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ppt" ContentType="application/vnd.ms-powerpoint"/>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26E3D5" w14:textId="77777777" w:rsidR="0095483F" w:rsidRPr="0013175B" w:rsidRDefault="0095483F" w:rsidP="001A33D0">
      <w:pPr>
        <w:jc w:val="right"/>
        <w:rPr>
          <w:b/>
          <w:sz w:val="28"/>
          <w:szCs w:val="28"/>
        </w:rPr>
      </w:pPr>
    </w:p>
    <w:p w14:paraId="039D91B1" w14:textId="4B7E548A" w:rsidR="001A33D0" w:rsidRPr="00EB1812" w:rsidRDefault="00CD3E5D" w:rsidP="001A33D0">
      <w:pPr>
        <w:jc w:val="right"/>
        <w:rPr>
          <w:b/>
          <w:sz w:val="28"/>
          <w:szCs w:val="28"/>
          <w:lang w:val="pt-BR"/>
        </w:rPr>
      </w:pPr>
      <w:r>
        <w:rPr>
          <w:b/>
          <w:sz w:val="28"/>
          <w:szCs w:val="28"/>
          <w:lang w:val="pt-BR"/>
        </w:rPr>
        <w:t>ISO/DPAS 8329</w:t>
      </w:r>
      <w:r w:rsidR="002F1E02">
        <w:rPr>
          <w:b/>
          <w:sz w:val="28"/>
          <w:szCs w:val="28"/>
          <w:lang w:val="pt-BR"/>
        </w:rPr>
        <w:t>:</w:t>
      </w:r>
      <w:r w:rsidR="00DB0D7A">
        <w:rPr>
          <w:b/>
          <w:sz w:val="28"/>
          <w:szCs w:val="28"/>
          <w:lang w:val="pt-BR"/>
        </w:rPr>
        <w:t>2024</w:t>
      </w:r>
      <w:r w:rsidR="002F1E02">
        <w:rPr>
          <w:b/>
          <w:sz w:val="28"/>
          <w:szCs w:val="28"/>
          <w:lang w:val="pt-BR"/>
        </w:rPr>
        <w:t>(E)</w:t>
      </w:r>
    </w:p>
    <w:p w14:paraId="4EEAE5E0" w14:textId="6936413F" w:rsidR="001A33D0" w:rsidRDefault="001A33D0" w:rsidP="001A33D0">
      <w:pPr>
        <w:jc w:val="right"/>
        <w:rPr>
          <w:lang w:val="pt-BR"/>
        </w:rPr>
      </w:pPr>
      <w:r w:rsidRPr="00EB1812">
        <w:rPr>
          <w:lang w:val="pt-BR"/>
        </w:rPr>
        <w:t>ISO</w:t>
      </w:r>
      <w:r w:rsidR="006C727E" w:rsidRPr="00EB1812">
        <w:rPr>
          <w:lang w:val="pt-BR"/>
        </w:rPr>
        <w:t>/</w:t>
      </w:r>
      <w:r w:rsidRPr="00EB1812">
        <w:rPr>
          <w:lang w:val="pt-BR"/>
        </w:rPr>
        <w:t>TC </w:t>
      </w:r>
      <w:r w:rsidR="00657B4B" w:rsidRPr="00EB1812">
        <w:rPr>
          <w:lang w:val="pt-BR"/>
        </w:rPr>
        <w:t>184</w:t>
      </w:r>
      <w:r w:rsidRPr="00EB1812">
        <w:rPr>
          <w:lang w:val="pt-BR"/>
        </w:rPr>
        <w:t>/SC </w:t>
      </w:r>
      <w:r w:rsidR="00657B4B" w:rsidRPr="00EB1812">
        <w:rPr>
          <w:lang w:val="pt-BR"/>
        </w:rPr>
        <w:t>4</w:t>
      </w:r>
      <w:r w:rsidRPr="00EB1812">
        <w:rPr>
          <w:lang w:val="pt-BR"/>
        </w:rPr>
        <w:t>/WG </w:t>
      </w:r>
      <w:r w:rsidR="00657B4B" w:rsidRPr="00EB1812">
        <w:rPr>
          <w:lang w:val="pt-BR"/>
        </w:rPr>
        <w:t>12</w:t>
      </w:r>
    </w:p>
    <w:p w14:paraId="738D0C5E" w14:textId="05207234" w:rsidR="002F1E02" w:rsidRPr="002F1E02" w:rsidRDefault="002F1E02" w:rsidP="001A33D0">
      <w:pPr>
        <w:jc w:val="right"/>
        <w:rPr>
          <w:lang w:val="en-US"/>
        </w:rPr>
      </w:pPr>
      <w:r w:rsidRPr="0033590B">
        <w:rPr>
          <w:lang w:val="en-US"/>
        </w:rPr>
        <w:t>Secretariat: ANSI</w:t>
      </w:r>
    </w:p>
    <w:p w14:paraId="2481B385" w14:textId="5CB52934" w:rsidR="001A33D0" w:rsidRPr="00F54804" w:rsidRDefault="000F0E7A" w:rsidP="001A33D0">
      <w:pPr>
        <w:spacing w:after="2000"/>
        <w:jc w:val="right"/>
      </w:pPr>
      <w:r w:rsidRPr="00F54804">
        <w:t>Date</w:t>
      </w:r>
      <w:r w:rsidR="001A33D0" w:rsidRPr="00F54804">
        <w:t xml:space="preserve">: </w:t>
      </w:r>
      <w:r w:rsidR="00BE0895">
        <w:t>2024-0</w:t>
      </w:r>
      <w:r w:rsidR="00DC1910">
        <w:t>2</w:t>
      </w:r>
      <w:r w:rsidR="00BE0895">
        <w:t>-</w:t>
      </w:r>
      <w:r w:rsidR="00DC1910">
        <w:t>13</w:t>
      </w:r>
    </w:p>
    <w:p w14:paraId="62150C31" w14:textId="054AFE85" w:rsidR="00AE439A" w:rsidRPr="00F54804" w:rsidRDefault="0063042C" w:rsidP="00AE439A">
      <w:pPr>
        <w:spacing w:line="360" w:lineRule="atLeast"/>
        <w:jc w:val="center"/>
        <w:rPr>
          <w:b/>
          <w:sz w:val="32"/>
          <w:szCs w:val="32"/>
        </w:rPr>
      </w:pPr>
      <w:bookmarkStart w:id="0" w:name="_Hlk101250956"/>
      <w:r w:rsidRPr="0063042C">
        <w:rPr>
          <w:b/>
          <w:sz w:val="32"/>
          <w:szCs w:val="32"/>
        </w:rPr>
        <w:t xml:space="preserve">Extended master connection file (χMCF) — Description of </w:t>
      </w:r>
      <w:r w:rsidR="00AB02B8">
        <w:rPr>
          <w:b/>
          <w:sz w:val="32"/>
          <w:szCs w:val="32"/>
        </w:rPr>
        <w:t xml:space="preserve">mechanical </w:t>
      </w:r>
      <w:r w:rsidRPr="0063042C">
        <w:rPr>
          <w:b/>
          <w:sz w:val="32"/>
          <w:szCs w:val="32"/>
        </w:rPr>
        <w:t>connections and joints in structural systems</w:t>
      </w:r>
      <w:r>
        <w:rPr>
          <w:b/>
          <w:sz w:val="32"/>
          <w:szCs w:val="32"/>
        </w:rPr>
        <w:t xml:space="preserve"> </w:t>
      </w:r>
    </w:p>
    <w:bookmarkEnd w:id="0"/>
    <w:p w14:paraId="4A67F9FD" w14:textId="77777777" w:rsidR="00AE439A" w:rsidRPr="005C2D94" w:rsidRDefault="00AE439A" w:rsidP="00AE439A">
      <w:pPr>
        <w:spacing w:line="360" w:lineRule="atLeast"/>
        <w:jc w:val="center"/>
        <w:rPr>
          <w:b/>
          <w:sz w:val="32"/>
          <w:szCs w:val="32"/>
        </w:rPr>
      </w:pPr>
    </w:p>
    <w:p w14:paraId="6540A2AA" w14:textId="77777777" w:rsidR="00E11A57" w:rsidRPr="00F54804" w:rsidRDefault="00E11A57" w:rsidP="00A434AD">
      <w:pPr>
        <w:spacing w:line="360" w:lineRule="atLeast"/>
        <w:jc w:val="center"/>
        <w:rPr>
          <w:b/>
          <w:sz w:val="28"/>
          <w:szCs w:val="28"/>
        </w:rPr>
      </w:pPr>
    </w:p>
    <w:p w14:paraId="6329F9E6" w14:textId="5C64E45D" w:rsidR="00AE439A" w:rsidRPr="00F54804" w:rsidRDefault="00AE439A" w:rsidP="00AE439A">
      <w:pPr>
        <w:spacing w:line="360" w:lineRule="atLeast"/>
        <w:jc w:val="center"/>
        <w:rPr>
          <w:b/>
          <w:sz w:val="28"/>
          <w:szCs w:val="28"/>
        </w:rPr>
      </w:pPr>
    </w:p>
    <w:p w14:paraId="709B5E46" w14:textId="77777777" w:rsidR="001A33D0" w:rsidRDefault="001A33D0" w:rsidP="00DF6AAF">
      <w:pPr>
        <w:pStyle w:val="Textkrper"/>
      </w:pPr>
    </w:p>
    <w:p w14:paraId="6041651C" w14:textId="77777777" w:rsidR="005B49EF" w:rsidRDefault="005B49EF" w:rsidP="00DF6AAF">
      <w:pPr>
        <w:pStyle w:val="Textkrper"/>
      </w:pPr>
    </w:p>
    <w:p w14:paraId="1EC6FE89" w14:textId="798F8D87" w:rsidR="00780314" w:rsidRPr="00E956F7" w:rsidRDefault="00780314" w:rsidP="00780314">
      <w:pPr>
        <w:pStyle w:val="zzCopyright"/>
        <w:pageBreakBefore/>
        <w:autoSpaceDE w:val="0"/>
        <w:autoSpaceDN w:val="0"/>
        <w:adjustRightInd w:val="0"/>
        <w:rPr>
          <w:rFonts w:eastAsia="Times New Roman"/>
          <w:szCs w:val="24"/>
        </w:rPr>
      </w:pPr>
      <w:r w:rsidRPr="00E956F7">
        <w:rPr>
          <w:rFonts w:eastAsia="Times New Roman"/>
          <w:szCs w:val="24"/>
        </w:rPr>
        <w:lastRenderedPageBreak/>
        <w:t xml:space="preserve">© </w:t>
      </w:r>
      <w:r w:rsidRPr="00E956F7">
        <w:rPr>
          <w:rStyle w:val="stdpublisher"/>
          <w:rFonts w:eastAsia="Times New Roman"/>
          <w:szCs w:val="24"/>
        </w:rPr>
        <w:t>ISO</w:t>
      </w:r>
      <w:r w:rsidRPr="00E956F7">
        <w:rPr>
          <w:rFonts w:eastAsia="Times New Roman"/>
          <w:szCs w:val="24"/>
        </w:rPr>
        <w:t xml:space="preserve"> </w:t>
      </w:r>
      <w:r w:rsidR="00DB0D7A">
        <w:rPr>
          <w:rStyle w:val="stddocNumber"/>
          <w:rFonts w:eastAsia="Times New Roman"/>
          <w:szCs w:val="24"/>
        </w:rPr>
        <w:t>2024</w:t>
      </w:r>
    </w:p>
    <w:p w14:paraId="531F9FD1"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All rights reserved. Unless otherwise specified, or required in the context of its implementation, no part of this publication may be reproduced or utilized otherwise in any form or by any means, electronic or mechanical, including photocopying, or posting on the internet or an intranet, without prior written permission. Permission can be requested from either ISO at the address below or ISO’s member body in the country of the requester.</w:t>
      </w:r>
    </w:p>
    <w:p w14:paraId="7F42EACA"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ISO copyright office</w:t>
      </w:r>
    </w:p>
    <w:p w14:paraId="45364DBB"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 xml:space="preserve">CP 401 • Ch. de </w:t>
      </w:r>
      <w:proofErr w:type="spellStart"/>
      <w:r w:rsidRPr="00E956F7">
        <w:rPr>
          <w:rFonts w:eastAsia="Times New Roman"/>
          <w:szCs w:val="24"/>
        </w:rPr>
        <w:t>Blandonnet</w:t>
      </w:r>
      <w:proofErr w:type="spellEnd"/>
      <w:r w:rsidRPr="00E956F7">
        <w:rPr>
          <w:rFonts w:eastAsia="Times New Roman"/>
          <w:szCs w:val="24"/>
        </w:rPr>
        <w:t xml:space="preserve"> 8</w:t>
      </w:r>
    </w:p>
    <w:p w14:paraId="4F50CCA2"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CH-1214 Vernier, Geneva</w:t>
      </w:r>
    </w:p>
    <w:p w14:paraId="69C74A8D"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Phone: +41 22 749 01 11</w:t>
      </w:r>
    </w:p>
    <w:p w14:paraId="1D83EC0D"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Email: copyright@iso.org</w:t>
      </w:r>
    </w:p>
    <w:p w14:paraId="6903669E" w14:textId="4BE0A1C3"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 xml:space="preserve">Website: </w:t>
      </w:r>
      <w:hyperlink r:id="rId11" w:history="1">
        <w:r w:rsidRPr="00E956F7">
          <w:rPr>
            <w:rFonts w:eastAsia="Times New Roman"/>
            <w:szCs w:val="24"/>
            <w:u w:val="single"/>
          </w:rPr>
          <w:t>www.iso.org</w:t>
        </w:r>
      </w:hyperlink>
    </w:p>
    <w:p w14:paraId="4284A892"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Published in Switzerland</w:t>
      </w:r>
    </w:p>
    <w:p w14:paraId="19A145B0" w14:textId="77777777" w:rsidR="001A33D0" w:rsidRPr="005C2D94" w:rsidRDefault="001A33D0" w:rsidP="008116BB">
      <w:pPr>
        <w:pStyle w:val="zzContents"/>
      </w:pPr>
      <w:r w:rsidRPr="00F54804">
        <w:lastRenderedPageBreak/>
        <w:t>Contents</w:t>
      </w:r>
    </w:p>
    <w:p w14:paraId="286D09C1" w14:textId="719A3E92" w:rsidR="00AC2F49" w:rsidRDefault="0054733A">
      <w:pPr>
        <w:pStyle w:val="Verzeichnis1"/>
        <w:rPr>
          <w:rFonts w:asciiTheme="minorHAnsi" w:eastAsiaTheme="minorEastAsia" w:hAnsiTheme="minorHAnsi" w:cstheme="minorBidi"/>
          <w:b w:val="0"/>
          <w:noProof/>
          <w:kern w:val="2"/>
          <w:sz w:val="24"/>
          <w:szCs w:val="24"/>
          <w:lang w:val="de-DE" w:eastAsia="de-DE"/>
          <w14:ligatures w14:val="standardContextual"/>
        </w:rPr>
      </w:pPr>
      <w:r w:rsidRPr="00F54804">
        <w:fldChar w:fldCharType="begin"/>
      </w:r>
      <w:r w:rsidRPr="00F54804">
        <w:instrText xml:space="preserve"> TOC \o "</w:instrText>
      </w:r>
      <w:r w:rsidR="002C453D" w:rsidRPr="00F54804">
        <w:instrText>1</w:instrText>
      </w:r>
      <w:r w:rsidRPr="00F54804">
        <w:instrText xml:space="preserve">-3" \h \z \t "Heading 1;1;ANNEX;1;Biblio Title;1;Foreword Title;1;Intro Title;1" </w:instrText>
      </w:r>
      <w:r w:rsidRPr="00F54804">
        <w:fldChar w:fldCharType="separate"/>
      </w:r>
      <w:hyperlink w:anchor="_Toc159022122" w:history="1">
        <w:r w:rsidR="00AC2F49" w:rsidRPr="00FC2368">
          <w:rPr>
            <w:rStyle w:val="Hyperlink"/>
            <w:noProof/>
          </w:rPr>
          <w:t>Foreword</w:t>
        </w:r>
        <w:r w:rsidR="00AC2F49">
          <w:rPr>
            <w:noProof/>
            <w:webHidden/>
          </w:rPr>
          <w:tab/>
        </w:r>
        <w:r w:rsidR="00AC2F49">
          <w:rPr>
            <w:noProof/>
            <w:webHidden/>
          </w:rPr>
          <w:fldChar w:fldCharType="begin"/>
        </w:r>
        <w:r w:rsidR="00AC2F49">
          <w:rPr>
            <w:noProof/>
            <w:webHidden/>
          </w:rPr>
          <w:instrText xml:space="preserve"> PAGEREF _Toc159022122 \h </w:instrText>
        </w:r>
        <w:r w:rsidR="00AC2F49">
          <w:rPr>
            <w:noProof/>
            <w:webHidden/>
          </w:rPr>
        </w:r>
        <w:r w:rsidR="00AC2F49">
          <w:rPr>
            <w:noProof/>
            <w:webHidden/>
          </w:rPr>
          <w:fldChar w:fldCharType="separate"/>
        </w:r>
        <w:r w:rsidR="00AC2F49">
          <w:rPr>
            <w:noProof/>
            <w:webHidden/>
          </w:rPr>
          <w:t>xiii</w:t>
        </w:r>
        <w:r w:rsidR="00AC2F49">
          <w:rPr>
            <w:noProof/>
            <w:webHidden/>
          </w:rPr>
          <w:fldChar w:fldCharType="end"/>
        </w:r>
      </w:hyperlink>
    </w:p>
    <w:p w14:paraId="7A1BFBAA" w14:textId="7411D4FF" w:rsidR="00AC2F49" w:rsidRDefault="00AC2F49">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022123" w:history="1">
        <w:r w:rsidRPr="00FC2368">
          <w:rPr>
            <w:rStyle w:val="Hyperlink"/>
            <w:noProof/>
          </w:rPr>
          <w:t>Introduction</w:t>
        </w:r>
        <w:r>
          <w:rPr>
            <w:noProof/>
            <w:webHidden/>
          </w:rPr>
          <w:tab/>
        </w:r>
        <w:r>
          <w:rPr>
            <w:noProof/>
            <w:webHidden/>
          </w:rPr>
          <w:fldChar w:fldCharType="begin"/>
        </w:r>
        <w:r>
          <w:rPr>
            <w:noProof/>
            <w:webHidden/>
          </w:rPr>
          <w:instrText xml:space="preserve"> PAGEREF _Toc159022123 \h </w:instrText>
        </w:r>
        <w:r>
          <w:rPr>
            <w:noProof/>
            <w:webHidden/>
          </w:rPr>
        </w:r>
        <w:r>
          <w:rPr>
            <w:noProof/>
            <w:webHidden/>
          </w:rPr>
          <w:fldChar w:fldCharType="separate"/>
        </w:r>
        <w:r>
          <w:rPr>
            <w:noProof/>
            <w:webHidden/>
          </w:rPr>
          <w:t>xiv</w:t>
        </w:r>
        <w:r>
          <w:rPr>
            <w:noProof/>
            <w:webHidden/>
          </w:rPr>
          <w:fldChar w:fldCharType="end"/>
        </w:r>
      </w:hyperlink>
    </w:p>
    <w:p w14:paraId="1E929EB3" w14:textId="0A1EEC2B" w:rsidR="00AC2F49" w:rsidRDefault="00AC2F49">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022124" w:history="1">
        <w:r w:rsidRPr="00FC2368">
          <w:rPr>
            <w:rStyle w:val="Hyperlink"/>
            <w:noProof/>
          </w:rPr>
          <w:t>1</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Scope</w:t>
        </w:r>
        <w:r>
          <w:rPr>
            <w:noProof/>
            <w:webHidden/>
          </w:rPr>
          <w:tab/>
        </w:r>
        <w:r>
          <w:rPr>
            <w:noProof/>
            <w:webHidden/>
          </w:rPr>
          <w:fldChar w:fldCharType="begin"/>
        </w:r>
        <w:r>
          <w:rPr>
            <w:noProof/>
            <w:webHidden/>
          </w:rPr>
          <w:instrText xml:space="preserve"> PAGEREF _Toc159022124 \h </w:instrText>
        </w:r>
        <w:r>
          <w:rPr>
            <w:noProof/>
            <w:webHidden/>
          </w:rPr>
        </w:r>
        <w:r>
          <w:rPr>
            <w:noProof/>
            <w:webHidden/>
          </w:rPr>
          <w:fldChar w:fldCharType="separate"/>
        </w:r>
        <w:r>
          <w:rPr>
            <w:noProof/>
            <w:webHidden/>
          </w:rPr>
          <w:t>1</w:t>
        </w:r>
        <w:r>
          <w:rPr>
            <w:noProof/>
            <w:webHidden/>
          </w:rPr>
          <w:fldChar w:fldCharType="end"/>
        </w:r>
      </w:hyperlink>
    </w:p>
    <w:p w14:paraId="79DEE8E7" w14:textId="257331D2" w:rsidR="00AC2F49" w:rsidRDefault="00AC2F49">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022125" w:history="1">
        <w:r w:rsidRPr="00FC2368">
          <w:rPr>
            <w:rStyle w:val="Hyperlink"/>
            <w:noProof/>
          </w:rPr>
          <w:t>2</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Normative references</w:t>
        </w:r>
        <w:r>
          <w:rPr>
            <w:noProof/>
            <w:webHidden/>
          </w:rPr>
          <w:tab/>
        </w:r>
        <w:r>
          <w:rPr>
            <w:noProof/>
            <w:webHidden/>
          </w:rPr>
          <w:fldChar w:fldCharType="begin"/>
        </w:r>
        <w:r>
          <w:rPr>
            <w:noProof/>
            <w:webHidden/>
          </w:rPr>
          <w:instrText xml:space="preserve"> PAGEREF _Toc159022125 \h </w:instrText>
        </w:r>
        <w:r>
          <w:rPr>
            <w:noProof/>
            <w:webHidden/>
          </w:rPr>
        </w:r>
        <w:r>
          <w:rPr>
            <w:noProof/>
            <w:webHidden/>
          </w:rPr>
          <w:fldChar w:fldCharType="separate"/>
        </w:r>
        <w:r>
          <w:rPr>
            <w:noProof/>
            <w:webHidden/>
          </w:rPr>
          <w:t>1</w:t>
        </w:r>
        <w:r>
          <w:rPr>
            <w:noProof/>
            <w:webHidden/>
          </w:rPr>
          <w:fldChar w:fldCharType="end"/>
        </w:r>
      </w:hyperlink>
    </w:p>
    <w:p w14:paraId="7799E8BD" w14:textId="0EB9D4E4" w:rsidR="00AC2F49" w:rsidRDefault="00AC2F49">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022126" w:history="1">
        <w:r w:rsidRPr="00FC2368">
          <w:rPr>
            <w:rStyle w:val="Hyperlink"/>
            <w:noProof/>
          </w:rPr>
          <w:t>3</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Terms and definitions</w:t>
        </w:r>
        <w:r>
          <w:rPr>
            <w:noProof/>
            <w:webHidden/>
          </w:rPr>
          <w:tab/>
        </w:r>
        <w:r>
          <w:rPr>
            <w:noProof/>
            <w:webHidden/>
          </w:rPr>
          <w:fldChar w:fldCharType="begin"/>
        </w:r>
        <w:r>
          <w:rPr>
            <w:noProof/>
            <w:webHidden/>
          </w:rPr>
          <w:instrText xml:space="preserve"> PAGEREF _Toc159022126 \h </w:instrText>
        </w:r>
        <w:r>
          <w:rPr>
            <w:noProof/>
            <w:webHidden/>
          </w:rPr>
        </w:r>
        <w:r>
          <w:rPr>
            <w:noProof/>
            <w:webHidden/>
          </w:rPr>
          <w:fldChar w:fldCharType="separate"/>
        </w:r>
        <w:r>
          <w:rPr>
            <w:noProof/>
            <w:webHidden/>
          </w:rPr>
          <w:t>1</w:t>
        </w:r>
        <w:r>
          <w:rPr>
            <w:noProof/>
            <w:webHidden/>
          </w:rPr>
          <w:fldChar w:fldCharType="end"/>
        </w:r>
      </w:hyperlink>
    </w:p>
    <w:p w14:paraId="6682A08E" w14:textId="5C5F28F0" w:rsidR="00AC2F49" w:rsidRDefault="00AC2F49">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022127" w:history="1">
        <w:r w:rsidRPr="00FC2368">
          <w:rPr>
            <w:rStyle w:val="Hyperlink"/>
            <w:noProof/>
          </w:rPr>
          <w:t>4</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Design principles and basic features of χMCF</w:t>
        </w:r>
        <w:r>
          <w:rPr>
            <w:noProof/>
            <w:webHidden/>
          </w:rPr>
          <w:tab/>
        </w:r>
        <w:r>
          <w:rPr>
            <w:noProof/>
            <w:webHidden/>
          </w:rPr>
          <w:fldChar w:fldCharType="begin"/>
        </w:r>
        <w:r>
          <w:rPr>
            <w:noProof/>
            <w:webHidden/>
          </w:rPr>
          <w:instrText xml:space="preserve"> PAGEREF _Toc159022127 \h </w:instrText>
        </w:r>
        <w:r>
          <w:rPr>
            <w:noProof/>
            <w:webHidden/>
          </w:rPr>
        </w:r>
        <w:r>
          <w:rPr>
            <w:noProof/>
            <w:webHidden/>
          </w:rPr>
          <w:fldChar w:fldCharType="separate"/>
        </w:r>
        <w:r>
          <w:rPr>
            <w:noProof/>
            <w:webHidden/>
          </w:rPr>
          <w:t>1</w:t>
        </w:r>
        <w:r>
          <w:rPr>
            <w:noProof/>
            <w:webHidden/>
          </w:rPr>
          <w:fldChar w:fldCharType="end"/>
        </w:r>
      </w:hyperlink>
    </w:p>
    <w:p w14:paraId="3C565834" w14:textId="5E4142D8" w:rsidR="00AC2F49" w:rsidRDefault="00AC2F49">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28" w:history="1">
        <w:r w:rsidRPr="00FC2368">
          <w:rPr>
            <w:rStyle w:val="Hyperlink"/>
            <w:noProof/>
          </w:rPr>
          <w:t>4.1</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General</w:t>
        </w:r>
        <w:r>
          <w:rPr>
            <w:noProof/>
            <w:webHidden/>
          </w:rPr>
          <w:tab/>
        </w:r>
        <w:r>
          <w:rPr>
            <w:noProof/>
            <w:webHidden/>
          </w:rPr>
          <w:fldChar w:fldCharType="begin"/>
        </w:r>
        <w:r>
          <w:rPr>
            <w:noProof/>
            <w:webHidden/>
          </w:rPr>
          <w:instrText xml:space="preserve"> PAGEREF _Toc159022128 \h </w:instrText>
        </w:r>
        <w:r>
          <w:rPr>
            <w:noProof/>
            <w:webHidden/>
          </w:rPr>
        </w:r>
        <w:r>
          <w:rPr>
            <w:noProof/>
            <w:webHidden/>
          </w:rPr>
          <w:fldChar w:fldCharType="separate"/>
        </w:r>
        <w:r>
          <w:rPr>
            <w:noProof/>
            <w:webHidden/>
          </w:rPr>
          <w:t>1</w:t>
        </w:r>
        <w:r>
          <w:rPr>
            <w:noProof/>
            <w:webHidden/>
          </w:rPr>
          <w:fldChar w:fldCharType="end"/>
        </w:r>
      </w:hyperlink>
    </w:p>
    <w:p w14:paraId="57829CF4" w14:textId="22789C93" w:rsidR="00AC2F49" w:rsidRDefault="00AC2F49">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29" w:history="1">
        <w:r w:rsidRPr="00FC2368">
          <w:rPr>
            <w:rStyle w:val="Hyperlink"/>
            <w:noProof/>
          </w:rPr>
          <w:t>4.2</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Design Principles</w:t>
        </w:r>
        <w:r>
          <w:rPr>
            <w:noProof/>
            <w:webHidden/>
          </w:rPr>
          <w:tab/>
        </w:r>
        <w:r>
          <w:rPr>
            <w:noProof/>
            <w:webHidden/>
          </w:rPr>
          <w:fldChar w:fldCharType="begin"/>
        </w:r>
        <w:r>
          <w:rPr>
            <w:noProof/>
            <w:webHidden/>
          </w:rPr>
          <w:instrText xml:space="preserve"> PAGEREF _Toc159022129 \h </w:instrText>
        </w:r>
        <w:r>
          <w:rPr>
            <w:noProof/>
            <w:webHidden/>
          </w:rPr>
        </w:r>
        <w:r>
          <w:rPr>
            <w:noProof/>
            <w:webHidden/>
          </w:rPr>
          <w:fldChar w:fldCharType="separate"/>
        </w:r>
        <w:r>
          <w:rPr>
            <w:noProof/>
            <w:webHidden/>
          </w:rPr>
          <w:t>2</w:t>
        </w:r>
        <w:r>
          <w:rPr>
            <w:noProof/>
            <w:webHidden/>
          </w:rPr>
          <w:fldChar w:fldCharType="end"/>
        </w:r>
      </w:hyperlink>
    </w:p>
    <w:p w14:paraId="48CC2338" w14:textId="2001437F" w:rsidR="00AC2F49" w:rsidRDefault="00AC2F49">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30" w:history="1">
        <w:r w:rsidRPr="00FC2368">
          <w:rPr>
            <w:rStyle w:val="Hyperlink"/>
            <w:noProof/>
          </w:rPr>
          <w:t>4.3</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Idealization of Joints</w:t>
        </w:r>
        <w:r>
          <w:rPr>
            <w:noProof/>
            <w:webHidden/>
          </w:rPr>
          <w:tab/>
        </w:r>
        <w:r>
          <w:rPr>
            <w:noProof/>
            <w:webHidden/>
          </w:rPr>
          <w:fldChar w:fldCharType="begin"/>
        </w:r>
        <w:r>
          <w:rPr>
            <w:noProof/>
            <w:webHidden/>
          </w:rPr>
          <w:instrText xml:space="preserve"> PAGEREF _Toc159022130 \h </w:instrText>
        </w:r>
        <w:r>
          <w:rPr>
            <w:noProof/>
            <w:webHidden/>
          </w:rPr>
        </w:r>
        <w:r>
          <w:rPr>
            <w:noProof/>
            <w:webHidden/>
          </w:rPr>
          <w:fldChar w:fldCharType="separate"/>
        </w:r>
        <w:r>
          <w:rPr>
            <w:noProof/>
            <w:webHidden/>
          </w:rPr>
          <w:t>2</w:t>
        </w:r>
        <w:r>
          <w:rPr>
            <w:noProof/>
            <w:webHidden/>
          </w:rPr>
          <w:fldChar w:fldCharType="end"/>
        </w:r>
      </w:hyperlink>
    </w:p>
    <w:p w14:paraId="5A6FE85E" w14:textId="3A714539" w:rsidR="00AC2F49" w:rsidRDefault="00AC2F49">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31" w:history="1">
        <w:r w:rsidRPr="00FC2368">
          <w:rPr>
            <w:rStyle w:val="Hyperlink"/>
            <w:noProof/>
          </w:rPr>
          <w:t>4.4</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Reconstruction of Joints from χMCF</w:t>
        </w:r>
        <w:r>
          <w:rPr>
            <w:noProof/>
            <w:webHidden/>
          </w:rPr>
          <w:tab/>
        </w:r>
        <w:r>
          <w:rPr>
            <w:noProof/>
            <w:webHidden/>
          </w:rPr>
          <w:fldChar w:fldCharType="begin"/>
        </w:r>
        <w:r>
          <w:rPr>
            <w:noProof/>
            <w:webHidden/>
          </w:rPr>
          <w:instrText xml:space="preserve"> PAGEREF _Toc159022131 \h </w:instrText>
        </w:r>
        <w:r>
          <w:rPr>
            <w:noProof/>
            <w:webHidden/>
          </w:rPr>
        </w:r>
        <w:r>
          <w:rPr>
            <w:noProof/>
            <w:webHidden/>
          </w:rPr>
          <w:fldChar w:fldCharType="separate"/>
        </w:r>
        <w:r>
          <w:rPr>
            <w:noProof/>
            <w:webHidden/>
          </w:rPr>
          <w:t>3</w:t>
        </w:r>
        <w:r>
          <w:rPr>
            <w:noProof/>
            <w:webHidden/>
          </w:rPr>
          <w:fldChar w:fldCharType="end"/>
        </w:r>
      </w:hyperlink>
    </w:p>
    <w:p w14:paraId="123253DD" w14:textId="19BF6EA4" w:rsidR="00AC2F49" w:rsidRDefault="00AC2F49">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32" w:history="1">
        <w:r w:rsidRPr="00FC2368">
          <w:rPr>
            <w:rStyle w:val="Hyperlink"/>
            <w:noProof/>
          </w:rPr>
          <w:t>4.5</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Description of Topology</w:t>
        </w:r>
        <w:r>
          <w:rPr>
            <w:noProof/>
            <w:webHidden/>
          </w:rPr>
          <w:tab/>
        </w:r>
        <w:r>
          <w:rPr>
            <w:noProof/>
            <w:webHidden/>
          </w:rPr>
          <w:fldChar w:fldCharType="begin"/>
        </w:r>
        <w:r>
          <w:rPr>
            <w:noProof/>
            <w:webHidden/>
          </w:rPr>
          <w:instrText xml:space="preserve"> PAGEREF _Toc159022132 \h </w:instrText>
        </w:r>
        <w:r>
          <w:rPr>
            <w:noProof/>
            <w:webHidden/>
          </w:rPr>
        </w:r>
        <w:r>
          <w:rPr>
            <w:noProof/>
            <w:webHidden/>
          </w:rPr>
          <w:fldChar w:fldCharType="separate"/>
        </w:r>
        <w:r>
          <w:rPr>
            <w:noProof/>
            <w:webHidden/>
          </w:rPr>
          <w:t>3</w:t>
        </w:r>
        <w:r>
          <w:rPr>
            <w:noProof/>
            <w:webHidden/>
          </w:rPr>
          <w:fldChar w:fldCharType="end"/>
        </w:r>
      </w:hyperlink>
    </w:p>
    <w:p w14:paraId="2FC80679" w14:textId="2075B36E" w:rsidR="00AC2F49" w:rsidRDefault="00AC2F49">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33" w:history="1">
        <w:r w:rsidRPr="00FC2368">
          <w:rPr>
            <w:rStyle w:val="Hyperlink"/>
            <w:noProof/>
          </w:rPr>
          <w:t>4.6</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χMCF in the Development Processes</w:t>
        </w:r>
        <w:r>
          <w:rPr>
            <w:noProof/>
            <w:webHidden/>
          </w:rPr>
          <w:tab/>
        </w:r>
        <w:r>
          <w:rPr>
            <w:noProof/>
            <w:webHidden/>
          </w:rPr>
          <w:fldChar w:fldCharType="begin"/>
        </w:r>
        <w:r>
          <w:rPr>
            <w:noProof/>
            <w:webHidden/>
          </w:rPr>
          <w:instrText xml:space="preserve"> PAGEREF _Toc159022133 \h </w:instrText>
        </w:r>
        <w:r>
          <w:rPr>
            <w:noProof/>
            <w:webHidden/>
          </w:rPr>
        </w:r>
        <w:r>
          <w:rPr>
            <w:noProof/>
            <w:webHidden/>
          </w:rPr>
          <w:fldChar w:fldCharType="separate"/>
        </w:r>
        <w:r>
          <w:rPr>
            <w:noProof/>
            <w:webHidden/>
          </w:rPr>
          <w:t>4</w:t>
        </w:r>
        <w:r>
          <w:rPr>
            <w:noProof/>
            <w:webHidden/>
          </w:rPr>
          <w:fldChar w:fldCharType="end"/>
        </w:r>
      </w:hyperlink>
    </w:p>
    <w:p w14:paraId="27AD2AD9" w14:textId="3905AF91" w:rsidR="00AC2F49" w:rsidRDefault="00AC2F49">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022134" w:history="1">
        <w:r w:rsidRPr="00FC2368">
          <w:rPr>
            <w:rStyle w:val="Hyperlink"/>
            <w:noProof/>
          </w:rPr>
          <w:t>5</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Keywords of XML specification</w:t>
        </w:r>
        <w:r>
          <w:rPr>
            <w:noProof/>
            <w:webHidden/>
          </w:rPr>
          <w:tab/>
        </w:r>
        <w:r>
          <w:rPr>
            <w:noProof/>
            <w:webHidden/>
          </w:rPr>
          <w:fldChar w:fldCharType="begin"/>
        </w:r>
        <w:r>
          <w:rPr>
            <w:noProof/>
            <w:webHidden/>
          </w:rPr>
          <w:instrText xml:space="preserve"> PAGEREF _Toc159022134 \h </w:instrText>
        </w:r>
        <w:r>
          <w:rPr>
            <w:noProof/>
            <w:webHidden/>
          </w:rPr>
        </w:r>
        <w:r>
          <w:rPr>
            <w:noProof/>
            <w:webHidden/>
          </w:rPr>
          <w:fldChar w:fldCharType="separate"/>
        </w:r>
        <w:r>
          <w:rPr>
            <w:noProof/>
            <w:webHidden/>
          </w:rPr>
          <w:t>6</w:t>
        </w:r>
        <w:r>
          <w:rPr>
            <w:noProof/>
            <w:webHidden/>
          </w:rPr>
          <w:fldChar w:fldCharType="end"/>
        </w:r>
      </w:hyperlink>
    </w:p>
    <w:p w14:paraId="395186F9" w14:textId="1F801994" w:rsidR="00AC2F49" w:rsidRDefault="00AC2F49">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35" w:history="1">
        <w:r w:rsidRPr="00FC2368">
          <w:rPr>
            <w:rStyle w:val="Hyperlink"/>
            <w:noProof/>
          </w:rPr>
          <w:t>5.1</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Keywords</w:t>
        </w:r>
        <w:r>
          <w:rPr>
            <w:noProof/>
            <w:webHidden/>
          </w:rPr>
          <w:tab/>
        </w:r>
        <w:r>
          <w:rPr>
            <w:noProof/>
            <w:webHidden/>
          </w:rPr>
          <w:fldChar w:fldCharType="begin"/>
        </w:r>
        <w:r>
          <w:rPr>
            <w:noProof/>
            <w:webHidden/>
          </w:rPr>
          <w:instrText xml:space="preserve"> PAGEREF _Toc159022135 \h </w:instrText>
        </w:r>
        <w:r>
          <w:rPr>
            <w:noProof/>
            <w:webHidden/>
          </w:rPr>
        </w:r>
        <w:r>
          <w:rPr>
            <w:noProof/>
            <w:webHidden/>
          </w:rPr>
          <w:fldChar w:fldCharType="separate"/>
        </w:r>
        <w:r>
          <w:rPr>
            <w:noProof/>
            <w:webHidden/>
          </w:rPr>
          <w:t>6</w:t>
        </w:r>
        <w:r>
          <w:rPr>
            <w:noProof/>
            <w:webHidden/>
          </w:rPr>
          <w:fldChar w:fldCharType="end"/>
        </w:r>
      </w:hyperlink>
    </w:p>
    <w:p w14:paraId="07B3C485" w14:textId="1B6F6055" w:rsidR="00AC2F49" w:rsidRDefault="00AC2F49">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022136" w:history="1">
        <w:r w:rsidRPr="00FC2368">
          <w:rPr>
            <w:rStyle w:val="Hyperlink"/>
            <w:noProof/>
          </w:rPr>
          <w:t>6</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Parts, Properties and Assemblies</w:t>
        </w:r>
        <w:r>
          <w:rPr>
            <w:noProof/>
            <w:webHidden/>
          </w:rPr>
          <w:tab/>
        </w:r>
        <w:r>
          <w:rPr>
            <w:noProof/>
            <w:webHidden/>
          </w:rPr>
          <w:fldChar w:fldCharType="begin"/>
        </w:r>
        <w:r>
          <w:rPr>
            <w:noProof/>
            <w:webHidden/>
          </w:rPr>
          <w:instrText xml:space="preserve"> PAGEREF _Toc159022136 \h </w:instrText>
        </w:r>
        <w:r>
          <w:rPr>
            <w:noProof/>
            <w:webHidden/>
          </w:rPr>
        </w:r>
        <w:r>
          <w:rPr>
            <w:noProof/>
            <w:webHidden/>
          </w:rPr>
          <w:fldChar w:fldCharType="separate"/>
        </w:r>
        <w:r>
          <w:rPr>
            <w:noProof/>
            <w:webHidden/>
          </w:rPr>
          <w:t>7</w:t>
        </w:r>
        <w:r>
          <w:rPr>
            <w:noProof/>
            <w:webHidden/>
          </w:rPr>
          <w:fldChar w:fldCharType="end"/>
        </w:r>
      </w:hyperlink>
    </w:p>
    <w:p w14:paraId="1686CF6D" w14:textId="2130235E" w:rsidR="00AC2F49" w:rsidRDefault="00AC2F49">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37" w:history="1">
        <w:r w:rsidRPr="00FC2368">
          <w:rPr>
            <w:rStyle w:val="Hyperlink"/>
            <w:noProof/>
          </w:rPr>
          <w:t>6.1</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General</w:t>
        </w:r>
        <w:r>
          <w:rPr>
            <w:noProof/>
            <w:webHidden/>
          </w:rPr>
          <w:tab/>
        </w:r>
        <w:r>
          <w:rPr>
            <w:noProof/>
            <w:webHidden/>
          </w:rPr>
          <w:fldChar w:fldCharType="begin"/>
        </w:r>
        <w:r>
          <w:rPr>
            <w:noProof/>
            <w:webHidden/>
          </w:rPr>
          <w:instrText xml:space="preserve"> PAGEREF _Toc159022137 \h </w:instrText>
        </w:r>
        <w:r>
          <w:rPr>
            <w:noProof/>
            <w:webHidden/>
          </w:rPr>
        </w:r>
        <w:r>
          <w:rPr>
            <w:noProof/>
            <w:webHidden/>
          </w:rPr>
          <w:fldChar w:fldCharType="separate"/>
        </w:r>
        <w:r>
          <w:rPr>
            <w:noProof/>
            <w:webHidden/>
          </w:rPr>
          <w:t>7</w:t>
        </w:r>
        <w:r>
          <w:rPr>
            <w:noProof/>
            <w:webHidden/>
          </w:rPr>
          <w:fldChar w:fldCharType="end"/>
        </w:r>
      </w:hyperlink>
    </w:p>
    <w:p w14:paraId="4CD04969" w14:textId="24EAB9B1" w:rsidR="00AC2F49" w:rsidRDefault="00AC2F49">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38" w:history="1">
        <w:r w:rsidRPr="00FC2368">
          <w:rPr>
            <w:rStyle w:val="Hyperlink"/>
            <w:noProof/>
          </w:rPr>
          <w:t>6.2</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Parts</w:t>
        </w:r>
        <w:r>
          <w:rPr>
            <w:noProof/>
            <w:webHidden/>
          </w:rPr>
          <w:tab/>
        </w:r>
        <w:r>
          <w:rPr>
            <w:noProof/>
            <w:webHidden/>
          </w:rPr>
          <w:fldChar w:fldCharType="begin"/>
        </w:r>
        <w:r>
          <w:rPr>
            <w:noProof/>
            <w:webHidden/>
          </w:rPr>
          <w:instrText xml:space="preserve"> PAGEREF _Toc159022138 \h </w:instrText>
        </w:r>
        <w:r>
          <w:rPr>
            <w:noProof/>
            <w:webHidden/>
          </w:rPr>
        </w:r>
        <w:r>
          <w:rPr>
            <w:noProof/>
            <w:webHidden/>
          </w:rPr>
          <w:fldChar w:fldCharType="separate"/>
        </w:r>
        <w:r>
          <w:rPr>
            <w:noProof/>
            <w:webHidden/>
          </w:rPr>
          <w:t>7</w:t>
        </w:r>
        <w:r>
          <w:rPr>
            <w:noProof/>
            <w:webHidden/>
          </w:rPr>
          <w:fldChar w:fldCharType="end"/>
        </w:r>
      </w:hyperlink>
    </w:p>
    <w:p w14:paraId="6D9D1F8D" w14:textId="1E359B1D"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39" w:history="1">
        <w:r w:rsidRPr="00FC2368">
          <w:rPr>
            <w:rStyle w:val="Hyperlink"/>
            <w:noProof/>
          </w:rPr>
          <w:t>6.2.1</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General</w:t>
        </w:r>
        <w:r>
          <w:rPr>
            <w:noProof/>
            <w:webHidden/>
          </w:rPr>
          <w:tab/>
        </w:r>
        <w:r>
          <w:rPr>
            <w:noProof/>
            <w:webHidden/>
          </w:rPr>
          <w:fldChar w:fldCharType="begin"/>
        </w:r>
        <w:r>
          <w:rPr>
            <w:noProof/>
            <w:webHidden/>
          </w:rPr>
          <w:instrText xml:space="preserve"> PAGEREF _Toc159022139 \h </w:instrText>
        </w:r>
        <w:r>
          <w:rPr>
            <w:noProof/>
            <w:webHidden/>
          </w:rPr>
        </w:r>
        <w:r>
          <w:rPr>
            <w:noProof/>
            <w:webHidden/>
          </w:rPr>
          <w:fldChar w:fldCharType="separate"/>
        </w:r>
        <w:r>
          <w:rPr>
            <w:noProof/>
            <w:webHidden/>
          </w:rPr>
          <w:t>7</w:t>
        </w:r>
        <w:r>
          <w:rPr>
            <w:noProof/>
            <w:webHidden/>
          </w:rPr>
          <w:fldChar w:fldCharType="end"/>
        </w:r>
      </w:hyperlink>
    </w:p>
    <w:p w14:paraId="3FD05F55" w14:textId="6D0A2007"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40" w:history="1">
        <w:r w:rsidRPr="00FC2368">
          <w:rPr>
            <w:rStyle w:val="Hyperlink"/>
            <w:noProof/>
          </w:rPr>
          <w:t>6.2.2</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Part Labels</w:t>
        </w:r>
        <w:r>
          <w:rPr>
            <w:noProof/>
            <w:webHidden/>
          </w:rPr>
          <w:tab/>
        </w:r>
        <w:r>
          <w:rPr>
            <w:noProof/>
            <w:webHidden/>
          </w:rPr>
          <w:fldChar w:fldCharType="begin"/>
        </w:r>
        <w:r>
          <w:rPr>
            <w:noProof/>
            <w:webHidden/>
          </w:rPr>
          <w:instrText xml:space="preserve"> PAGEREF _Toc159022140 \h </w:instrText>
        </w:r>
        <w:r>
          <w:rPr>
            <w:noProof/>
            <w:webHidden/>
          </w:rPr>
        </w:r>
        <w:r>
          <w:rPr>
            <w:noProof/>
            <w:webHidden/>
          </w:rPr>
          <w:fldChar w:fldCharType="separate"/>
        </w:r>
        <w:r>
          <w:rPr>
            <w:noProof/>
            <w:webHidden/>
          </w:rPr>
          <w:t>8</w:t>
        </w:r>
        <w:r>
          <w:rPr>
            <w:noProof/>
            <w:webHidden/>
          </w:rPr>
          <w:fldChar w:fldCharType="end"/>
        </w:r>
      </w:hyperlink>
    </w:p>
    <w:p w14:paraId="37E60424" w14:textId="7BBBABD6"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41" w:history="1">
        <w:r w:rsidRPr="00FC2368">
          <w:rPr>
            <w:rStyle w:val="Hyperlink"/>
            <w:noProof/>
          </w:rPr>
          <w:t>6.2.3</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Part Instances</w:t>
        </w:r>
        <w:r>
          <w:rPr>
            <w:noProof/>
            <w:webHidden/>
          </w:rPr>
          <w:tab/>
        </w:r>
        <w:r>
          <w:rPr>
            <w:noProof/>
            <w:webHidden/>
          </w:rPr>
          <w:fldChar w:fldCharType="begin"/>
        </w:r>
        <w:r>
          <w:rPr>
            <w:noProof/>
            <w:webHidden/>
          </w:rPr>
          <w:instrText xml:space="preserve"> PAGEREF _Toc159022141 \h </w:instrText>
        </w:r>
        <w:r>
          <w:rPr>
            <w:noProof/>
            <w:webHidden/>
          </w:rPr>
        </w:r>
        <w:r>
          <w:rPr>
            <w:noProof/>
            <w:webHidden/>
          </w:rPr>
          <w:fldChar w:fldCharType="separate"/>
        </w:r>
        <w:r>
          <w:rPr>
            <w:noProof/>
            <w:webHidden/>
          </w:rPr>
          <w:t>8</w:t>
        </w:r>
        <w:r>
          <w:rPr>
            <w:noProof/>
            <w:webHidden/>
          </w:rPr>
          <w:fldChar w:fldCharType="end"/>
        </w:r>
      </w:hyperlink>
    </w:p>
    <w:p w14:paraId="0E399EC4" w14:textId="743B5F3F" w:rsidR="00AC2F49" w:rsidRDefault="00AC2F49">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42" w:history="1">
        <w:r w:rsidRPr="00FC2368">
          <w:rPr>
            <w:rStyle w:val="Hyperlink"/>
            <w:noProof/>
          </w:rPr>
          <w:t>6.3</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Properties</w:t>
        </w:r>
        <w:r>
          <w:rPr>
            <w:noProof/>
            <w:webHidden/>
          </w:rPr>
          <w:tab/>
        </w:r>
        <w:r>
          <w:rPr>
            <w:noProof/>
            <w:webHidden/>
          </w:rPr>
          <w:fldChar w:fldCharType="begin"/>
        </w:r>
        <w:r>
          <w:rPr>
            <w:noProof/>
            <w:webHidden/>
          </w:rPr>
          <w:instrText xml:space="preserve"> PAGEREF _Toc159022142 \h </w:instrText>
        </w:r>
        <w:r>
          <w:rPr>
            <w:noProof/>
            <w:webHidden/>
          </w:rPr>
        </w:r>
        <w:r>
          <w:rPr>
            <w:noProof/>
            <w:webHidden/>
          </w:rPr>
          <w:fldChar w:fldCharType="separate"/>
        </w:r>
        <w:r>
          <w:rPr>
            <w:noProof/>
            <w:webHidden/>
          </w:rPr>
          <w:t>8</w:t>
        </w:r>
        <w:r>
          <w:rPr>
            <w:noProof/>
            <w:webHidden/>
          </w:rPr>
          <w:fldChar w:fldCharType="end"/>
        </w:r>
      </w:hyperlink>
    </w:p>
    <w:p w14:paraId="538C75D5" w14:textId="3E289A6A" w:rsidR="00AC2F49" w:rsidRDefault="00AC2F49">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43" w:history="1">
        <w:r w:rsidRPr="00FC2368">
          <w:rPr>
            <w:rStyle w:val="Hyperlink"/>
            <w:noProof/>
          </w:rPr>
          <w:t>6.4</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Assemblies</w:t>
        </w:r>
        <w:r>
          <w:rPr>
            <w:noProof/>
            <w:webHidden/>
          </w:rPr>
          <w:tab/>
        </w:r>
        <w:r>
          <w:rPr>
            <w:noProof/>
            <w:webHidden/>
          </w:rPr>
          <w:fldChar w:fldCharType="begin"/>
        </w:r>
        <w:r>
          <w:rPr>
            <w:noProof/>
            <w:webHidden/>
          </w:rPr>
          <w:instrText xml:space="preserve"> PAGEREF _Toc159022143 \h </w:instrText>
        </w:r>
        <w:r>
          <w:rPr>
            <w:noProof/>
            <w:webHidden/>
          </w:rPr>
        </w:r>
        <w:r>
          <w:rPr>
            <w:noProof/>
            <w:webHidden/>
          </w:rPr>
          <w:fldChar w:fldCharType="separate"/>
        </w:r>
        <w:r>
          <w:rPr>
            <w:noProof/>
            <w:webHidden/>
          </w:rPr>
          <w:t>8</w:t>
        </w:r>
        <w:r>
          <w:rPr>
            <w:noProof/>
            <w:webHidden/>
          </w:rPr>
          <w:fldChar w:fldCharType="end"/>
        </w:r>
      </w:hyperlink>
    </w:p>
    <w:p w14:paraId="4E9141CC" w14:textId="63229F3D" w:rsidR="00AC2F49" w:rsidRDefault="00AC2F49">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022144" w:history="1">
        <w:r w:rsidRPr="00FC2368">
          <w:rPr>
            <w:rStyle w:val="Hyperlink"/>
            <w:noProof/>
          </w:rPr>
          <w:t>7</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File Structure of χMCF</w:t>
        </w:r>
        <w:r>
          <w:rPr>
            <w:noProof/>
            <w:webHidden/>
          </w:rPr>
          <w:tab/>
        </w:r>
        <w:r>
          <w:rPr>
            <w:noProof/>
            <w:webHidden/>
          </w:rPr>
          <w:fldChar w:fldCharType="begin"/>
        </w:r>
        <w:r>
          <w:rPr>
            <w:noProof/>
            <w:webHidden/>
          </w:rPr>
          <w:instrText xml:space="preserve"> PAGEREF _Toc159022144 \h </w:instrText>
        </w:r>
        <w:r>
          <w:rPr>
            <w:noProof/>
            <w:webHidden/>
          </w:rPr>
        </w:r>
        <w:r>
          <w:rPr>
            <w:noProof/>
            <w:webHidden/>
          </w:rPr>
          <w:fldChar w:fldCharType="separate"/>
        </w:r>
        <w:r>
          <w:rPr>
            <w:noProof/>
            <w:webHidden/>
          </w:rPr>
          <w:t>9</w:t>
        </w:r>
        <w:r>
          <w:rPr>
            <w:noProof/>
            <w:webHidden/>
          </w:rPr>
          <w:fldChar w:fldCharType="end"/>
        </w:r>
      </w:hyperlink>
    </w:p>
    <w:p w14:paraId="35960BA6" w14:textId="3FBCA73A" w:rsidR="00AC2F49" w:rsidRDefault="00AC2F49">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45" w:history="1">
        <w:r w:rsidRPr="00FC2368">
          <w:rPr>
            <w:rStyle w:val="Hyperlink"/>
            <w:noProof/>
          </w:rPr>
          <w:t>7.1</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General</w:t>
        </w:r>
        <w:r>
          <w:rPr>
            <w:noProof/>
            <w:webHidden/>
          </w:rPr>
          <w:tab/>
        </w:r>
        <w:r>
          <w:rPr>
            <w:noProof/>
            <w:webHidden/>
          </w:rPr>
          <w:fldChar w:fldCharType="begin"/>
        </w:r>
        <w:r>
          <w:rPr>
            <w:noProof/>
            <w:webHidden/>
          </w:rPr>
          <w:instrText xml:space="preserve"> PAGEREF _Toc159022145 \h </w:instrText>
        </w:r>
        <w:r>
          <w:rPr>
            <w:noProof/>
            <w:webHidden/>
          </w:rPr>
        </w:r>
        <w:r>
          <w:rPr>
            <w:noProof/>
            <w:webHidden/>
          </w:rPr>
          <w:fldChar w:fldCharType="separate"/>
        </w:r>
        <w:r>
          <w:rPr>
            <w:noProof/>
            <w:webHidden/>
          </w:rPr>
          <w:t>9</w:t>
        </w:r>
        <w:r>
          <w:rPr>
            <w:noProof/>
            <w:webHidden/>
          </w:rPr>
          <w:fldChar w:fldCharType="end"/>
        </w:r>
      </w:hyperlink>
    </w:p>
    <w:p w14:paraId="58499F4B" w14:textId="11338E72" w:rsidR="00AC2F49" w:rsidRDefault="00AC2F49">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46" w:history="1">
        <w:r w:rsidRPr="00FC2368">
          <w:rPr>
            <w:rStyle w:val="Hyperlink"/>
            <w:noProof/>
          </w:rPr>
          <w:t>7.2</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Elements containing general information</w:t>
        </w:r>
        <w:r>
          <w:rPr>
            <w:noProof/>
            <w:webHidden/>
          </w:rPr>
          <w:tab/>
        </w:r>
        <w:r>
          <w:rPr>
            <w:noProof/>
            <w:webHidden/>
          </w:rPr>
          <w:fldChar w:fldCharType="begin"/>
        </w:r>
        <w:r>
          <w:rPr>
            <w:noProof/>
            <w:webHidden/>
          </w:rPr>
          <w:instrText xml:space="preserve"> PAGEREF _Toc159022146 \h </w:instrText>
        </w:r>
        <w:r>
          <w:rPr>
            <w:noProof/>
            <w:webHidden/>
          </w:rPr>
        </w:r>
        <w:r>
          <w:rPr>
            <w:noProof/>
            <w:webHidden/>
          </w:rPr>
          <w:fldChar w:fldCharType="separate"/>
        </w:r>
        <w:r>
          <w:rPr>
            <w:noProof/>
            <w:webHidden/>
          </w:rPr>
          <w:t>9</w:t>
        </w:r>
        <w:r>
          <w:rPr>
            <w:noProof/>
            <w:webHidden/>
          </w:rPr>
          <w:fldChar w:fldCharType="end"/>
        </w:r>
      </w:hyperlink>
    </w:p>
    <w:p w14:paraId="1B70DEBC" w14:textId="67A75878"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47" w:history="1">
        <w:r w:rsidRPr="00FC2368">
          <w:rPr>
            <w:rStyle w:val="Hyperlink"/>
            <w:noProof/>
          </w:rPr>
          <w:t>7.2.1</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General</w:t>
        </w:r>
        <w:r>
          <w:rPr>
            <w:noProof/>
            <w:webHidden/>
          </w:rPr>
          <w:tab/>
        </w:r>
        <w:r>
          <w:rPr>
            <w:noProof/>
            <w:webHidden/>
          </w:rPr>
          <w:fldChar w:fldCharType="begin"/>
        </w:r>
        <w:r>
          <w:rPr>
            <w:noProof/>
            <w:webHidden/>
          </w:rPr>
          <w:instrText xml:space="preserve"> PAGEREF _Toc159022147 \h </w:instrText>
        </w:r>
        <w:r>
          <w:rPr>
            <w:noProof/>
            <w:webHidden/>
          </w:rPr>
        </w:r>
        <w:r>
          <w:rPr>
            <w:noProof/>
            <w:webHidden/>
          </w:rPr>
          <w:fldChar w:fldCharType="separate"/>
        </w:r>
        <w:r>
          <w:rPr>
            <w:noProof/>
            <w:webHidden/>
          </w:rPr>
          <w:t>9</w:t>
        </w:r>
        <w:r>
          <w:rPr>
            <w:noProof/>
            <w:webHidden/>
          </w:rPr>
          <w:fldChar w:fldCharType="end"/>
        </w:r>
      </w:hyperlink>
    </w:p>
    <w:p w14:paraId="541D87A5" w14:textId="1FBB1EF5"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48" w:history="1">
        <w:r w:rsidRPr="00FC2368">
          <w:rPr>
            <w:rStyle w:val="Hyperlink"/>
            <w:noProof/>
          </w:rPr>
          <w:t>7.2.2</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Date</w:t>
        </w:r>
        <w:r>
          <w:rPr>
            <w:noProof/>
            <w:webHidden/>
          </w:rPr>
          <w:tab/>
        </w:r>
        <w:r>
          <w:rPr>
            <w:noProof/>
            <w:webHidden/>
          </w:rPr>
          <w:fldChar w:fldCharType="begin"/>
        </w:r>
        <w:r>
          <w:rPr>
            <w:noProof/>
            <w:webHidden/>
          </w:rPr>
          <w:instrText xml:space="preserve"> PAGEREF _Toc159022148 \h </w:instrText>
        </w:r>
        <w:r>
          <w:rPr>
            <w:noProof/>
            <w:webHidden/>
          </w:rPr>
        </w:r>
        <w:r>
          <w:rPr>
            <w:noProof/>
            <w:webHidden/>
          </w:rPr>
          <w:fldChar w:fldCharType="separate"/>
        </w:r>
        <w:r>
          <w:rPr>
            <w:noProof/>
            <w:webHidden/>
          </w:rPr>
          <w:t>10</w:t>
        </w:r>
        <w:r>
          <w:rPr>
            <w:noProof/>
            <w:webHidden/>
          </w:rPr>
          <w:fldChar w:fldCharType="end"/>
        </w:r>
      </w:hyperlink>
    </w:p>
    <w:p w14:paraId="0BE9AB5F" w14:textId="461B2B1C"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49" w:history="1">
        <w:r w:rsidRPr="00FC2368">
          <w:rPr>
            <w:rStyle w:val="Hyperlink"/>
            <w:noProof/>
          </w:rPr>
          <w:t>7.2.3</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Time</w:t>
        </w:r>
        <w:r>
          <w:rPr>
            <w:noProof/>
            <w:webHidden/>
          </w:rPr>
          <w:tab/>
        </w:r>
        <w:r>
          <w:rPr>
            <w:noProof/>
            <w:webHidden/>
          </w:rPr>
          <w:fldChar w:fldCharType="begin"/>
        </w:r>
        <w:r>
          <w:rPr>
            <w:noProof/>
            <w:webHidden/>
          </w:rPr>
          <w:instrText xml:space="preserve"> PAGEREF _Toc159022149 \h </w:instrText>
        </w:r>
        <w:r>
          <w:rPr>
            <w:noProof/>
            <w:webHidden/>
          </w:rPr>
        </w:r>
        <w:r>
          <w:rPr>
            <w:noProof/>
            <w:webHidden/>
          </w:rPr>
          <w:fldChar w:fldCharType="separate"/>
        </w:r>
        <w:r>
          <w:rPr>
            <w:noProof/>
            <w:webHidden/>
          </w:rPr>
          <w:t>10</w:t>
        </w:r>
        <w:r>
          <w:rPr>
            <w:noProof/>
            <w:webHidden/>
          </w:rPr>
          <w:fldChar w:fldCharType="end"/>
        </w:r>
      </w:hyperlink>
    </w:p>
    <w:p w14:paraId="1E601A9B" w14:textId="27652067"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50" w:history="1">
        <w:r w:rsidRPr="00FC2368">
          <w:rPr>
            <w:rStyle w:val="Hyperlink"/>
            <w:noProof/>
          </w:rPr>
          <w:t>7.2.4</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Version</w:t>
        </w:r>
        <w:r>
          <w:rPr>
            <w:noProof/>
            <w:webHidden/>
          </w:rPr>
          <w:tab/>
        </w:r>
        <w:r>
          <w:rPr>
            <w:noProof/>
            <w:webHidden/>
          </w:rPr>
          <w:fldChar w:fldCharType="begin"/>
        </w:r>
        <w:r>
          <w:rPr>
            <w:noProof/>
            <w:webHidden/>
          </w:rPr>
          <w:instrText xml:space="preserve"> PAGEREF _Toc159022150 \h </w:instrText>
        </w:r>
        <w:r>
          <w:rPr>
            <w:noProof/>
            <w:webHidden/>
          </w:rPr>
        </w:r>
        <w:r>
          <w:rPr>
            <w:noProof/>
            <w:webHidden/>
          </w:rPr>
          <w:fldChar w:fldCharType="separate"/>
        </w:r>
        <w:r>
          <w:rPr>
            <w:noProof/>
            <w:webHidden/>
          </w:rPr>
          <w:t>10</w:t>
        </w:r>
        <w:r>
          <w:rPr>
            <w:noProof/>
            <w:webHidden/>
          </w:rPr>
          <w:fldChar w:fldCharType="end"/>
        </w:r>
      </w:hyperlink>
    </w:p>
    <w:p w14:paraId="67E95D89" w14:textId="19990FEF"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51" w:history="1">
        <w:r w:rsidRPr="00FC2368">
          <w:rPr>
            <w:rStyle w:val="Hyperlink"/>
            <w:noProof/>
          </w:rPr>
          <w:t>7.2.5</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Unit System</w:t>
        </w:r>
        <w:r>
          <w:rPr>
            <w:noProof/>
            <w:webHidden/>
          </w:rPr>
          <w:tab/>
        </w:r>
        <w:r>
          <w:rPr>
            <w:noProof/>
            <w:webHidden/>
          </w:rPr>
          <w:fldChar w:fldCharType="begin"/>
        </w:r>
        <w:r>
          <w:rPr>
            <w:noProof/>
            <w:webHidden/>
          </w:rPr>
          <w:instrText xml:space="preserve"> PAGEREF _Toc159022151 \h </w:instrText>
        </w:r>
        <w:r>
          <w:rPr>
            <w:noProof/>
            <w:webHidden/>
          </w:rPr>
        </w:r>
        <w:r>
          <w:rPr>
            <w:noProof/>
            <w:webHidden/>
          </w:rPr>
          <w:fldChar w:fldCharType="separate"/>
        </w:r>
        <w:r>
          <w:rPr>
            <w:noProof/>
            <w:webHidden/>
          </w:rPr>
          <w:t>11</w:t>
        </w:r>
        <w:r>
          <w:rPr>
            <w:noProof/>
            <w:webHidden/>
          </w:rPr>
          <w:fldChar w:fldCharType="end"/>
        </w:r>
      </w:hyperlink>
    </w:p>
    <w:p w14:paraId="7EB63791" w14:textId="7B000616" w:rsidR="00AC2F49" w:rsidRDefault="00AC2F49">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52" w:history="1">
        <w:r w:rsidRPr="00FC2368">
          <w:rPr>
            <w:rStyle w:val="Hyperlink"/>
            <w:noProof/>
          </w:rPr>
          <w:t>7.3</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Application, User and Process Specific Data</w:t>
        </w:r>
        <w:r>
          <w:rPr>
            <w:noProof/>
            <w:webHidden/>
          </w:rPr>
          <w:tab/>
        </w:r>
        <w:r>
          <w:rPr>
            <w:noProof/>
            <w:webHidden/>
          </w:rPr>
          <w:fldChar w:fldCharType="begin"/>
        </w:r>
        <w:r>
          <w:rPr>
            <w:noProof/>
            <w:webHidden/>
          </w:rPr>
          <w:instrText xml:space="preserve"> PAGEREF _Toc159022152 \h </w:instrText>
        </w:r>
        <w:r>
          <w:rPr>
            <w:noProof/>
            <w:webHidden/>
          </w:rPr>
        </w:r>
        <w:r>
          <w:rPr>
            <w:noProof/>
            <w:webHidden/>
          </w:rPr>
          <w:fldChar w:fldCharType="separate"/>
        </w:r>
        <w:r>
          <w:rPr>
            <w:noProof/>
            <w:webHidden/>
          </w:rPr>
          <w:t>11</w:t>
        </w:r>
        <w:r>
          <w:rPr>
            <w:noProof/>
            <w:webHidden/>
          </w:rPr>
          <w:fldChar w:fldCharType="end"/>
        </w:r>
      </w:hyperlink>
    </w:p>
    <w:p w14:paraId="2F7EBDF9" w14:textId="6E195221"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53" w:history="1">
        <w:r w:rsidRPr="00FC2368">
          <w:rPr>
            <w:rStyle w:val="Hyperlink"/>
            <w:noProof/>
          </w:rPr>
          <w:t>7.3.1</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General</w:t>
        </w:r>
        <w:r>
          <w:rPr>
            <w:noProof/>
            <w:webHidden/>
          </w:rPr>
          <w:tab/>
        </w:r>
        <w:r>
          <w:rPr>
            <w:noProof/>
            <w:webHidden/>
          </w:rPr>
          <w:fldChar w:fldCharType="begin"/>
        </w:r>
        <w:r>
          <w:rPr>
            <w:noProof/>
            <w:webHidden/>
          </w:rPr>
          <w:instrText xml:space="preserve"> PAGEREF _Toc159022153 \h </w:instrText>
        </w:r>
        <w:r>
          <w:rPr>
            <w:noProof/>
            <w:webHidden/>
          </w:rPr>
        </w:r>
        <w:r>
          <w:rPr>
            <w:noProof/>
            <w:webHidden/>
          </w:rPr>
          <w:fldChar w:fldCharType="separate"/>
        </w:r>
        <w:r>
          <w:rPr>
            <w:noProof/>
            <w:webHidden/>
          </w:rPr>
          <w:t>11</w:t>
        </w:r>
        <w:r>
          <w:rPr>
            <w:noProof/>
            <w:webHidden/>
          </w:rPr>
          <w:fldChar w:fldCharType="end"/>
        </w:r>
      </w:hyperlink>
    </w:p>
    <w:p w14:paraId="2C4ABC85" w14:textId="6C4F5134"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54" w:history="1">
        <w:r w:rsidRPr="00FC2368">
          <w:rPr>
            <w:rStyle w:val="Hyperlink"/>
            <w:noProof/>
          </w:rPr>
          <w:t>7.3.2</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 xml:space="preserve">User Specific Data </w:t>
        </w:r>
        <w:r w:rsidRPr="00FC2368">
          <w:rPr>
            <w:rStyle w:val="Hyperlink"/>
            <w:rFonts w:ascii="Courier New" w:hAnsi="Courier New"/>
            <w:noProof/>
          </w:rPr>
          <w:t>&lt;appdata/&gt;</w:t>
        </w:r>
        <w:r>
          <w:rPr>
            <w:noProof/>
            <w:webHidden/>
          </w:rPr>
          <w:tab/>
        </w:r>
        <w:r>
          <w:rPr>
            <w:noProof/>
            <w:webHidden/>
          </w:rPr>
          <w:fldChar w:fldCharType="begin"/>
        </w:r>
        <w:r>
          <w:rPr>
            <w:noProof/>
            <w:webHidden/>
          </w:rPr>
          <w:instrText xml:space="preserve"> PAGEREF _Toc159022154 \h </w:instrText>
        </w:r>
        <w:r>
          <w:rPr>
            <w:noProof/>
            <w:webHidden/>
          </w:rPr>
        </w:r>
        <w:r>
          <w:rPr>
            <w:noProof/>
            <w:webHidden/>
          </w:rPr>
          <w:fldChar w:fldCharType="separate"/>
        </w:r>
        <w:r>
          <w:rPr>
            <w:noProof/>
            <w:webHidden/>
          </w:rPr>
          <w:t>11</w:t>
        </w:r>
        <w:r>
          <w:rPr>
            <w:noProof/>
            <w:webHidden/>
          </w:rPr>
          <w:fldChar w:fldCharType="end"/>
        </w:r>
      </w:hyperlink>
    </w:p>
    <w:p w14:paraId="4A2F0399" w14:textId="0CA08767"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55" w:history="1">
        <w:r w:rsidRPr="00FC2368">
          <w:rPr>
            <w:rStyle w:val="Hyperlink"/>
            <w:noProof/>
          </w:rPr>
          <w:t>7.3.3</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 xml:space="preserve">Finite Element Specific Data </w:t>
        </w:r>
        <w:r w:rsidRPr="00FC2368">
          <w:rPr>
            <w:rStyle w:val="Hyperlink"/>
            <w:rFonts w:ascii="Courier New" w:hAnsi="Courier New" w:cs="Courier New"/>
            <w:noProof/>
          </w:rPr>
          <w:t>&lt;femdata/&gt;</w:t>
        </w:r>
        <w:r>
          <w:rPr>
            <w:noProof/>
            <w:webHidden/>
          </w:rPr>
          <w:tab/>
        </w:r>
        <w:r>
          <w:rPr>
            <w:noProof/>
            <w:webHidden/>
          </w:rPr>
          <w:fldChar w:fldCharType="begin"/>
        </w:r>
        <w:r>
          <w:rPr>
            <w:noProof/>
            <w:webHidden/>
          </w:rPr>
          <w:instrText xml:space="preserve"> PAGEREF _Toc159022155 \h </w:instrText>
        </w:r>
        <w:r>
          <w:rPr>
            <w:noProof/>
            <w:webHidden/>
          </w:rPr>
        </w:r>
        <w:r>
          <w:rPr>
            <w:noProof/>
            <w:webHidden/>
          </w:rPr>
          <w:fldChar w:fldCharType="separate"/>
        </w:r>
        <w:r>
          <w:rPr>
            <w:noProof/>
            <w:webHidden/>
          </w:rPr>
          <w:t>13</w:t>
        </w:r>
        <w:r>
          <w:rPr>
            <w:noProof/>
            <w:webHidden/>
          </w:rPr>
          <w:fldChar w:fldCharType="end"/>
        </w:r>
      </w:hyperlink>
    </w:p>
    <w:p w14:paraId="08A9D0CA" w14:textId="47F79E10" w:rsidR="00AC2F49" w:rsidRDefault="00AC2F49">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56" w:history="1">
        <w:r w:rsidRPr="00FC2368">
          <w:rPr>
            <w:rStyle w:val="Hyperlink"/>
            <w:noProof/>
          </w:rPr>
          <w:t>7.4</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 xml:space="preserve">Connection Data </w:t>
        </w:r>
        <w:r w:rsidRPr="00FC2368">
          <w:rPr>
            <w:rStyle w:val="Hyperlink"/>
            <w:rFonts w:ascii="Courier New" w:hAnsi="Courier New"/>
            <w:noProof/>
          </w:rPr>
          <w:t>&lt;connection_group/&gt;</w:t>
        </w:r>
        <w:r>
          <w:rPr>
            <w:noProof/>
            <w:webHidden/>
          </w:rPr>
          <w:tab/>
        </w:r>
        <w:r>
          <w:rPr>
            <w:noProof/>
            <w:webHidden/>
          </w:rPr>
          <w:fldChar w:fldCharType="begin"/>
        </w:r>
        <w:r>
          <w:rPr>
            <w:noProof/>
            <w:webHidden/>
          </w:rPr>
          <w:instrText xml:space="preserve"> PAGEREF _Toc159022156 \h </w:instrText>
        </w:r>
        <w:r>
          <w:rPr>
            <w:noProof/>
            <w:webHidden/>
          </w:rPr>
        </w:r>
        <w:r>
          <w:rPr>
            <w:noProof/>
            <w:webHidden/>
          </w:rPr>
          <w:fldChar w:fldCharType="separate"/>
        </w:r>
        <w:r>
          <w:rPr>
            <w:noProof/>
            <w:webHidden/>
          </w:rPr>
          <w:t>14</w:t>
        </w:r>
        <w:r>
          <w:rPr>
            <w:noProof/>
            <w:webHidden/>
          </w:rPr>
          <w:fldChar w:fldCharType="end"/>
        </w:r>
      </w:hyperlink>
    </w:p>
    <w:p w14:paraId="75BB7E71" w14:textId="6509B5A0"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57" w:history="1">
        <w:r w:rsidRPr="00FC2368">
          <w:rPr>
            <w:rStyle w:val="Hyperlink"/>
            <w:noProof/>
          </w:rPr>
          <w:t>7.4.1</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General</w:t>
        </w:r>
        <w:r>
          <w:rPr>
            <w:noProof/>
            <w:webHidden/>
          </w:rPr>
          <w:tab/>
        </w:r>
        <w:r>
          <w:rPr>
            <w:noProof/>
            <w:webHidden/>
          </w:rPr>
          <w:fldChar w:fldCharType="begin"/>
        </w:r>
        <w:r>
          <w:rPr>
            <w:noProof/>
            <w:webHidden/>
          </w:rPr>
          <w:instrText xml:space="preserve"> PAGEREF _Toc159022157 \h </w:instrText>
        </w:r>
        <w:r>
          <w:rPr>
            <w:noProof/>
            <w:webHidden/>
          </w:rPr>
        </w:r>
        <w:r>
          <w:rPr>
            <w:noProof/>
            <w:webHidden/>
          </w:rPr>
          <w:fldChar w:fldCharType="separate"/>
        </w:r>
        <w:r>
          <w:rPr>
            <w:noProof/>
            <w:webHidden/>
          </w:rPr>
          <w:t>14</w:t>
        </w:r>
        <w:r>
          <w:rPr>
            <w:noProof/>
            <w:webHidden/>
          </w:rPr>
          <w:fldChar w:fldCharType="end"/>
        </w:r>
      </w:hyperlink>
    </w:p>
    <w:p w14:paraId="34EEA392" w14:textId="7A41380F"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58" w:history="1">
        <w:r w:rsidRPr="00FC2368">
          <w:rPr>
            <w:rStyle w:val="Hyperlink"/>
            <w:noProof/>
          </w:rPr>
          <w:t>7.4.2</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Connected Objects</w:t>
        </w:r>
        <w:r>
          <w:rPr>
            <w:noProof/>
            <w:webHidden/>
          </w:rPr>
          <w:tab/>
        </w:r>
        <w:r>
          <w:rPr>
            <w:noProof/>
            <w:webHidden/>
          </w:rPr>
          <w:fldChar w:fldCharType="begin"/>
        </w:r>
        <w:r>
          <w:rPr>
            <w:noProof/>
            <w:webHidden/>
          </w:rPr>
          <w:instrText xml:space="preserve"> PAGEREF _Toc159022158 \h </w:instrText>
        </w:r>
        <w:r>
          <w:rPr>
            <w:noProof/>
            <w:webHidden/>
          </w:rPr>
        </w:r>
        <w:r>
          <w:rPr>
            <w:noProof/>
            <w:webHidden/>
          </w:rPr>
          <w:fldChar w:fldCharType="separate"/>
        </w:r>
        <w:r>
          <w:rPr>
            <w:noProof/>
            <w:webHidden/>
          </w:rPr>
          <w:t>15</w:t>
        </w:r>
        <w:r>
          <w:rPr>
            <w:noProof/>
            <w:webHidden/>
          </w:rPr>
          <w:fldChar w:fldCharType="end"/>
        </w:r>
      </w:hyperlink>
    </w:p>
    <w:p w14:paraId="4205EEE2" w14:textId="1F6B69D9"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59" w:history="1">
        <w:r w:rsidRPr="00FC2368">
          <w:rPr>
            <w:rStyle w:val="Hyperlink"/>
            <w:noProof/>
          </w:rPr>
          <w:t>7.4.3</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Contacts and Friction</w:t>
        </w:r>
        <w:r>
          <w:rPr>
            <w:noProof/>
            <w:webHidden/>
          </w:rPr>
          <w:tab/>
        </w:r>
        <w:r>
          <w:rPr>
            <w:noProof/>
            <w:webHidden/>
          </w:rPr>
          <w:fldChar w:fldCharType="begin"/>
        </w:r>
        <w:r>
          <w:rPr>
            <w:noProof/>
            <w:webHidden/>
          </w:rPr>
          <w:instrText xml:space="preserve"> PAGEREF _Toc159022159 \h </w:instrText>
        </w:r>
        <w:r>
          <w:rPr>
            <w:noProof/>
            <w:webHidden/>
          </w:rPr>
        </w:r>
        <w:r>
          <w:rPr>
            <w:noProof/>
            <w:webHidden/>
          </w:rPr>
          <w:fldChar w:fldCharType="separate"/>
        </w:r>
        <w:r>
          <w:rPr>
            <w:noProof/>
            <w:webHidden/>
          </w:rPr>
          <w:t>20</w:t>
        </w:r>
        <w:r>
          <w:rPr>
            <w:noProof/>
            <w:webHidden/>
          </w:rPr>
          <w:fldChar w:fldCharType="end"/>
        </w:r>
      </w:hyperlink>
    </w:p>
    <w:p w14:paraId="78AA1B94" w14:textId="00F542C3"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60" w:history="1">
        <w:r w:rsidRPr="00FC2368">
          <w:rPr>
            <w:rStyle w:val="Hyperlink"/>
            <w:noProof/>
          </w:rPr>
          <w:t>7.4.4</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Joints</w:t>
        </w:r>
        <w:r>
          <w:rPr>
            <w:noProof/>
            <w:webHidden/>
          </w:rPr>
          <w:tab/>
        </w:r>
        <w:r>
          <w:rPr>
            <w:noProof/>
            <w:webHidden/>
          </w:rPr>
          <w:fldChar w:fldCharType="begin"/>
        </w:r>
        <w:r>
          <w:rPr>
            <w:noProof/>
            <w:webHidden/>
          </w:rPr>
          <w:instrText xml:space="preserve"> PAGEREF _Toc159022160 \h </w:instrText>
        </w:r>
        <w:r>
          <w:rPr>
            <w:noProof/>
            <w:webHidden/>
          </w:rPr>
        </w:r>
        <w:r>
          <w:rPr>
            <w:noProof/>
            <w:webHidden/>
          </w:rPr>
          <w:fldChar w:fldCharType="separate"/>
        </w:r>
        <w:r>
          <w:rPr>
            <w:noProof/>
            <w:webHidden/>
          </w:rPr>
          <w:t>22</w:t>
        </w:r>
        <w:r>
          <w:rPr>
            <w:noProof/>
            <w:webHidden/>
          </w:rPr>
          <w:fldChar w:fldCharType="end"/>
        </w:r>
      </w:hyperlink>
    </w:p>
    <w:p w14:paraId="30F107E9" w14:textId="41CC0CEE" w:rsidR="00AC2F49" w:rsidRDefault="00AC2F49">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61" w:history="1">
        <w:r w:rsidRPr="00FC2368">
          <w:rPr>
            <w:rStyle w:val="Hyperlink"/>
            <w:noProof/>
          </w:rPr>
          <w:t>7.5</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A Minimalistic Example of a χMCF file</w:t>
        </w:r>
        <w:r>
          <w:rPr>
            <w:noProof/>
            <w:webHidden/>
          </w:rPr>
          <w:tab/>
        </w:r>
        <w:r>
          <w:rPr>
            <w:noProof/>
            <w:webHidden/>
          </w:rPr>
          <w:fldChar w:fldCharType="begin"/>
        </w:r>
        <w:r>
          <w:rPr>
            <w:noProof/>
            <w:webHidden/>
          </w:rPr>
          <w:instrText xml:space="preserve"> PAGEREF _Toc159022161 \h </w:instrText>
        </w:r>
        <w:r>
          <w:rPr>
            <w:noProof/>
            <w:webHidden/>
          </w:rPr>
        </w:r>
        <w:r>
          <w:rPr>
            <w:noProof/>
            <w:webHidden/>
          </w:rPr>
          <w:fldChar w:fldCharType="separate"/>
        </w:r>
        <w:r>
          <w:rPr>
            <w:noProof/>
            <w:webHidden/>
          </w:rPr>
          <w:t>23</w:t>
        </w:r>
        <w:r>
          <w:rPr>
            <w:noProof/>
            <w:webHidden/>
          </w:rPr>
          <w:fldChar w:fldCharType="end"/>
        </w:r>
      </w:hyperlink>
    </w:p>
    <w:p w14:paraId="29C934F6" w14:textId="6E39FFFC" w:rsidR="00AC2F49" w:rsidRDefault="00AC2F49">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62" w:history="1">
        <w:r w:rsidRPr="00FC2368">
          <w:rPr>
            <w:rStyle w:val="Hyperlink"/>
            <w:noProof/>
          </w:rPr>
          <w:t>7.6</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XML Schema Definition</w:t>
        </w:r>
        <w:r>
          <w:rPr>
            <w:noProof/>
            <w:webHidden/>
          </w:rPr>
          <w:tab/>
        </w:r>
        <w:r>
          <w:rPr>
            <w:noProof/>
            <w:webHidden/>
          </w:rPr>
          <w:fldChar w:fldCharType="begin"/>
        </w:r>
        <w:r>
          <w:rPr>
            <w:noProof/>
            <w:webHidden/>
          </w:rPr>
          <w:instrText xml:space="preserve"> PAGEREF _Toc159022162 \h </w:instrText>
        </w:r>
        <w:r>
          <w:rPr>
            <w:noProof/>
            <w:webHidden/>
          </w:rPr>
        </w:r>
        <w:r>
          <w:rPr>
            <w:noProof/>
            <w:webHidden/>
          </w:rPr>
          <w:fldChar w:fldCharType="separate"/>
        </w:r>
        <w:r>
          <w:rPr>
            <w:noProof/>
            <w:webHidden/>
          </w:rPr>
          <w:t>23</w:t>
        </w:r>
        <w:r>
          <w:rPr>
            <w:noProof/>
            <w:webHidden/>
          </w:rPr>
          <w:fldChar w:fldCharType="end"/>
        </w:r>
      </w:hyperlink>
    </w:p>
    <w:p w14:paraId="27018780" w14:textId="1E98BC21" w:rsidR="00AC2F49" w:rsidRDefault="00AC2F49">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022163" w:history="1">
        <w:r w:rsidRPr="00FC2368">
          <w:rPr>
            <w:rStyle w:val="Hyperlink"/>
            <w:noProof/>
          </w:rPr>
          <w:t>8</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Data Common to any Connection</w:t>
        </w:r>
        <w:r>
          <w:rPr>
            <w:noProof/>
            <w:webHidden/>
          </w:rPr>
          <w:tab/>
        </w:r>
        <w:r>
          <w:rPr>
            <w:noProof/>
            <w:webHidden/>
          </w:rPr>
          <w:fldChar w:fldCharType="begin"/>
        </w:r>
        <w:r>
          <w:rPr>
            <w:noProof/>
            <w:webHidden/>
          </w:rPr>
          <w:instrText xml:space="preserve"> PAGEREF _Toc159022163 \h </w:instrText>
        </w:r>
        <w:r>
          <w:rPr>
            <w:noProof/>
            <w:webHidden/>
          </w:rPr>
        </w:r>
        <w:r>
          <w:rPr>
            <w:noProof/>
            <w:webHidden/>
          </w:rPr>
          <w:fldChar w:fldCharType="separate"/>
        </w:r>
        <w:r>
          <w:rPr>
            <w:noProof/>
            <w:webHidden/>
          </w:rPr>
          <w:t>24</w:t>
        </w:r>
        <w:r>
          <w:rPr>
            <w:noProof/>
            <w:webHidden/>
          </w:rPr>
          <w:fldChar w:fldCharType="end"/>
        </w:r>
      </w:hyperlink>
    </w:p>
    <w:p w14:paraId="00B813F1" w14:textId="1E32B795" w:rsidR="00AC2F49" w:rsidRDefault="00AC2F49">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64" w:history="1">
        <w:r w:rsidRPr="00FC2368">
          <w:rPr>
            <w:rStyle w:val="Hyperlink"/>
            <w:noProof/>
          </w:rPr>
          <w:t>8.1</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Indices and their properties</w:t>
        </w:r>
        <w:r>
          <w:rPr>
            <w:noProof/>
            <w:webHidden/>
          </w:rPr>
          <w:tab/>
        </w:r>
        <w:r>
          <w:rPr>
            <w:noProof/>
            <w:webHidden/>
          </w:rPr>
          <w:fldChar w:fldCharType="begin"/>
        </w:r>
        <w:r>
          <w:rPr>
            <w:noProof/>
            <w:webHidden/>
          </w:rPr>
          <w:instrText xml:space="preserve"> PAGEREF _Toc159022164 \h </w:instrText>
        </w:r>
        <w:r>
          <w:rPr>
            <w:noProof/>
            <w:webHidden/>
          </w:rPr>
        </w:r>
        <w:r>
          <w:rPr>
            <w:noProof/>
            <w:webHidden/>
          </w:rPr>
          <w:fldChar w:fldCharType="separate"/>
        </w:r>
        <w:r>
          <w:rPr>
            <w:noProof/>
            <w:webHidden/>
          </w:rPr>
          <w:t>24</w:t>
        </w:r>
        <w:r>
          <w:rPr>
            <w:noProof/>
            <w:webHidden/>
          </w:rPr>
          <w:fldChar w:fldCharType="end"/>
        </w:r>
      </w:hyperlink>
    </w:p>
    <w:p w14:paraId="30E1C13E" w14:textId="5C7D8754" w:rsidR="00AC2F49" w:rsidRDefault="00AC2F49">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65" w:history="1">
        <w:r w:rsidRPr="00FC2368">
          <w:rPr>
            <w:rStyle w:val="Hyperlink"/>
            <w:noProof/>
          </w:rPr>
          <w:t>8.2</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Connection Referencing</w:t>
        </w:r>
        <w:r>
          <w:rPr>
            <w:noProof/>
            <w:webHidden/>
          </w:rPr>
          <w:tab/>
        </w:r>
        <w:r>
          <w:rPr>
            <w:noProof/>
            <w:webHidden/>
          </w:rPr>
          <w:fldChar w:fldCharType="begin"/>
        </w:r>
        <w:r>
          <w:rPr>
            <w:noProof/>
            <w:webHidden/>
          </w:rPr>
          <w:instrText xml:space="preserve"> PAGEREF _Toc159022165 \h </w:instrText>
        </w:r>
        <w:r>
          <w:rPr>
            <w:noProof/>
            <w:webHidden/>
          </w:rPr>
        </w:r>
        <w:r>
          <w:rPr>
            <w:noProof/>
            <w:webHidden/>
          </w:rPr>
          <w:fldChar w:fldCharType="separate"/>
        </w:r>
        <w:r>
          <w:rPr>
            <w:noProof/>
            <w:webHidden/>
          </w:rPr>
          <w:t>24</w:t>
        </w:r>
        <w:r>
          <w:rPr>
            <w:noProof/>
            <w:webHidden/>
          </w:rPr>
          <w:fldChar w:fldCharType="end"/>
        </w:r>
      </w:hyperlink>
    </w:p>
    <w:p w14:paraId="5FBF464F" w14:textId="413D20AF"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66" w:history="1">
        <w:r w:rsidRPr="00FC2368">
          <w:rPr>
            <w:rStyle w:val="Hyperlink"/>
            <w:noProof/>
          </w:rPr>
          <w:t>8.2.1</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Need for Referencing</w:t>
        </w:r>
        <w:r>
          <w:rPr>
            <w:noProof/>
            <w:webHidden/>
          </w:rPr>
          <w:tab/>
        </w:r>
        <w:r>
          <w:rPr>
            <w:noProof/>
            <w:webHidden/>
          </w:rPr>
          <w:fldChar w:fldCharType="begin"/>
        </w:r>
        <w:r>
          <w:rPr>
            <w:noProof/>
            <w:webHidden/>
          </w:rPr>
          <w:instrText xml:space="preserve"> PAGEREF _Toc159022166 \h </w:instrText>
        </w:r>
        <w:r>
          <w:rPr>
            <w:noProof/>
            <w:webHidden/>
          </w:rPr>
        </w:r>
        <w:r>
          <w:rPr>
            <w:noProof/>
            <w:webHidden/>
          </w:rPr>
          <w:fldChar w:fldCharType="separate"/>
        </w:r>
        <w:r>
          <w:rPr>
            <w:noProof/>
            <w:webHidden/>
          </w:rPr>
          <w:t>24</w:t>
        </w:r>
        <w:r>
          <w:rPr>
            <w:noProof/>
            <w:webHidden/>
          </w:rPr>
          <w:fldChar w:fldCharType="end"/>
        </w:r>
      </w:hyperlink>
    </w:p>
    <w:p w14:paraId="47F9216C" w14:textId="7E09A353"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67" w:history="1">
        <w:r w:rsidRPr="00FC2368">
          <w:rPr>
            <w:rStyle w:val="Hyperlink"/>
            <w:noProof/>
          </w:rPr>
          <w:t>8.2.2</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 xml:space="preserve">Attribute </w:t>
        </w:r>
        <w:r w:rsidRPr="00FC2368">
          <w:rPr>
            <w:rStyle w:val="Hyperlink"/>
            <w:rFonts w:ascii="Courier New" w:hAnsi="Courier New"/>
            <w:noProof/>
          </w:rPr>
          <w:t>label</w:t>
        </w:r>
        <w:r>
          <w:rPr>
            <w:noProof/>
            <w:webHidden/>
          </w:rPr>
          <w:tab/>
        </w:r>
        <w:r>
          <w:rPr>
            <w:noProof/>
            <w:webHidden/>
          </w:rPr>
          <w:fldChar w:fldCharType="begin"/>
        </w:r>
        <w:r>
          <w:rPr>
            <w:noProof/>
            <w:webHidden/>
          </w:rPr>
          <w:instrText xml:space="preserve"> PAGEREF _Toc159022167 \h </w:instrText>
        </w:r>
        <w:r>
          <w:rPr>
            <w:noProof/>
            <w:webHidden/>
          </w:rPr>
        </w:r>
        <w:r>
          <w:rPr>
            <w:noProof/>
            <w:webHidden/>
          </w:rPr>
          <w:fldChar w:fldCharType="separate"/>
        </w:r>
        <w:r>
          <w:rPr>
            <w:noProof/>
            <w:webHidden/>
          </w:rPr>
          <w:t>24</w:t>
        </w:r>
        <w:r>
          <w:rPr>
            <w:noProof/>
            <w:webHidden/>
          </w:rPr>
          <w:fldChar w:fldCharType="end"/>
        </w:r>
      </w:hyperlink>
    </w:p>
    <w:p w14:paraId="3B8410CA" w14:textId="6878D00B"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68" w:history="1">
        <w:r w:rsidRPr="00FC2368">
          <w:rPr>
            <w:rStyle w:val="Hyperlink"/>
            <w:noProof/>
          </w:rPr>
          <w:t>8.2.3</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 xml:space="preserve">Attribute </w:t>
        </w:r>
        <w:r w:rsidRPr="00FC2368">
          <w:rPr>
            <w:rStyle w:val="Hyperlink"/>
            <w:rFonts w:ascii="Courier New" w:hAnsi="Courier New"/>
            <w:bCs/>
            <w:noProof/>
          </w:rPr>
          <w:t>ident</w:t>
        </w:r>
        <w:r>
          <w:rPr>
            <w:noProof/>
            <w:webHidden/>
          </w:rPr>
          <w:tab/>
        </w:r>
        <w:r>
          <w:rPr>
            <w:noProof/>
            <w:webHidden/>
          </w:rPr>
          <w:fldChar w:fldCharType="begin"/>
        </w:r>
        <w:r>
          <w:rPr>
            <w:noProof/>
            <w:webHidden/>
          </w:rPr>
          <w:instrText xml:space="preserve"> PAGEREF _Toc159022168 \h </w:instrText>
        </w:r>
        <w:r>
          <w:rPr>
            <w:noProof/>
            <w:webHidden/>
          </w:rPr>
        </w:r>
        <w:r>
          <w:rPr>
            <w:noProof/>
            <w:webHidden/>
          </w:rPr>
          <w:fldChar w:fldCharType="separate"/>
        </w:r>
        <w:r>
          <w:rPr>
            <w:noProof/>
            <w:webHidden/>
          </w:rPr>
          <w:t>24</w:t>
        </w:r>
        <w:r>
          <w:rPr>
            <w:noProof/>
            <w:webHidden/>
          </w:rPr>
          <w:fldChar w:fldCharType="end"/>
        </w:r>
      </w:hyperlink>
    </w:p>
    <w:p w14:paraId="5484E614" w14:textId="033142D1" w:rsidR="00AC2F49" w:rsidRDefault="00AC2F49">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69" w:history="1">
        <w:r w:rsidRPr="00FC2368">
          <w:rPr>
            <w:rStyle w:val="Hyperlink"/>
            <w:noProof/>
          </w:rPr>
          <w:t>8.3</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Dimensions and Coordinates</w:t>
        </w:r>
        <w:r>
          <w:rPr>
            <w:noProof/>
            <w:webHidden/>
          </w:rPr>
          <w:tab/>
        </w:r>
        <w:r>
          <w:rPr>
            <w:noProof/>
            <w:webHidden/>
          </w:rPr>
          <w:fldChar w:fldCharType="begin"/>
        </w:r>
        <w:r>
          <w:rPr>
            <w:noProof/>
            <w:webHidden/>
          </w:rPr>
          <w:instrText xml:space="preserve"> PAGEREF _Toc159022169 \h </w:instrText>
        </w:r>
        <w:r>
          <w:rPr>
            <w:noProof/>
            <w:webHidden/>
          </w:rPr>
        </w:r>
        <w:r>
          <w:rPr>
            <w:noProof/>
            <w:webHidden/>
          </w:rPr>
          <w:fldChar w:fldCharType="separate"/>
        </w:r>
        <w:r>
          <w:rPr>
            <w:noProof/>
            <w:webHidden/>
          </w:rPr>
          <w:t>25</w:t>
        </w:r>
        <w:r>
          <w:rPr>
            <w:noProof/>
            <w:webHidden/>
          </w:rPr>
          <w:fldChar w:fldCharType="end"/>
        </w:r>
      </w:hyperlink>
    </w:p>
    <w:p w14:paraId="097B7F29" w14:textId="20FC9B8F" w:rsidR="00AC2F49" w:rsidRDefault="00AC2F49">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70" w:history="1">
        <w:r w:rsidRPr="00FC2368">
          <w:rPr>
            <w:rStyle w:val="Hyperlink"/>
            <w:noProof/>
          </w:rPr>
          <w:t>8.4</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 xml:space="preserve">Attribute </w:t>
        </w:r>
        <w:r w:rsidRPr="00FC2368">
          <w:rPr>
            <w:rStyle w:val="Hyperlink"/>
            <w:rFonts w:ascii="Courier New" w:hAnsi="Courier New"/>
            <w:noProof/>
          </w:rPr>
          <w:t>quality_control</w:t>
        </w:r>
        <w:r>
          <w:rPr>
            <w:noProof/>
            <w:webHidden/>
          </w:rPr>
          <w:tab/>
        </w:r>
        <w:r>
          <w:rPr>
            <w:noProof/>
            <w:webHidden/>
          </w:rPr>
          <w:fldChar w:fldCharType="begin"/>
        </w:r>
        <w:r>
          <w:rPr>
            <w:noProof/>
            <w:webHidden/>
          </w:rPr>
          <w:instrText xml:space="preserve"> PAGEREF _Toc159022170 \h </w:instrText>
        </w:r>
        <w:r>
          <w:rPr>
            <w:noProof/>
            <w:webHidden/>
          </w:rPr>
        </w:r>
        <w:r>
          <w:rPr>
            <w:noProof/>
            <w:webHidden/>
          </w:rPr>
          <w:fldChar w:fldCharType="separate"/>
        </w:r>
        <w:r>
          <w:rPr>
            <w:noProof/>
            <w:webHidden/>
          </w:rPr>
          <w:t>25</w:t>
        </w:r>
        <w:r>
          <w:rPr>
            <w:noProof/>
            <w:webHidden/>
          </w:rPr>
          <w:fldChar w:fldCharType="end"/>
        </w:r>
      </w:hyperlink>
    </w:p>
    <w:p w14:paraId="61C9FEF7" w14:textId="140AD64B" w:rsidR="00AC2F49" w:rsidRDefault="00AC2F49">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71" w:history="1">
        <w:r w:rsidRPr="00FC2368">
          <w:rPr>
            <w:rStyle w:val="Hyperlink"/>
            <w:noProof/>
          </w:rPr>
          <w:t>8.5</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Custom Attributes list</w:t>
        </w:r>
        <w:r>
          <w:rPr>
            <w:noProof/>
            <w:webHidden/>
          </w:rPr>
          <w:tab/>
        </w:r>
        <w:r>
          <w:rPr>
            <w:noProof/>
            <w:webHidden/>
          </w:rPr>
          <w:fldChar w:fldCharType="begin"/>
        </w:r>
        <w:r>
          <w:rPr>
            <w:noProof/>
            <w:webHidden/>
          </w:rPr>
          <w:instrText xml:space="preserve"> PAGEREF _Toc159022171 \h </w:instrText>
        </w:r>
        <w:r>
          <w:rPr>
            <w:noProof/>
            <w:webHidden/>
          </w:rPr>
        </w:r>
        <w:r>
          <w:rPr>
            <w:noProof/>
            <w:webHidden/>
          </w:rPr>
          <w:fldChar w:fldCharType="separate"/>
        </w:r>
        <w:r>
          <w:rPr>
            <w:noProof/>
            <w:webHidden/>
          </w:rPr>
          <w:t>25</w:t>
        </w:r>
        <w:r>
          <w:rPr>
            <w:noProof/>
            <w:webHidden/>
          </w:rPr>
          <w:fldChar w:fldCharType="end"/>
        </w:r>
      </w:hyperlink>
    </w:p>
    <w:p w14:paraId="1D4736FA" w14:textId="6A67796F" w:rsidR="00AC2F49" w:rsidRDefault="00AC2F49">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72" w:history="1">
        <w:r w:rsidRPr="00FC2368">
          <w:rPr>
            <w:rStyle w:val="Hyperlink"/>
            <w:noProof/>
          </w:rPr>
          <w:t>8.6</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 xml:space="preserve">Distinction between </w:t>
        </w:r>
        <w:r w:rsidRPr="00FC2368">
          <w:rPr>
            <w:rStyle w:val="Hyperlink"/>
            <w:rFonts w:ascii="Courier New" w:hAnsi="Courier New" w:cs="Courier New"/>
            <w:noProof/>
          </w:rPr>
          <w:t>&lt;custom_attributes/&gt;</w:t>
        </w:r>
        <w:r w:rsidRPr="00FC2368">
          <w:rPr>
            <w:rStyle w:val="Hyperlink"/>
            <w:noProof/>
          </w:rPr>
          <w:t xml:space="preserve"> and </w:t>
        </w:r>
        <w:r w:rsidRPr="00FC2368">
          <w:rPr>
            <w:rStyle w:val="Hyperlink"/>
            <w:rFonts w:ascii="Courier New" w:hAnsi="Courier New" w:cs="Courier New"/>
            <w:noProof/>
          </w:rPr>
          <w:t>&lt;appdata/&gt;</w:t>
        </w:r>
        <w:r>
          <w:rPr>
            <w:noProof/>
            <w:webHidden/>
          </w:rPr>
          <w:tab/>
        </w:r>
        <w:r>
          <w:rPr>
            <w:noProof/>
            <w:webHidden/>
          </w:rPr>
          <w:fldChar w:fldCharType="begin"/>
        </w:r>
        <w:r>
          <w:rPr>
            <w:noProof/>
            <w:webHidden/>
          </w:rPr>
          <w:instrText xml:space="preserve"> PAGEREF _Toc159022172 \h </w:instrText>
        </w:r>
        <w:r>
          <w:rPr>
            <w:noProof/>
            <w:webHidden/>
          </w:rPr>
        </w:r>
        <w:r>
          <w:rPr>
            <w:noProof/>
            <w:webHidden/>
          </w:rPr>
          <w:fldChar w:fldCharType="separate"/>
        </w:r>
        <w:r>
          <w:rPr>
            <w:noProof/>
            <w:webHidden/>
          </w:rPr>
          <w:t>30</w:t>
        </w:r>
        <w:r>
          <w:rPr>
            <w:noProof/>
            <w:webHidden/>
          </w:rPr>
          <w:fldChar w:fldCharType="end"/>
        </w:r>
      </w:hyperlink>
    </w:p>
    <w:p w14:paraId="5014E837" w14:textId="0D119AEE"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73" w:history="1">
        <w:r w:rsidRPr="00FC2368">
          <w:rPr>
            <w:rStyle w:val="Hyperlink"/>
            <w:noProof/>
          </w:rPr>
          <w:t>8.6.1</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General</w:t>
        </w:r>
        <w:r>
          <w:rPr>
            <w:noProof/>
            <w:webHidden/>
          </w:rPr>
          <w:tab/>
        </w:r>
        <w:r>
          <w:rPr>
            <w:noProof/>
            <w:webHidden/>
          </w:rPr>
          <w:fldChar w:fldCharType="begin"/>
        </w:r>
        <w:r>
          <w:rPr>
            <w:noProof/>
            <w:webHidden/>
          </w:rPr>
          <w:instrText xml:space="preserve"> PAGEREF _Toc159022173 \h </w:instrText>
        </w:r>
        <w:r>
          <w:rPr>
            <w:noProof/>
            <w:webHidden/>
          </w:rPr>
        </w:r>
        <w:r>
          <w:rPr>
            <w:noProof/>
            <w:webHidden/>
          </w:rPr>
          <w:fldChar w:fldCharType="separate"/>
        </w:r>
        <w:r>
          <w:rPr>
            <w:noProof/>
            <w:webHidden/>
          </w:rPr>
          <w:t>30</w:t>
        </w:r>
        <w:r>
          <w:rPr>
            <w:noProof/>
            <w:webHidden/>
          </w:rPr>
          <w:fldChar w:fldCharType="end"/>
        </w:r>
      </w:hyperlink>
    </w:p>
    <w:p w14:paraId="4D1D6630" w14:textId="541C98F1"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74" w:history="1">
        <w:r w:rsidRPr="00FC2368">
          <w:rPr>
            <w:rStyle w:val="Hyperlink"/>
            <w:noProof/>
          </w:rPr>
          <w:t>8.6.2</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 xml:space="preserve">Needs of different process roles, addressed by </w:t>
        </w:r>
        <w:r w:rsidRPr="00FC2368">
          <w:rPr>
            <w:rStyle w:val="Hyperlink"/>
            <w:rFonts w:ascii="Courier New" w:hAnsi="Courier New" w:cs="Courier New"/>
            <w:iCs/>
            <w:noProof/>
          </w:rPr>
          <w:t>&lt;custom_attributes/&gt;</w:t>
        </w:r>
        <w:r w:rsidRPr="00FC2368">
          <w:rPr>
            <w:rStyle w:val="Hyperlink"/>
            <w:noProof/>
          </w:rPr>
          <w:t xml:space="preserve"> and </w:t>
        </w:r>
        <w:r w:rsidRPr="00FC2368">
          <w:rPr>
            <w:rStyle w:val="Hyperlink"/>
            <w:rFonts w:ascii="Courier New" w:hAnsi="Courier New" w:cs="Courier New"/>
            <w:iCs/>
            <w:noProof/>
          </w:rPr>
          <w:t>&lt;appdata/&gt;</w:t>
        </w:r>
        <w:r>
          <w:rPr>
            <w:noProof/>
            <w:webHidden/>
          </w:rPr>
          <w:tab/>
        </w:r>
        <w:r>
          <w:rPr>
            <w:noProof/>
            <w:webHidden/>
          </w:rPr>
          <w:fldChar w:fldCharType="begin"/>
        </w:r>
        <w:r>
          <w:rPr>
            <w:noProof/>
            <w:webHidden/>
          </w:rPr>
          <w:instrText xml:space="preserve"> PAGEREF _Toc159022174 \h </w:instrText>
        </w:r>
        <w:r>
          <w:rPr>
            <w:noProof/>
            <w:webHidden/>
          </w:rPr>
        </w:r>
        <w:r>
          <w:rPr>
            <w:noProof/>
            <w:webHidden/>
          </w:rPr>
          <w:fldChar w:fldCharType="separate"/>
        </w:r>
        <w:r>
          <w:rPr>
            <w:noProof/>
            <w:webHidden/>
          </w:rPr>
          <w:t>30</w:t>
        </w:r>
        <w:r>
          <w:rPr>
            <w:noProof/>
            <w:webHidden/>
          </w:rPr>
          <w:fldChar w:fldCharType="end"/>
        </w:r>
      </w:hyperlink>
    </w:p>
    <w:p w14:paraId="7BE621F7" w14:textId="4F23E209"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75" w:history="1">
        <w:r w:rsidRPr="00FC2368">
          <w:rPr>
            <w:rStyle w:val="Hyperlink"/>
            <w:noProof/>
          </w:rPr>
          <w:t>8.6.3</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 xml:space="preserve">Needs of different applications, addressed by </w:t>
        </w:r>
        <w:r w:rsidRPr="00FC2368">
          <w:rPr>
            <w:rStyle w:val="Hyperlink"/>
            <w:rFonts w:ascii="Courier New" w:hAnsi="Courier New" w:cs="Courier New"/>
            <w:iCs/>
            <w:noProof/>
          </w:rPr>
          <w:t>&lt;custom_attributes/&gt;</w:t>
        </w:r>
        <w:r w:rsidRPr="00FC2368">
          <w:rPr>
            <w:rStyle w:val="Hyperlink"/>
            <w:noProof/>
          </w:rPr>
          <w:t xml:space="preserve"> and </w:t>
        </w:r>
        <w:r w:rsidRPr="00FC2368">
          <w:rPr>
            <w:rStyle w:val="Hyperlink"/>
            <w:rFonts w:ascii="Courier New" w:hAnsi="Courier New" w:cs="Courier New"/>
            <w:iCs/>
            <w:noProof/>
          </w:rPr>
          <w:t>&lt;appdata/&gt;</w:t>
        </w:r>
        <w:r>
          <w:rPr>
            <w:noProof/>
            <w:webHidden/>
          </w:rPr>
          <w:tab/>
        </w:r>
        <w:r>
          <w:rPr>
            <w:noProof/>
            <w:webHidden/>
          </w:rPr>
          <w:fldChar w:fldCharType="begin"/>
        </w:r>
        <w:r>
          <w:rPr>
            <w:noProof/>
            <w:webHidden/>
          </w:rPr>
          <w:instrText xml:space="preserve"> PAGEREF _Toc159022175 \h </w:instrText>
        </w:r>
        <w:r>
          <w:rPr>
            <w:noProof/>
            <w:webHidden/>
          </w:rPr>
        </w:r>
        <w:r>
          <w:rPr>
            <w:noProof/>
            <w:webHidden/>
          </w:rPr>
          <w:fldChar w:fldCharType="separate"/>
        </w:r>
        <w:r>
          <w:rPr>
            <w:noProof/>
            <w:webHidden/>
          </w:rPr>
          <w:t>30</w:t>
        </w:r>
        <w:r>
          <w:rPr>
            <w:noProof/>
            <w:webHidden/>
          </w:rPr>
          <w:fldChar w:fldCharType="end"/>
        </w:r>
      </w:hyperlink>
    </w:p>
    <w:p w14:paraId="46B1FB77" w14:textId="48F1C6EE"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76" w:history="1">
        <w:r w:rsidRPr="00FC2368">
          <w:rPr>
            <w:rStyle w:val="Hyperlink"/>
            <w:noProof/>
          </w:rPr>
          <w:t>8.6.4</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 xml:space="preserve">Different levels of </w:t>
        </w:r>
        <w:r w:rsidRPr="00FC2368">
          <w:rPr>
            <w:rStyle w:val="Hyperlink"/>
            <w:rFonts w:ascii="Courier New" w:hAnsi="Courier New" w:cs="Courier New"/>
            <w:iCs/>
            <w:noProof/>
          </w:rPr>
          <w:t>&lt;custom_attributes/&gt;</w:t>
        </w:r>
        <w:r w:rsidRPr="00FC2368">
          <w:rPr>
            <w:rStyle w:val="Hyperlink"/>
            <w:noProof/>
          </w:rPr>
          <w:t xml:space="preserve"> and </w:t>
        </w:r>
        <w:r w:rsidRPr="00FC2368">
          <w:rPr>
            <w:rStyle w:val="Hyperlink"/>
            <w:rFonts w:ascii="Courier New" w:hAnsi="Courier New" w:cs="Courier New"/>
            <w:iCs/>
            <w:noProof/>
          </w:rPr>
          <w:t>&lt;appdata/&gt;</w:t>
        </w:r>
        <w:r w:rsidRPr="00FC2368">
          <w:rPr>
            <w:rStyle w:val="Hyperlink"/>
            <w:noProof/>
          </w:rPr>
          <w:t xml:space="preserve"> within χMCF data model</w:t>
        </w:r>
        <w:r>
          <w:rPr>
            <w:noProof/>
            <w:webHidden/>
          </w:rPr>
          <w:tab/>
        </w:r>
        <w:r>
          <w:rPr>
            <w:noProof/>
            <w:webHidden/>
          </w:rPr>
          <w:fldChar w:fldCharType="begin"/>
        </w:r>
        <w:r>
          <w:rPr>
            <w:noProof/>
            <w:webHidden/>
          </w:rPr>
          <w:instrText xml:space="preserve"> PAGEREF _Toc159022176 \h </w:instrText>
        </w:r>
        <w:r>
          <w:rPr>
            <w:noProof/>
            <w:webHidden/>
          </w:rPr>
        </w:r>
        <w:r>
          <w:rPr>
            <w:noProof/>
            <w:webHidden/>
          </w:rPr>
          <w:fldChar w:fldCharType="separate"/>
        </w:r>
        <w:r>
          <w:rPr>
            <w:noProof/>
            <w:webHidden/>
          </w:rPr>
          <w:t>30</w:t>
        </w:r>
        <w:r>
          <w:rPr>
            <w:noProof/>
            <w:webHidden/>
          </w:rPr>
          <w:fldChar w:fldCharType="end"/>
        </w:r>
      </w:hyperlink>
    </w:p>
    <w:p w14:paraId="3508CC16" w14:textId="306F2D55" w:rsidR="00AC2F49" w:rsidRDefault="00AC2F49">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022177" w:history="1">
        <w:r w:rsidRPr="00FC2368">
          <w:rPr>
            <w:rStyle w:val="Hyperlink"/>
            <w:noProof/>
          </w:rPr>
          <w:t>9</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0D connections</w:t>
        </w:r>
        <w:r>
          <w:rPr>
            <w:noProof/>
            <w:webHidden/>
          </w:rPr>
          <w:tab/>
        </w:r>
        <w:r>
          <w:rPr>
            <w:noProof/>
            <w:webHidden/>
          </w:rPr>
          <w:fldChar w:fldCharType="begin"/>
        </w:r>
        <w:r>
          <w:rPr>
            <w:noProof/>
            <w:webHidden/>
          </w:rPr>
          <w:instrText xml:space="preserve"> PAGEREF _Toc159022177 \h </w:instrText>
        </w:r>
        <w:r>
          <w:rPr>
            <w:noProof/>
            <w:webHidden/>
          </w:rPr>
        </w:r>
        <w:r>
          <w:rPr>
            <w:noProof/>
            <w:webHidden/>
          </w:rPr>
          <w:fldChar w:fldCharType="separate"/>
        </w:r>
        <w:r>
          <w:rPr>
            <w:noProof/>
            <w:webHidden/>
          </w:rPr>
          <w:t>31</w:t>
        </w:r>
        <w:r>
          <w:rPr>
            <w:noProof/>
            <w:webHidden/>
          </w:rPr>
          <w:fldChar w:fldCharType="end"/>
        </w:r>
      </w:hyperlink>
    </w:p>
    <w:p w14:paraId="2D8A4940" w14:textId="6D1044F7" w:rsidR="00AC2F49" w:rsidRDefault="00AC2F49">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78" w:history="1">
        <w:r w:rsidRPr="00FC2368">
          <w:rPr>
            <w:rStyle w:val="Hyperlink"/>
            <w:noProof/>
          </w:rPr>
          <w:t>9.1</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Generic Definitions</w:t>
        </w:r>
        <w:r>
          <w:rPr>
            <w:noProof/>
            <w:webHidden/>
          </w:rPr>
          <w:tab/>
        </w:r>
        <w:r>
          <w:rPr>
            <w:noProof/>
            <w:webHidden/>
          </w:rPr>
          <w:fldChar w:fldCharType="begin"/>
        </w:r>
        <w:r>
          <w:rPr>
            <w:noProof/>
            <w:webHidden/>
          </w:rPr>
          <w:instrText xml:space="preserve"> PAGEREF _Toc159022178 \h </w:instrText>
        </w:r>
        <w:r>
          <w:rPr>
            <w:noProof/>
            <w:webHidden/>
          </w:rPr>
        </w:r>
        <w:r>
          <w:rPr>
            <w:noProof/>
            <w:webHidden/>
          </w:rPr>
          <w:fldChar w:fldCharType="separate"/>
        </w:r>
        <w:r>
          <w:rPr>
            <w:noProof/>
            <w:webHidden/>
          </w:rPr>
          <w:t>31</w:t>
        </w:r>
        <w:r>
          <w:rPr>
            <w:noProof/>
            <w:webHidden/>
          </w:rPr>
          <w:fldChar w:fldCharType="end"/>
        </w:r>
      </w:hyperlink>
    </w:p>
    <w:p w14:paraId="2D28ED40" w14:textId="43F3152E"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79" w:history="1">
        <w:r w:rsidRPr="00FC2368">
          <w:rPr>
            <w:rStyle w:val="Hyperlink"/>
            <w:noProof/>
          </w:rPr>
          <w:t>9.1.1</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Identification</w:t>
        </w:r>
        <w:r>
          <w:rPr>
            <w:noProof/>
            <w:webHidden/>
          </w:rPr>
          <w:tab/>
        </w:r>
        <w:r>
          <w:rPr>
            <w:noProof/>
            <w:webHidden/>
          </w:rPr>
          <w:fldChar w:fldCharType="begin"/>
        </w:r>
        <w:r>
          <w:rPr>
            <w:noProof/>
            <w:webHidden/>
          </w:rPr>
          <w:instrText xml:space="preserve"> PAGEREF _Toc159022179 \h </w:instrText>
        </w:r>
        <w:r>
          <w:rPr>
            <w:noProof/>
            <w:webHidden/>
          </w:rPr>
        </w:r>
        <w:r>
          <w:rPr>
            <w:noProof/>
            <w:webHidden/>
          </w:rPr>
          <w:fldChar w:fldCharType="separate"/>
        </w:r>
        <w:r>
          <w:rPr>
            <w:noProof/>
            <w:webHidden/>
          </w:rPr>
          <w:t>31</w:t>
        </w:r>
        <w:r>
          <w:rPr>
            <w:noProof/>
            <w:webHidden/>
          </w:rPr>
          <w:fldChar w:fldCharType="end"/>
        </w:r>
      </w:hyperlink>
    </w:p>
    <w:p w14:paraId="1622714A" w14:textId="5CF23DF8"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80" w:history="1">
        <w:r w:rsidRPr="00FC2368">
          <w:rPr>
            <w:rStyle w:val="Hyperlink"/>
            <w:noProof/>
          </w:rPr>
          <w:t>9.1.2</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Location</w:t>
        </w:r>
        <w:r>
          <w:rPr>
            <w:noProof/>
            <w:webHidden/>
          </w:rPr>
          <w:tab/>
        </w:r>
        <w:r>
          <w:rPr>
            <w:noProof/>
            <w:webHidden/>
          </w:rPr>
          <w:fldChar w:fldCharType="begin"/>
        </w:r>
        <w:r>
          <w:rPr>
            <w:noProof/>
            <w:webHidden/>
          </w:rPr>
          <w:instrText xml:space="preserve"> PAGEREF _Toc159022180 \h </w:instrText>
        </w:r>
        <w:r>
          <w:rPr>
            <w:noProof/>
            <w:webHidden/>
          </w:rPr>
        </w:r>
        <w:r>
          <w:rPr>
            <w:noProof/>
            <w:webHidden/>
          </w:rPr>
          <w:fldChar w:fldCharType="separate"/>
        </w:r>
        <w:r>
          <w:rPr>
            <w:noProof/>
            <w:webHidden/>
          </w:rPr>
          <w:t>32</w:t>
        </w:r>
        <w:r>
          <w:rPr>
            <w:noProof/>
            <w:webHidden/>
          </w:rPr>
          <w:fldChar w:fldCharType="end"/>
        </w:r>
      </w:hyperlink>
    </w:p>
    <w:p w14:paraId="4260F0D6" w14:textId="3DB236DE"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81" w:history="1">
        <w:r w:rsidRPr="00FC2368">
          <w:rPr>
            <w:rStyle w:val="Hyperlink"/>
            <w:noProof/>
          </w:rPr>
          <w:t>9.1.3</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Direction</w:t>
        </w:r>
        <w:r>
          <w:rPr>
            <w:noProof/>
            <w:webHidden/>
          </w:rPr>
          <w:tab/>
        </w:r>
        <w:r>
          <w:rPr>
            <w:noProof/>
            <w:webHidden/>
          </w:rPr>
          <w:fldChar w:fldCharType="begin"/>
        </w:r>
        <w:r>
          <w:rPr>
            <w:noProof/>
            <w:webHidden/>
          </w:rPr>
          <w:instrText xml:space="preserve"> PAGEREF _Toc159022181 \h </w:instrText>
        </w:r>
        <w:r>
          <w:rPr>
            <w:noProof/>
            <w:webHidden/>
          </w:rPr>
        </w:r>
        <w:r>
          <w:rPr>
            <w:noProof/>
            <w:webHidden/>
          </w:rPr>
          <w:fldChar w:fldCharType="separate"/>
        </w:r>
        <w:r>
          <w:rPr>
            <w:noProof/>
            <w:webHidden/>
          </w:rPr>
          <w:t>33</w:t>
        </w:r>
        <w:r>
          <w:rPr>
            <w:noProof/>
            <w:webHidden/>
          </w:rPr>
          <w:fldChar w:fldCharType="end"/>
        </w:r>
      </w:hyperlink>
    </w:p>
    <w:p w14:paraId="1C040A20" w14:textId="1E1C503C"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82" w:history="1">
        <w:r w:rsidRPr="00FC2368">
          <w:rPr>
            <w:rStyle w:val="Hyperlink"/>
            <w:noProof/>
          </w:rPr>
          <w:t>9.1.4</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Type Specification</w:t>
        </w:r>
        <w:r>
          <w:rPr>
            <w:noProof/>
            <w:webHidden/>
          </w:rPr>
          <w:tab/>
        </w:r>
        <w:r>
          <w:rPr>
            <w:noProof/>
            <w:webHidden/>
          </w:rPr>
          <w:fldChar w:fldCharType="begin"/>
        </w:r>
        <w:r>
          <w:rPr>
            <w:noProof/>
            <w:webHidden/>
          </w:rPr>
          <w:instrText xml:space="preserve"> PAGEREF _Toc159022182 \h </w:instrText>
        </w:r>
        <w:r>
          <w:rPr>
            <w:noProof/>
            <w:webHidden/>
          </w:rPr>
        </w:r>
        <w:r>
          <w:rPr>
            <w:noProof/>
            <w:webHidden/>
          </w:rPr>
          <w:fldChar w:fldCharType="separate"/>
        </w:r>
        <w:r>
          <w:rPr>
            <w:noProof/>
            <w:webHidden/>
          </w:rPr>
          <w:t>34</w:t>
        </w:r>
        <w:r>
          <w:rPr>
            <w:noProof/>
            <w:webHidden/>
          </w:rPr>
          <w:fldChar w:fldCharType="end"/>
        </w:r>
      </w:hyperlink>
    </w:p>
    <w:p w14:paraId="620532EF" w14:textId="66CB5D9D" w:rsidR="00AC2F49" w:rsidRDefault="00AC2F49">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83" w:history="1">
        <w:r w:rsidRPr="00FC2368">
          <w:rPr>
            <w:rStyle w:val="Hyperlink"/>
            <w:noProof/>
          </w:rPr>
          <w:t>9.2</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Spot Welds</w:t>
        </w:r>
        <w:r>
          <w:rPr>
            <w:noProof/>
            <w:webHidden/>
          </w:rPr>
          <w:tab/>
        </w:r>
        <w:r>
          <w:rPr>
            <w:noProof/>
            <w:webHidden/>
          </w:rPr>
          <w:fldChar w:fldCharType="begin"/>
        </w:r>
        <w:r>
          <w:rPr>
            <w:noProof/>
            <w:webHidden/>
          </w:rPr>
          <w:instrText xml:space="preserve"> PAGEREF _Toc159022183 \h </w:instrText>
        </w:r>
        <w:r>
          <w:rPr>
            <w:noProof/>
            <w:webHidden/>
          </w:rPr>
        </w:r>
        <w:r>
          <w:rPr>
            <w:noProof/>
            <w:webHidden/>
          </w:rPr>
          <w:fldChar w:fldCharType="separate"/>
        </w:r>
        <w:r>
          <w:rPr>
            <w:noProof/>
            <w:webHidden/>
          </w:rPr>
          <w:t>34</w:t>
        </w:r>
        <w:r>
          <w:rPr>
            <w:noProof/>
            <w:webHidden/>
          </w:rPr>
          <w:fldChar w:fldCharType="end"/>
        </w:r>
      </w:hyperlink>
    </w:p>
    <w:p w14:paraId="7C7FD556" w14:textId="1F7AC8AE"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84" w:history="1">
        <w:r w:rsidRPr="00FC2368">
          <w:rPr>
            <w:rStyle w:val="Hyperlink"/>
            <w:noProof/>
          </w:rPr>
          <w:t>9.2.1</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General</w:t>
        </w:r>
        <w:r>
          <w:rPr>
            <w:noProof/>
            <w:webHidden/>
          </w:rPr>
          <w:tab/>
        </w:r>
        <w:r>
          <w:rPr>
            <w:noProof/>
            <w:webHidden/>
          </w:rPr>
          <w:fldChar w:fldCharType="begin"/>
        </w:r>
        <w:r>
          <w:rPr>
            <w:noProof/>
            <w:webHidden/>
          </w:rPr>
          <w:instrText xml:space="preserve"> PAGEREF _Toc159022184 \h </w:instrText>
        </w:r>
        <w:r>
          <w:rPr>
            <w:noProof/>
            <w:webHidden/>
          </w:rPr>
        </w:r>
        <w:r>
          <w:rPr>
            <w:noProof/>
            <w:webHidden/>
          </w:rPr>
          <w:fldChar w:fldCharType="separate"/>
        </w:r>
        <w:r>
          <w:rPr>
            <w:noProof/>
            <w:webHidden/>
          </w:rPr>
          <w:t>34</w:t>
        </w:r>
        <w:r>
          <w:rPr>
            <w:noProof/>
            <w:webHidden/>
          </w:rPr>
          <w:fldChar w:fldCharType="end"/>
        </w:r>
      </w:hyperlink>
    </w:p>
    <w:p w14:paraId="4F282E44" w14:textId="50B59054"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85" w:history="1">
        <w:r w:rsidRPr="00FC2368">
          <w:rPr>
            <w:rStyle w:val="Hyperlink"/>
            <w:noProof/>
          </w:rPr>
          <w:t>9.2.2</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 xml:space="preserve">Attribute </w:t>
        </w:r>
        <w:r w:rsidRPr="00FC2368">
          <w:rPr>
            <w:rStyle w:val="Hyperlink"/>
            <w:rFonts w:ascii="Courier New" w:hAnsi="Courier New"/>
            <w:bCs/>
            <w:noProof/>
          </w:rPr>
          <w:t>diameter</w:t>
        </w:r>
        <w:r>
          <w:rPr>
            <w:noProof/>
            <w:webHidden/>
          </w:rPr>
          <w:tab/>
        </w:r>
        <w:r>
          <w:rPr>
            <w:noProof/>
            <w:webHidden/>
          </w:rPr>
          <w:fldChar w:fldCharType="begin"/>
        </w:r>
        <w:r>
          <w:rPr>
            <w:noProof/>
            <w:webHidden/>
          </w:rPr>
          <w:instrText xml:space="preserve"> PAGEREF _Toc159022185 \h </w:instrText>
        </w:r>
        <w:r>
          <w:rPr>
            <w:noProof/>
            <w:webHidden/>
          </w:rPr>
        </w:r>
        <w:r>
          <w:rPr>
            <w:noProof/>
            <w:webHidden/>
          </w:rPr>
          <w:fldChar w:fldCharType="separate"/>
        </w:r>
        <w:r>
          <w:rPr>
            <w:noProof/>
            <w:webHidden/>
          </w:rPr>
          <w:t>35</w:t>
        </w:r>
        <w:r>
          <w:rPr>
            <w:noProof/>
            <w:webHidden/>
          </w:rPr>
          <w:fldChar w:fldCharType="end"/>
        </w:r>
      </w:hyperlink>
    </w:p>
    <w:p w14:paraId="5383C171" w14:textId="1796498A"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86" w:history="1">
        <w:r w:rsidRPr="00FC2368">
          <w:rPr>
            <w:rStyle w:val="Hyperlink"/>
            <w:noProof/>
          </w:rPr>
          <w:t>9.2.3</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 xml:space="preserve">Attribute </w:t>
        </w:r>
        <w:r w:rsidRPr="00FC2368">
          <w:rPr>
            <w:rStyle w:val="Hyperlink"/>
            <w:rFonts w:ascii="Courier New" w:hAnsi="Courier New"/>
            <w:bCs/>
            <w:noProof/>
          </w:rPr>
          <w:t>technology</w:t>
        </w:r>
        <w:r>
          <w:rPr>
            <w:noProof/>
            <w:webHidden/>
          </w:rPr>
          <w:tab/>
        </w:r>
        <w:r>
          <w:rPr>
            <w:noProof/>
            <w:webHidden/>
          </w:rPr>
          <w:fldChar w:fldCharType="begin"/>
        </w:r>
        <w:r>
          <w:rPr>
            <w:noProof/>
            <w:webHidden/>
          </w:rPr>
          <w:instrText xml:space="preserve"> PAGEREF _Toc159022186 \h </w:instrText>
        </w:r>
        <w:r>
          <w:rPr>
            <w:noProof/>
            <w:webHidden/>
          </w:rPr>
        </w:r>
        <w:r>
          <w:rPr>
            <w:noProof/>
            <w:webHidden/>
          </w:rPr>
          <w:fldChar w:fldCharType="separate"/>
        </w:r>
        <w:r>
          <w:rPr>
            <w:noProof/>
            <w:webHidden/>
          </w:rPr>
          <w:t>35</w:t>
        </w:r>
        <w:r>
          <w:rPr>
            <w:noProof/>
            <w:webHidden/>
          </w:rPr>
          <w:fldChar w:fldCharType="end"/>
        </w:r>
      </w:hyperlink>
    </w:p>
    <w:p w14:paraId="00A0E49F" w14:textId="5B2FB91A" w:rsidR="00AC2F49" w:rsidRDefault="00AC2F49">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87" w:history="1">
        <w:r w:rsidRPr="00FC2368">
          <w:rPr>
            <w:rStyle w:val="Hyperlink"/>
            <w:noProof/>
          </w:rPr>
          <w:t>9.3</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Robscans</w:t>
        </w:r>
        <w:r>
          <w:rPr>
            <w:noProof/>
            <w:webHidden/>
          </w:rPr>
          <w:tab/>
        </w:r>
        <w:r>
          <w:rPr>
            <w:noProof/>
            <w:webHidden/>
          </w:rPr>
          <w:fldChar w:fldCharType="begin"/>
        </w:r>
        <w:r>
          <w:rPr>
            <w:noProof/>
            <w:webHidden/>
          </w:rPr>
          <w:instrText xml:space="preserve"> PAGEREF _Toc159022187 \h </w:instrText>
        </w:r>
        <w:r>
          <w:rPr>
            <w:noProof/>
            <w:webHidden/>
          </w:rPr>
        </w:r>
        <w:r>
          <w:rPr>
            <w:noProof/>
            <w:webHidden/>
          </w:rPr>
          <w:fldChar w:fldCharType="separate"/>
        </w:r>
        <w:r>
          <w:rPr>
            <w:noProof/>
            <w:webHidden/>
          </w:rPr>
          <w:t>35</w:t>
        </w:r>
        <w:r>
          <w:rPr>
            <w:noProof/>
            <w:webHidden/>
          </w:rPr>
          <w:fldChar w:fldCharType="end"/>
        </w:r>
      </w:hyperlink>
    </w:p>
    <w:p w14:paraId="376F4FB3" w14:textId="4771E7BE" w:rsidR="00AC2F49" w:rsidRDefault="00AC2F49">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88" w:history="1">
        <w:r w:rsidRPr="00FC2368">
          <w:rPr>
            <w:rStyle w:val="Hyperlink"/>
            <w:noProof/>
          </w:rPr>
          <w:t>9.4</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Rivets</w:t>
        </w:r>
        <w:r>
          <w:rPr>
            <w:noProof/>
            <w:webHidden/>
          </w:rPr>
          <w:tab/>
        </w:r>
        <w:r>
          <w:rPr>
            <w:noProof/>
            <w:webHidden/>
          </w:rPr>
          <w:fldChar w:fldCharType="begin"/>
        </w:r>
        <w:r>
          <w:rPr>
            <w:noProof/>
            <w:webHidden/>
          </w:rPr>
          <w:instrText xml:space="preserve"> PAGEREF _Toc159022188 \h </w:instrText>
        </w:r>
        <w:r>
          <w:rPr>
            <w:noProof/>
            <w:webHidden/>
          </w:rPr>
        </w:r>
        <w:r>
          <w:rPr>
            <w:noProof/>
            <w:webHidden/>
          </w:rPr>
          <w:fldChar w:fldCharType="separate"/>
        </w:r>
        <w:r>
          <w:rPr>
            <w:noProof/>
            <w:webHidden/>
          </w:rPr>
          <w:t>38</w:t>
        </w:r>
        <w:r>
          <w:rPr>
            <w:noProof/>
            <w:webHidden/>
          </w:rPr>
          <w:fldChar w:fldCharType="end"/>
        </w:r>
      </w:hyperlink>
    </w:p>
    <w:p w14:paraId="445158C0" w14:textId="25EE4698"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89" w:history="1">
        <w:r w:rsidRPr="00FC2368">
          <w:rPr>
            <w:rStyle w:val="Hyperlink"/>
            <w:noProof/>
          </w:rPr>
          <w:t>9.4.1</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General</w:t>
        </w:r>
        <w:r>
          <w:rPr>
            <w:noProof/>
            <w:webHidden/>
          </w:rPr>
          <w:tab/>
        </w:r>
        <w:r>
          <w:rPr>
            <w:noProof/>
            <w:webHidden/>
          </w:rPr>
          <w:fldChar w:fldCharType="begin"/>
        </w:r>
        <w:r>
          <w:rPr>
            <w:noProof/>
            <w:webHidden/>
          </w:rPr>
          <w:instrText xml:space="preserve"> PAGEREF _Toc159022189 \h </w:instrText>
        </w:r>
        <w:r>
          <w:rPr>
            <w:noProof/>
            <w:webHidden/>
          </w:rPr>
        </w:r>
        <w:r>
          <w:rPr>
            <w:noProof/>
            <w:webHidden/>
          </w:rPr>
          <w:fldChar w:fldCharType="separate"/>
        </w:r>
        <w:r>
          <w:rPr>
            <w:noProof/>
            <w:webHidden/>
          </w:rPr>
          <w:t>38</w:t>
        </w:r>
        <w:r>
          <w:rPr>
            <w:noProof/>
            <w:webHidden/>
          </w:rPr>
          <w:fldChar w:fldCharType="end"/>
        </w:r>
      </w:hyperlink>
    </w:p>
    <w:p w14:paraId="7FC69111" w14:textId="2B2295B6"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90" w:history="1">
        <w:r w:rsidRPr="00FC2368">
          <w:rPr>
            <w:rStyle w:val="Hyperlink"/>
            <w:noProof/>
          </w:rPr>
          <w:t>9.4.2</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Blind Rivets</w:t>
        </w:r>
        <w:r>
          <w:rPr>
            <w:noProof/>
            <w:webHidden/>
          </w:rPr>
          <w:tab/>
        </w:r>
        <w:r>
          <w:rPr>
            <w:noProof/>
            <w:webHidden/>
          </w:rPr>
          <w:fldChar w:fldCharType="begin"/>
        </w:r>
        <w:r>
          <w:rPr>
            <w:noProof/>
            <w:webHidden/>
          </w:rPr>
          <w:instrText xml:space="preserve"> PAGEREF _Toc159022190 \h </w:instrText>
        </w:r>
        <w:r>
          <w:rPr>
            <w:noProof/>
            <w:webHidden/>
          </w:rPr>
        </w:r>
        <w:r>
          <w:rPr>
            <w:noProof/>
            <w:webHidden/>
          </w:rPr>
          <w:fldChar w:fldCharType="separate"/>
        </w:r>
        <w:r>
          <w:rPr>
            <w:noProof/>
            <w:webHidden/>
          </w:rPr>
          <w:t>40</w:t>
        </w:r>
        <w:r>
          <w:rPr>
            <w:noProof/>
            <w:webHidden/>
          </w:rPr>
          <w:fldChar w:fldCharType="end"/>
        </w:r>
      </w:hyperlink>
    </w:p>
    <w:p w14:paraId="7FB838C6" w14:textId="7C36A350"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91" w:history="1">
        <w:r w:rsidRPr="00FC2368">
          <w:rPr>
            <w:rStyle w:val="Hyperlink"/>
            <w:noProof/>
          </w:rPr>
          <w:t>9.4.3</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Self-Piercing Rivets</w:t>
        </w:r>
        <w:r>
          <w:rPr>
            <w:noProof/>
            <w:webHidden/>
          </w:rPr>
          <w:tab/>
        </w:r>
        <w:r>
          <w:rPr>
            <w:noProof/>
            <w:webHidden/>
          </w:rPr>
          <w:fldChar w:fldCharType="begin"/>
        </w:r>
        <w:r>
          <w:rPr>
            <w:noProof/>
            <w:webHidden/>
          </w:rPr>
          <w:instrText xml:space="preserve"> PAGEREF _Toc159022191 \h </w:instrText>
        </w:r>
        <w:r>
          <w:rPr>
            <w:noProof/>
            <w:webHidden/>
          </w:rPr>
        </w:r>
        <w:r>
          <w:rPr>
            <w:noProof/>
            <w:webHidden/>
          </w:rPr>
          <w:fldChar w:fldCharType="separate"/>
        </w:r>
        <w:r>
          <w:rPr>
            <w:noProof/>
            <w:webHidden/>
          </w:rPr>
          <w:t>42</w:t>
        </w:r>
        <w:r>
          <w:rPr>
            <w:noProof/>
            <w:webHidden/>
          </w:rPr>
          <w:fldChar w:fldCharType="end"/>
        </w:r>
      </w:hyperlink>
    </w:p>
    <w:p w14:paraId="59671105" w14:textId="23A25EB1"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92" w:history="1">
        <w:r w:rsidRPr="00FC2368">
          <w:rPr>
            <w:rStyle w:val="Hyperlink"/>
            <w:noProof/>
          </w:rPr>
          <w:t>9.4.4</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Solid Rivets</w:t>
        </w:r>
        <w:r>
          <w:rPr>
            <w:noProof/>
            <w:webHidden/>
          </w:rPr>
          <w:tab/>
        </w:r>
        <w:r>
          <w:rPr>
            <w:noProof/>
            <w:webHidden/>
          </w:rPr>
          <w:fldChar w:fldCharType="begin"/>
        </w:r>
        <w:r>
          <w:rPr>
            <w:noProof/>
            <w:webHidden/>
          </w:rPr>
          <w:instrText xml:space="preserve"> PAGEREF _Toc159022192 \h </w:instrText>
        </w:r>
        <w:r>
          <w:rPr>
            <w:noProof/>
            <w:webHidden/>
          </w:rPr>
        </w:r>
        <w:r>
          <w:rPr>
            <w:noProof/>
            <w:webHidden/>
          </w:rPr>
          <w:fldChar w:fldCharType="separate"/>
        </w:r>
        <w:r>
          <w:rPr>
            <w:noProof/>
            <w:webHidden/>
          </w:rPr>
          <w:t>43</w:t>
        </w:r>
        <w:r>
          <w:rPr>
            <w:noProof/>
            <w:webHidden/>
          </w:rPr>
          <w:fldChar w:fldCharType="end"/>
        </w:r>
      </w:hyperlink>
    </w:p>
    <w:p w14:paraId="6204C7DA" w14:textId="4AEC96FC"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93" w:history="1">
        <w:r w:rsidRPr="00FC2368">
          <w:rPr>
            <w:rStyle w:val="Hyperlink"/>
            <w:noProof/>
          </w:rPr>
          <w:t>9.4.5</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Swop Rivets</w:t>
        </w:r>
        <w:r>
          <w:rPr>
            <w:noProof/>
            <w:webHidden/>
          </w:rPr>
          <w:tab/>
        </w:r>
        <w:r>
          <w:rPr>
            <w:noProof/>
            <w:webHidden/>
          </w:rPr>
          <w:fldChar w:fldCharType="begin"/>
        </w:r>
        <w:r>
          <w:rPr>
            <w:noProof/>
            <w:webHidden/>
          </w:rPr>
          <w:instrText xml:space="preserve"> PAGEREF _Toc159022193 \h </w:instrText>
        </w:r>
        <w:r>
          <w:rPr>
            <w:noProof/>
            <w:webHidden/>
          </w:rPr>
        </w:r>
        <w:r>
          <w:rPr>
            <w:noProof/>
            <w:webHidden/>
          </w:rPr>
          <w:fldChar w:fldCharType="separate"/>
        </w:r>
        <w:r>
          <w:rPr>
            <w:noProof/>
            <w:webHidden/>
          </w:rPr>
          <w:t>46</w:t>
        </w:r>
        <w:r>
          <w:rPr>
            <w:noProof/>
            <w:webHidden/>
          </w:rPr>
          <w:fldChar w:fldCharType="end"/>
        </w:r>
      </w:hyperlink>
    </w:p>
    <w:p w14:paraId="6C73EAA2" w14:textId="6912CDB6"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94" w:history="1">
        <w:r w:rsidRPr="00FC2368">
          <w:rPr>
            <w:rStyle w:val="Hyperlink"/>
            <w:noProof/>
          </w:rPr>
          <w:t>9.4.6</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Clinch Rivet Studs</w:t>
        </w:r>
        <w:r>
          <w:rPr>
            <w:noProof/>
            <w:webHidden/>
          </w:rPr>
          <w:tab/>
        </w:r>
        <w:r>
          <w:rPr>
            <w:noProof/>
            <w:webHidden/>
          </w:rPr>
          <w:fldChar w:fldCharType="begin"/>
        </w:r>
        <w:r>
          <w:rPr>
            <w:noProof/>
            <w:webHidden/>
          </w:rPr>
          <w:instrText xml:space="preserve"> PAGEREF _Toc159022194 \h </w:instrText>
        </w:r>
        <w:r>
          <w:rPr>
            <w:noProof/>
            <w:webHidden/>
          </w:rPr>
        </w:r>
        <w:r>
          <w:rPr>
            <w:noProof/>
            <w:webHidden/>
          </w:rPr>
          <w:fldChar w:fldCharType="separate"/>
        </w:r>
        <w:r>
          <w:rPr>
            <w:noProof/>
            <w:webHidden/>
          </w:rPr>
          <w:t>47</w:t>
        </w:r>
        <w:r>
          <w:rPr>
            <w:noProof/>
            <w:webHidden/>
          </w:rPr>
          <w:fldChar w:fldCharType="end"/>
        </w:r>
      </w:hyperlink>
    </w:p>
    <w:p w14:paraId="35FD2D08" w14:textId="44CD9A65" w:rsidR="00AC2F49" w:rsidRDefault="00AC2F49">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95" w:history="1">
        <w:r w:rsidRPr="00FC2368">
          <w:rPr>
            <w:rStyle w:val="Hyperlink"/>
            <w:noProof/>
          </w:rPr>
          <w:t>9.5</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Threaded Connections: Bolts and Screws</w:t>
        </w:r>
        <w:r>
          <w:rPr>
            <w:noProof/>
            <w:webHidden/>
          </w:rPr>
          <w:tab/>
        </w:r>
        <w:r>
          <w:rPr>
            <w:noProof/>
            <w:webHidden/>
          </w:rPr>
          <w:fldChar w:fldCharType="begin"/>
        </w:r>
        <w:r>
          <w:rPr>
            <w:noProof/>
            <w:webHidden/>
          </w:rPr>
          <w:instrText xml:space="preserve"> PAGEREF _Toc159022195 \h </w:instrText>
        </w:r>
        <w:r>
          <w:rPr>
            <w:noProof/>
            <w:webHidden/>
          </w:rPr>
        </w:r>
        <w:r>
          <w:rPr>
            <w:noProof/>
            <w:webHidden/>
          </w:rPr>
          <w:fldChar w:fldCharType="separate"/>
        </w:r>
        <w:r>
          <w:rPr>
            <w:noProof/>
            <w:webHidden/>
          </w:rPr>
          <w:t>48</w:t>
        </w:r>
        <w:r>
          <w:rPr>
            <w:noProof/>
            <w:webHidden/>
          </w:rPr>
          <w:fldChar w:fldCharType="end"/>
        </w:r>
      </w:hyperlink>
    </w:p>
    <w:p w14:paraId="4CB56033" w14:textId="52ED5C67"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96" w:history="1">
        <w:r w:rsidRPr="00FC2368">
          <w:rPr>
            <w:rStyle w:val="Hyperlink"/>
            <w:noProof/>
          </w:rPr>
          <w:t>9.5.1</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Introduction</w:t>
        </w:r>
        <w:r>
          <w:rPr>
            <w:noProof/>
            <w:webHidden/>
          </w:rPr>
          <w:tab/>
        </w:r>
        <w:r>
          <w:rPr>
            <w:noProof/>
            <w:webHidden/>
          </w:rPr>
          <w:fldChar w:fldCharType="begin"/>
        </w:r>
        <w:r>
          <w:rPr>
            <w:noProof/>
            <w:webHidden/>
          </w:rPr>
          <w:instrText xml:space="preserve"> PAGEREF _Toc159022196 \h </w:instrText>
        </w:r>
        <w:r>
          <w:rPr>
            <w:noProof/>
            <w:webHidden/>
          </w:rPr>
        </w:r>
        <w:r>
          <w:rPr>
            <w:noProof/>
            <w:webHidden/>
          </w:rPr>
          <w:fldChar w:fldCharType="separate"/>
        </w:r>
        <w:r>
          <w:rPr>
            <w:noProof/>
            <w:webHidden/>
          </w:rPr>
          <w:t>48</w:t>
        </w:r>
        <w:r>
          <w:rPr>
            <w:noProof/>
            <w:webHidden/>
          </w:rPr>
          <w:fldChar w:fldCharType="end"/>
        </w:r>
      </w:hyperlink>
    </w:p>
    <w:p w14:paraId="65386BA0" w14:textId="2722D821"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97" w:history="1">
        <w:r w:rsidRPr="00FC2368">
          <w:rPr>
            <w:rStyle w:val="Hyperlink"/>
            <w:noProof/>
          </w:rPr>
          <w:t>9.5.2</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Contacts and Friction</w:t>
        </w:r>
        <w:r>
          <w:rPr>
            <w:noProof/>
            <w:webHidden/>
          </w:rPr>
          <w:tab/>
        </w:r>
        <w:r>
          <w:rPr>
            <w:noProof/>
            <w:webHidden/>
          </w:rPr>
          <w:fldChar w:fldCharType="begin"/>
        </w:r>
        <w:r>
          <w:rPr>
            <w:noProof/>
            <w:webHidden/>
          </w:rPr>
          <w:instrText xml:space="preserve"> PAGEREF _Toc159022197 \h </w:instrText>
        </w:r>
        <w:r>
          <w:rPr>
            <w:noProof/>
            <w:webHidden/>
          </w:rPr>
        </w:r>
        <w:r>
          <w:rPr>
            <w:noProof/>
            <w:webHidden/>
          </w:rPr>
          <w:fldChar w:fldCharType="separate"/>
        </w:r>
        <w:r>
          <w:rPr>
            <w:noProof/>
            <w:webHidden/>
          </w:rPr>
          <w:t>50</w:t>
        </w:r>
        <w:r>
          <w:rPr>
            <w:noProof/>
            <w:webHidden/>
          </w:rPr>
          <w:fldChar w:fldCharType="end"/>
        </w:r>
      </w:hyperlink>
    </w:p>
    <w:p w14:paraId="4085D6EE" w14:textId="2E88057C"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98" w:history="1">
        <w:r w:rsidRPr="00FC2368">
          <w:rPr>
            <w:rStyle w:val="Hyperlink"/>
            <w:noProof/>
          </w:rPr>
          <w:t>9.5.3</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 xml:space="preserve">Definition of element </w:t>
        </w:r>
        <w:r w:rsidRPr="00FC2368">
          <w:rPr>
            <w:rStyle w:val="Hyperlink"/>
            <w:rFonts w:ascii="Courier New" w:hAnsi="Courier New" w:cs="Courier New"/>
            <w:bCs/>
            <w:noProof/>
          </w:rPr>
          <w:t>&lt;threaded_connection/&gt;</w:t>
        </w:r>
        <w:r>
          <w:rPr>
            <w:noProof/>
            <w:webHidden/>
          </w:rPr>
          <w:tab/>
        </w:r>
        <w:r>
          <w:rPr>
            <w:noProof/>
            <w:webHidden/>
          </w:rPr>
          <w:fldChar w:fldCharType="begin"/>
        </w:r>
        <w:r>
          <w:rPr>
            <w:noProof/>
            <w:webHidden/>
          </w:rPr>
          <w:instrText xml:space="preserve"> PAGEREF _Toc159022198 \h </w:instrText>
        </w:r>
        <w:r>
          <w:rPr>
            <w:noProof/>
            <w:webHidden/>
          </w:rPr>
        </w:r>
        <w:r>
          <w:rPr>
            <w:noProof/>
            <w:webHidden/>
          </w:rPr>
          <w:fldChar w:fldCharType="separate"/>
        </w:r>
        <w:r>
          <w:rPr>
            <w:noProof/>
            <w:webHidden/>
          </w:rPr>
          <w:t>52</w:t>
        </w:r>
        <w:r>
          <w:rPr>
            <w:noProof/>
            <w:webHidden/>
          </w:rPr>
          <w:fldChar w:fldCharType="end"/>
        </w:r>
      </w:hyperlink>
    </w:p>
    <w:p w14:paraId="69934153" w14:textId="4E06492C"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99" w:history="1">
        <w:r w:rsidRPr="00FC2368">
          <w:rPr>
            <w:rStyle w:val="Hyperlink"/>
            <w:noProof/>
          </w:rPr>
          <w:t>9.5.4</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Washer</w:t>
        </w:r>
        <w:r>
          <w:rPr>
            <w:noProof/>
            <w:webHidden/>
          </w:rPr>
          <w:tab/>
        </w:r>
        <w:r>
          <w:rPr>
            <w:noProof/>
            <w:webHidden/>
          </w:rPr>
          <w:fldChar w:fldCharType="begin"/>
        </w:r>
        <w:r>
          <w:rPr>
            <w:noProof/>
            <w:webHidden/>
          </w:rPr>
          <w:instrText xml:space="preserve"> PAGEREF _Toc159022199 \h </w:instrText>
        </w:r>
        <w:r>
          <w:rPr>
            <w:noProof/>
            <w:webHidden/>
          </w:rPr>
        </w:r>
        <w:r>
          <w:rPr>
            <w:noProof/>
            <w:webHidden/>
          </w:rPr>
          <w:fldChar w:fldCharType="separate"/>
        </w:r>
        <w:r>
          <w:rPr>
            <w:noProof/>
            <w:webHidden/>
          </w:rPr>
          <w:t>55</w:t>
        </w:r>
        <w:r>
          <w:rPr>
            <w:noProof/>
            <w:webHidden/>
          </w:rPr>
          <w:fldChar w:fldCharType="end"/>
        </w:r>
      </w:hyperlink>
    </w:p>
    <w:p w14:paraId="513DF753" w14:textId="339CF9E4"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00" w:history="1">
        <w:r w:rsidRPr="00FC2368">
          <w:rPr>
            <w:rStyle w:val="Hyperlink"/>
            <w:noProof/>
          </w:rPr>
          <w:t>9.5.5</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Nut</w:t>
        </w:r>
        <w:r>
          <w:rPr>
            <w:noProof/>
            <w:webHidden/>
          </w:rPr>
          <w:tab/>
        </w:r>
        <w:r>
          <w:rPr>
            <w:noProof/>
            <w:webHidden/>
          </w:rPr>
          <w:fldChar w:fldCharType="begin"/>
        </w:r>
        <w:r>
          <w:rPr>
            <w:noProof/>
            <w:webHidden/>
          </w:rPr>
          <w:instrText xml:space="preserve"> PAGEREF _Toc159022200 \h </w:instrText>
        </w:r>
        <w:r>
          <w:rPr>
            <w:noProof/>
            <w:webHidden/>
          </w:rPr>
        </w:r>
        <w:r>
          <w:rPr>
            <w:noProof/>
            <w:webHidden/>
          </w:rPr>
          <w:fldChar w:fldCharType="separate"/>
        </w:r>
        <w:r>
          <w:rPr>
            <w:noProof/>
            <w:webHidden/>
          </w:rPr>
          <w:t>56</w:t>
        </w:r>
        <w:r>
          <w:rPr>
            <w:noProof/>
            <w:webHidden/>
          </w:rPr>
          <w:fldChar w:fldCharType="end"/>
        </w:r>
      </w:hyperlink>
    </w:p>
    <w:p w14:paraId="514613C0" w14:textId="26FE65C3"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01" w:history="1">
        <w:r w:rsidRPr="00FC2368">
          <w:rPr>
            <w:rStyle w:val="Hyperlink"/>
            <w:noProof/>
          </w:rPr>
          <w:t>9.5.6</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Bolt</w:t>
        </w:r>
        <w:r>
          <w:rPr>
            <w:noProof/>
            <w:webHidden/>
          </w:rPr>
          <w:tab/>
        </w:r>
        <w:r>
          <w:rPr>
            <w:noProof/>
            <w:webHidden/>
          </w:rPr>
          <w:fldChar w:fldCharType="begin"/>
        </w:r>
        <w:r>
          <w:rPr>
            <w:noProof/>
            <w:webHidden/>
          </w:rPr>
          <w:instrText xml:space="preserve"> PAGEREF _Toc159022201 \h </w:instrText>
        </w:r>
        <w:r>
          <w:rPr>
            <w:noProof/>
            <w:webHidden/>
          </w:rPr>
        </w:r>
        <w:r>
          <w:rPr>
            <w:noProof/>
            <w:webHidden/>
          </w:rPr>
          <w:fldChar w:fldCharType="separate"/>
        </w:r>
        <w:r>
          <w:rPr>
            <w:noProof/>
            <w:webHidden/>
          </w:rPr>
          <w:t>57</w:t>
        </w:r>
        <w:r>
          <w:rPr>
            <w:noProof/>
            <w:webHidden/>
          </w:rPr>
          <w:fldChar w:fldCharType="end"/>
        </w:r>
      </w:hyperlink>
    </w:p>
    <w:p w14:paraId="08709C79" w14:textId="7C67B58F"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02" w:history="1">
        <w:r w:rsidRPr="00FC2368">
          <w:rPr>
            <w:rStyle w:val="Hyperlink"/>
            <w:noProof/>
          </w:rPr>
          <w:t>9.5.7</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Screw</w:t>
        </w:r>
        <w:r>
          <w:rPr>
            <w:noProof/>
            <w:webHidden/>
          </w:rPr>
          <w:tab/>
        </w:r>
        <w:r>
          <w:rPr>
            <w:noProof/>
            <w:webHidden/>
          </w:rPr>
          <w:fldChar w:fldCharType="begin"/>
        </w:r>
        <w:r>
          <w:rPr>
            <w:noProof/>
            <w:webHidden/>
          </w:rPr>
          <w:instrText xml:space="preserve"> PAGEREF _Toc159022202 \h </w:instrText>
        </w:r>
        <w:r>
          <w:rPr>
            <w:noProof/>
            <w:webHidden/>
          </w:rPr>
        </w:r>
        <w:r>
          <w:rPr>
            <w:noProof/>
            <w:webHidden/>
          </w:rPr>
          <w:fldChar w:fldCharType="separate"/>
        </w:r>
        <w:r>
          <w:rPr>
            <w:noProof/>
            <w:webHidden/>
          </w:rPr>
          <w:t>62</w:t>
        </w:r>
        <w:r>
          <w:rPr>
            <w:noProof/>
            <w:webHidden/>
          </w:rPr>
          <w:fldChar w:fldCharType="end"/>
        </w:r>
      </w:hyperlink>
    </w:p>
    <w:p w14:paraId="632F7AC3" w14:textId="5B6143A3" w:rsidR="00AC2F49" w:rsidRDefault="00AC2F49">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203" w:history="1">
        <w:r w:rsidRPr="00FC2368">
          <w:rPr>
            <w:rStyle w:val="Hyperlink"/>
            <w:noProof/>
          </w:rPr>
          <w:t>9.6</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Gum Drops</w:t>
        </w:r>
        <w:r>
          <w:rPr>
            <w:noProof/>
            <w:webHidden/>
          </w:rPr>
          <w:tab/>
        </w:r>
        <w:r>
          <w:rPr>
            <w:noProof/>
            <w:webHidden/>
          </w:rPr>
          <w:fldChar w:fldCharType="begin"/>
        </w:r>
        <w:r>
          <w:rPr>
            <w:noProof/>
            <w:webHidden/>
          </w:rPr>
          <w:instrText xml:space="preserve"> PAGEREF _Toc159022203 \h </w:instrText>
        </w:r>
        <w:r>
          <w:rPr>
            <w:noProof/>
            <w:webHidden/>
          </w:rPr>
        </w:r>
        <w:r>
          <w:rPr>
            <w:noProof/>
            <w:webHidden/>
          </w:rPr>
          <w:fldChar w:fldCharType="separate"/>
        </w:r>
        <w:r>
          <w:rPr>
            <w:noProof/>
            <w:webHidden/>
          </w:rPr>
          <w:t>65</w:t>
        </w:r>
        <w:r>
          <w:rPr>
            <w:noProof/>
            <w:webHidden/>
          </w:rPr>
          <w:fldChar w:fldCharType="end"/>
        </w:r>
      </w:hyperlink>
    </w:p>
    <w:p w14:paraId="2F857C82" w14:textId="0F50BEB6" w:rsidR="00AC2F49" w:rsidRDefault="00AC2F49">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204" w:history="1">
        <w:r w:rsidRPr="00FC2368">
          <w:rPr>
            <w:rStyle w:val="Hyperlink"/>
            <w:noProof/>
          </w:rPr>
          <w:t>9.7</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Clinches</w:t>
        </w:r>
        <w:r>
          <w:rPr>
            <w:noProof/>
            <w:webHidden/>
          </w:rPr>
          <w:tab/>
        </w:r>
        <w:r>
          <w:rPr>
            <w:noProof/>
            <w:webHidden/>
          </w:rPr>
          <w:fldChar w:fldCharType="begin"/>
        </w:r>
        <w:r>
          <w:rPr>
            <w:noProof/>
            <w:webHidden/>
          </w:rPr>
          <w:instrText xml:space="preserve"> PAGEREF _Toc159022204 \h </w:instrText>
        </w:r>
        <w:r>
          <w:rPr>
            <w:noProof/>
            <w:webHidden/>
          </w:rPr>
        </w:r>
        <w:r>
          <w:rPr>
            <w:noProof/>
            <w:webHidden/>
          </w:rPr>
          <w:fldChar w:fldCharType="separate"/>
        </w:r>
        <w:r>
          <w:rPr>
            <w:noProof/>
            <w:webHidden/>
          </w:rPr>
          <w:t>66</w:t>
        </w:r>
        <w:r>
          <w:rPr>
            <w:noProof/>
            <w:webHidden/>
          </w:rPr>
          <w:fldChar w:fldCharType="end"/>
        </w:r>
      </w:hyperlink>
    </w:p>
    <w:p w14:paraId="2F064FC2" w14:textId="4EAE8058" w:rsidR="00AC2F49" w:rsidRDefault="00AC2F49">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205" w:history="1">
        <w:r w:rsidRPr="00FC2368">
          <w:rPr>
            <w:rStyle w:val="Hyperlink"/>
            <w:noProof/>
          </w:rPr>
          <w:t>9.8</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Heat Stakes / Thermal Stakes</w:t>
        </w:r>
        <w:r>
          <w:rPr>
            <w:noProof/>
            <w:webHidden/>
          </w:rPr>
          <w:tab/>
        </w:r>
        <w:r>
          <w:rPr>
            <w:noProof/>
            <w:webHidden/>
          </w:rPr>
          <w:fldChar w:fldCharType="begin"/>
        </w:r>
        <w:r>
          <w:rPr>
            <w:noProof/>
            <w:webHidden/>
          </w:rPr>
          <w:instrText xml:space="preserve"> PAGEREF _Toc159022205 \h </w:instrText>
        </w:r>
        <w:r>
          <w:rPr>
            <w:noProof/>
            <w:webHidden/>
          </w:rPr>
        </w:r>
        <w:r>
          <w:rPr>
            <w:noProof/>
            <w:webHidden/>
          </w:rPr>
          <w:fldChar w:fldCharType="separate"/>
        </w:r>
        <w:r>
          <w:rPr>
            <w:noProof/>
            <w:webHidden/>
          </w:rPr>
          <w:t>69</w:t>
        </w:r>
        <w:r>
          <w:rPr>
            <w:noProof/>
            <w:webHidden/>
          </w:rPr>
          <w:fldChar w:fldCharType="end"/>
        </w:r>
      </w:hyperlink>
    </w:p>
    <w:p w14:paraId="202E98B9" w14:textId="6D17B4C1" w:rsidR="00AC2F49" w:rsidRDefault="00AC2F49">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206" w:history="1">
        <w:r w:rsidRPr="00FC2368">
          <w:rPr>
            <w:rStyle w:val="Hyperlink"/>
            <w:noProof/>
          </w:rPr>
          <w:t>9.9</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Clips/Snap Joints</w:t>
        </w:r>
        <w:r>
          <w:rPr>
            <w:noProof/>
            <w:webHidden/>
          </w:rPr>
          <w:tab/>
        </w:r>
        <w:r>
          <w:rPr>
            <w:noProof/>
            <w:webHidden/>
          </w:rPr>
          <w:fldChar w:fldCharType="begin"/>
        </w:r>
        <w:r>
          <w:rPr>
            <w:noProof/>
            <w:webHidden/>
          </w:rPr>
          <w:instrText xml:space="preserve"> PAGEREF _Toc159022206 \h </w:instrText>
        </w:r>
        <w:r>
          <w:rPr>
            <w:noProof/>
            <w:webHidden/>
          </w:rPr>
        </w:r>
        <w:r>
          <w:rPr>
            <w:noProof/>
            <w:webHidden/>
          </w:rPr>
          <w:fldChar w:fldCharType="separate"/>
        </w:r>
        <w:r>
          <w:rPr>
            <w:noProof/>
            <w:webHidden/>
          </w:rPr>
          <w:t>71</w:t>
        </w:r>
        <w:r>
          <w:rPr>
            <w:noProof/>
            <w:webHidden/>
          </w:rPr>
          <w:fldChar w:fldCharType="end"/>
        </w:r>
      </w:hyperlink>
    </w:p>
    <w:p w14:paraId="36A5C37B" w14:textId="2651DFCC" w:rsidR="00AC2F49" w:rsidRDefault="00AC2F49">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207" w:history="1">
        <w:r w:rsidRPr="00FC2368">
          <w:rPr>
            <w:rStyle w:val="Hyperlink"/>
            <w:noProof/>
          </w:rPr>
          <w:t>9.10</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Nails</w:t>
        </w:r>
        <w:r>
          <w:rPr>
            <w:noProof/>
            <w:webHidden/>
          </w:rPr>
          <w:tab/>
        </w:r>
        <w:r>
          <w:rPr>
            <w:noProof/>
            <w:webHidden/>
          </w:rPr>
          <w:fldChar w:fldCharType="begin"/>
        </w:r>
        <w:r>
          <w:rPr>
            <w:noProof/>
            <w:webHidden/>
          </w:rPr>
          <w:instrText xml:space="preserve"> PAGEREF _Toc159022207 \h </w:instrText>
        </w:r>
        <w:r>
          <w:rPr>
            <w:noProof/>
            <w:webHidden/>
          </w:rPr>
        </w:r>
        <w:r>
          <w:rPr>
            <w:noProof/>
            <w:webHidden/>
          </w:rPr>
          <w:fldChar w:fldCharType="separate"/>
        </w:r>
        <w:r>
          <w:rPr>
            <w:noProof/>
            <w:webHidden/>
          </w:rPr>
          <w:t>74</w:t>
        </w:r>
        <w:r>
          <w:rPr>
            <w:noProof/>
            <w:webHidden/>
          </w:rPr>
          <w:fldChar w:fldCharType="end"/>
        </w:r>
      </w:hyperlink>
    </w:p>
    <w:p w14:paraId="10490A19" w14:textId="525FED7F" w:rsidR="00AC2F49" w:rsidRDefault="00AC2F49">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208" w:history="1">
        <w:r w:rsidRPr="00FC2368">
          <w:rPr>
            <w:rStyle w:val="Hyperlink"/>
            <w:noProof/>
          </w:rPr>
          <w:t>9.11</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Rotation Joints</w:t>
        </w:r>
        <w:r>
          <w:rPr>
            <w:noProof/>
            <w:webHidden/>
          </w:rPr>
          <w:tab/>
        </w:r>
        <w:r>
          <w:rPr>
            <w:noProof/>
            <w:webHidden/>
          </w:rPr>
          <w:fldChar w:fldCharType="begin"/>
        </w:r>
        <w:r>
          <w:rPr>
            <w:noProof/>
            <w:webHidden/>
          </w:rPr>
          <w:instrText xml:space="preserve"> PAGEREF _Toc159022208 \h </w:instrText>
        </w:r>
        <w:r>
          <w:rPr>
            <w:noProof/>
            <w:webHidden/>
          </w:rPr>
        </w:r>
        <w:r>
          <w:rPr>
            <w:noProof/>
            <w:webHidden/>
          </w:rPr>
          <w:fldChar w:fldCharType="separate"/>
        </w:r>
        <w:r>
          <w:rPr>
            <w:noProof/>
            <w:webHidden/>
          </w:rPr>
          <w:t>76</w:t>
        </w:r>
        <w:r>
          <w:rPr>
            <w:noProof/>
            <w:webHidden/>
          </w:rPr>
          <w:fldChar w:fldCharType="end"/>
        </w:r>
      </w:hyperlink>
    </w:p>
    <w:p w14:paraId="5D150E56" w14:textId="02B68329"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09" w:history="1">
        <w:r w:rsidRPr="00FC2368">
          <w:rPr>
            <w:rStyle w:val="Hyperlink"/>
            <w:noProof/>
          </w:rPr>
          <w:t>9.11.1</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General</w:t>
        </w:r>
        <w:r>
          <w:rPr>
            <w:noProof/>
            <w:webHidden/>
          </w:rPr>
          <w:tab/>
        </w:r>
        <w:r>
          <w:rPr>
            <w:noProof/>
            <w:webHidden/>
          </w:rPr>
          <w:fldChar w:fldCharType="begin"/>
        </w:r>
        <w:r>
          <w:rPr>
            <w:noProof/>
            <w:webHidden/>
          </w:rPr>
          <w:instrText xml:space="preserve"> PAGEREF _Toc159022209 \h </w:instrText>
        </w:r>
        <w:r>
          <w:rPr>
            <w:noProof/>
            <w:webHidden/>
          </w:rPr>
        </w:r>
        <w:r>
          <w:rPr>
            <w:noProof/>
            <w:webHidden/>
          </w:rPr>
          <w:fldChar w:fldCharType="separate"/>
        </w:r>
        <w:r>
          <w:rPr>
            <w:noProof/>
            <w:webHidden/>
          </w:rPr>
          <w:t>76</w:t>
        </w:r>
        <w:r>
          <w:rPr>
            <w:noProof/>
            <w:webHidden/>
          </w:rPr>
          <w:fldChar w:fldCharType="end"/>
        </w:r>
      </w:hyperlink>
    </w:p>
    <w:p w14:paraId="0BD3EE5C" w14:textId="5B1874E6"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10" w:history="1">
        <w:r w:rsidRPr="00FC2368">
          <w:rPr>
            <w:rStyle w:val="Hyperlink"/>
            <w:noProof/>
          </w:rPr>
          <w:t>9.11.2</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ROTAV</w:t>
        </w:r>
        <w:r>
          <w:rPr>
            <w:noProof/>
            <w:webHidden/>
          </w:rPr>
          <w:tab/>
        </w:r>
        <w:r>
          <w:rPr>
            <w:noProof/>
            <w:webHidden/>
          </w:rPr>
          <w:fldChar w:fldCharType="begin"/>
        </w:r>
        <w:r>
          <w:rPr>
            <w:noProof/>
            <w:webHidden/>
          </w:rPr>
          <w:instrText xml:space="preserve"> PAGEREF _Toc159022210 \h </w:instrText>
        </w:r>
        <w:r>
          <w:rPr>
            <w:noProof/>
            <w:webHidden/>
          </w:rPr>
        </w:r>
        <w:r>
          <w:rPr>
            <w:noProof/>
            <w:webHidden/>
          </w:rPr>
          <w:fldChar w:fldCharType="separate"/>
        </w:r>
        <w:r>
          <w:rPr>
            <w:noProof/>
            <w:webHidden/>
          </w:rPr>
          <w:t>77</w:t>
        </w:r>
        <w:r>
          <w:rPr>
            <w:noProof/>
            <w:webHidden/>
          </w:rPr>
          <w:fldChar w:fldCharType="end"/>
        </w:r>
      </w:hyperlink>
    </w:p>
    <w:p w14:paraId="5C6BEF3A" w14:textId="235CDC04" w:rsidR="00AC2F49" w:rsidRDefault="00AC2F49">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022211" w:history="1">
        <w:r w:rsidRPr="00FC2368">
          <w:rPr>
            <w:rStyle w:val="Hyperlink"/>
            <w:noProof/>
          </w:rPr>
          <w:t>10</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1D connections</w:t>
        </w:r>
        <w:r>
          <w:rPr>
            <w:noProof/>
            <w:webHidden/>
          </w:rPr>
          <w:tab/>
        </w:r>
        <w:r>
          <w:rPr>
            <w:noProof/>
            <w:webHidden/>
          </w:rPr>
          <w:fldChar w:fldCharType="begin"/>
        </w:r>
        <w:r>
          <w:rPr>
            <w:noProof/>
            <w:webHidden/>
          </w:rPr>
          <w:instrText xml:space="preserve"> PAGEREF _Toc159022211 \h </w:instrText>
        </w:r>
        <w:r>
          <w:rPr>
            <w:noProof/>
            <w:webHidden/>
          </w:rPr>
        </w:r>
        <w:r>
          <w:rPr>
            <w:noProof/>
            <w:webHidden/>
          </w:rPr>
          <w:fldChar w:fldCharType="separate"/>
        </w:r>
        <w:r>
          <w:rPr>
            <w:noProof/>
            <w:webHidden/>
          </w:rPr>
          <w:t>79</w:t>
        </w:r>
        <w:r>
          <w:rPr>
            <w:noProof/>
            <w:webHidden/>
          </w:rPr>
          <w:fldChar w:fldCharType="end"/>
        </w:r>
      </w:hyperlink>
    </w:p>
    <w:p w14:paraId="33C55991" w14:textId="63FFD650" w:rsidR="00AC2F49" w:rsidRDefault="00AC2F49">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212" w:history="1">
        <w:r w:rsidRPr="00FC2368">
          <w:rPr>
            <w:rStyle w:val="Hyperlink"/>
            <w:noProof/>
          </w:rPr>
          <w:t>10.1</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Generic Definitions</w:t>
        </w:r>
        <w:r>
          <w:rPr>
            <w:noProof/>
            <w:webHidden/>
          </w:rPr>
          <w:tab/>
        </w:r>
        <w:r>
          <w:rPr>
            <w:noProof/>
            <w:webHidden/>
          </w:rPr>
          <w:fldChar w:fldCharType="begin"/>
        </w:r>
        <w:r>
          <w:rPr>
            <w:noProof/>
            <w:webHidden/>
          </w:rPr>
          <w:instrText xml:space="preserve"> PAGEREF _Toc159022212 \h </w:instrText>
        </w:r>
        <w:r>
          <w:rPr>
            <w:noProof/>
            <w:webHidden/>
          </w:rPr>
        </w:r>
        <w:r>
          <w:rPr>
            <w:noProof/>
            <w:webHidden/>
          </w:rPr>
          <w:fldChar w:fldCharType="separate"/>
        </w:r>
        <w:r>
          <w:rPr>
            <w:noProof/>
            <w:webHidden/>
          </w:rPr>
          <w:t>79</w:t>
        </w:r>
        <w:r>
          <w:rPr>
            <w:noProof/>
            <w:webHidden/>
          </w:rPr>
          <w:fldChar w:fldCharType="end"/>
        </w:r>
      </w:hyperlink>
    </w:p>
    <w:p w14:paraId="3509CCD1" w14:textId="3585092C"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13" w:history="1">
        <w:r w:rsidRPr="00FC2368">
          <w:rPr>
            <w:rStyle w:val="Hyperlink"/>
            <w:noProof/>
          </w:rPr>
          <w:t>10.1.1</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Identification</w:t>
        </w:r>
        <w:r>
          <w:rPr>
            <w:noProof/>
            <w:webHidden/>
          </w:rPr>
          <w:tab/>
        </w:r>
        <w:r>
          <w:rPr>
            <w:noProof/>
            <w:webHidden/>
          </w:rPr>
          <w:fldChar w:fldCharType="begin"/>
        </w:r>
        <w:r>
          <w:rPr>
            <w:noProof/>
            <w:webHidden/>
          </w:rPr>
          <w:instrText xml:space="preserve"> PAGEREF _Toc159022213 \h </w:instrText>
        </w:r>
        <w:r>
          <w:rPr>
            <w:noProof/>
            <w:webHidden/>
          </w:rPr>
        </w:r>
        <w:r>
          <w:rPr>
            <w:noProof/>
            <w:webHidden/>
          </w:rPr>
          <w:fldChar w:fldCharType="separate"/>
        </w:r>
        <w:r>
          <w:rPr>
            <w:noProof/>
            <w:webHidden/>
          </w:rPr>
          <w:t>79</w:t>
        </w:r>
        <w:r>
          <w:rPr>
            <w:noProof/>
            <w:webHidden/>
          </w:rPr>
          <w:fldChar w:fldCharType="end"/>
        </w:r>
      </w:hyperlink>
    </w:p>
    <w:p w14:paraId="54035028" w14:textId="46B15E9F"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14" w:history="1">
        <w:r w:rsidRPr="00FC2368">
          <w:rPr>
            <w:rStyle w:val="Hyperlink"/>
            <w:noProof/>
          </w:rPr>
          <w:t>10.1.2</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Location</w:t>
        </w:r>
        <w:r>
          <w:rPr>
            <w:noProof/>
            <w:webHidden/>
          </w:rPr>
          <w:tab/>
        </w:r>
        <w:r>
          <w:rPr>
            <w:noProof/>
            <w:webHidden/>
          </w:rPr>
          <w:fldChar w:fldCharType="begin"/>
        </w:r>
        <w:r>
          <w:rPr>
            <w:noProof/>
            <w:webHidden/>
          </w:rPr>
          <w:instrText xml:space="preserve"> PAGEREF _Toc159022214 \h </w:instrText>
        </w:r>
        <w:r>
          <w:rPr>
            <w:noProof/>
            <w:webHidden/>
          </w:rPr>
        </w:r>
        <w:r>
          <w:rPr>
            <w:noProof/>
            <w:webHidden/>
          </w:rPr>
          <w:fldChar w:fldCharType="separate"/>
        </w:r>
        <w:r>
          <w:rPr>
            <w:noProof/>
            <w:webHidden/>
          </w:rPr>
          <w:t>79</w:t>
        </w:r>
        <w:r>
          <w:rPr>
            <w:noProof/>
            <w:webHidden/>
          </w:rPr>
          <w:fldChar w:fldCharType="end"/>
        </w:r>
      </w:hyperlink>
    </w:p>
    <w:p w14:paraId="1E26ED65" w14:textId="7C102C2B"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15" w:history="1">
        <w:r w:rsidRPr="00FC2368">
          <w:rPr>
            <w:rStyle w:val="Hyperlink"/>
            <w:noProof/>
          </w:rPr>
          <w:t>10.1.3</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Intermittent Connection Lines</w:t>
        </w:r>
        <w:r>
          <w:rPr>
            <w:noProof/>
            <w:webHidden/>
          </w:rPr>
          <w:tab/>
        </w:r>
        <w:r>
          <w:rPr>
            <w:noProof/>
            <w:webHidden/>
          </w:rPr>
          <w:fldChar w:fldCharType="begin"/>
        </w:r>
        <w:r>
          <w:rPr>
            <w:noProof/>
            <w:webHidden/>
          </w:rPr>
          <w:instrText xml:space="preserve"> PAGEREF _Toc159022215 \h </w:instrText>
        </w:r>
        <w:r>
          <w:rPr>
            <w:noProof/>
            <w:webHidden/>
          </w:rPr>
        </w:r>
        <w:r>
          <w:rPr>
            <w:noProof/>
            <w:webHidden/>
          </w:rPr>
          <w:fldChar w:fldCharType="separate"/>
        </w:r>
        <w:r>
          <w:rPr>
            <w:noProof/>
            <w:webHidden/>
          </w:rPr>
          <w:t>81</w:t>
        </w:r>
        <w:r>
          <w:rPr>
            <w:noProof/>
            <w:webHidden/>
          </w:rPr>
          <w:fldChar w:fldCharType="end"/>
        </w:r>
      </w:hyperlink>
    </w:p>
    <w:p w14:paraId="566DED85" w14:textId="02563C36"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16" w:history="1">
        <w:r w:rsidRPr="00FC2368">
          <w:rPr>
            <w:rStyle w:val="Hyperlink"/>
            <w:noProof/>
          </w:rPr>
          <w:t>10.1.4</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Type Specification</w:t>
        </w:r>
        <w:r>
          <w:rPr>
            <w:noProof/>
            <w:webHidden/>
          </w:rPr>
          <w:tab/>
        </w:r>
        <w:r>
          <w:rPr>
            <w:noProof/>
            <w:webHidden/>
          </w:rPr>
          <w:fldChar w:fldCharType="begin"/>
        </w:r>
        <w:r>
          <w:rPr>
            <w:noProof/>
            <w:webHidden/>
          </w:rPr>
          <w:instrText xml:space="preserve"> PAGEREF _Toc159022216 \h </w:instrText>
        </w:r>
        <w:r>
          <w:rPr>
            <w:noProof/>
            <w:webHidden/>
          </w:rPr>
        </w:r>
        <w:r>
          <w:rPr>
            <w:noProof/>
            <w:webHidden/>
          </w:rPr>
          <w:fldChar w:fldCharType="separate"/>
        </w:r>
        <w:r>
          <w:rPr>
            <w:noProof/>
            <w:webHidden/>
          </w:rPr>
          <w:t>87</w:t>
        </w:r>
        <w:r>
          <w:rPr>
            <w:noProof/>
            <w:webHidden/>
          </w:rPr>
          <w:fldChar w:fldCharType="end"/>
        </w:r>
      </w:hyperlink>
    </w:p>
    <w:p w14:paraId="523DD923" w14:textId="4CFA974C" w:rsidR="00AC2F49" w:rsidRDefault="00AC2F49">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217" w:history="1">
        <w:r w:rsidRPr="00FC2368">
          <w:rPr>
            <w:rStyle w:val="Hyperlink"/>
            <w:noProof/>
          </w:rPr>
          <w:t>10.2</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Seam Welds</w:t>
        </w:r>
        <w:r>
          <w:rPr>
            <w:noProof/>
            <w:webHidden/>
          </w:rPr>
          <w:tab/>
        </w:r>
        <w:r>
          <w:rPr>
            <w:noProof/>
            <w:webHidden/>
          </w:rPr>
          <w:fldChar w:fldCharType="begin"/>
        </w:r>
        <w:r>
          <w:rPr>
            <w:noProof/>
            <w:webHidden/>
          </w:rPr>
          <w:instrText xml:space="preserve"> PAGEREF _Toc159022217 \h </w:instrText>
        </w:r>
        <w:r>
          <w:rPr>
            <w:noProof/>
            <w:webHidden/>
          </w:rPr>
        </w:r>
        <w:r>
          <w:rPr>
            <w:noProof/>
            <w:webHidden/>
          </w:rPr>
          <w:fldChar w:fldCharType="separate"/>
        </w:r>
        <w:r>
          <w:rPr>
            <w:noProof/>
            <w:webHidden/>
          </w:rPr>
          <w:t>87</w:t>
        </w:r>
        <w:r>
          <w:rPr>
            <w:noProof/>
            <w:webHidden/>
          </w:rPr>
          <w:fldChar w:fldCharType="end"/>
        </w:r>
      </w:hyperlink>
    </w:p>
    <w:p w14:paraId="29BFFB0B" w14:textId="26838D78"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18" w:history="1">
        <w:r w:rsidRPr="00FC2368">
          <w:rPr>
            <w:rStyle w:val="Hyperlink"/>
            <w:noProof/>
          </w:rPr>
          <w:t>10.2.1</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Description and Modelling Parameters</w:t>
        </w:r>
        <w:r>
          <w:rPr>
            <w:noProof/>
            <w:webHidden/>
          </w:rPr>
          <w:tab/>
        </w:r>
        <w:r>
          <w:rPr>
            <w:noProof/>
            <w:webHidden/>
          </w:rPr>
          <w:fldChar w:fldCharType="begin"/>
        </w:r>
        <w:r>
          <w:rPr>
            <w:noProof/>
            <w:webHidden/>
          </w:rPr>
          <w:instrText xml:space="preserve"> PAGEREF _Toc159022218 \h </w:instrText>
        </w:r>
        <w:r>
          <w:rPr>
            <w:noProof/>
            <w:webHidden/>
          </w:rPr>
        </w:r>
        <w:r>
          <w:rPr>
            <w:noProof/>
            <w:webHidden/>
          </w:rPr>
          <w:fldChar w:fldCharType="separate"/>
        </w:r>
        <w:r>
          <w:rPr>
            <w:noProof/>
            <w:webHidden/>
          </w:rPr>
          <w:t>87</w:t>
        </w:r>
        <w:r>
          <w:rPr>
            <w:noProof/>
            <w:webHidden/>
          </w:rPr>
          <w:fldChar w:fldCharType="end"/>
        </w:r>
      </w:hyperlink>
    </w:p>
    <w:p w14:paraId="450E9AFB" w14:textId="164C2147"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19" w:history="1">
        <w:r w:rsidRPr="00FC2368">
          <w:rPr>
            <w:rStyle w:val="Hyperlink"/>
            <w:noProof/>
          </w:rPr>
          <w:t>10.2.2</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Seam Weld Definition Overview</w:t>
        </w:r>
        <w:r>
          <w:rPr>
            <w:noProof/>
            <w:webHidden/>
          </w:rPr>
          <w:tab/>
        </w:r>
        <w:r>
          <w:rPr>
            <w:noProof/>
            <w:webHidden/>
          </w:rPr>
          <w:fldChar w:fldCharType="begin"/>
        </w:r>
        <w:r>
          <w:rPr>
            <w:noProof/>
            <w:webHidden/>
          </w:rPr>
          <w:instrText xml:space="preserve"> PAGEREF _Toc159022219 \h </w:instrText>
        </w:r>
        <w:r>
          <w:rPr>
            <w:noProof/>
            <w:webHidden/>
          </w:rPr>
        </w:r>
        <w:r>
          <w:rPr>
            <w:noProof/>
            <w:webHidden/>
          </w:rPr>
          <w:fldChar w:fldCharType="separate"/>
        </w:r>
        <w:r>
          <w:rPr>
            <w:noProof/>
            <w:webHidden/>
          </w:rPr>
          <w:t>87</w:t>
        </w:r>
        <w:r>
          <w:rPr>
            <w:noProof/>
            <w:webHidden/>
          </w:rPr>
          <w:fldChar w:fldCharType="end"/>
        </w:r>
      </w:hyperlink>
    </w:p>
    <w:p w14:paraId="5C5C5BAF" w14:textId="407BD745"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20" w:history="1">
        <w:r w:rsidRPr="00FC2368">
          <w:rPr>
            <w:rStyle w:val="Hyperlink"/>
            <w:noProof/>
          </w:rPr>
          <w:t>10.2.3</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Specific XML Realization</w:t>
        </w:r>
        <w:r>
          <w:rPr>
            <w:noProof/>
            <w:webHidden/>
          </w:rPr>
          <w:tab/>
        </w:r>
        <w:r>
          <w:rPr>
            <w:noProof/>
            <w:webHidden/>
          </w:rPr>
          <w:fldChar w:fldCharType="begin"/>
        </w:r>
        <w:r>
          <w:rPr>
            <w:noProof/>
            <w:webHidden/>
          </w:rPr>
          <w:instrText xml:space="preserve"> PAGEREF _Toc159022220 \h </w:instrText>
        </w:r>
        <w:r>
          <w:rPr>
            <w:noProof/>
            <w:webHidden/>
          </w:rPr>
        </w:r>
        <w:r>
          <w:rPr>
            <w:noProof/>
            <w:webHidden/>
          </w:rPr>
          <w:fldChar w:fldCharType="separate"/>
        </w:r>
        <w:r>
          <w:rPr>
            <w:noProof/>
            <w:webHidden/>
          </w:rPr>
          <w:t>90</w:t>
        </w:r>
        <w:r>
          <w:rPr>
            <w:noProof/>
            <w:webHidden/>
          </w:rPr>
          <w:fldChar w:fldCharType="end"/>
        </w:r>
      </w:hyperlink>
    </w:p>
    <w:p w14:paraId="5E3633DF" w14:textId="5C98D612"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21" w:history="1">
        <w:r w:rsidRPr="00FC2368">
          <w:rPr>
            <w:rStyle w:val="Hyperlink"/>
            <w:noProof/>
          </w:rPr>
          <w:t>10.2.4</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Generic Seam Weld Definition</w:t>
        </w:r>
        <w:r>
          <w:rPr>
            <w:noProof/>
            <w:webHidden/>
          </w:rPr>
          <w:tab/>
        </w:r>
        <w:r>
          <w:rPr>
            <w:noProof/>
            <w:webHidden/>
          </w:rPr>
          <w:fldChar w:fldCharType="begin"/>
        </w:r>
        <w:r>
          <w:rPr>
            <w:noProof/>
            <w:webHidden/>
          </w:rPr>
          <w:instrText xml:space="preserve"> PAGEREF _Toc159022221 \h </w:instrText>
        </w:r>
        <w:r>
          <w:rPr>
            <w:noProof/>
            <w:webHidden/>
          </w:rPr>
        </w:r>
        <w:r>
          <w:rPr>
            <w:noProof/>
            <w:webHidden/>
          </w:rPr>
          <w:fldChar w:fldCharType="separate"/>
        </w:r>
        <w:r>
          <w:rPr>
            <w:noProof/>
            <w:webHidden/>
          </w:rPr>
          <w:t>90</w:t>
        </w:r>
        <w:r>
          <w:rPr>
            <w:noProof/>
            <w:webHidden/>
          </w:rPr>
          <w:fldChar w:fldCharType="end"/>
        </w:r>
      </w:hyperlink>
    </w:p>
    <w:p w14:paraId="6070D00C" w14:textId="7398509F"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22" w:history="1">
        <w:r w:rsidRPr="00FC2368">
          <w:rPr>
            <w:rStyle w:val="Hyperlink"/>
            <w:noProof/>
          </w:rPr>
          <w:t>10.2.5</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Butt Joint</w:t>
        </w:r>
        <w:r>
          <w:rPr>
            <w:noProof/>
            <w:webHidden/>
          </w:rPr>
          <w:tab/>
        </w:r>
        <w:r>
          <w:rPr>
            <w:noProof/>
            <w:webHidden/>
          </w:rPr>
          <w:fldChar w:fldCharType="begin"/>
        </w:r>
        <w:r>
          <w:rPr>
            <w:noProof/>
            <w:webHidden/>
          </w:rPr>
          <w:instrText xml:space="preserve"> PAGEREF _Toc159022222 \h </w:instrText>
        </w:r>
        <w:r>
          <w:rPr>
            <w:noProof/>
            <w:webHidden/>
          </w:rPr>
        </w:r>
        <w:r>
          <w:rPr>
            <w:noProof/>
            <w:webHidden/>
          </w:rPr>
          <w:fldChar w:fldCharType="separate"/>
        </w:r>
        <w:r>
          <w:rPr>
            <w:noProof/>
            <w:webHidden/>
          </w:rPr>
          <w:t>99</w:t>
        </w:r>
        <w:r>
          <w:rPr>
            <w:noProof/>
            <w:webHidden/>
          </w:rPr>
          <w:fldChar w:fldCharType="end"/>
        </w:r>
      </w:hyperlink>
    </w:p>
    <w:p w14:paraId="62EA34A0" w14:textId="534F1AB4"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23" w:history="1">
        <w:r w:rsidRPr="00FC2368">
          <w:rPr>
            <w:rStyle w:val="Hyperlink"/>
            <w:noProof/>
          </w:rPr>
          <w:t>10.2.6</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Corner Weld</w:t>
        </w:r>
        <w:r>
          <w:rPr>
            <w:noProof/>
            <w:webHidden/>
          </w:rPr>
          <w:tab/>
        </w:r>
        <w:r>
          <w:rPr>
            <w:noProof/>
            <w:webHidden/>
          </w:rPr>
          <w:fldChar w:fldCharType="begin"/>
        </w:r>
        <w:r>
          <w:rPr>
            <w:noProof/>
            <w:webHidden/>
          </w:rPr>
          <w:instrText xml:space="preserve"> PAGEREF _Toc159022223 \h </w:instrText>
        </w:r>
        <w:r>
          <w:rPr>
            <w:noProof/>
            <w:webHidden/>
          </w:rPr>
        </w:r>
        <w:r>
          <w:rPr>
            <w:noProof/>
            <w:webHidden/>
          </w:rPr>
          <w:fldChar w:fldCharType="separate"/>
        </w:r>
        <w:r>
          <w:rPr>
            <w:noProof/>
            <w:webHidden/>
          </w:rPr>
          <w:t>103</w:t>
        </w:r>
        <w:r>
          <w:rPr>
            <w:noProof/>
            <w:webHidden/>
          </w:rPr>
          <w:fldChar w:fldCharType="end"/>
        </w:r>
      </w:hyperlink>
    </w:p>
    <w:p w14:paraId="4DF1B6EA" w14:textId="17189B03"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24" w:history="1">
        <w:r w:rsidRPr="00FC2368">
          <w:rPr>
            <w:rStyle w:val="Hyperlink"/>
            <w:noProof/>
          </w:rPr>
          <w:t>10.2.7</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Edge Weld</w:t>
        </w:r>
        <w:r>
          <w:rPr>
            <w:noProof/>
            <w:webHidden/>
          </w:rPr>
          <w:tab/>
        </w:r>
        <w:r>
          <w:rPr>
            <w:noProof/>
            <w:webHidden/>
          </w:rPr>
          <w:fldChar w:fldCharType="begin"/>
        </w:r>
        <w:r>
          <w:rPr>
            <w:noProof/>
            <w:webHidden/>
          </w:rPr>
          <w:instrText xml:space="preserve"> PAGEREF _Toc159022224 \h </w:instrText>
        </w:r>
        <w:r>
          <w:rPr>
            <w:noProof/>
            <w:webHidden/>
          </w:rPr>
        </w:r>
        <w:r>
          <w:rPr>
            <w:noProof/>
            <w:webHidden/>
          </w:rPr>
          <w:fldChar w:fldCharType="separate"/>
        </w:r>
        <w:r>
          <w:rPr>
            <w:noProof/>
            <w:webHidden/>
          </w:rPr>
          <w:t>108</w:t>
        </w:r>
        <w:r>
          <w:rPr>
            <w:noProof/>
            <w:webHidden/>
          </w:rPr>
          <w:fldChar w:fldCharType="end"/>
        </w:r>
      </w:hyperlink>
    </w:p>
    <w:p w14:paraId="4D031236" w14:textId="588F7C55"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25" w:history="1">
        <w:r w:rsidRPr="00FC2368">
          <w:rPr>
            <w:rStyle w:val="Hyperlink"/>
            <w:noProof/>
          </w:rPr>
          <w:t>10.2.8</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I-Weld</w:t>
        </w:r>
        <w:r>
          <w:rPr>
            <w:noProof/>
            <w:webHidden/>
          </w:rPr>
          <w:tab/>
        </w:r>
        <w:r>
          <w:rPr>
            <w:noProof/>
            <w:webHidden/>
          </w:rPr>
          <w:fldChar w:fldCharType="begin"/>
        </w:r>
        <w:r>
          <w:rPr>
            <w:noProof/>
            <w:webHidden/>
          </w:rPr>
          <w:instrText xml:space="preserve"> PAGEREF _Toc159022225 \h </w:instrText>
        </w:r>
        <w:r>
          <w:rPr>
            <w:noProof/>
            <w:webHidden/>
          </w:rPr>
        </w:r>
        <w:r>
          <w:rPr>
            <w:noProof/>
            <w:webHidden/>
          </w:rPr>
          <w:fldChar w:fldCharType="separate"/>
        </w:r>
        <w:r>
          <w:rPr>
            <w:noProof/>
            <w:webHidden/>
          </w:rPr>
          <w:t>111</w:t>
        </w:r>
        <w:r>
          <w:rPr>
            <w:noProof/>
            <w:webHidden/>
          </w:rPr>
          <w:fldChar w:fldCharType="end"/>
        </w:r>
      </w:hyperlink>
    </w:p>
    <w:p w14:paraId="09DE8E57" w14:textId="3C818C48"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26" w:history="1">
        <w:r w:rsidRPr="00FC2368">
          <w:rPr>
            <w:rStyle w:val="Hyperlink"/>
            <w:noProof/>
          </w:rPr>
          <w:t>10.2.9</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Overlap Weld</w:t>
        </w:r>
        <w:r>
          <w:rPr>
            <w:noProof/>
            <w:webHidden/>
          </w:rPr>
          <w:tab/>
        </w:r>
        <w:r>
          <w:rPr>
            <w:noProof/>
            <w:webHidden/>
          </w:rPr>
          <w:fldChar w:fldCharType="begin"/>
        </w:r>
        <w:r>
          <w:rPr>
            <w:noProof/>
            <w:webHidden/>
          </w:rPr>
          <w:instrText xml:space="preserve"> PAGEREF _Toc159022226 \h </w:instrText>
        </w:r>
        <w:r>
          <w:rPr>
            <w:noProof/>
            <w:webHidden/>
          </w:rPr>
        </w:r>
        <w:r>
          <w:rPr>
            <w:noProof/>
            <w:webHidden/>
          </w:rPr>
          <w:fldChar w:fldCharType="separate"/>
        </w:r>
        <w:r>
          <w:rPr>
            <w:noProof/>
            <w:webHidden/>
          </w:rPr>
          <w:t>114</w:t>
        </w:r>
        <w:r>
          <w:rPr>
            <w:noProof/>
            <w:webHidden/>
          </w:rPr>
          <w:fldChar w:fldCharType="end"/>
        </w:r>
      </w:hyperlink>
    </w:p>
    <w:p w14:paraId="3A076896" w14:textId="0E2555CA" w:rsidR="00AC2F49" w:rsidRDefault="00AC2F49">
      <w:pPr>
        <w:pStyle w:val="Verzeichnis3"/>
        <w:tabs>
          <w:tab w:val="left" w:pos="1100"/>
        </w:tabs>
        <w:rPr>
          <w:rFonts w:asciiTheme="minorHAnsi" w:eastAsiaTheme="minorEastAsia" w:hAnsiTheme="minorHAnsi" w:cstheme="minorBidi"/>
          <w:b w:val="0"/>
          <w:noProof/>
          <w:kern w:val="2"/>
          <w:sz w:val="24"/>
          <w:szCs w:val="24"/>
          <w:lang w:val="de-DE" w:eastAsia="de-DE"/>
          <w14:ligatures w14:val="standardContextual"/>
        </w:rPr>
      </w:pPr>
      <w:hyperlink w:anchor="_Toc159022227" w:history="1">
        <w:r w:rsidRPr="00FC2368">
          <w:rPr>
            <w:rStyle w:val="Hyperlink"/>
            <w:noProof/>
          </w:rPr>
          <w:t>10.2.10</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Y-joint</w:t>
        </w:r>
        <w:r>
          <w:rPr>
            <w:noProof/>
            <w:webHidden/>
          </w:rPr>
          <w:tab/>
        </w:r>
        <w:r>
          <w:rPr>
            <w:noProof/>
            <w:webHidden/>
          </w:rPr>
          <w:fldChar w:fldCharType="begin"/>
        </w:r>
        <w:r>
          <w:rPr>
            <w:noProof/>
            <w:webHidden/>
          </w:rPr>
          <w:instrText xml:space="preserve"> PAGEREF _Toc159022227 \h </w:instrText>
        </w:r>
        <w:r>
          <w:rPr>
            <w:noProof/>
            <w:webHidden/>
          </w:rPr>
        </w:r>
        <w:r>
          <w:rPr>
            <w:noProof/>
            <w:webHidden/>
          </w:rPr>
          <w:fldChar w:fldCharType="separate"/>
        </w:r>
        <w:r>
          <w:rPr>
            <w:noProof/>
            <w:webHidden/>
          </w:rPr>
          <w:t>120</w:t>
        </w:r>
        <w:r>
          <w:rPr>
            <w:noProof/>
            <w:webHidden/>
          </w:rPr>
          <w:fldChar w:fldCharType="end"/>
        </w:r>
      </w:hyperlink>
    </w:p>
    <w:p w14:paraId="4944192F" w14:textId="6EE19327" w:rsidR="00AC2F49" w:rsidRDefault="00AC2F49">
      <w:pPr>
        <w:pStyle w:val="Verzeichnis3"/>
        <w:tabs>
          <w:tab w:val="left" w:pos="1100"/>
        </w:tabs>
        <w:rPr>
          <w:rFonts w:asciiTheme="minorHAnsi" w:eastAsiaTheme="minorEastAsia" w:hAnsiTheme="minorHAnsi" w:cstheme="minorBidi"/>
          <w:b w:val="0"/>
          <w:noProof/>
          <w:kern w:val="2"/>
          <w:sz w:val="24"/>
          <w:szCs w:val="24"/>
          <w:lang w:val="de-DE" w:eastAsia="de-DE"/>
          <w14:ligatures w14:val="standardContextual"/>
        </w:rPr>
      </w:pPr>
      <w:hyperlink w:anchor="_Toc159022228" w:history="1">
        <w:r w:rsidRPr="00FC2368">
          <w:rPr>
            <w:rStyle w:val="Hyperlink"/>
            <w:noProof/>
          </w:rPr>
          <w:t>10.2.11</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K-joint</w:t>
        </w:r>
        <w:r>
          <w:rPr>
            <w:noProof/>
            <w:webHidden/>
          </w:rPr>
          <w:tab/>
        </w:r>
        <w:r>
          <w:rPr>
            <w:noProof/>
            <w:webHidden/>
          </w:rPr>
          <w:fldChar w:fldCharType="begin"/>
        </w:r>
        <w:r>
          <w:rPr>
            <w:noProof/>
            <w:webHidden/>
          </w:rPr>
          <w:instrText xml:space="preserve"> PAGEREF _Toc159022228 \h </w:instrText>
        </w:r>
        <w:r>
          <w:rPr>
            <w:noProof/>
            <w:webHidden/>
          </w:rPr>
        </w:r>
        <w:r>
          <w:rPr>
            <w:noProof/>
            <w:webHidden/>
          </w:rPr>
          <w:fldChar w:fldCharType="separate"/>
        </w:r>
        <w:r>
          <w:rPr>
            <w:noProof/>
            <w:webHidden/>
          </w:rPr>
          <w:t>124</w:t>
        </w:r>
        <w:r>
          <w:rPr>
            <w:noProof/>
            <w:webHidden/>
          </w:rPr>
          <w:fldChar w:fldCharType="end"/>
        </w:r>
      </w:hyperlink>
    </w:p>
    <w:p w14:paraId="5486FFFB" w14:textId="030B8CD0" w:rsidR="00AC2F49" w:rsidRDefault="00AC2F49">
      <w:pPr>
        <w:pStyle w:val="Verzeichnis3"/>
        <w:tabs>
          <w:tab w:val="left" w:pos="1100"/>
        </w:tabs>
        <w:rPr>
          <w:rFonts w:asciiTheme="minorHAnsi" w:eastAsiaTheme="minorEastAsia" w:hAnsiTheme="minorHAnsi" w:cstheme="minorBidi"/>
          <w:b w:val="0"/>
          <w:noProof/>
          <w:kern w:val="2"/>
          <w:sz w:val="24"/>
          <w:szCs w:val="24"/>
          <w:lang w:val="de-DE" w:eastAsia="de-DE"/>
          <w14:ligatures w14:val="standardContextual"/>
        </w:rPr>
      </w:pPr>
      <w:hyperlink w:anchor="_Toc159022229" w:history="1">
        <w:r w:rsidRPr="00FC2368">
          <w:rPr>
            <w:rStyle w:val="Hyperlink"/>
            <w:noProof/>
          </w:rPr>
          <w:t>10.2.12</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Cruciform Joint</w:t>
        </w:r>
        <w:r>
          <w:rPr>
            <w:noProof/>
            <w:webHidden/>
          </w:rPr>
          <w:tab/>
        </w:r>
        <w:r>
          <w:rPr>
            <w:noProof/>
            <w:webHidden/>
          </w:rPr>
          <w:fldChar w:fldCharType="begin"/>
        </w:r>
        <w:r>
          <w:rPr>
            <w:noProof/>
            <w:webHidden/>
          </w:rPr>
          <w:instrText xml:space="preserve"> PAGEREF _Toc159022229 \h </w:instrText>
        </w:r>
        <w:r>
          <w:rPr>
            <w:noProof/>
            <w:webHidden/>
          </w:rPr>
        </w:r>
        <w:r>
          <w:rPr>
            <w:noProof/>
            <w:webHidden/>
          </w:rPr>
          <w:fldChar w:fldCharType="separate"/>
        </w:r>
        <w:r>
          <w:rPr>
            <w:noProof/>
            <w:webHidden/>
          </w:rPr>
          <w:t>128</w:t>
        </w:r>
        <w:r>
          <w:rPr>
            <w:noProof/>
            <w:webHidden/>
          </w:rPr>
          <w:fldChar w:fldCharType="end"/>
        </w:r>
      </w:hyperlink>
    </w:p>
    <w:p w14:paraId="5A172D34" w14:textId="592C7B56" w:rsidR="00AC2F49" w:rsidRDefault="00AC2F49">
      <w:pPr>
        <w:pStyle w:val="Verzeichnis3"/>
        <w:tabs>
          <w:tab w:val="left" w:pos="1100"/>
        </w:tabs>
        <w:rPr>
          <w:rFonts w:asciiTheme="minorHAnsi" w:eastAsiaTheme="minorEastAsia" w:hAnsiTheme="minorHAnsi" w:cstheme="minorBidi"/>
          <w:b w:val="0"/>
          <w:noProof/>
          <w:kern w:val="2"/>
          <w:sz w:val="24"/>
          <w:szCs w:val="24"/>
          <w:lang w:val="de-DE" w:eastAsia="de-DE"/>
          <w14:ligatures w14:val="standardContextual"/>
        </w:rPr>
      </w:pPr>
      <w:hyperlink w:anchor="_Toc159022230" w:history="1">
        <w:r w:rsidRPr="00FC2368">
          <w:rPr>
            <w:rStyle w:val="Hyperlink"/>
            <w:noProof/>
          </w:rPr>
          <w:t>10.2.13</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Flared Joint</w:t>
        </w:r>
        <w:r>
          <w:rPr>
            <w:noProof/>
            <w:webHidden/>
          </w:rPr>
          <w:tab/>
        </w:r>
        <w:r>
          <w:rPr>
            <w:noProof/>
            <w:webHidden/>
          </w:rPr>
          <w:fldChar w:fldCharType="begin"/>
        </w:r>
        <w:r>
          <w:rPr>
            <w:noProof/>
            <w:webHidden/>
          </w:rPr>
          <w:instrText xml:space="preserve"> PAGEREF _Toc159022230 \h </w:instrText>
        </w:r>
        <w:r>
          <w:rPr>
            <w:noProof/>
            <w:webHidden/>
          </w:rPr>
        </w:r>
        <w:r>
          <w:rPr>
            <w:noProof/>
            <w:webHidden/>
          </w:rPr>
          <w:fldChar w:fldCharType="separate"/>
        </w:r>
        <w:r>
          <w:rPr>
            <w:noProof/>
            <w:webHidden/>
          </w:rPr>
          <w:t>133</w:t>
        </w:r>
        <w:r>
          <w:rPr>
            <w:noProof/>
            <w:webHidden/>
          </w:rPr>
          <w:fldChar w:fldCharType="end"/>
        </w:r>
      </w:hyperlink>
    </w:p>
    <w:p w14:paraId="462E08BE" w14:textId="656CB0B6" w:rsidR="00AC2F49" w:rsidRDefault="00AC2F49">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231" w:history="1">
        <w:r w:rsidRPr="00FC2368">
          <w:rPr>
            <w:rStyle w:val="Hyperlink"/>
            <w:noProof/>
          </w:rPr>
          <w:t>10.3</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Adhesive Lines</w:t>
        </w:r>
        <w:r>
          <w:rPr>
            <w:noProof/>
            <w:webHidden/>
          </w:rPr>
          <w:tab/>
        </w:r>
        <w:r>
          <w:rPr>
            <w:noProof/>
            <w:webHidden/>
          </w:rPr>
          <w:fldChar w:fldCharType="begin"/>
        </w:r>
        <w:r>
          <w:rPr>
            <w:noProof/>
            <w:webHidden/>
          </w:rPr>
          <w:instrText xml:space="preserve"> PAGEREF _Toc159022231 \h </w:instrText>
        </w:r>
        <w:r>
          <w:rPr>
            <w:noProof/>
            <w:webHidden/>
          </w:rPr>
        </w:r>
        <w:r>
          <w:rPr>
            <w:noProof/>
            <w:webHidden/>
          </w:rPr>
          <w:fldChar w:fldCharType="separate"/>
        </w:r>
        <w:r>
          <w:rPr>
            <w:noProof/>
            <w:webHidden/>
          </w:rPr>
          <w:t>136</w:t>
        </w:r>
        <w:r>
          <w:rPr>
            <w:noProof/>
            <w:webHidden/>
          </w:rPr>
          <w:fldChar w:fldCharType="end"/>
        </w:r>
      </w:hyperlink>
    </w:p>
    <w:p w14:paraId="6F124D98" w14:textId="22790411"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32" w:history="1">
        <w:r w:rsidRPr="00FC2368">
          <w:rPr>
            <w:rStyle w:val="Hyperlink"/>
            <w:noProof/>
          </w:rPr>
          <w:t>10.3.1</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 xml:space="preserve">Element </w:t>
        </w:r>
        <w:r w:rsidRPr="00FC2368">
          <w:rPr>
            <w:rStyle w:val="Hyperlink"/>
            <w:rFonts w:ascii="Courier New" w:hAnsi="Courier New"/>
            <w:bCs/>
            <w:noProof/>
          </w:rPr>
          <w:t>&lt;adhesive_line/&gt;</w:t>
        </w:r>
        <w:r>
          <w:rPr>
            <w:noProof/>
            <w:webHidden/>
          </w:rPr>
          <w:tab/>
        </w:r>
        <w:r>
          <w:rPr>
            <w:noProof/>
            <w:webHidden/>
          </w:rPr>
          <w:fldChar w:fldCharType="begin"/>
        </w:r>
        <w:r>
          <w:rPr>
            <w:noProof/>
            <w:webHidden/>
          </w:rPr>
          <w:instrText xml:space="preserve"> PAGEREF _Toc159022232 \h </w:instrText>
        </w:r>
        <w:r>
          <w:rPr>
            <w:noProof/>
            <w:webHidden/>
          </w:rPr>
        </w:r>
        <w:r>
          <w:rPr>
            <w:noProof/>
            <w:webHidden/>
          </w:rPr>
          <w:fldChar w:fldCharType="separate"/>
        </w:r>
        <w:r>
          <w:rPr>
            <w:noProof/>
            <w:webHidden/>
          </w:rPr>
          <w:t>136</w:t>
        </w:r>
        <w:r>
          <w:rPr>
            <w:noProof/>
            <w:webHidden/>
          </w:rPr>
          <w:fldChar w:fldCharType="end"/>
        </w:r>
      </w:hyperlink>
    </w:p>
    <w:p w14:paraId="2C37A1A1" w14:textId="1C96AA94"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33" w:history="1">
        <w:r w:rsidRPr="00FC2368">
          <w:rPr>
            <w:rStyle w:val="Hyperlink"/>
            <w:noProof/>
          </w:rPr>
          <w:t>10.3.2</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 xml:space="preserve">Element </w:t>
        </w:r>
        <w:r w:rsidRPr="00FC2368">
          <w:rPr>
            <w:rStyle w:val="Hyperlink"/>
            <w:rFonts w:ascii="Courier New" w:hAnsi="Courier New"/>
            <w:bCs/>
            <w:noProof/>
          </w:rPr>
          <w:t>&lt;loc_list/&gt;</w:t>
        </w:r>
        <w:r>
          <w:rPr>
            <w:noProof/>
            <w:webHidden/>
          </w:rPr>
          <w:tab/>
        </w:r>
        <w:r>
          <w:rPr>
            <w:noProof/>
            <w:webHidden/>
          </w:rPr>
          <w:fldChar w:fldCharType="begin"/>
        </w:r>
        <w:r>
          <w:rPr>
            <w:noProof/>
            <w:webHidden/>
          </w:rPr>
          <w:instrText xml:space="preserve"> PAGEREF _Toc159022233 \h </w:instrText>
        </w:r>
        <w:r>
          <w:rPr>
            <w:noProof/>
            <w:webHidden/>
          </w:rPr>
        </w:r>
        <w:r>
          <w:rPr>
            <w:noProof/>
            <w:webHidden/>
          </w:rPr>
          <w:fldChar w:fldCharType="separate"/>
        </w:r>
        <w:r>
          <w:rPr>
            <w:noProof/>
            <w:webHidden/>
          </w:rPr>
          <w:t>136</w:t>
        </w:r>
        <w:r>
          <w:rPr>
            <w:noProof/>
            <w:webHidden/>
          </w:rPr>
          <w:fldChar w:fldCharType="end"/>
        </w:r>
      </w:hyperlink>
    </w:p>
    <w:p w14:paraId="6D40560F" w14:textId="28E10898"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34" w:history="1">
        <w:r w:rsidRPr="00FC2368">
          <w:rPr>
            <w:rStyle w:val="Hyperlink"/>
            <w:noProof/>
          </w:rPr>
          <w:t>10.3.3</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 xml:space="preserve">Element </w:t>
        </w:r>
        <w:r w:rsidRPr="00FC2368">
          <w:rPr>
            <w:rStyle w:val="Hyperlink"/>
            <w:rFonts w:ascii="Courier New" w:hAnsi="Courier New"/>
            <w:bCs/>
            <w:noProof/>
          </w:rPr>
          <w:t>&lt;appdata/&gt;</w:t>
        </w:r>
        <w:r>
          <w:rPr>
            <w:noProof/>
            <w:webHidden/>
          </w:rPr>
          <w:tab/>
        </w:r>
        <w:r>
          <w:rPr>
            <w:noProof/>
            <w:webHidden/>
          </w:rPr>
          <w:fldChar w:fldCharType="begin"/>
        </w:r>
        <w:r>
          <w:rPr>
            <w:noProof/>
            <w:webHidden/>
          </w:rPr>
          <w:instrText xml:space="preserve"> PAGEREF _Toc159022234 \h </w:instrText>
        </w:r>
        <w:r>
          <w:rPr>
            <w:noProof/>
            <w:webHidden/>
          </w:rPr>
        </w:r>
        <w:r>
          <w:rPr>
            <w:noProof/>
            <w:webHidden/>
          </w:rPr>
          <w:fldChar w:fldCharType="separate"/>
        </w:r>
        <w:r>
          <w:rPr>
            <w:noProof/>
            <w:webHidden/>
          </w:rPr>
          <w:t>136</w:t>
        </w:r>
        <w:r>
          <w:rPr>
            <w:noProof/>
            <w:webHidden/>
          </w:rPr>
          <w:fldChar w:fldCharType="end"/>
        </w:r>
      </w:hyperlink>
    </w:p>
    <w:p w14:paraId="58325C9B" w14:textId="6FC68C6F"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35" w:history="1">
        <w:r w:rsidRPr="00FC2368">
          <w:rPr>
            <w:rStyle w:val="Hyperlink"/>
            <w:noProof/>
          </w:rPr>
          <w:t>10.3.4</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 xml:space="preserve">Element </w:t>
        </w:r>
        <w:r w:rsidRPr="00FC2368">
          <w:rPr>
            <w:rStyle w:val="Hyperlink"/>
            <w:rFonts w:ascii="Courier New" w:hAnsi="Courier New"/>
            <w:bCs/>
            <w:noProof/>
          </w:rPr>
          <w:t>&lt;femdata/&gt;</w:t>
        </w:r>
        <w:r>
          <w:rPr>
            <w:noProof/>
            <w:webHidden/>
          </w:rPr>
          <w:tab/>
        </w:r>
        <w:r>
          <w:rPr>
            <w:noProof/>
            <w:webHidden/>
          </w:rPr>
          <w:fldChar w:fldCharType="begin"/>
        </w:r>
        <w:r>
          <w:rPr>
            <w:noProof/>
            <w:webHidden/>
          </w:rPr>
          <w:instrText xml:space="preserve"> PAGEREF _Toc159022235 \h </w:instrText>
        </w:r>
        <w:r>
          <w:rPr>
            <w:noProof/>
            <w:webHidden/>
          </w:rPr>
        </w:r>
        <w:r>
          <w:rPr>
            <w:noProof/>
            <w:webHidden/>
          </w:rPr>
          <w:fldChar w:fldCharType="separate"/>
        </w:r>
        <w:r>
          <w:rPr>
            <w:noProof/>
            <w:webHidden/>
          </w:rPr>
          <w:t>137</w:t>
        </w:r>
        <w:r>
          <w:rPr>
            <w:noProof/>
            <w:webHidden/>
          </w:rPr>
          <w:fldChar w:fldCharType="end"/>
        </w:r>
      </w:hyperlink>
    </w:p>
    <w:p w14:paraId="1F179A86" w14:textId="27CC0BCF" w:rsidR="00AC2F49" w:rsidRDefault="00AC2F49">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236" w:history="1">
        <w:r w:rsidRPr="00FC2368">
          <w:rPr>
            <w:rStyle w:val="Hyperlink"/>
            <w:noProof/>
          </w:rPr>
          <w:t>10.4</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Hemming Flanges</w:t>
        </w:r>
        <w:r>
          <w:rPr>
            <w:noProof/>
            <w:webHidden/>
          </w:rPr>
          <w:tab/>
        </w:r>
        <w:r>
          <w:rPr>
            <w:noProof/>
            <w:webHidden/>
          </w:rPr>
          <w:fldChar w:fldCharType="begin"/>
        </w:r>
        <w:r>
          <w:rPr>
            <w:noProof/>
            <w:webHidden/>
          </w:rPr>
          <w:instrText xml:space="preserve"> PAGEREF _Toc159022236 \h </w:instrText>
        </w:r>
        <w:r>
          <w:rPr>
            <w:noProof/>
            <w:webHidden/>
          </w:rPr>
        </w:r>
        <w:r>
          <w:rPr>
            <w:noProof/>
            <w:webHidden/>
          </w:rPr>
          <w:fldChar w:fldCharType="separate"/>
        </w:r>
        <w:r>
          <w:rPr>
            <w:noProof/>
            <w:webHidden/>
          </w:rPr>
          <w:t>137</w:t>
        </w:r>
        <w:r>
          <w:rPr>
            <w:noProof/>
            <w:webHidden/>
          </w:rPr>
          <w:fldChar w:fldCharType="end"/>
        </w:r>
      </w:hyperlink>
    </w:p>
    <w:p w14:paraId="678FD5F4" w14:textId="11CB8114"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37" w:history="1">
        <w:r w:rsidRPr="00FC2368">
          <w:rPr>
            <w:rStyle w:val="Hyperlink"/>
            <w:noProof/>
          </w:rPr>
          <w:t>10.4.1</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General</w:t>
        </w:r>
        <w:r>
          <w:rPr>
            <w:noProof/>
            <w:webHidden/>
          </w:rPr>
          <w:tab/>
        </w:r>
        <w:r>
          <w:rPr>
            <w:noProof/>
            <w:webHidden/>
          </w:rPr>
          <w:fldChar w:fldCharType="begin"/>
        </w:r>
        <w:r>
          <w:rPr>
            <w:noProof/>
            <w:webHidden/>
          </w:rPr>
          <w:instrText xml:space="preserve"> PAGEREF _Toc159022237 \h </w:instrText>
        </w:r>
        <w:r>
          <w:rPr>
            <w:noProof/>
            <w:webHidden/>
          </w:rPr>
        </w:r>
        <w:r>
          <w:rPr>
            <w:noProof/>
            <w:webHidden/>
          </w:rPr>
          <w:fldChar w:fldCharType="separate"/>
        </w:r>
        <w:r>
          <w:rPr>
            <w:noProof/>
            <w:webHidden/>
          </w:rPr>
          <w:t>137</w:t>
        </w:r>
        <w:r>
          <w:rPr>
            <w:noProof/>
            <w:webHidden/>
          </w:rPr>
          <w:fldChar w:fldCharType="end"/>
        </w:r>
      </w:hyperlink>
    </w:p>
    <w:p w14:paraId="140FD23A" w14:textId="3E3F304D"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38" w:history="1">
        <w:r w:rsidRPr="00FC2368">
          <w:rPr>
            <w:rStyle w:val="Hyperlink"/>
            <w:noProof/>
          </w:rPr>
          <w:t>10.4.2</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 xml:space="preserve">Element </w:t>
        </w:r>
        <w:r w:rsidRPr="00FC2368">
          <w:rPr>
            <w:rStyle w:val="Hyperlink"/>
            <w:rFonts w:ascii="Courier New" w:hAnsi="Courier New" w:cs="Courier New"/>
            <w:noProof/>
          </w:rPr>
          <w:t>&lt;hemming/&gt;</w:t>
        </w:r>
        <w:r>
          <w:rPr>
            <w:noProof/>
            <w:webHidden/>
          </w:rPr>
          <w:tab/>
        </w:r>
        <w:r>
          <w:rPr>
            <w:noProof/>
            <w:webHidden/>
          </w:rPr>
          <w:fldChar w:fldCharType="begin"/>
        </w:r>
        <w:r>
          <w:rPr>
            <w:noProof/>
            <w:webHidden/>
          </w:rPr>
          <w:instrText xml:space="preserve"> PAGEREF _Toc159022238 \h </w:instrText>
        </w:r>
        <w:r>
          <w:rPr>
            <w:noProof/>
            <w:webHidden/>
          </w:rPr>
        </w:r>
        <w:r>
          <w:rPr>
            <w:noProof/>
            <w:webHidden/>
          </w:rPr>
          <w:fldChar w:fldCharType="separate"/>
        </w:r>
        <w:r>
          <w:rPr>
            <w:noProof/>
            <w:webHidden/>
          </w:rPr>
          <w:t>139</w:t>
        </w:r>
        <w:r>
          <w:rPr>
            <w:noProof/>
            <w:webHidden/>
          </w:rPr>
          <w:fldChar w:fldCharType="end"/>
        </w:r>
      </w:hyperlink>
    </w:p>
    <w:p w14:paraId="3E00B3B7" w14:textId="6967717B"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39" w:history="1">
        <w:r w:rsidRPr="00FC2368">
          <w:rPr>
            <w:rStyle w:val="Hyperlink"/>
            <w:noProof/>
          </w:rPr>
          <w:t>10.4.3</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 xml:space="preserve">Element </w:t>
        </w:r>
        <w:r w:rsidRPr="00FC2368">
          <w:rPr>
            <w:rStyle w:val="Hyperlink"/>
            <w:rFonts w:ascii="Courier New" w:hAnsi="Courier New"/>
            <w:bCs/>
            <w:noProof/>
          </w:rPr>
          <w:t>&lt;loc_list/&gt;</w:t>
        </w:r>
        <w:r>
          <w:rPr>
            <w:noProof/>
            <w:webHidden/>
          </w:rPr>
          <w:tab/>
        </w:r>
        <w:r>
          <w:rPr>
            <w:noProof/>
            <w:webHidden/>
          </w:rPr>
          <w:fldChar w:fldCharType="begin"/>
        </w:r>
        <w:r>
          <w:rPr>
            <w:noProof/>
            <w:webHidden/>
          </w:rPr>
          <w:instrText xml:space="preserve"> PAGEREF _Toc159022239 \h </w:instrText>
        </w:r>
        <w:r>
          <w:rPr>
            <w:noProof/>
            <w:webHidden/>
          </w:rPr>
        </w:r>
        <w:r>
          <w:rPr>
            <w:noProof/>
            <w:webHidden/>
          </w:rPr>
          <w:fldChar w:fldCharType="separate"/>
        </w:r>
        <w:r>
          <w:rPr>
            <w:noProof/>
            <w:webHidden/>
          </w:rPr>
          <w:t>139</w:t>
        </w:r>
        <w:r>
          <w:rPr>
            <w:noProof/>
            <w:webHidden/>
          </w:rPr>
          <w:fldChar w:fldCharType="end"/>
        </w:r>
      </w:hyperlink>
    </w:p>
    <w:p w14:paraId="3BFB599C" w14:textId="0C314C11"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40" w:history="1">
        <w:r w:rsidRPr="00FC2368">
          <w:rPr>
            <w:rStyle w:val="Hyperlink"/>
            <w:noProof/>
          </w:rPr>
          <w:t>10.4.4</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 xml:space="preserve">Element </w:t>
        </w:r>
        <w:r w:rsidRPr="00FC2368">
          <w:rPr>
            <w:rStyle w:val="Hyperlink"/>
            <w:rFonts w:ascii="Courier New" w:hAnsi="Courier New"/>
            <w:bCs/>
            <w:noProof/>
          </w:rPr>
          <w:t>&lt;appdata/&gt;</w:t>
        </w:r>
        <w:r>
          <w:rPr>
            <w:noProof/>
            <w:webHidden/>
          </w:rPr>
          <w:tab/>
        </w:r>
        <w:r>
          <w:rPr>
            <w:noProof/>
            <w:webHidden/>
          </w:rPr>
          <w:fldChar w:fldCharType="begin"/>
        </w:r>
        <w:r>
          <w:rPr>
            <w:noProof/>
            <w:webHidden/>
          </w:rPr>
          <w:instrText xml:space="preserve"> PAGEREF _Toc159022240 \h </w:instrText>
        </w:r>
        <w:r>
          <w:rPr>
            <w:noProof/>
            <w:webHidden/>
          </w:rPr>
        </w:r>
        <w:r>
          <w:rPr>
            <w:noProof/>
            <w:webHidden/>
          </w:rPr>
          <w:fldChar w:fldCharType="separate"/>
        </w:r>
        <w:r>
          <w:rPr>
            <w:noProof/>
            <w:webHidden/>
          </w:rPr>
          <w:t>139</w:t>
        </w:r>
        <w:r>
          <w:rPr>
            <w:noProof/>
            <w:webHidden/>
          </w:rPr>
          <w:fldChar w:fldCharType="end"/>
        </w:r>
      </w:hyperlink>
    </w:p>
    <w:p w14:paraId="34A97F41" w14:textId="60B4B200"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41" w:history="1">
        <w:r w:rsidRPr="00FC2368">
          <w:rPr>
            <w:rStyle w:val="Hyperlink"/>
            <w:noProof/>
          </w:rPr>
          <w:t>10.4.5</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 xml:space="preserve">Element </w:t>
        </w:r>
        <w:r w:rsidRPr="00FC2368">
          <w:rPr>
            <w:rStyle w:val="Hyperlink"/>
            <w:rFonts w:ascii="Courier New" w:hAnsi="Courier New"/>
            <w:bCs/>
            <w:noProof/>
          </w:rPr>
          <w:t>&lt;femdata/&gt;</w:t>
        </w:r>
        <w:r>
          <w:rPr>
            <w:noProof/>
            <w:webHidden/>
          </w:rPr>
          <w:tab/>
        </w:r>
        <w:r>
          <w:rPr>
            <w:noProof/>
            <w:webHidden/>
          </w:rPr>
          <w:fldChar w:fldCharType="begin"/>
        </w:r>
        <w:r>
          <w:rPr>
            <w:noProof/>
            <w:webHidden/>
          </w:rPr>
          <w:instrText xml:space="preserve"> PAGEREF _Toc159022241 \h </w:instrText>
        </w:r>
        <w:r>
          <w:rPr>
            <w:noProof/>
            <w:webHidden/>
          </w:rPr>
        </w:r>
        <w:r>
          <w:rPr>
            <w:noProof/>
            <w:webHidden/>
          </w:rPr>
          <w:fldChar w:fldCharType="separate"/>
        </w:r>
        <w:r>
          <w:rPr>
            <w:noProof/>
            <w:webHidden/>
          </w:rPr>
          <w:t>139</w:t>
        </w:r>
        <w:r>
          <w:rPr>
            <w:noProof/>
            <w:webHidden/>
          </w:rPr>
          <w:fldChar w:fldCharType="end"/>
        </w:r>
      </w:hyperlink>
    </w:p>
    <w:p w14:paraId="6583A253" w14:textId="7BDBAF51"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42" w:history="1">
        <w:r w:rsidRPr="00FC2368">
          <w:rPr>
            <w:rStyle w:val="Hyperlink"/>
            <w:noProof/>
          </w:rPr>
          <w:t>10.4.6</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 xml:space="preserve">Element </w:t>
        </w:r>
        <w:r w:rsidRPr="00FC2368">
          <w:rPr>
            <w:rStyle w:val="Hyperlink"/>
            <w:rFonts w:ascii="Courier New" w:hAnsi="Courier New"/>
            <w:bCs/>
            <w:noProof/>
          </w:rPr>
          <w:t>&lt;hemming/&gt;</w:t>
        </w:r>
        <w:r>
          <w:rPr>
            <w:noProof/>
            <w:webHidden/>
          </w:rPr>
          <w:tab/>
        </w:r>
        <w:r>
          <w:rPr>
            <w:noProof/>
            <w:webHidden/>
          </w:rPr>
          <w:fldChar w:fldCharType="begin"/>
        </w:r>
        <w:r>
          <w:rPr>
            <w:noProof/>
            <w:webHidden/>
          </w:rPr>
          <w:instrText xml:space="preserve"> PAGEREF _Toc159022242 \h </w:instrText>
        </w:r>
        <w:r>
          <w:rPr>
            <w:noProof/>
            <w:webHidden/>
          </w:rPr>
        </w:r>
        <w:r>
          <w:rPr>
            <w:noProof/>
            <w:webHidden/>
          </w:rPr>
          <w:fldChar w:fldCharType="separate"/>
        </w:r>
        <w:r>
          <w:rPr>
            <w:noProof/>
            <w:webHidden/>
          </w:rPr>
          <w:t>140</w:t>
        </w:r>
        <w:r>
          <w:rPr>
            <w:noProof/>
            <w:webHidden/>
          </w:rPr>
          <w:fldChar w:fldCharType="end"/>
        </w:r>
      </w:hyperlink>
    </w:p>
    <w:p w14:paraId="05F72F76" w14:textId="2C34122D" w:rsidR="00AC2F49" w:rsidRDefault="00AC2F49">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243" w:history="1">
        <w:r w:rsidRPr="00FC2368">
          <w:rPr>
            <w:rStyle w:val="Hyperlink"/>
            <w:noProof/>
          </w:rPr>
          <w:t>10.5</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Sequence Connections</w:t>
        </w:r>
        <w:r>
          <w:rPr>
            <w:noProof/>
            <w:webHidden/>
          </w:rPr>
          <w:tab/>
        </w:r>
        <w:r>
          <w:rPr>
            <w:noProof/>
            <w:webHidden/>
          </w:rPr>
          <w:fldChar w:fldCharType="begin"/>
        </w:r>
        <w:r>
          <w:rPr>
            <w:noProof/>
            <w:webHidden/>
          </w:rPr>
          <w:instrText xml:space="preserve"> PAGEREF _Toc159022243 \h </w:instrText>
        </w:r>
        <w:r>
          <w:rPr>
            <w:noProof/>
            <w:webHidden/>
          </w:rPr>
        </w:r>
        <w:r>
          <w:rPr>
            <w:noProof/>
            <w:webHidden/>
          </w:rPr>
          <w:fldChar w:fldCharType="separate"/>
        </w:r>
        <w:r>
          <w:rPr>
            <w:noProof/>
            <w:webHidden/>
          </w:rPr>
          <w:t>142</w:t>
        </w:r>
        <w:r>
          <w:rPr>
            <w:noProof/>
            <w:webHidden/>
          </w:rPr>
          <w:fldChar w:fldCharType="end"/>
        </w:r>
      </w:hyperlink>
    </w:p>
    <w:p w14:paraId="76E46528" w14:textId="69902F6A" w:rsidR="00AC2F49" w:rsidRDefault="00AC2F49">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022244" w:history="1">
        <w:r w:rsidRPr="00FC2368">
          <w:rPr>
            <w:rStyle w:val="Hyperlink"/>
            <w:noProof/>
          </w:rPr>
          <w:t>11</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2D connections</w:t>
        </w:r>
        <w:r>
          <w:rPr>
            <w:noProof/>
            <w:webHidden/>
          </w:rPr>
          <w:tab/>
        </w:r>
        <w:r>
          <w:rPr>
            <w:noProof/>
            <w:webHidden/>
          </w:rPr>
          <w:fldChar w:fldCharType="begin"/>
        </w:r>
        <w:r>
          <w:rPr>
            <w:noProof/>
            <w:webHidden/>
          </w:rPr>
          <w:instrText xml:space="preserve"> PAGEREF _Toc159022244 \h </w:instrText>
        </w:r>
        <w:r>
          <w:rPr>
            <w:noProof/>
            <w:webHidden/>
          </w:rPr>
        </w:r>
        <w:r>
          <w:rPr>
            <w:noProof/>
            <w:webHidden/>
          </w:rPr>
          <w:fldChar w:fldCharType="separate"/>
        </w:r>
        <w:r>
          <w:rPr>
            <w:noProof/>
            <w:webHidden/>
          </w:rPr>
          <w:t>144</w:t>
        </w:r>
        <w:r>
          <w:rPr>
            <w:noProof/>
            <w:webHidden/>
          </w:rPr>
          <w:fldChar w:fldCharType="end"/>
        </w:r>
      </w:hyperlink>
    </w:p>
    <w:p w14:paraId="33099E93" w14:textId="22CF87AA" w:rsidR="00AC2F49" w:rsidRDefault="00AC2F49">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245" w:history="1">
        <w:r w:rsidRPr="00FC2368">
          <w:rPr>
            <w:rStyle w:val="Hyperlink"/>
            <w:noProof/>
          </w:rPr>
          <w:t>11.1</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Generic Definitions</w:t>
        </w:r>
        <w:r>
          <w:rPr>
            <w:noProof/>
            <w:webHidden/>
          </w:rPr>
          <w:tab/>
        </w:r>
        <w:r>
          <w:rPr>
            <w:noProof/>
            <w:webHidden/>
          </w:rPr>
          <w:fldChar w:fldCharType="begin"/>
        </w:r>
        <w:r>
          <w:rPr>
            <w:noProof/>
            <w:webHidden/>
          </w:rPr>
          <w:instrText xml:space="preserve"> PAGEREF _Toc159022245 \h </w:instrText>
        </w:r>
        <w:r>
          <w:rPr>
            <w:noProof/>
            <w:webHidden/>
          </w:rPr>
        </w:r>
        <w:r>
          <w:rPr>
            <w:noProof/>
            <w:webHidden/>
          </w:rPr>
          <w:fldChar w:fldCharType="separate"/>
        </w:r>
        <w:r>
          <w:rPr>
            <w:noProof/>
            <w:webHidden/>
          </w:rPr>
          <w:t>144</w:t>
        </w:r>
        <w:r>
          <w:rPr>
            <w:noProof/>
            <w:webHidden/>
          </w:rPr>
          <w:fldChar w:fldCharType="end"/>
        </w:r>
      </w:hyperlink>
    </w:p>
    <w:p w14:paraId="13154EBD" w14:textId="693530D6"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46" w:history="1">
        <w:r w:rsidRPr="00FC2368">
          <w:rPr>
            <w:rStyle w:val="Hyperlink"/>
            <w:noProof/>
          </w:rPr>
          <w:t>11.1.1</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Identification</w:t>
        </w:r>
        <w:r>
          <w:rPr>
            <w:noProof/>
            <w:webHidden/>
          </w:rPr>
          <w:tab/>
        </w:r>
        <w:r>
          <w:rPr>
            <w:noProof/>
            <w:webHidden/>
          </w:rPr>
          <w:fldChar w:fldCharType="begin"/>
        </w:r>
        <w:r>
          <w:rPr>
            <w:noProof/>
            <w:webHidden/>
          </w:rPr>
          <w:instrText xml:space="preserve"> PAGEREF _Toc159022246 \h </w:instrText>
        </w:r>
        <w:r>
          <w:rPr>
            <w:noProof/>
            <w:webHidden/>
          </w:rPr>
        </w:r>
        <w:r>
          <w:rPr>
            <w:noProof/>
            <w:webHidden/>
          </w:rPr>
          <w:fldChar w:fldCharType="separate"/>
        </w:r>
        <w:r>
          <w:rPr>
            <w:noProof/>
            <w:webHidden/>
          </w:rPr>
          <w:t>144</w:t>
        </w:r>
        <w:r>
          <w:rPr>
            <w:noProof/>
            <w:webHidden/>
          </w:rPr>
          <w:fldChar w:fldCharType="end"/>
        </w:r>
      </w:hyperlink>
    </w:p>
    <w:p w14:paraId="337A5A44" w14:textId="55A00841"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47" w:history="1">
        <w:r w:rsidRPr="00FC2368">
          <w:rPr>
            <w:rStyle w:val="Hyperlink"/>
            <w:noProof/>
          </w:rPr>
          <w:t>11.1.2</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Connection Face</w:t>
        </w:r>
        <w:r>
          <w:rPr>
            <w:noProof/>
            <w:webHidden/>
          </w:rPr>
          <w:tab/>
        </w:r>
        <w:r>
          <w:rPr>
            <w:noProof/>
            <w:webHidden/>
          </w:rPr>
          <w:fldChar w:fldCharType="begin"/>
        </w:r>
        <w:r>
          <w:rPr>
            <w:noProof/>
            <w:webHidden/>
          </w:rPr>
          <w:instrText xml:space="preserve"> PAGEREF _Toc159022247 \h </w:instrText>
        </w:r>
        <w:r>
          <w:rPr>
            <w:noProof/>
            <w:webHidden/>
          </w:rPr>
        </w:r>
        <w:r>
          <w:rPr>
            <w:noProof/>
            <w:webHidden/>
          </w:rPr>
          <w:fldChar w:fldCharType="separate"/>
        </w:r>
        <w:r>
          <w:rPr>
            <w:noProof/>
            <w:webHidden/>
          </w:rPr>
          <w:t>144</w:t>
        </w:r>
        <w:r>
          <w:rPr>
            <w:noProof/>
            <w:webHidden/>
          </w:rPr>
          <w:fldChar w:fldCharType="end"/>
        </w:r>
      </w:hyperlink>
    </w:p>
    <w:p w14:paraId="77E59F9E" w14:textId="288FD12E"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48" w:history="1">
        <w:r w:rsidRPr="00FC2368">
          <w:rPr>
            <w:rStyle w:val="Hyperlink"/>
            <w:noProof/>
          </w:rPr>
          <w:t>11.1.3</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Type Specification</w:t>
        </w:r>
        <w:r>
          <w:rPr>
            <w:noProof/>
            <w:webHidden/>
          </w:rPr>
          <w:tab/>
        </w:r>
        <w:r>
          <w:rPr>
            <w:noProof/>
            <w:webHidden/>
          </w:rPr>
          <w:fldChar w:fldCharType="begin"/>
        </w:r>
        <w:r>
          <w:rPr>
            <w:noProof/>
            <w:webHidden/>
          </w:rPr>
          <w:instrText xml:space="preserve"> PAGEREF _Toc159022248 \h </w:instrText>
        </w:r>
        <w:r>
          <w:rPr>
            <w:noProof/>
            <w:webHidden/>
          </w:rPr>
        </w:r>
        <w:r>
          <w:rPr>
            <w:noProof/>
            <w:webHidden/>
          </w:rPr>
          <w:fldChar w:fldCharType="separate"/>
        </w:r>
        <w:r>
          <w:rPr>
            <w:noProof/>
            <w:webHidden/>
          </w:rPr>
          <w:t>146</w:t>
        </w:r>
        <w:r>
          <w:rPr>
            <w:noProof/>
            <w:webHidden/>
          </w:rPr>
          <w:fldChar w:fldCharType="end"/>
        </w:r>
      </w:hyperlink>
    </w:p>
    <w:p w14:paraId="3F296417" w14:textId="532D63BE" w:rsidR="00AC2F49" w:rsidRDefault="00AC2F49">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249" w:history="1">
        <w:r w:rsidRPr="00FC2368">
          <w:rPr>
            <w:rStyle w:val="Hyperlink"/>
            <w:noProof/>
          </w:rPr>
          <w:t>11.2</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Adhesive Faces</w:t>
        </w:r>
        <w:r>
          <w:rPr>
            <w:noProof/>
            <w:webHidden/>
          </w:rPr>
          <w:tab/>
        </w:r>
        <w:r>
          <w:rPr>
            <w:noProof/>
            <w:webHidden/>
          </w:rPr>
          <w:fldChar w:fldCharType="begin"/>
        </w:r>
        <w:r>
          <w:rPr>
            <w:noProof/>
            <w:webHidden/>
          </w:rPr>
          <w:instrText xml:space="preserve"> PAGEREF _Toc159022249 \h </w:instrText>
        </w:r>
        <w:r>
          <w:rPr>
            <w:noProof/>
            <w:webHidden/>
          </w:rPr>
        </w:r>
        <w:r>
          <w:rPr>
            <w:noProof/>
            <w:webHidden/>
          </w:rPr>
          <w:fldChar w:fldCharType="separate"/>
        </w:r>
        <w:r>
          <w:rPr>
            <w:noProof/>
            <w:webHidden/>
          </w:rPr>
          <w:t>147</w:t>
        </w:r>
        <w:r>
          <w:rPr>
            <w:noProof/>
            <w:webHidden/>
          </w:rPr>
          <w:fldChar w:fldCharType="end"/>
        </w:r>
      </w:hyperlink>
    </w:p>
    <w:p w14:paraId="31F18B37" w14:textId="4802815F" w:rsidR="00AC2F49" w:rsidRDefault="00AC2F49">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022250" w:history="1">
        <w:r w:rsidRPr="00FC2368">
          <w:rPr>
            <w:rStyle w:val="Hyperlink"/>
            <w:noProof/>
          </w:rPr>
          <w:t>12</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Future extensions</w:t>
        </w:r>
        <w:r>
          <w:rPr>
            <w:noProof/>
            <w:webHidden/>
          </w:rPr>
          <w:tab/>
        </w:r>
        <w:r>
          <w:rPr>
            <w:noProof/>
            <w:webHidden/>
          </w:rPr>
          <w:fldChar w:fldCharType="begin"/>
        </w:r>
        <w:r>
          <w:rPr>
            <w:noProof/>
            <w:webHidden/>
          </w:rPr>
          <w:instrText xml:space="preserve"> PAGEREF _Toc159022250 \h </w:instrText>
        </w:r>
        <w:r>
          <w:rPr>
            <w:noProof/>
            <w:webHidden/>
          </w:rPr>
        </w:r>
        <w:r>
          <w:rPr>
            <w:noProof/>
            <w:webHidden/>
          </w:rPr>
          <w:fldChar w:fldCharType="separate"/>
        </w:r>
        <w:r>
          <w:rPr>
            <w:noProof/>
            <w:webHidden/>
          </w:rPr>
          <w:t>148</w:t>
        </w:r>
        <w:r>
          <w:rPr>
            <w:noProof/>
            <w:webHidden/>
          </w:rPr>
          <w:fldChar w:fldCharType="end"/>
        </w:r>
      </w:hyperlink>
    </w:p>
    <w:p w14:paraId="1A76940D" w14:textId="1D244174" w:rsidR="00AC2F49" w:rsidRDefault="00AC2F49">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251" w:history="1">
        <w:r w:rsidRPr="00FC2368">
          <w:rPr>
            <w:rStyle w:val="Hyperlink"/>
            <w:noProof/>
          </w:rPr>
          <w:t>12.1</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General</w:t>
        </w:r>
        <w:r>
          <w:rPr>
            <w:noProof/>
            <w:webHidden/>
          </w:rPr>
          <w:tab/>
        </w:r>
        <w:r>
          <w:rPr>
            <w:noProof/>
            <w:webHidden/>
          </w:rPr>
          <w:fldChar w:fldCharType="begin"/>
        </w:r>
        <w:r>
          <w:rPr>
            <w:noProof/>
            <w:webHidden/>
          </w:rPr>
          <w:instrText xml:space="preserve"> PAGEREF _Toc159022251 \h </w:instrText>
        </w:r>
        <w:r>
          <w:rPr>
            <w:noProof/>
            <w:webHidden/>
          </w:rPr>
        </w:r>
        <w:r>
          <w:rPr>
            <w:noProof/>
            <w:webHidden/>
          </w:rPr>
          <w:fldChar w:fldCharType="separate"/>
        </w:r>
        <w:r>
          <w:rPr>
            <w:noProof/>
            <w:webHidden/>
          </w:rPr>
          <w:t>148</w:t>
        </w:r>
        <w:r>
          <w:rPr>
            <w:noProof/>
            <w:webHidden/>
          </w:rPr>
          <w:fldChar w:fldCharType="end"/>
        </w:r>
      </w:hyperlink>
    </w:p>
    <w:p w14:paraId="521A6CBF" w14:textId="13338B96" w:rsidR="00AC2F49" w:rsidRDefault="00AC2F49">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252" w:history="1">
        <w:r w:rsidRPr="00FC2368">
          <w:rPr>
            <w:rStyle w:val="Hyperlink"/>
            <w:noProof/>
          </w:rPr>
          <w:t>12.2</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Additional parameters for spot and seam welds</w:t>
        </w:r>
        <w:r>
          <w:rPr>
            <w:noProof/>
            <w:webHidden/>
          </w:rPr>
          <w:tab/>
        </w:r>
        <w:r>
          <w:rPr>
            <w:noProof/>
            <w:webHidden/>
          </w:rPr>
          <w:fldChar w:fldCharType="begin"/>
        </w:r>
        <w:r>
          <w:rPr>
            <w:noProof/>
            <w:webHidden/>
          </w:rPr>
          <w:instrText xml:space="preserve"> PAGEREF _Toc159022252 \h </w:instrText>
        </w:r>
        <w:r>
          <w:rPr>
            <w:noProof/>
            <w:webHidden/>
          </w:rPr>
        </w:r>
        <w:r>
          <w:rPr>
            <w:noProof/>
            <w:webHidden/>
          </w:rPr>
          <w:fldChar w:fldCharType="separate"/>
        </w:r>
        <w:r>
          <w:rPr>
            <w:noProof/>
            <w:webHidden/>
          </w:rPr>
          <w:t>148</w:t>
        </w:r>
        <w:r>
          <w:rPr>
            <w:noProof/>
            <w:webHidden/>
          </w:rPr>
          <w:fldChar w:fldCharType="end"/>
        </w:r>
      </w:hyperlink>
    </w:p>
    <w:p w14:paraId="5ACAB3CD" w14:textId="089896EC" w:rsidR="00AC2F49" w:rsidRDefault="00AC2F49">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253" w:history="1">
        <w:r w:rsidRPr="00FC2368">
          <w:rPr>
            <w:rStyle w:val="Hyperlink"/>
            <w:noProof/>
          </w:rPr>
          <w:t>12.3</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Other relevant and new joint types</w:t>
        </w:r>
        <w:r>
          <w:rPr>
            <w:noProof/>
            <w:webHidden/>
          </w:rPr>
          <w:tab/>
        </w:r>
        <w:r>
          <w:rPr>
            <w:noProof/>
            <w:webHidden/>
          </w:rPr>
          <w:fldChar w:fldCharType="begin"/>
        </w:r>
        <w:r>
          <w:rPr>
            <w:noProof/>
            <w:webHidden/>
          </w:rPr>
          <w:instrText xml:space="preserve"> PAGEREF _Toc159022253 \h </w:instrText>
        </w:r>
        <w:r>
          <w:rPr>
            <w:noProof/>
            <w:webHidden/>
          </w:rPr>
        </w:r>
        <w:r>
          <w:rPr>
            <w:noProof/>
            <w:webHidden/>
          </w:rPr>
          <w:fldChar w:fldCharType="separate"/>
        </w:r>
        <w:r>
          <w:rPr>
            <w:noProof/>
            <w:webHidden/>
          </w:rPr>
          <w:t>148</w:t>
        </w:r>
        <w:r>
          <w:rPr>
            <w:noProof/>
            <w:webHidden/>
          </w:rPr>
          <w:fldChar w:fldCharType="end"/>
        </w:r>
      </w:hyperlink>
    </w:p>
    <w:p w14:paraId="2D60A633" w14:textId="6CE7EFF2" w:rsidR="00AC2F49" w:rsidRDefault="00AC2F49">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022254" w:history="1">
        <w:r w:rsidRPr="00FC2368">
          <w:rPr>
            <w:rStyle w:val="Hyperlink"/>
            <w:noProof/>
          </w:rPr>
          <w:t>Annex A</w:t>
        </w:r>
        <w:r w:rsidRPr="00FC2368">
          <w:rPr>
            <w:rStyle w:val="Hyperlink"/>
            <w:bCs/>
            <w:noProof/>
          </w:rPr>
          <w:t xml:space="preserve"> (informative)</w:t>
        </w:r>
        <w:r w:rsidRPr="00FC2368">
          <w:rPr>
            <w:rStyle w:val="Hyperlink"/>
            <w:noProof/>
          </w:rPr>
          <w:t xml:space="preserve">  Derivation of Formulae used for Regular Intermittent Welds</w:t>
        </w:r>
        <w:r>
          <w:rPr>
            <w:noProof/>
            <w:webHidden/>
          </w:rPr>
          <w:tab/>
        </w:r>
        <w:r>
          <w:rPr>
            <w:noProof/>
            <w:webHidden/>
          </w:rPr>
          <w:fldChar w:fldCharType="begin"/>
        </w:r>
        <w:r>
          <w:rPr>
            <w:noProof/>
            <w:webHidden/>
          </w:rPr>
          <w:instrText xml:space="preserve"> PAGEREF _Toc159022254 \h </w:instrText>
        </w:r>
        <w:r>
          <w:rPr>
            <w:noProof/>
            <w:webHidden/>
          </w:rPr>
        </w:r>
        <w:r>
          <w:rPr>
            <w:noProof/>
            <w:webHidden/>
          </w:rPr>
          <w:fldChar w:fldCharType="separate"/>
        </w:r>
        <w:r>
          <w:rPr>
            <w:noProof/>
            <w:webHidden/>
          </w:rPr>
          <w:t>149</w:t>
        </w:r>
        <w:r>
          <w:rPr>
            <w:noProof/>
            <w:webHidden/>
          </w:rPr>
          <w:fldChar w:fldCharType="end"/>
        </w:r>
      </w:hyperlink>
    </w:p>
    <w:p w14:paraId="6FD4CD7D" w14:textId="56AE98E8" w:rsidR="00AC2F49" w:rsidRDefault="00AC2F49">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022255" w:history="1">
        <w:r w:rsidRPr="00FC2368">
          <w:rPr>
            <w:rStyle w:val="Hyperlink"/>
            <w:noProof/>
          </w:rPr>
          <w:t>Annex B</w:t>
        </w:r>
        <w:r w:rsidRPr="00FC2368">
          <w:rPr>
            <w:rStyle w:val="Hyperlink"/>
            <w:bCs/>
            <w:noProof/>
          </w:rPr>
          <w:t xml:space="preserve"> (informative)</w:t>
        </w:r>
        <w:r w:rsidRPr="00FC2368">
          <w:rPr>
            <w:rStyle w:val="Hyperlink"/>
            <w:noProof/>
          </w:rPr>
          <w:t xml:space="preserve">  Federative use of χMCF with ISO 10303-242</w:t>
        </w:r>
        <w:r>
          <w:rPr>
            <w:noProof/>
            <w:webHidden/>
          </w:rPr>
          <w:tab/>
        </w:r>
        <w:r>
          <w:rPr>
            <w:noProof/>
            <w:webHidden/>
          </w:rPr>
          <w:fldChar w:fldCharType="begin"/>
        </w:r>
        <w:r>
          <w:rPr>
            <w:noProof/>
            <w:webHidden/>
          </w:rPr>
          <w:instrText xml:space="preserve"> PAGEREF _Toc159022255 \h </w:instrText>
        </w:r>
        <w:r>
          <w:rPr>
            <w:noProof/>
            <w:webHidden/>
          </w:rPr>
        </w:r>
        <w:r>
          <w:rPr>
            <w:noProof/>
            <w:webHidden/>
          </w:rPr>
          <w:fldChar w:fldCharType="separate"/>
        </w:r>
        <w:r>
          <w:rPr>
            <w:noProof/>
            <w:webHidden/>
          </w:rPr>
          <w:t>151</w:t>
        </w:r>
        <w:r>
          <w:rPr>
            <w:noProof/>
            <w:webHidden/>
          </w:rPr>
          <w:fldChar w:fldCharType="end"/>
        </w:r>
      </w:hyperlink>
    </w:p>
    <w:p w14:paraId="51DC21E1" w14:textId="6E88E21B" w:rsidR="00AC2F49" w:rsidRDefault="00AC2F49">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022256" w:history="1">
        <w:r w:rsidRPr="00FC2368">
          <w:rPr>
            <w:rStyle w:val="Hyperlink"/>
            <w:noProof/>
          </w:rPr>
          <w:t>B.1</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General principles</w:t>
        </w:r>
        <w:r>
          <w:rPr>
            <w:noProof/>
            <w:webHidden/>
          </w:rPr>
          <w:tab/>
        </w:r>
        <w:r>
          <w:rPr>
            <w:noProof/>
            <w:webHidden/>
          </w:rPr>
          <w:fldChar w:fldCharType="begin"/>
        </w:r>
        <w:r>
          <w:rPr>
            <w:noProof/>
            <w:webHidden/>
          </w:rPr>
          <w:instrText xml:space="preserve"> PAGEREF _Toc159022256 \h </w:instrText>
        </w:r>
        <w:r>
          <w:rPr>
            <w:noProof/>
            <w:webHidden/>
          </w:rPr>
        </w:r>
        <w:r>
          <w:rPr>
            <w:noProof/>
            <w:webHidden/>
          </w:rPr>
          <w:fldChar w:fldCharType="separate"/>
        </w:r>
        <w:r>
          <w:rPr>
            <w:noProof/>
            <w:webHidden/>
          </w:rPr>
          <w:t>151</w:t>
        </w:r>
        <w:r>
          <w:rPr>
            <w:noProof/>
            <w:webHidden/>
          </w:rPr>
          <w:fldChar w:fldCharType="end"/>
        </w:r>
      </w:hyperlink>
    </w:p>
    <w:p w14:paraId="050C9D1E" w14:textId="6D09D8F8" w:rsidR="00AC2F49" w:rsidRDefault="00AC2F49">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022257" w:history="1">
        <w:r w:rsidRPr="00FC2368">
          <w:rPr>
            <w:rStyle w:val="Hyperlink"/>
            <w:noProof/>
          </w:rPr>
          <w:t>B.2</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Cross-References between ISO 10303-242 and χMCF</w:t>
        </w:r>
        <w:r>
          <w:rPr>
            <w:noProof/>
            <w:webHidden/>
          </w:rPr>
          <w:tab/>
        </w:r>
        <w:r>
          <w:rPr>
            <w:noProof/>
            <w:webHidden/>
          </w:rPr>
          <w:fldChar w:fldCharType="begin"/>
        </w:r>
        <w:r>
          <w:rPr>
            <w:noProof/>
            <w:webHidden/>
          </w:rPr>
          <w:instrText xml:space="preserve"> PAGEREF _Toc159022257 \h </w:instrText>
        </w:r>
        <w:r>
          <w:rPr>
            <w:noProof/>
            <w:webHidden/>
          </w:rPr>
        </w:r>
        <w:r>
          <w:rPr>
            <w:noProof/>
            <w:webHidden/>
          </w:rPr>
          <w:fldChar w:fldCharType="separate"/>
        </w:r>
        <w:r>
          <w:rPr>
            <w:noProof/>
            <w:webHidden/>
          </w:rPr>
          <w:t>152</w:t>
        </w:r>
        <w:r>
          <w:rPr>
            <w:noProof/>
            <w:webHidden/>
          </w:rPr>
          <w:fldChar w:fldCharType="end"/>
        </w:r>
      </w:hyperlink>
    </w:p>
    <w:p w14:paraId="4FF43C59" w14:textId="74E31042" w:rsidR="00AC2F49" w:rsidRDefault="00AC2F49">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022258" w:history="1">
        <w:r w:rsidRPr="00FC2368">
          <w:rPr>
            <w:rStyle w:val="Hyperlink"/>
            <w:noProof/>
          </w:rPr>
          <w:t>Annex C</w:t>
        </w:r>
        <w:r w:rsidRPr="00FC2368">
          <w:rPr>
            <w:rStyle w:val="Hyperlink"/>
            <w:bCs/>
            <w:noProof/>
          </w:rPr>
          <w:t xml:space="preserve"> (informative)</w:t>
        </w:r>
        <w:r w:rsidRPr="00FC2368">
          <w:rPr>
            <w:rStyle w:val="Hyperlink"/>
            <w:noProof/>
          </w:rPr>
          <w:t xml:space="preserve">  Background and context to this document</w:t>
        </w:r>
        <w:r>
          <w:rPr>
            <w:noProof/>
            <w:webHidden/>
          </w:rPr>
          <w:tab/>
        </w:r>
        <w:r>
          <w:rPr>
            <w:noProof/>
            <w:webHidden/>
          </w:rPr>
          <w:fldChar w:fldCharType="begin"/>
        </w:r>
        <w:r>
          <w:rPr>
            <w:noProof/>
            <w:webHidden/>
          </w:rPr>
          <w:instrText xml:space="preserve"> PAGEREF _Toc159022258 \h </w:instrText>
        </w:r>
        <w:r>
          <w:rPr>
            <w:noProof/>
            <w:webHidden/>
          </w:rPr>
        </w:r>
        <w:r>
          <w:rPr>
            <w:noProof/>
            <w:webHidden/>
          </w:rPr>
          <w:fldChar w:fldCharType="separate"/>
        </w:r>
        <w:r>
          <w:rPr>
            <w:noProof/>
            <w:webHidden/>
          </w:rPr>
          <w:t>154</w:t>
        </w:r>
        <w:r>
          <w:rPr>
            <w:noProof/>
            <w:webHidden/>
          </w:rPr>
          <w:fldChar w:fldCharType="end"/>
        </w:r>
      </w:hyperlink>
    </w:p>
    <w:p w14:paraId="67BC01DD" w14:textId="2DC4E388" w:rsidR="00AC2F49" w:rsidRDefault="00AC2F49">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022259" w:history="1">
        <w:r w:rsidRPr="00FC2368">
          <w:rPr>
            <w:rStyle w:val="Hyperlink"/>
            <w:noProof/>
          </w:rPr>
          <w:t>Bibliography</w:t>
        </w:r>
        <w:r>
          <w:rPr>
            <w:noProof/>
            <w:webHidden/>
          </w:rPr>
          <w:tab/>
        </w:r>
        <w:r>
          <w:rPr>
            <w:noProof/>
            <w:webHidden/>
          </w:rPr>
          <w:fldChar w:fldCharType="begin"/>
        </w:r>
        <w:r>
          <w:rPr>
            <w:noProof/>
            <w:webHidden/>
          </w:rPr>
          <w:instrText xml:space="preserve"> PAGEREF _Toc159022259 \h </w:instrText>
        </w:r>
        <w:r>
          <w:rPr>
            <w:noProof/>
            <w:webHidden/>
          </w:rPr>
        </w:r>
        <w:r>
          <w:rPr>
            <w:noProof/>
            <w:webHidden/>
          </w:rPr>
          <w:fldChar w:fldCharType="separate"/>
        </w:r>
        <w:r>
          <w:rPr>
            <w:noProof/>
            <w:webHidden/>
          </w:rPr>
          <w:t>155</w:t>
        </w:r>
        <w:r>
          <w:rPr>
            <w:noProof/>
            <w:webHidden/>
          </w:rPr>
          <w:fldChar w:fldCharType="end"/>
        </w:r>
      </w:hyperlink>
    </w:p>
    <w:p w14:paraId="09883BFC" w14:textId="32A06BD4" w:rsidR="008116BB" w:rsidRPr="00F54804" w:rsidRDefault="0054733A" w:rsidP="008116BB">
      <w:pPr>
        <w:pStyle w:val="Textkrper"/>
      </w:pPr>
      <w:r w:rsidRPr="00F54804">
        <w:fldChar w:fldCharType="end"/>
      </w:r>
    </w:p>
    <w:p w14:paraId="2DF42F35" w14:textId="77777777" w:rsidR="00B53482" w:rsidRPr="005C2D94" w:rsidRDefault="00B53482" w:rsidP="008116BB">
      <w:pPr>
        <w:pStyle w:val="Textkrper"/>
      </w:pPr>
    </w:p>
    <w:p w14:paraId="71188C67" w14:textId="78C6697C" w:rsidR="003336DF" w:rsidRDefault="00E70F03" w:rsidP="008116BB">
      <w:pPr>
        <w:pStyle w:val="zzContents"/>
        <w:pageBreakBefore w:val="0"/>
      </w:pPr>
      <w:r w:rsidRPr="005C2D94">
        <w:lastRenderedPageBreak/>
        <w:t xml:space="preserve">List of </w:t>
      </w:r>
      <w:r w:rsidR="003336DF" w:rsidRPr="001E4607">
        <w:t>Figures</w:t>
      </w:r>
    </w:p>
    <w:p w14:paraId="3442A848" w14:textId="0561E1BA" w:rsidR="007C43A2" w:rsidRDefault="004B4932">
      <w:pPr>
        <w:pStyle w:val="Abbildungsverzeichnis"/>
        <w:rPr>
          <w:rFonts w:asciiTheme="minorHAnsi" w:eastAsiaTheme="minorEastAsia" w:hAnsiTheme="minorHAnsi" w:cstheme="minorBidi"/>
          <w:b w:val="0"/>
          <w:noProof/>
          <w:kern w:val="2"/>
          <w:sz w:val="24"/>
          <w:lang w:val="de-DE"/>
          <w14:ligatures w14:val="standardContextual"/>
        </w:rPr>
      </w:pPr>
      <w:r>
        <w:fldChar w:fldCharType="begin"/>
      </w:r>
      <w:r>
        <w:instrText xml:space="preserve"> TOC \h \z \c "Figure" </w:instrText>
      </w:r>
      <w:r>
        <w:fldChar w:fldCharType="separate"/>
      </w:r>
      <w:hyperlink w:anchor="_Toc159022706" w:history="1">
        <w:r w:rsidR="007C43A2" w:rsidRPr="00922D5D">
          <w:rPr>
            <w:rStyle w:val="Hyperlink"/>
            <w:rFonts w:eastAsia="MS Mincho"/>
            <w:noProof/>
          </w:rPr>
          <w:t>Figure 1 — Seam weld as 1</w:t>
        </w:r>
        <w:r w:rsidR="007C43A2" w:rsidRPr="00922D5D">
          <w:rPr>
            <w:rStyle w:val="Hyperlink"/>
            <w:rFonts w:eastAsia="MS Mincho"/>
            <w:noProof/>
          </w:rPr>
          <w:noBreakHyphen/>
          <w:t>dimensional joint</w:t>
        </w:r>
        <w:r w:rsidR="007C43A2">
          <w:rPr>
            <w:noProof/>
            <w:webHidden/>
          </w:rPr>
          <w:tab/>
        </w:r>
        <w:r w:rsidR="007C43A2">
          <w:rPr>
            <w:noProof/>
            <w:webHidden/>
          </w:rPr>
          <w:fldChar w:fldCharType="begin"/>
        </w:r>
        <w:r w:rsidR="007C43A2">
          <w:rPr>
            <w:noProof/>
            <w:webHidden/>
          </w:rPr>
          <w:instrText xml:space="preserve"> PAGEREF _Toc159022706 \h </w:instrText>
        </w:r>
        <w:r w:rsidR="007C43A2">
          <w:rPr>
            <w:noProof/>
            <w:webHidden/>
          </w:rPr>
        </w:r>
        <w:r w:rsidR="007C43A2">
          <w:rPr>
            <w:noProof/>
            <w:webHidden/>
          </w:rPr>
          <w:fldChar w:fldCharType="separate"/>
        </w:r>
        <w:r w:rsidR="007C43A2">
          <w:rPr>
            <w:noProof/>
            <w:webHidden/>
          </w:rPr>
          <w:t>3</w:t>
        </w:r>
        <w:r w:rsidR="007C43A2">
          <w:rPr>
            <w:noProof/>
            <w:webHidden/>
          </w:rPr>
          <w:fldChar w:fldCharType="end"/>
        </w:r>
      </w:hyperlink>
    </w:p>
    <w:p w14:paraId="7C3EA52C" w14:textId="598F19CC"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07" w:history="1">
        <w:r w:rsidRPr="00922D5D">
          <w:rPr>
            <w:rStyle w:val="Hyperlink"/>
            <w:rFonts w:eastAsia="MS Mincho"/>
            <w:noProof/>
          </w:rPr>
          <w:t>Figure 2 — Topological Relations between Parts and Assemblies</w:t>
        </w:r>
        <w:r>
          <w:rPr>
            <w:noProof/>
            <w:webHidden/>
          </w:rPr>
          <w:tab/>
        </w:r>
        <w:r>
          <w:rPr>
            <w:noProof/>
            <w:webHidden/>
          </w:rPr>
          <w:fldChar w:fldCharType="begin"/>
        </w:r>
        <w:r>
          <w:rPr>
            <w:noProof/>
            <w:webHidden/>
          </w:rPr>
          <w:instrText xml:space="preserve"> PAGEREF _Toc159022707 \h </w:instrText>
        </w:r>
        <w:r>
          <w:rPr>
            <w:noProof/>
            <w:webHidden/>
          </w:rPr>
        </w:r>
        <w:r>
          <w:rPr>
            <w:noProof/>
            <w:webHidden/>
          </w:rPr>
          <w:fldChar w:fldCharType="separate"/>
        </w:r>
        <w:r>
          <w:rPr>
            <w:noProof/>
            <w:webHidden/>
          </w:rPr>
          <w:t>3</w:t>
        </w:r>
        <w:r>
          <w:rPr>
            <w:noProof/>
            <w:webHidden/>
          </w:rPr>
          <w:fldChar w:fldCharType="end"/>
        </w:r>
      </w:hyperlink>
    </w:p>
    <w:p w14:paraId="0A539315" w14:textId="0E0CA963"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08" w:history="1">
        <w:r w:rsidRPr="00922D5D">
          <w:rPr>
            <w:rStyle w:val="Hyperlink"/>
            <w:rFonts w:eastAsia="MS Mincho"/>
            <w:noProof/>
          </w:rPr>
          <w:t>Figure 3 — Product Structures Fitting to Previous Figure.</w:t>
        </w:r>
        <w:r>
          <w:rPr>
            <w:noProof/>
            <w:webHidden/>
          </w:rPr>
          <w:tab/>
        </w:r>
        <w:r>
          <w:rPr>
            <w:noProof/>
            <w:webHidden/>
          </w:rPr>
          <w:fldChar w:fldCharType="begin"/>
        </w:r>
        <w:r>
          <w:rPr>
            <w:noProof/>
            <w:webHidden/>
          </w:rPr>
          <w:instrText xml:space="preserve"> PAGEREF _Toc159022708 \h </w:instrText>
        </w:r>
        <w:r>
          <w:rPr>
            <w:noProof/>
            <w:webHidden/>
          </w:rPr>
        </w:r>
        <w:r>
          <w:rPr>
            <w:noProof/>
            <w:webHidden/>
          </w:rPr>
          <w:fldChar w:fldCharType="separate"/>
        </w:r>
        <w:r>
          <w:rPr>
            <w:noProof/>
            <w:webHidden/>
          </w:rPr>
          <w:t>4</w:t>
        </w:r>
        <w:r>
          <w:rPr>
            <w:noProof/>
            <w:webHidden/>
          </w:rPr>
          <w:fldChar w:fldCharType="end"/>
        </w:r>
      </w:hyperlink>
    </w:p>
    <w:p w14:paraId="433E371D" w14:textId="021617A2"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09" w:history="1">
        <w:r w:rsidRPr="00922D5D">
          <w:rPr>
            <w:rStyle w:val="Hyperlink"/>
            <w:rFonts w:eastAsia="MS Mincho"/>
            <w:noProof/>
          </w:rPr>
          <w:t>Figure 4 — Development Process</w:t>
        </w:r>
        <w:r>
          <w:rPr>
            <w:noProof/>
            <w:webHidden/>
          </w:rPr>
          <w:tab/>
        </w:r>
        <w:r>
          <w:rPr>
            <w:noProof/>
            <w:webHidden/>
          </w:rPr>
          <w:fldChar w:fldCharType="begin"/>
        </w:r>
        <w:r>
          <w:rPr>
            <w:noProof/>
            <w:webHidden/>
          </w:rPr>
          <w:instrText xml:space="preserve"> PAGEREF _Toc159022709 \h </w:instrText>
        </w:r>
        <w:r>
          <w:rPr>
            <w:noProof/>
            <w:webHidden/>
          </w:rPr>
        </w:r>
        <w:r>
          <w:rPr>
            <w:noProof/>
            <w:webHidden/>
          </w:rPr>
          <w:fldChar w:fldCharType="separate"/>
        </w:r>
        <w:r>
          <w:rPr>
            <w:noProof/>
            <w:webHidden/>
          </w:rPr>
          <w:t>4</w:t>
        </w:r>
        <w:r>
          <w:rPr>
            <w:noProof/>
            <w:webHidden/>
          </w:rPr>
          <w:fldChar w:fldCharType="end"/>
        </w:r>
      </w:hyperlink>
    </w:p>
    <w:p w14:paraId="44D52D00" w14:textId="0E78FA65"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10" w:history="1">
        <w:r w:rsidRPr="00922D5D">
          <w:rPr>
            <w:rStyle w:val="Hyperlink"/>
            <w:rFonts w:eastAsia="MS Mincho"/>
            <w:noProof/>
          </w:rPr>
          <w:t>Figure 5 — χMCF as a Platform for Connection Data in the Complete Development Process</w:t>
        </w:r>
        <w:r>
          <w:rPr>
            <w:noProof/>
            <w:webHidden/>
          </w:rPr>
          <w:tab/>
        </w:r>
        <w:r>
          <w:rPr>
            <w:noProof/>
            <w:webHidden/>
          </w:rPr>
          <w:fldChar w:fldCharType="begin"/>
        </w:r>
        <w:r>
          <w:rPr>
            <w:noProof/>
            <w:webHidden/>
          </w:rPr>
          <w:instrText xml:space="preserve"> PAGEREF _Toc159022710 \h </w:instrText>
        </w:r>
        <w:r>
          <w:rPr>
            <w:noProof/>
            <w:webHidden/>
          </w:rPr>
        </w:r>
        <w:r>
          <w:rPr>
            <w:noProof/>
            <w:webHidden/>
          </w:rPr>
          <w:fldChar w:fldCharType="separate"/>
        </w:r>
        <w:r>
          <w:rPr>
            <w:noProof/>
            <w:webHidden/>
          </w:rPr>
          <w:t>5</w:t>
        </w:r>
        <w:r>
          <w:rPr>
            <w:noProof/>
            <w:webHidden/>
          </w:rPr>
          <w:fldChar w:fldCharType="end"/>
        </w:r>
      </w:hyperlink>
    </w:p>
    <w:p w14:paraId="412C2E32" w14:textId="48CA5392"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11" w:history="1">
        <w:r w:rsidRPr="00922D5D">
          <w:rPr>
            <w:rStyle w:val="Hyperlink"/>
            <w:rFonts w:eastAsia="MS Mincho"/>
            <w:noProof/>
          </w:rPr>
          <w:t>Figure 6 — Weld line crossing tailored blank vs. weld line crossing physical gap.</w:t>
        </w:r>
        <w:r>
          <w:rPr>
            <w:noProof/>
            <w:webHidden/>
          </w:rPr>
          <w:tab/>
        </w:r>
        <w:r>
          <w:rPr>
            <w:noProof/>
            <w:webHidden/>
          </w:rPr>
          <w:fldChar w:fldCharType="begin"/>
        </w:r>
        <w:r>
          <w:rPr>
            <w:noProof/>
            <w:webHidden/>
          </w:rPr>
          <w:instrText xml:space="preserve"> PAGEREF _Toc159022711 \h </w:instrText>
        </w:r>
        <w:r>
          <w:rPr>
            <w:noProof/>
            <w:webHidden/>
          </w:rPr>
        </w:r>
        <w:r>
          <w:rPr>
            <w:noProof/>
            <w:webHidden/>
          </w:rPr>
          <w:fldChar w:fldCharType="separate"/>
        </w:r>
        <w:r>
          <w:rPr>
            <w:noProof/>
            <w:webHidden/>
          </w:rPr>
          <w:t>9</w:t>
        </w:r>
        <w:r>
          <w:rPr>
            <w:noProof/>
            <w:webHidden/>
          </w:rPr>
          <w:fldChar w:fldCharType="end"/>
        </w:r>
      </w:hyperlink>
    </w:p>
    <w:p w14:paraId="56F4FBCB" w14:textId="10C10F77"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12" w:history="1">
        <w:r w:rsidRPr="00922D5D">
          <w:rPr>
            <w:rStyle w:val="Hyperlink"/>
            <w:rFonts w:eastAsia="MS Mincho"/>
            <w:noProof/>
          </w:rPr>
          <w:t>Figure 7 — Special Stacking Topologies</w:t>
        </w:r>
        <w:r>
          <w:rPr>
            <w:noProof/>
            <w:webHidden/>
          </w:rPr>
          <w:tab/>
        </w:r>
        <w:r>
          <w:rPr>
            <w:noProof/>
            <w:webHidden/>
          </w:rPr>
          <w:fldChar w:fldCharType="begin"/>
        </w:r>
        <w:r>
          <w:rPr>
            <w:noProof/>
            <w:webHidden/>
          </w:rPr>
          <w:instrText xml:space="preserve"> PAGEREF _Toc159022712 \h </w:instrText>
        </w:r>
        <w:r>
          <w:rPr>
            <w:noProof/>
            <w:webHidden/>
          </w:rPr>
        </w:r>
        <w:r>
          <w:rPr>
            <w:noProof/>
            <w:webHidden/>
          </w:rPr>
          <w:fldChar w:fldCharType="separate"/>
        </w:r>
        <w:r>
          <w:rPr>
            <w:noProof/>
            <w:webHidden/>
          </w:rPr>
          <w:t>18</w:t>
        </w:r>
        <w:r>
          <w:rPr>
            <w:noProof/>
            <w:webHidden/>
          </w:rPr>
          <w:fldChar w:fldCharType="end"/>
        </w:r>
      </w:hyperlink>
    </w:p>
    <w:p w14:paraId="0F6C8D77" w14:textId="61027ECD"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13" w:history="1">
        <w:r w:rsidRPr="00922D5D">
          <w:rPr>
            <w:rStyle w:val="Hyperlink"/>
            <w:rFonts w:eastAsia="MS Mincho"/>
            <w:noProof/>
          </w:rPr>
          <w:t>Figure 8 — Robscans with Different Rotation Angles; Two of them Mirrored</w:t>
        </w:r>
        <w:r>
          <w:rPr>
            <w:noProof/>
            <w:webHidden/>
          </w:rPr>
          <w:tab/>
        </w:r>
        <w:r>
          <w:rPr>
            <w:noProof/>
            <w:webHidden/>
          </w:rPr>
          <w:fldChar w:fldCharType="begin"/>
        </w:r>
        <w:r>
          <w:rPr>
            <w:noProof/>
            <w:webHidden/>
          </w:rPr>
          <w:instrText xml:space="preserve"> PAGEREF _Toc159022713 \h </w:instrText>
        </w:r>
        <w:r>
          <w:rPr>
            <w:noProof/>
            <w:webHidden/>
          </w:rPr>
        </w:r>
        <w:r>
          <w:rPr>
            <w:noProof/>
            <w:webHidden/>
          </w:rPr>
          <w:fldChar w:fldCharType="separate"/>
        </w:r>
        <w:r>
          <w:rPr>
            <w:noProof/>
            <w:webHidden/>
          </w:rPr>
          <w:t>36</w:t>
        </w:r>
        <w:r>
          <w:rPr>
            <w:noProof/>
            <w:webHidden/>
          </w:rPr>
          <w:fldChar w:fldCharType="end"/>
        </w:r>
      </w:hyperlink>
    </w:p>
    <w:p w14:paraId="527BC53A" w14:textId="75EA02DA"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14" w:history="1">
        <w:r w:rsidRPr="00922D5D">
          <w:rPr>
            <w:rStyle w:val="Hyperlink"/>
            <w:rFonts w:eastAsia="MS Mincho"/>
            <w:noProof/>
          </w:rPr>
          <w:t>Figure 9 — Rivet head types (Dome, Large Flange, Countersunk)</w:t>
        </w:r>
        <w:r>
          <w:rPr>
            <w:noProof/>
            <w:webHidden/>
          </w:rPr>
          <w:tab/>
        </w:r>
        <w:r>
          <w:rPr>
            <w:noProof/>
            <w:webHidden/>
          </w:rPr>
          <w:fldChar w:fldCharType="begin"/>
        </w:r>
        <w:r>
          <w:rPr>
            <w:noProof/>
            <w:webHidden/>
          </w:rPr>
          <w:instrText xml:space="preserve"> PAGEREF _Toc159022714 \h </w:instrText>
        </w:r>
        <w:r>
          <w:rPr>
            <w:noProof/>
            <w:webHidden/>
          </w:rPr>
        </w:r>
        <w:r>
          <w:rPr>
            <w:noProof/>
            <w:webHidden/>
          </w:rPr>
          <w:fldChar w:fldCharType="separate"/>
        </w:r>
        <w:r>
          <w:rPr>
            <w:noProof/>
            <w:webHidden/>
          </w:rPr>
          <w:t>39</w:t>
        </w:r>
        <w:r>
          <w:rPr>
            <w:noProof/>
            <w:webHidden/>
          </w:rPr>
          <w:fldChar w:fldCharType="end"/>
        </w:r>
      </w:hyperlink>
    </w:p>
    <w:p w14:paraId="714A2858" w14:textId="16F1DB53"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15" w:history="1">
        <w:r w:rsidRPr="00922D5D">
          <w:rPr>
            <w:rStyle w:val="Hyperlink"/>
            <w:rFonts w:eastAsia="MS Mincho"/>
            <w:noProof/>
          </w:rPr>
          <w:t>Figure 10 — Blind rivet – key attributes</w:t>
        </w:r>
        <w:r>
          <w:rPr>
            <w:noProof/>
            <w:webHidden/>
          </w:rPr>
          <w:tab/>
        </w:r>
        <w:r>
          <w:rPr>
            <w:noProof/>
            <w:webHidden/>
          </w:rPr>
          <w:fldChar w:fldCharType="begin"/>
        </w:r>
        <w:r>
          <w:rPr>
            <w:noProof/>
            <w:webHidden/>
          </w:rPr>
          <w:instrText xml:space="preserve"> PAGEREF _Toc159022715 \h </w:instrText>
        </w:r>
        <w:r>
          <w:rPr>
            <w:noProof/>
            <w:webHidden/>
          </w:rPr>
        </w:r>
        <w:r>
          <w:rPr>
            <w:noProof/>
            <w:webHidden/>
          </w:rPr>
          <w:fldChar w:fldCharType="separate"/>
        </w:r>
        <w:r>
          <w:rPr>
            <w:noProof/>
            <w:webHidden/>
          </w:rPr>
          <w:t>41</w:t>
        </w:r>
        <w:r>
          <w:rPr>
            <w:noProof/>
            <w:webHidden/>
          </w:rPr>
          <w:fldChar w:fldCharType="end"/>
        </w:r>
      </w:hyperlink>
    </w:p>
    <w:p w14:paraId="44FAB5D9" w14:textId="2665B827"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16" w:history="1">
        <w:r w:rsidRPr="00922D5D">
          <w:rPr>
            <w:rStyle w:val="Hyperlink"/>
            <w:rFonts w:eastAsia="MS Mincho"/>
            <w:noProof/>
          </w:rPr>
          <w:t>Figure 11 — Assembly Recommendations for Blind Rivets</w:t>
        </w:r>
        <w:r>
          <w:rPr>
            <w:noProof/>
            <w:webHidden/>
          </w:rPr>
          <w:tab/>
        </w:r>
        <w:r>
          <w:rPr>
            <w:noProof/>
            <w:webHidden/>
          </w:rPr>
          <w:fldChar w:fldCharType="begin"/>
        </w:r>
        <w:r>
          <w:rPr>
            <w:noProof/>
            <w:webHidden/>
          </w:rPr>
          <w:instrText xml:space="preserve"> PAGEREF _Toc159022716 \h </w:instrText>
        </w:r>
        <w:r>
          <w:rPr>
            <w:noProof/>
            <w:webHidden/>
          </w:rPr>
        </w:r>
        <w:r>
          <w:rPr>
            <w:noProof/>
            <w:webHidden/>
          </w:rPr>
          <w:fldChar w:fldCharType="separate"/>
        </w:r>
        <w:r>
          <w:rPr>
            <w:noProof/>
            <w:webHidden/>
          </w:rPr>
          <w:t>42</w:t>
        </w:r>
        <w:r>
          <w:rPr>
            <w:noProof/>
            <w:webHidden/>
          </w:rPr>
          <w:fldChar w:fldCharType="end"/>
        </w:r>
      </w:hyperlink>
    </w:p>
    <w:p w14:paraId="611F25AA" w14:textId="3C023708"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17" w:history="1">
        <w:r w:rsidRPr="00922D5D">
          <w:rPr>
            <w:rStyle w:val="Hyperlink"/>
            <w:rFonts w:eastAsia="MS Mincho"/>
            <w:noProof/>
          </w:rPr>
          <w:t>Figure 12 — Cross section of a self-piercing rivet and riveting machine</w:t>
        </w:r>
        <w:r>
          <w:rPr>
            <w:noProof/>
            <w:webHidden/>
          </w:rPr>
          <w:tab/>
        </w:r>
        <w:r>
          <w:rPr>
            <w:noProof/>
            <w:webHidden/>
          </w:rPr>
          <w:fldChar w:fldCharType="begin"/>
        </w:r>
        <w:r>
          <w:rPr>
            <w:noProof/>
            <w:webHidden/>
          </w:rPr>
          <w:instrText xml:space="preserve"> PAGEREF _Toc159022717 \h </w:instrText>
        </w:r>
        <w:r>
          <w:rPr>
            <w:noProof/>
            <w:webHidden/>
          </w:rPr>
        </w:r>
        <w:r>
          <w:rPr>
            <w:noProof/>
            <w:webHidden/>
          </w:rPr>
          <w:fldChar w:fldCharType="separate"/>
        </w:r>
        <w:r>
          <w:rPr>
            <w:noProof/>
            <w:webHidden/>
          </w:rPr>
          <w:t>42</w:t>
        </w:r>
        <w:r>
          <w:rPr>
            <w:noProof/>
            <w:webHidden/>
          </w:rPr>
          <w:fldChar w:fldCharType="end"/>
        </w:r>
      </w:hyperlink>
    </w:p>
    <w:p w14:paraId="02F4D0D0" w14:textId="4D2AAA28"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18" w:history="1">
        <w:r w:rsidRPr="00922D5D">
          <w:rPr>
            <w:rStyle w:val="Hyperlink"/>
            <w:rFonts w:eastAsia="MS Mincho"/>
            <w:noProof/>
          </w:rPr>
          <w:t>Figure 13 — Pictures of characteristic rivet types before and after mounting.</w:t>
        </w:r>
        <w:r>
          <w:rPr>
            <w:noProof/>
            <w:webHidden/>
          </w:rPr>
          <w:tab/>
        </w:r>
        <w:r>
          <w:rPr>
            <w:noProof/>
            <w:webHidden/>
          </w:rPr>
          <w:fldChar w:fldCharType="begin"/>
        </w:r>
        <w:r>
          <w:rPr>
            <w:noProof/>
            <w:webHidden/>
          </w:rPr>
          <w:instrText xml:space="preserve"> PAGEREF _Toc159022718 \h </w:instrText>
        </w:r>
        <w:r>
          <w:rPr>
            <w:noProof/>
            <w:webHidden/>
          </w:rPr>
        </w:r>
        <w:r>
          <w:rPr>
            <w:noProof/>
            <w:webHidden/>
          </w:rPr>
          <w:fldChar w:fldCharType="separate"/>
        </w:r>
        <w:r>
          <w:rPr>
            <w:noProof/>
            <w:webHidden/>
          </w:rPr>
          <w:t>44</w:t>
        </w:r>
        <w:r>
          <w:rPr>
            <w:noProof/>
            <w:webHidden/>
          </w:rPr>
          <w:fldChar w:fldCharType="end"/>
        </w:r>
      </w:hyperlink>
    </w:p>
    <w:p w14:paraId="04FB7E2D" w14:textId="2747743B"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19" w:history="1">
        <w:r w:rsidRPr="00922D5D">
          <w:rPr>
            <w:rStyle w:val="Hyperlink"/>
            <w:rFonts w:eastAsia="MS Mincho"/>
            <w:noProof/>
          </w:rPr>
          <w:t>Figure 14 — Key dimensions of solid rivets</w:t>
        </w:r>
        <w:r>
          <w:rPr>
            <w:noProof/>
            <w:webHidden/>
          </w:rPr>
          <w:tab/>
        </w:r>
        <w:r>
          <w:rPr>
            <w:noProof/>
            <w:webHidden/>
          </w:rPr>
          <w:fldChar w:fldCharType="begin"/>
        </w:r>
        <w:r>
          <w:rPr>
            <w:noProof/>
            <w:webHidden/>
          </w:rPr>
          <w:instrText xml:space="preserve"> PAGEREF _Toc159022719 \h </w:instrText>
        </w:r>
        <w:r>
          <w:rPr>
            <w:noProof/>
            <w:webHidden/>
          </w:rPr>
        </w:r>
        <w:r>
          <w:rPr>
            <w:noProof/>
            <w:webHidden/>
          </w:rPr>
          <w:fldChar w:fldCharType="separate"/>
        </w:r>
        <w:r>
          <w:rPr>
            <w:noProof/>
            <w:webHidden/>
          </w:rPr>
          <w:t>44</w:t>
        </w:r>
        <w:r>
          <w:rPr>
            <w:noProof/>
            <w:webHidden/>
          </w:rPr>
          <w:fldChar w:fldCharType="end"/>
        </w:r>
      </w:hyperlink>
    </w:p>
    <w:p w14:paraId="3F244A2F" w14:textId="4BEBC7E6"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20" w:history="1">
        <w:r w:rsidRPr="00922D5D">
          <w:rPr>
            <w:rStyle w:val="Hyperlink"/>
            <w:rFonts w:eastAsia="MS Mincho"/>
            <w:noProof/>
          </w:rPr>
          <w:t>Figure 15 — Relation of working thickness (T1+T2) to max and min values of grip</w:t>
        </w:r>
        <w:r>
          <w:rPr>
            <w:noProof/>
            <w:webHidden/>
          </w:rPr>
          <w:tab/>
        </w:r>
        <w:r>
          <w:rPr>
            <w:noProof/>
            <w:webHidden/>
          </w:rPr>
          <w:fldChar w:fldCharType="begin"/>
        </w:r>
        <w:r>
          <w:rPr>
            <w:noProof/>
            <w:webHidden/>
          </w:rPr>
          <w:instrText xml:space="preserve"> PAGEREF _Toc159022720 \h </w:instrText>
        </w:r>
        <w:r>
          <w:rPr>
            <w:noProof/>
            <w:webHidden/>
          </w:rPr>
        </w:r>
        <w:r>
          <w:rPr>
            <w:noProof/>
            <w:webHidden/>
          </w:rPr>
          <w:fldChar w:fldCharType="separate"/>
        </w:r>
        <w:r>
          <w:rPr>
            <w:noProof/>
            <w:webHidden/>
          </w:rPr>
          <w:t>45</w:t>
        </w:r>
        <w:r>
          <w:rPr>
            <w:noProof/>
            <w:webHidden/>
          </w:rPr>
          <w:fldChar w:fldCharType="end"/>
        </w:r>
      </w:hyperlink>
    </w:p>
    <w:p w14:paraId="6E3EC2A1" w14:textId="26F83067"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21" w:history="1">
        <w:r w:rsidRPr="00922D5D">
          <w:rPr>
            <w:rStyle w:val="Hyperlink"/>
            <w:rFonts w:eastAsia="MS Mincho"/>
            <w:noProof/>
          </w:rPr>
          <w:t>Figure 16 — Cross section of a SWOP Rivet</w:t>
        </w:r>
        <w:r>
          <w:rPr>
            <w:noProof/>
            <w:webHidden/>
          </w:rPr>
          <w:tab/>
        </w:r>
        <w:r>
          <w:rPr>
            <w:noProof/>
            <w:webHidden/>
          </w:rPr>
          <w:fldChar w:fldCharType="begin"/>
        </w:r>
        <w:r>
          <w:rPr>
            <w:noProof/>
            <w:webHidden/>
          </w:rPr>
          <w:instrText xml:space="preserve"> PAGEREF _Toc159022721 \h </w:instrText>
        </w:r>
        <w:r>
          <w:rPr>
            <w:noProof/>
            <w:webHidden/>
          </w:rPr>
        </w:r>
        <w:r>
          <w:rPr>
            <w:noProof/>
            <w:webHidden/>
          </w:rPr>
          <w:fldChar w:fldCharType="separate"/>
        </w:r>
        <w:r>
          <w:rPr>
            <w:noProof/>
            <w:webHidden/>
          </w:rPr>
          <w:t>46</w:t>
        </w:r>
        <w:r>
          <w:rPr>
            <w:noProof/>
            <w:webHidden/>
          </w:rPr>
          <w:fldChar w:fldCharType="end"/>
        </w:r>
      </w:hyperlink>
    </w:p>
    <w:p w14:paraId="78BD9C09" w14:textId="4787586E"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22" w:history="1">
        <w:r w:rsidRPr="00922D5D">
          <w:rPr>
            <w:rStyle w:val="Hyperlink"/>
            <w:rFonts w:eastAsia="MS Mincho"/>
            <w:noProof/>
          </w:rPr>
          <w:t>Figure 17 — Clinch Rivet Studs: Threaded variant and Ball stud</w:t>
        </w:r>
        <w:r>
          <w:rPr>
            <w:noProof/>
            <w:webHidden/>
          </w:rPr>
          <w:tab/>
        </w:r>
        <w:r>
          <w:rPr>
            <w:noProof/>
            <w:webHidden/>
          </w:rPr>
          <w:fldChar w:fldCharType="begin"/>
        </w:r>
        <w:r>
          <w:rPr>
            <w:noProof/>
            <w:webHidden/>
          </w:rPr>
          <w:instrText xml:space="preserve"> PAGEREF _Toc159022722 \h </w:instrText>
        </w:r>
        <w:r>
          <w:rPr>
            <w:noProof/>
            <w:webHidden/>
          </w:rPr>
        </w:r>
        <w:r>
          <w:rPr>
            <w:noProof/>
            <w:webHidden/>
          </w:rPr>
          <w:fldChar w:fldCharType="separate"/>
        </w:r>
        <w:r>
          <w:rPr>
            <w:noProof/>
            <w:webHidden/>
          </w:rPr>
          <w:t>48</w:t>
        </w:r>
        <w:r>
          <w:rPr>
            <w:noProof/>
            <w:webHidden/>
          </w:rPr>
          <w:fldChar w:fldCharType="end"/>
        </w:r>
      </w:hyperlink>
    </w:p>
    <w:p w14:paraId="1D1807B9" w14:textId="0CC4821D"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23" w:history="1">
        <w:r w:rsidRPr="00922D5D">
          <w:rPr>
            <w:rStyle w:val="Hyperlink"/>
            <w:rFonts w:eastAsia="MS Mincho"/>
            <w:noProof/>
          </w:rPr>
          <w:t>Figure 18 — Bolts and Screws</w:t>
        </w:r>
        <w:r>
          <w:rPr>
            <w:noProof/>
            <w:webHidden/>
          </w:rPr>
          <w:tab/>
        </w:r>
        <w:r>
          <w:rPr>
            <w:noProof/>
            <w:webHidden/>
          </w:rPr>
          <w:fldChar w:fldCharType="begin"/>
        </w:r>
        <w:r>
          <w:rPr>
            <w:noProof/>
            <w:webHidden/>
          </w:rPr>
          <w:instrText xml:space="preserve"> PAGEREF _Toc159022723 \h </w:instrText>
        </w:r>
        <w:r>
          <w:rPr>
            <w:noProof/>
            <w:webHidden/>
          </w:rPr>
        </w:r>
        <w:r>
          <w:rPr>
            <w:noProof/>
            <w:webHidden/>
          </w:rPr>
          <w:fldChar w:fldCharType="separate"/>
        </w:r>
        <w:r>
          <w:rPr>
            <w:noProof/>
            <w:webHidden/>
          </w:rPr>
          <w:t>49</w:t>
        </w:r>
        <w:r>
          <w:rPr>
            <w:noProof/>
            <w:webHidden/>
          </w:rPr>
          <w:fldChar w:fldCharType="end"/>
        </w:r>
      </w:hyperlink>
    </w:p>
    <w:p w14:paraId="3DED00D3" w14:textId="11086A3B"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24" w:history="1">
        <w:r w:rsidRPr="00922D5D">
          <w:rPr>
            <w:rStyle w:val="Hyperlink"/>
            <w:rFonts w:eastAsia="MS Mincho"/>
            <w:noProof/>
          </w:rPr>
          <w:t>Figure 19 — Different Screw Forms</w:t>
        </w:r>
        <w:r>
          <w:rPr>
            <w:noProof/>
            <w:webHidden/>
          </w:rPr>
          <w:tab/>
        </w:r>
        <w:r>
          <w:rPr>
            <w:noProof/>
            <w:webHidden/>
          </w:rPr>
          <w:fldChar w:fldCharType="begin"/>
        </w:r>
        <w:r>
          <w:rPr>
            <w:noProof/>
            <w:webHidden/>
          </w:rPr>
          <w:instrText xml:space="preserve"> PAGEREF _Toc159022724 \h </w:instrText>
        </w:r>
        <w:r>
          <w:rPr>
            <w:noProof/>
            <w:webHidden/>
          </w:rPr>
        </w:r>
        <w:r>
          <w:rPr>
            <w:noProof/>
            <w:webHidden/>
          </w:rPr>
          <w:fldChar w:fldCharType="separate"/>
        </w:r>
        <w:r>
          <w:rPr>
            <w:noProof/>
            <w:webHidden/>
          </w:rPr>
          <w:t>49</w:t>
        </w:r>
        <w:r>
          <w:rPr>
            <w:noProof/>
            <w:webHidden/>
          </w:rPr>
          <w:fldChar w:fldCharType="end"/>
        </w:r>
      </w:hyperlink>
    </w:p>
    <w:p w14:paraId="48457678" w14:textId="4FC69F0A"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25" w:history="1">
        <w:r w:rsidRPr="00922D5D">
          <w:rPr>
            <w:rStyle w:val="Hyperlink"/>
            <w:rFonts w:eastAsia="MS Mincho"/>
            <w:noProof/>
          </w:rPr>
          <w:t>Figure 20 — Definition of Length and Head Sizes</w:t>
        </w:r>
        <w:r>
          <w:rPr>
            <w:noProof/>
            <w:webHidden/>
          </w:rPr>
          <w:tab/>
        </w:r>
        <w:r>
          <w:rPr>
            <w:noProof/>
            <w:webHidden/>
          </w:rPr>
          <w:fldChar w:fldCharType="begin"/>
        </w:r>
        <w:r>
          <w:rPr>
            <w:noProof/>
            <w:webHidden/>
          </w:rPr>
          <w:instrText xml:space="preserve"> PAGEREF _Toc159022725 \h </w:instrText>
        </w:r>
        <w:r>
          <w:rPr>
            <w:noProof/>
            <w:webHidden/>
          </w:rPr>
        </w:r>
        <w:r>
          <w:rPr>
            <w:noProof/>
            <w:webHidden/>
          </w:rPr>
          <w:fldChar w:fldCharType="separate"/>
        </w:r>
        <w:r>
          <w:rPr>
            <w:noProof/>
            <w:webHidden/>
          </w:rPr>
          <w:t>50</w:t>
        </w:r>
        <w:r>
          <w:rPr>
            <w:noProof/>
            <w:webHidden/>
          </w:rPr>
          <w:fldChar w:fldCharType="end"/>
        </w:r>
      </w:hyperlink>
    </w:p>
    <w:p w14:paraId="2BDEAEF0" w14:textId="7B2E399B"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26" w:history="1">
        <w:r w:rsidRPr="00922D5D">
          <w:rPr>
            <w:rStyle w:val="Hyperlink"/>
            <w:rFonts w:eastAsia="MS Mincho"/>
            <w:noProof/>
          </w:rPr>
          <w:t>Figure 21 — Definition of lead, pitch and starts of a thread</w:t>
        </w:r>
        <w:r>
          <w:rPr>
            <w:noProof/>
            <w:webHidden/>
          </w:rPr>
          <w:tab/>
        </w:r>
        <w:r>
          <w:rPr>
            <w:noProof/>
            <w:webHidden/>
          </w:rPr>
          <w:fldChar w:fldCharType="begin"/>
        </w:r>
        <w:r>
          <w:rPr>
            <w:noProof/>
            <w:webHidden/>
          </w:rPr>
          <w:instrText xml:space="preserve"> PAGEREF _Toc159022726 \h </w:instrText>
        </w:r>
        <w:r>
          <w:rPr>
            <w:noProof/>
            <w:webHidden/>
          </w:rPr>
        </w:r>
        <w:r>
          <w:rPr>
            <w:noProof/>
            <w:webHidden/>
          </w:rPr>
          <w:fldChar w:fldCharType="separate"/>
        </w:r>
        <w:r>
          <w:rPr>
            <w:noProof/>
            <w:webHidden/>
          </w:rPr>
          <w:t>50</w:t>
        </w:r>
        <w:r>
          <w:rPr>
            <w:noProof/>
            <w:webHidden/>
          </w:rPr>
          <w:fldChar w:fldCharType="end"/>
        </w:r>
      </w:hyperlink>
    </w:p>
    <w:p w14:paraId="18EA02C2" w14:textId="32DB6DA7"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27" w:history="1">
        <w:r w:rsidRPr="00922D5D">
          <w:rPr>
            <w:rStyle w:val="Hyperlink"/>
            <w:rFonts w:eastAsia="MS Mincho"/>
            <w:noProof/>
          </w:rPr>
          <w:t>Figure 22 — Bolt with welded nut</w:t>
        </w:r>
        <w:r>
          <w:rPr>
            <w:noProof/>
            <w:webHidden/>
          </w:rPr>
          <w:tab/>
        </w:r>
        <w:r>
          <w:rPr>
            <w:noProof/>
            <w:webHidden/>
          </w:rPr>
          <w:fldChar w:fldCharType="begin"/>
        </w:r>
        <w:r>
          <w:rPr>
            <w:noProof/>
            <w:webHidden/>
          </w:rPr>
          <w:instrText xml:space="preserve"> PAGEREF _Toc159022727 \h </w:instrText>
        </w:r>
        <w:r>
          <w:rPr>
            <w:noProof/>
            <w:webHidden/>
          </w:rPr>
        </w:r>
        <w:r>
          <w:rPr>
            <w:noProof/>
            <w:webHidden/>
          </w:rPr>
          <w:fldChar w:fldCharType="separate"/>
        </w:r>
        <w:r>
          <w:rPr>
            <w:noProof/>
            <w:webHidden/>
          </w:rPr>
          <w:t>60</w:t>
        </w:r>
        <w:r>
          <w:rPr>
            <w:noProof/>
            <w:webHidden/>
          </w:rPr>
          <w:fldChar w:fldCharType="end"/>
        </w:r>
      </w:hyperlink>
    </w:p>
    <w:p w14:paraId="64789096" w14:textId="56E46D68"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28" w:history="1">
        <w:r w:rsidRPr="00922D5D">
          <w:rPr>
            <w:rStyle w:val="Hyperlink"/>
            <w:rFonts w:eastAsia="MS Mincho"/>
            <w:noProof/>
          </w:rPr>
          <w:t>Figure 23 — Bolt with free nut</w:t>
        </w:r>
        <w:r>
          <w:rPr>
            <w:noProof/>
            <w:webHidden/>
          </w:rPr>
          <w:tab/>
        </w:r>
        <w:r>
          <w:rPr>
            <w:noProof/>
            <w:webHidden/>
          </w:rPr>
          <w:fldChar w:fldCharType="begin"/>
        </w:r>
        <w:r>
          <w:rPr>
            <w:noProof/>
            <w:webHidden/>
          </w:rPr>
          <w:instrText xml:space="preserve"> PAGEREF _Toc159022728 \h </w:instrText>
        </w:r>
        <w:r>
          <w:rPr>
            <w:noProof/>
            <w:webHidden/>
          </w:rPr>
        </w:r>
        <w:r>
          <w:rPr>
            <w:noProof/>
            <w:webHidden/>
          </w:rPr>
          <w:fldChar w:fldCharType="separate"/>
        </w:r>
        <w:r>
          <w:rPr>
            <w:noProof/>
            <w:webHidden/>
          </w:rPr>
          <w:t>61</w:t>
        </w:r>
        <w:r>
          <w:rPr>
            <w:noProof/>
            <w:webHidden/>
          </w:rPr>
          <w:fldChar w:fldCharType="end"/>
        </w:r>
      </w:hyperlink>
    </w:p>
    <w:p w14:paraId="004FA89B" w14:textId="60ED4917"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29" w:history="1">
        <w:r w:rsidRPr="00922D5D">
          <w:rPr>
            <w:rStyle w:val="Hyperlink"/>
            <w:rFonts w:eastAsia="MS Mincho"/>
            <w:noProof/>
          </w:rPr>
          <w:t>Figure 24 — Screw</w:t>
        </w:r>
        <w:r>
          <w:rPr>
            <w:noProof/>
            <w:webHidden/>
          </w:rPr>
          <w:tab/>
        </w:r>
        <w:r>
          <w:rPr>
            <w:noProof/>
            <w:webHidden/>
          </w:rPr>
          <w:fldChar w:fldCharType="begin"/>
        </w:r>
        <w:r>
          <w:rPr>
            <w:noProof/>
            <w:webHidden/>
          </w:rPr>
          <w:instrText xml:space="preserve"> PAGEREF _Toc159022729 \h </w:instrText>
        </w:r>
        <w:r>
          <w:rPr>
            <w:noProof/>
            <w:webHidden/>
          </w:rPr>
        </w:r>
        <w:r>
          <w:rPr>
            <w:noProof/>
            <w:webHidden/>
          </w:rPr>
          <w:fldChar w:fldCharType="separate"/>
        </w:r>
        <w:r>
          <w:rPr>
            <w:noProof/>
            <w:webHidden/>
          </w:rPr>
          <w:t>61</w:t>
        </w:r>
        <w:r>
          <w:rPr>
            <w:noProof/>
            <w:webHidden/>
          </w:rPr>
          <w:fldChar w:fldCharType="end"/>
        </w:r>
      </w:hyperlink>
    </w:p>
    <w:p w14:paraId="0B03FB2F" w14:textId="2018A7AF"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30" w:history="1">
        <w:r w:rsidRPr="00922D5D">
          <w:rPr>
            <w:rStyle w:val="Hyperlink"/>
            <w:rFonts w:eastAsia="MS Mincho"/>
            <w:noProof/>
          </w:rPr>
          <w:t>Figure 25 — Welded stud with free nut</w:t>
        </w:r>
        <w:r>
          <w:rPr>
            <w:noProof/>
            <w:webHidden/>
          </w:rPr>
          <w:tab/>
        </w:r>
        <w:r>
          <w:rPr>
            <w:noProof/>
            <w:webHidden/>
          </w:rPr>
          <w:fldChar w:fldCharType="begin"/>
        </w:r>
        <w:r>
          <w:rPr>
            <w:noProof/>
            <w:webHidden/>
          </w:rPr>
          <w:instrText xml:space="preserve"> PAGEREF _Toc159022730 \h </w:instrText>
        </w:r>
        <w:r>
          <w:rPr>
            <w:noProof/>
            <w:webHidden/>
          </w:rPr>
        </w:r>
        <w:r>
          <w:rPr>
            <w:noProof/>
            <w:webHidden/>
          </w:rPr>
          <w:fldChar w:fldCharType="separate"/>
        </w:r>
        <w:r>
          <w:rPr>
            <w:noProof/>
            <w:webHidden/>
          </w:rPr>
          <w:t>61</w:t>
        </w:r>
        <w:r>
          <w:rPr>
            <w:noProof/>
            <w:webHidden/>
          </w:rPr>
          <w:fldChar w:fldCharType="end"/>
        </w:r>
      </w:hyperlink>
    </w:p>
    <w:p w14:paraId="32C7E862" w14:textId="43D824EA"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31" w:history="1">
        <w:r w:rsidRPr="00922D5D">
          <w:rPr>
            <w:rStyle w:val="Hyperlink"/>
            <w:rFonts w:eastAsia="MS Mincho"/>
            <w:noProof/>
          </w:rPr>
          <w:t>Figure 26 — Plain stud</w:t>
        </w:r>
        <w:r>
          <w:rPr>
            <w:noProof/>
            <w:webHidden/>
          </w:rPr>
          <w:tab/>
        </w:r>
        <w:r>
          <w:rPr>
            <w:noProof/>
            <w:webHidden/>
          </w:rPr>
          <w:fldChar w:fldCharType="begin"/>
        </w:r>
        <w:r>
          <w:rPr>
            <w:noProof/>
            <w:webHidden/>
          </w:rPr>
          <w:instrText xml:space="preserve"> PAGEREF _Toc159022731 \h </w:instrText>
        </w:r>
        <w:r>
          <w:rPr>
            <w:noProof/>
            <w:webHidden/>
          </w:rPr>
        </w:r>
        <w:r>
          <w:rPr>
            <w:noProof/>
            <w:webHidden/>
          </w:rPr>
          <w:fldChar w:fldCharType="separate"/>
        </w:r>
        <w:r>
          <w:rPr>
            <w:noProof/>
            <w:webHidden/>
          </w:rPr>
          <w:t>62</w:t>
        </w:r>
        <w:r>
          <w:rPr>
            <w:noProof/>
            <w:webHidden/>
          </w:rPr>
          <w:fldChar w:fldCharType="end"/>
        </w:r>
      </w:hyperlink>
    </w:p>
    <w:p w14:paraId="3A2AC332" w14:textId="4B0FA2B6"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32" w:history="1">
        <w:r w:rsidRPr="00922D5D">
          <w:rPr>
            <w:rStyle w:val="Hyperlink"/>
            <w:rFonts w:eastAsia="MS Mincho"/>
            <w:noProof/>
          </w:rPr>
          <w:t>Figure 27 — Process of Flow Drilled Screwing</w:t>
        </w:r>
        <w:r>
          <w:rPr>
            <w:noProof/>
            <w:webHidden/>
          </w:rPr>
          <w:tab/>
        </w:r>
        <w:r>
          <w:rPr>
            <w:noProof/>
            <w:webHidden/>
          </w:rPr>
          <w:fldChar w:fldCharType="begin"/>
        </w:r>
        <w:r>
          <w:rPr>
            <w:noProof/>
            <w:webHidden/>
          </w:rPr>
          <w:instrText xml:space="preserve"> PAGEREF _Toc159022732 \h </w:instrText>
        </w:r>
        <w:r>
          <w:rPr>
            <w:noProof/>
            <w:webHidden/>
          </w:rPr>
        </w:r>
        <w:r>
          <w:rPr>
            <w:noProof/>
            <w:webHidden/>
          </w:rPr>
          <w:fldChar w:fldCharType="separate"/>
        </w:r>
        <w:r>
          <w:rPr>
            <w:noProof/>
            <w:webHidden/>
          </w:rPr>
          <w:t>63</w:t>
        </w:r>
        <w:r>
          <w:rPr>
            <w:noProof/>
            <w:webHidden/>
          </w:rPr>
          <w:fldChar w:fldCharType="end"/>
        </w:r>
      </w:hyperlink>
    </w:p>
    <w:p w14:paraId="158F2A53" w14:textId="4613B41B"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33" w:history="1">
        <w:r w:rsidRPr="00922D5D">
          <w:rPr>
            <w:rStyle w:val="Hyperlink"/>
            <w:rFonts w:eastAsia="MS Mincho"/>
            <w:noProof/>
          </w:rPr>
          <w:t>Figure 28 — Measures of an applied flow drilled screw</w:t>
        </w:r>
        <w:r>
          <w:rPr>
            <w:noProof/>
            <w:webHidden/>
          </w:rPr>
          <w:tab/>
        </w:r>
        <w:r>
          <w:rPr>
            <w:noProof/>
            <w:webHidden/>
          </w:rPr>
          <w:fldChar w:fldCharType="begin"/>
        </w:r>
        <w:r>
          <w:rPr>
            <w:noProof/>
            <w:webHidden/>
          </w:rPr>
          <w:instrText xml:space="preserve"> PAGEREF _Toc159022733 \h </w:instrText>
        </w:r>
        <w:r>
          <w:rPr>
            <w:noProof/>
            <w:webHidden/>
          </w:rPr>
        </w:r>
        <w:r>
          <w:rPr>
            <w:noProof/>
            <w:webHidden/>
          </w:rPr>
          <w:fldChar w:fldCharType="separate"/>
        </w:r>
        <w:r>
          <w:rPr>
            <w:noProof/>
            <w:webHidden/>
          </w:rPr>
          <w:t>64</w:t>
        </w:r>
        <w:r>
          <w:rPr>
            <w:noProof/>
            <w:webHidden/>
          </w:rPr>
          <w:fldChar w:fldCharType="end"/>
        </w:r>
      </w:hyperlink>
    </w:p>
    <w:p w14:paraId="30576328" w14:textId="4FDCB464"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34" w:history="1">
        <w:r w:rsidRPr="00922D5D">
          <w:rPr>
            <w:rStyle w:val="Hyperlink"/>
            <w:rFonts w:eastAsia="MS Mincho"/>
            <w:noProof/>
          </w:rPr>
          <w:t>Figure 29 — FDS connection with pre-machined clearance hole</w:t>
        </w:r>
        <w:r>
          <w:rPr>
            <w:noProof/>
            <w:webHidden/>
          </w:rPr>
          <w:tab/>
        </w:r>
        <w:r>
          <w:rPr>
            <w:noProof/>
            <w:webHidden/>
          </w:rPr>
          <w:fldChar w:fldCharType="begin"/>
        </w:r>
        <w:r>
          <w:rPr>
            <w:noProof/>
            <w:webHidden/>
          </w:rPr>
          <w:instrText xml:space="preserve"> PAGEREF _Toc159022734 \h </w:instrText>
        </w:r>
        <w:r>
          <w:rPr>
            <w:noProof/>
            <w:webHidden/>
          </w:rPr>
        </w:r>
        <w:r>
          <w:rPr>
            <w:noProof/>
            <w:webHidden/>
          </w:rPr>
          <w:fldChar w:fldCharType="separate"/>
        </w:r>
        <w:r>
          <w:rPr>
            <w:noProof/>
            <w:webHidden/>
          </w:rPr>
          <w:t>64</w:t>
        </w:r>
        <w:r>
          <w:rPr>
            <w:noProof/>
            <w:webHidden/>
          </w:rPr>
          <w:fldChar w:fldCharType="end"/>
        </w:r>
      </w:hyperlink>
    </w:p>
    <w:p w14:paraId="2383C76E" w14:textId="063B5FA5"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35" w:history="1">
        <w:r w:rsidRPr="00922D5D">
          <w:rPr>
            <w:rStyle w:val="Hyperlink"/>
            <w:rFonts w:eastAsia="MS Mincho"/>
            <w:noProof/>
          </w:rPr>
          <w:t>Figure 30 — Pilot hole on sheet metal</w:t>
        </w:r>
        <w:r>
          <w:rPr>
            <w:noProof/>
            <w:webHidden/>
          </w:rPr>
          <w:tab/>
        </w:r>
        <w:r>
          <w:rPr>
            <w:noProof/>
            <w:webHidden/>
          </w:rPr>
          <w:fldChar w:fldCharType="begin"/>
        </w:r>
        <w:r>
          <w:rPr>
            <w:noProof/>
            <w:webHidden/>
          </w:rPr>
          <w:instrText xml:space="preserve"> PAGEREF _Toc159022735 \h </w:instrText>
        </w:r>
        <w:r>
          <w:rPr>
            <w:noProof/>
            <w:webHidden/>
          </w:rPr>
        </w:r>
        <w:r>
          <w:rPr>
            <w:noProof/>
            <w:webHidden/>
          </w:rPr>
          <w:fldChar w:fldCharType="separate"/>
        </w:r>
        <w:r>
          <w:rPr>
            <w:noProof/>
            <w:webHidden/>
          </w:rPr>
          <w:t>65</w:t>
        </w:r>
        <w:r>
          <w:rPr>
            <w:noProof/>
            <w:webHidden/>
          </w:rPr>
          <w:fldChar w:fldCharType="end"/>
        </w:r>
      </w:hyperlink>
    </w:p>
    <w:p w14:paraId="11868EE5" w14:textId="1E3CE639"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36" w:history="1">
        <w:r w:rsidRPr="00922D5D">
          <w:rPr>
            <w:rStyle w:val="Hyperlink"/>
            <w:rFonts w:eastAsia="MS Mincho"/>
            <w:noProof/>
          </w:rPr>
          <w:t>Figure 31 — Clinch Joint Dimensions</w:t>
        </w:r>
        <w:r>
          <w:rPr>
            <w:noProof/>
            <w:webHidden/>
          </w:rPr>
          <w:tab/>
        </w:r>
        <w:r>
          <w:rPr>
            <w:noProof/>
            <w:webHidden/>
          </w:rPr>
          <w:fldChar w:fldCharType="begin"/>
        </w:r>
        <w:r>
          <w:rPr>
            <w:noProof/>
            <w:webHidden/>
          </w:rPr>
          <w:instrText xml:space="preserve"> PAGEREF _Toc159022736 \h </w:instrText>
        </w:r>
        <w:r>
          <w:rPr>
            <w:noProof/>
            <w:webHidden/>
          </w:rPr>
        </w:r>
        <w:r>
          <w:rPr>
            <w:noProof/>
            <w:webHidden/>
          </w:rPr>
          <w:fldChar w:fldCharType="separate"/>
        </w:r>
        <w:r>
          <w:rPr>
            <w:noProof/>
            <w:webHidden/>
          </w:rPr>
          <w:t>67</w:t>
        </w:r>
        <w:r>
          <w:rPr>
            <w:noProof/>
            <w:webHidden/>
          </w:rPr>
          <w:fldChar w:fldCharType="end"/>
        </w:r>
      </w:hyperlink>
    </w:p>
    <w:p w14:paraId="7224A90D" w14:textId="667B7A4C"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37" w:history="1">
        <w:r w:rsidRPr="00922D5D">
          <w:rPr>
            <w:rStyle w:val="Hyperlink"/>
            <w:rFonts w:eastAsia="MS Mincho"/>
            <w:noProof/>
          </w:rPr>
          <w:t>Figure 32 — Two example clinch systems [12] (TOX (left) and BTM’s Tog-L-Loc system)</w:t>
        </w:r>
        <w:r>
          <w:rPr>
            <w:noProof/>
            <w:webHidden/>
          </w:rPr>
          <w:tab/>
        </w:r>
        <w:r>
          <w:rPr>
            <w:noProof/>
            <w:webHidden/>
          </w:rPr>
          <w:fldChar w:fldCharType="begin"/>
        </w:r>
        <w:r>
          <w:rPr>
            <w:noProof/>
            <w:webHidden/>
          </w:rPr>
          <w:instrText xml:space="preserve"> PAGEREF _Toc159022737 \h </w:instrText>
        </w:r>
        <w:r>
          <w:rPr>
            <w:noProof/>
            <w:webHidden/>
          </w:rPr>
        </w:r>
        <w:r>
          <w:rPr>
            <w:noProof/>
            <w:webHidden/>
          </w:rPr>
          <w:fldChar w:fldCharType="separate"/>
        </w:r>
        <w:r>
          <w:rPr>
            <w:noProof/>
            <w:webHidden/>
          </w:rPr>
          <w:t>67</w:t>
        </w:r>
        <w:r>
          <w:rPr>
            <w:noProof/>
            <w:webHidden/>
          </w:rPr>
          <w:fldChar w:fldCharType="end"/>
        </w:r>
      </w:hyperlink>
    </w:p>
    <w:p w14:paraId="03764AF7" w14:textId="33972E16"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38" w:history="1">
        <w:r w:rsidRPr="00922D5D">
          <w:rPr>
            <w:rStyle w:val="Hyperlink"/>
            <w:rFonts w:eastAsia="MS Mincho"/>
            <w:noProof/>
          </w:rPr>
          <w:t>Figure 33 — Heat Stakes: Process steps and Design dimensions</w:t>
        </w:r>
        <w:r>
          <w:rPr>
            <w:noProof/>
            <w:webHidden/>
          </w:rPr>
          <w:tab/>
        </w:r>
        <w:r>
          <w:rPr>
            <w:noProof/>
            <w:webHidden/>
          </w:rPr>
          <w:fldChar w:fldCharType="begin"/>
        </w:r>
        <w:r>
          <w:rPr>
            <w:noProof/>
            <w:webHidden/>
          </w:rPr>
          <w:instrText xml:space="preserve"> PAGEREF _Toc159022738 \h </w:instrText>
        </w:r>
        <w:r>
          <w:rPr>
            <w:noProof/>
            <w:webHidden/>
          </w:rPr>
        </w:r>
        <w:r>
          <w:rPr>
            <w:noProof/>
            <w:webHidden/>
          </w:rPr>
          <w:fldChar w:fldCharType="separate"/>
        </w:r>
        <w:r>
          <w:rPr>
            <w:noProof/>
            <w:webHidden/>
          </w:rPr>
          <w:t>69</w:t>
        </w:r>
        <w:r>
          <w:rPr>
            <w:noProof/>
            <w:webHidden/>
          </w:rPr>
          <w:fldChar w:fldCharType="end"/>
        </w:r>
      </w:hyperlink>
    </w:p>
    <w:p w14:paraId="6C26A74A" w14:textId="44AA5DA4"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39" w:history="1">
        <w:r w:rsidRPr="00922D5D">
          <w:rPr>
            <w:rStyle w:val="Hyperlink"/>
            <w:rFonts w:eastAsia="MS Mincho"/>
            <w:noProof/>
          </w:rPr>
          <w:t>Figure 34 — A “Hairpin Clip”</w:t>
        </w:r>
        <w:r>
          <w:rPr>
            <w:noProof/>
            <w:webHidden/>
          </w:rPr>
          <w:tab/>
        </w:r>
        <w:r>
          <w:rPr>
            <w:noProof/>
            <w:webHidden/>
          </w:rPr>
          <w:fldChar w:fldCharType="begin"/>
        </w:r>
        <w:r>
          <w:rPr>
            <w:noProof/>
            <w:webHidden/>
          </w:rPr>
          <w:instrText xml:space="preserve"> PAGEREF _Toc159022739 \h </w:instrText>
        </w:r>
        <w:r>
          <w:rPr>
            <w:noProof/>
            <w:webHidden/>
          </w:rPr>
        </w:r>
        <w:r>
          <w:rPr>
            <w:noProof/>
            <w:webHidden/>
          </w:rPr>
          <w:fldChar w:fldCharType="separate"/>
        </w:r>
        <w:r>
          <w:rPr>
            <w:noProof/>
            <w:webHidden/>
          </w:rPr>
          <w:t>71</w:t>
        </w:r>
        <w:r>
          <w:rPr>
            <w:noProof/>
            <w:webHidden/>
          </w:rPr>
          <w:fldChar w:fldCharType="end"/>
        </w:r>
      </w:hyperlink>
    </w:p>
    <w:p w14:paraId="21ECBF9D" w14:textId="16FF5330"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40" w:history="1">
        <w:r w:rsidRPr="00922D5D">
          <w:rPr>
            <w:rStyle w:val="Hyperlink"/>
            <w:rFonts w:eastAsia="MS Mincho"/>
            <w:noProof/>
          </w:rPr>
          <w:t>Figure 35 — Internal (left) and External (right) Circlips</w:t>
        </w:r>
        <w:r>
          <w:rPr>
            <w:noProof/>
            <w:webHidden/>
          </w:rPr>
          <w:tab/>
        </w:r>
        <w:r>
          <w:rPr>
            <w:noProof/>
            <w:webHidden/>
          </w:rPr>
          <w:fldChar w:fldCharType="begin"/>
        </w:r>
        <w:r>
          <w:rPr>
            <w:noProof/>
            <w:webHidden/>
          </w:rPr>
          <w:instrText xml:space="preserve"> PAGEREF _Toc159022740 \h </w:instrText>
        </w:r>
        <w:r>
          <w:rPr>
            <w:noProof/>
            <w:webHidden/>
          </w:rPr>
        </w:r>
        <w:r>
          <w:rPr>
            <w:noProof/>
            <w:webHidden/>
          </w:rPr>
          <w:fldChar w:fldCharType="separate"/>
        </w:r>
        <w:r>
          <w:rPr>
            <w:noProof/>
            <w:webHidden/>
          </w:rPr>
          <w:t>72</w:t>
        </w:r>
        <w:r>
          <w:rPr>
            <w:noProof/>
            <w:webHidden/>
          </w:rPr>
          <w:fldChar w:fldCharType="end"/>
        </w:r>
      </w:hyperlink>
    </w:p>
    <w:p w14:paraId="127FBC16" w14:textId="61AD59EB"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41" w:history="1">
        <w:r w:rsidRPr="00922D5D">
          <w:rPr>
            <w:rStyle w:val="Hyperlink"/>
            <w:rFonts w:eastAsia="MS Mincho"/>
            <w:noProof/>
          </w:rPr>
          <w:t>Figure 36 — Clips Pushed into a Hole</w:t>
        </w:r>
        <w:r>
          <w:rPr>
            <w:noProof/>
            <w:webHidden/>
          </w:rPr>
          <w:tab/>
        </w:r>
        <w:r>
          <w:rPr>
            <w:noProof/>
            <w:webHidden/>
          </w:rPr>
          <w:fldChar w:fldCharType="begin"/>
        </w:r>
        <w:r>
          <w:rPr>
            <w:noProof/>
            <w:webHidden/>
          </w:rPr>
          <w:instrText xml:space="preserve"> PAGEREF _Toc159022741 \h </w:instrText>
        </w:r>
        <w:r>
          <w:rPr>
            <w:noProof/>
            <w:webHidden/>
          </w:rPr>
        </w:r>
        <w:r>
          <w:rPr>
            <w:noProof/>
            <w:webHidden/>
          </w:rPr>
          <w:fldChar w:fldCharType="separate"/>
        </w:r>
        <w:r>
          <w:rPr>
            <w:noProof/>
            <w:webHidden/>
          </w:rPr>
          <w:t>72</w:t>
        </w:r>
        <w:r>
          <w:rPr>
            <w:noProof/>
            <w:webHidden/>
          </w:rPr>
          <w:fldChar w:fldCharType="end"/>
        </w:r>
      </w:hyperlink>
    </w:p>
    <w:p w14:paraId="495F477F" w14:textId="34001356"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42" w:history="1">
        <w:r w:rsidRPr="00922D5D">
          <w:rPr>
            <w:rStyle w:val="Hyperlink"/>
            <w:rFonts w:eastAsia="MS Mincho"/>
            <w:noProof/>
          </w:rPr>
          <w:t>Figure 37 — Clips Sliding onto a Flat Surface</w:t>
        </w:r>
        <w:r>
          <w:rPr>
            <w:noProof/>
            <w:webHidden/>
          </w:rPr>
          <w:tab/>
        </w:r>
        <w:r>
          <w:rPr>
            <w:noProof/>
            <w:webHidden/>
          </w:rPr>
          <w:fldChar w:fldCharType="begin"/>
        </w:r>
        <w:r>
          <w:rPr>
            <w:noProof/>
            <w:webHidden/>
          </w:rPr>
          <w:instrText xml:space="preserve"> PAGEREF _Toc159022742 \h </w:instrText>
        </w:r>
        <w:r>
          <w:rPr>
            <w:noProof/>
            <w:webHidden/>
          </w:rPr>
        </w:r>
        <w:r>
          <w:rPr>
            <w:noProof/>
            <w:webHidden/>
          </w:rPr>
          <w:fldChar w:fldCharType="separate"/>
        </w:r>
        <w:r>
          <w:rPr>
            <w:noProof/>
            <w:webHidden/>
          </w:rPr>
          <w:t>72</w:t>
        </w:r>
        <w:r>
          <w:rPr>
            <w:noProof/>
            <w:webHidden/>
          </w:rPr>
          <w:fldChar w:fldCharType="end"/>
        </w:r>
      </w:hyperlink>
    </w:p>
    <w:p w14:paraId="6746B31E" w14:textId="55458306"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43" w:history="1">
        <w:r w:rsidRPr="00922D5D">
          <w:rPr>
            <w:rStyle w:val="Hyperlink"/>
            <w:rFonts w:eastAsia="MS Mincho"/>
            <w:noProof/>
          </w:rPr>
          <w:t>Figure 38 — Cross Section of a nail joint connecting two Sheets</w:t>
        </w:r>
        <w:r>
          <w:rPr>
            <w:noProof/>
            <w:webHidden/>
          </w:rPr>
          <w:tab/>
        </w:r>
        <w:r>
          <w:rPr>
            <w:noProof/>
            <w:webHidden/>
          </w:rPr>
          <w:fldChar w:fldCharType="begin"/>
        </w:r>
        <w:r>
          <w:rPr>
            <w:noProof/>
            <w:webHidden/>
          </w:rPr>
          <w:instrText xml:space="preserve"> PAGEREF _Toc159022743 \h </w:instrText>
        </w:r>
        <w:r>
          <w:rPr>
            <w:noProof/>
            <w:webHidden/>
          </w:rPr>
        </w:r>
        <w:r>
          <w:rPr>
            <w:noProof/>
            <w:webHidden/>
          </w:rPr>
          <w:fldChar w:fldCharType="separate"/>
        </w:r>
        <w:r>
          <w:rPr>
            <w:noProof/>
            <w:webHidden/>
          </w:rPr>
          <w:t>74</w:t>
        </w:r>
        <w:r>
          <w:rPr>
            <w:noProof/>
            <w:webHidden/>
          </w:rPr>
          <w:fldChar w:fldCharType="end"/>
        </w:r>
      </w:hyperlink>
    </w:p>
    <w:p w14:paraId="1E5279E4" w14:textId="7C7DFBFD"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44" w:history="1">
        <w:r w:rsidRPr="00922D5D">
          <w:rPr>
            <w:rStyle w:val="Hyperlink"/>
            <w:rFonts w:eastAsia="MS Mincho"/>
            <w:noProof/>
          </w:rPr>
          <w:t>Figure 39 — Key measures of a nail &amp; examples of different nail types</w:t>
        </w:r>
        <w:r>
          <w:rPr>
            <w:noProof/>
            <w:webHidden/>
          </w:rPr>
          <w:tab/>
        </w:r>
        <w:r>
          <w:rPr>
            <w:noProof/>
            <w:webHidden/>
          </w:rPr>
          <w:fldChar w:fldCharType="begin"/>
        </w:r>
        <w:r>
          <w:rPr>
            <w:noProof/>
            <w:webHidden/>
          </w:rPr>
          <w:instrText xml:space="preserve"> PAGEREF _Toc159022744 \h </w:instrText>
        </w:r>
        <w:r>
          <w:rPr>
            <w:noProof/>
            <w:webHidden/>
          </w:rPr>
        </w:r>
        <w:r>
          <w:rPr>
            <w:noProof/>
            <w:webHidden/>
          </w:rPr>
          <w:fldChar w:fldCharType="separate"/>
        </w:r>
        <w:r>
          <w:rPr>
            <w:noProof/>
            <w:webHidden/>
          </w:rPr>
          <w:t>75</w:t>
        </w:r>
        <w:r>
          <w:rPr>
            <w:noProof/>
            <w:webHidden/>
          </w:rPr>
          <w:fldChar w:fldCharType="end"/>
        </w:r>
      </w:hyperlink>
    </w:p>
    <w:p w14:paraId="5D1ADA32" w14:textId="0EC4FF0C"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45" w:history="1">
        <w:r w:rsidRPr="00922D5D">
          <w:rPr>
            <w:rStyle w:val="Hyperlink"/>
            <w:rFonts w:eastAsia="MS Mincho"/>
            <w:noProof/>
          </w:rPr>
          <w:t>Figure 40 — Process of Rotation Joining (ROTAV) [14]</w:t>
        </w:r>
        <w:r>
          <w:rPr>
            <w:noProof/>
            <w:webHidden/>
          </w:rPr>
          <w:tab/>
        </w:r>
        <w:r>
          <w:rPr>
            <w:noProof/>
            <w:webHidden/>
          </w:rPr>
          <w:fldChar w:fldCharType="begin"/>
        </w:r>
        <w:r>
          <w:rPr>
            <w:noProof/>
            <w:webHidden/>
          </w:rPr>
          <w:instrText xml:space="preserve"> PAGEREF _Toc159022745 \h </w:instrText>
        </w:r>
        <w:r>
          <w:rPr>
            <w:noProof/>
            <w:webHidden/>
          </w:rPr>
        </w:r>
        <w:r>
          <w:rPr>
            <w:noProof/>
            <w:webHidden/>
          </w:rPr>
          <w:fldChar w:fldCharType="separate"/>
        </w:r>
        <w:r>
          <w:rPr>
            <w:noProof/>
            <w:webHidden/>
          </w:rPr>
          <w:t>78</w:t>
        </w:r>
        <w:r>
          <w:rPr>
            <w:noProof/>
            <w:webHidden/>
          </w:rPr>
          <w:fldChar w:fldCharType="end"/>
        </w:r>
      </w:hyperlink>
    </w:p>
    <w:p w14:paraId="6A319D1C" w14:textId="5E547345"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46" w:history="1">
        <w:r w:rsidRPr="00922D5D">
          <w:rPr>
            <w:rStyle w:val="Hyperlink"/>
            <w:rFonts w:eastAsia="MS Mincho"/>
            <w:noProof/>
          </w:rPr>
          <w:t>Figure 41 — ROTAV connecting aluminium and steel sheets [14]</w:t>
        </w:r>
        <w:r>
          <w:rPr>
            <w:noProof/>
            <w:webHidden/>
          </w:rPr>
          <w:tab/>
        </w:r>
        <w:r>
          <w:rPr>
            <w:noProof/>
            <w:webHidden/>
          </w:rPr>
          <w:fldChar w:fldCharType="begin"/>
        </w:r>
        <w:r>
          <w:rPr>
            <w:noProof/>
            <w:webHidden/>
          </w:rPr>
          <w:instrText xml:space="preserve"> PAGEREF _Toc159022746 \h </w:instrText>
        </w:r>
        <w:r>
          <w:rPr>
            <w:noProof/>
            <w:webHidden/>
          </w:rPr>
        </w:r>
        <w:r>
          <w:rPr>
            <w:noProof/>
            <w:webHidden/>
          </w:rPr>
          <w:fldChar w:fldCharType="separate"/>
        </w:r>
        <w:r>
          <w:rPr>
            <w:noProof/>
            <w:webHidden/>
          </w:rPr>
          <w:t>78</w:t>
        </w:r>
        <w:r>
          <w:rPr>
            <w:noProof/>
            <w:webHidden/>
          </w:rPr>
          <w:fldChar w:fldCharType="end"/>
        </w:r>
      </w:hyperlink>
    </w:p>
    <w:p w14:paraId="0C65190F" w14:textId="1AC32784"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47" w:history="1">
        <w:r w:rsidRPr="00922D5D">
          <w:rPr>
            <w:rStyle w:val="Hyperlink"/>
            <w:rFonts w:eastAsia="MS Mincho"/>
            <w:noProof/>
          </w:rPr>
          <w:t>Figure 42 — Terminology of a regular intermittent weld</w:t>
        </w:r>
        <w:r>
          <w:rPr>
            <w:noProof/>
            <w:webHidden/>
          </w:rPr>
          <w:tab/>
        </w:r>
        <w:r>
          <w:rPr>
            <w:noProof/>
            <w:webHidden/>
          </w:rPr>
          <w:fldChar w:fldCharType="begin"/>
        </w:r>
        <w:r>
          <w:rPr>
            <w:noProof/>
            <w:webHidden/>
          </w:rPr>
          <w:instrText xml:space="preserve"> PAGEREF _Toc159022747 \h </w:instrText>
        </w:r>
        <w:r>
          <w:rPr>
            <w:noProof/>
            <w:webHidden/>
          </w:rPr>
        </w:r>
        <w:r>
          <w:rPr>
            <w:noProof/>
            <w:webHidden/>
          </w:rPr>
          <w:fldChar w:fldCharType="separate"/>
        </w:r>
        <w:r>
          <w:rPr>
            <w:noProof/>
            <w:webHidden/>
          </w:rPr>
          <w:t>81</w:t>
        </w:r>
        <w:r>
          <w:rPr>
            <w:noProof/>
            <w:webHidden/>
          </w:rPr>
          <w:fldChar w:fldCharType="end"/>
        </w:r>
      </w:hyperlink>
    </w:p>
    <w:p w14:paraId="1D7F1EC8" w14:textId="790831EE"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48" w:history="1">
        <w:r w:rsidRPr="00922D5D">
          <w:rPr>
            <w:rStyle w:val="Hyperlink"/>
            <w:rFonts w:eastAsia="MS Mincho"/>
            <w:noProof/>
          </w:rPr>
          <w:t>Figure 43 — Regular intermittent weld with first spacing and last spacing</w:t>
        </w:r>
        <w:r>
          <w:rPr>
            <w:noProof/>
            <w:webHidden/>
          </w:rPr>
          <w:tab/>
        </w:r>
        <w:r>
          <w:rPr>
            <w:noProof/>
            <w:webHidden/>
          </w:rPr>
          <w:fldChar w:fldCharType="begin"/>
        </w:r>
        <w:r>
          <w:rPr>
            <w:noProof/>
            <w:webHidden/>
          </w:rPr>
          <w:instrText xml:space="preserve"> PAGEREF _Toc159022748 \h </w:instrText>
        </w:r>
        <w:r>
          <w:rPr>
            <w:noProof/>
            <w:webHidden/>
          </w:rPr>
        </w:r>
        <w:r>
          <w:rPr>
            <w:noProof/>
            <w:webHidden/>
          </w:rPr>
          <w:fldChar w:fldCharType="separate"/>
        </w:r>
        <w:r>
          <w:rPr>
            <w:noProof/>
            <w:webHidden/>
          </w:rPr>
          <w:t>82</w:t>
        </w:r>
        <w:r>
          <w:rPr>
            <w:noProof/>
            <w:webHidden/>
          </w:rPr>
          <w:fldChar w:fldCharType="end"/>
        </w:r>
      </w:hyperlink>
    </w:p>
    <w:p w14:paraId="30CC9954" w14:textId="5746EAF4"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49" w:history="1">
        <w:r w:rsidRPr="00922D5D">
          <w:rPr>
            <w:rStyle w:val="Hyperlink"/>
            <w:rFonts w:eastAsia="MS Mincho"/>
            <w:bCs/>
            <w:noProof/>
          </w:rPr>
          <w:t>Figure 44 — Irregular intermittent welds</w:t>
        </w:r>
        <w:r>
          <w:rPr>
            <w:noProof/>
            <w:webHidden/>
          </w:rPr>
          <w:tab/>
        </w:r>
        <w:r>
          <w:rPr>
            <w:noProof/>
            <w:webHidden/>
          </w:rPr>
          <w:fldChar w:fldCharType="begin"/>
        </w:r>
        <w:r>
          <w:rPr>
            <w:noProof/>
            <w:webHidden/>
          </w:rPr>
          <w:instrText xml:space="preserve"> PAGEREF _Toc159022749 \h </w:instrText>
        </w:r>
        <w:r>
          <w:rPr>
            <w:noProof/>
            <w:webHidden/>
          </w:rPr>
        </w:r>
        <w:r>
          <w:rPr>
            <w:noProof/>
            <w:webHidden/>
          </w:rPr>
          <w:fldChar w:fldCharType="separate"/>
        </w:r>
        <w:r>
          <w:rPr>
            <w:noProof/>
            <w:webHidden/>
          </w:rPr>
          <w:t>82</w:t>
        </w:r>
        <w:r>
          <w:rPr>
            <w:noProof/>
            <w:webHidden/>
          </w:rPr>
          <w:fldChar w:fldCharType="end"/>
        </w:r>
      </w:hyperlink>
    </w:p>
    <w:p w14:paraId="3422E79C" w14:textId="4D8B6AD3"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50" w:history="1">
        <w:r w:rsidRPr="00922D5D">
          <w:rPr>
            <w:rStyle w:val="Hyperlink"/>
            <w:rFonts w:eastAsia="MS Mincho"/>
            <w:noProof/>
          </w:rPr>
          <w:t xml:space="preserve">Figure 45 — </w:t>
        </w:r>
        <w:r w:rsidRPr="00922D5D">
          <w:rPr>
            <w:rStyle w:val="Hyperlink"/>
            <w:rFonts w:ascii="Courier New" w:eastAsia="MS Mincho" w:hAnsi="Courier New" w:cs="Courier New"/>
            <w:noProof/>
          </w:rPr>
          <w:t>&lt;corner_weld/&gt;</w:t>
        </w:r>
        <w:r w:rsidRPr="00922D5D">
          <w:rPr>
            <w:rStyle w:val="Hyperlink"/>
            <w:rFonts w:eastAsia="MS Mincho"/>
            <w:noProof/>
          </w:rPr>
          <w:t xml:space="preserve"> with </w:t>
        </w:r>
        <w:r w:rsidRPr="00922D5D">
          <w:rPr>
            <w:rStyle w:val="Hyperlink"/>
            <w:rFonts w:ascii="Courier New" w:eastAsia="MS Mincho" w:hAnsi="Courier New" w:cs="Courier New"/>
            <w:noProof/>
          </w:rPr>
          <w:t>&lt;regular_segments/&gt;</w:t>
        </w:r>
        <w:r w:rsidRPr="00922D5D">
          <w:rPr>
            <w:rStyle w:val="Hyperlink"/>
            <w:rFonts w:eastAsia="MS Mincho"/>
            <w:noProof/>
          </w:rPr>
          <w:t xml:space="preserve"> and “Required” attributes only</w:t>
        </w:r>
        <w:r>
          <w:rPr>
            <w:noProof/>
            <w:webHidden/>
          </w:rPr>
          <w:tab/>
        </w:r>
        <w:r>
          <w:rPr>
            <w:noProof/>
            <w:webHidden/>
          </w:rPr>
          <w:fldChar w:fldCharType="begin"/>
        </w:r>
        <w:r>
          <w:rPr>
            <w:noProof/>
            <w:webHidden/>
          </w:rPr>
          <w:instrText xml:space="preserve"> PAGEREF _Toc159022750 \h </w:instrText>
        </w:r>
        <w:r>
          <w:rPr>
            <w:noProof/>
            <w:webHidden/>
          </w:rPr>
        </w:r>
        <w:r>
          <w:rPr>
            <w:noProof/>
            <w:webHidden/>
          </w:rPr>
          <w:fldChar w:fldCharType="separate"/>
        </w:r>
        <w:r>
          <w:rPr>
            <w:noProof/>
            <w:webHidden/>
          </w:rPr>
          <w:t>85</w:t>
        </w:r>
        <w:r>
          <w:rPr>
            <w:noProof/>
            <w:webHidden/>
          </w:rPr>
          <w:fldChar w:fldCharType="end"/>
        </w:r>
      </w:hyperlink>
    </w:p>
    <w:p w14:paraId="3A1C1913" w14:textId="78EC6FA9"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51" w:history="1">
        <w:r w:rsidRPr="00922D5D">
          <w:rPr>
            <w:rStyle w:val="Hyperlink"/>
            <w:rFonts w:eastAsia="MS Mincho"/>
            <w:noProof/>
          </w:rPr>
          <w:t xml:space="preserve">Figure 46 — Regular single sided welding (a </w:t>
        </w:r>
        <w:r w:rsidRPr="00922D5D">
          <w:rPr>
            <w:rStyle w:val="Hyperlink"/>
            <w:rFonts w:ascii="Courier New" w:eastAsia="MS Mincho" w:hAnsi="Courier New" w:cs="Courier New"/>
            <w:noProof/>
          </w:rPr>
          <w:t>&lt;corner_weld/&gt;</w:t>
        </w:r>
        <w:r w:rsidRPr="00922D5D">
          <w:rPr>
            <w:rStyle w:val="Hyperlink"/>
            <w:rFonts w:eastAsia="MS Mincho"/>
            <w:noProof/>
          </w:rPr>
          <w:t xml:space="preserve"> with </w:t>
        </w:r>
        <w:r w:rsidRPr="00922D5D">
          <w:rPr>
            <w:rStyle w:val="Hyperlink"/>
            <w:rFonts w:ascii="Courier New" w:eastAsia="MS Mincho" w:hAnsi="Courier New" w:cs="Courier New"/>
            <w:noProof/>
          </w:rPr>
          <w:t>&lt;regular_segments/&gt;</w:t>
        </w:r>
        <w:r w:rsidRPr="00922D5D">
          <w:rPr>
            <w:rStyle w:val="Hyperlink"/>
            <w:rFonts w:eastAsia="MS Mincho"/>
            <w:noProof/>
          </w:rPr>
          <w:t xml:space="preserve"> and all attributes)</w:t>
        </w:r>
        <w:r>
          <w:rPr>
            <w:noProof/>
            <w:webHidden/>
          </w:rPr>
          <w:tab/>
        </w:r>
        <w:r>
          <w:rPr>
            <w:noProof/>
            <w:webHidden/>
          </w:rPr>
          <w:fldChar w:fldCharType="begin"/>
        </w:r>
        <w:r>
          <w:rPr>
            <w:noProof/>
            <w:webHidden/>
          </w:rPr>
          <w:instrText xml:space="preserve"> PAGEREF _Toc159022751 \h </w:instrText>
        </w:r>
        <w:r>
          <w:rPr>
            <w:noProof/>
            <w:webHidden/>
          </w:rPr>
        </w:r>
        <w:r>
          <w:rPr>
            <w:noProof/>
            <w:webHidden/>
          </w:rPr>
          <w:fldChar w:fldCharType="separate"/>
        </w:r>
        <w:r>
          <w:rPr>
            <w:noProof/>
            <w:webHidden/>
          </w:rPr>
          <w:t>85</w:t>
        </w:r>
        <w:r>
          <w:rPr>
            <w:noProof/>
            <w:webHidden/>
          </w:rPr>
          <w:fldChar w:fldCharType="end"/>
        </w:r>
      </w:hyperlink>
    </w:p>
    <w:p w14:paraId="62FAB9BA" w14:textId="75F5AFFC"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52" w:history="1">
        <w:r w:rsidRPr="00922D5D">
          <w:rPr>
            <w:rStyle w:val="Hyperlink"/>
            <w:rFonts w:eastAsia="MS Mincho"/>
            <w:noProof/>
          </w:rPr>
          <w:t>Figure 47 — Staggered welding</w:t>
        </w:r>
        <w:r>
          <w:rPr>
            <w:noProof/>
            <w:webHidden/>
          </w:rPr>
          <w:tab/>
        </w:r>
        <w:r>
          <w:rPr>
            <w:noProof/>
            <w:webHidden/>
          </w:rPr>
          <w:fldChar w:fldCharType="begin"/>
        </w:r>
        <w:r>
          <w:rPr>
            <w:noProof/>
            <w:webHidden/>
          </w:rPr>
          <w:instrText xml:space="preserve"> PAGEREF _Toc159022752 \h </w:instrText>
        </w:r>
        <w:r>
          <w:rPr>
            <w:noProof/>
            <w:webHidden/>
          </w:rPr>
        </w:r>
        <w:r>
          <w:rPr>
            <w:noProof/>
            <w:webHidden/>
          </w:rPr>
          <w:fldChar w:fldCharType="separate"/>
        </w:r>
        <w:r>
          <w:rPr>
            <w:noProof/>
            <w:webHidden/>
          </w:rPr>
          <w:t>86</w:t>
        </w:r>
        <w:r>
          <w:rPr>
            <w:noProof/>
            <w:webHidden/>
          </w:rPr>
          <w:fldChar w:fldCharType="end"/>
        </w:r>
      </w:hyperlink>
    </w:p>
    <w:p w14:paraId="47B40DE1" w14:textId="1669784A"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53" w:history="1">
        <w:r w:rsidRPr="00922D5D">
          <w:rPr>
            <w:rStyle w:val="Hyperlink"/>
            <w:rFonts w:eastAsia="MS Mincho"/>
            <w:noProof/>
          </w:rPr>
          <w:t xml:space="preserve">Figure 48 — Definition of a </w:t>
        </w:r>
        <w:r w:rsidRPr="00922D5D">
          <w:rPr>
            <w:rStyle w:val="Hyperlink"/>
            <w:rFonts w:ascii="Courier New" w:eastAsia="MS Mincho" w:hAnsi="Courier New" w:cs="Courier New"/>
            <w:noProof/>
          </w:rPr>
          <w:t>&lt;corner_weld/&gt;</w:t>
        </w:r>
        <w:r w:rsidRPr="00922D5D">
          <w:rPr>
            <w:rStyle w:val="Hyperlink"/>
            <w:rFonts w:eastAsia="MS Mincho"/>
            <w:noProof/>
          </w:rPr>
          <w:t xml:space="preserve"> with </w:t>
        </w:r>
        <w:r w:rsidRPr="00922D5D">
          <w:rPr>
            <w:rStyle w:val="Hyperlink"/>
            <w:rFonts w:ascii="Courier New" w:eastAsia="MS Mincho" w:hAnsi="Courier New" w:cs="Courier New"/>
            <w:noProof/>
          </w:rPr>
          <w:t>&lt;segment_list/&gt;</w:t>
        </w:r>
        <w:r>
          <w:rPr>
            <w:noProof/>
            <w:webHidden/>
          </w:rPr>
          <w:tab/>
        </w:r>
        <w:r>
          <w:rPr>
            <w:noProof/>
            <w:webHidden/>
          </w:rPr>
          <w:fldChar w:fldCharType="begin"/>
        </w:r>
        <w:r>
          <w:rPr>
            <w:noProof/>
            <w:webHidden/>
          </w:rPr>
          <w:instrText xml:space="preserve"> PAGEREF _Toc159022753 \h </w:instrText>
        </w:r>
        <w:r>
          <w:rPr>
            <w:noProof/>
            <w:webHidden/>
          </w:rPr>
        </w:r>
        <w:r>
          <w:rPr>
            <w:noProof/>
            <w:webHidden/>
          </w:rPr>
          <w:fldChar w:fldCharType="separate"/>
        </w:r>
        <w:r>
          <w:rPr>
            <w:noProof/>
            <w:webHidden/>
          </w:rPr>
          <w:t>86</w:t>
        </w:r>
        <w:r>
          <w:rPr>
            <w:noProof/>
            <w:webHidden/>
          </w:rPr>
          <w:fldChar w:fldCharType="end"/>
        </w:r>
      </w:hyperlink>
    </w:p>
    <w:p w14:paraId="61854D7F" w14:textId="7CA30CBE"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54" w:history="1">
        <w:r w:rsidRPr="00922D5D">
          <w:rPr>
            <w:rStyle w:val="Hyperlink"/>
            <w:rFonts w:eastAsia="MS Mincho"/>
            <w:noProof/>
            <w:lang w:val="en-US"/>
          </w:rPr>
          <w:t>Figure 49 — Seam weld types and attributes</w:t>
        </w:r>
        <w:r>
          <w:rPr>
            <w:noProof/>
            <w:webHidden/>
          </w:rPr>
          <w:tab/>
        </w:r>
        <w:r>
          <w:rPr>
            <w:noProof/>
            <w:webHidden/>
          </w:rPr>
          <w:fldChar w:fldCharType="begin"/>
        </w:r>
        <w:r>
          <w:rPr>
            <w:noProof/>
            <w:webHidden/>
          </w:rPr>
          <w:instrText xml:space="preserve"> PAGEREF _Toc159022754 \h </w:instrText>
        </w:r>
        <w:r>
          <w:rPr>
            <w:noProof/>
            <w:webHidden/>
          </w:rPr>
        </w:r>
        <w:r>
          <w:rPr>
            <w:noProof/>
            <w:webHidden/>
          </w:rPr>
          <w:fldChar w:fldCharType="separate"/>
        </w:r>
        <w:r>
          <w:rPr>
            <w:noProof/>
            <w:webHidden/>
          </w:rPr>
          <w:t>89</w:t>
        </w:r>
        <w:r>
          <w:rPr>
            <w:noProof/>
            <w:webHidden/>
          </w:rPr>
          <w:fldChar w:fldCharType="end"/>
        </w:r>
      </w:hyperlink>
    </w:p>
    <w:p w14:paraId="51FAFC65" w14:textId="4DF4C6BC"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55" w:history="1">
        <w:r w:rsidRPr="00922D5D">
          <w:rPr>
            <w:rStyle w:val="Hyperlink"/>
            <w:rFonts w:eastAsia="MS Mincho"/>
            <w:noProof/>
          </w:rPr>
          <w:t>Figure 50 — χMCF Structure of a Seam Weld (connection_1d)</w:t>
        </w:r>
        <w:r>
          <w:rPr>
            <w:noProof/>
            <w:webHidden/>
          </w:rPr>
          <w:tab/>
        </w:r>
        <w:r>
          <w:rPr>
            <w:noProof/>
            <w:webHidden/>
          </w:rPr>
          <w:fldChar w:fldCharType="begin"/>
        </w:r>
        <w:r>
          <w:rPr>
            <w:noProof/>
            <w:webHidden/>
          </w:rPr>
          <w:instrText xml:space="preserve"> PAGEREF _Toc159022755 \h </w:instrText>
        </w:r>
        <w:r>
          <w:rPr>
            <w:noProof/>
            <w:webHidden/>
          </w:rPr>
        </w:r>
        <w:r>
          <w:rPr>
            <w:noProof/>
            <w:webHidden/>
          </w:rPr>
          <w:fldChar w:fldCharType="separate"/>
        </w:r>
        <w:r>
          <w:rPr>
            <w:noProof/>
            <w:webHidden/>
          </w:rPr>
          <w:t>90</w:t>
        </w:r>
        <w:r>
          <w:rPr>
            <w:noProof/>
            <w:webHidden/>
          </w:rPr>
          <w:fldChar w:fldCharType="end"/>
        </w:r>
      </w:hyperlink>
    </w:p>
    <w:p w14:paraId="24B180D1" w14:textId="363A88E1"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56" w:history="1">
        <w:r w:rsidRPr="00922D5D">
          <w:rPr>
            <w:rStyle w:val="Hyperlink"/>
            <w:rFonts w:eastAsia="MS Mincho"/>
            <w:noProof/>
          </w:rPr>
          <w:t>Figure 51 — Sheet Parameters vs. Weld Position Parameters</w:t>
        </w:r>
        <w:r>
          <w:rPr>
            <w:noProof/>
            <w:webHidden/>
          </w:rPr>
          <w:tab/>
        </w:r>
        <w:r>
          <w:rPr>
            <w:noProof/>
            <w:webHidden/>
          </w:rPr>
          <w:fldChar w:fldCharType="begin"/>
        </w:r>
        <w:r>
          <w:rPr>
            <w:noProof/>
            <w:webHidden/>
          </w:rPr>
          <w:instrText xml:space="preserve"> PAGEREF _Toc159022756 \h </w:instrText>
        </w:r>
        <w:r>
          <w:rPr>
            <w:noProof/>
            <w:webHidden/>
          </w:rPr>
        </w:r>
        <w:r>
          <w:rPr>
            <w:noProof/>
            <w:webHidden/>
          </w:rPr>
          <w:fldChar w:fldCharType="separate"/>
        </w:r>
        <w:r>
          <w:rPr>
            <w:noProof/>
            <w:webHidden/>
          </w:rPr>
          <w:t>93</w:t>
        </w:r>
        <w:r>
          <w:rPr>
            <w:noProof/>
            <w:webHidden/>
          </w:rPr>
          <w:fldChar w:fldCharType="end"/>
        </w:r>
      </w:hyperlink>
    </w:p>
    <w:p w14:paraId="48A78866" w14:textId="23A63A55"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57" w:history="1">
        <w:r w:rsidRPr="00922D5D">
          <w:rPr>
            <w:rStyle w:val="Hyperlink"/>
            <w:rFonts w:eastAsia="MS Mincho"/>
            <w:noProof/>
          </w:rPr>
          <w:t>Figure 52 — Welding Position of a Y-joint</w:t>
        </w:r>
        <w:r>
          <w:rPr>
            <w:noProof/>
            <w:webHidden/>
          </w:rPr>
          <w:tab/>
        </w:r>
        <w:r>
          <w:rPr>
            <w:noProof/>
            <w:webHidden/>
          </w:rPr>
          <w:fldChar w:fldCharType="begin"/>
        </w:r>
        <w:r>
          <w:rPr>
            <w:noProof/>
            <w:webHidden/>
          </w:rPr>
          <w:instrText xml:space="preserve"> PAGEREF _Toc159022757 \h </w:instrText>
        </w:r>
        <w:r>
          <w:rPr>
            <w:noProof/>
            <w:webHidden/>
          </w:rPr>
        </w:r>
        <w:r>
          <w:rPr>
            <w:noProof/>
            <w:webHidden/>
          </w:rPr>
          <w:fldChar w:fldCharType="separate"/>
        </w:r>
        <w:r>
          <w:rPr>
            <w:noProof/>
            <w:webHidden/>
          </w:rPr>
          <w:t>95</w:t>
        </w:r>
        <w:r>
          <w:rPr>
            <w:noProof/>
            <w:webHidden/>
          </w:rPr>
          <w:fldChar w:fldCharType="end"/>
        </w:r>
      </w:hyperlink>
    </w:p>
    <w:p w14:paraId="5E288CEA" w14:textId="38F9CFF4"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58" w:history="1">
        <w:r w:rsidRPr="00922D5D">
          <w:rPr>
            <w:rStyle w:val="Hyperlink"/>
            <w:rFonts w:eastAsia="MS Mincho"/>
            <w:noProof/>
          </w:rPr>
          <w:t>Figure 53 — Welding Position vector direction and length</w:t>
        </w:r>
        <w:r>
          <w:rPr>
            <w:noProof/>
            <w:webHidden/>
          </w:rPr>
          <w:tab/>
        </w:r>
        <w:r>
          <w:rPr>
            <w:noProof/>
            <w:webHidden/>
          </w:rPr>
          <w:fldChar w:fldCharType="begin"/>
        </w:r>
        <w:r>
          <w:rPr>
            <w:noProof/>
            <w:webHidden/>
          </w:rPr>
          <w:instrText xml:space="preserve"> PAGEREF _Toc159022758 \h </w:instrText>
        </w:r>
        <w:r>
          <w:rPr>
            <w:noProof/>
            <w:webHidden/>
          </w:rPr>
        </w:r>
        <w:r>
          <w:rPr>
            <w:noProof/>
            <w:webHidden/>
          </w:rPr>
          <w:fldChar w:fldCharType="separate"/>
        </w:r>
        <w:r>
          <w:rPr>
            <w:noProof/>
            <w:webHidden/>
          </w:rPr>
          <w:t>97</w:t>
        </w:r>
        <w:r>
          <w:rPr>
            <w:noProof/>
            <w:webHidden/>
          </w:rPr>
          <w:fldChar w:fldCharType="end"/>
        </w:r>
      </w:hyperlink>
    </w:p>
    <w:p w14:paraId="54B2E15F" w14:textId="69726FA2"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59" w:history="1">
        <w:r w:rsidRPr="00922D5D">
          <w:rPr>
            <w:rStyle w:val="Hyperlink"/>
            <w:rFonts w:eastAsia="MS Mincho"/>
            <w:noProof/>
          </w:rPr>
          <w:t>Figure 54 — Butt Joint Sheet Layout</w:t>
        </w:r>
        <w:r>
          <w:rPr>
            <w:noProof/>
            <w:webHidden/>
          </w:rPr>
          <w:tab/>
        </w:r>
        <w:r>
          <w:rPr>
            <w:noProof/>
            <w:webHidden/>
          </w:rPr>
          <w:fldChar w:fldCharType="begin"/>
        </w:r>
        <w:r>
          <w:rPr>
            <w:noProof/>
            <w:webHidden/>
          </w:rPr>
          <w:instrText xml:space="preserve"> PAGEREF _Toc159022759 \h </w:instrText>
        </w:r>
        <w:r>
          <w:rPr>
            <w:noProof/>
            <w:webHidden/>
          </w:rPr>
        </w:r>
        <w:r>
          <w:rPr>
            <w:noProof/>
            <w:webHidden/>
          </w:rPr>
          <w:fldChar w:fldCharType="separate"/>
        </w:r>
        <w:r>
          <w:rPr>
            <w:noProof/>
            <w:webHidden/>
          </w:rPr>
          <w:t>100</w:t>
        </w:r>
        <w:r>
          <w:rPr>
            <w:noProof/>
            <w:webHidden/>
          </w:rPr>
          <w:fldChar w:fldCharType="end"/>
        </w:r>
      </w:hyperlink>
    </w:p>
    <w:p w14:paraId="6D7CD6B8" w14:textId="16B3AAFD"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60" w:history="1">
        <w:r w:rsidRPr="00922D5D">
          <w:rPr>
            <w:rStyle w:val="Hyperlink"/>
            <w:rFonts w:eastAsia="MS Mincho"/>
            <w:noProof/>
          </w:rPr>
          <w:t>Figure 55 — Butt Joint Weld parameters</w:t>
        </w:r>
        <w:r>
          <w:rPr>
            <w:noProof/>
            <w:webHidden/>
          </w:rPr>
          <w:tab/>
        </w:r>
        <w:r>
          <w:rPr>
            <w:noProof/>
            <w:webHidden/>
          </w:rPr>
          <w:fldChar w:fldCharType="begin"/>
        </w:r>
        <w:r>
          <w:rPr>
            <w:noProof/>
            <w:webHidden/>
          </w:rPr>
          <w:instrText xml:space="preserve"> PAGEREF _Toc159022760 \h </w:instrText>
        </w:r>
        <w:r>
          <w:rPr>
            <w:noProof/>
            <w:webHidden/>
          </w:rPr>
        </w:r>
        <w:r>
          <w:rPr>
            <w:noProof/>
            <w:webHidden/>
          </w:rPr>
          <w:fldChar w:fldCharType="separate"/>
        </w:r>
        <w:r>
          <w:rPr>
            <w:noProof/>
            <w:webHidden/>
          </w:rPr>
          <w:t>100</w:t>
        </w:r>
        <w:r>
          <w:rPr>
            <w:noProof/>
            <w:webHidden/>
          </w:rPr>
          <w:fldChar w:fldCharType="end"/>
        </w:r>
      </w:hyperlink>
    </w:p>
    <w:p w14:paraId="69464F8C" w14:textId="4C3FB792"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61" w:history="1">
        <w:r w:rsidRPr="00922D5D">
          <w:rPr>
            <w:rStyle w:val="Hyperlink"/>
            <w:rFonts w:eastAsia="MS Mincho"/>
            <w:noProof/>
          </w:rPr>
          <w:t>Figure 56 — Corner Weld Sheet Layout</w:t>
        </w:r>
        <w:r>
          <w:rPr>
            <w:noProof/>
            <w:webHidden/>
          </w:rPr>
          <w:tab/>
        </w:r>
        <w:r>
          <w:rPr>
            <w:noProof/>
            <w:webHidden/>
          </w:rPr>
          <w:fldChar w:fldCharType="begin"/>
        </w:r>
        <w:r>
          <w:rPr>
            <w:noProof/>
            <w:webHidden/>
          </w:rPr>
          <w:instrText xml:space="preserve"> PAGEREF _Toc159022761 \h </w:instrText>
        </w:r>
        <w:r>
          <w:rPr>
            <w:noProof/>
            <w:webHidden/>
          </w:rPr>
        </w:r>
        <w:r>
          <w:rPr>
            <w:noProof/>
            <w:webHidden/>
          </w:rPr>
          <w:fldChar w:fldCharType="separate"/>
        </w:r>
        <w:r>
          <w:rPr>
            <w:noProof/>
            <w:webHidden/>
          </w:rPr>
          <w:t>103</w:t>
        </w:r>
        <w:r>
          <w:rPr>
            <w:noProof/>
            <w:webHidden/>
          </w:rPr>
          <w:fldChar w:fldCharType="end"/>
        </w:r>
      </w:hyperlink>
    </w:p>
    <w:p w14:paraId="49668DB1" w14:textId="0DFD1C43"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62" w:history="1">
        <w:r w:rsidRPr="00922D5D">
          <w:rPr>
            <w:rStyle w:val="Hyperlink"/>
            <w:rFonts w:eastAsia="MS Mincho"/>
            <w:noProof/>
          </w:rPr>
          <w:t>Figure 57 — Corner Weld Parameters</w:t>
        </w:r>
        <w:r>
          <w:rPr>
            <w:noProof/>
            <w:webHidden/>
          </w:rPr>
          <w:tab/>
        </w:r>
        <w:r>
          <w:rPr>
            <w:noProof/>
            <w:webHidden/>
          </w:rPr>
          <w:fldChar w:fldCharType="begin"/>
        </w:r>
        <w:r>
          <w:rPr>
            <w:noProof/>
            <w:webHidden/>
          </w:rPr>
          <w:instrText xml:space="preserve"> PAGEREF _Toc159022762 \h </w:instrText>
        </w:r>
        <w:r>
          <w:rPr>
            <w:noProof/>
            <w:webHidden/>
          </w:rPr>
        </w:r>
        <w:r>
          <w:rPr>
            <w:noProof/>
            <w:webHidden/>
          </w:rPr>
          <w:fldChar w:fldCharType="separate"/>
        </w:r>
        <w:r>
          <w:rPr>
            <w:noProof/>
            <w:webHidden/>
          </w:rPr>
          <w:t>104</w:t>
        </w:r>
        <w:r>
          <w:rPr>
            <w:noProof/>
            <w:webHidden/>
          </w:rPr>
          <w:fldChar w:fldCharType="end"/>
        </w:r>
      </w:hyperlink>
    </w:p>
    <w:p w14:paraId="7E56A55A" w14:textId="0ECFD504"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63" w:history="1">
        <w:r w:rsidRPr="00922D5D">
          <w:rPr>
            <w:rStyle w:val="Hyperlink"/>
            <w:rFonts w:eastAsia="MS Mincho"/>
            <w:bCs/>
            <w:noProof/>
          </w:rPr>
          <w:t xml:space="preserve">Figure 58 </w:t>
        </w:r>
        <w:r w:rsidRPr="00922D5D">
          <w:rPr>
            <w:rStyle w:val="Hyperlink"/>
            <w:rFonts w:eastAsia="MS Mincho"/>
            <w:noProof/>
          </w:rPr>
          <w:t>—</w:t>
        </w:r>
        <w:r w:rsidRPr="00922D5D">
          <w:rPr>
            <w:rStyle w:val="Hyperlink"/>
            <w:rFonts w:eastAsia="MS Mincho"/>
            <w:bCs/>
            <w:noProof/>
          </w:rPr>
          <w:t xml:space="preserve"> Corner Weld Sheet Layout</w:t>
        </w:r>
        <w:r>
          <w:rPr>
            <w:noProof/>
            <w:webHidden/>
          </w:rPr>
          <w:tab/>
        </w:r>
        <w:r>
          <w:rPr>
            <w:noProof/>
            <w:webHidden/>
          </w:rPr>
          <w:fldChar w:fldCharType="begin"/>
        </w:r>
        <w:r>
          <w:rPr>
            <w:noProof/>
            <w:webHidden/>
          </w:rPr>
          <w:instrText xml:space="preserve"> PAGEREF _Toc159022763 \h </w:instrText>
        </w:r>
        <w:r>
          <w:rPr>
            <w:noProof/>
            <w:webHidden/>
          </w:rPr>
        </w:r>
        <w:r>
          <w:rPr>
            <w:noProof/>
            <w:webHidden/>
          </w:rPr>
          <w:fldChar w:fldCharType="separate"/>
        </w:r>
        <w:r>
          <w:rPr>
            <w:noProof/>
            <w:webHidden/>
          </w:rPr>
          <w:t>105</w:t>
        </w:r>
        <w:r>
          <w:rPr>
            <w:noProof/>
            <w:webHidden/>
          </w:rPr>
          <w:fldChar w:fldCharType="end"/>
        </w:r>
      </w:hyperlink>
    </w:p>
    <w:p w14:paraId="5D1256AB" w14:textId="66770137"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64" w:history="1">
        <w:r w:rsidRPr="00922D5D">
          <w:rPr>
            <w:rStyle w:val="Hyperlink"/>
            <w:rFonts w:eastAsia="MS Mincho"/>
            <w:bCs/>
            <w:noProof/>
          </w:rPr>
          <w:t xml:space="preserve">Figure 59 </w:t>
        </w:r>
        <w:r w:rsidRPr="00922D5D">
          <w:rPr>
            <w:rStyle w:val="Hyperlink"/>
            <w:rFonts w:eastAsia="MS Mincho"/>
            <w:noProof/>
          </w:rPr>
          <w:t>—</w:t>
        </w:r>
        <w:r w:rsidRPr="00922D5D">
          <w:rPr>
            <w:rStyle w:val="Hyperlink"/>
            <w:rFonts w:eastAsia="MS Mincho"/>
            <w:bCs/>
            <w:noProof/>
          </w:rPr>
          <w:t xml:space="preserve"> Double Corner Weld Parameters</w:t>
        </w:r>
        <w:r>
          <w:rPr>
            <w:noProof/>
            <w:webHidden/>
          </w:rPr>
          <w:tab/>
        </w:r>
        <w:r>
          <w:rPr>
            <w:noProof/>
            <w:webHidden/>
          </w:rPr>
          <w:fldChar w:fldCharType="begin"/>
        </w:r>
        <w:r>
          <w:rPr>
            <w:noProof/>
            <w:webHidden/>
          </w:rPr>
          <w:instrText xml:space="preserve"> PAGEREF _Toc159022764 \h </w:instrText>
        </w:r>
        <w:r>
          <w:rPr>
            <w:noProof/>
            <w:webHidden/>
          </w:rPr>
        </w:r>
        <w:r>
          <w:rPr>
            <w:noProof/>
            <w:webHidden/>
          </w:rPr>
          <w:fldChar w:fldCharType="separate"/>
        </w:r>
        <w:r>
          <w:rPr>
            <w:noProof/>
            <w:webHidden/>
          </w:rPr>
          <w:t>105</w:t>
        </w:r>
        <w:r>
          <w:rPr>
            <w:noProof/>
            <w:webHidden/>
          </w:rPr>
          <w:fldChar w:fldCharType="end"/>
        </w:r>
      </w:hyperlink>
    </w:p>
    <w:p w14:paraId="2393CA65" w14:textId="23FBD07A"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65" w:history="1">
        <w:r w:rsidRPr="00922D5D">
          <w:rPr>
            <w:rStyle w:val="Hyperlink"/>
            <w:rFonts w:eastAsia="MS Mincho"/>
            <w:noProof/>
          </w:rPr>
          <w:t>Figure 60 — Edge Weld Sheet Layout</w:t>
        </w:r>
        <w:r>
          <w:rPr>
            <w:noProof/>
            <w:webHidden/>
          </w:rPr>
          <w:tab/>
        </w:r>
        <w:r>
          <w:rPr>
            <w:noProof/>
            <w:webHidden/>
          </w:rPr>
          <w:fldChar w:fldCharType="begin"/>
        </w:r>
        <w:r>
          <w:rPr>
            <w:noProof/>
            <w:webHidden/>
          </w:rPr>
          <w:instrText xml:space="preserve"> PAGEREF _Toc159022765 \h </w:instrText>
        </w:r>
        <w:r>
          <w:rPr>
            <w:noProof/>
            <w:webHidden/>
          </w:rPr>
        </w:r>
        <w:r>
          <w:rPr>
            <w:noProof/>
            <w:webHidden/>
          </w:rPr>
          <w:fldChar w:fldCharType="separate"/>
        </w:r>
        <w:r>
          <w:rPr>
            <w:noProof/>
            <w:webHidden/>
          </w:rPr>
          <w:t>108</w:t>
        </w:r>
        <w:r>
          <w:rPr>
            <w:noProof/>
            <w:webHidden/>
          </w:rPr>
          <w:fldChar w:fldCharType="end"/>
        </w:r>
      </w:hyperlink>
    </w:p>
    <w:p w14:paraId="77C84A39" w14:textId="6AD4C1AC"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66" w:history="1">
        <w:r w:rsidRPr="00922D5D">
          <w:rPr>
            <w:rStyle w:val="Hyperlink"/>
            <w:rFonts w:eastAsia="MS Mincho"/>
            <w:noProof/>
          </w:rPr>
          <w:t>Figure 61 — Edge Weld parameters</w:t>
        </w:r>
        <w:r>
          <w:rPr>
            <w:noProof/>
            <w:webHidden/>
          </w:rPr>
          <w:tab/>
        </w:r>
        <w:r>
          <w:rPr>
            <w:noProof/>
            <w:webHidden/>
          </w:rPr>
          <w:fldChar w:fldCharType="begin"/>
        </w:r>
        <w:r>
          <w:rPr>
            <w:noProof/>
            <w:webHidden/>
          </w:rPr>
          <w:instrText xml:space="preserve"> PAGEREF _Toc159022766 \h </w:instrText>
        </w:r>
        <w:r>
          <w:rPr>
            <w:noProof/>
            <w:webHidden/>
          </w:rPr>
        </w:r>
        <w:r>
          <w:rPr>
            <w:noProof/>
            <w:webHidden/>
          </w:rPr>
          <w:fldChar w:fldCharType="separate"/>
        </w:r>
        <w:r>
          <w:rPr>
            <w:noProof/>
            <w:webHidden/>
          </w:rPr>
          <w:t>109</w:t>
        </w:r>
        <w:r>
          <w:rPr>
            <w:noProof/>
            <w:webHidden/>
          </w:rPr>
          <w:fldChar w:fldCharType="end"/>
        </w:r>
      </w:hyperlink>
    </w:p>
    <w:p w14:paraId="59D45C20" w14:textId="29388A92"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67" w:history="1">
        <w:r w:rsidRPr="00922D5D">
          <w:rPr>
            <w:rStyle w:val="Hyperlink"/>
            <w:rFonts w:eastAsia="MS Mincho"/>
            <w:noProof/>
          </w:rPr>
          <w:t>Figure 62 — I-Weld Sheet Layout</w:t>
        </w:r>
        <w:r>
          <w:rPr>
            <w:noProof/>
            <w:webHidden/>
          </w:rPr>
          <w:tab/>
        </w:r>
        <w:r>
          <w:rPr>
            <w:noProof/>
            <w:webHidden/>
          </w:rPr>
          <w:fldChar w:fldCharType="begin"/>
        </w:r>
        <w:r>
          <w:rPr>
            <w:noProof/>
            <w:webHidden/>
          </w:rPr>
          <w:instrText xml:space="preserve"> PAGEREF _Toc159022767 \h </w:instrText>
        </w:r>
        <w:r>
          <w:rPr>
            <w:noProof/>
            <w:webHidden/>
          </w:rPr>
        </w:r>
        <w:r>
          <w:rPr>
            <w:noProof/>
            <w:webHidden/>
          </w:rPr>
          <w:fldChar w:fldCharType="separate"/>
        </w:r>
        <w:r>
          <w:rPr>
            <w:noProof/>
            <w:webHidden/>
          </w:rPr>
          <w:t>111</w:t>
        </w:r>
        <w:r>
          <w:rPr>
            <w:noProof/>
            <w:webHidden/>
          </w:rPr>
          <w:fldChar w:fldCharType="end"/>
        </w:r>
      </w:hyperlink>
    </w:p>
    <w:p w14:paraId="42DF155C" w14:textId="2BC062AD"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68" w:history="1">
        <w:r w:rsidRPr="00922D5D">
          <w:rPr>
            <w:rStyle w:val="Hyperlink"/>
            <w:rFonts w:eastAsia="MS Mincho"/>
            <w:noProof/>
          </w:rPr>
          <w:t>Figure 63 — I-Weld Parameters</w:t>
        </w:r>
        <w:r>
          <w:rPr>
            <w:noProof/>
            <w:webHidden/>
          </w:rPr>
          <w:tab/>
        </w:r>
        <w:r>
          <w:rPr>
            <w:noProof/>
            <w:webHidden/>
          </w:rPr>
          <w:fldChar w:fldCharType="begin"/>
        </w:r>
        <w:r>
          <w:rPr>
            <w:noProof/>
            <w:webHidden/>
          </w:rPr>
          <w:instrText xml:space="preserve"> PAGEREF _Toc159022768 \h </w:instrText>
        </w:r>
        <w:r>
          <w:rPr>
            <w:noProof/>
            <w:webHidden/>
          </w:rPr>
        </w:r>
        <w:r>
          <w:rPr>
            <w:noProof/>
            <w:webHidden/>
          </w:rPr>
          <w:fldChar w:fldCharType="separate"/>
        </w:r>
        <w:r>
          <w:rPr>
            <w:noProof/>
            <w:webHidden/>
          </w:rPr>
          <w:t>112</w:t>
        </w:r>
        <w:r>
          <w:rPr>
            <w:noProof/>
            <w:webHidden/>
          </w:rPr>
          <w:fldChar w:fldCharType="end"/>
        </w:r>
      </w:hyperlink>
    </w:p>
    <w:p w14:paraId="03434D2E" w14:textId="37A6AD07"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69" w:history="1">
        <w:r w:rsidRPr="00922D5D">
          <w:rPr>
            <w:rStyle w:val="Hyperlink"/>
            <w:rFonts w:eastAsia="MS Mincho"/>
            <w:noProof/>
          </w:rPr>
          <w:t>Figure 64 — Overlap Weld Sheet Layout</w:t>
        </w:r>
        <w:r>
          <w:rPr>
            <w:noProof/>
            <w:webHidden/>
          </w:rPr>
          <w:tab/>
        </w:r>
        <w:r>
          <w:rPr>
            <w:noProof/>
            <w:webHidden/>
          </w:rPr>
          <w:fldChar w:fldCharType="begin"/>
        </w:r>
        <w:r>
          <w:rPr>
            <w:noProof/>
            <w:webHidden/>
          </w:rPr>
          <w:instrText xml:space="preserve"> PAGEREF _Toc159022769 \h </w:instrText>
        </w:r>
        <w:r>
          <w:rPr>
            <w:noProof/>
            <w:webHidden/>
          </w:rPr>
        </w:r>
        <w:r>
          <w:rPr>
            <w:noProof/>
            <w:webHidden/>
          </w:rPr>
          <w:fldChar w:fldCharType="separate"/>
        </w:r>
        <w:r>
          <w:rPr>
            <w:noProof/>
            <w:webHidden/>
          </w:rPr>
          <w:t>114</w:t>
        </w:r>
        <w:r>
          <w:rPr>
            <w:noProof/>
            <w:webHidden/>
          </w:rPr>
          <w:fldChar w:fldCharType="end"/>
        </w:r>
      </w:hyperlink>
    </w:p>
    <w:p w14:paraId="47F4A09F" w14:textId="5084340D"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70" w:history="1">
        <w:r w:rsidRPr="00922D5D">
          <w:rPr>
            <w:rStyle w:val="Hyperlink"/>
            <w:rFonts w:eastAsia="MS Mincho"/>
            <w:noProof/>
          </w:rPr>
          <w:t>Figure 65 — Overlap Weld Parameters</w:t>
        </w:r>
        <w:r>
          <w:rPr>
            <w:noProof/>
            <w:webHidden/>
          </w:rPr>
          <w:tab/>
        </w:r>
        <w:r>
          <w:rPr>
            <w:noProof/>
            <w:webHidden/>
          </w:rPr>
          <w:fldChar w:fldCharType="begin"/>
        </w:r>
        <w:r>
          <w:rPr>
            <w:noProof/>
            <w:webHidden/>
          </w:rPr>
          <w:instrText xml:space="preserve"> PAGEREF _Toc159022770 \h </w:instrText>
        </w:r>
        <w:r>
          <w:rPr>
            <w:noProof/>
            <w:webHidden/>
          </w:rPr>
        </w:r>
        <w:r>
          <w:rPr>
            <w:noProof/>
            <w:webHidden/>
          </w:rPr>
          <w:fldChar w:fldCharType="separate"/>
        </w:r>
        <w:r>
          <w:rPr>
            <w:noProof/>
            <w:webHidden/>
          </w:rPr>
          <w:t>115</w:t>
        </w:r>
        <w:r>
          <w:rPr>
            <w:noProof/>
            <w:webHidden/>
          </w:rPr>
          <w:fldChar w:fldCharType="end"/>
        </w:r>
      </w:hyperlink>
    </w:p>
    <w:p w14:paraId="0EC2D579" w14:textId="40854FC7"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71" w:history="1">
        <w:r w:rsidRPr="00922D5D">
          <w:rPr>
            <w:rStyle w:val="Hyperlink"/>
            <w:rFonts w:eastAsia="MS Mincho"/>
            <w:noProof/>
          </w:rPr>
          <w:t>Figure 66 — Single Sided Double Overlap Weld</w:t>
        </w:r>
        <w:r>
          <w:rPr>
            <w:noProof/>
            <w:webHidden/>
          </w:rPr>
          <w:tab/>
        </w:r>
        <w:r>
          <w:rPr>
            <w:noProof/>
            <w:webHidden/>
          </w:rPr>
          <w:fldChar w:fldCharType="begin"/>
        </w:r>
        <w:r>
          <w:rPr>
            <w:noProof/>
            <w:webHidden/>
          </w:rPr>
          <w:instrText xml:space="preserve"> PAGEREF _Toc159022771 \h </w:instrText>
        </w:r>
        <w:r>
          <w:rPr>
            <w:noProof/>
            <w:webHidden/>
          </w:rPr>
        </w:r>
        <w:r>
          <w:rPr>
            <w:noProof/>
            <w:webHidden/>
          </w:rPr>
          <w:fldChar w:fldCharType="separate"/>
        </w:r>
        <w:r>
          <w:rPr>
            <w:noProof/>
            <w:webHidden/>
          </w:rPr>
          <w:t>115</w:t>
        </w:r>
        <w:r>
          <w:rPr>
            <w:noProof/>
            <w:webHidden/>
          </w:rPr>
          <w:fldChar w:fldCharType="end"/>
        </w:r>
      </w:hyperlink>
    </w:p>
    <w:p w14:paraId="6384480A" w14:textId="5326F7E3"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72" w:history="1">
        <w:r w:rsidRPr="00922D5D">
          <w:rPr>
            <w:rStyle w:val="Hyperlink"/>
            <w:rFonts w:eastAsia="MS Mincho"/>
            <w:noProof/>
          </w:rPr>
          <w:t>Figure 67 — Overlap Weld Parameter Details for lower (left) and upper (right) Weld Section</w:t>
        </w:r>
        <w:r>
          <w:rPr>
            <w:noProof/>
            <w:webHidden/>
          </w:rPr>
          <w:tab/>
        </w:r>
        <w:r>
          <w:rPr>
            <w:noProof/>
            <w:webHidden/>
          </w:rPr>
          <w:fldChar w:fldCharType="begin"/>
        </w:r>
        <w:r>
          <w:rPr>
            <w:noProof/>
            <w:webHidden/>
          </w:rPr>
          <w:instrText xml:space="preserve"> PAGEREF _Toc159022772 \h </w:instrText>
        </w:r>
        <w:r>
          <w:rPr>
            <w:noProof/>
            <w:webHidden/>
          </w:rPr>
        </w:r>
        <w:r>
          <w:rPr>
            <w:noProof/>
            <w:webHidden/>
          </w:rPr>
          <w:fldChar w:fldCharType="separate"/>
        </w:r>
        <w:r>
          <w:rPr>
            <w:noProof/>
            <w:webHidden/>
          </w:rPr>
          <w:t>116</w:t>
        </w:r>
        <w:r>
          <w:rPr>
            <w:noProof/>
            <w:webHidden/>
          </w:rPr>
          <w:fldChar w:fldCharType="end"/>
        </w:r>
      </w:hyperlink>
    </w:p>
    <w:p w14:paraId="64CC939A" w14:textId="4717563B"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73" w:history="1">
        <w:r w:rsidRPr="00922D5D">
          <w:rPr>
            <w:rStyle w:val="Hyperlink"/>
            <w:rFonts w:eastAsia="MS Mincho"/>
            <w:noProof/>
          </w:rPr>
          <w:t>Figure 68 — Double-Sided Double Overlap Weld</w:t>
        </w:r>
        <w:r>
          <w:rPr>
            <w:noProof/>
            <w:webHidden/>
          </w:rPr>
          <w:tab/>
        </w:r>
        <w:r>
          <w:rPr>
            <w:noProof/>
            <w:webHidden/>
          </w:rPr>
          <w:fldChar w:fldCharType="begin"/>
        </w:r>
        <w:r>
          <w:rPr>
            <w:noProof/>
            <w:webHidden/>
          </w:rPr>
          <w:instrText xml:space="preserve"> PAGEREF _Toc159022773 \h </w:instrText>
        </w:r>
        <w:r>
          <w:rPr>
            <w:noProof/>
            <w:webHidden/>
          </w:rPr>
        </w:r>
        <w:r>
          <w:rPr>
            <w:noProof/>
            <w:webHidden/>
          </w:rPr>
          <w:fldChar w:fldCharType="separate"/>
        </w:r>
        <w:r>
          <w:rPr>
            <w:noProof/>
            <w:webHidden/>
          </w:rPr>
          <w:t>117</w:t>
        </w:r>
        <w:r>
          <w:rPr>
            <w:noProof/>
            <w:webHidden/>
          </w:rPr>
          <w:fldChar w:fldCharType="end"/>
        </w:r>
      </w:hyperlink>
    </w:p>
    <w:p w14:paraId="17477156" w14:textId="62090B57"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74" w:history="1">
        <w:r w:rsidRPr="00922D5D">
          <w:rPr>
            <w:rStyle w:val="Hyperlink"/>
            <w:rFonts w:eastAsia="MS Mincho"/>
            <w:noProof/>
          </w:rPr>
          <w:t>Figure 69 — Parameters of Double-Sided Double Overlap Weld  (left side: upper section; right side: lower section)</w:t>
        </w:r>
        <w:r>
          <w:rPr>
            <w:noProof/>
            <w:webHidden/>
          </w:rPr>
          <w:tab/>
        </w:r>
        <w:r>
          <w:rPr>
            <w:noProof/>
            <w:webHidden/>
          </w:rPr>
          <w:fldChar w:fldCharType="begin"/>
        </w:r>
        <w:r>
          <w:rPr>
            <w:noProof/>
            <w:webHidden/>
          </w:rPr>
          <w:instrText xml:space="preserve"> PAGEREF _Toc159022774 \h </w:instrText>
        </w:r>
        <w:r>
          <w:rPr>
            <w:noProof/>
            <w:webHidden/>
          </w:rPr>
        </w:r>
        <w:r>
          <w:rPr>
            <w:noProof/>
            <w:webHidden/>
          </w:rPr>
          <w:fldChar w:fldCharType="separate"/>
        </w:r>
        <w:r>
          <w:rPr>
            <w:noProof/>
            <w:webHidden/>
          </w:rPr>
          <w:t>117</w:t>
        </w:r>
        <w:r>
          <w:rPr>
            <w:noProof/>
            <w:webHidden/>
          </w:rPr>
          <w:fldChar w:fldCharType="end"/>
        </w:r>
      </w:hyperlink>
    </w:p>
    <w:p w14:paraId="2AD3A36B" w14:textId="26E8BBA8"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75" w:history="1">
        <w:r w:rsidRPr="00922D5D">
          <w:rPr>
            <w:rStyle w:val="Hyperlink"/>
            <w:rFonts w:eastAsia="MS Mincho"/>
            <w:noProof/>
          </w:rPr>
          <w:t>Figure 70 — Y-joint Sheet Layout</w:t>
        </w:r>
        <w:r>
          <w:rPr>
            <w:noProof/>
            <w:webHidden/>
          </w:rPr>
          <w:tab/>
        </w:r>
        <w:r>
          <w:rPr>
            <w:noProof/>
            <w:webHidden/>
          </w:rPr>
          <w:fldChar w:fldCharType="begin"/>
        </w:r>
        <w:r>
          <w:rPr>
            <w:noProof/>
            <w:webHidden/>
          </w:rPr>
          <w:instrText xml:space="preserve"> PAGEREF _Toc159022775 \h </w:instrText>
        </w:r>
        <w:r>
          <w:rPr>
            <w:noProof/>
            <w:webHidden/>
          </w:rPr>
        </w:r>
        <w:r>
          <w:rPr>
            <w:noProof/>
            <w:webHidden/>
          </w:rPr>
          <w:fldChar w:fldCharType="separate"/>
        </w:r>
        <w:r>
          <w:rPr>
            <w:noProof/>
            <w:webHidden/>
          </w:rPr>
          <w:t>120</w:t>
        </w:r>
        <w:r>
          <w:rPr>
            <w:noProof/>
            <w:webHidden/>
          </w:rPr>
          <w:fldChar w:fldCharType="end"/>
        </w:r>
      </w:hyperlink>
    </w:p>
    <w:p w14:paraId="14311C09" w14:textId="7DA9E057"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76" w:history="1">
        <w:r w:rsidRPr="00922D5D">
          <w:rPr>
            <w:rStyle w:val="Hyperlink"/>
            <w:rFonts w:eastAsia="MS Mincho"/>
            <w:noProof/>
          </w:rPr>
          <w:t>Figure 71 — Parameters of Y-joint Weld</w:t>
        </w:r>
        <w:r>
          <w:rPr>
            <w:noProof/>
            <w:webHidden/>
          </w:rPr>
          <w:tab/>
        </w:r>
        <w:r>
          <w:rPr>
            <w:noProof/>
            <w:webHidden/>
          </w:rPr>
          <w:fldChar w:fldCharType="begin"/>
        </w:r>
        <w:r>
          <w:rPr>
            <w:noProof/>
            <w:webHidden/>
          </w:rPr>
          <w:instrText xml:space="preserve"> PAGEREF _Toc159022776 \h </w:instrText>
        </w:r>
        <w:r>
          <w:rPr>
            <w:noProof/>
            <w:webHidden/>
          </w:rPr>
        </w:r>
        <w:r>
          <w:rPr>
            <w:noProof/>
            <w:webHidden/>
          </w:rPr>
          <w:fldChar w:fldCharType="separate"/>
        </w:r>
        <w:r>
          <w:rPr>
            <w:noProof/>
            <w:webHidden/>
          </w:rPr>
          <w:t>120</w:t>
        </w:r>
        <w:r>
          <w:rPr>
            <w:noProof/>
            <w:webHidden/>
          </w:rPr>
          <w:fldChar w:fldCharType="end"/>
        </w:r>
      </w:hyperlink>
    </w:p>
    <w:p w14:paraId="3B0D48C8" w14:textId="04704AB1"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77" w:history="1">
        <w:r w:rsidRPr="00922D5D">
          <w:rPr>
            <w:rStyle w:val="Hyperlink"/>
            <w:rFonts w:eastAsia="MS Mincho"/>
            <w:noProof/>
          </w:rPr>
          <w:t>Figure 72 — K-joint Sheet Layout</w:t>
        </w:r>
        <w:r>
          <w:rPr>
            <w:noProof/>
            <w:webHidden/>
          </w:rPr>
          <w:tab/>
        </w:r>
        <w:r>
          <w:rPr>
            <w:noProof/>
            <w:webHidden/>
          </w:rPr>
          <w:fldChar w:fldCharType="begin"/>
        </w:r>
        <w:r>
          <w:rPr>
            <w:noProof/>
            <w:webHidden/>
          </w:rPr>
          <w:instrText xml:space="preserve"> PAGEREF _Toc159022777 \h </w:instrText>
        </w:r>
        <w:r>
          <w:rPr>
            <w:noProof/>
            <w:webHidden/>
          </w:rPr>
        </w:r>
        <w:r>
          <w:rPr>
            <w:noProof/>
            <w:webHidden/>
          </w:rPr>
          <w:fldChar w:fldCharType="separate"/>
        </w:r>
        <w:r>
          <w:rPr>
            <w:noProof/>
            <w:webHidden/>
          </w:rPr>
          <w:t>124</w:t>
        </w:r>
        <w:r>
          <w:rPr>
            <w:noProof/>
            <w:webHidden/>
          </w:rPr>
          <w:fldChar w:fldCharType="end"/>
        </w:r>
      </w:hyperlink>
    </w:p>
    <w:p w14:paraId="07ADED63" w14:textId="66139749"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78" w:history="1">
        <w:r w:rsidRPr="00922D5D">
          <w:rPr>
            <w:rStyle w:val="Hyperlink"/>
            <w:rFonts w:eastAsia="MS Mincho"/>
            <w:noProof/>
          </w:rPr>
          <w:t>Figure 73 — Parameters of K-joint Weld</w:t>
        </w:r>
        <w:r>
          <w:rPr>
            <w:noProof/>
            <w:webHidden/>
          </w:rPr>
          <w:tab/>
        </w:r>
        <w:r>
          <w:rPr>
            <w:noProof/>
            <w:webHidden/>
          </w:rPr>
          <w:fldChar w:fldCharType="begin"/>
        </w:r>
        <w:r>
          <w:rPr>
            <w:noProof/>
            <w:webHidden/>
          </w:rPr>
          <w:instrText xml:space="preserve"> PAGEREF _Toc159022778 \h </w:instrText>
        </w:r>
        <w:r>
          <w:rPr>
            <w:noProof/>
            <w:webHidden/>
          </w:rPr>
        </w:r>
        <w:r>
          <w:rPr>
            <w:noProof/>
            <w:webHidden/>
          </w:rPr>
          <w:fldChar w:fldCharType="separate"/>
        </w:r>
        <w:r>
          <w:rPr>
            <w:noProof/>
            <w:webHidden/>
          </w:rPr>
          <w:t>124</w:t>
        </w:r>
        <w:r>
          <w:rPr>
            <w:noProof/>
            <w:webHidden/>
          </w:rPr>
          <w:fldChar w:fldCharType="end"/>
        </w:r>
      </w:hyperlink>
    </w:p>
    <w:p w14:paraId="3678A271" w14:textId="455749E1"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79" w:history="1">
        <w:r w:rsidRPr="00922D5D">
          <w:rPr>
            <w:rStyle w:val="Hyperlink"/>
            <w:rFonts w:eastAsia="MS Mincho"/>
            <w:noProof/>
          </w:rPr>
          <w:t>Figure 74 — Cruciform Joint Sheet Layout</w:t>
        </w:r>
        <w:r>
          <w:rPr>
            <w:noProof/>
            <w:webHidden/>
          </w:rPr>
          <w:tab/>
        </w:r>
        <w:r>
          <w:rPr>
            <w:noProof/>
            <w:webHidden/>
          </w:rPr>
          <w:fldChar w:fldCharType="begin"/>
        </w:r>
        <w:r>
          <w:rPr>
            <w:noProof/>
            <w:webHidden/>
          </w:rPr>
          <w:instrText xml:space="preserve"> PAGEREF _Toc159022779 \h </w:instrText>
        </w:r>
        <w:r>
          <w:rPr>
            <w:noProof/>
            <w:webHidden/>
          </w:rPr>
        </w:r>
        <w:r>
          <w:rPr>
            <w:noProof/>
            <w:webHidden/>
          </w:rPr>
          <w:fldChar w:fldCharType="separate"/>
        </w:r>
        <w:r>
          <w:rPr>
            <w:noProof/>
            <w:webHidden/>
          </w:rPr>
          <w:t>129</w:t>
        </w:r>
        <w:r>
          <w:rPr>
            <w:noProof/>
            <w:webHidden/>
          </w:rPr>
          <w:fldChar w:fldCharType="end"/>
        </w:r>
      </w:hyperlink>
    </w:p>
    <w:p w14:paraId="4CFC9AB9" w14:textId="3DEFBE37"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80" w:history="1">
        <w:r w:rsidRPr="00922D5D">
          <w:rPr>
            <w:rStyle w:val="Hyperlink"/>
            <w:rFonts w:eastAsia="MS Mincho"/>
            <w:noProof/>
          </w:rPr>
          <w:t>Figure 75 — Parameters of Cruciform Joint</w:t>
        </w:r>
        <w:r>
          <w:rPr>
            <w:noProof/>
            <w:webHidden/>
          </w:rPr>
          <w:tab/>
        </w:r>
        <w:r>
          <w:rPr>
            <w:noProof/>
            <w:webHidden/>
          </w:rPr>
          <w:fldChar w:fldCharType="begin"/>
        </w:r>
        <w:r>
          <w:rPr>
            <w:noProof/>
            <w:webHidden/>
          </w:rPr>
          <w:instrText xml:space="preserve"> PAGEREF _Toc159022780 \h </w:instrText>
        </w:r>
        <w:r>
          <w:rPr>
            <w:noProof/>
            <w:webHidden/>
          </w:rPr>
        </w:r>
        <w:r>
          <w:rPr>
            <w:noProof/>
            <w:webHidden/>
          </w:rPr>
          <w:fldChar w:fldCharType="separate"/>
        </w:r>
        <w:r>
          <w:rPr>
            <w:noProof/>
            <w:webHidden/>
          </w:rPr>
          <w:t>129</w:t>
        </w:r>
        <w:r>
          <w:rPr>
            <w:noProof/>
            <w:webHidden/>
          </w:rPr>
          <w:fldChar w:fldCharType="end"/>
        </w:r>
      </w:hyperlink>
    </w:p>
    <w:p w14:paraId="11C8849A" w14:textId="73A56B45"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81" w:history="1">
        <w:r w:rsidRPr="00922D5D">
          <w:rPr>
            <w:rStyle w:val="Hyperlink"/>
            <w:rFonts w:eastAsia="MS Mincho"/>
            <w:noProof/>
          </w:rPr>
          <w:t>Figure 76 — Flared Joint Sheet Layout</w:t>
        </w:r>
        <w:r>
          <w:rPr>
            <w:noProof/>
            <w:webHidden/>
          </w:rPr>
          <w:tab/>
        </w:r>
        <w:r>
          <w:rPr>
            <w:noProof/>
            <w:webHidden/>
          </w:rPr>
          <w:fldChar w:fldCharType="begin"/>
        </w:r>
        <w:r>
          <w:rPr>
            <w:noProof/>
            <w:webHidden/>
          </w:rPr>
          <w:instrText xml:space="preserve"> PAGEREF _Toc159022781 \h </w:instrText>
        </w:r>
        <w:r>
          <w:rPr>
            <w:noProof/>
            <w:webHidden/>
          </w:rPr>
        </w:r>
        <w:r>
          <w:rPr>
            <w:noProof/>
            <w:webHidden/>
          </w:rPr>
          <w:fldChar w:fldCharType="separate"/>
        </w:r>
        <w:r>
          <w:rPr>
            <w:noProof/>
            <w:webHidden/>
          </w:rPr>
          <w:t>133</w:t>
        </w:r>
        <w:r>
          <w:rPr>
            <w:noProof/>
            <w:webHidden/>
          </w:rPr>
          <w:fldChar w:fldCharType="end"/>
        </w:r>
      </w:hyperlink>
    </w:p>
    <w:p w14:paraId="5493AFCE" w14:textId="2C69FAA8"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82" w:history="1">
        <w:r w:rsidRPr="00922D5D">
          <w:rPr>
            <w:rStyle w:val="Hyperlink"/>
            <w:rFonts w:eastAsia="MS Mincho"/>
            <w:noProof/>
          </w:rPr>
          <w:t>Figure 77 — Flared Joint Sheet Parameters</w:t>
        </w:r>
        <w:r>
          <w:rPr>
            <w:noProof/>
            <w:webHidden/>
          </w:rPr>
          <w:tab/>
        </w:r>
        <w:r>
          <w:rPr>
            <w:noProof/>
            <w:webHidden/>
          </w:rPr>
          <w:fldChar w:fldCharType="begin"/>
        </w:r>
        <w:r>
          <w:rPr>
            <w:noProof/>
            <w:webHidden/>
          </w:rPr>
          <w:instrText xml:space="preserve"> PAGEREF _Toc159022782 \h </w:instrText>
        </w:r>
        <w:r>
          <w:rPr>
            <w:noProof/>
            <w:webHidden/>
          </w:rPr>
        </w:r>
        <w:r>
          <w:rPr>
            <w:noProof/>
            <w:webHidden/>
          </w:rPr>
          <w:fldChar w:fldCharType="separate"/>
        </w:r>
        <w:r>
          <w:rPr>
            <w:noProof/>
            <w:webHidden/>
          </w:rPr>
          <w:t>134</w:t>
        </w:r>
        <w:r>
          <w:rPr>
            <w:noProof/>
            <w:webHidden/>
          </w:rPr>
          <w:fldChar w:fldCharType="end"/>
        </w:r>
      </w:hyperlink>
    </w:p>
    <w:p w14:paraId="40CC63F4" w14:textId="40140FE6"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83" w:history="1">
        <w:r w:rsidRPr="00922D5D">
          <w:rPr>
            <w:rStyle w:val="Hyperlink"/>
            <w:rFonts w:eastAsia="MS Mincho"/>
            <w:noProof/>
          </w:rPr>
          <w:t>Figure 78 — The Three Regions of a Hemming</w:t>
        </w:r>
        <w:r>
          <w:rPr>
            <w:noProof/>
            <w:webHidden/>
          </w:rPr>
          <w:tab/>
        </w:r>
        <w:r>
          <w:rPr>
            <w:noProof/>
            <w:webHidden/>
          </w:rPr>
          <w:fldChar w:fldCharType="begin"/>
        </w:r>
        <w:r>
          <w:rPr>
            <w:noProof/>
            <w:webHidden/>
          </w:rPr>
          <w:instrText xml:space="preserve"> PAGEREF _Toc159022783 \h </w:instrText>
        </w:r>
        <w:r>
          <w:rPr>
            <w:noProof/>
            <w:webHidden/>
          </w:rPr>
        </w:r>
        <w:r>
          <w:rPr>
            <w:noProof/>
            <w:webHidden/>
          </w:rPr>
          <w:fldChar w:fldCharType="separate"/>
        </w:r>
        <w:r>
          <w:rPr>
            <w:noProof/>
            <w:webHidden/>
          </w:rPr>
          <w:t>137</w:t>
        </w:r>
        <w:r>
          <w:rPr>
            <w:noProof/>
            <w:webHidden/>
          </w:rPr>
          <w:fldChar w:fldCharType="end"/>
        </w:r>
      </w:hyperlink>
    </w:p>
    <w:p w14:paraId="7C23539D" w14:textId="513C2754"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84" w:history="1">
        <w:r w:rsidRPr="00922D5D">
          <w:rPr>
            <w:rStyle w:val="Hyperlink"/>
            <w:rFonts w:eastAsia="MS Mincho"/>
            <w:noProof/>
          </w:rPr>
          <w:t>Figure 79 — Path Changes and Width Changes in Hemming Flanges</w:t>
        </w:r>
        <w:r>
          <w:rPr>
            <w:noProof/>
            <w:webHidden/>
          </w:rPr>
          <w:tab/>
        </w:r>
        <w:r>
          <w:rPr>
            <w:noProof/>
            <w:webHidden/>
          </w:rPr>
          <w:fldChar w:fldCharType="begin"/>
        </w:r>
        <w:r>
          <w:rPr>
            <w:noProof/>
            <w:webHidden/>
          </w:rPr>
          <w:instrText xml:space="preserve"> PAGEREF _Toc159022784 \h </w:instrText>
        </w:r>
        <w:r>
          <w:rPr>
            <w:noProof/>
            <w:webHidden/>
          </w:rPr>
        </w:r>
        <w:r>
          <w:rPr>
            <w:noProof/>
            <w:webHidden/>
          </w:rPr>
          <w:fldChar w:fldCharType="separate"/>
        </w:r>
        <w:r>
          <w:rPr>
            <w:noProof/>
            <w:webHidden/>
          </w:rPr>
          <w:t>138</w:t>
        </w:r>
        <w:r>
          <w:rPr>
            <w:noProof/>
            <w:webHidden/>
          </w:rPr>
          <w:fldChar w:fldCharType="end"/>
        </w:r>
      </w:hyperlink>
    </w:p>
    <w:p w14:paraId="724BB547" w14:textId="04BB7B33"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85" w:history="1">
        <w:r w:rsidRPr="00922D5D">
          <w:rPr>
            <w:rStyle w:val="Hyperlink"/>
            <w:rFonts w:eastAsia="MS Mincho"/>
            <w:noProof/>
          </w:rPr>
          <w:t>Figure 80 — Adhesive Path Differs from Root Path</w:t>
        </w:r>
        <w:r>
          <w:rPr>
            <w:noProof/>
            <w:webHidden/>
          </w:rPr>
          <w:tab/>
        </w:r>
        <w:r>
          <w:rPr>
            <w:noProof/>
            <w:webHidden/>
          </w:rPr>
          <w:fldChar w:fldCharType="begin"/>
        </w:r>
        <w:r>
          <w:rPr>
            <w:noProof/>
            <w:webHidden/>
          </w:rPr>
          <w:instrText xml:space="preserve"> PAGEREF _Toc159022785 \h </w:instrText>
        </w:r>
        <w:r>
          <w:rPr>
            <w:noProof/>
            <w:webHidden/>
          </w:rPr>
        </w:r>
        <w:r>
          <w:rPr>
            <w:noProof/>
            <w:webHidden/>
          </w:rPr>
          <w:fldChar w:fldCharType="separate"/>
        </w:r>
        <w:r>
          <w:rPr>
            <w:noProof/>
            <w:webHidden/>
          </w:rPr>
          <w:t>138</w:t>
        </w:r>
        <w:r>
          <w:rPr>
            <w:noProof/>
            <w:webHidden/>
          </w:rPr>
          <w:fldChar w:fldCharType="end"/>
        </w:r>
      </w:hyperlink>
    </w:p>
    <w:p w14:paraId="5D765FC0" w14:textId="5BEE09C2"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86" w:history="1">
        <w:r w:rsidRPr="00922D5D">
          <w:rPr>
            <w:rStyle w:val="Hyperlink"/>
            <w:rFonts w:eastAsia="MS Mincho"/>
            <w:noProof/>
          </w:rPr>
          <w:t>Figure 81 — Reinforcements need to be considered as Part of the Inner Panel</w:t>
        </w:r>
        <w:r>
          <w:rPr>
            <w:noProof/>
            <w:webHidden/>
          </w:rPr>
          <w:tab/>
        </w:r>
        <w:r>
          <w:rPr>
            <w:noProof/>
            <w:webHidden/>
          </w:rPr>
          <w:fldChar w:fldCharType="begin"/>
        </w:r>
        <w:r>
          <w:rPr>
            <w:noProof/>
            <w:webHidden/>
          </w:rPr>
          <w:instrText xml:space="preserve"> PAGEREF _Toc159022786 \h </w:instrText>
        </w:r>
        <w:r>
          <w:rPr>
            <w:noProof/>
            <w:webHidden/>
          </w:rPr>
        </w:r>
        <w:r>
          <w:rPr>
            <w:noProof/>
            <w:webHidden/>
          </w:rPr>
          <w:fldChar w:fldCharType="separate"/>
        </w:r>
        <w:r>
          <w:rPr>
            <w:noProof/>
            <w:webHidden/>
          </w:rPr>
          <w:t>139</w:t>
        </w:r>
        <w:r>
          <w:rPr>
            <w:noProof/>
            <w:webHidden/>
          </w:rPr>
          <w:fldChar w:fldCharType="end"/>
        </w:r>
      </w:hyperlink>
    </w:p>
    <w:p w14:paraId="21442570" w14:textId="5732DC13"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87" w:history="1">
        <w:r w:rsidRPr="00922D5D">
          <w:rPr>
            <w:rStyle w:val="Hyperlink"/>
            <w:rFonts w:eastAsia="MS Mincho"/>
            <w:noProof/>
          </w:rPr>
          <w:t>Figure 82 — Sequence without margin</w:t>
        </w:r>
        <w:r>
          <w:rPr>
            <w:noProof/>
            <w:webHidden/>
          </w:rPr>
          <w:tab/>
        </w:r>
        <w:r>
          <w:rPr>
            <w:noProof/>
            <w:webHidden/>
          </w:rPr>
          <w:fldChar w:fldCharType="begin"/>
        </w:r>
        <w:r>
          <w:rPr>
            <w:noProof/>
            <w:webHidden/>
          </w:rPr>
          <w:instrText xml:space="preserve"> PAGEREF _Toc159022787 \h </w:instrText>
        </w:r>
        <w:r>
          <w:rPr>
            <w:noProof/>
            <w:webHidden/>
          </w:rPr>
        </w:r>
        <w:r>
          <w:rPr>
            <w:noProof/>
            <w:webHidden/>
          </w:rPr>
          <w:fldChar w:fldCharType="separate"/>
        </w:r>
        <w:r>
          <w:rPr>
            <w:noProof/>
            <w:webHidden/>
          </w:rPr>
          <w:t>142</w:t>
        </w:r>
        <w:r>
          <w:rPr>
            <w:noProof/>
            <w:webHidden/>
          </w:rPr>
          <w:fldChar w:fldCharType="end"/>
        </w:r>
      </w:hyperlink>
    </w:p>
    <w:p w14:paraId="4E5D079D" w14:textId="6DF995CB"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88" w:history="1">
        <w:r w:rsidRPr="00922D5D">
          <w:rPr>
            <w:rStyle w:val="Hyperlink"/>
            <w:rFonts w:eastAsia="MS Mincho"/>
            <w:noProof/>
          </w:rPr>
          <w:t>Figure 83 — Sequence with margin and spacing</w:t>
        </w:r>
        <w:r>
          <w:rPr>
            <w:noProof/>
            <w:webHidden/>
          </w:rPr>
          <w:tab/>
        </w:r>
        <w:r>
          <w:rPr>
            <w:noProof/>
            <w:webHidden/>
          </w:rPr>
          <w:fldChar w:fldCharType="begin"/>
        </w:r>
        <w:r>
          <w:rPr>
            <w:noProof/>
            <w:webHidden/>
          </w:rPr>
          <w:instrText xml:space="preserve"> PAGEREF _Toc159022788 \h </w:instrText>
        </w:r>
        <w:r>
          <w:rPr>
            <w:noProof/>
            <w:webHidden/>
          </w:rPr>
        </w:r>
        <w:r>
          <w:rPr>
            <w:noProof/>
            <w:webHidden/>
          </w:rPr>
          <w:fldChar w:fldCharType="separate"/>
        </w:r>
        <w:r>
          <w:rPr>
            <w:noProof/>
            <w:webHidden/>
          </w:rPr>
          <w:t>142</w:t>
        </w:r>
        <w:r>
          <w:rPr>
            <w:noProof/>
            <w:webHidden/>
          </w:rPr>
          <w:fldChar w:fldCharType="end"/>
        </w:r>
      </w:hyperlink>
    </w:p>
    <w:p w14:paraId="61F9E847" w14:textId="30C4EF90"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89" w:history="1">
        <w:r w:rsidRPr="00922D5D">
          <w:rPr>
            <w:rStyle w:val="Hyperlink"/>
            <w:rFonts w:eastAsia="MS Mincho"/>
            <w:noProof/>
          </w:rPr>
          <w:t>Figure 84 — Margin relaxation</w:t>
        </w:r>
        <w:r>
          <w:rPr>
            <w:noProof/>
            <w:webHidden/>
          </w:rPr>
          <w:tab/>
        </w:r>
        <w:r>
          <w:rPr>
            <w:noProof/>
            <w:webHidden/>
          </w:rPr>
          <w:fldChar w:fldCharType="begin"/>
        </w:r>
        <w:r>
          <w:rPr>
            <w:noProof/>
            <w:webHidden/>
          </w:rPr>
          <w:instrText xml:space="preserve"> PAGEREF _Toc159022789 \h </w:instrText>
        </w:r>
        <w:r>
          <w:rPr>
            <w:noProof/>
            <w:webHidden/>
          </w:rPr>
        </w:r>
        <w:r>
          <w:rPr>
            <w:noProof/>
            <w:webHidden/>
          </w:rPr>
          <w:fldChar w:fldCharType="separate"/>
        </w:r>
        <w:r>
          <w:rPr>
            <w:noProof/>
            <w:webHidden/>
          </w:rPr>
          <w:t>142</w:t>
        </w:r>
        <w:r>
          <w:rPr>
            <w:noProof/>
            <w:webHidden/>
          </w:rPr>
          <w:fldChar w:fldCharType="end"/>
        </w:r>
      </w:hyperlink>
    </w:p>
    <w:p w14:paraId="4B50C841" w14:textId="11603956"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90" w:history="1">
        <w:r w:rsidRPr="00922D5D">
          <w:rPr>
            <w:rStyle w:val="Hyperlink"/>
            <w:rFonts w:eastAsia="MS Mincho"/>
            <w:noProof/>
          </w:rPr>
          <w:t>Figure 85 — Spacing relaxation</w:t>
        </w:r>
        <w:r>
          <w:rPr>
            <w:noProof/>
            <w:webHidden/>
          </w:rPr>
          <w:tab/>
        </w:r>
        <w:r>
          <w:rPr>
            <w:noProof/>
            <w:webHidden/>
          </w:rPr>
          <w:fldChar w:fldCharType="begin"/>
        </w:r>
        <w:r>
          <w:rPr>
            <w:noProof/>
            <w:webHidden/>
          </w:rPr>
          <w:instrText xml:space="preserve"> PAGEREF _Toc159022790 \h </w:instrText>
        </w:r>
        <w:r>
          <w:rPr>
            <w:noProof/>
            <w:webHidden/>
          </w:rPr>
        </w:r>
        <w:r>
          <w:rPr>
            <w:noProof/>
            <w:webHidden/>
          </w:rPr>
          <w:fldChar w:fldCharType="separate"/>
        </w:r>
        <w:r>
          <w:rPr>
            <w:noProof/>
            <w:webHidden/>
          </w:rPr>
          <w:t>143</w:t>
        </w:r>
        <w:r>
          <w:rPr>
            <w:noProof/>
            <w:webHidden/>
          </w:rPr>
          <w:fldChar w:fldCharType="end"/>
        </w:r>
      </w:hyperlink>
    </w:p>
    <w:p w14:paraId="751F44FE" w14:textId="775C2C5D"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91" w:history="1">
        <w:r w:rsidRPr="00922D5D">
          <w:rPr>
            <w:rStyle w:val="Hyperlink"/>
            <w:rFonts w:eastAsia="MS Mincho"/>
            <w:noProof/>
          </w:rPr>
          <w:t>Figure 86 — Picture of a sealing or adhesive face</w:t>
        </w:r>
        <w:r>
          <w:rPr>
            <w:noProof/>
            <w:webHidden/>
          </w:rPr>
          <w:tab/>
        </w:r>
        <w:r>
          <w:rPr>
            <w:noProof/>
            <w:webHidden/>
          </w:rPr>
          <w:fldChar w:fldCharType="begin"/>
        </w:r>
        <w:r>
          <w:rPr>
            <w:noProof/>
            <w:webHidden/>
          </w:rPr>
          <w:instrText xml:space="preserve"> PAGEREF _Toc159022791 \h </w:instrText>
        </w:r>
        <w:r>
          <w:rPr>
            <w:noProof/>
            <w:webHidden/>
          </w:rPr>
        </w:r>
        <w:r>
          <w:rPr>
            <w:noProof/>
            <w:webHidden/>
          </w:rPr>
          <w:fldChar w:fldCharType="separate"/>
        </w:r>
        <w:r>
          <w:rPr>
            <w:noProof/>
            <w:webHidden/>
          </w:rPr>
          <w:t>147</w:t>
        </w:r>
        <w:r>
          <w:rPr>
            <w:noProof/>
            <w:webHidden/>
          </w:rPr>
          <w:fldChar w:fldCharType="end"/>
        </w:r>
      </w:hyperlink>
    </w:p>
    <w:p w14:paraId="74807586" w14:textId="77777777" w:rsidR="007C43A2" w:rsidRDefault="004B4932">
      <w:pPr>
        <w:pStyle w:val="Abbildungsverzeichnis"/>
        <w:rPr>
          <w:noProof/>
        </w:rPr>
      </w:pPr>
      <w:r>
        <w:fldChar w:fldCharType="end"/>
      </w:r>
      <w:r w:rsidR="0008382E">
        <w:rPr>
          <w:rFonts w:eastAsia="Calibri"/>
          <w:szCs w:val="22"/>
          <w:lang w:eastAsia="en-US"/>
        </w:rPr>
        <w:fldChar w:fldCharType="begin"/>
      </w:r>
      <w:r w:rsidR="0008382E">
        <w:instrText xml:space="preserve"> TOC \h \z \c "Figure A." </w:instrText>
      </w:r>
      <w:r w:rsidR="0008382E">
        <w:rPr>
          <w:rFonts w:eastAsia="Calibri"/>
          <w:szCs w:val="22"/>
          <w:lang w:eastAsia="en-US"/>
        </w:rPr>
        <w:fldChar w:fldCharType="separate"/>
      </w:r>
    </w:p>
    <w:p w14:paraId="7F299654" w14:textId="09EE8A7E"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92" w:history="1">
        <w:r w:rsidRPr="00910037">
          <w:rPr>
            <w:rStyle w:val="Hyperlink"/>
            <w:rFonts w:eastAsia="MS Mincho"/>
            <w:noProof/>
          </w:rPr>
          <w:t>Figure A. 1 — 'length', 'spacing', 'first_spacing' and 'last_spacing' are the terms needed to define a regular intermittent weld.</w:t>
        </w:r>
        <w:r>
          <w:rPr>
            <w:noProof/>
            <w:webHidden/>
          </w:rPr>
          <w:tab/>
        </w:r>
        <w:r>
          <w:rPr>
            <w:noProof/>
            <w:webHidden/>
          </w:rPr>
          <w:fldChar w:fldCharType="begin"/>
        </w:r>
        <w:r>
          <w:rPr>
            <w:noProof/>
            <w:webHidden/>
          </w:rPr>
          <w:instrText xml:space="preserve"> PAGEREF _Toc159022792 \h </w:instrText>
        </w:r>
        <w:r>
          <w:rPr>
            <w:noProof/>
            <w:webHidden/>
          </w:rPr>
        </w:r>
        <w:r>
          <w:rPr>
            <w:noProof/>
            <w:webHidden/>
          </w:rPr>
          <w:fldChar w:fldCharType="separate"/>
        </w:r>
        <w:r>
          <w:rPr>
            <w:noProof/>
            <w:webHidden/>
          </w:rPr>
          <w:t>149</w:t>
        </w:r>
        <w:r>
          <w:rPr>
            <w:noProof/>
            <w:webHidden/>
          </w:rPr>
          <w:fldChar w:fldCharType="end"/>
        </w:r>
      </w:hyperlink>
    </w:p>
    <w:p w14:paraId="79791012" w14:textId="0501F69B"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93" w:history="1">
        <w:r w:rsidRPr="00910037">
          <w:rPr>
            <w:rStyle w:val="Hyperlink"/>
            <w:rFonts w:eastAsia="MS Mincho"/>
            <w:noProof/>
          </w:rPr>
          <w:t>Figure A. 2 — A regular intermittent weld with 'n' segments and 'n-1' spacings between segments.</w:t>
        </w:r>
        <w:r>
          <w:rPr>
            <w:noProof/>
            <w:webHidden/>
          </w:rPr>
          <w:tab/>
        </w:r>
        <w:r>
          <w:rPr>
            <w:noProof/>
            <w:webHidden/>
          </w:rPr>
          <w:fldChar w:fldCharType="begin"/>
        </w:r>
        <w:r>
          <w:rPr>
            <w:noProof/>
            <w:webHidden/>
          </w:rPr>
          <w:instrText xml:space="preserve"> PAGEREF _Toc159022793 \h </w:instrText>
        </w:r>
        <w:r>
          <w:rPr>
            <w:noProof/>
            <w:webHidden/>
          </w:rPr>
        </w:r>
        <w:r>
          <w:rPr>
            <w:noProof/>
            <w:webHidden/>
          </w:rPr>
          <w:fldChar w:fldCharType="separate"/>
        </w:r>
        <w:r>
          <w:rPr>
            <w:noProof/>
            <w:webHidden/>
          </w:rPr>
          <w:t>149</w:t>
        </w:r>
        <w:r>
          <w:rPr>
            <w:noProof/>
            <w:webHidden/>
          </w:rPr>
          <w:fldChar w:fldCharType="end"/>
        </w:r>
      </w:hyperlink>
    </w:p>
    <w:p w14:paraId="429A333D" w14:textId="77777777" w:rsidR="007C43A2" w:rsidRDefault="0008382E">
      <w:pPr>
        <w:pStyle w:val="Abbildungsverzeichnis"/>
        <w:rPr>
          <w:noProof/>
        </w:rPr>
      </w:pPr>
      <w:r>
        <w:fldChar w:fldCharType="end"/>
      </w:r>
      <w:r w:rsidR="001863DF">
        <w:rPr>
          <w:lang w:val="en-US"/>
        </w:rPr>
        <w:fldChar w:fldCharType="begin"/>
      </w:r>
      <w:r w:rsidR="001863DF">
        <w:instrText xml:space="preserve"> TOC \h \z \c "Figure B." </w:instrText>
      </w:r>
      <w:r w:rsidR="001863DF">
        <w:rPr>
          <w:lang w:val="en-US"/>
        </w:rPr>
        <w:fldChar w:fldCharType="separate"/>
      </w:r>
    </w:p>
    <w:p w14:paraId="30AC93B0" w14:textId="371E14BC"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94" w:history="1">
        <w:r w:rsidRPr="002149B5">
          <w:rPr>
            <w:rStyle w:val="Hyperlink"/>
            <w:rFonts w:eastAsia="MS Mincho"/>
            <w:noProof/>
          </w:rPr>
          <w:t xml:space="preserve">Figure B. 1— References in STEP file to related </w:t>
        </w:r>
        <w:r w:rsidRPr="002149B5">
          <w:rPr>
            <w:rStyle w:val="Hyperlink"/>
            <w:rFonts w:ascii="Symbol" w:eastAsia="MS Mincho" w:hAnsi="Symbol"/>
            <w:noProof/>
          </w:rPr>
          <w:t></w:t>
        </w:r>
        <w:r w:rsidRPr="002149B5">
          <w:rPr>
            <w:rStyle w:val="Hyperlink"/>
            <w:rFonts w:eastAsia="MS Mincho"/>
            <w:noProof/>
          </w:rPr>
          <w:t>MCF file</w:t>
        </w:r>
        <w:r>
          <w:rPr>
            <w:noProof/>
            <w:webHidden/>
          </w:rPr>
          <w:tab/>
        </w:r>
        <w:r>
          <w:rPr>
            <w:noProof/>
            <w:webHidden/>
          </w:rPr>
          <w:fldChar w:fldCharType="begin"/>
        </w:r>
        <w:r>
          <w:rPr>
            <w:noProof/>
            <w:webHidden/>
          </w:rPr>
          <w:instrText xml:space="preserve"> PAGEREF _Toc159022794 \h </w:instrText>
        </w:r>
        <w:r>
          <w:rPr>
            <w:noProof/>
            <w:webHidden/>
          </w:rPr>
        </w:r>
        <w:r>
          <w:rPr>
            <w:noProof/>
            <w:webHidden/>
          </w:rPr>
          <w:fldChar w:fldCharType="separate"/>
        </w:r>
        <w:r>
          <w:rPr>
            <w:noProof/>
            <w:webHidden/>
          </w:rPr>
          <w:t>152</w:t>
        </w:r>
        <w:r>
          <w:rPr>
            <w:noProof/>
            <w:webHidden/>
          </w:rPr>
          <w:fldChar w:fldCharType="end"/>
        </w:r>
      </w:hyperlink>
    </w:p>
    <w:p w14:paraId="48311B21" w14:textId="10BDDE9C" w:rsidR="003336DF" w:rsidRDefault="001863DF" w:rsidP="008116BB">
      <w:pPr>
        <w:pStyle w:val="Verzeichnis1"/>
      </w:pPr>
      <w:r>
        <w:fldChar w:fldCharType="end"/>
      </w:r>
    </w:p>
    <w:p w14:paraId="5F11D3EC" w14:textId="77777777" w:rsidR="00AA6901" w:rsidRPr="00AA6901" w:rsidRDefault="00AA6901" w:rsidP="00AA6901"/>
    <w:p w14:paraId="11C35027" w14:textId="2DDD8906" w:rsidR="003336DF" w:rsidRPr="005C2D94" w:rsidRDefault="00E70F03" w:rsidP="002C471C">
      <w:pPr>
        <w:pStyle w:val="zzContents"/>
        <w:pageBreakBefore w:val="0"/>
      </w:pPr>
      <w:r w:rsidRPr="00F54804">
        <w:t xml:space="preserve">List of </w:t>
      </w:r>
      <w:r w:rsidR="003336DF" w:rsidRPr="005C2D94">
        <w:t>Tables</w:t>
      </w:r>
    </w:p>
    <w:p w14:paraId="78A33741" w14:textId="7844869D" w:rsidR="007C43A2" w:rsidRDefault="00E70F03">
      <w:pPr>
        <w:pStyle w:val="Abbildungsverzeichnis"/>
        <w:rPr>
          <w:rFonts w:asciiTheme="minorHAnsi" w:eastAsiaTheme="minorEastAsia" w:hAnsiTheme="minorHAnsi" w:cstheme="minorBidi"/>
          <w:b w:val="0"/>
          <w:noProof/>
          <w:kern w:val="2"/>
          <w:sz w:val="24"/>
          <w:lang w:val="de-DE"/>
          <w14:ligatures w14:val="standardContextual"/>
        </w:rPr>
      </w:pPr>
      <w:r w:rsidRPr="0013175B">
        <w:fldChar w:fldCharType="begin"/>
      </w:r>
      <w:r w:rsidRPr="0013175B">
        <w:instrText xml:space="preserve"> TOC \f t \h \z \c "</w:instrText>
      </w:r>
      <w:r w:rsidR="00C07D39" w:rsidRPr="0013175B">
        <w:instrText>Tabl</w:instrText>
      </w:r>
      <w:r w:rsidRPr="0013175B">
        <w:instrText xml:space="preserve">e" </w:instrText>
      </w:r>
      <w:r w:rsidRPr="0013175B">
        <w:fldChar w:fldCharType="separate"/>
      </w:r>
      <w:hyperlink w:anchor="_Toc159022795" w:history="1">
        <w:r w:rsidR="007C43A2" w:rsidRPr="004A24B7">
          <w:rPr>
            <w:rStyle w:val="Hyperlink"/>
            <w:rFonts w:eastAsia="MS Mincho"/>
            <w:noProof/>
          </w:rPr>
          <w:t xml:space="preserve">Table 1 — Nested elements of element </w:t>
        </w:r>
        <w:r w:rsidR="007C43A2" w:rsidRPr="004A24B7">
          <w:rPr>
            <w:rStyle w:val="Hyperlink"/>
            <w:rFonts w:ascii="Courier New" w:eastAsia="MS Mincho" w:hAnsi="Courier New"/>
            <w:noProof/>
          </w:rPr>
          <w:t>&lt;xmcf/&gt;</w:t>
        </w:r>
        <w:r w:rsidR="007C43A2">
          <w:rPr>
            <w:noProof/>
            <w:webHidden/>
          </w:rPr>
          <w:tab/>
        </w:r>
        <w:r w:rsidR="007C43A2">
          <w:rPr>
            <w:noProof/>
            <w:webHidden/>
          </w:rPr>
          <w:fldChar w:fldCharType="begin"/>
        </w:r>
        <w:r w:rsidR="007C43A2">
          <w:rPr>
            <w:noProof/>
            <w:webHidden/>
          </w:rPr>
          <w:instrText xml:space="preserve"> PAGEREF _Toc159022795 \h </w:instrText>
        </w:r>
        <w:r w:rsidR="007C43A2">
          <w:rPr>
            <w:noProof/>
            <w:webHidden/>
          </w:rPr>
        </w:r>
        <w:r w:rsidR="007C43A2">
          <w:rPr>
            <w:noProof/>
            <w:webHidden/>
          </w:rPr>
          <w:fldChar w:fldCharType="separate"/>
        </w:r>
        <w:r w:rsidR="007C43A2">
          <w:rPr>
            <w:noProof/>
            <w:webHidden/>
          </w:rPr>
          <w:t>10</w:t>
        </w:r>
        <w:r w:rsidR="007C43A2">
          <w:rPr>
            <w:noProof/>
            <w:webHidden/>
          </w:rPr>
          <w:fldChar w:fldCharType="end"/>
        </w:r>
      </w:hyperlink>
    </w:p>
    <w:p w14:paraId="288BA27D" w14:textId="635988BC"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96" w:history="1">
        <w:r w:rsidRPr="004A24B7">
          <w:rPr>
            <w:rStyle w:val="Hyperlink"/>
            <w:rFonts w:eastAsia="MS Mincho"/>
            <w:noProof/>
          </w:rPr>
          <w:t xml:space="preserve">Table 2 — XML-specification of </w:t>
        </w:r>
        <w:r w:rsidRPr="004A24B7">
          <w:rPr>
            <w:rStyle w:val="Hyperlink"/>
            <w:rFonts w:ascii="Courier New" w:eastAsia="MS Mincho" w:hAnsi="Courier New" w:cs="Courier New"/>
            <w:noProof/>
          </w:rPr>
          <w:t>&lt;units/&gt;</w:t>
        </w:r>
        <w:r>
          <w:rPr>
            <w:noProof/>
            <w:webHidden/>
          </w:rPr>
          <w:tab/>
        </w:r>
        <w:r>
          <w:rPr>
            <w:noProof/>
            <w:webHidden/>
          </w:rPr>
          <w:fldChar w:fldCharType="begin"/>
        </w:r>
        <w:r>
          <w:rPr>
            <w:noProof/>
            <w:webHidden/>
          </w:rPr>
          <w:instrText xml:space="preserve"> PAGEREF _Toc159022796 \h </w:instrText>
        </w:r>
        <w:r>
          <w:rPr>
            <w:noProof/>
            <w:webHidden/>
          </w:rPr>
        </w:r>
        <w:r>
          <w:rPr>
            <w:noProof/>
            <w:webHidden/>
          </w:rPr>
          <w:fldChar w:fldCharType="separate"/>
        </w:r>
        <w:r>
          <w:rPr>
            <w:noProof/>
            <w:webHidden/>
          </w:rPr>
          <w:t>11</w:t>
        </w:r>
        <w:r>
          <w:rPr>
            <w:noProof/>
            <w:webHidden/>
          </w:rPr>
          <w:fldChar w:fldCharType="end"/>
        </w:r>
      </w:hyperlink>
    </w:p>
    <w:p w14:paraId="0FE56237" w14:textId="242EF3C4"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97" w:history="1">
        <w:r w:rsidRPr="004A24B7">
          <w:rPr>
            <w:rStyle w:val="Hyperlink"/>
            <w:rFonts w:eastAsia="MS Mincho"/>
            <w:noProof/>
          </w:rPr>
          <w:t xml:space="preserve">Table 3 — Nested elements of the child element of </w:t>
        </w:r>
        <w:r w:rsidRPr="004A24B7">
          <w:rPr>
            <w:rStyle w:val="Hyperlink"/>
            <w:rFonts w:ascii="Courier New" w:eastAsia="MS Mincho" w:hAnsi="Courier New" w:cs="Courier New"/>
            <w:noProof/>
          </w:rPr>
          <w:t>&lt;femdata/&gt;</w:t>
        </w:r>
        <w:r>
          <w:rPr>
            <w:noProof/>
            <w:webHidden/>
          </w:rPr>
          <w:tab/>
        </w:r>
        <w:r>
          <w:rPr>
            <w:noProof/>
            <w:webHidden/>
          </w:rPr>
          <w:fldChar w:fldCharType="begin"/>
        </w:r>
        <w:r>
          <w:rPr>
            <w:noProof/>
            <w:webHidden/>
          </w:rPr>
          <w:instrText xml:space="preserve"> PAGEREF _Toc159022797 \h </w:instrText>
        </w:r>
        <w:r>
          <w:rPr>
            <w:noProof/>
            <w:webHidden/>
          </w:rPr>
        </w:r>
        <w:r>
          <w:rPr>
            <w:noProof/>
            <w:webHidden/>
          </w:rPr>
          <w:fldChar w:fldCharType="separate"/>
        </w:r>
        <w:r>
          <w:rPr>
            <w:noProof/>
            <w:webHidden/>
          </w:rPr>
          <w:t>13</w:t>
        </w:r>
        <w:r>
          <w:rPr>
            <w:noProof/>
            <w:webHidden/>
          </w:rPr>
          <w:fldChar w:fldCharType="end"/>
        </w:r>
      </w:hyperlink>
    </w:p>
    <w:p w14:paraId="6DF5926C" w14:textId="1A61973A"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98" w:history="1">
        <w:r w:rsidRPr="004A24B7">
          <w:rPr>
            <w:rStyle w:val="Hyperlink"/>
            <w:rFonts w:eastAsia="MS Mincho"/>
            <w:noProof/>
          </w:rPr>
          <w:t xml:space="preserve">Table 4 — Attributes of element </w:t>
        </w:r>
        <w:r w:rsidRPr="004A24B7">
          <w:rPr>
            <w:rStyle w:val="Hyperlink"/>
            <w:rFonts w:ascii="Courier New" w:eastAsia="MS Mincho" w:hAnsi="Courier New" w:cs="Courier New"/>
            <w:noProof/>
          </w:rPr>
          <w:t>&lt;connection_group/&gt;</w:t>
        </w:r>
        <w:r>
          <w:rPr>
            <w:noProof/>
            <w:webHidden/>
          </w:rPr>
          <w:tab/>
        </w:r>
        <w:r>
          <w:rPr>
            <w:noProof/>
            <w:webHidden/>
          </w:rPr>
          <w:fldChar w:fldCharType="begin"/>
        </w:r>
        <w:r>
          <w:rPr>
            <w:noProof/>
            <w:webHidden/>
          </w:rPr>
          <w:instrText xml:space="preserve"> PAGEREF _Toc159022798 \h </w:instrText>
        </w:r>
        <w:r>
          <w:rPr>
            <w:noProof/>
            <w:webHidden/>
          </w:rPr>
        </w:r>
        <w:r>
          <w:rPr>
            <w:noProof/>
            <w:webHidden/>
          </w:rPr>
          <w:fldChar w:fldCharType="separate"/>
        </w:r>
        <w:r>
          <w:rPr>
            <w:noProof/>
            <w:webHidden/>
          </w:rPr>
          <w:t>14</w:t>
        </w:r>
        <w:r>
          <w:rPr>
            <w:noProof/>
            <w:webHidden/>
          </w:rPr>
          <w:fldChar w:fldCharType="end"/>
        </w:r>
      </w:hyperlink>
    </w:p>
    <w:p w14:paraId="00FF2D27" w14:textId="0BFEE258"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99" w:history="1">
        <w:r w:rsidRPr="004A24B7">
          <w:rPr>
            <w:rStyle w:val="Hyperlink"/>
            <w:rFonts w:eastAsia="MS Mincho"/>
            <w:noProof/>
          </w:rPr>
          <w:t xml:space="preserve">Table 5 — Nested elements of element </w:t>
        </w:r>
        <w:r w:rsidRPr="004A24B7">
          <w:rPr>
            <w:rStyle w:val="Hyperlink"/>
            <w:rFonts w:ascii="Courier New" w:eastAsia="MS Mincho" w:hAnsi="Courier New" w:cs="Courier New"/>
            <w:noProof/>
          </w:rPr>
          <w:t>&lt;connection_group/&gt;</w:t>
        </w:r>
        <w:r>
          <w:rPr>
            <w:noProof/>
            <w:webHidden/>
          </w:rPr>
          <w:tab/>
        </w:r>
        <w:r>
          <w:rPr>
            <w:noProof/>
            <w:webHidden/>
          </w:rPr>
          <w:fldChar w:fldCharType="begin"/>
        </w:r>
        <w:r>
          <w:rPr>
            <w:noProof/>
            <w:webHidden/>
          </w:rPr>
          <w:instrText xml:space="preserve"> PAGEREF _Toc159022799 \h </w:instrText>
        </w:r>
        <w:r>
          <w:rPr>
            <w:noProof/>
            <w:webHidden/>
          </w:rPr>
        </w:r>
        <w:r>
          <w:rPr>
            <w:noProof/>
            <w:webHidden/>
          </w:rPr>
          <w:fldChar w:fldCharType="separate"/>
        </w:r>
        <w:r>
          <w:rPr>
            <w:noProof/>
            <w:webHidden/>
          </w:rPr>
          <w:t>14</w:t>
        </w:r>
        <w:r>
          <w:rPr>
            <w:noProof/>
            <w:webHidden/>
          </w:rPr>
          <w:fldChar w:fldCharType="end"/>
        </w:r>
      </w:hyperlink>
    </w:p>
    <w:p w14:paraId="5873E4A4" w14:textId="015ECE05"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00" w:history="1">
        <w:r w:rsidRPr="004A24B7">
          <w:rPr>
            <w:rStyle w:val="Hyperlink"/>
            <w:rFonts w:eastAsia="MS Mincho"/>
            <w:noProof/>
          </w:rPr>
          <w:t xml:space="preserve">Table 6 — Nested elements of </w:t>
        </w:r>
        <w:r w:rsidRPr="004A24B7">
          <w:rPr>
            <w:rStyle w:val="Hyperlink"/>
            <w:rFonts w:ascii="Courier New" w:eastAsia="MS Mincho" w:hAnsi="Courier New" w:cs="Courier New"/>
            <w:noProof/>
          </w:rPr>
          <w:t>&lt;conn</w:t>
        </w:r>
        <w:r w:rsidRPr="004A24B7">
          <w:rPr>
            <w:rStyle w:val="Hyperlink"/>
            <w:rFonts w:eastAsia="MS Mincho"/>
            <w:noProof/>
          </w:rPr>
          <w:t>ected_to/&gt;</w:t>
        </w:r>
        <w:r>
          <w:rPr>
            <w:noProof/>
            <w:webHidden/>
          </w:rPr>
          <w:tab/>
        </w:r>
        <w:r>
          <w:rPr>
            <w:noProof/>
            <w:webHidden/>
          </w:rPr>
          <w:fldChar w:fldCharType="begin"/>
        </w:r>
        <w:r>
          <w:rPr>
            <w:noProof/>
            <w:webHidden/>
          </w:rPr>
          <w:instrText xml:space="preserve"> PAGEREF _Toc159022800 \h </w:instrText>
        </w:r>
        <w:r>
          <w:rPr>
            <w:noProof/>
            <w:webHidden/>
          </w:rPr>
        </w:r>
        <w:r>
          <w:rPr>
            <w:noProof/>
            <w:webHidden/>
          </w:rPr>
          <w:fldChar w:fldCharType="separate"/>
        </w:r>
        <w:r>
          <w:rPr>
            <w:noProof/>
            <w:webHidden/>
          </w:rPr>
          <w:t>15</w:t>
        </w:r>
        <w:r>
          <w:rPr>
            <w:noProof/>
            <w:webHidden/>
          </w:rPr>
          <w:fldChar w:fldCharType="end"/>
        </w:r>
      </w:hyperlink>
    </w:p>
    <w:p w14:paraId="71175F9D" w14:textId="331F4213"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01" w:history="1">
        <w:r w:rsidRPr="004A24B7">
          <w:rPr>
            <w:rStyle w:val="Hyperlink"/>
            <w:rFonts w:eastAsia="MS Mincho"/>
            <w:noProof/>
          </w:rPr>
          <w:t xml:space="preserve">Table 7 — Attributes of element </w:t>
        </w:r>
        <w:r w:rsidRPr="004A24B7">
          <w:rPr>
            <w:rStyle w:val="Hyperlink"/>
            <w:rFonts w:ascii="Courier New" w:eastAsia="MS Mincho" w:hAnsi="Courier New"/>
            <w:noProof/>
          </w:rPr>
          <w:t>&lt;part/&gt;</w:t>
        </w:r>
        <w:r>
          <w:rPr>
            <w:noProof/>
            <w:webHidden/>
          </w:rPr>
          <w:tab/>
        </w:r>
        <w:r>
          <w:rPr>
            <w:noProof/>
            <w:webHidden/>
          </w:rPr>
          <w:fldChar w:fldCharType="begin"/>
        </w:r>
        <w:r>
          <w:rPr>
            <w:noProof/>
            <w:webHidden/>
          </w:rPr>
          <w:instrText xml:space="preserve"> PAGEREF _Toc159022801 \h </w:instrText>
        </w:r>
        <w:r>
          <w:rPr>
            <w:noProof/>
            <w:webHidden/>
          </w:rPr>
        </w:r>
        <w:r>
          <w:rPr>
            <w:noProof/>
            <w:webHidden/>
          </w:rPr>
          <w:fldChar w:fldCharType="separate"/>
        </w:r>
        <w:r>
          <w:rPr>
            <w:noProof/>
            <w:webHidden/>
          </w:rPr>
          <w:t>15</w:t>
        </w:r>
        <w:r>
          <w:rPr>
            <w:noProof/>
            <w:webHidden/>
          </w:rPr>
          <w:fldChar w:fldCharType="end"/>
        </w:r>
      </w:hyperlink>
    </w:p>
    <w:p w14:paraId="28BBEEE4" w14:textId="3678BA32"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02" w:history="1">
        <w:r w:rsidRPr="004A24B7">
          <w:rPr>
            <w:rStyle w:val="Hyperlink"/>
            <w:rFonts w:eastAsia="MS Mincho"/>
            <w:noProof/>
          </w:rPr>
          <w:t xml:space="preserve">Table 8 — Attributes of element </w:t>
        </w:r>
        <w:r w:rsidRPr="004A24B7">
          <w:rPr>
            <w:rStyle w:val="Hyperlink"/>
            <w:rFonts w:ascii="Courier New" w:eastAsia="MS Mincho" w:hAnsi="Courier New" w:cs="Courier New"/>
            <w:noProof/>
          </w:rPr>
          <w:t>&lt;assy/&gt;</w:t>
        </w:r>
        <w:r>
          <w:rPr>
            <w:noProof/>
            <w:webHidden/>
          </w:rPr>
          <w:tab/>
        </w:r>
        <w:r>
          <w:rPr>
            <w:noProof/>
            <w:webHidden/>
          </w:rPr>
          <w:fldChar w:fldCharType="begin"/>
        </w:r>
        <w:r>
          <w:rPr>
            <w:noProof/>
            <w:webHidden/>
          </w:rPr>
          <w:instrText xml:space="preserve"> PAGEREF _Toc159022802 \h </w:instrText>
        </w:r>
        <w:r>
          <w:rPr>
            <w:noProof/>
            <w:webHidden/>
          </w:rPr>
        </w:r>
        <w:r>
          <w:rPr>
            <w:noProof/>
            <w:webHidden/>
          </w:rPr>
          <w:fldChar w:fldCharType="separate"/>
        </w:r>
        <w:r>
          <w:rPr>
            <w:noProof/>
            <w:webHidden/>
          </w:rPr>
          <w:t>16</w:t>
        </w:r>
        <w:r>
          <w:rPr>
            <w:noProof/>
            <w:webHidden/>
          </w:rPr>
          <w:fldChar w:fldCharType="end"/>
        </w:r>
      </w:hyperlink>
    </w:p>
    <w:p w14:paraId="4CC8672F" w14:textId="22779BB8"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03" w:history="1">
        <w:r w:rsidRPr="004A24B7">
          <w:rPr>
            <w:rStyle w:val="Hyperlink"/>
            <w:rFonts w:eastAsia="MS Mincho"/>
            <w:noProof/>
          </w:rPr>
          <w:t xml:space="preserve">Table 9 — Nested elements of </w:t>
        </w:r>
        <w:r w:rsidRPr="004A24B7">
          <w:rPr>
            <w:rStyle w:val="Hyperlink"/>
            <w:rFonts w:ascii="Courier New" w:eastAsia="MS Mincho" w:hAnsi="Courier New" w:cs="Courier New"/>
            <w:noProof/>
          </w:rPr>
          <w:t>&lt;stacking/&gt;</w:t>
        </w:r>
        <w:r>
          <w:rPr>
            <w:noProof/>
            <w:webHidden/>
          </w:rPr>
          <w:tab/>
        </w:r>
        <w:r>
          <w:rPr>
            <w:noProof/>
            <w:webHidden/>
          </w:rPr>
          <w:fldChar w:fldCharType="begin"/>
        </w:r>
        <w:r>
          <w:rPr>
            <w:noProof/>
            <w:webHidden/>
          </w:rPr>
          <w:instrText xml:space="preserve"> PAGEREF _Toc159022803 \h </w:instrText>
        </w:r>
        <w:r>
          <w:rPr>
            <w:noProof/>
            <w:webHidden/>
          </w:rPr>
        </w:r>
        <w:r>
          <w:rPr>
            <w:noProof/>
            <w:webHidden/>
          </w:rPr>
          <w:fldChar w:fldCharType="separate"/>
        </w:r>
        <w:r>
          <w:rPr>
            <w:noProof/>
            <w:webHidden/>
          </w:rPr>
          <w:t>18</w:t>
        </w:r>
        <w:r>
          <w:rPr>
            <w:noProof/>
            <w:webHidden/>
          </w:rPr>
          <w:fldChar w:fldCharType="end"/>
        </w:r>
      </w:hyperlink>
    </w:p>
    <w:p w14:paraId="3F2B656B" w14:textId="77AC82FB"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04" w:history="1">
        <w:r w:rsidRPr="004A24B7">
          <w:rPr>
            <w:rStyle w:val="Hyperlink"/>
            <w:rFonts w:eastAsia="MS Mincho"/>
            <w:noProof/>
          </w:rPr>
          <w:t xml:space="preserve">Table 10 — Attributes of </w:t>
        </w:r>
        <w:r w:rsidRPr="004A24B7">
          <w:rPr>
            <w:rStyle w:val="Hyperlink"/>
            <w:rFonts w:ascii="Courier New" w:eastAsia="MS Mincho" w:hAnsi="Courier New" w:cs="Courier New"/>
            <w:noProof/>
          </w:rPr>
          <w:t>&lt;stacking/&gt;</w:t>
        </w:r>
        <w:r>
          <w:rPr>
            <w:noProof/>
            <w:webHidden/>
          </w:rPr>
          <w:tab/>
        </w:r>
        <w:r>
          <w:rPr>
            <w:noProof/>
            <w:webHidden/>
          </w:rPr>
          <w:fldChar w:fldCharType="begin"/>
        </w:r>
        <w:r>
          <w:rPr>
            <w:noProof/>
            <w:webHidden/>
          </w:rPr>
          <w:instrText xml:space="preserve"> PAGEREF _Toc159022804 \h </w:instrText>
        </w:r>
        <w:r>
          <w:rPr>
            <w:noProof/>
            <w:webHidden/>
          </w:rPr>
        </w:r>
        <w:r>
          <w:rPr>
            <w:noProof/>
            <w:webHidden/>
          </w:rPr>
          <w:fldChar w:fldCharType="separate"/>
        </w:r>
        <w:r>
          <w:rPr>
            <w:noProof/>
            <w:webHidden/>
          </w:rPr>
          <w:t>18</w:t>
        </w:r>
        <w:r>
          <w:rPr>
            <w:noProof/>
            <w:webHidden/>
          </w:rPr>
          <w:fldChar w:fldCharType="end"/>
        </w:r>
      </w:hyperlink>
    </w:p>
    <w:p w14:paraId="7EDE908F" w14:textId="4F38EE4C"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05" w:history="1">
        <w:r w:rsidRPr="004A24B7">
          <w:rPr>
            <w:rStyle w:val="Hyperlink"/>
            <w:rFonts w:eastAsia="MS Mincho"/>
            <w:noProof/>
          </w:rPr>
          <w:t xml:space="preserve">Table 11 — Attributes of </w:t>
        </w:r>
        <w:r w:rsidRPr="004A24B7">
          <w:rPr>
            <w:rStyle w:val="Hyperlink"/>
            <w:rFonts w:ascii="Courier New" w:eastAsia="MS Mincho" w:hAnsi="Courier New" w:cs="Courier New"/>
            <w:noProof/>
          </w:rPr>
          <w:t>&lt;level/&gt;</w:t>
        </w:r>
        <w:r>
          <w:rPr>
            <w:noProof/>
            <w:webHidden/>
          </w:rPr>
          <w:tab/>
        </w:r>
        <w:r>
          <w:rPr>
            <w:noProof/>
            <w:webHidden/>
          </w:rPr>
          <w:fldChar w:fldCharType="begin"/>
        </w:r>
        <w:r>
          <w:rPr>
            <w:noProof/>
            <w:webHidden/>
          </w:rPr>
          <w:instrText xml:space="preserve"> PAGEREF _Toc159022805 \h </w:instrText>
        </w:r>
        <w:r>
          <w:rPr>
            <w:noProof/>
            <w:webHidden/>
          </w:rPr>
        </w:r>
        <w:r>
          <w:rPr>
            <w:noProof/>
            <w:webHidden/>
          </w:rPr>
          <w:fldChar w:fldCharType="separate"/>
        </w:r>
        <w:r>
          <w:rPr>
            <w:noProof/>
            <w:webHidden/>
          </w:rPr>
          <w:t>19</w:t>
        </w:r>
        <w:r>
          <w:rPr>
            <w:noProof/>
            <w:webHidden/>
          </w:rPr>
          <w:fldChar w:fldCharType="end"/>
        </w:r>
      </w:hyperlink>
    </w:p>
    <w:p w14:paraId="3B5CC439" w14:textId="58E1BA45"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06" w:history="1">
        <w:r w:rsidRPr="004A24B7">
          <w:rPr>
            <w:rStyle w:val="Hyperlink"/>
            <w:rFonts w:eastAsia="MS Mincho"/>
            <w:noProof/>
          </w:rPr>
          <w:t xml:space="preserve">Table 12 — Nested elements of element </w:t>
        </w:r>
        <w:r w:rsidRPr="004A24B7">
          <w:rPr>
            <w:rStyle w:val="Hyperlink"/>
            <w:rFonts w:ascii="Courier New" w:eastAsia="MS Mincho" w:hAnsi="Courier New" w:cs="Courier New"/>
            <w:noProof/>
          </w:rPr>
          <w:t>&lt;contact_list/&gt;</w:t>
        </w:r>
        <w:r>
          <w:rPr>
            <w:noProof/>
            <w:webHidden/>
          </w:rPr>
          <w:tab/>
        </w:r>
        <w:r>
          <w:rPr>
            <w:noProof/>
            <w:webHidden/>
          </w:rPr>
          <w:fldChar w:fldCharType="begin"/>
        </w:r>
        <w:r>
          <w:rPr>
            <w:noProof/>
            <w:webHidden/>
          </w:rPr>
          <w:instrText xml:space="preserve"> PAGEREF _Toc159022806 \h </w:instrText>
        </w:r>
        <w:r>
          <w:rPr>
            <w:noProof/>
            <w:webHidden/>
          </w:rPr>
        </w:r>
        <w:r>
          <w:rPr>
            <w:noProof/>
            <w:webHidden/>
          </w:rPr>
          <w:fldChar w:fldCharType="separate"/>
        </w:r>
        <w:r>
          <w:rPr>
            <w:noProof/>
            <w:webHidden/>
          </w:rPr>
          <w:t>21</w:t>
        </w:r>
        <w:r>
          <w:rPr>
            <w:noProof/>
            <w:webHidden/>
          </w:rPr>
          <w:fldChar w:fldCharType="end"/>
        </w:r>
      </w:hyperlink>
    </w:p>
    <w:p w14:paraId="70E0855D" w14:textId="18437BB9"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07" w:history="1">
        <w:r w:rsidRPr="004A24B7">
          <w:rPr>
            <w:rStyle w:val="Hyperlink"/>
            <w:rFonts w:eastAsia="MS Mincho"/>
            <w:noProof/>
          </w:rPr>
          <w:t xml:space="preserve">Table 13 — Nested elements of element </w:t>
        </w:r>
        <w:r w:rsidRPr="004A24B7">
          <w:rPr>
            <w:rStyle w:val="Hyperlink"/>
            <w:rFonts w:ascii="Courier New" w:eastAsia="MS Mincho" w:hAnsi="Courier New" w:cs="Courier New"/>
            <w:noProof/>
          </w:rPr>
          <w:t>&lt;contact/&gt;</w:t>
        </w:r>
        <w:r>
          <w:rPr>
            <w:noProof/>
            <w:webHidden/>
          </w:rPr>
          <w:tab/>
        </w:r>
        <w:r>
          <w:rPr>
            <w:noProof/>
            <w:webHidden/>
          </w:rPr>
          <w:fldChar w:fldCharType="begin"/>
        </w:r>
        <w:r>
          <w:rPr>
            <w:noProof/>
            <w:webHidden/>
          </w:rPr>
          <w:instrText xml:space="preserve"> PAGEREF _Toc159022807 \h </w:instrText>
        </w:r>
        <w:r>
          <w:rPr>
            <w:noProof/>
            <w:webHidden/>
          </w:rPr>
        </w:r>
        <w:r>
          <w:rPr>
            <w:noProof/>
            <w:webHidden/>
          </w:rPr>
          <w:fldChar w:fldCharType="separate"/>
        </w:r>
        <w:r>
          <w:rPr>
            <w:noProof/>
            <w:webHidden/>
          </w:rPr>
          <w:t>21</w:t>
        </w:r>
        <w:r>
          <w:rPr>
            <w:noProof/>
            <w:webHidden/>
          </w:rPr>
          <w:fldChar w:fldCharType="end"/>
        </w:r>
      </w:hyperlink>
    </w:p>
    <w:p w14:paraId="706925A3" w14:textId="210CC7AF"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08" w:history="1">
        <w:r w:rsidRPr="004A24B7">
          <w:rPr>
            <w:rStyle w:val="Hyperlink"/>
            <w:rFonts w:eastAsia="MS Mincho"/>
            <w:noProof/>
          </w:rPr>
          <w:t xml:space="preserve">Table 14 — Attributes of element </w:t>
        </w:r>
        <w:r w:rsidRPr="004A24B7">
          <w:rPr>
            <w:rStyle w:val="Hyperlink"/>
            <w:rFonts w:ascii="Courier New" w:eastAsia="MS Mincho" w:hAnsi="Courier New" w:cs="Courier New"/>
            <w:noProof/>
          </w:rPr>
          <w:t>&lt;partner/&gt;</w:t>
        </w:r>
        <w:r>
          <w:rPr>
            <w:noProof/>
            <w:webHidden/>
          </w:rPr>
          <w:tab/>
        </w:r>
        <w:r>
          <w:rPr>
            <w:noProof/>
            <w:webHidden/>
          </w:rPr>
          <w:fldChar w:fldCharType="begin"/>
        </w:r>
        <w:r>
          <w:rPr>
            <w:noProof/>
            <w:webHidden/>
          </w:rPr>
          <w:instrText xml:space="preserve"> PAGEREF _Toc159022808 \h </w:instrText>
        </w:r>
        <w:r>
          <w:rPr>
            <w:noProof/>
            <w:webHidden/>
          </w:rPr>
        </w:r>
        <w:r>
          <w:rPr>
            <w:noProof/>
            <w:webHidden/>
          </w:rPr>
          <w:fldChar w:fldCharType="separate"/>
        </w:r>
        <w:r>
          <w:rPr>
            <w:noProof/>
            <w:webHidden/>
          </w:rPr>
          <w:t>21</w:t>
        </w:r>
        <w:r>
          <w:rPr>
            <w:noProof/>
            <w:webHidden/>
          </w:rPr>
          <w:fldChar w:fldCharType="end"/>
        </w:r>
      </w:hyperlink>
    </w:p>
    <w:p w14:paraId="0CD5CAF0" w14:textId="1A42DD2C"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09" w:history="1">
        <w:r w:rsidRPr="004A24B7">
          <w:rPr>
            <w:rStyle w:val="Hyperlink"/>
            <w:rFonts w:eastAsia="MS Mincho"/>
            <w:noProof/>
          </w:rPr>
          <w:t xml:space="preserve">Table 15 — Attributes of element </w:t>
        </w:r>
        <w:r w:rsidRPr="004A24B7">
          <w:rPr>
            <w:rStyle w:val="Hyperlink"/>
            <w:rFonts w:ascii="Courier New" w:eastAsia="MS Mincho" w:hAnsi="Courier New" w:cs="Courier New"/>
            <w:noProof/>
          </w:rPr>
          <w:t>&lt;coefficients/&gt;</w:t>
        </w:r>
        <w:r>
          <w:rPr>
            <w:noProof/>
            <w:webHidden/>
          </w:rPr>
          <w:tab/>
        </w:r>
        <w:r>
          <w:rPr>
            <w:noProof/>
            <w:webHidden/>
          </w:rPr>
          <w:fldChar w:fldCharType="begin"/>
        </w:r>
        <w:r>
          <w:rPr>
            <w:noProof/>
            <w:webHidden/>
          </w:rPr>
          <w:instrText xml:space="preserve"> PAGEREF _Toc159022809 \h </w:instrText>
        </w:r>
        <w:r>
          <w:rPr>
            <w:noProof/>
            <w:webHidden/>
          </w:rPr>
        </w:r>
        <w:r>
          <w:rPr>
            <w:noProof/>
            <w:webHidden/>
          </w:rPr>
          <w:fldChar w:fldCharType="separate"/>
        </w:r>
        <w:r>
          <w:rPr>
            <w:noProof/>
            <w:webHidden/>
          </w:rPr>
          <w:t>22</w:t>
        </w:r>
        <w:r>
          <w:rPr>
            <w:noProof/>
            <w:webHidden/>
          </w:rPr>
          <w:fldChar w:fldCharType="end"/>
        </w:r>
      </w:hyperlink>
    </w:p>
    <w:p w14:paraId="00D7223F" w14:textId="308EB1A4"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10" w:history="1">
        <w:r w:rsidRPr="004A24B7">
          <w:rPr>
            <w:rStyle w:val="Hyperlink"/>
            <w:rFonts w:eastAsia="MS Mincho"/>
            <w:noProof/>
          </w:rPr>
          <w:t xml:space="preserve">Table 16 — Nested elements of element </w:t>
        </w:r>
        <w:r w:rsidRPr="004A24B7">
          <w:rPr>
            <w:rStyle w:val="Hyperlink"/>
            <w:rFonts w:ascii="Courier New" w:eastAsia="MS Mincho" w:hAnsi="Courier New" w:cs="Courier New"/>
            <w:noProof/>
          </w:rPr>
          <w:t>&lt;connection_list/&gt;</w:t>
        </w:r>
        <w:r>
          <w:rPr>
            <w:noProof/>
            <w:webHidden/>
          </w:rPr>
          <w:tab/>
        </w:r>
        <w:r>
          <w:rPr>
            <w:noProof/>
            <w:webHidden/>
          </w:rPr>
          <w:fldChar w:fldCharType="begin"/>
        </w:r>
        <w:r>
          <w:rPr>
            <w:noProof/>
            <w:webHidden/>
          </w:rPr>
          <w:instrText xml:space="preserve"> PAGEREF _Toc159022810 \h </w:instrText>
        </w:r>
        <w:r>
          <w:rPr>
            <w:noProof/>
            <w:webHidden/>
          </w:rPr>
        </w:r>
        <w:r>
          <w:rPr>
            <w:noProof/>
            <w:webHidden/>
          </w:rPr>
          <w:fldChar w:fldCharType="separate"/>
        </w:r>
        <w:r>
          <w:rPr>
            <w:noProof/>
            <w:webHidden/>
          </w:rPr>
          <w:t>22</w:t>
        </w:r>
        <w:r>
          <w:rPr>
            <w:noProof/>
            <w:webHidden/>
          </w:rPr>
          <w:fldChar w:fldCharType="end"/>
        </w:r>
      </w:hyperlink>
    </w:p>
    <w:p w14:paraId="5849822F" w14:textId="0D4BD00A"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11" w:history="1">
        <w:r w:rsidRPr="004A24B7">
          <w:rPr>
            <w:rStyle w:val="Hyperlink"/>
            <w:rFonts w:eastAsia="MS Mincho"/>
            <w:noProof/>
          </w:rPr>
          <w:t xml:space="preserve">Table 17 — Nested elements of element </w:t>
        </w:r>
        <w:r w:rsidRPr="004A24B7">
          <w:rPr>
            <w:rStyle w:val="Hyperlink"/>
            <w:rFonts w:ascii="Courier New" w:eastAsia="MS Mincho" w:hAnsi="Courier New" w:cs="Courier New"/>
            <w:noProof/>
          </w:rPr>
          <w:t>&lt;custom_attributes_list/&gt;</w:t>
        </w:r>
        <w:r>
          <w:rPr>
            <w:noProof/>
            <w:webHidden/>
          </w:rPr>
          <w:tab/>
        </w:r>
        <w:r>
          <w:rPr>
            <w:noProof/>
            <w:webHidden/>
          </w:rPr>
          <w:fldChar w:fldCharType="begin"/>
        </w:r>
        <w:r>
          <w:rPr>
            <w:noProof/>
            <w:webHidden/>
          </w:rPr>
          <w:instrText xml:space="preserve"> PAGEREF _Toc159022811 \h </w:instrText>
        </w:r>
        <w:r>
          <w:rPr>
            <w:noProof/>
            <w:webHidden/>
          </w:rPr>
        </w:r>
        <w:r>
          <w:rPr>
            <w:noProof/>
            <w:webHidden/>
          </w:rPr>
          <w:fldChar w:fldCharType="separate"/>
        </w:r>
        <w:r>
          <w:rPr>
            <w:noProof/>
            <w:webHidden/>
          </w:rPr>
          <w:t>26</w:t>
        </w:r>
        <w:r>
          <w:rPr>
            <w:noProof/>
            <w:webHidden/>
          </w:rPr>
          <w:fldChar w:fldCharType="end"/>
        </w:r>
      </w:hyperlink>
    </w:p>
    <w:p w14:paraId="171420DE" w14:textId="2340E217"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12" w:history="1">
        <w:r w:rsidRPr="004A24B7">
          <w:rPr>
            <w:rStyle w:val="Hyperlink"/>
            <w:rFonts w:eastAsia="MS Mincho"/>
            <w:noProof/>
          </w:rPr>
          <w:t xml:space="preserve">Table 18 — Attributes of </w:t>
        </w:r>
        <w:r w:rsidRPr="004A24B7">
          <w:rPr>
            <w:rStyle w:val="Hyperlink"/>
            <w:rFonts w:ascii="Courier New" w:eastAsia="MS Mincho" w:hAnsi="Courier New"/>
            <w:noProof/>
          </w:rPr>
          <w:t>&lt;custom_attributes/&gt;</w:t>
        </w:r>
        <w:r w:rsidRPr="004A24B7">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_Toc159022812 \h </w:instrText>
        </w:r>
        <w:r>
          <w:rPr>
            <w:noProof/>
            <w:webHidden/>
          </w:rPr>
        </w:r>
        <w:r>
          <w:rPr>
            <w:noProof/>
            <w:webHidden/>
          </w:rPr>
          <w:fldChar w:fldCharType="separate"/>
        </w:r>
        <w:r>
          <w:rPr>
            <w:noProof/>
            <w:webHidden/>
          </w:rPr>
          <w:t>26</w:t>
        </w:r>
        <w:r>
          <w:rPr>
            <w:noProof/>
            <w:webHidden/>
          </w:rPr>
          <w:fldChar w:fldCharType="end"/>
        </w:r>
      </w:hyperlink>
    </w:p>
    <w:p w14:paraId="7A3D90C7" w14:textId="08595FCC"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13" w:history="1">
        <w:r w:rsidRPr="004A24B7">
          <w:rPr>
            <w:rStyle w:val="Hyperlink"/>
            <w:rFonts w:eastAsia="MS Mincho"/>
            <w:noProof/>
          </w:rPr>
          <w:t xml:space="preserve">Table 19 — Nested elements of element </w:t>
        </w:r>
        <w:r w:rsidRPr="004A24B7">
          <w:rPr>
            <w:rStyle w:val="Hyperlink"/>
            <w:rFonts w:ascii="Courier New" w:eastAsia="MS Mincho" w:hAnsi="Courier New" w:cs="Courier New"/>
            <w:noProof/>
          </w:rPr>
          <w:t>&lt;custom_attributes/&gt;</w:t>
        </w:r>
        <w:r>
          <w:rPr>
            <w:noProof/>
            <w:webHidden/>
          </w:rPr>
          <w:tab/>
        </w:r>
        <w:r>
          <w:rPr>
            <w:noProof/>
            <w:webHidden/>
          </w:rPr>
          <w:fldChar w:fldCharType="begin"/>
        </w:r>
        <w:r>
          <w:rPr>
            <w:noProof/>
            <w:webHidden/>
          </w:rPr>
          <w:instrText xml:space="preserve"> PAGEREF _Toc159022813 \h </w:instrText>
        </w:r>
        <w:r>
          <w:rPr>
            <w:noProof/>
            <w:webHidden/>
          </w:rPr>
        </w:r>
        <w:r>
          <w:rPr>
            <w:noProof/>
            <w:webHidden/>
          </w:rPr>
          <w:fldChar w:fldCharType="separate"/>
        </w:r>
        <w:r>
          <w:rPr>
            <w:noProof/>
            <w:webHidden/>
          </w:rPr>
          <w:t>27</w:t>
        </w:r>
        <w:r>
          <w:rPr>
            <w:noProof/>
            <w:webHidden/>
          </w:rPr>
          <w:fldChar w:fldCharType="end"/>
        </w:r>
      </w:hyperlink>
    </w:p>
    <w:p w14:paraId="26E821F9" w14:textId="4F1A832A"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14" w:history="1">
        <w:r w:rsidRPr="004A24B7">
          <w:rPr>
            <w:rStyle w:val="Hyperlink"/>
            <w:rFonts w:eastAsia="MS Mincho"/>
            <w:noProof/>
          </w:rPr>
          <w:t xml:space="preserve">Table 20 — Attributes of </w:t>
        </w:r>
        <w:r w:rsidRPr="004A24B7">
          <w:rPr>
            <w:rStyle w:val="Hyperlink"/>
            <w:rFonts w:ascii="Courier New" w:eastAsia="MS Mincho" w:hAnsi="Courier New" w:cs="Courier New"/>
            <w:noProof/>
          </w:rPr>
          <w:t>&lt;string/&gt;</w:t>
        </w:r>
        <w:r w:rsidRPr="004A24B7">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_Toc159022814 \h </w:instrText>
        </w:r>
        <w:r>
          <w:rPr>
            <w:noProof/>
            <w:webHidden/>
          </w:rPr>
        </w:r>
        <w:r>
          <w:rPr>
            <w:noProof/>
            <w:webHidden/>
          </w:rPr>
          <w:fldChar w:fldCharType="separate"/>
        </w:r>
        <w:r>
          <w:rPr>
            <w:noProof/>
            <w:webHidden/>
          </w:rPr>
          <w:t>27</w:t>
        </w:r>
        <w:r>
          <w:rPr>
            <w:noProof/>
            <w:webHidden/>
          </w:rPr>
          <w:fldChar w:fldCharType="end"/>
        </w:r>
      </w:hyperlink>
    </w:p>
    <w:p w14:paraId="326C14B7" w14:textId="369FFF03"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15" w:history="1">
        <w:r w:rsidRPr="004A24B7">
          <w:rPr>
            <w:rStyle w:val="Hyperlink"/>
            <w:rFonts w:eastAsia="MS Mincho"/>
            <w:noProof/>
          </w:rPr>
          <w:t xml:space="preserve">Table 21 — Attributes of </w:t>
        </w:r>
        <w:r w:rsidRPr="004A24B7">
          <w:rPr>
            <w:rStyle w:val="Hyperlink"/>
            <w:rFonts w:ascii="Courier New" w:eastAsia="MS Mincho" w:hAnsi="Courier New" w:cs="Courier New"/>
            <w:noProof/>
          </w:rPr>
          <w:t>&lt;real/&gt;</w:t>
        </w:r>
        <w:r w:rsidRPr="004A24B7">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_Toc159022815 \h </w:instrText>
        </w:r>
        <w:r>
          <w:rPr>
            <w:noProof/>
            <w:webHidden/>
          </w:rPr>
        </w:r>
        <w:r>
          <w:rPr>
            <w:noProof/>
            <w:webHidden/>
          </w:rPr>
          <w:fldChar w:fldCharType="separate"/>
        </w:r>
        <w:r>
          <w:rPr>
            <w:noProof/>
            <w:webHidden/>
          </w:rPr>
          <w:t>27</w:t>
        </w:r>
        <w:r>
          <w:rPr>
            <w:noProof/>
            <w:webHidden/>
          </w:rPr>
          <w:fldChar w:fldCharType="end"/>
        </w:r>
      </w:hyperlink>
    </w:p>
    <w:p w14:paraId="7763805A" w14:textId="280D7EBA"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16" w:history="1">
        <w:r w:rsidRPr="004A24B7">
          <w:rPr>
            <w:rStyle w:val="Hyperlink"/>
            <w:rFonts w:eastAsia="MS Mincho"/>
            <w:noProof/>
          </w:rPr>
          <w:t xml:space="preserve">Table 22 — Attributes of </w:t>
        </w:r>
        <w:r w:rsidRPr="004A24B7">
          <w:rPr>
            <w:rStyle w:val="Hyperlink"/>
            <w:rFonts w:ascii="Courier New" w:eastAsia="MS Mincho" w:hAnsi="Courier New" w:cs="Courier New"/>
            <w:noProof/>
          </w:rPr>
          <w:t>&lt;integer/&gt;</w:t>
        </w:r>
        <w:r w:rsidRPr="004A24B7">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_Toc159022816 \h </w:instrText>
        </w:r>
        <w:r>
          <w:rPr>
            <w:noProof/>
            <w:webHidden/>
          </w:rPr>
        </w:r>
        <w:r>
          <w:rPr>
            <w:noProof/>
            <w:webHidden/>
          </w:rPr>
          <w:fldChar w:fldCharType="separate"/>
        </w:r>
        <w:r>
          <w:rPr>
            <w:noProof/>
            <w:webHidden/>
          </w:rPr>
          <w:t>28</w:t>
        </w:r>
        <w:r>
          <w:rPr>
            <w:noProof/>
            <w:webHidden/>
          </w:rPr>
          <w:fldChar w:fldCharType="end"/>
        </w:r>
      </w:hyperlink>
    </w:p>
    <w:p w14:paraId="3F3FEEA9" w14:textId="6C3890A1"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17" w:history="1">
        <w:r w:rsidRPr="004A24B7">
          <w:rPr>
            <w:rStyle w:val="Hyperlink"/>
            <w:rFonts w:eastAsia="MS Mincho"/>
            <w:noProof/>
          </w:rPr>
          <w:t xml:space="preserve">Table 23 — Attributes of </w:t>
        </w:r>
        <w:r w:rsidRPr="004A24B7">
          <w:rPr>
            <w:rStyle w:val="Hyperlink"/>
            <w:rFonts w:ascii="Courier New" w:eastAsia="MS Mincho" w:hAnsi="Courier New" w:cs="Courier New"/>
            <w:noProof/>
          </w:rPr>
          <w:t>&lt;string_list/&gt;</w:t>
        </w:r>
        <w:r w:rsidRPr="004A24B7">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_Toc159022817 \h </w:instrText>
        </w:r>
        <w:r>
          <w:rPr>
            <w:noProof/>
            <w:webHidden/>
          </w:rPr>
        </w:r>
        <w:r>
          <w:rPr>
            <w:noProof/>
            <w:webHidden/>
          </w:rPr>
          <w:fldChar w:fldCharType="separate"/>
        </w:r>
        <w:r>
          <w:rPr>
            <w:noProof/>
            <w:webHidden/>
          </w:rPr>
          <w:t>28</w:t>
        </w:r>
        <w:r>
          <w:rPr>
            <w:noProof/>
            <w:webHidden/>
          </w:rPr>
          <w:fldChar w:fldCharType="end"/>
        </w:r>
      </w:hyperlink>
    </w:p>
    <w:p w14:paraId="12B3ADE0" w14:textId="21BEAED9"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18" w:history="1">
        <w:r w:rsidRPr="004A24B7">
          <w:rPr>
            <w:rStyle w:val="Hyperlink"/>
            <w:rFonts w:eastAsia="MS Mincho"/>
            <w:noProof/>
          </w:rPr>
          <w:t xml:space="preserve">Table 24 — Nested elements of </w:t>
        </w:r>
        <w:r w:rsidRPr="004A24B7">
          <w:rPr>
            <w:rStyle w:val="Hyperlink"/>
            <w:rFonts w:ascii="Courier New" w:eastAsia="MS Mincho" w:hAnsi="Courier New" w:cs="Courier New"/>
            <w:noProof/>
          </w:rPr>
          <w:t>&lt;string_list/&gt;</w:t>
        </w:r>
        <w:r w:rsidRPr="004A24B7">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_Toc159022818 \h </w:instrText>
        </w:r>
        <w:r>
          <w:rPr>
            <w:noProof/>
            <w:webHidden/>
          </w:rPr>
        </w:r>
        <w:r>
          <w:rPr>
            <w:noProof/>
            <w:webHidden/>
          </w:rPr>
          <w:fldChar w:fldCharType="separate"/>
        </w:r>
        <w:r>
          <w:rPr>
            <w:noProof/>
            <w:webHidden/>
          </w:rPr>
          <w:t>28</w:t>
        </w:r>
        <w:r>
          <w:rPr>
            <w:noProof/>
            <w:webHidden/>
          </w:rPr>
          <w:fldChar w:fldCharType="end"/>
        </w:r>
      </w:hyperlink>
    </w:p>
    <w:p w14:paraId="1222341C" w14:textId="4A4A241E"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19" w:history="1">
        <w:r w:rsidRPr="004A24B7">
          <w:rPr>
            <w:rStyle w:val="Hyperlink"/>
            <w:rFonts w:eastAsia="MS Mincho"/>
            <w:noProof/>
          </w:rPr>
          <w:t xml:space="preserve">Table 25 — Attributes of </w:t>
        </w:r>
        <w:r w:rsidRPr="004A24B7">
          <w:rPr>
            <w:rStyle w:val="Hyperlink"/>
            <w:rFonts w:ascii="Courier New" w:eastAsia="MS Mincho" w:hAnsi="Courier New"/>
            <w:noProof/>
          </w:rPr>
          <w:t>&lt;value/&gt;</w:t>
        </w:r>
        <w:r w:rsidRPr="004A24B7">
          <w:rPr>
            <w:rStyle w:val="Hyperlink"/>
            <w:rFonts w:eastAsia="MS Mincho"/>
            <w:noProof/>
          </w:rPr>
          <w:t xml:space="preserve"> element inside </w:t>
        </w:r>
        <w:r w:rsidRPr="004A24B7">
          <w:rPr>
            <w:rStyle w:val="Hyperlink"/>
            <w:rFonts w:ascii="Courier New" w:eastAsia="MS Mincho" w:hAnsi="Courier New"/>
            <w:noProof/>
          </w:rPr>
          <w:t>&lt;string_list/&gt;</w:t>
        </w:r>
        <w:r>
          <w:rPr>
            <w:noProof/>
            <w:webHidden/>
          </w:rPr>
          <w:tab/>
        </w:r>
        <w:r>
          <w:rPr>
            <w:noProof/>
            <w:webHidden/>
          </w:rPr>
          <w:fldChar w:fldCharType="begin"/>
        </w:r>
        <w:r>
          <w:rPr>
            <w:noProof/>
            <w:webHidden/>
          </w:rPr>
          <w:instrText xml:space="preserve"> PAGEREF _Toc159022819 \h </w:instrText>
        </w:r>
        <w:r>
          <w:rPr>
            <w:noProof/>
            <w:webHidden/>
          </w:rPr>
        </w:r>
        <w:r>
          <w:rPr>
            <w:noProof/>
            <w:webHidden/>
          </w:rPr>
          <w:fldChar w:fldCharType="separate"/>
        </w:r>
        <w:r>
          <w:rPr>
            <w:noProof/>
            <w:webHidden/>
          </w:rPr>
          <w:t>28</w:t>
        </w:r>
        <w:r>
          <w:rPr>
            <w:noProof/>
            <w:webHidden/>
          </w:rPr>
          <w:fldChar w:fldCharType="end"/>
        </w:r>
      </w:hyperlink>
    </w:p>
    <w:p w14:paraId="4535BF75" w14:textId="715BB44D"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20" w:history="1">
        <w:r w:rsidRPr="004A24B7">
          <w:rPr>
            <w:rStyle w:val="Hyperlink"/>
            <w:rFonts w:eastAsia="MS Mincho"/>
            <w:noProof/>
          </w:rPr>
          <w:t xml:space="preserve">Table 26 — Attributes of </w:t>
        </w:r>
        <w:r w:rsidRPr="004A24B7">
          <w:rPr>
            <w:rStyle w:val="Hyperlink"/>
            <w:rFonts w:ascii="Courier New" w:eastAsia="MS Mincho" w:hAnsi="Courier New" w:cs="Courier New"/>
            <w:noProof/>
          </w:rPr>
          <w:t>&lt;real_list/&gt;</w:t>
        </w:r>
        <w:r w:rsidRPr="004A24B7">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_Toc159022820 \h </w:instrText>
        </w:r>
        <w:r>
          <w:rPr>
            <w:noProof/>
            <w:webHidden/>
          </w:rPr>
        </w:r>
        <w:r>
          <w:rPr>
            <w:noProof/>
            <w:webHidden/>
          </w:rPr>
          <w:fldChar w:fldCharType="separate"/>
        </w:r>
        <w:r>
          <w:rPr>
            <w:noProof/>
            <w:webHidden/>
          </w:rPr>
          <w:t>28</w:t>
        </w:r>
        <w:r>
          <w:rPr>
            <w:noProof/>
            <w:webHidden/>
          </w:rPr>
          <w:fldChar w:fldCharType="end"/>
        </w:r>
      </w:hyperlink>
    </w:p>
    <w:p w14:paraId="39FEC891" w14:textId="185B264D"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21" w:history="1">
        <w:r w:rsidRPr="004A24B7">
          <w:rPr>
            <w:rStyle w:val="Hyperlink"/>
            <w:rFonts w:eastAsia="MS Mincho"/>
            <w:noProof/>
          </w:rPr>
          <w:t xml:space="preserve">Table 27— Nested element of </w:t>
        </w:r>
        <w:r w:rsidRPr="004A24B7">
          <w:rPr>
            <w:rStyle w:val="Hyperlink"/>
            <w:rFonts w:ascii="Courier New" w:eastAsia="MS Mincho" w:hAnsi="Courier New" w:cs="Courier New"/>
            <w:noProof/>
          </w:rPr>
          <w:t>&lt;real_list/&gt;</w:t>
        </w:r>
        <w:r w:rsidRPr="004A24B7">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_Toc159022821 \h </w:instrText>
        </w:r>
        <w:r>
          <w:rPr>
            <w:noProof/>
            <w:webHidden/>
          </w:rPr>
        </w:r>
        <w:r>
          <w:rPr>
            <w:noProof/>
            <w:webHidden/>
          </w:rPr>
          <w:fldChar w:fldCharType="separate"/>
        </w:r>
        <w:r>
          <w:rPr>
            <w:noProof/>
            <w:webHidden/>
          </w:rPr>
          <w:t>28</w:t>
        </w:r>
        <w:r>
          <w:rPr>
            <w:noProof/>
            <w:webHidden/>
          </w:rPr>
          <w:fldChar w:fldCharType="end"/>
        </w:r>
      </w:hyperlink>
    </w:p>
    <w:p w14:paraId="7E612D13" w14:textId="533C8E0F"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22" w:history="1">
        <w:r w:rsidRPr="004A24B7">
          <w:rPr>
            <w:rStyle w:val="Hyperlink"/>
            <w:rFonts w:eastAsia="MS Mincho"/>
            <w:noProof/>
          </w:rPr>
          <w:t xml:space="preserve">Table 28 — Attributes of </w:t>
        </w:r>
        <w:r w:rsidRPr="004A24B7">
          <w:rPr>
            <w:rStyle w:val="Hyperlink"/>
            <w:rFonts w:ascii="Courier New" w:eastAsia="MS Mincho" w:hAnsi="Courier New" w:cs="Courier New"/>
            <w:noProof/>
          </w:rPr>
          <w:t>&lt;value/&gt;</w:t>
        </w:r>
        <w:r w:rsidRPr="004A24B7">
          <w:rPr>
            <w:rStyle w:val="Hyperlink"/>
            <w:rFonts w:eastAsia="MS Mincho"/>
            <w:noProof/>
          </w:rPr>
          <w:t xml:space="preserve"> element inside &lt;</w:t>
        </w:r>
        <w:r w:rsidRPr="004A24B7">
          <w:rPr>
            <w:rStyle w:val="Hyperlink"/>
            <w:rFonts w:ascii="Courier New" w:eastAsia="MS Mincho" w:hAnsi="Courier New" w:cs="Courier New"/>
            <w:noProof/>
          </w:rPr>
          <w:t>real_list</w:t>
        </w:r>
        <w:r w:rsidRPr="004A24B7">
          <w:rPr>
            <w:rStyle w:val="Hyperlink"/>
            <w:rFonts w:eastAsia="MS Mincho"/>
            <w:noProof/>
          </w:rPr>
          <w:t>/&gt;</w:t>
        </w:r>
        <w:r>
          <w:rPr>
            <w:noProof/>
            <w:webHidden/>
          </w:rPr>
          <w:tab/>
        </w:r>
        <w:r>
          <w:rPr>
            <w:noProof/>
            <w:webHidden/>
          </w:rPr>
          <w:fldChar w:fldCharType="begin"/>
        </w:r>
        <w:r>
          <w:rPr>
            <w:noProof/>
            <w:webHidden/>
          </w:rPr>
          <w:instrText xml:space="preserve"> PAGEREF _Toc159022822 \h </w:instrText>
        </w:r>
        <w:r>
          <w:rPr>
            <w:noProof/>
            <w:webHidden/>
          </w:rPr>
        </w:r>
        <w:r>
          <w:rPr>
            <w:noProof/>
            <w:webHidden/>
          </w:rPr>
          <w:fldChar w:fldCharType="separate"/>
        </w:r>
        <w:r>
          <w:rPr>
            <w:noProof/>
            <w:webHidden/>
          </w:rPr>
          <w:t>28</w:t>
        </w:r>
        <w:r>
          <w:rPr>
            <w:noProof/>
            <w:webHidden/>
          </w:rPr>
          <w:fldChar w:fldCharType="end"/>
        </w:r>
      </w:hyperlink>
    </w:p>
    <w:p w14:paraId="710B4043" w14:textId="2D35CC5E"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23" w:history="1">
        <w:r w:rsidRPr="004A24B7">
          <w:rPr>
            <w:rStyle w:val="Hyperlink"/>
            <w:rFonts w:eastAsia="MS Mincho"/>
            <w:noProof/>
          </w:rPr>
          <w:t xml:space="preserve">Table 29 — Attributes of </w:t>
        </w:r>
        <w:r w:rsidRPr="004A24B7">
          <w:rPr>
            <w:rStyle w:val="Hyperlink"/>
            <w:rFonts w:ascii="Courier New" w:eastAsia="MS Mincho" w:hAnsi="Courier New" w:cs="Courier New"/>
            <w:noProof/>
          </w:rPr>
          <w:t>&lt;int_list/&gt;</w:t>
        </w:r>
        <w:r w:rsidRPr="004A24B7">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_Toc159022823 \h </w:instrText>
        </w:r>
        <w:r>
          <w:rPr>
            <w:noProof/>
            <w:webHidden/>
          </w:rPr>
        </w:r>
        <w:r>
          <w:rPr>
            <w:noProof/>
            <w:webHidden/>
          </w:rPr>
          <w:fldChar w:fldCharType="separate"/>
        </w:r>
        <w:r>
          <w:rPr>
            <w:noProof/>
            <w:webHidden/>
          </w:rPr>
          <w:t>29</w:t>
        </w:r>
        <w:r>
          <w:rPr>
            <w:noProof/>
            <w:webHidden/>
          </w:rPr>
          <w:fldChar w:fldCharType="end"/>
        </w:r>
      </w:hyperlink>
    </w:p>
    <w:p w14:paraId="57AD4F09" w14:textId="5E09BDAF"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24" w:history="1">
        <w:r w:rsidRPr="004A24B7">
          <w:rPr>
            <w:rStyle w:val="Hyperlink"/>
            <w:rFonts w:eastAsia="MS Mincho"/>
            <w:noProof/>
          </w:rPr>
          <w:t xml:space="preserve">Table 30 — Nested elements of </w:t>
        </w:r>
        <w:r w:rsidRPr="004A24B7">
          <w:rPr>
            <w:rStyle w:val="Hyperlink"/>
            <w:rFonts w:ascii="Courier New" w:eastAsia="MS Mincho" w:hAnsi="Courier New" w:cs="Courier New"/>
            <w:noProof/>
          </w:rPr>
          <w:t>&lt;int_list/&gt;</w:t>
        </w:r>
        <w:r w:rsidRPr="004A24B7">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_Toc159022824 \h </w:instrText>
        </w:r>
        <w:r>
          <w:rPr>
            <w:noProof/>
            <w:webHidden/>
          </w:rPr>
        </w:r>
        <w:r>
          <w:rPr>
            <w:noProof/>
            <w:webHidden/>
          </w:rPr>
          <w:fldChar w:fldCharType="separate"/>
        </w:r>
        <w:r>
          <w:rPr>
            <w:noProof/>
            <w:webHidden/>
          </w:rPr>
          <w:t>29</w:t>
        </w:r>
        <w:r>
          <w:rPr>
            <w:noProof/>
            <w:webHidden/>
          </w:rPr>
          <w:fldChar w:fldCharType="end"/>
        </w:r>
      </w:hyperlink>
    </w:p>
    <w:p w14:paraId="2EBE007C" w14:textId="51909AAD"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25" w:history="1">
        <w:r w:rsidRPr="004A24B7">
          <w:rPr>
            <w:rStyle w:val="Hyperlink"/>
            <w:rFonts w:eastAsia="MS Mincho"/>
            <w:noProof/>
          </w:rPr>
          <w:t xml:space="preserve">Table 31 — Attributes of </w:t>
        </w:r>
        <w:r w:rsidRPr="004A24B7">
          <w:rPr>
            <w:rStyle w:val="Hyperlink"/>
            <w:rFonts w:ascii="Courier New" w:eastAsia="MS Mincho" w:hAnsi="Courier New" w:cs="Courier New"/>
            <w:noProof/>
          </w:rPr>
          <w:t>&lt;value/&gt;</w:t>
        </w:r>
        <w:r w:rsidRPr="004A24B7">
          <w:rPr>
            <w:rStyle w:val="Hyperlink"/>
            <w:rFonts w:eastAsia="MS Mincho"/>
            <w:noProof/>
          </w:rPr>
          <w:t xml:space="preserve"> element inside &lt;</w:t>
        </w:r>
        <w:r w:rsidRPr="004A24B7">
          <w:rPr>
            <w:rStyle w:val="Hyperlink"/>
            <w:rFonts w:ascii="Courier New" w:eastAsia="MS Mincho" w:hAnsi="Courier New" w:cs="Courier New"/>
            <w:noProof/>
          </w:rPr>
          <w:t>real_list/</w:t>
        </w:r>
        <w:r w:rsidRPr="004A24B7">
          <w:rPr>
            <w:rStyle w:val="Hyperlink"/>
            <w:rFonts w:eastAsia="MS Mincho"/>
            <w:noProof/>
          </w:rPr>
          <w:t>&gt;</w:t>
        </w:r>
        <w:r>
          <w:rPr>
            <w:noProof/>
            <w:webHidden/>
          </w:rPr>
          <w:tab/>
        </w:r>
        <w:r>
          <w:rPr>
            <w:noProof/>
            <w:webHidden/>
          </w:rPr>
          <w:fldChar w:fldCharType="begin"/>
        </w:r>
        <w:r>
          <w:rPr>
            <w:noProof/>
            <w:webHidden/>
          </w:rPr>
          <w:instrText xml:space="preserve"> PAGEREF _Toc159022825 \h </w:instrText>
        </w:r>
        <w:r>
          <w:rPr>
            <w:noProof/>
            <w:webHidden/>
          </w:rPr>
        </w:r>
        <w:r>
          <w:rPr>
            <w:noProof/>
            <w:webHidden/>
          </w:rPr>
          <w:fldChar w:fldCharType="separate"/>
        </w:r>
        <w:r>
          <w:rPr>
            <w:noProof/>
            <w:webHidden/>
          </w:rPr>
          <w:t>29</w:t>
        </w:r>
        <w:r>
          <w:rPr>
            <w:noProof/>
            <w:webHidden/>
          </w:rPr>
          <w:fldChar w:fldCharType="end"/>
        </w:r>
      </w:hyperlink>
    </w:p>
    <w:p w14:paraId="4A256452" w14:textId="6AEA9478"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26" w:history="1">
        <w:r w:rsidRPr="004A24B7">
          <w:rPr>
            <w:rStyle w:val="Hyperlink"/>
            <w:rFonts w:eastAsia="MS Mincho"/>
            <w:noProof/>
          </w:rPr>
          <w:t xml:space="preserve">Table 32 — Attributes of element </w:t>
        </w:r>
        <w:r w:rsidRPr="004A24B7">
          <w:rPr>
            <w:rStyle w:val="Hyperlink"/>
            <w:rFonts w:ascii="Courier New" w:eastAsia="MS Mincho" w:hAnsi="Courier New" w:cs="Courier New"/>
            <w:noProof/>
          </w:rPr>
          <w:t>&lt;connection_0d/&gt;</w:t>
        </w:r>
        <w:r>
          <w:rPr>
            <w:noProof/>
            <w:webHidden/>
          </w:rPr>
          <w:tab/>
        </w:r>
        <w:r>
          <w:rPr>
            <w:noProof/>
            <w:webHidden/>
          </w:rPr>
          <w:fldChar w:fldCharType="begin"/>
        </w:r>
        <w:r>
          <w:rPr>
            <w:noProof/>
            <w:webHidden/>
          </w:rPr>
          <w:instrText xml:space="preserve"> PAGEREF _Toc159022826 \h </w:instrText>
        </w:r>
        <w:r>
          <w:rPr>
            <w:noProof/>
            <w:webHidden/>
          </w:rPr>
        </w:r>
        <w:r>
          <w:rPr>
            <w:noProof/>
            <w:webHidden/>
          </w:rPr>
          <w:fldChar w:fldCharType="separate"/>
        </w:r>
        <w:r>
          <w:rPr>
            <w:noProof/>
            <w:webHidden/>
          </w:rPr>
          <w:t>31</w:t>
        </w:r>
        <w:r>
          <w:rPr>
            <w:noProof/>
            <w:webHidden/>
          </w:rPr>
          <w:fldChar w:fldCharType="end"/>
        </w:r>
      </w:hyperlink>
    </w:p>
    <w:p w14:paraId="17867E60" w14:textId="1C320615"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27" w:history="1">
        <w:r w:rsidRPr="004A24B7">
          <w:rPr>
            <w:rStyle w:val="Hyperlink"/>
            <w:rFonts w:eastAsia="MS Mincho"/>
            <w:noProof/>
          </w:rPr>
          <w:t xml:space="preserve">Table 33 — Text values of element </w:t>
        </w:r>
        <w:r w:rsidRPr="004A24B7">
          <w:rPr>
            <w:rStyle w:val="Hyperlink"/>
            <w:rFonts w:ascii="Courier New" w:eastAsia="MS Mincho" w:hAnsi="Courier New"/>
            <w:noProof/>
          </w:rPr>
          <w:t>&lt;loc/&gt;</w:t>
        </w:r>
        <w:r>
          <w:rPr>
            <w:noProof/>
            <w:webHidden/>
          </w:rPr>
          <w:tab/>
        </w:r>
        <w:r>
          <w:rPr>
            <w:noProof/>
            <w:webHidden/>
          </w:rPr>
          <w:fldChar w:fldCharType="begin"/>
        </w:r>
        <w:r>
          <w:rPr>
            <w:noProof/>
            <w:webHidden/>
          </w:rPr>
          <w:instrText xml:space="preserve"> PAGEREF _Toc159022827 \h </w:instrText>
        </w:r>
        <w:r>
          <w:rPr>
            <w:noProof/>
            <w:webHidden/>
          </w:rPr>
        </w:r>
        <w:r>
          <w:rPr>
            <w:noProof/>
            <w:webHidden/>
          </w:rPr>
          <w:fldChar w:fldCharType="separate"/>
        </w:r>
        <w:r>
          <w:rPr>
            <w:noProof/>
            <w:webHidden/>
          </w:rPr>
          <w:t>32</w:t>
        </w:r>
        <w:r>
          <w:rPr>
            <w:noProof/>
            <w:webHidden/>
          </w:rPr>
          <w:fldChar w:fldCharType="end"/>
        </w:r>
      </w:hyperlink>
    </w:p>
    <w:p w14:paraId="1DAAE186" w14:textId="58C2A5B1"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28" w:history="1">
        <w:r w:rsidRPr="004A24B7">
          <w:rPr>
            <w:rStyle w:val="Hyperlink"/>
            <w:rFonts w:eastAsia="MS Mincho"/>
            <w:noProof/>
          </w:rPr>
          <w:t xml:space="preserve">Table 34 — Attributes of elements </w:t>
        </w:r>
        <w:r w:rsidRPr="004A24B7">
          <w:rPr>
            <w:rStyle w:val="Hyperlink"/>
            <w:rFonts w:ascii="Courier New" w:eastAsia="MS Mincho" w:hAnsi="Courier New" w:cs="Courier New"/>
            <w:noProof/>
            <w:highlight w:val="white"/>
          </w:rPr>
          <w:t>&lt;normal_direction</w:t>
        </w:r>
        <w:r w:rsidRPr="004A24B7">
          <w:rPr>
            <w:rStyle w:val="Hyperlink"/>
            <w:rFonts w:ascii="Courier New" w:eastAsia="MS Mincho" w:hAnsi="Courier New" w:cs="Courier New"/>
            <w:noProof/>
          </w:rPr>
          <w:t>/&gt;</w:t>
        </w:r>
        <w:r w:rsidRPr="004A24B7">
          <w:rPr>
            <w:rStyle w:val="Hyperlink"/>
            <w:rFonts w:eastAsia="MS Mincho"/>
            <w:noProof/>
          </w:rPr>
          <w:t xml:space="preserve"> &amp; </w:t>
        </w:r>
        <w:r w:rsidRPr="004A24B7">
          <w:rPr>
            <w:rStyle w:val="Hyperlink"/>
            <w:rFonts w:ascii="Courier New" w:eastAsia="MS Mincho" w:hAnsi="Courier New" w:cs="Courier New"/>
            <w:noProof/>
            <w:highlight w:val="white"/>
          </w:rPr>
          <w:t>&lt;tangential_direction</w:t>
        </w:r>
        <w:r w:rsidRPr="004A24B7">
          <w:rPr>
            <w:rStyle w:val="Hyperlink"/>
            <w:rFonts w:ascii="Courier New" w:eastAsia="MS Mincho" w:hAnsi="Courier New" w:cs="Courier New"/>
            <w:noProof/>
          </w:rPr>
          <w:t>/&gt;</w:t>
        </w:r>
        <w:r>
          <w:rPr>
            <w:noProof/>
            <w:webHidden/>
          </w:rPr>
          <w:tab/>
        </w:r>
        <w:r>
          <w:rPr>
            <w:noProof/>
            <w:webHidden/>
          </w:rPr>
          <w:fldChar w:fldCharType="begin"/>
        </w:r>
        <w:r>
          <w:rPr>
            <w:noProof/>
            <w:webHidden/>
          </w:rPr>
          <w:instrText xml:space="preserve"> PAGEREF _Toc159022828 \h </w:instrText>
        </w:r>
        <w:r>
          <w:rPr>
            <w:noProof/>
            <w:webHidden/>
          </w:rPr>
        </w:r>
        <w:r>
          <w:rPr>
            <w:noProof/>
            <w:webHidden/>
          </w:rPr>
          <w:fldChar w:fldCharType="separate"/>
        </w:r>
        <w:r>
          <w:rPr>
            <w:noProof/>
            <w:webHidden/>
          </w:rPr>
          <w:t>33</w:t>
        </w:r>
        <w:r>
          <w:rPr>
            <w:noProof/>
            <w:webHidden/>
          </w:rPr>
          <w:fldChar w:fldCharType="end"/>
        </w:r>
      </w:hyperlink>
    </w:p>
    <w:p w14:paraId="3F9A9172" w14:textId="50CBBDAC"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29" w:history="1">
        <w:r w:rsidRPr="004A24B7">
          <w:rPr>
            <w:rStyle w:val="Hyperlink"/>
            <w:rFonts w:eastAsia="MS Mincho"/>
            <w:noProof/>
          </w:rPr>
          <w:t xml:space="preserve">Table 35 — Nested elements of element </w:t>
        </w:r>
        <w:r w:rsidRPr="004A24B7">
          <w:rPr>
            <w:rStyle w:val="Hyperlink"/>
            <w:rFonts w:ascii="Courier New" w:eastAsia="MS Mincho" w:hAnsi="Courier New" w:cs="Courier New"/>
            <w:noProof/>
          </w:rPr>
          <w:t>&lt;connection_0d/&gt;</w:t>
        </w:r>
        <w:r>
          <w:rPr>
            <w:noProof/>
            <w:webHidden/>
          </w:rPr>
          <w:tab/>
        </w:r>
        <w:r>
          <w:rPr>
            <w:noProof/>
            <w:webHidden/>
          </w:rPr>
          <w:fldChar w:fldCharType="begin"/>
        </w:r>
        <w:r>
          <w:rPr>
            <w:noProof/>
            <w:webHidden/>
          </w:rPr>
          <w:instrText xml:space="preserve"> PAGEREF _Toc159022829 \h </w:instrText>
        </w:r>
        <w:r>
          <w:rPr>
            <w:noProof/>
            <w:webHidden/>
          </w:rPr>
        </w:r>
        <w:r>
          <w:rPr>
            <w:noProof/>
            <w:webHidden/>
          </w:rPr>
          <w:fldChar w:fldCharType="separate"/>
        </w:r>
        <w:r>
          <w:rPr>
            <w:noProof/>
            <w:webHidden/>
          </w:rPr>
          <w:t>34</w:t>
        </w:r>
        <w:r>
          <w:rPr>
            <w:noProof/>
            <w:webHidden/>
          </w:rPr>
          <w:fldChar w:fldCharType="end"/>
        </w:r>
      </w:hyperlink>
    </w:p>
    <w:p w14:paraId="27CA8BFF" w14:textId="1108AAD6"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30" w:history="1">
        <w:r w:rsidRPr="004A24B7">
          <w:rPr>
            <w:rStyle w:val="Hyperlink"/>
            <w:rFonts w:eastAsia="MS Mincho"/>
            <w:noProof/>
          </w:rPr>
          <w:t>Table 36 — Nested elements of</w:t>
        </w:r>
        <w:r w:rsidRPr="004A24B7">
          <w:rPr>
            <w:rStyle w:val="Hyperlink"/>
            <w:rFonts w:ascii="Courier New" w:eastAsia="MS Mincho" w:hAnsi="Courier New"/>
            <w:noProof/>
          </w:rPr>
          <w:t xml:space="preserve"> &lt;connection_0d/&gt;</w:t>
        </w:r>
        <w:r w:rsidRPr="004A24B7">
          <w:rPr>
            <w:rStyle w:val="Hyperlink"/>
            <w:rFonts w:eastAsia="MS Mincho"/>
            <w:noProof/>
          </w:rPr>
          <w:t xml:space="preserve"> for </w:t>
        </w:r>
        <w:r w:rsidRPr="004A24B7">
          <w:rPr>
            <w:rStyle w:val="Hyperlink"/>
            <w:rFonts w:ascii="Courier New" w:eastAsia="MS Mincho" w:hAnsi="Courier New"/>
            <w:noProof/>
          </w:rPr>
          <w:t>&lt;spotweld/&gt;</w:t>
        </w:r>
        <w:r>
          <w:rPr>
            <w:noProof/>
            <w:webHidden/>
          </w:rPr>
          <w:tab/>
        </w:r>
        <w:r>
          <w:rPr>
            <w:noProof/>
            <w:webHidden/>
          </w:rPr>
          <w:fldChar w:fldCharType="begin"/>
        </w:r>
        <w:r>
          <w:rPr>
            <w:noProof/>
            <w:webHidden/>
          </w:rPr>
          <w:instrText xml:space="preserve"> PAGEREF _Toc159022830 \h </w:instrText>
        </w:r>
        <w:r>
          <w:rPr>
            <w:noProof/>
            <w:webHidden/>
          </w:rPr>
        </w:r>
        <w:r>
          <w:rPr>
            <w:noProof/>
            <w:webHidden/>
          </w:rPr>
          <w:fldChar w:fldCharType="separate"/>
        </w:r>
        <w:r>
          <w:rPr>
            <w:noProof/>
            <w:webHidden/>
          </w:rPr>
          <w:t>34</w:t>
        </w:r>
        <w:r>
          <w:rPr>
            <w:noProof/>
            <w:webHidden/>
          </w:rPr>
          <w:fldChar w:fldCharType="end"/>
        </w:r>
      </w:hyperlink>
    </w:p>
    <w:p w14:paraId="2069775A" w14:textId="3CBACBF0"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31" w:history="1">
        <w:r w:rsidRPr="004A24B7">
          <w:rPr>
            <w:rStyle w:val="Hyperlink"/>
            <w:rFonts w:eastAsia="MS Mincho"/>
            <w:noProof/>
          </w:rPr>
          <w:t xml:space="preserve">Table 37 — Attributes of element </w:t>
        </w:r>
        <w:r w:rsidRPr="004A24B7">
          <w:rPr>
            <w:rStyle w:val="Hyperlink"/>
            <w:rFonts w:ascii="Courier New" w:eastAsia="MS Mincho" w:hAnsi="Courier New" w:cs="Courier New"/>
            <w:noProof/>
          </w:rPr>
          <w:t>&lt;spotweld/&gt;</w:t>
        </w:r>
        <w:r>
          <w:rPr>
            <w:noProof/>
            <w:webHidden/>
          </w:rPr>
          <w:tab/>
        </w:r>
        <w:r>
          <w:rPr>
            <w:noProof/>
            <w:webHidden/>
          </w:rPr>
          <w:fldChar w:fldCharType="begin"/>
        </w:r>
        <w:r>
          <w:rPr>
            <w:noProof/>
            <w:webHidden/>
          </w:rPr>
          <w:instrText xml:space="preserve"> PAGEREF _Toc159022831 \h </w:instrText>
        </w:r>
        <w:r>
          <w:rPr>
            <w:noProof/>
            <w:webHidden/>
          </w:rPr>
        </w:r>
        <w:r>
          <w:rPr>
            <w:noProof/>
            <w:webHidden/>
          </w:rPr>
          <w:fldChar w:fldCharType="separate"/>
        </w:r>
        <w:r>
          <w:rPr>
            <w:noProof/>
            <w:webHidden/>
          </w:rPr>
          <w:t>35</w:t>
        </w:r>
        <w:r>
          <w:rPr>
            <w:noProof/>
            <w:webHidden/>
          </w:rPr>
          <w:fldChar w:fldCharType="end"/>
        </w:r>
      </w:hyperlink>
    </w:p>
    <w:p w14:paraId="091476A4" w14:textId="4358B0BF"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32" w:history="1">
        <w:r w:rsidRPr="004A24B7">
          <w:rPr>
            <w:rStyle w:val="Hyperlink"/>
            <w:rFonts w:eastAsia="MS Mincho"/>
            <w:noProof/>
          </w:rPr>
          <w:t xml:space="preserve">Table 38 — Nested elements of element </w:t>
        </w:r>
        <w:r w:rsidRPr="004A24B7">
          <w:rPr>
            <w:rStyle w:val="Hyperlink"/>
            <w:rFonts w:ascii="Courier New" w:eastAsia="MS Mincho" w:hAnsi="Courier New"/>
            <w:noProof/>
          </w:rPr>
          <w:t>&lt;spotweld/&gt;</w:t>
        </w:r>
        <w:r>
          <w:rPr>
            <w:noProof/>
            <w:webHidden/>
          </w:rPr>
          <w:tab/>
        </w:r>
        <w:r>
          <w:rPr>
            <w:noProof/>
            <w:webHidden/>
          </w:rPr>
          <w:fldChar w:fldCharType="begin"/>
        </w:r>
        <w:r>
          <w:rPr>
            <w:noProof/>
            <w:webHidden/>
          </w:rPr>
          <w:instrText xml:space="preserve"> PAGEREF _Toc159022832 \h </w:instrText>
        </w:r>
        <w:r>
          <w:rPr>
            <w:noProof/>
            <w:webHidden/>
          </w:rPr>
        </w:r>
        <w:r>
          <w:rPr>
            <w:noProof/>
            <w:webHidden/>
          </w:rPr>
          <w:fldChar w:fldCharType="separate"/>
        </w:r>
        <w:r>
          <w:rPr>
            <w:noProof/>
            <w:webHidden/>
          </w:rPr>
          <w:t>35</w:t>
        </w:r>
        <w:r>
          <w:rPr>
            <w:noProof/>
            <w:webHidden/>
          </w:rPr>
          <w:fldChar w:fldCharType="end"/>
        </w:r>
      </w:hyperlink>
    </w:p>
    <w:p w14:paraId="711814DE" w14:textId="49C8DD99"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33" w:history="1">
        <w:r w:rsidRPr="004A24B7">
          <w:rPr>
            <w:rStyle w:val="Hyperlink"/>
            <w:rFonts w:eastAsia="MS Mincho"/>
            <w:noProof/>
          </w:rPr>
          <w:t>Table 39 — Nested elements of</w:t>
        </w:r>
        <w:r w:rsidRPr="004A24B7">
          <w:rPr>
            <w:rStyle w:val="Hyperlink"/>
            <w:rFonts w:ascii="Courier New" w:eastAsia="MS Mincho" w:hAnsi="Courier New"/>
            <w:noProof/>
          </w:rPr>
          <w:t xml:space="preserve"> &lt;connection_0d/&gt;</w:t>
        </w:r>
        <w:r w:rsidRPr="004A24B7">
          <w:rPr>
            <w:rStyle w:val="Hyperlink"/>
            <w:rFonts w:eastAsia="MS Mincho" w:cstheme="minorHAnsi"/>
            <w:noProof/>
          </w:rPr>
          <w:t xml:space="preserve"> </w:t>
        </w:r>
        <w:r w:rsidRPr="004A24B7">
          <w:rPr>
            <w:rStyle w:val="Hyperlink"/>
            <w:rFonts w:eastAsia="MS Mincho"/>
            <w:noProof/>
          </w:rPr>
          <w:t>for</w:t>
        </w:r>
        <w:r w:rsidRPr="004A24B7">
          <w:rPr>
            <w:rStyle w:val="Hyperlink"/>
            <w:rFonts w:eastAsia="MS Mincho" w:cstheme="minorHAnsi"/>
            <w:noProof/>
          </w:rPr>
          <w:t xml:space="preserve"> </w:t>
        </w:r>
        <w:r w:rsidRPr="004A24B7">
          <w:rPr>
            <w:rStyle w:val="Hyperlink"/>
            <w:rFonts w:ascii="Courier New" w:eastAsia="MS Mincho" w:hAnsi="Courier New"/>
            <w:noProof/>
          </w:rPr>
          <w:t>&lt;robscan/&gt;</w:t>
        </w:r>
        <w:r>
          <w:rPr>
            <w:noProof/>
            <w:webHidden/>
          </w:rPr>
          <w:tab/>
        </w:r>
        <w:r>
          <w:rPr>
            <w:noProof/>
            <w:webHidden/>
          </w:rPr>
          <w:fldChar w:fldCharType="begin"/>
        </w:r>
        <w:r>
          <w:rPr>
            <w:noProof/>
            <w:webHidden/>
          </w:rPr>
          <w:instrText xml:space="preserve"> PAGEREF _Toc159022833 \h </w:instrText>
        </w:r>
        <w:r>
          <w:rPr>
            <w:noProof/>
            <w:webHidden/>
          </w:rPr>
        </w:r>
        <w:r>
          <w:rPr>
            <w:noProof/>
            <w:webHidden/>
          </w:rPr>
          <w:fldChar w:fldCharType="separate"/>
        </w:r>
        <w:r>
          <w:rPr>
            <w:noProof/>
            <w:webHidden/>
          </w:rPr>
          <w:t>36</w:t>
        </w:r>
        <w:r>
          <w:rPr>
            <w:noProof/>
            <w:webHidden/>
          </w:rPr>
          <w:fldChar w:fldCharType="end"/>
        </w:r>
      </w:hyperlink>
    </w:p>
    <w:p w14:paraId="43E577B1" w14:textId="6456A777"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34" w:history="1">
        <w:r w:rsidRPr="004A24B7">
          <w:rPr>
            <w:rStyle w:val="Hyperlink"/>
            <w:rFonts w:eastAsia="MS Mincho"/>
            <w:noProof/>
          </w:rPr>
          <w:t xml:space="preserve">Table 40 — Attributes of element </w:t>
        </w:r>
        <w:r w:rsidRPr="004A24B7">
          <w:rPr>
            <w:rStyle w:val="Hyperlink"/>
            <w:rFonts w:ascii="Courier New" w:eastAsia="MS Mincho" w:hAnsi="Courier New" w:cs="Courier New"/>
            <w:noProof/>
          </w:rPr>
          <w:t>&lt;robscan/&gt;</w:t>
        </w:r>
        <w:r>
          <w:rPr>
            <w:noProof/>
            <w:webHidden/>
          </w:rPr>
          <w:tab/>
        </w:r>
        <w:r>
          <w:rPr>
            <w:noProof/>
            <w:webHidden/>
          </w:rPr>
          <w:fldChar w:fldCharType="begin"/>
        </w:r>
        <w:r>
          <w:rPr>
            <w:noProof/>
            <w:webHidden/>
          </w:rPr>
          <w:instrText xml:space="preserve"> PAGEREF _Toc159022834 \h </w:instrText>
        </w:r>
        <w:r>
          <w:rPr>
            <w:noProof/>
            <w:webHidden/>
          </w:rPr>
        </w:r>
        <w:r>
          <w:rPr>
            <w:noProof/>
            <w:webHidden/>
          </w:rPr>
          <w:fldChar w:fldCharType="separate"/>
        </w:r>
        <w:r>
          <w:rPr>
            <w:noProof/>
            <w:webHidden/>
          </w:rPr>
          <w:t>37</w:t>
        </w:r>
        <w:r>
          <w:rPr>
            <w:noProof/>
            <w:webHidden/>
          </w:rPr>
          <w:fldChar w:fldCharType="end"/>
        </w:r>
      </w:hyperlink>
    </w:p>
    <w:p w14:paraId="552DA2A2" w14:textId="5E5ACC83"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35" w:history="1">
        <w:r w:rsidRPr="004A24B7">
          <w:rPr>
            <w:rStyle w:val="Hyperlink"/>
            <w:rFonts w:eastAsia="MS Mincho"/>
            <w:noProof/>
          </w:rPr>
          <w:t xml:space="preserve">Table 41 — Nested elements of element </w:t>
        </w:r>
        <w:r w:rsidRPr="004A24B7">
          <w:rPr>
            <w:rStyle w:val="Hyperlink"/>
            <w:rFonts w:ascii="Courier New" w:eastAsia="MS Mincho" w:hAnsi="Courier New" w:cs="Courier New"/>
            <w:noProof/>
          </w:rPr>
          <w:t>&lt;robscan/&gt;</w:t>
        </w:r>
        <w:r>
          <w:rPr>
            <w:noProof/>
            <w:webHidden/>
          </w:rPr>
          <w:tab/>
        </w:r>
        <w:r>
          <w:rPr>
            <w:noProof/>
            <w:webHidden/>
          </w:rPr>
          <w:fldChar w:fldCharType="begin"/>
        </w:r>
        <w:r>
          <w:rPr>
            <w:noProof/>
            <w:webHidden/>
          </w:rPr>
          <w:instrText xml:space="preserve"> PAGEREF _Toc159022835 \h </w:instrText>
        </w:r>
        <w:r>
          <w:rPr>
            <w:noProof/>
            <w:webHidden/>
          </w:rPr>
        </w:r>
        <w:r>
          <w:rPr>
            <w:noProof/>
            <w:webHidden/>
          </w:rPr>
          <w:fldChar w:fldCharType="separate"/>
        </w:r>
        <w:r>
          <w:rPr>
            <w:noProof/>
            <w:webHidden/>
          </w:rPr>
          <w:t>38</w:t>
        </w:r>
        <w:r>
          <w:rPr>
            <w:noProof/>
            <w:webHidden/>
          </w:rPr>
          <w:fldChar w:fldCharType="end"/>
        </w:r>
      </w:hyperlink>
    </w:p>
    <w:p w14:paraId="52C4F8D1" w14:textId="19B06D08"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36" w:history="1">
        <w:r w:rsidRPr="004A24B7">
          <w:rPr>
            <w:rStyle w:val="Hyperlink"/>
            <w:rFonts w:eastAsia="MS Mincho"/>
            <w:noProof/>
          </w:rPr>
          <w:t xml:space="preserve">Table 42 — Nested elements of </w:t>
        </w:r>
        <w:r w:rsidRPr="004A24B7">
          <w:rPr>
            <w:rStyle w:val="Hyperlink"/>
            <w:rFonts w:ascii="Courier New" w:eastAsia="MS Mincho" w:hAnsi="Courier New" w:cs="Courier New"/>
            <w:iCs/>
            <w:noProof/>
          </w:rPr>
          <w:t>&lt;connection_0d/&gt;</w:t>
        </w:r>
        <w:r w:rsidRPr="004A24B7">
          <w:rPr>
            <w:rStyle w:val="Hyperlink"/>
            <w:rFonts w:eastAsia="MS Mincho" w:cstheme="minorHAnsi"/>
            <w:iCs/>
            <w:noProof/>
          </w:rPr>
          <w:t xml:space="preserve"> for </w:t>
        </w:r>
        <w:r w:rsidRPr="004A24B7">
          <w:rPr>
            <w:rStyle w:val="Hyperlink"/>
            <w:rFonts w:ascii="Courier New" w:eastAsia="MS Mincho" w:hAnsi="Courier New" w:cs="Courier New"/>
            <w:iCs/>
            <w:noProof/>
          </w:rPr>
          <w:t>&lt;rivet/&gt;</w:t>
        </w:r>
        <w:r>
          <w:rPr>
            <w:noProof/>
            <w:webHidden/>
          </w:rPr>
          <w:tab/>
        </w:r>
        <w:r>
          <w:rPr>
            <w:noProof/>
            <w:webHidden/>
          </w:rPr>
          <w:fldChar w:fldCharType="begin"/>
        </w:r>
        <w:r>
          <w:rPr>
            <w:noProof/>
            <w:webHidden/>
          </w:rPr>
          <w:instrText xml:space="preserve"> PAGEREF _Toc159022836 \h </w:instrText>
        </w:r>
        <w:r>
          <w:rPr>
            <w:noProof/>
            <w:webHidden/>
          </w:rPr>
        </w:r>
        <w:r>
          <w:rPr>
            <w:noProof/>
            <w:webHidden/>
          </w:rPr>
          <w:fldChar w:fldCharType="separate"/>
        </w:r>
        <w:r>
          <w:rPr>
            <w:noProof/>
            <w:webHidden/>
          </w:rPr>
          <w:t>38</w:t>
        </w:r>
        <w:r>
          <w:rPr>
            <w:noProof/>
            <w:webHidden/>
          </w:rPr>
          <w:fldChar w:fldCharType="end"/>
        </w:r>
      </w:hyperlink>
    </w:p>
    <w:p w14:paraId="698A4D34" w14:textId="41F979DB"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37" w:history="1">
        <w:r w:rsidRPr="004A24B7">
          <w:rPr>
            <w:rStyle w:val="Hyperlink"/>
            <w:rFonts w:eastAsia="MS Mincho"/>
            <w:noProof/>
          </w:rPr>
          <w:t xml:space="preserve">Table 43 — Attributes of element </w:t>
        </w:r>
        <w:r w:rsidRPr="004A24B7">
          <w:rPr>
            <w:rStyle w:val="Hyperlink"/>
            <w:rFonts w:ascii="Courier New" w:eastAsia="MS Mincho" w:hAnsi="Courier New" w:cs="Courier New"/>
            <w:noProof/>
          </w:rPr>
          <w:t>&lt;rivet/&gt;</w:t>
        </w:r>
        <w:r>
          <w:rPr>
            <w:noProof/>
            <w:webHidden/>
          </w:rPr>
          <w:tab/>
        </w:r>
        <w:r>
          <w:rPr>
            <w:noProof/>
            <w:webHidden/>
          </w:rPr>
          <w:fldChar w:fldCharType="begin"/>
        </w:r>
        <w:r>
          <w:rPr>
            <w:noProof/>
            <w:webHidden/>
          </w:rPr>
          <w:instrText xml:space="preserve"> PAGEREF _Toc159022837 \h </w:instrText>
        </w:r>
        <w:r>
          <w:rPr>
            <w:noProof/>
            <w:webHidden/>
          </w:rPr>
        </w:r>
        <w:r>
          <w:rPr>
            <w:noProof/>
            <w:webHidden/>
          </w:rPr>
          <w:fldChar w:fldCharType="separate"/>
        </w:r>
        <w:r>
          <w:rPr>
            <w:noProof/>
            <w:webHidden/>
          </w:rPr>
          <w:t>39</w:t>
        </w:r>
        <w:r>
          <w:rPr>
            <w:noProof/>
            <w:webHidden/>
          </w:rPr>
          <w:fldChar w:fldCharType="end"/>
        </w:r>
      </w:hyperlink>
    </w:p>
    <w:p w14:paraId="79C0B794" w14:textId="02E00B07"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38" w:history="1">
        <w:r w:rsidRPr="004A24B7">
          <w:rPr>
            <w:rStyle w:val="Hyperlink"/>
            <w:rFonts w:eastAsia="MS Mincho"/>
            <w:noProof/>
          </w:rPr>
          <w:t xml:space="preserve">Table 44 — Nested elements of element </w:t>
        </w:r>
        <w:r w:rsidRPr="004A24B7">
          <w:rPr>
            <w:rStyle w:val="Hyperlink"/>
            <w:rFonts w:ascii="Courier New" w:eastAsia="MS Mincho" w:hAnsi="Courier New" w:cs="Courier New"/>
            <w:noProof/>
          </w:rPr>
          <w:t>&lt;rivet/&gt;</w:t>
        </w:r>
        <w:r>
          <w:rPr>
            <w:noProof/>
            <w:webHidden/>
          </w:rPr>
          <w:tab/>
        </w:r>
        <w:r>
          <w:rPr>
            <w:noProof/>
            <w:webHidden/>
          </w:rPr>
          <w:fldChar w:fldCharType="begin"/>
        </w:r>
        <w:r>
          <w:rPr>
            <w:noProof/>
            <w:webHidden/>
          </w:rPr>
          <w:instrText xml:space="preserve"> PAGEREF _Toc159022838 \h </w:instrText>
        </w:r>
        <w:r>
          <w:rPr>
            <w:noProof/>
            <w:webHidden/>
          </w:rPr>
        </w:r>
        <w:r>
          <w:rPr>
            <w:noProof/>
            <w:webHidden/>
          </w:rPr>
          <w:fldChar w:fldCharType="separate"/>
        </w:r>
        <w:r>
          <w:rPr>
            <w:noProof/>
            <w:webHidden/>
          </w:rPr>
          <w:t>40</w:t>
        </w:r>
        <w:r>
          <w:rPr>
            <w:noProof/>
            <w:webHidden/>
          </w:rPr>
          <w:fldChar w:fldCharType="end"/>
        </w:r>
      </w:hyperlink>
    </w:p>
    <w:p w14:paraId="714F93FC" w14:textId="55D6940C"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39" w:history="1">
        <w:r w:rsidRPr="004A24B7">
          <w:rPr>
            <w:rStyle w:val="Hyperlink"/>
            <w:rFonts w:eastAsia="MS Mincho"/>
            <w:noProof/>
          </w:rPr>
          <w:t xml:space="preserve">Table 45 — Attributes of element </w:t>
        </w:r>
        <w:r w:rsidRPr="004A24B7">
          <w:rPr>
            <w:rStyle w:val="Hyperlink"/>
            <w:rFonts w:ascii="Courier New" w:eastAsia="MS Mincho" w:hAnsi="Courier New" w:cs="Courier New"/>
            <w:noProof/>
          </w:rPr>
          <w:t>&lt;blind/&gt;</w:t>
        </w:r>
        <w:r>
          <w:rPr>
            <w:noProof/>
            <w:webHidden/>
          </w:rPr>
          <w:tab/>
        </w:r>
        <w:r>
          <w:rPr>
            <w:noProof/>
            <w:webHidden/>
          </w:rPr>
          <w:fldChar w:fldCharType="begin"/>
        </w:r>
        <w:r>
          <w:rPr>
            <w:noProof/>
            <w:webHidden/>
          </w:rPr>
          <w:instrText xml:space="preserve"> PAGEREF _Toc159022839 \h </w:instrText>
        </w:r>
        <w:r>
          <w:rPr>
            <w:noProof/>
            <w:webHidden/>
          </w:rPr>
        </w:r>
        <w:r>
          <w:rPr>
            <w:noProof/>
            <w:webHidden/>
          </w:rPr>
          <w:fldChar w:fldCharType="separate"/>
        </w:r>
        <w:r>
          <w:rPr>
            <w:noProof/>
            <w:webHidden/>
          </w:rPr>
          <w:t>41</w:t>
        </w:r>
        <w:r>
          <w:rPr>
            <w:noProof/>
            <w:webHidden/>
          </w:rPr>
          <w:fldChar w:fldCharType="end"/>
        </w:r>
      </w:hyperlink>
    </w:p>
    <w:p w14:paraId="14ED280E" w14:textId="57A0E585"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40" w:history="1">
        <w:r w:rsidRPr="004A24B7">
          <w:rPr>
            <w:rStyle w:val="Hyperlink"/>
            <w:rFonts w:eastAsia="MS Mincho"/>
            <w:noProof/>
          </w:rPr>
          <w:t xml:space="preserve">Table 46 — Attributes of element </w:t>
        </w:r>
        <w:r w:rsidRPr="004A24B7">
          <w:rPr>
            <w:rStyle w:val="Hyperlink"/>
            <w:rFonts w:ascii="Courier New" w:eastAsia="MS Mincho" w:hAnsi="Courier New" w:cs="Courier New"/>
            <w:noProof/>
          </w:rPr>
          <w:t>&lt;self_piercing/&gt;</w:t>
        </w:r>
        <w:r>
          <w:rPr>
            <w:noProof/>
            <w:webHidden/>
          </w:rPr>
          <w:tab/>
        </w:r>
        <w:r>
          <w:rPr>
            <w:noProof/>
            <w:webHidden/>
          </w:rPr>
          <w:fldChar w:fldCharType="begin"/>
        </w:r>
        <w:r>
          <w:rPr>
            <w:noProof/>
            <w:webHidden/>
          </w:rPr>
          <w:instrText xml:space="preserve"> PAGEREF _Toc159022840 \h </w:instrText>
        </w:r>
        <w:r>
          <w:rPr>
            <w:noProof/>
            <w:webHidden/>
          </w:rPr>
        </w:r>
        <w:r>
          <w:rPr>
            <w:noProof/>
            <w:webHidden/>
          </w:rPr>
          <w:fldChar w:fldCharType="separate"/>
        </w:r>
        <w:r>
          <w:rPr>
            <w:noProof/>
            <w:webHidden/>
          </w:rPr>
          <w:t>43</w:t>
        </w:r>
        <w:r>
          <w:rPr>
            <w:noProof/>
            <w:webHidden/>
          </w:rPr>
          <w:fldChar w:fldCharType="end"/>
        </w:r>
      </w:hyperlink>
    </w:p>
    <w:p w14:paraId="69265E26" w14:textId="455DE1B6"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41" w:history="1">
        <w:r w:rsidRPr="004A24B7">
          <w:rPr>
            <w:rStyle w:val="Hyperlink"/>
            <w:rFonts w:eastAsia="MS Mincho"/>
            <w:noProof/>
          </w:rPr>
          <w:t xml:space="preserve">Table 47 — Attributes of element </w:t>
        </w:r>
        <w:r w:rsidRPr="004A24B7">
          <w:rPr>
            <w:rStyle w:val="Hyperlink"/>
            <w:rFonts w:ascii="Courier New" w:eastAsia="MS Mincho" w:hAnsi="Courier New" w:cs="Courier New"/>
            <w:noProof/>
          </w:rPr>
          <w:t>&lt;solid/&gt;</w:t>
        </w:r>
        <w:r>
          <w:rPr>
            <w:noProof/>
            <w:webHidden/>
          </w:rPr>
          <w:tab/>
        </w:r>
        <w:r>
          <w:rPr>
            <w:noProof/>
            <w:webHidden/>
          </w:rPr>
          <w:fldChar w:fldCharType="begin"/>
        </w:r>
        <w:r>
          <w:rPr>
            <w:noProof/>
            <w:webHidden/>
          </w:rPr>
          <w:instrText xml:space="preserve"> PAGEREF _Toc159022841 \h </w:instrText>
        </w:r>
        <w:r>
          <w:rPr>
            <w:noProof/>
            <w:webHidden/>
          </w:rPr>
        </w:r>
        <w:r>
          <w:rPr>
            <w:noProof/>
            <w:webHidden/>
          </w:rPr>
          <w:fldChar w:fldCharType="separate"/>
        </w:r>
        <w:r>
          <w:rPr>
            <w:noProof/>
            <w:webHidden/>
          </w:rPr>
          <w:t>45</w:t>
        </w:r>
        <w:r>
          <w:rPr>
            <w:noProof/>
            <w:webHidden/>
          </w:rPr>
          <w:fldChar w:fldCharType="end"/>
        </w:r>
      </w:hyperlink>
    </w:p>
    <w:p w14:paraId="7FF6D96D" w14:textId="12B2CEDC"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42" w:history="1">
        <w:r w:rsidRPr="004A24B7">
          <w:rPr>
            <w:rStyle w:val="Hyperlink"/>
            <w:rFonts w:eastAsia="MS Mincho"/>
            <w:noProof/>
          </w:rPr>
          <w:t xml:space="preserve">Table 48 — Attributes of element </w:t>
        </w:r>
        <w:r w:rsidRPr="004A24B7">
          <w:rPr>
            <w:rStyle w:val="Hyperlink"/>
            <w:rFonts w:ascii="Courier New" w:eastAsia="MS Mincho" w:hAnsi="Courier New"/>
            <w:noProof/>
          </w:rPr>
          <w:t>&lt;swop/&gt;</w:t>
        </w:r>
        <w:r>
          <w:rPr>
            <w:noProof/>
            <w:webHidden/>
          </w:rPr>
          <w:tab/>
        </w:r>
        <w:r>
          <w:rPr>
            <w:noProof/>
            <w:webHidden/>
          </w:rPr>
          <w:fldChar w:fldCharType="begin"/>
        </w:r>
        <w:r>
          <w:rPr>
            <w:noProof/>
            <w:webHidden/>
          </w:rPr>
          <w:instrText xml:space="preserve"> PAGEREF _Toc159022842 \h </w:instrText>
        </w:r>
        <w:r>
          <w:rPr>
            <w:noProof/>
            <w:webHidden/>
          </w:rPr>
        </w:r>
        <w:r>
          <w:rPr>
            <w:noProof/>
            <w:webHidden/>
          </w:rPr>
          <w:fldChar w:fldCharType="separate"/>
        </w:r>
        <w:r>
          <w:rPr>
            <w:noProof/>
            <w:webHidden/>
          </w:rPr>
          <w:t>47</w:t>
        </w:r>
        <w:r>
          <w:rPr>
            <w:noProof/>
            <w:webHidden/>
          </w:rPr>
          <w:fldChar w:fldCharType="end"/>
        </w:r>
      </w:hyperlink>
    </w:p>
    <w:p w14:paraId="3C0033F1" w14:textId="25720D83"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43" w:history="1">
        <w:r w:rsidRPr="004A24B7">
          <w:rPr>
            <w:rStyle w:val="Hyperlink"/>
            <w:rFonts w:eastAsia="MS Mincho"/>
            <w:noProof/>
          </w:rPr>
          <w:t xml:space="preserve">Table 49 — Attributes of element </w:t>
        </w:r>
        <w:r w:rsidRPr="004A24B7">
          <w:rPr>
            <w:rStyle w:val="Hyperlink"/>
            <w:rFonts w:ascii="Courier New" w:eastAsia="MS Mincho" w:hAnsi="Courier New"/>
            <w:noProof/>
          </w:rPr>
          <w:t>&lt;clinch_rivet_stud/&gt;</w:t>
        </w:r>
        <w:r>
          <w:rPr>
            <w:noProof/>
            <w:webHidden/>
          </w:rPr>
          <w:tab/>
        </w:r>
        <w:r>
          <w:rPr>
            <w:noProof/>
            <w:webHidden/>
          </w:rPr>
          <w:fldChar w:fldCharType="begin"/>
        </w:r>
        <w:r>
          <w:rPr>
            <w:noProof/>
            <w:webHidden/>
          </w:rPr>
          <w:instrText xml:space="preserve"> PAGEREF _Toc159022843 \h </w:instrText>
        </w:r>
        <w:r>
          <w:rPr>
            <w:noProof/>
            <w:webHidden/>
          </w:rPr>
        </w:r>
        <w:r>
          <w:rPr>
            <w:noProof/>
            <w:webHidden/>
          </w:rPr>
          <w:fldChar w:fldCharType="separate"/>
        </w:r>
        <w:r>
          <w:rPr>
            <w:noProof/>
            <w:webHidden/>
          </w:rPr>
          <w:t>48</w:t>
        </w:r>
        <w:r>
          <w:rPr>
            <w:noProof/>
            <w:webHidden/>
          </w:rPr>
          <w:fldChar w:fldCharType="end"/>
        </w:r>
      </w:hyperlink>
    </w:p>
    <w:p w14:paraId="6ED57C70" w14:textId="1277127C"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44" w:history="1">
        <w:r w:rsidRPr="004A24B7">
          <w:rPr>
            <w:rStyle w:val="Hyperlink"/>
            <w:rFonts w:eastAsia="MS Mincho"/>
            <w:noProof/>
          </w:rPr>
          <w:t xml:space="preserve">Table 50 — Nested elements of </w:t>
        </w:r>
        <w:r w:rsidRPr="004A24B7">
          <w:rPr>
            <w:rStyle w:val="Hyperlink"/>
            <w:rFonts w:ascii="Courier New" w:eastAsia="MS Mincho" w:hAnsi="Courier New"/>
            <w:noProof/>
          </w:rPr>
          <w:t>&lt;connection_0d/&gt;</w:t>
        </w:r>
        <w:r w:rsidRPr="004A24B7">
          <w:rPr>
            <w:rStyle w:val="Hyperlink"/>
            <w:rFonts w:eastAsia="MS Mincho"/>
            <w:noProof/>
          </w:rPr>
          <w:t xml:space="preserve"> for </w:t>
        </w:r>
        <w:r w:rsidRPr="004A24B7">
          <w:rPr>
            <w:rStyle w:val="Hyperlink"/>
            <w:rFonts w:ascii="Courier New" w:eastAsia="MS Mincho" w:hAnsi="Courier New"/>
            <w:noProof/>
          </w:rPr>
          <w:t>&lt;threaded_connection/&gt;</w:t>
        </w:r>
        <w:r>
          <w:rPr>
            <w:noProof/>
            <w:webHidden/>
          </w:rPr>
          <w:tab/>
        </w:r>
        <w:r>
          <w:rPr>
            <w:noProof/>
            <w:webHidden/>
          </w:rPr>
          <w:fldChar w:fldCharType="begin"/>
        </w:r>
        <w:r>
          <w:rPr>
            <w:noProof/>
            <w:webHidden/>
          </w:rPr>
          <w:instrText xml:space="preserve"> PAGEREF _Toc159022844 \h </w:instrText>
        </w:r>
        <w:r>
          <w:rPr>
            <w:noProof/>
            <w:webHidden/>
          </w:rPr>
        </w:r>
        <w:r>
          <w:rPr>
            <w:noProof/>
            <w:webHidden/>
          </w:rPr>
          <w:fldChar w:fldCharType="separate"/>
        </w:r>
        <w:r>
          <w:rPr>
            <w:noProof/>
            <w:webHidden/>
          </w:rPr>
          <w:t>53</w:t>
        </w:r>
        <w:r>
          <w:rPr>
            <w:noProof/>
            <w:webHidden/>
          </w:rPr>
          <w:fldChar w:fldCharType="end"/>
        </w:r>
      </w:hyperlink>
    </w:p>
    <w:p w14:paraId="0F13D75E" w14:textId="71879E3E"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45" w:history="1">
        <w:r w:rsidRPr="004A24B7">
          <w:rPr>
            <w:rStyle w:val="Hyperlink"/>
            <w:rFonts w:eastAsia="MS Mincho"/>
            <w:noProof/>
          </w:rPr>
          <w:t xml:space="preserve">Table 51 — Attributes of element </w:t>
        </w:r>
        <w:r w:rsidRPr="004A24B7">
          <w:rPr>
            <w:rStyle w:val="Hyperlink"/>
            <w:rFonts w:ascii="Courier New" w:eastAsia="MS Mincho" w:hAnsi="Courier New" w:cs="Courier New"/>
            <w:noProof/>
          </w:rPr>
          <w:t>&lt;threaded_connection/&gt;</w:t>
        </w:r>
        <w:r>
          <w:rPr>
            <w:noProof/>
            <w:webHidden/>
          </w:rPr>
          <w:tab/>
        </w:r>
        <w:r>
          <w:rPr>
            <w:noProof/>
            <w:webHidden/>
          </w:rPr>
          <w:fldChar w:fldCharType="begin"/>
        </w:r>
        <w:r>
          <w:rPr>
            <w:noProof/>
            <w:webHidden/>
          </w:rPr>
          <w:instrText xml:space="preserve"> PAGEREF _Toc159022845 \h </w:instrText>
        </w:r>
        <w:r>
          <w:rPr>
            <w:noProof/>
            <w:webHidden/>
          </w:rPr>
        </w:r>
        <w:r>
          <w:rPr>
            <w:noProof/>
            <w:webHidden/>
          </w:rPr>
          <w:fldChar w:fldCharType="separate"/>
        </w:r>
        <w:r>
          <w:rPr>
            <w:noProof/>
            <w:webHidden/>
          </w:rPr>
          <w:t>53</w:t>
        </w:r>
        <w:r>
          <w:rPr>
            <w:noProof/>
            <w:webHidden/>
          </w:rPr>
          <w:fldChar w:fldCharType="end"/>
        </w:r>
      </w:hyperlink>
    </w:p>
    <w:p w14:paraId="0739DC3C" w14:textId="6619A46B"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46" w:history="1">
        <w:r w:rsidRPr="004A24B7">
          <w:rPr>
            <w:rStyle w:val="Hyperlink"/>
            <w:rFonts w:eastAsia="MS Mincho"/>
            <w:noProof/>
          </w:rPr>
          <w:t xml:space="preserve">Table 52 — Nested elements of element </w:t>
        </w:r>
        <w:r w:rsidRPr="004A24B7">
          <w:rPr>
            <w:rStyle w:val="Hyperlink"/>
            <w:rFonts w:ascii="Courier New" w:eastAsia="MS Mincho" w:hAnsi="Courier New" w:cs="Courier New"/>
            <w:noProof/>
          </w:rPr>
          <w:t>&lt;threaded_connection/&gt;</w:t>
        </w:r>
        <w:r>
          <w:rPr>
            <w:noProof/>
            <w:webHidden/>
          </w:rPr>
          <w:tab/>
        </w:r>
        <w:r>
          <w:rPr>
            <w:noProof/>
            <w:webHidden/>
          </w:rPr>
          <w:fldChar w:fldCharType="begin"/>
        </w:r>
        <w:r>
          <w:rPr>
            <w:noProof/>
            <w:webHidden/>
          </w:rPr>
          <w:instrText xml:space="preserve"> PAGEREF _Toc159022846 \h </w:instrText>
        </w:r>
        <w:r>
          <w:rPr>
            <w:noProof/>
            <w:webHidden/>
          </w:rPr>
        </w:r>
        <w:r>
          <w:rPr>
            <w:noProof/>
            <w:webHidden/>
          </w:rPr>
          <w:fldChar w:fldCharType="separate"/>
        </w:r>
        <w:r>
          <w:rPr>
            <w:noProof/>
            <w:webHidden/>
          </w:rPr>
          <w:t>55</w:t>
        </w:r>
        <w:r>
          <w:rPr>
            <w:noProof/>
            <w:webHidden/>
          </w:rPr>
          <w:fldChar w:fldCharType="end"/>
        </w:r>
      </w:hyperlink>
    </w:p>
    <w:p w14:paraId="51C2AE48" w14:textId="36B7C421"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47" w:history="1">
        <w:r w:rsidRPr="004A24B7">
          <w:rPr>
            <w:rStyle w:val="Hyperlink"/>
            <w:rFonts w:eastAsia="MS Mincho"/>
            <w:noProof/>
          </w:rPr>
          <w:t xml:space="preserve">Table 53 — Attributes of element </w:t>
        </w:r>
        <w:r w:rsidRPr="004A24B7">
          <w:rPr>
            <w:rStyle w:val="Hyperlink"/>
            <w:rFonts w:ascii="Courier New" w:eastAsia="MS Mincho" w:hAnsi="Courier New" w:cs="Courier New"/>
            <w:noProof/>
          </w:rPr>
          <w:t>&lt;washer/&gt;</w:t>
        </w:r>
        <w:r>
          <w:rPr>
            <w:noProof/>
            <w:webHidden/>
          </w:rPr>
          <w:tab/>
        </w:r>
        <w:r>
          <w:rPr>
            <w:noProof/>
            <w:webHidden/>
          </w:rPr>
          <w:fldChar w:fldCharType="begin"/>
        </w:r>
        <w:r>
          <w:rPr>
            <w:noProof/>
            <w:webHidden/>
          </w:rPr>
          <w:instrText xml:space="preserve"> PAGEREF _Toc159022847 \h </w:instrText>
        </w:r>
        <w:r>
          <w:rPr>
            <w:noProof/>
            <w:webHidden/>
          </w:rPr>
        </w:r>
        <w:r>
          <w:rPr>
            <w:noProof/>
            <w:webHidden/>
          </w:rPr>
          <w:fldChar w:fldCharType="separate"/>
        </w:r>
        <w:r>
          <w:rPr>
            <w:noProof/>
            <w:webHidden/>
          </w:rPr>
          <w:t>55</w:t>
        </w:r>
        <w:r>
          <w:rPr>
            <w:noProof/>
            <w:webHidden/>
          </w:rPr>
          <w:fldChar w:fldCharType="end"/>
        </w:r>
      </w:hyperlink>
    </w:p>
    <w:p w14:paraId="34A4DABF" w14:textId="7141167A"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48" w:history="1">
        <w:r w:rsidRPr="004A24B7">
          <w:rPr>
            <w:rStyle w:val="Hyperlink"/>
            <w:rFonts w:eastAsia="MS Mincho"/>
            <w:noProof/>
          </w:rPr>
          <w:t xml:space="preserve">Table 54 — Attributes of element </w:t>
        </w:r>
        <w:r w:rsidRPr="004A24B7">
          <w:rPr>
            <w:rStyle w:val="Hyperlink"/>
            <w:rFonts w:ascii="Courier New" w:eastAsia="MS Mincho" w:hAnsi="Courier New"/>
            <w:noProof/>
          </w:rPr>
          <w:t>&lt;nut/&gt;</w:t>
        </w:r>
        <w:r>
          <w:rPr>
            <w:noProof/>
            <w:webHidden/>
          </w:rPr>
          <w:tab/>
        </w:r>
        <w:r>
          <w:rPr>
            <w:noProof/>
            <w:webHidden/>
          </w:rPr>
          <w:fldChar w:fldCharType="begin"/>
        </w:r>
        <w:r>
          <w:rPr>
            <w:noProof/>
            <w:webHidden/>
          </w:rPr>
          <w:instrText xml:space="preserve"> PAGEREF _Toc159022848 \h </w:instrText>
        </w:r>
        <w:r>
          <w:rPr>
            <w:noProof/>
            <w:webHidden/>
          </w:rPr>
        </w:r>
        <w:r>
          <w:rPr>
            <w:noProof/>
            <w:webHidden/>
          </w:rPr>
          <w:fldChar w:fldCharType="separate"/>
        </w:r>
        <w:r>
          <w:rPr>
            <w:noProof/>
            <w:webHidden/>
          </w:rPr>
          <w:t>56</w:t>
        </w:r>
        <w:r>
          <w:rPr>
            <w:noProof/>
            <w:webHidden/>
          </w:rPr>
          <w:fldChar w:fldCharType="end"/>
        </w:r>
      </w:hyperlink>
    </w:p>
    <w:p w14:paraId="33689C04" w14:textId="7E8628D7"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49" w:history="1">
        <w:r w:rsidRPr="004A24B7">
          <w:rPr>
            <w:rStyle w:val="Hyperlink"/>
            <w:rFonts w:eastAsia="MS Mincho"/>
            <w:noProof/>
          </w:rPr>
          <w:t xml:space="preserve">Table 55 — Nested elements of element </w:t>
        </w:r>
        <w:r w:rsidRPr="004A24B7">
          <w:rPr>
            <w:rStyle w:val="Hyperlink"/>
            <w:rFonts w:ascii="Courier New" w:eastAsia="MS Mincho" w:hAnsi="Courier New" w:cs="Courier New"/>
            <w:noProof/>
          </w:rPr>
          <w:t>&lt;nut/&gt;</w:t>
        </w:r>
        <w:r>
          <w:rPr>
            <w:noProof/>
            <w:webHidden/>
          </w:rPr>
          <w:tab/>
        </w:r>
        <w:r>
          <w:rPr>
            <w:noProof/>
            <w:webHidden/>
          </w:rPr>
          <w:fldChar w:fldCharType="begin"/>
        </w:r>
        <w:r>
          <w:rPr>
            <w:noProof/>
            <w:webHidden/>
          </w:rPr>
          <w:instrText xml:space="preserve"> PAGEREF _Toc159022849 \h </w:instrText>
        </w:r>
        <w:r>
          <w:rPr>
            <w:noProof/>
            <w:webHidden/>
          </w:rPr>
        </w:r>
        <w:r>
          <w:rPr>
            <w:noProof/>
            <w:webHidden/>
          </w:rPr>
          <w:fldChar w:fldCharType="separate"/>
        </w:r>
        <w:r>
          <w:rPr>
            <w:noProof/>
            <w:webHidden/>
          </w:rPr>
          <w:t>57</w:t>
        </w:r>
        <w:r>
          <w:rPr>
            <w:noProof/>
            <w:webHidden/>
          </w:rPr>
          <w:fldChar w:fldCharType="end"/>
        </w:r>
      </w:hyperlink>
    </w:p>
    <w:p w14:paraId="4F361BFF" w14:textId="68692E69"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50" w:history="1">
        <w:r w:rsidRPr="004A24B7">
          <w:rPr>
            <w:rStyle w:val="Hyperlink"/>
            <w:rFonts w:eastAsia="MS Mincho"/>
            <w:noProof/>
          </w:rPr>
          <w:t xml:space="preserve">Table 56 — Attributes of element </w:t>
        </w:r>
        <w:r w:rsidRPr="004A24B7">
          <w:rPr>
            <w:rStyle w:val="Hyperlink"/>
            <w:rFonts w:ascii="Courier New" w:eastAsia="MS Mincho" w:hAnsi="Courier New" w:cs="Courier New"/>
            <w:noProof/>
          </w:rPr>
          <w:t>&lt;bolt/&gt;</w:t>
        </w:r>
        <w:r>
          <w:rPr>
            <w:noProof/>
            <w:webHidden/>
          </w:rPr>
          <w:tab/>
        </w:r>
        <w:r>
          <w:rPr>
            <w:noProof/>
            <w:webHidden/>
          </w:rPr>
          <w:fldChar w:fldCharType="begin"/>
        </w:r>
        <w:r>
          <w:rPr>
            <w:noProof/>
            <w:webHidden/>
          </w:rPr>
          <w:instrText xml:space="preserve"> PAGEREF _Toc159022850 \h </w:instrText>
        </w:r>
        <w:r>
          <w:rPr>
            <w:noProof/>
            <w:webHidden/>
          </w:rPr>
        </w:r>
        <w:r>
          <w:rPr>
            <w:noProof/>
            <w:webHidden/>
          </w:rPr>
          <w:fldChar w:fldCharType="separate"/>
        </w:r>
        <w:r>
          <w:rPr>
            <w:noProof/>
            <w:webHidden/>
          </w:rPr>
          <w:t>57</w:t>
        </w:r>
        <w:r>
          <w:rPr>
            <w:noProof/>
            <w:webHidden/>
          </w:rPr>
          <w:fldChar w:fldCharType="end"/>
        </w:r>
      </w:hyperlink>
    </w:p>
    <w:p w14:paraId="69DCD79B" w14:textId="2B009D63"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51" w:history="1">
        <w:r w:rsidRPr="004A24B7">
          <w:rPr>
            <w:rStyle w:val="Hyperlink"/>
            <w:rFonts w:eastAsia="MS Mincho"/>
            <w:noProof/>
          </w:rPr>
          <w:t xml:space="preserve">Table 57 — Nested elements of element </w:t>
        </w:r>
        <w:r w:rsidRPr="004A24B7">
          <w:rPr>
            <w:rStyle w:val="Hyperlink"/>
            <w:rFonts w:ascii="Courier New" w:eastAsia="MS Mincho" w:hAnsi="Courier New"/>
            <w:noProof/>
          </w:rPr>
          <w:t>&lt;bolt/&gt;</w:t>
        </w:r>
        <w:r>
          <w:rPr>
            <w:noProof/>
            <w:webHidden/>
          </w:rPr>
          <w:tab/>
        </w:r>
        <w:r>
          <w:rPr>
            <w:noProof/>
            <w:webHidden/>
          </w:rPr>
          <w:fldChar w:fldCharType="begin"/>
        </w:r>
        <w:r>
          <w:rPr>
            <w:noProof/>
            <w:webHidden/>
          </w:rPr>
          <w:instrText xml:space="preserve"> PAGEREF _Toc159022851 \h </w:instrText>
        </w:r>
        <w:r>
          <w:rPr>
            <w:noProof/>
            <w:webHidden/>
          </w:rPr>
        </w:r>
        <w:r>
          <w:rPr>
            <w:noProof/>
            <w:webHidden/>
          </w:rPr>
          <w:fldChar w:fldCharType="separate"/>
        </w:r>
        <w:r>
          <w:rPr>
            <w:noProof/>
            <w:webHidden/>
          </w:rPr>
          <w:t>58</w:t>
        </w:r>
        <w:r>
          <w:rPr>
            <w:noProof/>
            <w:webHidden/>
          </w:rPr>
          <w:fldChar w:fldCharType="end"/>
        </w:r>
      </w:hyperlink>
    </w:p>
    <w:p w14:paraId="58484A92" w14:textId="67626D7E"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52" w:history="1">
        <w:r w:rsidRPr="004A24B7">
          <w:rPr>
            <w:rStyle w:val="Hyperlink"/>
            <w:rFonts w:eastAsia="MS Mincho"/>
            <w:noProof/>
          </w:rPr>
          <w:t xml:space="preserve">Table 58 — Attributes of element </w:t>
        </w:r>
        <w:r w:rsidRPr="004A24B7">
          <w:rPr>
            <w:rStyle w:val="Hyperlink"/>
            <w:rFonts w:ascii="Courier New" w:eastAsia="MS Mincho" w:hAnsi="Courier New" w:cs="Courier New"/>
            <w:noProof/>
          </w:rPr>
          <w:t>&lt;screw/&gt;</w:t>
        </w:r>
        <w:r>
          <w:rPr>
            <w:noProof/>
            <w:webHidden/>
          </w:rPr>
          <w:tab/>
        </w:r>
        <w:r>
          <w:rPr>
            <w:noProof/>
            <w:webHidden/>
          </w:rPr>
          <w:fldChar w:fldCharType="begin"/>
        </w:r>
        <w:r>
          <w:rPr>
            <w:noProof/>
            <w:webHidden/>
          </w:rPr>
          <w:instrText xml:space="preserve"> PAGEREF _Toc159022852 \h </w:instrText>
        </w:r>
        <w:r>
          <w:rPr>
            <w:noProof/>
            <w:webHidden/>
          </w:rPr>
        </w:r>
        <w:r>
          <w:rPr>
            <w:noProof/>
            <w:webHidden/>
          </w:rPr>
          <w:fldChar w:fldCharType="separate"/>
        </w:r>
        <w:r>
          <w:rPr>
            <w:noProof/>
            <w:webHidden/>
          </w:rPr>
          <w:t>62</w:t>
        </w:r>
        <w:r>
          <w:rPr>
            <w:noProof/>
            <w:webHidden/>
          </w:rPr>
          <w:fldChar w:fldCharType="end"/>
        </w:r>
      </w:hyperlink>
    </w:p>
    <w:p w14:paraId="6861A724" w14:textId="59442DA2"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53" w:history="1">
        <w:r w:rsidRPr="004A24B7">
          <w:rPr>
            <w:rStyle w:val="Hyperlink"/>
            <w:rFonts w:eastAsia="MS Mincho"/>
            <w:noProof/>
          </w:rPr>
          <w:t xml:space="preserve">Table 59 — Nested elements of element </w:t>
        </w:r>
        <w:r w:rsidRPr="004A24B7">
          <w:rPr>
            <w:rStyle w:val="Hyperlink"/>
            <w:rFonts w:ascii="Courier New" w:eastAsia="MS Mincho" w:hAnsi="Courier New"/>
            <w:noProof/>
          </w:rPr>
          <w:t>&lt;screw/&gt;</w:t>
        </w:r>
        <w:r>
          <w:rPr>
            <w:noProof/>
            <w:webHidden/>
          </w:rPr>
          <w:tab/>
        </w:r>
        <w:r>
          <w:rPr>
            <w:noProof/>
            <w:webHidden/>
          </w:rPr>
          <w:fldChar w:fldCharType="begin"/>
        </w:r>
        <w:r>
          <w:rPr>
            <w:noProof/>
            <w:webHidden/>
          </w:rPr>
          <w:instrText xml:space="preserve"> PAGEREF _Toc159022853 \h </w:instrText>
        </w:r>
        <w:r>
          <w:rPr>
            <w:noProof/>
            <w:webHidden/>
          </w:rPr>
        </w:r>
        <w:r>
          <w:rPr>
            <w:noProof/>
            <w:webHidden/>
          </w:rPr>
          <w:fldChar w:fldCharType="separate"/>
        </w:r>
        <w:r>
          <w:rPr>
            <w:noProof/>
            <w:webHidden/>
          </w:rPr>
          <w:t>62</w:t>
        </w:r>
        <w:r>
          <w:rPr>
            <w:noProof/>
            <w:webHidden/>
          </w:rPr>
          <w:fldChar w:fldCharType="end"/>
        </w:r>
      </w:hyperlink>
    </w:p>
    <w:p w14:paraId="055603B2" w14:textId="787D9478"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54" w:history="1">
        <w:r w:rsidRPr="004A24B7">
          <w:rPr>
            <w:rStyle w:val="Hyperlink"/>
            <w:rFonts w:eastAsia="MS Mincho"/>
            <w:noProof/>
          </w:rPr>
          <w:t xml:space="preserve">Table 60 — Attributes of element </w:t>
        </w:r>
        <w:r w:rsidRPr="004A24B7">
          <w:rPr>
            <w:rStyle w:val="Hyperlink"/>
            <w:rFonts w:ascii="Courier New" w:eastAsia="MS Mincho" w:hAnsi="Courier New"/>
            <w:noProof/>
          </w:rPr>
          <w:t>&lt;flow_drilled/&gt;</w:t>
        </w:r>
        <w:r>
          <w:rPr>
            <w:noProof/>
            <w:webHidden/>
          </w:rPr>
          <w:tab/>
        </w:r>
        <w:r>
          <w:rPr>
            <w:noProof/>
            <w:webHidden/>
          </w:rPr>
          <w:fldChar w:fldCharType="begin"/>
        </w:r>
        <w:r>
          <w:rPr>
            <w:noProof/>
            <w:webHidden/>
          </w:rPr>
          <w:instrText xml:space="preserve"> PAGEREF _Toc159022854 \h </w:instrText>
        </w:r>
        <w:r>
          <w:rPr>
            <w:noProof/>
            <w:webHidden/>
          </w:rPr>
        </w:r>
        <w:r>
          <w:rPr>
            <w:noProof/>
            <w:webHidden/>
          </w:rPr>
          <w:fldChar w:fldCharType="separate"/>
        </w:r>
        <w:r>
          <w:rPr>
            <w:noProof/>
            <w:webHidden/>
          </w:rPr>
          <w:t>64</w:t>
        </w:r>
        <w:r>
          <w:rPr>
            <w:noProof/>
            <w:webHidden/>
          </w:rPr>
          <w:fldChar w:fldCharType="end"/>
        </w:r>
      </w:hyperlink>
    </w:p>
    <w:p w14:paraId="4FD8818E" w14:textId="4CCDB85F"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55" w:history="1">
        <w:r w:rsidRPr="004A24B7">
          <w:rPr>
            <w:rStyle w:val="Hyperlink"/>
            <w:rFonts w:eastAsia="MS Mincho"/>
            <w:noProof/>
          </w:rPr>
          <w:t xml:space="preserve">Table 61 — Nested elements of </w:t>
        </w:r>
        <w:r w:rsidRPr="004A24B7">
          <w:rPr>
            <w:rStyle w:val="Hyperlink"/>
            <w:rFonts w:ascii="Courier New" w:eastAsia="MS Mincho" w:hAnsi="Courier New"/>
            <w:noProof/>
          </w:rPr>
          <w:t>&lt;connection_0d&gt;</w:t>
        </w:r>
        <w:r w:rsidRPr="004A24B7">
          <w:rPr>
            <w:rStyle w:val="Hyperlink"/>
            <w:rFonts w:eastAsia="MS Mincho"/>
            <w:noProof/>
          </w:rPr>
          <w:t xml:space="preserve"> for </w:t>
        </w:r>
        <w:r w:rsidRPr="004A24B7">
          <w:rPr>
            <w:rStyle w:val="Hyperlink"/>
            <w:rFonts w:ascii="Courier New" w:eastAsia="MS Mincho" w:hAnsi="Courier New"/>
            <w:noProof/>
          </w:rPr>
          <w:t>&lt;gumdrop/&gt;</w:t>
        </w:r>
        <w:r>
          <w:rPr>
            <w:noProof/>
            <w:webHidden/>
          </w:rPr>
          <w:tab/>
        </w:r>
        <w:r>
          <w:rPr>
            <w:noProof/>
            <w:webHidden/>
          </w:rPr>
          <w:fldChar w:fldCharType="begin"/>
        </w:r>
        <w:r>
          <w:rPr>
            <w:noProof/>
            <w:webHidden/>
          </w:rPr>
          <w:instrText xml:space="preserve"> PAGEREF _Toc159022855 \h </w:instrText>
        </w:r>
        <w:r>
          <w:rPr>
            <w:noProof/>
            <w:webHidden/>
          </w:rPr>
        </w:r>
        <w:r>
          <w:rPr>
            <w:noProof/>
            <w:webHidden/>
          </w:rPr>
          <w:fldChar w:fldCharType="separate"/>
        </w:r>
        <w:r>
          <w:rPr>
            <w:noProof/>
            <w:webHidden/>
          </w:rPr>
          <w:t>65</w:t>
        </w:r>
        <w:r>
          <w:rPr>
            <w:noProof/>
            <w:webHidden/>
          </w:rPr>
          <w:fldChar w:fldCharType="end"/>
        </w:r>
      </w:hyperlink>
    </w:p>
    <w:p w14:paraId="3FEEFFC6" w14:textId="705EDB2F"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56" w:history="1">
        <w:r w:rsidRPr="004A24B7">
          <w:rPr>
            <w:rStyle w:val="Hyperlink"/>
            <w:rFonts w:eastAsia="MS Mincho"/>
            <w:noProof/>
          </w:rPr>
          <w:t xml:space="preserve">Table 62 — Attributes of element </w:t>
        </w:r>
        <w:r w:rsidRPr="004A24B7">
          <w:rPr>
            <w:rStyle w:val="Hyperlink"/>
            <w:rFonts w:ascii="Courier New" w:eastAsia="MS Mincho" w:hAnsi="Courier New" w:cs="Courier New"/>
            <w:noProof/>
          </w:rPr>
          <w:t>&lt;gumdrop/&gt;</w:t>
        </w:r>
        <w:r>
          <w:rPr>
            <w:noProof/>
            <w:webHidden/>
          </w:rPr>
          <w:tab/>
        </w:r>
        <w:r>
          <w:rPr>
            <w:noProof/>
            <w:webHidden/>
          </w:rPr>
          <w:fldChar w:fldCharType="begin"/>
        </w:r>
        <w:r>
          <w:rPr>
            <w:noProof/>
            <w:webHidden/>
          </w:rPr>
          <w:instrText xml:space="preserve"> PAGEREF _Toc159022856 \h </w:instrText>
        </w:r>
        <w:r>
          <w:rPr>
            <w:noProof/>
            <w:webHidden/>
          </w:rPr>
        </w:r>
        <w:r>
          <w:rPr>
            <w:noProof/>
            <w:webHidden/>
          </w:rPr>
          <w:fldChar w:fldCharType="separate"/>
        </w:r>
        <w:r>
          <w:rPr>
            <w:noProof/>
            <w:webHidden/>
          </w:rPr>
          <w:t>66</w:t>
        </w:r>
        <w:r>
          <w:rPr>
            <w:noProof/>
            <w:webHidden/>
          </w:rPr>
          <w:fldChar w:fldCharType="end"/>
        </w:r>
      </w:hyperlink>
    </w:p>
    <w:p w14:paraId="4ED72AF1" w14:textId="0E7E71C2"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57" w:history="1">
        <w:r w:rsidRPr="004A24B7">
          <w:rPr>
            <w:rStyle w:val="Hyperlink"/>
            <w:rFonts w:eastAsia="MS Mincho"/>
            <w:noProof/>
          </w:rPr>
          <w:t xml:space="preserve">Table 63 — Nested elements of element </w:t>
        </w:r>
        <w:r w:rsidRPr="004A24B7">
          <w:rPr>
            <w:rStyle w:val="Hyperlink"/>
            <w:rFonts w:ascii="Courier New" w:eastAsia="MS Mincho" w:hAnsi="Courier New"/>
            <w:noProof/>
          </w:rPr>
          <w:t>&lt;gumdrop/&gt;</w:t>
        </w:r>
        <w:r>
          <w:rPr>
            <w:noProof/>
            <w:webHidden/>
          </w:rPr>
          <w:tab/>
        </w:r>
        <w:r>
          <w:rPr>
            <w:noProof/>
            <w:webHidden/>
          </w:rPr>
          <w:fldChar w:fldCharType="begin"/>
        </w:r>
        <w:r>
          <w:rPr>
            <w:noProof/>
            <w:webHidden/>
          </w:rPr>
          <w:instrText xml:space="preserve"> PAGEREF _Toc159022857 \h </w:instrText>
        </w:r>
        <w:r>
          <w:rPr>
            <w:noProof/>
            <w:webHidden/>
          </w:rPr>
        </w:r>
        <w:r>
          <w:rPr>
            <w:noProof/>
            <w:webHidden/>
          </w:rPr>
          <w:fldChar w:fldCharType="separate"/>
        </w:r>
        <w:r>
          <w:rPr>
            <w:noProof/>
            <w:webHidden/>
          </w:rPr>
          <w:t>66</w:t>
        </w:r>
        <w:r>
          <w:rPr>
            <w:noProof/>
            <w:webHidden/>
          </w:rPr>
          <w:fldChar w:fldCharType="end"/>
        </w:r>
      </w:hyperlink>
    </w:p>
    <w:p w14:paraId="2F973B7D" w14:textId="36F95BB0"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58" w:history="1">
        <w:r w:rsidRPr="004A24B7">
          <w:rPr>
            <w:rStyle w:val="Hyperlink"/>
            <w:rFonts w:eastAsia="MS Mincho"/>
            <w:noProof/>
          </w:rPr>
          <w:t xml:space="preserve">Table 64 — Nested elements of </w:t>
        </w:r>
        <w:r w:rsidRPr="004A24B7">
          <w:rPr>
            <w:rStyle w:val="Hyperlink"/>
            <w:rFonts w:ascii="Courier New" w:eastAsia="MS Mincho" w:hAnsi="Courier New"/>
            <w:noProof/>
          </w:rPr>
          <w:t>&lt;connection_0d/&gt;</w:t>
        </w:r>
        <w:r w:rsidRPr="004A24B7">
          <w:rPr>
            <w:rStyle w:val="Hyperlink"/>
            <w:rFonts w:eastAsia="MS Mincho"/>
            <w:noProof/>
          </w:rPr>
          <w:t xml:space="preserve"> for </w:t>
        </w:r>
        <w:r w:rsidRPr="004A24B7">
          <w:rPr>
            <w:rStyle w:val="Hyperlink"/>
            <w:rFonts w:ascii="Courier New" w:eastAsia="MS Mincho" w:hAnsi="Courier New"/>
            <w:noProof/>
          </w:rPr>
          <w:t>&lt;clinch/&gt;</w:t>
        </w:r>
        <w:r>
          <w:rPr>
            <w:noProof/>
            <w:webHidden/>
          </w:rPr>
          <w:tab/>
        </w:r>
        <w:r>
          <w:rPr>
            <w:noProof/>
            <w:webHidden/>
          </w:rPr>
          <w:fldChar w:fldCharType="begin"/>
        </w:r>
        <w:r>
          <w:rPr>
            <w:noProof/>
            <w:webHidden/>
          </w:rPr>
          <w:instrText xml:space="preserve"> PAGEREF _Toc159022858 \h </w:instrText>
        </w:r>
        <w:r>
          <w:rPr>
            <w:noProof/>
            <w:webHidden/>
          </w:rPr>
        </w:r>
        <w:r>
          <w:rPr>
            <w:noProof/>
            <w:webHidden/>
          </w:rPr>
          <w:fldChar w:fldCharType="separate"/>
        </w:r>
        <w:r>
          <w:rPr>
            <w:noProof/>
            <w:webHidden/>
          </w:rPr>
          <w:t>67</w:t>
        </w:r>
        <w:r>
          <w:rPr>
            <w:noProof/>
            <w:webHidden/>
          </w:rPr>
          <w:fldChar w:fldCharType="end"/>
        </w:r>
      </w:hyperlink>
    </w:p>
    <w:p w14:paraId="57D1FF61" w14:textId="6E7972C3"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59" w:history="1">
        <w:r w:rsidRPr="004A24B7">
          <w:rPr>
            <w:rStyle w:val="Hyperlink"/>
            <w:rFonts w:eastAsia="MS Mincho"/>
            <w:noProof/>
          </w:rPr>
          <w:t xml:space="preserve">Table 65 — Attributes of element </w:t>
        </w:r>
        <w:r w:rsidRPr="004A24B7">
          <w:rPr>
            <w:rStyle w:val="Hyperlink"/>
            <w:rFonts w:ascii="Courier New" w:eastAsia="MS Mincho" w:hAnsi="Courier New"/>
            <w:noProof/>
          </w:rPr>
          <w:t>&lt;clinch/&gt;</w:t>
        </w:r>
        <w:r>
          <w:rPr>
            <w:noProof/>
            <w:webHidden/>
          </w:rPr>
          <w:tab/>
        </w:r>
        <w:r>
          <w:rPr>
            <w:noProof/>
            <w:webHidden/>
          </w:rPr>
          <w:fldChar w:fldCharType="begin"/>
        </w:r>
        <w:r>
          <w:rPr>
            <w:noProof/>
            <w:webHidden/>
          </w:rPr>
          <w:instrText xml:space="preserve"> PAGEREF _Toc159022859 \h </w:instrText>
        </w:r>
        <w:r>
          <w:rPr>
            <w:noProof/>
            <w:webHidden/>
          </w:rPr>
        </w:r>
        <w:r>
          <w:rPr>
            <w:noProof/>
            <w:webHidden/>
          </w:rPr>
          <w:fldChar w:fldCharType="separate"/>
        </w:r>
        <w:r>
          <w:rPr>
            <w:noProof/>
            <w:webHidden/>
          </w:rPr>
          <w:t>68</w:t>
        </w:r>
        <w:r>
          <w:rPr>
            <w:noProof/>
            <w:webHidden/>
          </w:rPr>
          <w:fldChar w:fldCharType="end"/>
        </w:r>
      </w:hyperlink>
    </w:p>
    <w:p w14:paraId="2E3F0554" w14:textId="2DDC22BC"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60" w:history="1">
        <w:r w:rsidRPr="004A24B7">
          <w:rPr>
            <w:rStyle w:val="Hyperlink"/>
            <w:rFonts w:eastAsia="MS Mincho"/>
            <w:noProof/>
          </w:rPr>
          <w:t xml:space="preserve">Table 66 — Nested elements of element </w:t>
        </w:r>
        <w:r w:rsidRPr="004A24B7">
          <w:rPr>
            <w:rStyle w:val="Hyperlink"/>
            <w:rFonts w:ascii="Courier New" w:eastAsia="MS Mincho" w:hAnsi="Courier New"/>
            <w:noProof/>
          </w:rPr>
          <w:t>&lt;clinch/&gt;</w:t>
        </w:r>
        <w:r>
          <w:rPr>
            <w:noProof/>
            <w:webHidden/>
          </w:rPr>
          <w:tab/>
        </w:r>
        <w:r>
          <w:rPr>
            <w:noProof/>
            <w:webHidden/>
          </w:rPr>
          <w:fldChar w:fldCharType="begin"/>
        </w:r>
        <w:r>
          <w:rPr>
            <w:noProof/>
            <w:webHidden/>
          </w:rPr>
          <w:instrText xml:space="preserve"> PAGEREF _Toc159022860 \h </w:instrText>
        </w:r>
        <w:r>
          <w:rPr>
            <w:noProof/>
            <w:webHidden/>
          </w:rPr>
        </w:r>
        <w:r>
          <w:rPr>
            <w:noProof/>
            <w:webHidden/>
          </w:rPr>
          <w:fldChar w:fldCharType="separate"/>
        </w:r>
        <w:r>
          <w:rPr>
            <w:noProof/>
            <w:webHidden/>
          </w:rPr>
          <w:t>69</w:t>
        </w:r>
        <w:r>
          <w:rPr>
            <w:noProof/>
            <w:webHidden/>
          </w:rPr>
          <w:fldChar w:fldCharType="end"/>
        </w:r>
      </w:hyperlink>
    </w:p>
    <w:p w14:paraId="42BC403B" w14:textId="71167B31"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61" w:history="1">
        <w:r w:rsidRPr="004A24B7">
          <w:rPr>
            <w:rStyle w:val="Hyperlink"/>
            <w:rFonts w:eastAsia="MS Mincho"/>
            <w:noProof/>
          </w:rPr>
          <w:t xml:space="preserve">Table 67 — Nested elements of </w:t>
        </w:r>
        <w:r w:rsidRPr="004A24B7">
          <w:rPr>
            <w:rStyle w:val="Hyperlink"/>
            <w:rFonts w:ascii="Courier New" w:eastAsia="MS Mincho" w:hAnsi="Courier New"/>
            <w:noProof/>
          </w:rPr>
          <w:t>&lt;connection_0d/&gt;</w:t>
        </w:r>
        <w:r w:rsidRPr="004A24B7">
          <w:rPr>
            <w:rStyle w:val="Hyperlink"/>
            <w:rFonts w:eastAsia="MS Mincho"/>
            <w:noProof/>
          </w:rPr>
          <w:t xml:space="preserve"> for </w:t>
        </w:r>
        <w:r w:rsidRPr="004A24B7">
          <w:rPr>
            <w:rStyle w:val="Hyperlink"/>
            <w:rFonts w:ascii="Courier New" w:eastAsia="MS Mincho" w:hAnsi="Courier New"/>
            <w:noProof/>
          </w:rPr>
          <w:t>&lt;heat_stake/&gt;</w:t>
        </w:r>
        <w:r>
          <w:rPr>
            <w:noProof/>
            <w:webHidden/>
          </w:rPr>
          <w:tab/>
        </w:r>
        <w:r>
          <w:rPr>
            <w:noProof/>
            <w:webHidden/>
          </w:rPr>
          <w:fldChar w:fldCharType="begin"/>
        </w:r>
        <w:r>
          <w:rPr>
            <w:noProof/>
            <w:webHidden/>
          </w:rPr>
          <w:instrText xml:space="preserve"> PAGEREF _Toc159022861 \h </w:instrText>
        </w:r>
        <w:r>
          <w:rPr>
            <w:noProof/>
            <w:webHidden/>
          </w:rPr>
        </w:r>
        <w:r>
          <w:rPr>
            <w:noProof/>
            <w:webHidden/>
          </w:rPr>
          <w:fldChar w:fldCharType="separate"/>
        </w:r>
        <w:r>
          <w:rPr>
            <w:noProof/>
            <w:webHidden/>
          </w:rPr>
          <w:t>70</w:t>
        </w:r>
        <w:r>
          <w:rPr>
            <w:noProof/>
            <w:webHidden/>
          </w:rPr>
          <w:fldChar w:fldCharType="end"/>
        </w:r>
      </w:hyperlink>
    </w:p>
    <w:p w14:paraId="4AF8F3AC" w14:textId="1C5BA11E"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62" w:history="1">
        <w:r w:rsidRPr="004A24B7">
          <w:rPr>
            <w:rStyle w:val="Hyperlink"/>
            <w:rFonts w:eastAsia="MS Mincho"/>
            <w:noProof/>
          </w:rPr>
          <w:t xml:space="preserve">Table 68 — Attributes of element </w:t>
        </w:r>
        <w:r w:rsidRPr="004A24B7">
          <w:rPr>
            <w:rStyle w:val="Hyperlink"/>
            <w:rFonts w:ascii="Courier New" w:eastAsia="MS Mincho" w:hAnsi="Courier New"/>
            <w:noProof/>
          </w:rPr>
          <w:t>&lt;heat_stake/&gt;</w:t>
        </w:r>
        <w:r>
          <w:rPr>
            <w:noProof/>
            <w:webHidden/>
          </w:rPr>
          <w:tab/>
        </w:r>
        <w:r>
          <w:rPr>
            <w:noProof/>
            <w:webHidden/>
          </w:rPr>
          <w:fldChar w:fldCharType="begin"/>
        </w:r>
        <w:r>
          <w:rPr>
            <w:noProof/>
            <w:webHidden/>
          </w:rPr>
          <w:instrText xml:space="preserve"> PAGEREF _Toc159022862 \h </w:instrText>
        </w:r>
        <w:r>
          <w:rPr>
            <w:noProof/>
            <w:webHidden/>
          </w:rPr>
        </w:r>
        <w:r>
          <w:rPr>
            <w:noProof/>
            <w:webHidden/>
          </w:rPr>
          <w:fldChar w:fldCharType="separate"/>
        </w:r>
        <w:r>
          <w:rPr>
            <w:noProof/>
            <w:webHidden/>
          </w:rPr>
          <w:t>70</w:t>
        </w:r>
        <w:r>
          <w:rPr>
            <w:noProof/>
            <w:webHidden/>
          </w:rPr>
          <w:fldChar w:fldCharType="end"/>
        </w:r>
      </w:hyperlink>
    </w:p>
    <w:p w14:paraId="4BA8D7F6" w14:textId="071BE179"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63" w:history="1">
        <w:r w:rsidRPr="004A24B7">
          <w:rPr>
            <w:rStyle w:val="Hyperlink"/>
            <w:rFonts w:eastAsia="MS Mincho"/>
            <w:noProof/>
          </w:rPr>
          <w:t xml:space="preserve">Table 69 — Nested elements of element </w:t>
        </w:r>
        <w:r w:rsidRPr="004A24B7">
          <w:rPr>
            <w:rStyle w:val="Hyperlink"/>
            <w:rFonts w:ascii="Courier New" w:eastAsia="MS Mincho" w:hAnsi="Courier New"/>
            <w:noProof/>
          </w:rPr>
          <w:t>&lt;heat_stake/&gt;</w:t>
        </w:r>
        <w:r>
          <w:rPr>
            <w:noProof/>
            <w:webHidden/>
          </w:rPr>
          <w:tab/>
        </w:r>
        <w:r>
          <w:rPr>
            <w:noProof/>
            <w:webHidden/>
          </w:rPr>
          <w:fldChar w:fldCharType="begin"/>
        </w:r>
        <w:r>
          <w:rPr>
            <w:noProof/>
            <w:webHidden/>
          </w:rPr>
          <w:instrText xml:space="preserve"> PAGEREF _Toc159022863 \h </w:instrText>
        </w:r>
        <w:r>
          <w:rPr>
            <w:noProof/>
            <w:webHidden/>
          </w:rPr>
        </w:r>
        <w:r>
          <w:rPr>
            <w:noProof/>
            <w:webHidden/>
          </w:rPr>
          <w:fldChar w:fldCharType="separate"/>
        </w:r>
        <w:r>
          <w:rPr>
            <w:noProof/>
            <w:webHidden/>
          </w:rPr>
          <w:t>71</w:t>
        </w:r>
        <w:r>
          <w:rPr>
            <w:noProof/>
            <w:webHidden/>
          </w:rPr>
          <w:fldChar w:fldCharType="end"/>
        </w:r>
      </w:hyperlink>
    </w:p>
    <w:p w14:paraId="2771E756" w14:textId="11967900"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64" w:history="1">
        <w:r w:rsidRPr="004A24B7">
          <w:rPr>
            <w:rStyle w:val="Hyperlink"/>
            <w:rFonts w:eastAsia="MS Mincho"/>
            <w:noProof/>
          </w:rPr>
          <w:t xml:space="preserve">Table 70 — Nested elements of </w:t>
        </w:r>
        <w:r w:rsidRPr="004A24B7">
          <w:rPr>
            <w:rStyle w:val="Hyperlink"/>
            <w:rFonts w:ascii="Courier New" w:eastAsia="MS Mincho" w:hAnsi="Courier New"/>
            <w:noProof/>
          </w:rPr>
          <w:t>&lt;connection_0d/&gt;</w:t>
        </w:r>
        <w:r w:rsidRPr="004A24B7">
          <w:rPr>
            <w:rStyle w:val="Hyperlink"/>
            <w:rFonts w:eastAsia="MS Mincho"/>
            <w:noProof/>
          </w:rPr>
          <w:t xml:space="preserve"> for </w:t>
        </w:r>
        <w:r w:rsidRPr="004A24B7">
          <w:rPr>
            <w:rStyle w:val="Hyperlink"/>
            <w:rFonts w:ascii="Courier New" w:eastAsia="MS Mincho" w:hAnsi="Courier New"/>
            <w:noProof/>
          </w:rPr>
          <w:t>&lt;clip/&gt;</w:t>
        </w:r>
        <w:r>
          <w:rPr>
            <w:noProof/>
            <w:webHidden/>
          </w:rPr>
          <w:tab/>
        </w:r>
        <w:r>
          <w:rPr>
            <w:noProof/>
            <w:webHidden/>
          </w:rPr>
          <w:fldChar w:fldCharType="begin"/>
        </w:r>
        <w:r>
          <w:rPr>
            <w:noProof/>
            <w:webHidden/>
          </w:rPr>
          <w:instrText xml:space="preserve"> PAGEREF _Toc159022864 \h </w:instrText>
        </w:r>
        <w:r>
          <w:rPr>
            <w:noProof/>
            <w:webHidden/>
          </w:rPr>
        </w:r>
        <w:r>
          <w:rPr>
            <w:noProof/>
            <w:webHidden/>
          </w:rPr>
          <w:fldChar w:fldCharType="separate"/>
        </w:r>
        <w:r>
          <w:rPr>
            <w:noProof/>
            <w:webHidden/>
          </w:rPr>
          <w:t>72</w:t>
        </w:r>
        <w:r>
          <w:rPr>
            <w:noProof/>
            <w:webHidden/>
          </w:rPr>
          <w:fldChar w:fldCharType="end"/>
        </w:r>
      </w:hyperlink>
    </w:p>
    <w:p w14:paraId="57C4A874" w14:textId="02B634BB"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65" w:history="1">
        <w:r w:rsidRPr="004A24B7">
          <w:rPr>
            <w:rStyle w:val="Hyperlink"/>
            <w:rFonts w:eastAsia="MS Mincho"/>
            <w:noProof/>
          </w:rPr>
          <w:t xml:space="preserve">Table 71 — Attributes of element </w:t>
        </w:r>
        <w:r w:rsidRPr="004A24B7">
          <w:rPr>
            <w:rStyle w:val="Hyperlink"/>
            <w:rFonts w:ascii="Courier New" w:eastAsia="MS Mincho" w:hAnsi="Courier New"/>
            <w:noProof/>
          </w:rPr>
          <w:t>&lt;clip/&gt;</w:t>
        </w:r>
        <w:r>
          <w:rPr>
            <w:noProof/>
            <w:webHidden/>
          </w:rPr>
          <w:tab/>
        </w:r>
        <w:r>
          <w:rPr>
            <w:noProof/>
            <w:webHidden/>
          </w:rPr>
          <w:fldChar w:fldCharType="begin"/>
        </w:r>
        <w:r>
          <w:rPr>
            <w:noProof/>
            <w:webHidden/>
          </w:rPr>
          <w:instrText xml:space="preserve"> PAGEREF _Toc159022865 \h </w:instrText>
        </w:r>
        <w:r>
          <w:rPr>
            <w:noProof/>
            <w:webHidden/>
          </w:rPr>
        </w:r>
        <w:r>
          <w:rPr>
            <w:noProof/>
            <w:webHidden/>
          </w:rPr>
          <w:fldChar w:fldCharType="separate"/>
        </w:r>
        <w:r>
          <w:rPr>
            <w:noProof/>
            <w:webHidden/>
          </w:rPr>
          <w:t>72</w:t>
        </w:r>
        <w:r>
          <w:rPr>
            <w:noProof/>
            <w:webHidden/>
          </w:rPr>
          <w:fldChar w:fldCharType="end"/>
        </w:r>
      </w:hyperlink>
    </w:p>
    <w:p w14:paraId="2E7F5EA8" w14:textId="780F7CF3"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66" w:history="1">
        <w:r w:rsidRPr="004A24B7">
          <w:rPr>
            <w:rStyle w:val="Hyperlink"/>
            <w:rFonts w:eastAsia="MS Mincho"/>
            <w:noProof/>
          </w:rPr>
          <w:t xml:space="preserve">Table 72 — Nested elements of element </w:t>
        </w:r>
        <w:r w:rsidRPr="004A24B7">
          <w:rPr>
            <w:rStyle w:val="Hyperlink"/>
            <w:rFonts w:ascii="Courier New" w:eastAsia="MS Mincho" w:hAnsi="Courier New"/>
            <w:noProof/>
          </w:rPr>
          <w:t>&lt;clip/&gt;</w:t>
        </w:r>
        <w:r>
          <w:rPr>
            <w:noProof/>
            <w:webHidden/>
          </w:rPr>
          <w:tab/>
        </w:r>
        <w:r>
          <w:rPr>
            <w:noProof/>
            <w:webHidden/>
          </w:rPr>
          <w:fldChar w:fldCharType="begin"/>
        </w:r>
        <w:r>
          <w:rPr>
            <w:noProof/>
            <w:webHidden/>
          </w:rPr>
          <w:instrText xml:space="preserve"> PAGEREF _Toc159022866 \h </w:instrText>
        </w:r>
        <w:r>
          <w:rPr>
            <w:noProof/>
            <w:webHidden/>
          </w:rPr>
        </w:r>
        <w:r>
          <w:rPr>
            <w:noProof/>
            <w:webHidden/>
          </w:rPr>
          <w:fldChar w:fldCharType="separate"/>
        </w:r>
        <w:r>
          <w:rPr>
            <w:noProof/>
            <w:webHidden/>
          </w:rPr>
          <w:t>74</w:t>
        </w:r>
        <w:r>
          <w:rPr>
            <w:noProof/>
            <w:webHidden/>
          </w:rPr>
          <w:fldChar w:fldCharType="end"/>
        </w:r>
      </w:hyperlink>
    </w:p>
    <w:p w14:paraId="675F17D0" w14:textId="091B7781"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67" w:history="1">
        <w:r w:rsidRPr="004A24B7">
          <w:rPr>
            <w:rStyle w:val="Hyperlink"/>
            <w:rFonts w:eastAsia="MS Mincho"/>
            <w:noProof/>
          </w:rPr>
          <w:t xml:space="preserve">Table 73 — Nested elements of </w:t>
        </w:r>
        <w:r w:rsidRPr="004A24B7">
          <w:rPr>
            <w:rStyle w:val="Hyperlink"/>
            <w:rFonts w:ascii="Courier New" w:eastAsia="MS Mincho" w:hAnsi="Courier New"/>
            <w:noProof/>
          </w:rPr>
          <w:t>&lt;connection_0d/&gt;</w:t>
        </w:r>
        <w:r w:rsidRPr="004A24B7">
          <w:rPr>
            <w:rStyle w:val="Hyperlink"/>
            <w:rFonts w:eastAsia="MS Mincho"/>
            <w:noProof/>
          </w:rPr>
          <w:t xml:space="preserve"> for </w:t>
        </w:r>
        <w:r w:rsidRPr="004A24B7">
          <w:rPr>
            <w:rStyle w:val="Hyperlink"/>
            <w:rFonts w:ascii="Courier New" w:eastAsia="MS Mincho" w:hAnsi="Courier New"/>
            <w:noProof/>
          </w:rPr>
          <w:t>&lt;nail/&gt;</w:t>
        </w:r>
        <w:r>
          <w:rPr>
            <w:noProof/>
            <w:webHidden/>
          </w:rPr>
          <w:tab/>
        </w:r>
        <w:r>
          <w:rPr>
            <w:noProof/>
            <w:webHidden/>
          </w:rPr>
          <w:fldChar w:fldCharType="begin"/>
        </w:r>
        <w:r>
          <w:rPr>
            <w:noProof/>
            <w:webHidden/>
          </w:rPr>
          <w:instrText xml:space="preserve"> PAGEREF _Toc159022867 \h </w:instrText>
        </w:r>
        <w:r>
          <w:rPr>
            <w:noProof/>
            <w:webHidden/>
          </w:rPr>
        </w:r>
        <w:r>
          <w:rPr>
            <w:noProof/>
            <w:webHidden/>
          </w:rPr>
          <w:fldChar w:fldCharType="separate"/>
        </w:r>
        <w:r>
          <w:rPr>
            <w:noProof/>
            <w:webHidden/>
          </w:rPr>
          <w:t>74</w:t>
        </w:r>
        <w:r>
          <w:rPr>
            <w:noProof/>
            <w:webHidden/>
          </w:rPr>
          <w:fldChar w:fldCharType="end"/>
        </w:r>
      </w:hyperlink>
    </w:p>
    <w:p w14:paraId="46217D06" w14:textId="6F0A3EBF"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68" w:history="1">
        <w:r w:rsidRPr="004A24B7">
          <w:rPr>
            <w:rStyle w:val="Hyperlink"/>
            <w:rFonts w:eastAsia="MS Mincho"/>
            <w:noProof/>
          </w:rPr>
          <w:t xml:space="preserve">Table 74 — Attributes of element </w:t>
        </w:r>
        <w:r w:rsidRPr="004A24B7">
          <w:rPr>
            <w:rStyle w:val="Hyperlink"/>
            <w:rFonts w:ascii="Courier New" w:eastAsia="MS Mincho" w:hAnsi="Courier New"/>
            <w:noProof/>
          </w:rPr>
          <w:t>&lt;nail/&gt;</w:t>
        </w:r>
        <w:r>
          <w:rPr>
            <w:noProof/>
            <w:webHidden/>
          </w:rPr>
          <w:tab/>
        </w:r>
        <w:r>
          <w:rPr>
            <w:noProof/>
            <w:webHidden/>
          </w:rPr>
          <w:fldChar w:fldCharType="begin"/>
        </w:r>
        <w:r>
          <w:rPr>
            <w:noProof/>
            <w:webHidden/>
          </w:rPr>
          <w:instrText xml:space="preserve"> PAGEREF _Toc159022868 \h </w:instrText>
        </w:r>
        <w:r>
          <w:rPr>
            <w:noProof/>
            <w:webHidden/>
          </w:rPr>
        </w:r>
        <w:r>
          <w:rPr>
            <w:noProof/>
            <w:webHidden/>
          </w:rPr>
          <w:fldChar w:fldCharType="separate"/>
        </w:r>
        <w:r>
          <w:rPr>
            <w:noProof/>
            <w:webHidden/>
          </w:rPr>
          <w:t>75</w:t>
        </w:r>
        <w:r>
          <w:rPr>
            <w:noProof/>
            <w:webHidden/>
          </w:rPr>
          <w:fldChar w:fldCharType="end"/>
        </w:r>
      </w:hyperlink>
    </w:p>
    <w:p w14:paraId="0DC62FB1" w14:textId="2659B2DD"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69" w:history="1">
        <w:r w:rsidRPr="004A24B7">
          <w:rPr>
            <w:rStyle w:val="Hyperlink"/>
            <w:rFonts w:eastAsia="MS Mincho"/>
            <w:noProof/>
          </w:rPr>
          <w:t xml:space="preserve">Table 75 — Nested elements of element </w:t>
        </w:r>
        <w:r w:rsidRPr="004A24B7">
          <w:rPr>
            <w:rStyle w:val="Hyperlink"/>
            <w:rFonts w:ascii="Courier New" w:eastAsia="MS Mincho" w:hAnsi="Courier New"/>
            <w:noProof/>
          </w:rPr>
          <w:t>&lt;nail/&gt;</w:t>
        </w:r>
        <w:r>
          <w:rPr>
            <w:noProof/>
            <w:webHidden/>
          </w:rPr>
          <w:tab/>
        </w:r>
        <w:r>
          <w:rPr>
            <w:noProof/>
            <w:webHidden/>
          </w:rPr>
          <w:fldChar w:fldCharType="begin"/>
        </w:r>
        <w:r>
          <w:rPr>
            <w:noProof/>
            <w:webHidden/>
          </w:rPr>
          <w:instrText xml:space="preserve"> PAGEREF _Toc159022869 \h </w:instrText>
        </w:r>
        <w:r>
          <w:rPr>
            <w:noProof/>
            <w:webHidden/>
          </w:rPr>
        </w:r>
        <w:r>
          <w:rPr>
            <w:noProof/>
            <w:webHidden/>
          </w:rPr>
          <w:fldChar w:fldCharType="separate"/>
        </w:r>
        <w:r>
          <w:rPr>
            <w:noProof/>
            <w:webHidden/>
          </w:rPr>
          <w:t>76</w:t>
        </w:r>
        <w:r>
          <w:rPr>
            <w:noProof/>
            <w:webHidden/>
          </w:rPr>
          <w:fldChar w:fldCharType="end"/>
        </w:r>
      </w:hyperlink>
    </w:p>
    <w:p w14:paraId="07204AFB" w14:textId="6F8B4162"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70" w:history="1">
        <w:r w:rsidRPr="004A24B7">
          <w:rPr>
            <w:rStyle w:val="Hyperlink"/>
            <w:rFonts w:eastAsia="MS Mincho"/>
            <w:noProof/>
          </w:rPr>
          <w:t xml:space="preserve">Table 76 — Nested elements of </w:t>
        </w:r>
        <w:r w:rsidRPr="004A24B7">
          <w:rPr>
            <w:rStyle w:val="Hyperlink"/>
            <w:rFonts w:ascii="Courier New" w:eastAsia="MS Mincho" w:hAnsi="Courier New"/>
            <w:noProof/>
          </w:rPr>
          <w:t>&lt;connection_0d/&gt;</w:t>
        </w:r>
        <w:r w:rsidRPr="004A24B7">
          <w:rPr>
            <w:rStyle w:val="Hyperlink"/>
            <w:rFonts w:eastAsia="MS Mincho"/>
            <w:noProof/>
          </w:rPr>
          <w:t xml:space="preserve"> for </w:t>
        </w:r>
        <w:r w:rsidRPr="004A24B7">
          <w:rPr>
            <w:rStyle w:val="Hyperlink"/>
            <w:rFonts w:ascii="Courier New" w:eastAsia="MS Mincho" w:hAnsi="Courier New"/>
            <w:noProof/>
          </w:rPr>
          <w:t>&lt;rotation_joint/&gt;</w:t>
        </w:r>
        <w:r>
          <w:rPr>
            <w:noProof/>
            <w:webHidden/>
          </w:rPr>
          <w:tab/>
        </w:r>
        <w:r>
          <w:rPr>
            <w:noProof/>
            <w:webHidden/>
          </w:rPr>
          <w:fldChar w:fldCharType="begin"/>
        </w:r>
        <w:r>
          <w:rPr>
            <w:noProof/>
            <w:webHidden/>
          </w:rPr>
          <w:instrText xml:space="preserve"> PAGEREF _Toc159022870 \h </w:instrText>
        </w:r>
        <w:r>
          <w:rPr>
            <w:noProof/>
            <w:webHidden/>
          </w:rPr>
        </w:r>
        <w:r>
          <w:rPr>
            <w:noProof/>
            <w:webHidden/>
          </w:rPr>
          <w:fldChar w:fldCharType="separate"/>
        </w:r>
        <w:r>
          <w:rPr>
            <w:noProof/>
            <w:webHidden/>
          </w:rPr>
          <w:t>76</w:t>
        </w:r>
        <w:r>
          <w:rPr>
            <w:noProof/>
            <w:webHidden/>
          </w:rPr>
          <w:fldChar w:fldCharType="end"/>
        </w:r>
      </w:hyperlink>
    </w:p>
    <w:p w14:paraId="7CE94311" w14:textId="6EE3F67B"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71" w:history="1">
        <w:r w:rsidRPr="004A24B7">
          <w:rPr>
            <w:rStyle w:val="Hyperlink"/>
            <w:rFonts w:eastAsia="MS Mincho"/>
            <w:noProof/>
          </w:rPr>
          <w:t xml:space="preserve">Table 77 — Attributes of element </w:t>
        </w:r>
        <w:r w:rsidRPr="004A24B7">
          <w:rPr>
            <w:rStyle w:val="Hyperlink"/>
            <w:rFonts w:ascii="Courier New" w:eastAsia="MS Mincho" w:hAnsi="Courier New"/>
            <w:noProof/>
          </w:rPr>
          <w:t>&lt;rotation_joint/&gt;</w:t>
        </w:r>
        <w:r>
          <w:rPr>
            <w:noProof/>
            <w:webHidden/>
          </w:rPr>
          <w:tab/>
        </w:r>
        <w:r>
          <w:rPr>
            <w:noProof/>
            <w:webHidden/>
          </w:rPr>
          <w:fldChar w:fldCharType="begin"/>
        </w:r>
        <w:r>
          <w:rPr>
            <w:noProof/>
            <w:webHidden/>
          </w:rPr>
          <w:instrText xml:space="preserve"> PAGEREF _Toc159022871 \h </w:instrText>
        </w:r>
        <w:r>
          <w:rPr>
            <w:noProof/>
            <w:webHidden/>
          </w:rPr>
        </w:r>
        <w:r>
          <w:rPr>
            <w:noProof/>
            <w:webHidden/>
          </w:rPr>
          <w:fldChar w:fldCharType="separate"/>
        </w:r>
        <w:r>
          <w:rPr>
            <w:noProof/>
            <w:webHidden/>
          </w:rPr>
          <w:t>77</w:t>
        </w:r>
        <w:r>
          <w:rPr>
            <w:noProof/>
            <w:webHidden/>
          </w:rPr>
          <w:fldChar w:fldCharType="end"/>
        </w:r>
      </w:hyperlink>
    </w:p>
    <w:p w14:paraId="1BBED2BF" w14:textId="076293F9"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72" w:history="1">
        <w:r w:rsidRPr="004A24B7">
          <w:rPr>
            <w:rStyle w:val="Hyperlink"/>
            <w:rFonts w:eastAsia="MS Mincho"/>
            <w:noProof/>
          </w:rPr>
          <w:t xml:space="preserve">Table 78 — Nested elements of element </w:t>
        </w:r>
        <w:r w:rsidRPr="004A24B7">
          <w:rPr>
            <w:rStyle w:val="Hyperlink"/>
            <w:rFonts w:ascii="Courier New" w:eastAsia="MS Mincho" w:hAnsi="Courier New"/>
            <w:noProof/>
          </w:rPr>
          <w:t>&lt;rotation_joint/&gt;</w:t>
        </w:r>
        <w:r>
          <w:rPr>
            <w:noProof/>
            <w:webHidden/>
          </w:rPr>
          <w:tab/>
        </w:r>
        <w:r>
          <w:rPr>
            <w:noProof/>
            <w:webHidden/>
          </w:rPr>
          <w:fldChar w:fldCharType="begin"/>
        </w:r>
        <w:r>
          <w:rPr>
            <w:noProof/>
            <w:webHidden/>
          </w:rPr>
          <w:instrText xml:space="preserve"> PAGEREF _Toc159022872 \h </w:instrText>
        </w:r>
        <w:r>
          <w:rPr>
            <w:noProof/>
            <w:webHidden/>
          </w:rPr>
        </w:r>
        <w:r>
          <w:rPr>
            <w:noProof/>
            <w:webHidden/>
          </w:rPr>
          <w:fldChar w:fldCharType="separate"/>
        </w:r>
        <w:r>
          <w:rPr>
            <w:noProof/>
            <w:webHidden/>
          </w:rPr>
          <w:t>77</w:t>
        </w:r>
        <w:r>
          <w:rPr>
            <w:noProof/>
            <w:webHidden/>
          </w:rPr>
          <w:fldChar w:fldCharType="end"/>
        </w:r>
      </w:hyperlink>
    </w:p>
    <w:p w14:paraId="02A7AEB3" w14:textId="2747552E"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73" w:history="1">
        <w:r w:rsidRPr="004A24B7">
          <w:rPr>
            <w:rStyle w:val="Hyperlink"/>
            <w:rFonts w:eastAsia="MS Mincho"/>
            <w:noProof/>
          </w:rPr>
          <w:t xml:space="preserve">Table 79 — Attributes of element </w:t>
        </w:r>
        <w:r w:rsidRPr="004A24B7">
          <w:rPr>
            <w:rStyle w:val="Hyperlink"/>
            <w:rFonts w:ascii="Courier New" w:eastAsia="MS Mincho" w:hAnsi="Courier New"/>
            <w:noProof/>
          </w:rPr>
          <w:t>&lt;rotav/&gt;</w:t>
        </w:r>
        <w:r>
          <w:rPr>
            <w:noProof/>
            <w:webHidden/>
          </w:rPr>
          <w:tab/>
        </w:r>
        <w:r>
          <w:rPr>
            <w:noProof/>
            <w:webHidden/>
          </w:rPr>
          <w:fldChar w:fldCharType="begin"/>
        </w:r>
        <w:r>
          <w:rPr>
            <w:noProof/>
            <w:webHidden/>
          </w:rPr>
          <w:instrText xml:space="preserve"> PAGEREF _Toc159022873 \h </w:instrText>
        </w:r>
        <w:r>
          <w:rPr>
            <w:noProof/>
            <w:webHidden/>
          </w:rPr>
        </w:r>
        <w:r>
          <w:rPr>
            <w:noProof/>
            <w:webHidden/>
          </w:rPr>
          <w:fldChar w:fldCharType="separate"/>
        </w:r>
        <w:r>
          <w:rPr>
            <w:noProof/>
            <w:webHidden/>
          </w:rPr>
          <w:t>78</w:t>
        </w:r>
        <w:r>
          <w:rPr>
            <w:noProof/>
            <w:webHidden/>
          </w:rPr>
          <w:fldChar w:fldCharType="end"/>
        </w:r>
      </w:hyperlink>
    </w:p>
    <w:p w14:paraId="75E5BD2D" w14:textId="4A647FFB"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74" w:history="1">
        <w:r w:rsidRPr="004A24B7">
          <w:rPr>
            <w:rStyle w:val="Hyperlink"/>
            <w:rFonts w:eastAsia="MS Mincho"/>
            <w:noProof/>
          </w:rPr>
          <w:t xml:space="preserve">Table 80 — Attributes of element </w:t>
        </w:r>
        <w:r w:rsidRPr="004A24B7">
          <w:rPr>
            <w:rStyle w:val="Hyperlink"/>
            <w:rFonts w:ascii="Courier New" w:eastAsia="MS Mincho" w:hAnsi="Courier New"/>
            <w:noProof/>
          </w:rPr>
          <w:t>&lt;loc_list/&gt;</w:t>
        </w:r>
        <w:r>
          <w:rPr>
            <w:noProof/>
            <w:webHidden/>
          </w:rPr>
          <w:tab/>
        </w:r>
        <w:r>
          <w:rPr>
            <w:noProof/>
            <w:webHidden/>
          </w:rPr>
          <w:fldChar w:fldCharType="begin"/>
        </w:r>
        <w:r>
          <w:rPr>
            <w:noProof/>
            <w:webHidden/>
          </w:rPr>
          <w:instrText xml:space="preserve"> PAGEREF _Toc159022874 \h </w:instrText>
        </w:r>
        <w:r>
          <w:rPr>
            <w:noProof/>
            <w:webHidden/>
          </w:rPr>
        </w:r>
        <w:r>
          <w:rPr>
            <w:noProof/>
            <w:webHidden/>
          </w:rPr>
          <w:fldChar w:fldCharType="separate"/>
        </w:r>
        <w:r>
          <w:rPr>
            <w:noProof/>
            <w:webHidden/>
          </w:rPr>
          <w:t>80</w:t>
        </w:r>
        <w:r>
          <w:rPr>
            <w:noProof/>
            <w:webHidden/>
          </w:rPr>
          <w:fldChar w:fldCharType="end"/>
        </w:r>
      </w:hyperlink>
    </w:p>
    <w:p w14:paraId="09975161" w14:textId="57D4118A"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75" w:history="1">
        <w:r w:rsidRPr="004A24B7">
          <w:rPr>
            <w:rStyle w:val="Hyperlink"/>
            <w:rFonts w:eastAsia="MS Mincho"/>
            <w:noProof/>
          </w:rPr>
          <w:t xml:space="preserve">Table 81 — Nested elements of </w:t>
        </w:r>
        <w:r w:rsidRPr="004A24B7">
          <w:rPr>
            <w:rStyle w:val="Hyperlink"/>
            <w:rFonts w:ascii="Courier New" w:eastAsia="MS Mincho" w:hAnsi="Courier New"/>
            <w:noProof/>
          </w:rPr>
          <w:t>&lt;loc_list/&gt;</w:t>
        </w:r>
        <w:r>
          <w:rPr>
            <w:noProof/>
            <w:webHidden/>
          </w:rPr>
          <w:tab/>
        </w:r>
        <w:r>
          <w:rPr>
            <w:noProof/>
            <w:webHidden/>
          </w:rPr>
          <w:fldChar w:fldCharType="begin"/>
        </w:r>
        <w:r>
          <w:rPr>
            <w:noProof/>
            <w:webHidden/>
          </w:rPr>
          <w:instrText xml:space="preserve"> PAGEREF _Toc159022875 \h </w:instrText>
        </w:r>
        <w:r>
          <w:rPr>
            <w:noProof/>
            <w:webHidden/>
          </w:rPr>
        </w:r>
        <w:r>
          <w:rPr>
            <w:noProof/>
            <w:webHidden/>
          </w:rPr>
          <w:fldChar w:fldCharType="separate"/>
        </w:r>
        <w:r>
          <w:rPr>
            <w:noProof/>
            <w:webHidden/>
          </w:rPr>
          <w:t>80</w:t>
        </w:r>
        <w:r>
          <w:rPr>
            <w:noProof/>
            <w:webHidden/>
          </w:rPr>
          <w:fldChar w:fldCharType="end"/>
        </w:r>
      </w:hyperlink>
    </w:p>
    <w:p w14:paraId="0D199B2E" w14:textId="2447D3D7"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76" w:history="1">
        <w:r w:rsidRPr="004A24B7">
          <w:rPr>
            <w:rStyle w:val="Hyperlink"/>
            <w:rFonts w:eastAsia="MS Mincho"/>
            <w:noProof/>
          </w:rPr>
          <w:t xml:space="preserve">Table 82 — Attributes of element </w:t>
        </w:r>
        <w:r w:rsidRPr="004A24B7">
          <w:rPr>
            <w:rStyle w:val="Hyperlink"/>
            <w:rFonts w:ascii="Courier New" w:eastAsia="MS Mincho" w:hAnsi="Courier New"/>
            <w:noProof/>
          </w:rPr>
          <w:t>&lt;loc/&gt;</w:t>
        </w:r>
        <w:r>
          <w:rPr>
            <w:noProof/>
            <w:webHidden/>
          </w:rPr>
          <w:tab/>
        </w:r>
        <w:r>
          <w:rPr>
            <w:noProof/>
            <w:webHidden/>
          </w:rPr>
          <w:fldChar w:fldCharType="begin"/>
        </w:r>
        <w:r>
          <w:rPr>
            <w:noProof/>
            <w:webHidden/>
          </w:rPr>
          <w:instrText xml:space="preserve"> PAGEREF _Toc159022876 \h </w:instrText>
        </w:r>
        <w:r>
          <w:rPr>
            <w:noProof/>
            <w:webHidden/>
          </w:rPr>
        </w:r>
        <w:r>
          <w:rPr>
            <w:noProof/>
            <w:webHidden/>
          </w:rPr>
          <w:fldChar w:fldCharType="separate"/>
        </w:r>
        <w:r>
          <w:rPr>
            <w:noProof/>
            <w:webHidden/>
          </w:rPr>
          <w:t>80</w:t>
        </w:r>
        <w:r>
          <w:rPr>
            <w:noProof/>
            <w:webHidden/>
          </w:rPr>
          <w:fldChar w:fldCharType="end"/>
        </w:r>
      </w:hyperlink>
    </w:p>
    <w:p w14:paraId="2A62FC3E" w14:textId="17AA16F9"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77" w:history="1">
        <w:r w:rsidRPr="004A24B7">
          <w:rPr>
            <w:rStyle w:val="Hyperlink"/>
            <w:rFonts w:eastAsia="MS Mincho"/>
            <w:noProof/>
          </w:rPr>
          <w:t xml:space="preserve">Table 83 — Attributes of element </w:t>
        </w:r>
        <w:r w:rsidRPr="004A24B7">
          <w:rPr>
            <w:rStyle w:val="Hyperlink"/>
            <w:rFonts w:ascii="Courier New" w:eastAsia="MS Mincho" w:hAnsi="Courier New"/>
            <w:noProof/>
          </w:rPr>
          <w:t>&lt;segment/&gt;</w:t>
        </w:r>
        <w:r>
          <w:rPr>
            <w:noProof/>
            <w:webHidden/>
          </w:rPr>
          <w:tab/>
        </w:r>
        <w:r>
          <w:rPr>
            <w:noProof/>
            <w:webHidden/>
          </w:rPr>
          <w:fldChar w:fldCharType="begin"/>
        </w:r>
        <w:r>
          <w:rPr>
            <w:noProof/>
            <w:webHidden/>
          </w:rPr>
          <w:instrText xml:space="preserve"> PAGEREF _Toc159022877 \h </w:instrText>
        </w:r>
        <w:r>
          <w:rPr>
            <w:noProof/>
            <w:webHidden/>
          </w:rPr>
        </w:r>
        <w:r>
          <w:rPr>
            <w:noProof/>
            <w:webHidden/>
          </w:rPr>
          <w:fldChar w:fldCharType="separate"/>
        </w:r>
        <w:r>
          <w:rPr>
            <w:noProof/>
            <w:webHidden/>
          </w:rPr>
          <w:t>83</w:t>
        </w:r>
        <w:r>
          <w:rPr>
            <w:noProof/>
            <w:webHidden/>
          </w:rPr>
          <w:fldChar w:fldCharType="end"/>
        </w:r>
      </w:hyperlink>
    </w:p>
    <w:p w14:paraId="3273A9C5" w14:textId="7BB3672E"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78" w:history="1">
        <w:r w:rsidRPr="004A24B7">
          <w:rPr>
            <w:rStyle w:val="Hyperlink"/>
            <w:rFonts w:eastAsia="MS Mincho"/>
            <w:noProof/>
          </w:rPr>
          <w:t xml:space="preserve">Table 84 — Attributes of element </w:t>
        </w:r>
        <w:r w:rsidRPr="004A24B7">
          <w:rPr>
            <w:rStyle w:val="Hyperlink"/>
            <w:rFonts w:ascii="Courier New" w:eastAsia="MS Mincho" w:hAnsi="Courier New"/>
            <w:noProof/>
          </w:rPr>
          <w:t>&lt;regular_segments/&gt;</w:t>
        </w:r>
        <w:r>
          <w:rPr>
            <w:noProof/>
            <w:webHidden/>
          </w:rPr>
          <w:tab/>
        </w:r>
        <w:r>
          <w:rPr>
            <w:noProof/>
            <w:webHidden/>
          </w:rPr>
          <w:fldChar w:fldCharType="begin"/>
        </w:r>
        <w:r>
          <w:rPr>
            <w:noProof/>
            <w:webHidden/>
          </w:rPr>
          <w:instrText xml:space="preserve"> PAGEREF _Toc159022878 \h </w:instrText>
        </w:r>
        <w:r>
          <w:rPr>
            <w:noProof/>
            <w:webHidden/>
          </w:rPr>
        </w:r>
        <w:r>
          <w:rPr>
            <w:noProof/>
            <w:webHidden/>
          </w:rPr>
          <w:fldChar w:fldCharType="separate"/>
        </w:r>
        <w:r>
          <w:rPr>
            <w:noProof/>
            <w:webHidden/>
          </w:rPr>
          <w:t>83</w:t>
        </w:r>
        <w:r>
          <w:rPr>
            <w:noProof/>
            <w:webHidden/>
          </w:rPr>
          <w:fldChar w:fldCharType="end"/>
        </w:r>
      </w:hyperlink>
    </w:p>
    <w:p w14:paraId="1A44BCD7" w14:textId="4FFDA334"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79" w:history="1">
        <w:r w:rsidRPr="004A24B7">
          <w:rPr>
            <w:rStyle w:val="Hyperlink"/>
            <w:rFonts w:eastAsia="MS Mincho"/>
            <w:noProof/>
          </w:rPr>
          <w:t xml:space="preserve">Table 85 — Nested elements of element </w:t>
        </w:r>
        <w:r w:rsidRPr="004A24B7">
          <w:rPr>
            <w:rStyle w:val="Hyperlink"/>
            <w:rFonts w:ascii="Courier New" w:eastAsia="MS Mincho" w:hAnsi="Courier New" w:cs="Courier New"/>
            <w:noProof/>
            <w:kern w:val="22"/>
          </w:rPr>
          <w:t>&lt;connection_1d/&gt;</w:t>
        </w:r>
        <w:r>
          <w:rPr>
            <w:noProof/>
            <w:webHidden/>
          </w:rPr>
          <w:tab/>
        </w:r>
        <w:r>
          <w:rPr>
            <w:noProof/>
            <w:webHidden/>
          </w:rPr>
          <w:fldChar w:fldCharType="begin"/>
        </w:r>
        <w:r>
          <w:rPr>
            <w:noProof/>
            <w:webHidden/>
          </w:rPr>
          <w:instrText xml:space="preserve"> PAGEREF _Toc159022879 \h </w:instrText>
        </w:r>
        <w:r>
          <w:rPr>
            <w:noProof/>
            <w:webHidden/>
          </w:rPr>
        </w:r>
        <w:r>
          <w:rPr>
            <w:noProof/>
            <w:webHidden/>
          </w:rPr>
          <w:fldChar w:fldCharType="separate"/>
        </w:r>
        <w:r>
          <w:rPr>
            <w:noProof/>
            <w:webHidden/>
          </w:rPr>
          <w:t>87</w:t>
        </w:r>
        <w:r>
          <w:rPr>
            <w:noProof/>
            <w:webHidden/>
          </w:rPr>
          <w:fldChar w:fldCharType="end"/>
        </w:r>
      </w:hyperlink>
    </w:p>
    <w:p w14:paraId="5A0D4884" w14:textId="30736FFA"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80" w:history="1">
        <w:r w:rsidRPr="004A24B7">
          <w:rPr>
            <w:rStyle w:val="Hyperlink"/>
            <w:rFonts w:eastAsia="MS Mincho"/>
            <w:noProof/>
          </w:rPr>
          <w:t xml:space="preserve">Table 86 — Nested elements of element </w:t>
        </w:r>
        <w:r w:rsidRPr="004A24B7">
          <w:rPr>
            <w:rStyle w:val="Hyperlink"/>
            <w:rFonts w:ascii="Courier New" w:eastAsia="MS Mincho" w:hAnsi="Courier New" w:cs="Courier New"/>
            <w:noProof/>
            <w:kern w:val="22"/>
          </w:rPr>
          <w:t>&lt;seamweld/&gt;</w:t>
        </w:r>
        <w:r>
          <w:rPr>
            <w:noProof/>
            <w:webHidden/>
          </w:rPr>
          <w:tab/>
        </w:r>
        <w:r>
          <w:rPr>
            <w:noProof/>
            <w:webHidden/>
          </w:rPr>
          <w:fldChar w:fldCharType="begin"/>
        </w:r>
        <w:r>
          <w:rPr>
            <w:noProof/>
            <w:webHidden/>
          </w:rPr>
          <w:instrText xml:space="preserve"> PAGEREF _Toc159022880 \h </w:instrText>
        </w:r>
        <w:r>
          <w:rPr>
            <w:noProof/>
            <w:webHidden/>
          </w:rPr>
        </w:r>
        <w:r>
          <w:rPr>
            <w:noProof/>
            <w:webHidden/>
          </w:rPr>
          <w:fldChar w:fldCharType="separate"/>
        </w:r>
        <w:r>
          <w:rPr>
            <w:noProof/>
            <w:webHidden/>
          </w:rPr>
          <w:t>90</w:t>
        </w:r>
        <w:r>
          <w:rPr>
            <w:noProof/>
            <w:webHidden/>
          </w:rPr>
          <w:fldChar w:fldCharType="end"/>
        </w:r>
      </w:hyperlink>
    </w:p>
    <w:p w14:paraId="4AA3C393" w14:textId="043971BE"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81" w:history="1">
        <w:r w:rsidRPr="004A24B7">
          <w:rPr>
            <w:rStyle w:val="Hyperlink"/>
            <w:rFonts w:eastAsia="MS Mincho"/>
            <w:noProof/>
          </w:rPr>
          <w:t xml:space="preserve">Table 87 — Attributes of element </w:t>
        </w:r>
        <w:r w:rsidRPr="004A24B7">
          <w:rPr>
            <w:rStyle w:val="Hyperlink"/>
            <w:rFonts w:ascii="Courier New" w:eastAsia="MS Mincho" w:hAnsi="Courier New" w:cs="Courier New"/>
            <w:noProof/>
            <w:kern w:val="22"/>
          </w:rPr>
          <w:t>&lt;subtype/&gt;</w:t>
        </w:r>
        <w:r>
          <w:rPr>
            <w:noProof/>
            <w:webHidden/>
          </w:rPr>
          <w:tab/>
        </w:r>
        <w:r>
          <w:rPr>
            <w:noProof/>
            <w:webHidden/>
          </w:rPr>
          <w:fldChar w:fldCharType="begin"/>
        </w:r>
        <w:r>
          <w:rPr>
            <w:noProof/>
            <w:webHidden/>
          </w:rPr>
          <w:instrText xml:space="preserve"> PAGEREF _Toc159022881 \h </w:instrText>
        </w:r>
        <w:r>
          <w:rPr>
            <w:noProof/>
            <w:webHidden/>
          </w:rPr>
        </w:r>
        <w:r>
          <w:rPr>
            <w:noProof/>
            <w:webHidden/>
          </w:rPr>
          <w:fldChar w:fldCharType="separate"/>
        </w:r>
        <w:r>
          <w:rPr>
            <w:noProof/>
            <w:webHidden/>
          </w:rPr>
          <w:t>91</w:t>
        </w:r>
        <w:r>
          <w:rPr>
            <w:noProof/>
            <w:webHidden/>
          </w:rPr>
          <w:fldChar w:fldCharType="end"/>
        </w:r>
      </w:hyperlink>
    </w:p>
    <w:p w14:paraId="0792AD28" w14:textId="1BA871C1"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82" w:history="1">
        <w:r w:rsidRPr="004A24B7">
          <w:rPr>
            <w:rStyle w:val="Hyperlink"/>
            <w:rFonts w:eastAsia="MS Mincho"/>
            <w:noProof/>
          </w:rPr>
          <w:t xml:space="preserve">Table 88 — Nested elements of element </w:t>
        </w:r>
        <w:r w:rsidRPr="004A24B7">
          <w:rPr>
            <w:rStyle w:val="Hyperlink"/>
            <w:rFonts w:ascii="Courier New" w:eastAsia="MS Mincho" w:hAnsi="Courier New" w:cs="Courier New"/>
            <w:noProof/>
            <w:kern w:val="22"/>
          </w:rPr>
          <w:t>&lt;subtype/&gt;</w:t>
        </w:r>
        <w:r>
          <w:rPr>
            <w:noProof/>
            <w:webHidden/>
          </w:rPr>
          <w:tab/>
        </w:r>
        <w:r>
          <w:rPr>
            <w:noProof/>
            <w:webHidden/>
          </w:rPr>
          <w:fldChar w:fldCharType="begin"/>
        </w:r>
        <w:r>
          <w:rPr>
            <w:noProof/>
            <w:webHidden/>
          </w:rPr>
          <w:instrText xml:space="preserve"> PAGEREF _Toc159022882 \h </w:instrText>
        </w:r>
        <w:r>
          <w:rPr>
            <w:noProof/>
            <w:webHidden/>
          </w:rPr>
        </w:r>
        <w:r>
          <w:rPr>
            <w:noProof/>
            <w:webHidden/>
          </w:rPr>
          <w:fldChar w:fldCharType="separate"/>
        </w:r>
        <w:r>
          <w:rPr>
            <w:noProof/>
            <w:webHidden/>
          </w:rPr>
          <w:t>92</w:t>
        </w:r>
        <w:r>
          <w:rPr>
            <w:noProof/>
            <w:webHidden/>
          </w:rPr>
          <w:fldChar w:fldCharType="end"/>
        </w:r>
      </w:hyperlink>
    </w:p>
    <w:p w14:paraId="21098756" w14:textId="0CBA1E4B"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83" w:history="1">
        <w:r w:rsidRPr="004A24B7">
          <w:rPr>
            <w:rStyle w:val="Hyperlink"/>
            <w:rFonts w:eastAsia="MS Mincho"/>
            <w:noProof/>
          </w:rPr>
          <w:t xml:space="preserve">Table 89 — Attributes of element </w:t>
        </w:r>
        <w:r w:rsidRPr="004A24B7">
          <w:rPr>
            <w:rStyle w:val="Hyperlink"/>
            <w:rFonts w:ascii="Courier New" w:eastAsia="MS Mincho" w:hAnsi="Courier New" w:cs="Courier New"/>
            <w:noProof/>
            <w:kern w:val="22"/>
          </w:rPr>
          <w:t>&lt;sheet_parameter/&gt;</w:t>
        </w:r>
        <w:r>
          <w:rPr>
            <w:noProof/>
            <w:webHidden/>
          </w:rPr>
          <w:tab/>
        </w:r>
        <w:r>
          <w:rPr>
            <w:noProof/>
            <w:webHidden/>
          </w:rPr>
          <w:fldChar w:fldCharType="begin"/>
        </w:r>
        <w:r>
          <w:rPr>
            <w:noProof/>
            <w:webHidden/>
          </w:rPr>
          <w:instrText xml:space="preserve"> PAGEREF _Toc159022883 \h </w:instrText>
        </w:r>
        <w:r>
          <w:rPr>
            <w:noProof/>
            <w:webHidden/>
          </w:rPr>
        </w:r>
        <w:r>
          <w:rPr>
            <w:noProof/>
            <w:webHidden/>
          </w:rPr>
          <w:fldChar w:fldCharType="separate"/>
        </w:r>
        <w:r>
          <w:rPr>
            <w:noProof/>
            <w:webHidden/>
          </w:rPr>
          <w:t>93</w:t>
        </w:r>
        <w:r>
          <w:rPr>
            <w:noProof/>
            <w:webHidden/>
          </w:rPr>
          <w:fldChar w:fldCharType="end"/>
        </w:r>
      </w:hyperlink>
    </w:p>
    <w:p w14:paraId="0599C3BD" w14:textId="484C6E2E"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84" w:history="1">
        <w:r w:rsidRPr="004A24B7">
          <w:rPr>
            <w:rStyle w:val="Hyperlink"/>
            <w:rFonts w:eastAsia="MS Mincho"/>
            <w:noProof/>
          </w:rPr>
          <w:t xml:space="preserve">Table 90 — Nested elements of element </w:t>
        </w:r>
        <w:r w:rsidRPr="004A24B7">
          <w:rPr>
            <w:rStyle w:val="Hyperlink"/>
            <w:rFonts w:ascii="Courier New" w:eastAsia="MS Mincho" w:hAnsi="Courier New" w:cs="Courier New"/>
            <w:noProof/>
            <w:kern w:val="22"/>
          </w:rPr>
          <w:t>&lt;subtype/&gt;</w:t>
        </w:r>
        <w:r>
          <w:rPr>
            <w:noProof/>
            <w:webHidden/>
          </w:rPr>
          <w:tab/>
        </w:r>
        <w:r>
          <w:rPr>
            <w:noProof/>
            <w:webHidden/>
          </w:rPr>
          <w:fldChar w:fldCharType="begin"/>
        </w:r>
        <w:r>
          <w:rPr>
            <w:noProof/>
            <w:webHidden/>
          </w:rPr>
          <w:instrText xml:space="preserve"> PAGEREF _Toc159022884 \h </w:instrText>
        </w:r>
        <w:r>
          <w:rPr>
            <w:noProof/>
            <w:webHidden/>
          </w:rPr>
        </w:r>
        <w:r>
          <w:rPr>
            <w:noProof/>
            <w:webHidden/>
          </w:rPr>
          <w:fldChar w:fldCharType="separate"/>
        </w:r>
        <w:r>
          <w:rPr>
            <w:noProof/>
            <w:webHidden/>
          </w:rPr>
          <w:t>95</w:t>
        </w:r>
        <w:r>
          <w:rPr>
            <w:noProof/>
            <w:webHidden/>
          </w:rPr>
          <w:fldChar w:fldCharType="end"/>
        </w:r>
      </w:hyperlink>
    </w:p>
    <w:p w14:paraId="76F6E6CC" w14:textId="24FC1CE7"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85" w:history="1">
        <w:r w:rsidRPr="004A24B7">
          <w:rPr>
            <w:rStyle w:val="Hyperlink"/>
            <w:rFonts w:eastAsia="MS Mincho"/>
            <w:noProof/>
          </w:rPr>
          <w:t xml:space="preserve">Table 91 — Attributes of element </w:t>
        </w:r>
        <w:r w:rsidRPr="004A24B7">
          <w:rPr>
            <w:rStyle w:val="Hyperlink"/>
            <w:rFonts w:ascii="Courier New" w:eastAsia="MS Mincho" w:hAnsi="Courier New" w:cs="Courier New"/>
            <w:noProof/>
            <w:kern w:val="22"/>
          </w:rPr>
          <w:t>&lt;weld_position/&gt;</w:t>
        </w:r>
        <w:r>
          <w:rPr>
            <w:noProof/>
            <w:webHidden/>
          </w:rPr>
          <w:tab/>
        </w:r>
        <w:r>
          <w:rPr>
            <w:noProof/>
            <w:webHidden/>
          </w:rPr>
          <w:fldChar w:fldCharType="begin"/>
        </w:r>
        <w:r>
          <w:rPr>
            <w:noProof/>
            <w:webHidden/>
          </w:rPr>
          <w:instrText xml:space="preserve"> PAGEREF _Toc159022885 \h </w:instrText>
        </w:r>
        <w:r>
          <w:rPr>
            <w:noProof/>
            <w:webHidden/>
          </w:rPr>
        </w:r>
        <w:r>
          <w:rPr>
            <w:noProof/>
            <w:webHidden/>
          </w:rPr>
          <w:fldChar w:fldCharType="separate"/>
        </w:r>
        <w:r>
          <w:rPr>
            <w:noProof/>
            <w:webHidden/>
          </w:rPr>
          <w:t>95</w:t>
        </w:r>
        <w:r>
          <w:rPr>
            <w:noProof/>
            <w:webHidden/>
          </w:rPr>
          <w:fldChar w:fldCharType="end"/>
        </w:r>
      </w:hyperlink>
    </w:p>
    <w:p w14:paraId="790128B3" w14:textId="1237E31D"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86" w:history="1">
        <w:r w:rsidRPr="004A24B7">
          <w:rPr>
            <w:rStyle w:val="Hyperlink"/>
            <w:rFonts w:eastAsia="MS Mincho"/>
            <w:noProof/>
          </w:rPr>
          <w:t xml:space="preserve">Table 92 — Default values of attribute </w:t>
        </w:r>
        <w:r w:rsidRPr="004A24B7">
          <w:rPr>
            <w:rStyle w:val="Hyperlink"/>
            <w:rFonts w:ascii="Courier New" w:eastAsia="MS Mincho" w:hAnsi="Courier New" w:cs="Courier New"/>
            <w:noProof/>
          </w:rPr>
          <w:t>filler</w:t>
        </w:r>
        <w:r w:rsidRPr="004A24B7">
          <w:rPr>
            <w:rStyle w:val="Hyperlink"/>
            <w:rFonts w:eastAsia="MS Mincho"/>
            <w:noProof/>
          </w:rPr>
          <w:t xml:space="preserve">, dependent from attribute </w:t>
        </w:r>
        <w:r w:rsidRPr="004A24B7">
          <w:rPr>
            <w:rStyle w:val="Hyperlink"/>
            <w:rFonts w:ascii="Courier New" w:eastAsia="MS Mincho" w:hAnsi="Courier New" w:cs="Courier New"/>
            <w:noProof/>
          </w:rPr>
          <w:t>technology</w:t>
        </w:r>
        <w:r>
          <w:rPr>
            <w:noProof/>
            <w:webHidden/>
          </w:rPr>
          <w:tab/>
        </w:r>
        <w:r>
          <w:rPr>
            <w:noProof/>
            <w:webHidden/>
          </w:rPr>
          <w:fldChar w:fldCharType="begin"/>
        </w:r>
        <w:r>
          <w:rPr>
            <w:noProof/>
            <w:webHidden/>
          </w:rPr>
          <w:instrText xml:space="preserve"> PAGEREF _Toc159022886 \h </w:instrText>
        </w:r>
        <w:r>
          <w:rPr>
            <w:noProof/>
            <w:webHidden/>
          </w:rPr>
        </w:r>
        <w:r>
          <w:rPr>
            <w:noProof/>
            <w:webHidden/>
          </w:rPr>
          <w:fldChar w:fldCharType="separate"/>
        </w:r>
        <w:r>
          <w:rPr>
            <w:noProof/>
            <w:webHidden/>
          </w:rPr>
          <w:t>99</w:t>
        </w:r>
        <w:r>
          <w:rPr>
            <w:noProof/>
            <w:webHidden/>
          </w:rPr>
          <w:fldChar w:fldCharType="end"/>
        </w:r>
      </w:hyperlink>
    </w:p>
    <w:p w14:paraId="3C836053" w14:textId="668D0F9A"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87" w:history="1">
        <w:r w:rsidRPr="004A24B7">
          <w:rPr>
            <w:rStyle w:val="Hyperlink"/>
            <w:rFonts w:eastAsia="MS Mincho"/>
            <w:noProof/>
          </w:rPr>
          <w:t>Table 93 — Parameters of Butt Joint Weld</w:t>
        </w:r>
        <w:r>
          <w:rPr>
            <w:noProof/>
            <w:webHidden/>
          </w:rPr>
          <w:tab/>
        </w:r>
        <w:r>
          <w:rPr>
            <w:noProof/>
            <w:webHidden/>
          </w:rPr>
          <w:fldChar w:fldCharType="begin"/>
        </w:r>
        <w:r>
          <w:rPr>
            <w:noProof/>
            <w:webHidden/>
          </w:rPr>
          <w:instrText xml:space="preserve"> PAGEREF _Toc159022887 \h </w:instrText>
        </w:r>
        <w:r>
          <w:rPr>
            <w:noProof/>
            <w:webHidden/>
          </w:rPr>
        </w:r>
        <w:r>
          <w:rPr>
            <w:noProof/>
            <w:webHidden/>
          </w:rPr>
          <w:fldChar w:fldCharType="separate"/>
        </w:r>
        <w:r>
          <w:rPr>
            <w:noProof/>
            <w:webHidden/>
          </w:rPr>
          <w:t>100</w:t>
        </w:r>
        <w:r>
          <w:rPr>
            <w:noProof/>
            <w:webHidden/>
          </w:rPr>
          <w:fldChar w:fldCharType="end"/>
        </w:r>
      </w:hyperlink>
    </w:p>
    <w:p w14:paraId="17132F64" w14:textId="2B5895B8"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88" w:history="1">
        <w:r w:rsidRPr="004A24B7">
          <w:rPr>
            <w:rStyle w:val="Hyperlink"/>
            <w:rFonts w:eastAsia="MS Mincho"/>
            <w:noProof/>
          </w:rPr>
          <w:t xml:space="preserve">Table 94 — Attributes of element </w:t>
        </w:r>
        <w:r w:rsidRPr="004A24B7">
          <w:rPr>
            <w:rStyle w:val="Hyperlink"/>
            <w:rFonts w:ascii="Courier New" w:eastAsia="MS Mincho" w:hAnsi="Courier New" w:cs="Courier New"/>
            <w:noProof/>
            <w:kern w:val="22"/>
          </w:rPr>
          <w:t>&lt;weld_position/&gt;</w:t>
        </w:r>
        <w:r w:rsidRPr="004A24B7">
          <w:rPr>
            <w:rStyle w:val="Hyperlink"/>
            <w:rFonts w:eastAsia="MS Mincho"/>
            <w:noProof/>
          </w:rPr>
          <w:t xml:space="preserve"> for butt joint</w:t>
        </w:r>
        <w:r>
          <w:rPr>
            <w:noProof/>
            <w:webHidden/>
          </w:rPr>
          <w:tab/>
        </w:r>
        <w:r>
          <w:rPr>
            <w:noProof/>
            <w:webHidden/>
          </w:rPr>
          <w:fldChar w:fldCharType="begin"/>
        </w:r>
        <w:r>
          <w:rPr>
            <w:noProof/>
            <w:webHidden/>
          </w:rPr>
          <w:instrText xml:space="preserve"> PAGEREF _Toc159022888 \h </w:instrText>
        </w:r>
        <w:r>
          <w:rPr>
            <w:noProof/>
            <w:webHidden/>
          </w:rPr>
        </w:r>
        <w:r>
          <w:rPr>
            <w:noProof/>
            <w:webHidden/>
          </w:rPr>
          <w:fldChar w:fldCharType="separate"/>
        </w:r>
        <w:r>
          <w:rPr>
            <w:noProof/>
            <w:webHidden/>
          </w:rPr>
          <w:t>101</w:t>
        </w:r>
        <w:r>
          <w:rPr>
            <w:noProof/>
            <w:webHidden/>
          </w:rPr>
          <w:fldChar w:fldCharType="end"/>
        </w:r>
      </w:hyperlink>
    </w:p>
    <w:p w14:paraId="560DBDA2" w14:textId="127203FE"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89" w:history="1">
        <w:r w:rsidRPr="004A24B7">
          <w:rPr>
            <w:rStyle w:val="Hyperlink"/>
            <w:rFonts w:eastAsia="MS Mincho"/>
            <w:noProof/>
          </w:rPr>
          <w:t xml:space="preserve">Table 95 — Attributes of element </w:t>
        </w:r>
        <w:r w:rsidRPr="004A24B7">
          <w:rPr>
            <w:rStyle w:val="Hyperlink"/>
            <w:rFonts w:ascii="Courier New" w:eastAsia="MS Mincho" w:hAnsi="Courier New" w:cs="Courier New"/>
            <w:noProof/>
            <w:kern w:val="22"/>
          </w:rPr>
          <w:t>&lt;sheet_parameter/&gt;</w:t>
        </w:r>
        <w:r w:rsidRPr="004A24B7">
          <w:rPr>
            <w:rStyle w:val="Hyperlink"/>
            <w:rFonts w:eastAsia="MS Mincho"/>
            <w:noProof/>
          </w:rPr>
          <w:t xml:space="preserve"> for butt joint</w:t>
        </w:r>
        <w:r>
          <w:rPr>
            <w:noProof/>
            <w:webHidden/>
          </w:rPr>
          <w:tab/>
        </w:r>
        <w:r>
          <w:rPr>
            <w:noProof/>
            <w:webHidden/>
          </w:rPr>
          <w:fldChar w:fldCharType="begin"/>
        </w:r>
        <w:r>
          <w:rPr>
            <w:noProof/>
            <w:webHidden/>
          </w:rPr>
          <w:instrText xml:space="preserve"> PAGEREF _Toc159022889 \h </w:instrText>
        </w:r>
        <w:r>
          <w:rPr>
            <w:noProof/>
            <w:webHidden/>
          </w:rPr>
        </w:r>
        <w:r>
          <w:rPr>
            <w:noProof/>
            <w:webHidden/>
          </w:rPr>
          <w:fldChar w:fldCharType="separate"/>
        </w:r>
        <w:r>
          <w:rPr>
            <w:noProof/>
            <w:webHidden/>
          </w:rPr>
          <w:t>102</w:t>
        </w:r>
        <w:r>
          <w:rPr>
            <w:noProof/>
            <w:webHidden/>
          </w:rPr>
          <w:fldChar w:fldCharType="end"/>
        </w:r>
      </w:hyperlink>
    </w:p>
    <w:p w14:paraId="6830D36E" w14:textId="68FA63EC"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90" w:history="1">
        <w:r w:rsidRPr="004A24B7">
          <w:rPr>
            <w:rStyle w:val="Hyperlink"/>
            <w:rFonts w:eastAsia="MS Mincho"/>
            <w:noProof/>
          </w:rPr>
          <w:t>Table 96 — Parameters of Simple Corner Weld</w:t>
        </w:r>
        <w:r>
          <w:rPr>
            <w:noProof/>
            <w:webHidden/>
          </w:rPr>
          <w:tab/>
        </w:r>
        <w:r>
          <w:rPr>
            <w:noProof/>
            <w:webHidden/>
          </w:rPr>
          <w:fldChar w:fldCharType="begin"/>
        </w:r>
        <w:r>
          <w:rPr>
            <w:noProof/>
            <w:webHidden/>
          </w:rPr>
          <w:instrText xml:space="preserve"> PAGEREF _Toc159022890 \h </w:instrText>
        </w:r>
        <w:r>
          <w:rPr>
            <w:noProof/>
            <w:webHidden/>
          </w:rPr>
        </w:r>
        <w:r>
          <w:rPr>
            <w:noProof/>
            <w:webHidden/>
          </w:rPr>
          <w:fldChar w:fldCharType="separate"/>
        </w:r>
        <w:r>
          <w:rPr>
            <w:noProof/>
            <w:webHidden/>
          </w:rPr>
          <w:t>104</w:t>
        </w:r>
        <w:r>
          <w:rPr>
            <w:noProof/>
            <w:webHidden/>
          </w:rPr>
          <w:fldChar w:fldCharType="end"/>
        </w:r>
      </w:hyperlink>
    </w:p>
    <w:p w14:paraId="342C0C29" w14:textId="4D45381C"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91" w:history="1">
        <w:r w:rsidRPr="004A24B7">
          <w:rPr>
            <w:rStyle w:val="Hyperlink"/>
            <w:rFonts w:eastAsia="MS Mincho"/>
            <w:noProof/>
          </w:rPr>
          <w:t>Table 97 — Parameters of Double Corner Weld</w:t>
        </w:r>
        <w:r>
          <w:rPr>
            <w:noProof/>
            <w:webHidden/>
          </w:rPr>
          <w:tab/>
        </w:r>
        <w:r>
          <w:rPr>
            <w:noProof/>
            <w:webHidden/>
          </w:rPr>
          <w:fldChar w:fldCharType="begin"/>
        </w:r>
        <w:r>
          <w:rPr>
            <w:noProof/>
            <w:webHidden/>
          </w:rPr>
          <w:instrText xml:space="preserve"> PAGEREF _Toc159022891 \h </w:instrText>
        </w:r>
        <w:r>
          <w:rPr>
            <w:noProof/>
            <w:webHidden/>
          </w:rPr>
        </w:r>
        <w:r>
          <w:rPr>
            <w:noProof/>
            <w:webHidden/>
          </w:rPr>
          <w:fldChar w:fldCharType="separate"/>
        </w:r>
        <w:r>
          <w:rPr>
            <w:noProof/>
            <w:webHidden/>
          </w:rPr>
          <w:t>105</w:t>
        </w:r>
        <w:r>
          <w:rPr>
            <w:noProof/>
            <w:webHidden/>
          </w:rPr>
          <w:fldChar w:fldCharType="end"/>
        </w:r>
      </w:hyperlink>
    </w:p>
    <w:p w14:paraId="18DB5BA3" w14:textId="07A322A7"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92" w:history="1">
        <w:r w:rsidRPr="004A24B7">
          <w:rPr>
            <w:rStyle w:val="Hyperlink"/>
            <w:rFonts w:eastAsia="MS Mincho"/>
            <w:noProof/>
          </w:rPr>
          <w:t xml:space="preserve">Table 98 — Attributes of element </w:t>
        </w:r>
        <w:r w:rsidRPr="004A24B7">
          <w:rPr>
            <w:rStyle w:val="Hyperlink"/>
            <w:rFonts w:ascii="Courier New" w:eastAsia="MS Mincho" w:hAnsi="Courier New"/>
            <w:noProof/>
          </w:rPr>
          <w:t>&lt;weld_position/&gt;</w:t>
        </w:r>
        <w:r w:rsidRPr="004A24B7">
          <w:rPr>
            <w:rStyle w:val="Hyperlink"/>
            <w:rFonts w:eastAsia="MS Mincho"/>
            <w:noProof/>
          </w:rPr>
          <w:t xml:space="preserve"> for Corner Weld</w:t>
        </w:r>
        <w:r>
          <w:rPr>
            <w:noProof/>
            <w:webHidden/>
          </w:rPr>
          <w:tab/>
        </w:r>
        <w:r>
          <w:rPr>
            <w:noProof/>
            <w:webHidden/>
          </w:rPr>
          <w:fldChar w:fldCharType="begin"/>
        </w:r>
        <w:r>
          <w:rPr>
            <w:noProof/>
            <w:webHidden/>
          </w:rPr>
          <w:instrText xml:space="preserve"> PAGEREF _Toc159022892 \h </w:instrText>
        </w:r>
        <w:r>
          <w:rPr>
            <w:noProof/>
            <w:webHidden/>
          </w:rPr>
        </w:r>
        <w:r>
          <w:rPr>
            <w:noProof/>
            <w:webHidden/>
          </w:rPr>
          <w:fldChar w:fldCharType="separate"/>
        </w:r>
        <w:r>
          <w:rPr>
            <w:noProof/>
            <w:webHidden/>
          </w:rPr>
          <w:t>106</w:t>
        </w:r>
        <w:r>
          <w:rPr>
            <w:noProof/>
            <w:webHidden/>
          </w:rPr>
          <w:fldChar w:fldCharType="end"/>
        </w:r>
      </w:hyperlink>
    </w:p>
    <w:p w14:paraId="32572E6B" w14:textId="5C64FA33"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93" w:history="1">
        <w:r w:rsidRPr="004A24B7">
          <w:rPr>
            <w:rStyle w:val="Hyperlink"/>
            <w:rFonts w:eastAsia="MS Mincho"/>
            <w:noProof/>
          </w:rPr>
          <w:t xml:space="preserve">Table 99 — Values of Attribute </w:t>
        </w:r>
        <w:r w:rsidRPr="004A24B7">
          <w:rPr>
            <w:rStyle w:val="Hyperlink"/>
            <w:rFonts w:ascii="Courier New" w:eastAsia="MS Mincho" w:hAnsi="Courier New"/>
            <w:noProof/>
          </w:rPr>
          <w:t>section</w:t>
        </w:r>
        <w:r>
          <w:rPr>
            <w:noProof/>
            <w:webHidden/>
          </w:rPr>
          <w:tab/>
        </w:r>
        <w:r>
          <w:rPr>
            <w:noProof/>
            <w:webHidden/>
          </w:rPr>
          <w:fldChar w:fldCharType="begin"/>
        </w:r>
        <w:r>
          <w:rPr>
            <w:noProof/>
            <w:webHidden/>
          </w:rPr>
          <w:instrText xml:space="preserve"> PAGEREF _Toc159022893 \h </w:instrText>
        </w:r>
        <w:r>
          <w:rPr>
            <w:noProof/>
            <w:webHidden/>
          </w:rPr>
        </w:r>
        <w:r>
          <w:rPr>
            <w:noProof/>
            <w:webHidden/>
          </w:rPr>
          <w:fldChar w:fldCharType="separate"/>
        </w:r>
        <w:r>
          <w:rPr>
            <w:noProof/>
            <w:webHidden/>
          </w:rPr>
          <w:t>107</w:t>
        </w:r>
        <w:r>
          <w:rPr>
            <w:noProof/>
            <w:webHidden/>
          </w:rPr>
          <w:fldChar w:fldCharType="end"/>
        </w:r>
      </w:hyperlink>
    </w:p>
    <w:p w14:paraId="559C8D2C" w14:textId="1EDDC0FD"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94" w:history="1">
        <w:r w:rsidRPr="004A24B7">
          <w:rPr>
            <w:rStyle w:val="Hyperlink"/>
            <w:rFonts w:eastAsia="MS Mincho"/>
            <w:noProof/>
          </w:rPr>
          <w:t xml:space="preserve">Table 100 — Values of Attribute </w:t>
        </w:r>
        <w:r w:rsidRPr="004A24B7">
          <w:rPr>
            <w:rStyle w:val="Hyperlink"/>
            <w:rFonts w:ascii="Courier New" w:eastAsia="MS Mincho" w:hAnsi="Courier New"/>
            <w:noProof/>
          </w:rPr>
          <w:t>angle</w:t>
        </w:r>
        <w:r>
          <w:rPr>
            <w:noProof/>
            <w:webHidden/>
          </w:rPr>
          <w:tab/>
        </w:r>
        <w:r>
          <w:rPr>
            <w:noProof/>
            <w:webHidden/>
          </w:rPr>
          <w:fldChar w:fldCharType="begin"/>
        </w:r>
        <w:r>
          <w:rPr>
            <w:noProof/>
            <w:webHidden/>
          </w:rPr>
          <w:instrText xml:space="preserve"> PAGEREF _Toc159022894 \h </w:instrText>
        </w:r>
        <w:r>
          <w:rPr>
            <w:noProof/>
            <w:webHidden/>
          </w:rPr>
        </w:r>
        <w:r>
          <w:rPr>
            <w:noProof/>
            <w:webHidden/>
          </w:rPr>
          <w:fldChar w:fldCharType="separate"/>
        </w:r>
        <w:r>
          <w:rPr>
            <w:noProof/>
            <w:webHidden/>
          </w:rPr>
          <w:t>107</w:t>
        </w:r>
        <w:r>
          <w:rPr>
            <w:noProof/>
            <w:webHidden/>
          </w:rPr>
          <w:fldChar w:fldCharType="end"/>
        </w:r>
      </w:hyperlink>
    </w:p>
    <w:p w14:paraId="71E0A3B4" w14:textId="35321369"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95" w:history="1">
        <w:r w:rsidRPr="004A24B7">
          <w:rPr>
            <w:rStyle w:val="Hyperlink"/>
            <w:rFonts w:eastAsia="MS Mincho"/>
            <w:noProof/>
          </w:rPr>
          <w:t xml:space="preserve">Table 101 — Attributes of element </w:t>
        </w:r>
        <w:r w:rsidRPr="004A24B7">
          <w:rPr>
            <w:rStyle w:val="Hyperlink"/>
            <w:rFonts w:ascii="Courier New" w:eastAsia="MS Mincho" w:hAnsi="Courier New" w:cs="Courier New"/>
            <w:noProof/>
            <w:kern w:val="22"/>
          </w:rPr>
          <w:t>&lt;sheet_parameter/&gt;</w:t>
        </w:r>
        <w:r w:rsidRPr="004A24B7">
          <w:rPr>
            <w:rStyle w:val="Hyperlink"/>
            <w:rFonts w:eastAsia="MS Mincho"/>
            <w:noProof/>
          </w:rPr>
          <w:t xml:space="preserve"> for corner weld</w:t>
        </w:r>
        <w:r>
          <w:rPr>
            <w:noProof/>
            <w:webHidden/>
          </w:rPr>
          <w:tab/>
        </w:r>
        <w:r>
          <w:rPr>
            <w:noProof/>
            <w:webHidden/>
          </w:rPr>
          <w:fldChar w:fldCharType="begin"/>
        </w:r>
        <w:r>
          <w:rPr>
            <w:noProof/>
            <w:webHidden/>
          </w:rPr>
          <w:instrText xml:space="preserve"> PAGEREF _Toc159022895 \h </w:instrText>
        </w:r>
        <w:r>
          <w:rPr>
            <w:noProof/>
            <w:webHidden/>
          </w:rPr>
        </w:r>
        <w:r>
          <w:rPr>
            <w:noProof/>
            <w:webHidden/>
          </w:rPr>
          <w:fldChar w:fldCharType="separate"/>
        </w:r>
        <w:r>
          <w:rPr>
            <w:noProof/>
            <w:webHidden/>
          </w:rPr>
          <w:t>108</w:t>
        </w:r>
        <w:r>
          <w:rPr>
            <w:noProof/>
            <w:webHidden/>
          </w:rPr>
          <w:fldChar w:fldCharType="end"/>
        </w:r>
      </w:hyperlink>
    </w:p>
    <w:p w14:paraId="51F51E9C" w14:textId="1A61345D"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96" w:history="1">
        <w:r w:rsidRPr="004A24B7">
          <w:rPr>
            <w:rStyle w:val="Hyperlink"/>
            <w:rFonts w:eastAsia="MS Mincho"/>
            <w:noProof/>
          </w:rPr>
          <w:t>Table 102 — Parameters of Edge Weld</w:t>
        </w:r>
        <w:r>
          <w:rPr>
            <w:noProof/>
            <w:webHidden/>
          </w:rPr>
          <w:tab/>
        </w:r>
        <w:r>
          <w:rPr>
            <w:noProof/>
            <w:webHidden/>
          </w:rPr>
          <w:fldChar w:fldCharType="begin"/>
        </w:r>
        <w:r>
          <w:rPr>
            <w:noProof/>
            <w:webHidden/>
          </w:rPr>
          <w:instrText xml:space="preserve"> PAGEREF _Toc159022896 \h </w:instrText>
        </w:r>
        <w:r>
          <w:rPr>
            <w:noProof/>
            <w:webHidden/>
          </w:rPr>
        </w:r>
        <w:r>
          <w:rPr>
            <w:noProof/>
            <w:webHidden/>
          </w:rPr>
          <w:fldChar w:fldCharType="separate"/>
        </w:r>
        <w:r>
          <w:rPr>
            <w:noProof/>
            <w:webHidden/>
          </w:rPr>
          <w:t>109</w:t>
        </w:r>
        <w:r>
          <w:rPr>
            <w:noProof/>
            <w:webHidden/>
          </w:rPr>
          <w:fldChar w:fldCharType="end"/>
        </w:r>
      </w:hyperlink>
    </w:p>
    <w:p w14:paraId="43A42801" w14:textId="2D052E84"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97" w:history="1">
        <w:r w:rsidRPr="004A24B7">
          <w:rPr>
            <w:rStyle w:val="Hyperlink"/>
            <w:rFonts w:eastAsia="MS Mincho"/>
            <w:noProof/>
          </w:rPr>
          <w:t xml:space="preserve">Table 103 — Attributes of element </w:t>
        </w:r>
        <w:r w:rsidRPr="004A24B7">
          <w:rPr>
            <w:rStyle w:val="Hyperlink"/>
            <w:rFonts w:ascii="Courier New" w:eastAsia="MS Mincho" w:hAnsi="Courier New" w:cs="Courier New"/>
            <w:noProof/>
            <w:kern w:val="22"/>
          </w:rPr>
          <w:t>&lt;weld_position/&gt;</w:t>
        </w:r>
        <w:r w:rsidRPr="004A24B7">
          <w:rPr>
            <w:rStyle w:val="Hyperlink"/>
            <w:rFonts w:eastAsia="MS Mincho"/>
            <w:noProof/>
          </w:rPr>
          <w:t xml:space="preserve"> for Edge Weld</w:t>
        </w:r>
        <w:r>
          <w:rPr>
            <w:noProof/>
            <w:webHidden/>
          </w:rPr>
          <w:tab/>
        </w:r>
        <w:r>
          <w:rPr>
            <w:noProof/>
            <w:webHidden/>
          </w:rPr>
          <w:fldChar w:fldCharType="begin"/>
        </w:r>
        <w:r>
          <w:rPr>
            <w:noProof/>
            <w:webHidden/>
          </w:rPr>
          <w:instrText xml:space="preserve"> PAGEREF _Toc159022897 \h </w:instrText>
        </w:r>
        <w:r>
          <w:rPr>
            <w:noProof/>
            <w:webHidden/>
          </w:rPr>
        </w:r>
        <w:r>
          <w:rPr>
            <w:noProof/>
            <w:webHidden/>
          </w:rPr>
          <w:fldChar w:fldCharType="separate"/>
        </w:r>
        <w:r>
          <w:rPr>
            <w:noProof/>
            <w:webHidden/>
          </w:rPr>
          <w:t>110</w:t>
        </w:r>
        <w:r>
          <w:rPr>
            <w:noProof/>
            <w:webHidden/>
          </w:rPr>
          <w:fldChar w:fldCharType="end"/>
        </w:r>
      </w:hyperlink>
    </w:p>
    <w:p w14:paraId="0B9F8655" w14:textId="47750C26"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98" w:history="1">
        <w:r w:rsidRPr="004A24B7">
          <w:rPr>
            <w:rStyle w:val="Hyperlink"/>
            <w:rFonts w:eastAsia="MS Mincho"/>
            <w:noProof/>
          </w:rPr>
          <w:t xml:space="preserve">Table 104 — Attributes of element </w:t>
        </w:r>
        <w:r w:rsidRPr="004A24B7">
          <w:rPr>
            <w:rStyle w:val="Hyperlink"/>
            <w:rFonts w:ascii="Courier New" w:eastAsia="MS Mincho" w:hAnsi="Courier New" w:cs="Courier New"/>
            <w:noProof/>
            <w:kern w:val="22"/>
          </w:rPr>
          <w:t>&lt;sheet_parameter/&gt;</w:t>
        </w:r>
        <w:r w:rsidRPr="004A24B7">
          <w:rPr>
            <w:rStyle w:val="Hyperlink"/>
            <w:rFonts w:eastAsia="MS Mincho"/>
            <w:noProof/>
          </w:rPr>
          <w:t xml:space="preserve"> for edge weld</w:t>
        </w:r>
        <w:r>
          <w:rPr>
            <w:noProof/>
            <w:webHidden/>
          </w:rPr>
          <w:tab/>
        </w:r>
        <w:r>
          <w:rPr>
            <w:noProof/>
            <w:webHidden/>
          </w:rPr>
          <w:fldChar w:fldCharType="begin"/>
        </w:r>
        <w:r>
          <w:rPr>
            <w:noProof/>
            <w:webHidden/>
          </w:rPr>
          <w:instrText xml:space="preserve"> PAGEREF _Toc159022898 \h </w:instrText>
        </w:r>
        <w:r>
          <w:rPr>
            <w:noProof/>
            <w:webHidden/>
          </w:rPr>
        </w:r>
        <w:r>
          <w:rPr>
            <w:noProof/>
            <w:webHidden/>
          </w:rPr>
          <w:fldChar w:fldCharType="separate"/>
        </w:r>
        <w:r>
          <w:rPr>
            <w:noProof/>
            <w:webHidden/>
          </w:rPr>
          <w:t>111</w:t>
        </w:r>
        <w:r>
          <w:rPr>
            <w:noProof/>
            <w:webHidden/>
          </w:rPr>
          <w:fldChar w:fldCharType="end"/>
        </w:r>
      </w:hyperlink>
    </w:p>
    <w:p w14:paraId="01F127CD" w14:textId="2A073976"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99" w:history="1">
        <w:r w:rsidRPr="004A24B7">
          <w:rPr>
            <w:rStyle w:val="Hyperlink"/>
            <w:rFonts w:eastAsia="MS Mincho"/>
            <w:noProof/>
          </w:rPr>
          <w:t>Table 105 — Parameters of I-Weld</w:t>
        </w:r>
        <w:r>
          <w:rPr>
            <w:noProof/>
            <w:webHidden/>
          </w:rPr>
          <w:tab/>
        </w:r>
        <w:r>
          <w:rPr>
            <w:noProof/>
            <w:webHidden/>
          </w:rPr>
          <w:fldChar w:fldCharType="begin"/>
        </w:r>
        <w:r>
          <w:rPr>
            <w:noProof/>
            <w:webHidden/>
          </w:rPr>
          <w:instrText xml:space="preserve"> PAGEREF _Toc159022899 \h </w:instrText>
        </w:r>
        <w:r>
          <w:rPr>
            <w:noProof/>
            <w:webHidden/>
          </w:rPr>
        </w:r>
        <w:r>
          <w:rPr>
            <w:noProof/>
            <w:webHidden/>
          </w:rPr>
          <w:fldChar w:fldCharType="separate"/>
        </w:r>
        <w:r>
          <w:rPr>
            <w:noProof/>
            <w:webHidden/>
          </w:rPr>
          <w:t>112</w:t>
        </w:r>
        <w:r>
          <w:rPr>
            <w:noProof/>
            <w:webHidden/>
          </w:rPr>
          <w:fldChar w:fldCharType="end"/>
        </w:r>
      </w:hyperlink>
    </w:p>
    <w:p w14:paraId="1B908A70" w14:textId="5575C55C"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900" w:history="1">
        <w:r w:rsidRPr="004A24B7">
          <w:rPr>
            <w:rStyle w:val="Hyperlink"/>
            <w:rFonts w:eastAsia="MS Mincho"/>
            <w:noProof/>
          </w:rPr>
          <w:t xml:space="preserve">Table 106 — Attributes of element </w:t>
        </w:r>
        <w:r w:rsidRPr="004A24B7">
          <w:rPr>
            <w:rStyle w:val="Hyperlink"/>
            <w:rFonts w:ascii="Courier New" w:eastAsia="MS Mincho" w:hAnsi="Courier New"/>
            <w:noProof/>
          </w:rPr>
          <w:t>&lt;</w:t>
        </w:r>
        <w:r w:rsidRPr="004A24B7">
          <w:rPr>
            <w:rStyle w:val="Hyperlink"/>
            <w:rFonts w:ascii="Courier New" w:eastAsia="MS Mincho" w:hAnsi="Courier New" w:cs="Courier New"/>
            <w:noProof/>
            <w:kern w:val="22"/>
          </w:rPr>
          <w:t>weld_position/&gt;</w:t>
        </w:r>
        <w:r w:rsidRPr="004A24B7">
          <w:rPr>
            <w:rStyle w:val="Hyperlink"/>
            <w:rFonts w:eastAsia="MS Mincho"/>
            <w:noProof/>
          </w:rPr>
          <w:t xml:space="preserve"> for I-Weld</w:t>
        </w:r>
        <w:r>
          <w:rPr>
            <w:noProof/>
            <w:webHidden/>
          </w:rPr>
          <w:tab/>
        </w:r>
        <w:r>
          <w:rPr>
            <w:noProof/>
            <w:webHidden/>
          </w:rPr>
          <w:fldChar w:fldCharType="begin"/>
        </w:r>
        <w:r>
          <w:rPr>
            <w:noProof/>
            <w:webHidden/>
          </w:rPr>
          <w:instrText xml:space="preserve"> PAGEREF _Toc159022900 \h </w:instrText>
        </w:r>
        <w:r>
          <w:rPr>
            <w:noProof/>
            <w:webHidden/>
          </w:rPr>
        </w:r>
        <w:r>
          <w:rPr>
            <w:noProof/>
            <w:webHidden/>
          </w:rPr>
          <w:fldChar w:fldCharType="separate"/>
        </w:r>
        <w:r>
          <w:rPr>
            <w:noProof/>
            <w:webHidden/>
          </w:rPr>
          <w:t>112</w:t>
        </w:r>
        <w:r>
          <w:rPr>
            <w:noProof/>
            <w:webHidden/>
          </w:rPr>
          <w:fldChar w:fldCharType="end"/>
        </w:r>
      </w:hyperlink>
    </w:p>
    <w:p w14:paraId="131BAF8D" w14:textId="72A4948E"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901" w:history="1">
        <w:r w:rsidRPr="004A24B7">
          <w:rPr>
            <w:rStyle w:val="Hyperlink"/>
            <w:rFonts w:eastAsia="MS Mincho"/>
            <w:noProof/>
          </w:rPr>
          <w:t>Table 107 — Attributes of element &lt;</w:t>
        </w:r>
        <w:r w:rsidRPr="004A24B7">
          <w:rPr>
            <w:rStyle w:val="Hyperlink"/>
            <w:rFonts w:ascii="Courier New" w:eastAsia="MS Mincho" w:hAnsi="Courier New" w:cs="Courier New"/>
            <w:noProof/>
            <w:kern w:val="22"/>
          </w:rPr>
          <w:t>sheet_parameter/&gt;</w:t>
        </w:r>
        <w:r w:rsidRPr="004A24B7">
          <w:rPr>
            <w:rStyle w:val="Hyperlink"/>
            <w:rFonts w:eastAsia="MS Mincho"/>
            <w:noProof/>
          </w:rPr>
          <w:t xml:space="preserve"> for I-Weld</w:t>
        </w:r>
        <w:r>
          <w:rPr>
            <w:noProof/>
            <w:webHidden/>
          </w:rPr>
          <w:tab/>
        </w:r>
        <w:r>
          <w:rPr>
            <w:noProof/>
            <w:webHidden/>
          </w:rPr>
          <w:fldChar w:fldCharType="begin"/>
        </w:r>
        <w:r>
          <w:rPr>
            <w:noProof/>
            <w:webHidden/>
          </w:rPr>
          <w:instrText xml:space="preserve"> PAGEREF _Toc159022901 \h </w:instrText>
        </w:r>
        <w:r>
          <w:rPr>
            <w:noProof/>
            <w:webHidden/>
          </w:rPr>
        </w:r>
        <w:r>
          <w:rPr>
            <w:noProof/>
            <w:webHidden/>
          </w:rPr>
          <w:fldChar w:fldCharType="separate"/>
        </w:r>
        <w:r>
          <w:rPr>
            <w:noProof/>
            <w:webHidden/>
          </w:rPr>
          <w:t>113</w:t>
        </w:r>
        <w:r>
          <w:rPr>
            <w:noProof/>
            <w:webHidden/>
          </w:rPr>
          <w:fldChar w:fldCharType="end"/>
        </w:r>
      </w:hyperlink>
    </w:p>
    <w:p w14:paraId="282A7BEE" w14:textId="7D09DD1C"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902" w:history="1">
        <w:r w:rsidRPr="004A24B7">
          <w:rPr>
            <w:rStyle w:val="Hyperlink"/>
            <w:rFonts w:eastAsia="MS Mincho"/>
            <w:noProof/>
          </w:rPr>
          <w:t>Table 108 — Parameters of Overlap Weld</w:t>
        </w:r>
        <w:r>
          <w:rPr>
            <w:noProof/>
            <w:webHidden/>
          </w:rPr>
          <w:tab/>
        </w:r>
        <w:r>
          <w:rPr>
            <w:noProof/>
            <w:webHidden/>
          </w:rPr>
          <w:fldChar w:fldCharType="begin"/>
        </w:r>
        <w:r>
          <w:rPr>
            <w:noProof/>
            <w:webHidden/>
          </w:rPr>
          <w:instrText xml:space="preserve"> PAGEREF _Toc159022902 \h </w:instrText>
        </w:r>
        <w:r>
          <w:rPr>
            <w:noProof/>
            <w:webHidden/>
          </w:rPr>
        </w:r>
        <w:r>
          <w:rPr>
            <w:noProof/>
            <w:webHidden/>
          </w:rPr>
          <w:fldChar w:fldCharType="separate"/>
        </w:r>
        <w:r>
          <w:rPr>
            <w:noProof/>
            <w:webHidden/>
          </w:rPr>
          <w:t>115</w:t>
        </w:r>
        <w:r>
          <w:rPr>
            <w:noProof/>
            <w:webHidden/>
          </w:rPr>
          <w:fldChar w:fldCharType="end"/>
        </w:r>
      </w:hyperlink>
    </w:p>
    <w:p w14:paraId="00E12CC9" w14:textId="5582C57C"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903" w:history="1">
        <w:r w:rsidRPr="004A24B7">
          <w:rPr>
            <w:rStyle w:val="Hyperlink"/>
            <w:rFonts w:eastAsia="MS Mincho"/>
            <w:noProof/>
          </w:rPr>
          <w:t>Table 109 — Parameters of Single Sided Double Overlap Weld</w:t>
        </w:r>
        <w:r>
          <w:rPr>
            <w:noProof/>
            <w:webHidden/>
          </w:rPr>
          <w:tab/>
        </w:r>
        <w:r>
          <w:rPr>
            <w:noProof/>
            <w:webHidden/>
          </w:rPr>
          <w:fldChar w:fldCharType="begin"/>
        </w:r>
        <w:r>
          <w:rPr>
            <w:noProof/>
            <w:webHidden/>
          </w:rPr>
          <w:instrText xml:space="preserve"> PAGEREF _Toc159022903 \h </w:instrText>
        </w:r>
        <w:r>
          <w:rPr>
            <w:noProof/>
            <w:webHidden/>
          </w:rPr>
        </w:r>
        <w:r>
          <w:rPr>
            <w:noProof/>
            <w:webHidden/>
          </w:rPr>
          <w:fldChar w:fldCharType="separate"/>
        </w:r>
        <w:r>
          <w:rPr>
            <w:noProof/>
            <w:webHidden/>
          </w:rPr>
          <w:t>116</w:t>
        </w:r>
        <w:r>
          <w:rPr>
            <w:noProof/>
            <w:webHidden/>
          </w:rPr>
          <w:fldChar w:fldCharType="end"/>
        </w:r>
      </w:hyperlink>
    </w:p>
    <w:p w14:paraId="597FCDE5" w14:textId="4D80D14E"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904" w:history="1">
        <w:r w:rsidRPr="004A24B7">
          <w:rPr>
            <w:rStyle w:val="Hyperlink"/>
            <w:rFonts w:eastAsia="MS Mincho"/>
            <w:noProof/>
          </w:rPr>
          <w:t>Table 110 — Parameters of Double-Sided Double Overlap Weld</w:t>
        </w:r>
        <w:r>
          <w:rPr>
            <w:noProof/>
            <w:webHidden/>
          </w:rPr>
          <w:tab/>
        </w:r>
        <w:r>
          <w:rPr>
            <w:noProof/>
            <w:webHidden/>
          </w:rPr>
          <w:fldChar w:fldCharType="begin"/>
        </w:r>
        <w:r>
          <w:rPr>
            <w:noProof/>
            <w:webHidden/>
          </w:rPr>
          <w:instrText xml:space="preserve"> PAGEREF _Toc159022904 \h </w:instrText>
        </w:r>
        <w:r>
          <w:rPr>
            <w:noProof/>
            <w:webHidden/>
          </w:rPr>
        </w:r>
        <w:r>
          <w:rPr>
            <w:noProof/>
            <w:webHidden/>
          </w:rPr>
          <w:fldChar w:fldCharType="separate"/>
        </w:r>
        <w:r>
          <w:rPr>
            <w:noProof/>
            <w:webHidden/>
          </w:rPr>
          <w:t>117</w:t>
        </w:r>
        <w:r>
          <w:rPr>
            <w:noProof/>
            <w:webHidden/>
          </w:rPr>
          <w:fldChar w:fldCharType="end"/>
        </w:r>
      </w:hyperlink>
    </w:p>
    <w:p w14:paraId="170AB0D9" w14:textId="7A5B117C"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905" w:history="1">
        <w:r w:rsidRPr="004A24B7">
          <w:rPr>
            <w:rStyle w:val="Hyperlink"/>
            <w:rFonts w:eastAsia="MS Mincho"/>
            <w:noProof/>
          </w:rPr>
          <w:t>Table 111 — Attributes of element &lt;</w:t>
        </w:r>
        <w:r w:rsidRPr="004A24B7">
          <w:rPr>
            <w:rStyle w:val="Hyperlink"/>
            <w:rFonts w:ascii="Courier New" w:eastAsia="MS Mincho" w:hAnsi="Courier New" w:cs="Courier New"/>
            <w:noProof/>
            <w:kern w:val="22"/>
          </w:rPr>
          <w:t>weld_position/&gt;</w:t>
        </w:r>
        <w:r w:rsidRPr="004A24B7">
          <w:rPr>
            <w:rStyle w:val="Hyperlink"/>
            <w:rFonts w:eastAsia="MS Mincho"/>
            <w:noProof/>
          </w:rPr>
          <w:t xml:space="preserve"> for overlap weld</w:t>
        </w:r>
        <w:r>
          <w:rPr>
            <w:noProof/>
            <w:webHidden/>
          </w:rPr>
          <w:tab/>
        </w:r>
        <w:r>
          <w:rPr>
            <w:noProof/>
            <w:webHidden/>
          </w:rPr>
          <w:fldChar w:fldCharType="begin"/>
        </w:r>
        <w:r>
          <w:rPr>
            <w:noProof/>
            <w:webHidden/>
          </w:rPr>
          <w:instrText xml:space="preserve"> PAGEREF _Toc159022905 \h </w:instrText>
        </w:r>
        <w:r>
          <w:rPr>
            <w:noProof/>
            <w:webHidden/>
          </w:rPr>
        </w:r>
        <w:r>
          <w:rPr>
            <w:noProof/>
            <w:webHidden/>
          </w:rPr>
          <w:fldChar w:fldCharType="separate"/>
        </w:r>
        <w:r>
          <w:rPr>
            <w:noProof/>
            <w:webHidden/>
          </w:rPr>
          <w:t>118</w:t>
        </w:r>
        <w:r>
          <w:rPr>
            <w:noProof/>
            <w:webHidden/>
          </w:rPr>
          <w:fldChar w:fldCharType="end"/>
        </w:r>
      </w:hyperlink>
    </w:p>
    <w:p w14:paraId="102F2DEE" w14:textId="1E0C0D6B"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906" w:history="1">
        <w:r w:rsidRPr="004A24B7">
          <w:rPr>
            <w:rStyle w:val="Hyperlink"/>
            <w:rFonts w:eastAsia="MS Mincho"/>
            <w:noProof/>
          </w:rPr>
          <w:t>Table 112 — Attributes of element &lt;</w:t>
        </w:r>
        <w:r w:rsidRPr="004A24B7">
          <w:rPr>
            <w:rStyle w:val="Hyperlink"/>
            <w:rFonts w:ascii="Courier New" w:eastAsia="MS Mincho" w:hAnsi="Courier New" w:cs="Courier New"/>
            <w:noProof/>
            <w:kern w:val="22"/>
          </w:rPr>
          <w:t>sheet_parameter/&gt;</w:t>
        </w:r>
        <w:r w:rsidRPr="004A24B7">
          <w:rPr>
            <w:rStyle w:val="Hyperlink"/>
            <w:rFonts w:eastAsia="MS Mincho"/>
            <w:noProof/>
          </w:rPr>
          <w:t xml:space="preserve"> for Overlap Weld</w:t>
        </w:r>
        <w:r>
          <w:rPr>
            <w:noProof/>
            <w:webHidden/>
          </w:rPr>
          <w:tab/>
        </w:r>
        <w:r>
          <w:rPr>
            <w:noProof/>
            <w:webHidden/>
          </w:rPr>
          <w:fldChar w:fldCharType="begin"/>
        </w:r>
        <w:r>
          <w:rPr>
            <w:noProof/>
            <w:webHidden/>
          </w:rPr>
          <w:instrText xml:space="preserve"> PAGEREF _Toc159022906 \h </w:instrText>
        </w:r>
        <w:r>
          <w:rPr>
            <w:noProof/>
            <w:webHidden/>
          </w:rPr>
        </w:r>
        <w:r>
          <w:rPr>
            <w:noProof/>
            <w:webHidden/>
          </w:rPr>
          <w:fldChar w:fldCharType="separate"/>
        </w:r>
        <w:r>
          <w:rPr>
            <w:noProof/>
            <w:webHidden/>
          </w:rPr>
          <w:t>119</w:t>
        </w:r>
        <w:r>
          <w:rPr>
            <w:noProof/>
            <w:webHidden/>
          </w:rPr>
          <w:fldChar w:fldCharType="end"/>
        </w:r>
      </w:hyperlink>
    </w:p>
    <w:p w14:paraId="7D01C6AB" w14:textId="6AD4AE3B"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907" w:history="1">
        <w:r w:rsidRPr="004A24B7">
          <w:rPr>
            <w:rStyle w:val="Hyperlink"/>
            <w:rFonts w:eastAsia="MS Mincho"/>
            <w:noProof/>
          </w:rPr>
          <w:t>Table 113 — Parameters of Y-joint</w:t>
        </w:r>
        <w:r>
          <w:rPr>
            <w:noProof/>
            <w:webHidden/>
          </w:rPr>
          <w:tab/>
        </w:r>
        <w:r>
          <w:rPr>
            <w:noProof/>
            <w:webHidden/>
          </w:rPr>
          <w:fldChar w:fldCharType="begin"/>
        </w:r>
        <w:r>
          <w:rPr>
            <w:noProof/>
            <w:webHidden/>
          </w:rPr>
          <w:instrText xml:space="preserve"> PAGEREF _Toc159022907 \h </w:instrText>
        </w:r>
        <w:r>
          <w:rPr>
            <w:noProof/>
            <w:webHidden/>
          </w:rPr>
        </w:r>
        <w:r>
          <w:rPr>
            <w:noProof/>
            <w:webHidden/>
          </w:rPr>
          <w:fldChar w:fldCharType="separate"/>
        </w:r>
        <w:r>
          <w:rPr>
            <w:noProof/>
            <w:webHidden/>
          </w:rPr>
          <w:t>121</w:t>
        </w:r>
        <w:r>
          <w:rPr>
            <w:noProof/>
            <w:webHidden/>
          </w:rPr>
          <w:fldChar w:fldCharType="end"/>
        </w:r>
      </w:hyperlink>
    </w:p>
    <w:p w14:paraId="482F8BB3" w14:textId="6603E84F"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908" w:history="1">
        <w:r w:rsidRPr="004A24B7">
          <w:rPr>
            <w:rStyle w:val="Hyperlink"/>
            <w:rFonts w:eastAsia="MS Mincho"/>
            <w:noProof/>
          </w:rPr>
          <w:t>Table 114 — Attributes of element &lt;</w:t>
        </w:r>
        <w:r w:rsidRPr="004A24B7">
          <w:rPr>
            <w:rStyle w:val="Hyperlink"/>
            <w:rFonts w:ascii="Courier New" w:eastAsia="MS Mincho" w:hAnsi="Courier New" w:cs="Courier New"/>
            <w:noProof/>
            <w:kern w:val="22"/>
          </w:rPr>
          <w:t>weld_position/&gt;</w:t>
        </w:r>
        <w:r w:rsidRPr="004A24B7">
          <w:rPr>
            <w:rStyle w:val="Hyperlink"/>
            <w:rFonts w:eastAsia="MS Mincho"/>
            <w:noProof/>
          </w:rPr>
          <w:t xml:space="preserve"> for Y-joint</w:t>
        </w:r>
        <w:r>
          <w:rPr>
            <w:noProof/>
            <w:webHidden/>
          </w:rPr>
          <w:tab/>
        </w:r>
        <w:r>
          <w:rPr>
            <w:noProof/>
            <w:webHidden/>
          </w:rPr>
          <w:fldChar w:fldCharType="begin"/>
        </w:r>
        <w:r>
          <w:rPr>
            <w:noProof/>
            <w:webHidden/>
          </w:rPr>
          <w:instrText xml:space="preserve"> PAGEREF _Toc159022908 \h </w:instrText>
        </w:r>
        <w:r>
          <w:rPr>
            <w:noProof/>
            <w:webHidden/>
          </w:rPr>
        </w:r>
        <w:r>
          <w:rPr>
            <w:noProof/>
            <w:webHidden/>
          </w:rPr>
          <w:fldChar w:fldCharType="separate"/>
        </w:r>
        <w:r>
          <w:rPr>
            <w:noProof/>
            <w:webHidden/>
          </w:rPr>
          <w:t>121</w:t>
        </w:r>
        <w:r>
          <w:rPr>
            <w:noProof/>
            <w:webHidden/>
          </w:rPr>
          <w:fldChar w:fldCharType="end"/>
        </w:r>
      </w:hyperlink>
    </w:p>
    <w:p w14:paraId="630F3C59" w14:textId="3435EDE7"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909" w:history="1">
        <w:r w:rsidRPr="004A24B7">
          <w:rPr>
            <w:rStyle w:val="Hyperlink"/>
            <w:rFonts w:eastAsia="MS Mincho"/>
            <w:noProof/>
          </w:rPr>
          <w:t xml:space="preserve">Table 115 — Value Dependency of Attribute </w:t>
        </w:r>
        <w:r w:rsidRPr="004A24B7">
          <w:rPr>
            <w:rStyle w:val="Hyperlink"/>
            <w:rFonts w:ascii="Courier New" w:eastAsia="MS Mincho" w:hAnsi="Courier New"/>
            <w:noProof/>
          </w:rPr>
          <w:t>thickness</w:t>
        </w:r>
        <w:r>
          <w:rPr>
            <w:noProof/>
            <w:webHidden/>
          </w:rPr>
          <w:tab/>
        </w:r>
        <w:r>
          <w:rPr>
            <w:noProof/>
            <w:webHidden/>
          </w:rPr>
          <w:fldChar w:fldCharType="begin"/>
        </w:r>
        <w:r>
          <w:rPr>
            <w:noProof/>
            <w:webHidden/>
          </w:rPr>
          <w:instrText xml:space="preserve"> PAGEREF _Toc159022909 \h </w:instrText>
        </w:r>
        <w:r>
          <w:rPr>
            <w:noProof/>
            <w:webHidden/>
          </w:rPr>
        </w:r>
        <w:r>
          <w:rPr>
            <w:noProof/>
            <w:webHidden/>
          </w:rPr>
          <w:fldChar w:fldCharType="separate"/>
        </w:r>
        <w:r>
          <w:rPr>
            <w:noProof/>
            <w:webHidden/>
          </w:rPr>
          <w:t>122</w:t>
        </w:r>
        <w:r>
          <w:rPr>
            <w:noProof/>
            <w:webHidden/>
          </w:rPr>
          <w:fldChar w:fldCharType="end"/>
        </w:r>
      </w:hyperlink>
    </w:p>
    <w:p w14:paraId="5A8B18DE" w14:textId="297067FE"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910" w:history="1">
        <w:r w:rsidRPr="004A24B7">
          <w:rPr>
            <w:rStyle w:val="Hyperlink"/>
            <w:rFonts w:eastAsia="MS Mincho"/>
            <w:noProof/>
          </w:rPr>
          <w:t xml:space="preserve">Table 116 — Attributes of element </w:t>
        </w:r>
        <w:r w:rsidRPr="004A24B7">
          <w:rPr>
            <w:rStyle w:val="Hyperlink"/>
            <w:rFonts w:ascii="Courier New" w:eastAsia="MS Mincho" w:hAnsi="Courier New"/>
            <w:noProof/>
          </w:rPr>
          <w:t>&lt;</w:t>
        </w:r>
        <w:r w:rsidRPr="004A24B7">
          <w:rPr>
            <w:rStyle w:val="Hyperlink"/>
            <w:rFonts w:ascii="Courier New" w:eastAsia="MS Mincho" w:hAnsi="Courier New" w:cs="Courier New"/>
            <w:noProof/>
            <w:kern w:val="22"/>
          </w:rPr>
          <w:t>sheet_parameter/&gt;</w:t>
        </w:r>
        <w:r w:rsidRPr="004A24B7">
          <w:rPr>
            <w:rStyle w:val="Hyperlink"/>
            <w:rFonts w:eastAsia="MS Mincho"/>
            <w:noProof/>
          </w:rPr>
          <w:t xml:space="preserve"> for Y-joint</w:t>
        </w:r>
        <w:r>
          <w:rPr>
            <w:noProof/>
            <w:webHidden/>
          </w:rPr>
          <w:tab/>
        </w:r>
        <w:r>
          <w:rPr>
            <w:noProof/>
            <w:webHidden/>
          </w:rPr>
          <w:fldChar w:fldCharType="begin"/>
        </w:r>
        <w:r>
          <w:rPr>
            <w:noProof/>
            <w:webHidden/>
          </w:rPr>
          <w:instrText xml:space="preserve"> PAGEREF _Toc159022910 \h </w:instrText>
        </w:r>
        <w:r>
          <w:rPr>
            <w:noProof/>
            <w:webHidden/>
          </w:rPr>
        </w:r>
        <w:r>
          <w:rPr>
            <w:noProof/>
            <w:webHidden/>
          </w:rPr>
          <w:fldChar w:fldCharType="separate"/>
        </w:r>
        <w:r>
          <w:rPr>
            <w:noProof/>
            <w:webHidden/>
          </w:rPr>
          <w:t>123</w:t>
        </w:r>
        <w:r>
          <w:rPr>
            <w:noProof/>
            <w:webHidden/>
          </w:rPr>
          <w:fldChar w:fldCharType="end"/>
        </w:r>
      </w:hyperlink>
    </w:p>
    <w:p w14:paraId="2545E420" w14:textId="68F71272"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911" w:history="1">
        <w:r w:rsidRPr="004A24B7">
          <w:rPr>
            <w:rStyle w:val="Hyperlink"/>
            <w:rFonts w:eastAsia="MS Mincho"/>
            <w:noProof/>
          </w:rPr>
          <w:t>Table 117 — Parameters of K-joint</w:t>
        </w:r>
        <w:r>
          <w:rPr>
            <w:noProof/>
            <w:webHidden/>
          </w:rPr>
          <w:tab/>
        </w:r>
        <w:r>
          <w:rPr>
            <w:noProof/>
            <w:webHidden/>
          </w:rPr>
          <w:fldChar w:fldCharType="begin"/>
        </w:r>
        <w:r>
          <w:rPr>
            <w:noProof/>
            <w:webHidden/>
          </w:rPr>
          <w:instrText xml:space="preserve"> PAGEREF _Toc159022911 \h </w:instrText>
        </w:r>
        <w:r>
          <w:rPr>
            <w:noProof/>
            <w:webHidden/>
          </w:rPr>
        </w:r>
        <w:r>
          <w:rPr>
            <w:noProof/>
            <w:webHidden/>
          </w:rPr>
          <w:fldChar w:fldCharType="separate"/>
        </w:r>
        <w:r>
          <w:rPr>
            <w:noProof/>
            <w:webHidden/>
          </w:rPr>
          <w:t>125</w:t>
        </w:r>
        <w:r>
          <w:rPr>
            <w:noProof/>
            <w:webHidden/>
          </w:rPr>
          <w:fldChar w:fldCharType="end"/>
        </w:r>
      </w:hyperlink>
    </w:p>
    <w:p w14:paraId="054D738C" w14:textId="2C7D01D0"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912" w:history="1">
        <w:r w:rsidRPr="004A24B7">
          <w:rPr>
            <w:rStyle w:val="Hyperlink"/>
            <w:rFonts w:eastAsia="MS Mincho"/>
            <w:noProof/>
          </w:rPr>
          <w:t xml:space="preserve">Table 118 — Attributes of element </w:t>
        </w:r>
        <w:r w:rsidRPr="004A24B7">
          <w:rPr>
            <w:rStyle w:val="Hyperlink"/>
            <w:rFonts w:ascii="Courier New" w:eastAsia="MS Mincho" w:hAnsi="Courier New"/>
            <w:noProof/>
          </w:rPr>
          <w:t>&lt;</w:t>
        </w:r>
        <w:r w:rsidRPr="004A24B7">
          <w:rPr>
            <w:rStyle w:val="Hyperlink"/>
            <w:rFonts w:ascii="Courier New" w:eastAsia="MS Mincho" w:hAnsi="Courier New" w:cs="Courier New"/>
            <w:noProof/>
            <w:kern w:val="22"/>
          </w:rPr>
          <w:t>weld_position/&gt;</w:t>
        </w:r>
        <w:r w:rsidRPr="004A24B7">
          <w:rPr>
            <w:rStyle w:val="Hyperlink"/>
            <w:rFonts w:eastAsia="MS Mincho"/>
            <w:noProof/>
          </w:rPr>
          <w:t xml:space="preserve"> for K-joint</w:t>
        </w:r>
        <w:r>
          <w:rPr>
            <w:noProof/>
            <w:webHidden/>
          </w:rPr>
          <w:tab/>
        </w:r>
        <w:r>
          <w:rPr>
            <w:noProof/>
            <w:webHidden/>
          </w:rPr>
          <w:fldChar w:fldCharType="begin"/>
        </w:r>
        <w:r>
          <w:rPr>
            <w:noProof/>
            <w:webHidden/>
          </w:rPr>
          <w:instrText xml:space="preserve"> PAGEREF _Toc159022912 \h </w:instrText>
        </w:r>
        <w:r>
          <w:rPr>
            <w:noProof/>
            <w:webHidden/>
          </w:rPr>
        </w:r>
        <w:r>
          <w:rPr>
            <w:noProof/>
            <w:webHidden/>
          </w:rPr>
          <w:fldChar w:fldCharType="separate"/>
        </w:r>
        <w:r>
          <w:rPr>
            <w:noProof/>
            <w:webHidden/>
          </w:rPr>
          <w:t>125</w:t>
        </w:r>
        <w:r>
          <w:rPr>
            <w:noProof/>
            <w:webHidden/>
          </w:rPr>
          <w:fldChar w:fldCharType="end"/>
        </w:r>
      </w:hyperlink>
    </w:p>
    <w:p w14:paraId="0756861F" w14:textId="786D6A17"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913" w:history="1">
        <w:r w:rsidRPr="004A24B7">
          <w:rPr>
            <w:rStyle w:val="Hyperlink"/>
            <w:rFonts w:eastAsia="MS Mincho"/>
            <w:noProof/>
          </w:rPr>
          <w:t xml:space="preserve">Table 119 — Value Dependency of Attribute </w:t>
        </w:r>
        <w:r w:rsidRPr="004A24B7">
          <w:rPr>
            <w:rStyle w:val="Hyperlink"/>
            <w:rFonts w:ascii="Courier New" w:eastAsia="MS Mincho" w:hAnsi="Courier New"/>
            <w:noProof/>
          </w:rPr>
          <w:t>thickness</w:t>
        </w:r>
        <w:r>
          <w:rPr>
            <w:noProof/>
            <w:webHidden/>
          </w:rPr>
          <w:tab/>
        </w:r>
        <w:r>
          <w:rPr>
            <w:noProof/>
            <w:webHidden/>
          </w:rPr>
          <w:fldChar w:fldCharType="begin"/>
        </w:r>
        <w:r>
          <w:rPr>
            <w:noProof/>
            <w:webHidden/>
          </w:rPr>
          <w:instrText xml:space="preserve"> PAGEREF _Toc159022913 \h </w:instrText>
        </w:r>
        <w:r>
          <w:rPr>
            <w:noProof/>
            <w:webHidden/>
          </w:rPr>
        </w:r>
        <w:r>
          <w:rPr>
            <w:noProof/>
            <w:webHidden/>
          </w:rPr>
          <w:fldChar w:fldCharType="separate"/>
        </w:r>
        <w:r>
          <w:rPr>
            <w:noProof/>
            <w:webHidden/>
          </w:rPr>
          <w:t>126</w:t>
        </w:r>
        <w:r>
          <w:rPr>
            <w:noProof/>
            <w:webHidden/>
          </w:rPr>
          <w:fldChar w:fldCharType="end"/>
        </w:r>
      </w:hyperlink>
    </w:p>
    <w:p w14:paraId="1D6418F3" w14:textId="4907482A"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914" w:history="1">
        <w:r w:rsidRPr="004A24B7">
          <w:rPr>
            <w:rStyle w:val="Hyperlink"/>
            <w:rFonts w:eastAsia="MS Mincho"/>
            <w:noProof/>
          </w:rPr>
          <w:t>Table 120 — Attributes of element &lt;</w:t>
        </w:r>
        <w:r w:rsidRPr="004A24B7">
          <w:rPr>
            <w:rStyle w:val="Hyperlink"/>
            <w:rFonts w:ascii="Courier New" w:eastAsia="MS Mincho" w:hAnsi="Courier New" w:cs="Courier New"/>
            <w:noProof/>
            <w:kern w:val="22"/>
          </w:rPr>
          <w:t>sheet_parameter/&gt;</w:t>
        </w:r>
        <w:r w:rsidRPr="004A24B7">
          <w:rPr>
            <w:rStyle w:val="Hyperlink"/>
            <w:rFonts w:eastAsia="MS Mincho"/>
            <w:noProof/>
          </w:rPr>
          <w:t xml:space="preserve"> for K-joint</w:t>
        </w:r>
        <w:r>
          <w:rPr>
            <w:noProof/>
            <w:webHidden/>
          </w:rPr>
          <w:tab/>
        </w:r>
        <w:r>
          <w:rPr>
            <w:noProof/>
            <w:webHidden/>
          </w:rPr>
          <w:fldChar w:fldCharType="begin"/>
        </w:r>
        <w:r>
          <w:rPr>
            <w:noProof/>
            <w:webHidden/>
          </w:rPr>
          <w:instrText xml:space="preserve"> PAGEREF _Toc159022914 \h </w:instrText>
        </w:r>
        <w:r>
          <w:rPr>
            <w:noProof/>
            <w:webHidden/>
          </w:rPr>
        </w:r>
        <w:r>
          <w:rPr>
            <w:noProof/>
            <w:webHidden/>
          </w:rPr>
          <w:fldChar w:fldCharType="separate"/>
        </w:r>
        <w:r>
          <w:rPr>
            <w:noProof/>
            <w:webHidden/>
          </w:rPr>
          <w:t>128</w:t>
        </w:r>
        <w:r>
          <w:rPr>
            <w:noProof/>
            <w:webHidden/>
          </w:rPr>
          <w:fldChar w:fldCharType="end"/>
        </w:r>
      </w:hyperlink>
    </w:p>
    <w:p w14:paraId="241DD2E8" w14:textId="3A0BCB1B"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915" w:history="1">
        <w:r w:rsidRPr="004A24B7">
          <w:rPr>
            <w:rStyle w:val="Hyperlink"/>
            <w:rFonts w:eastAsia="MS Mincho"/>
            <w:noProof/>
          </w:rPr>
          <w:t>Table 121 — Parameters of Cruciform Joint</w:t>
        </w:r>
        <w:r>
          <w:rPr>
            <w:noProof/>
            <w:webHidden/>
          </w:rPr>
          <w:tab/>
        </w:r>
        <w:r>
          <w:rPr>
            <w:noProof/>
            <w:webHidden/>
          </w:rPr>
          <w:fldChar w:fldCharType="begin"/>
        </w:r>
        <w:r>
          <w:rPr>
            <w:noProof/>
            <w:webHidden/>
          </w:rPr>
          <w:instrText xml:space="preserve"> PAGEREF _Toc159022915 \h </w:instrText>
        </w:r>
        <w:r>
          <w:rPr>
            <w:noProof/>
            <w:webHidden/>
          </w:rPr>
        </w:r>
        <w:r>
          <w:rPr>
            <w:noProof/>
            <w:webHidden/>
          </w:rPr>
          <w:fldChar w:fldCharType="separate"/>
        </w:r>
        <w:r>
          <w:rPr>
            <w:noProof/>
            <w:webHidden/>
          </w:rPr>
          <w:t>130</w:t>
        </w:r>
        <w:r>
          <w:rPr>
            <w:noProof/>
            <w:webHidden/>
          </w:rPr>
          <w:fldChar w:fldCharType="end"/>
        </w:r>
      </w:hyperlink>
    </w:p>
    <w:p w14:paraId="2730E3B4" w14:textId="2CB38525"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916" w:history="1">
        <w:r w:rsidRPr="004A24B7">
          <w:rPr>
            <w:rStyle w:val="Hyperlink"/>
            <w:rFonts w:eastAsia="MS Mincho"/>
            <w:noProof/>
          </w:rPr>
          <w:t xml:space="preserve">Table 122 — Attributes of element </w:t>
        </w:r>
        <w:r w:rsidRPr="004A24B7">
          <w:rPr>
            <w:rStyle w:val="Hyperlink"/>
            <w:rFonts w:ascii="Courier New" w:eastAsia="MS Mincho" w:hAnsi="Courier New"/>
            <w:noProof/>
          </w:rPr>
          <w:t>&lt;</w:t>
        </w:r>
        <w:r w:rsidRPr="004A24B7">
          <w:rPr>
            <w:rStyle w:val="Hyperlink"/>
            <w:rFonts w:ascii="Courier New" w:eastAsia="MS Mincho" w:hAnsi="Courier New" w:cs="Courier New"/>
            <w:noProof/>
            <w:kern w:val="22"/>
          </w:rPr>
          <w:t>weld_position/&gt;</w:t>
        </w:r>
        <w:r w:rsidRPr="004A24B7">
          <w:rPr>
            <w:rStyle w:val="Hyperlink"/>
            <w:rFonts w:eastAsia="MS Mincho"/>
            <w:noProof/>
          </w:rPr>
          <w:t xml:space="preserve"> for Cruciform Joint</w:t>
        </w:r>
        <w:r>
          <w:rPr>
            <w:noProof/>
            <w:webHidden/>
          </w:rPr>
          <w:tab/>
        </w:r>
        <w:r>
          <w:rPr>
            <w:noProof/>
            <w:webHidden/>
          </w:rPr>
          <w:fldChar w:fldCharType="begin"/>
        </w:r>
        <w:r>
          <w:rPr>
            <w:noProof/>
            <w:webHidden/>
          </w:rPr>
          <w:instrText xml:space="preserve"> PAGEREF _Toc159022916 \h </w:instrText>
        </w:r>
        <w:r>
          <w:rPr>
            <w:noProof/>
            <w:webHidden/>
          </w:rPr>
        </w:r>
        <w:r>
          <w:rPr>
            <w:noProof/>
            <w:webHidden/>
          </w:rPr>
          <w:fldChar w:fldCharType="separate"/>
        </w:r>
        <w:r>
          <w:rPr>
            <w:noProof/>
            <w:webHidden/>
          </w:rPr>
          <w:t>130</w:t>
        </w:r>
        <w:r>
          <w:rPr>
            <w:noProof/>
            <w:webHidden/>
          </w:rPr>
          <w:fldChar w:fldCharType="end"/>
        </w:r>
      </w:hyperlink>
    </w:p>
    <w:p w14:paraId="199C2691" w14:textId="083681DA"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917" w:history="1">
        <w:r w:rsidRPr="004A24B7">
          <w:rPr>
            <w:rStyle w:val="Hyperlink"/>
            <w:rFonts w:eastAsia="MS Mincho"/>
            <w:noProof/>
          </w:rPr>
          <w:t xml:space="preserve">Table 123 — Value Dependency of Attribute </w:t>
        </w:r>
        <w:r w:rsidRPr="004A24B7">
          <w:rPr>
            <w:rStyle w:val="Hyperlink"/>
            <w:rFonts w:ascii="Courier New" w:eastAsia="MS Mincho" w:hAnsi="Courier New"/>
            <w:noProof/>
          </w:rPr>
          <w:t>thickness</w:t>
        </w:r>
        <w:r>
          <w:rPr>
            <w:noProof/>
            <w:webHidden/>
          </w:rPr>
          <w:tab/>
        </w:r>
        <w:r>
          <w:rPr>
            <w:noProof/>
            <w:webHidden/>
          </w:rPr>
          <w:fldChar w:fldCharType="begin"/>
        </w:r>
        <w:r>
          <w:rPr>
            <w:noProof/>
            <w:webHidden/>
          </w:rPr>
          <w:instrText xml:space="preserve"> PAGEREF _Toc159022917 \h </w:instrText>
        </w:r>
        <w:r>
          <w:rPr>
            <w:noProof/>
            <w:webHidden/>
          </w:rPr>
        </w:r>
        <w:r>
          <w:rPr>
            <w:noProof/>
            <w:webHidden/>
          </w:rPr>
          <w:fldChar w:fldCharType="separate"/>
        </w:r>
        <w:r>
          <w:rPr>
            <w:noProof/>
            <w:webHidden/>
          </w:rPr>
          <w:t>131</w:t>
        </w:r>
        <w:r>
          <w:rPr>
            <w:noProof/>
            <w:webHidden/>
          </w:rPr>
          <w:fldChar w:fldCharType="end"/>
        </w:r>
      </w:hyperlink>
    </w:p>
    <w:p w14:paraId="168048AB" w14:textId="23989E70"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918" w:history="1">
        <w:r w:rsidRPr="004A24B7">
          <w:rPr>
            <w:rStyle w:val="Hyperlink"/>
            <w:rFonts w:eastAsia="MS Mincho"/>
            <w:noProof/>
          </w:rPr>
          <w:t xml:space="preserve">Table 124 — Attributes of element </w:t>
        </w:r>
        <w:r w:rsidRPr="004A24B7">
          <w:rPr>
            <w:rStyle w:val="Hyperlink"/>
            <w:rFonts w:ascii="Courier New" w:eastAsia="MS Mincho" w:hAnsi="Courier New"/>
            <w:noProof/>
          </w:rPr>
          <w:t>&lt;</w:t>
        </w:r>
        <w:r w:rsidRPr="004A24B7">
          <w:rPr>
            <w:rStyle w:val="Hyperlink"/>
            <w:rFonts w:ascii="Courier New" w:eastAsia="MS Mincho" w:hAnsi="Courier New" w:cs="Courier New"/>
            <w:noProof/>
            <w:kern w:val="22"/>
          </w:rPr>
          <w:t>sheet_parameter/&gt;</w:t>
        </w:r>
        <w:r w:rsidRPr="004A24B7">
          <w:rPr>
            <w:rStyle w:val="Hyperlink"/>
            <w:rFonts w:eastAsia="MS Mincho"/>
            <w:noProof/>
          </w:rPr>
          <w:t xml:space="preserve"> for Cruciform Joint</w:t>
        </w:r>
        <w:r>
          <w:rPr>
            <w:noProof/>
            <w:webHidden/>
          </w:rPr>
          <w:tab/>
        </w:r>
        <w:r>
          <w:rPr>
            <w:noProof/>
            <w:webHidden/>
          </w:rPr>
          <w:fldChar w:fldCharType="begin"/>
        </w:r>
        <w:r>
          <w:rPr>
            <w:noProof/>
            <w:webHidden/>
          </w:rPr>
          <w:instrText xml:space="preserve"> PAGEREF _Toc159022918 \h </w:instrText>
        </w:r>
        <w:r>
          <w:rPr>
            <w:noProof/>
            <w:webHidden/>
          </w:rPr>
        </w:r>
        <w:r>
          <w:rPr>
            <w:noProof/>
            <w:webHidden/>
          </w:rPr>
          <w:fldChar w:fldCharType="separate"/>
        </w:r>
        <w:r>
          <w:rPr>
            <w:noProof/>
            <w:webHidden/>
          </w:rPr>
          <w:t>133</w:t>
        </w:r>
        <w:r>
          <w:rPr>
            <w:noProof/>
            <w:webHidden/>
          </w:rPr>
          <w:fldChar w:fldCharType="end"/>
        </w:r>
      </w:hyperlink>
    </w:p>
    <w:p w14:paraId="5270803E" w14:textId="58886176"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919" w:history="1">
        <w:r w:rsidRPr="004A24B7">
          <w:rPr>
            <w:rStyle w:val="Hyperlink"/>
            <w:rFonts w:eastAsia="MS Mincho"/>
            <w:noProof/>
          </w:rPr>
          <w:t>Table 125 — Parameters of Flared joint</w:t>
        </w:r>
        <w:r>
          <w:rPr>
            <w:noProof/>
            <w:webHidden/>
          </w:rPr>
          <w:tab/>
        </w:r>
        <w:r>
          <w:rPr>
            <w:noProof/>
            <w:webHidden/>
          </w:rPr>
          <w:fldChar w:fldCharType="begin"/>
        </w:r>
        <w:r>
          <w:rPr>
            <w:noProof/>
            <w:webHidden/>
          </w:rPr>
          <w:instrText xml:space="preserve"> PAGEREF _Toc159022919 \h </w:instrText>
        </w:r>
        <w:r>
          <w:rPr>
            <w:noProof/>
            <w:webHidden/>
          </w:rPr>
        </w:r>
        <w:r>
          <w:rPr>
            <w:noProof/>
            <w:webHidden/>
          </w:rPr>
          <w:fldChar w:fldCharType="separate"/>
        </w:r>
        <w:r>
          <w:rPr>
            <w:noProof/>
            <w:webHidden/>
          </w:rPr>
          <w:t>134</w:t>
        </w:r>
        <w:r>
          <w:rPr>
            <w:noProof/>
            <w:webHidden/>
          </w:rPr>
          <w:fldChar w:fldCharType="end"/>
        </w:r>
      </w:hyperlink>
    </w:p>
    <w:p w14:paraId="40F4A63C" w14:textId="10067815"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920" w:history="1">
        <w:r w:rsidRPr="004A24B7">
          <w:rPr>
            <w:rStyle w:val="Hyperlink"/>
            <w:rFonts w:eastAsia="MS Mincho"/>
            <w:noProof/>
          </w:rPr>
          <w:t xml:space="preserve">Table 126 — Attributes of element </w:t>
        </w:r>
        <w:r w:rsidRPr="004A24B7">
          <w:rPr>
            <w:rStyle w:val="Hyperlink"/>
            <w:rFonts w:ascii="Courier New" w:eastAsia="MS Mincho" w:hAnsi="Courier New"/>
            <w:noProof/>
          </w:rPr>
          <w:t>&lt;</w:t>
        </w:r>
        <w:r w:rsidRPr="004A24B7">
          <w:rPr>
            <w:rStyle w:val="Hyperlink"/>
            <w:rFonts w:ascii="Courier New" w:eastAsia="MS Mincho" w:hAnsi="Courier New" w:cs="Courier New"/>
            <w:noProof/>
            <w:kern w:val="22"/>
          </w:rPr>
          <w:t>weld_position/&gt;</w:t>
        </w:r>
        <w:r w:rsidRPr="004A24B7">
          <w:rPr>
            <w:rStyle w:val="Hyperlink"/>
            <w:rFonts w:eastAsia="MS Mincho"/>
            <w:noProof/>
          </w:rPr>
          <w:t xml:space="preserve"> for Flared Joint</w:t>
        </w:r>
        <w:r>
          <w:rPr>
            <w:noProof/>
            <w:webHidden/>
          </w:rPr>
          <w:tab/>
        </w:r>
        <w:r>
          <w:rPr>
            <w:noProof/>
            <w:webHidden/>
          </w:rPr>
          <w:fldChar w:fldCharType="begin"/>
        </w:r>
        <w:r>
          <w:rPr>
            <w:noProof/>
            <w:webHidden/>
          </w:rPr>
          <w:instrText xml:space="preserve"> PAGEREF _Toc159022920 \h </w:instrText>
        </w:r>
        <w:r>
          <w:rPr>
            <w:noProof/>
            <w:webHidden/>
          </w:rPr>
        </w:r>
        <w:r>
          <w:rPr>
            <w:noProof/>
            <w:webHidden/>
          </w:rPr>
          <w:fldChar w:fldCharType="separate"/>
        </w:r>
        <w:r>
          <w:rPr>
            <w:noProof/>
            <w:webHidden/>
          </w:rPr>
          <w:t>134</w:t>
        </w:r>
        <w:r>
          <w:rPr>
            <w:noProof/>
            <w:webHidden/>
          </w:rPr>
          <w:fldChar w:fldCharType="end"/>
        </w:r>
      </w:hyperlink>
    </w:p>
    <w:p w14:paraId="049A323A" w14:textId="2FF9A75C"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921" w:history="1">
        <w:r w:rsidRPr="004A24B7">
          <w:rPr>
            <w:rStyle w:val="Hyperlink"/>
            <w:rFonts w:eastAsia="MS Mincho"/>
            <w:noProof/>
          </w:rPr>
          <w:t xml:space="preserve">Table 127 — Attributes of element </w:t>
        </w:r>
        <w:r w:rsidRPr="004A24B7">
          <w:rPr>
            <w:rStyle w:val="Hyperlink"/>
            <w:rFonts w:ascii="Courier New" w:eastAsia="MS Mincho" w:hAnsi="Courier New"/>
            <w:noProof/>
          </w:rPr>
          <w:t>&lt;</w:t>
        </w:r>
        <w:r w:rsidRPr="004A24B7">
          <w:rPr>
            <w:rStyle w:val="Hyperlink"/>
            <w:rFonts w:ascii="Courier New" w:eastAsia="MS Mincho" w:hAnsi="Courier New" w:cs="Courier New"/>
            <w:noProof/>
            <w:kern w:val="22"/>
          </w:rPr>
          <w:t>sheet_parameter/&gt;</w:t>
        </w:r>
        <w:r w:rsidRPr="004A24B7">
          <w:rPr>
            <w:rStyle w:val="Hyperlink"/>
            <w:rFonts w:eastAsia="MS Mincho"/>
            <w:noProof/>
          </w:rPr>
          <w:t xml:space="preserve"> for Flared Joint</w:t>
        </w:r>
        <w:r>
          <w:rPr>
            <w:noProof/>
            <w:webHidden/>
          </w:rPr>
          <w:tab/>
        </w:r>
        <w:r>
          <w:rPr>
            <w:noProof/>
            <w:webHidden/>
          </w:rPr>
          <w:fldChar w:fldCharType="begin"/>
        </w:r>
        <w:r>
          <w:rPr>
            <w:noProof/>
            <w:webHidden/>
          </w:rPr>
          <w:instrText xml:space="preserve"> PAGEREF _Toc159022921 \h </w:instrText>
        </w:r>
        <w:r>
          <w:rPr>
            <w:noProof/>
            <w:webHidden/>
          </w:rPr>
        </w:r>
        <w:r>
          <w:rPr>
            <w:noProof/>
            <w:webHidden/>
          </w:rPr>
          <w:fldChar w:fldCharType="separate"/>
        </w:r>
        <w:r>
          <w:rPr>
            <w:noProof/>
            <w:webHidden/>
          </w:rPr>
          <w:t>135</w:t>
        </w:r>
        <w:r>
          <w:rPr>
            <w:noProof/>
            <w:webHidden/>
          </w:rPr>
          <w:fldChar w:fldCharType="end"/>
        </w:r>
      </w:hyperlink>
    </w:p>
    <w:p w14:paraId="2A859A29" w14:textId="7C92CE84"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922" w:history="1">
        <w:r w:rsidRPr="004A24B7">
          <w:rPr>
            <w:rStyle w:val="Hyperlink"/>
            <w:rFonts w:eastAsia="MS Mincho"/>
            <w:noProof/>
          </w:rPr>
          <w:t xml:space="preserve">Table 128 — Nested elements of </w:t>
        </w:r>
        <w:r w:rsidRPr="004A24B7">
          <w:rPr>
            <w:rStyle w:val="Hyperlink"/>
            <w:rFonts w:ascii="Courier New" w:eastAsia="MS Mincho" w:hAnsi="Courier New"/>
            <w:noProof/>
          </w:rPr>
          <w:t>&lt;connection_1d/&gt;</w:t>
        </w:r>
        <w:r>
          <w:rPr>
            <w:noProof/>
            <w:webHidden/>
          </w:rPr>
          <w:tab/>
        </w:r>
        <w:r>
          <w:rPr>
            <w:noProof/>
            <w:webHidden/>
          </w:rPr>
          <w:fldChar w:fldCharType="begin"/>
        </w:r>
        <w:r>
          <w:rPr>
            <w:noProof/>
            <w:webHidden/>
          </w:rPr>
          <w:instrText xml:space="preserve"> PAGEREF _Toc159022922 \h </w:instrText>
        </w:r>
        <w:r>
          <w:rPr>
            <w:noProof/>
            <w:webHidden/>
          </w:rPr>
        </w:r>
        <w:r>
          <w:rPr>
            <w:noProof/>
            <w:webHidden/>
          </w:rPr>
          <w:fldChar w:fldCharType="separate"/>
        </w:r>
        <w:r>
          <w:rPr>
            <w:noProof/>
            <w:webHidden/>
          </w:rPr>
          <w:t>136</w:t>
        </w:r>
        <w:r>
          <w:rPr>
            <w:noProof/>
            <w:webHidden/>
          </w:rPr>
          <w:fldChar w:fldCharType="end"/>
        </w:r>
      </w:hyperlink>
    </w:p>
    <w:p w14:paraId="6277EE7C" w14:textId="37869062"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923" w:history="1">
        <w:r w:rsidRPr="004A24B7">
          <w:rPr>
            <w:rStyle w:val="Hyperlink"/>
            <w:rFonts w:eastAsia="MS Mincho"/>
            <w:noProof/>
          </w:rPr>
          <w:t xml:space="preserve">Table 129 — Attributes of element </w:t>
        </w:r>
        <w:r w:rsidRPr="004A24B7">
          <w:rPr>
            <w:rStyle w:val="Hyperlink"/>
            <w:rFonts w:ascii="Courier New" w:eastAsia="MS Mincho" w:hAnsi="Courier New" w:cs="Courier New"/>
            <w:noProof/>
          </w:rPr>
          <w:t>&lt;adhesive_line/&gt;</w:t>
        </w:r>
        <w:r>
          <w:rPr>
            <w:noProof/>
            <w:webHidden/>
          </w:rPr>
          <w:tab/>
        </w:r>
        <w:r>
          <w:rPr>
            <w:noProof/>
            <w:webHidden/>
          </w:rPr>
          <w:fldChar w:fldCharType="begin"/>
        </w:r>
        <w:r>
          <w:rPr>
            <w:noProof/>
            <w:webHidden/>
          </w:rPr>
          <w:instrText xml:space="preserve"> PAGEREF _Toc159022923 \h </w:instrText>
        </w:r>
        <w:r>
          <w:rPr>
            <w:noProof/>
            <w:webHidden/>
          </w:rPr>
        </w:r>
        <w:r>
          <w:rPr>
            <w:noProof/>
            <w:webHidden/>
          </w:rPr>
          <w:fldChar w:fldCharType="separate"/>
        </w:r>
        <w:r>
          <w:rPr>
            <w:noProof/>
            <w:webHidden/>
          </w:rPr>
          <w:t>136</w:t>
        </w:r>
        <w:r>
          <w:rPr>
            <w:noProof/>
            <w:webHidden/>
          </w:rPr>
          <w:fldChar w:fldCharType="end"/>
        </w:r>
      </w:hyperlink>
    </w:p>
    <w:p w14:paraId="2E04F1DA" w14:textId="6C4EAB81"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924" w:history="1">
        <w:r w:rsidRPr="004A24B7">
          <w:rPr>
            <w:rStyle w:val="Hyperlink"/>
            <w:rFonts w:eastAsia="MS Mincho"/>
            <w:noProof/>
          </w:rPr>
          <w:t xml:space="preserve">Table 130 — Nested elements of </w:t>
        </w:r>
        <w:r w:rsidRPr="004A24B7">
          <w:rPr>
            <w:rStyle w:val="Hyperlink"/>
            <w:rFonts w:ascii="Courier New" w:eastAsia="MS Mincho" w:hAnsi="Courier New"/>
            <w:noProof/>
          </w:rPr>
          <w:t>&lt;connection_1d/&gt;</w:t>
        </w:r>
        <w:r w:rsidRPr="004A24B7">
          <w:rPr>
            <w:rStyle w:val="Hyperlink"/>
            <w:rFonts w:ascii="Courier New" w:eastAsia="MS Mincho" w:hAnsi="Courier New" w:cs="Courier New"/>
            <w:noProof/>
          </w:rPr>
          <w:t xml:space="preserve"> </w:t>
        </w:r>
        <w:r w:rsidRPr="004A24B7">
          <w:rPr>
            <w:rStyle w:val="Hyperlink"/>
            <w:rFonts w:eastAsia="MS Mincho"/>
            <w:noProof/>
          </w:rPr>
          <w:t xml:space="preserve">for </w:t>
        </w:r>
        <w:r w:rsidRPr="004A24B7">
          <w:rPr>
            <w:rStyle w:val="Hyperlink"/>
            <w:rFonts w:ascii="Courier New" w:eastAsia="MS Mincho" w:hAnsi="Courier New"/>
            <w:noProof/>
          </w:rPr>
          <w:t>&lt;hemming/&gt;</w:t>
        </w:r>
        <w:r>
          <w:rPr>
            <w:noProof/>
            <w:webHidden/>
          </w:rPr>
          <w:tab/>
        </w:r>
        <w:r>
          <w:rPr>
            <w:noProof/>
            <w:webHidden/>
          </w:rPr>
          <w:fldChar w:fldCharType="begin"/>
        </w:r>
        <w:r>
          <w:rPr>
            <w:noProof/>
            <w:webHidden/>
          </w:rPr>
          <w:instrText xml:space="preserve"> PAGEREF _Toc159022924 \h </w:instrText>
        </w:r>
        <w:r>
          <w:rPr>
            <w:noProof/>
            <w:webHidden/>
          </w:rPr>
        </w:r>
        <w:r>
          <w:rPr>
            <w:noProof/>
            <w:webHidden/>
          </w:rPr>
          <w:fldChar w:fldCharType="separate"/>
        </w:r>
        <w:r>
          <w:rPr>
            <w:noProof/>
            <w:webHidden/>
          </w:rPr>
          <w:t>139</w:t>
        </w:r>
        <w:r>
          <w:rPr>
            <w:noProof/>
            <w:webHidden/>
          </w:rPr>
          <w:fldChar w:fldCharType="end"/>
        </w:r>
      </w:hyperlink>
    </w:p>
    <w:p w14:paraId="0EBEF3C4" w14:textId="729282D3"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925" w:history="1">
        <w:r w:rsidRPr="004A24B7">
          <w:rPr>
            <w:rStyle w:val="Hyperlink"/>
            <w:rFonts w:eastAsia="MS Mincho"/>
            <w:noProof/>
          </w:rPr>
          <w:t xml:space="preserve">Table 131 — Attributes of element </w:t>
        </w:r>
        <w:r w:rsidRPr="004A24B7">
          <w:rPr>
            <w:rStyle w:val="Hyperlink"/>
            <w:rFonts w:ascii="Courier New" w:eastAsia="MS Mincho" w:hAnsi="Courier New"/>
            <w:noProof/>
          </w:rPr>
          <w:t>&lt;hemming/&gt;</w:t>
        </w:r>
        <w:r>
          <w:rPr>
            <w:noProof/>
            <w:webHidden/>
          </w:rPr>
          <w:tab/>
        </w:r>
        <w:r>
          <w:rPr>
            <w:noProof/>
            <w:webHidden/>
          </w:rPr>
          <w:fldChar w:fldCharType="begin"/>
        </w:r>
        <w:r>
          <w:rPr>
            <w:noProof/>
            <w:webHidden/>
          </w:rPr>
          <w:instrText xml:space="preserve"> PAGEREF _Toc159022925 \h </w:instrText>
        </w:r>
        <w:r>
          <w:rPr>
            <w:noProof/>
            <w:webHidden/>
          </w:rPr>
        </w:r>
        <w:r>
          <w:rPr>
            <w:noProof/>
            <w:webHidden/>
          </w:rPr>
          <w:fldChar w:fldCharType="separate"/>
        </w:r>
        <w:r>
          <w:rPr>
            <w:noProof/>
            <w:webHidden/>
          </w:rPr>
          <w:t>140</w:t>
        </w:r>
        <w:r>
          <w:rPr>
            <w:noProof/>
            <w:webHidden/>
          </w:rPr>
          <w:fldChar w:fldCharType="end"/>
        </w:r>
      </w:hyperlink>
    </w:p>
    <w:p w14:paraId="4E9A6930" w14:textId="3349E461"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926" w:history="1">
        <w:r w:rsidRPr="004A24B7">
          <w:rPr>
            <w:rStyle w:val="Hyperlink"/>
            <w:rFonts w:eastAsia="MS Mincho"/>
            <w:noProof/>
          </w:rPr>
          <w:t xml:space="preserve">Table 132 — Nested elements of element </w:t>
        </w:r>
        <w:r w:rsidRPr="004A24B7">
          <w:rPr>
            <w:rStyle w:val="Hyperlink"/>
            <w:rFonts w:ascii="Courier New" w:eastAsia="MS Mincho" w:hAnsi="Courier New"/>
            <w:noProof/>
          </w:rPr>
          <w:t>&lt;hemming/&gt;</w:t>
        </w:r>
        <w:r>
          <w:rPr>
            <w:noProof/>
            <w:webHidden/>
          </w:rPr>
          <w:tab/>
        </w:r>
        <w:r>
          <w:rPr>
            <w:noProof/>
            <w:webHidden/>
          </w:rPr>
          <w:fldChar w:fldCharType="begin"/>
        </w:r>
        <w:r>
          <w:rPr>
            <w:noProof/>
            <w:webHidden/>
          </w:rPr>
          <w:instrText xml:space="preserve"> PAGEREF _Toc159022926 \h </w:instrText>
        </w:r>
        <w:r>
          <w:rPr>
            <w:noProof/>
            <w:webHidden/>
          </w:rPr>
        </w:r>
        <w:r>
          <w:rPr>
            <w:noProof/>
            <w:webHidden/>
          </w:rPr>
          <w:fldChar w:fldCharType="separate"/>
        </w:r>
        <w:r>
          <w:rPr>
            <w:noProof/>
            <w:webHidden/>
          </w:rPr>
          <w:t>140</w:t>
        </w:r>
        <w:r>
          <w:rPr>
            <w:noProof/>
            <w:webHidden/>
          </w:rPr>
          <w:fldChar w:fldCharType="end"/>
        </w:r>
      </w:hyperlink>
    </w:p>
    <w:p w14:paraId="14C23F1E" w14:textId="6FA2F340"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927" w:history="1">
        <w:r w:rsidRPr="004A24B7">
          <w:rPr>
            <w:rStyle w:val="Hyperlink"/>
            <w:rFonts w:eastAsia="MS Mincho"/>
            <w:noProof/>
          </w:rPr>
          <w:t xml:space="preserve">Table 133 — Attributes of element </w:t>
        </w:r>
        <w:r w:rsidRPr="004A24B7">
          <w:rPr>
            <w:rStyle w:val="Hyperlink"/>
            <w:rFonts w:ascii="Courier New" w:eastAsia="MS Mincho" w:hAnsi="Courier New"/>
            <w:noProof/>
          </w:rPr>
          <w:t>&lt;region/&gt;</w:t>
        </w:r>
        <w:r>
          <w:rPr>
            <w:noProof/>
            <w:webHidden/>
          </w:rPr>
          <w:tab/>
        </w:r>
        <w:r>
          <w:rPr>
            <w:noProof/>
            <w:webHidden/>
          </w:rPr>
          <w:fldChar w:fldCharType="begin"/>
        </w:r>
        <w:r>
          <w:rPr>
            <w:noProof/>
            <w:webHidden/>
          </w:rPr>
          <w:instrText xml:space="preserve"> PAGEREF _Toc159022927 \h </w:instrText>
        </w:r>
        <w:r>
          <w:rPr>
            <w:noProof/>
            <w:webHidden/>
          </w:rPr>
        </w:r>
        <w:r>
          <w:rPr>
            <w:noProof/>
            <w:webHidden/>
          </w:rPr>
          <w:fldChar w:fldCharType="separate"/>
        </w:r>
        <w:r>
          <w:rPr>
            <w:noProof/>
            <w:webHidden/>
          </w:rPr>
          <w:t>140</w:t>
        </w:r>
        <w:r>
          <w:rPr>
            <w:noProof/>
            <w:webHidden/>
          </w:rPr>
          <w:fldChar w:fldCharType="end"/>
        </w:r>
      </w:hyperlink>
    </w:p>
    <w:p w14:paraId="7AFC0BDB" w14:textId="0C09B16E"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928" w:history="1">
        <w:r w:rsidRPr="004A24B7">
          <w:rPr>
            <w:rStyle w:val="Hyperlink"/>
            <w:rFonts w:eastAsia="MS Mincho"/>
            <w:noProof/>
          </w:rPr>
          <w:t xml:space="preserve">Table 134 — Nested elements of element </w:t>
        </w:r>
        <w:r w:rsidRPr="004A24B7">
          <w:rPr>
            <w:rStyle w:val="Hyperlink"/>
            <w:rFonts w:ascii="Courier New" w:eastAsia="MS Mincho" w:hAnsi="Courier New"/>
            <w:noProof/>
          </w:rPr>
          <w:t>&lt;region/&gt;</w:t>
        </w:r>
        <w:r>
          <w:rPr>
            <w:noProof/>
            <w:webHidden/>
          </w:rPr>
          <w:tab/>
        </w:r>
        <w:r>
          <w:rPr>
            <w:noProof/>
            <w:webHidden/>
          </w:rPr>
          <w:fldChar w:fldCharType="begin"/>
        </w:r>
        <w:r>
          <w:rPr>
            <w:noProof/>
            <w:webHidden/>
          </w:rPr>
          <w:instrText xml:space="preserve"> PAGEREF _Toc159022928 \h </w:instrText>
        </w:r>
        <w:r>
          <w:rPr>
            <w:noProof/>
            <w:webHidden/>
          </w:rPr>
        </w:r>
        <w:r>
          <w:rPr>
            <w:noProof/>
            <w:webHidden/>
          </w:rPr>
          <w:fldChar w:fldCharType="separate"/>
        </w:r>
        <w:r>
          <w:rPr>
            <w:noProof/>
            <w:webHidden/>
          </w:rPr>
          <w:t>141</w:t>
        </w:r>
        <w:r>
          <w:rPr>
            <w:noProof/>
            <w:webHidden/>
          </w:rPr>
          <w:fldChar w:fldCharType="end"/>
        </w:r>
      </w:hyperlink>
    </w:p>
    <w:p w14:paraId="325FC5F9" w14:textId="725F98DA"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929" w:history="1">
        <w:r w:rsidRPr="004A24B7">
          <w:rPr>
            <w:rStyle w:val="Hyperlink"/>
            <w:rFonts w:eastAsia="MS Mincho"/>
            <w:noProof/>
          </w:rPr>
          <w:t xml:space="preserve">Table 135 — Nested elements of </w:t>
        </w:r>
        <w:r w:rsidRPr="004A24B7">
          <w:rPr>
            <w:rStyle w:val="Hyperlink"/>
            <w:rFonts w:ascii="Courier New" w:eastAsia="MS Mincho" w:hAnsi="Courier New"/>
            <w:noProof/>
          </w:rPr>
          <w:t>&lt;connection_1d/&gt;</w:t>
        </w:r>
        <w:r w:rsidRPr="004A24B7">
          <w:rPr>
            <w:rStyle w:val="Hyperlink"/>
            <w:rFonts w:eastAsia="MS Mincho"/>
            <w:noProof/>
          </w:rPr>
          <w:t xml:space="preserve"> for </w:t>
        </w:r>
        <w:r w:rsidRPr="004A24B7">
          <w:rPr>
            <w:rStyle w:val="Hyperlink"/>
            <w:rFonts w:ascii="Courier New" w:eastAsia="MS Mincho" w:hAnsi="Courier New"/>
            <w:noProof/>
          </w:rPr>
          <w:t>&lt;sequence_connection_0d/&gt;</w:t>
        </w:r>
        <w:r>
          <w:rPr>
            <w:noProof/>
            <w:webHidden/>
          </w:rPr>
          <w:tab/>
        </w:r>
        <w:r>
          <w:rPr>
            <w:noProof/>
            <w:webHidden/>
          </w:rPr>
          <w:fldChar w:fldCharType="begin"/>
        </w:r>
        <w:r>
          <w:rPr>
            <w:noProof/>
            <w:webHidden/>
          </w:rPr>
          <w:instrText xml:space="preserve"> PAGEREF _Toc159022929 \h </w:instrText>
        </w:r>
        <w:r>
          <w:rPr>
            <w:noProof/>
            <w:webHidden/>
          </w:rPr>
        </w:r>
        <w:r>
          <w:rPr>
            <w:noProof/>
            <w:webHidden/>
          </w:rPr>
          <w:fldChar w:fldCharType="separate"/>
        </w:r>
        <w:r>
          <w:rPr>
            <w:noProof/>
            <w:webHidden/>
          </w:rPr>
          <w:t>144</w:t>
        </w:r>
        <w:r>
          <w:rPr>
            <w:noProof/>
            <w:webHidden/>
          </w:rPr>
          <w:fldChar w:fldCharType="end"/>
        </w:r>
      </w:hyperlink>
    </w:p>
    <w:p w14:paraId="1F3AAD36" w14:textId="06A13CBE"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930" w:history="1">
        <w:r w:rsidRPr="004A24B7">
          <w:rPr>
            <w:rStyle w:val="Hyperlink"/>
            <w:rFonts w:eastAsia="MS Mincho"/>
            <w:noProof/>
          </w:rPr>
          <w:t xml:space="preserve">Table 136 — Nested elements of </w:t>
        </w:r>
        <w:r w:rsidRPr="004A24B7">
          <w:rPr>
            <w:rStyle w:val="Hyperlink"/>
            <w:rFonts w:ascii="Courier New" w:eastAsia="MS Mincho" w:hAnsi="Courier New"/>
            <w:noProof/>
          </w:rPr>
          <w:t>&lt;sequence_connection_0d/&gt;</w:t>
        </w:r>
        <w:r>
          <w:rPr>
            <w:noProof/>
            <w:webHidden/>
          </w:rPr>
          <w:tab/>
        </w:r>
        <w:r>
          <w:rPr>
            <w:noProof/>
            <w:webHidden/>
          </w:rPr>
          <w:fldChar w:fldCharType="begin"/>
        </w:r>
        <w:r>
          <w:rPr>
            <w:noProof/>
            <w:webHidden/>
          </w:rPr>
          <w:instrText xml:space="preserve"> PAGEREF _Toc159022930 \h </w:instrText>
        </w:r>
        <w:r>
          <w:rPr>
            <w:noProof/>
            <w:webHidden/>
          </w:rPr>
        </w:r>
        <w:r>
          <w:rPr>
            <w:noProof/>
            <w:webHidden/>
          </w:rPr>
          <w:fldChar w:fldCharType="separate"/>
        </w:r>
        <w:r>
          <w:rPr>
            <w:noProof/>
            <w:webHidden/>
          </w:rPr>
          <w:t>144</w:t>
        </w:r>
        <w:r>
          <w:rPr>
            <w:noProof/>
            <w:webHidden/>
          </w:rPr>
          <w:fldChar w:fldCharType="end"/>
        </w:r>
      </w:hyperlink>
    </w:p>
    <w:p w14:paraId="2913BC99" w14:textId="168CC32B"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931" w:history="1">
        <w:r w:rsidRPr="004A24B7">
          <w:rPr>
            <w:rStyle w:val="Hyperlink"/>
            <w:rFonts w:eastAsia="MS Mincho"/>
            <w:noProof/>
          </w:rPr>
          <w:t xml:space="preserve">Table 137 — Attributes of element </w:t>
        </w:r>
        <w:r w:rsidRPr="004A24B7">
          <w:rPr>
            <w:rStyle w:val="Hyperlink"/>
            <w:rFonts w:ascii="Courier New" w:eastAsia="MS Mincho" w:hAnsi="Courier New" w:cs="Courier New"/>
            <w:noProof/>
          </w:rPr>
          <w:t>&lt;sequence_connection_0d/&gt;</w:t>
        </w:r>
        <w:r>
          <w:rPr>
            <w:noProof/>
            <w:webHidden/>
          </w:rPr>
          <w:tab/>
        </w:r>
        <w:r>
          <w:rPr>
            <w:noProof/>
            <w:webHidden/>
          </w:rPr>
          <w:fldChar w:fldCharType="begin"/>
        </w:r>
        <w:r>
          <w:rPr>
            <w:noProof/>
            <w:webHidden/>
          </w:rPr>
          <w:instrText xml:space="preserve"> PAGEREF _Toc159022931 \h </w:instrText>
        </w:r>
        <w:r>
          <w:rPr>
            <w:noProof/>
            <w:webHidden/>
          </w:rPr>
        </w:r>
        <w:r>
          <w:rPr>
            <w:noProof/>
            <w:webHidden/>
          </w:rPr>
          <w:fldChar w:fldCharType="separate"/>
        </w:r>
        <w:r>
          <w:rPr>
            <w:noProof/>
            <w:webHidden/>
          </w:rPr>
          <w:t>144</w:t>
        </w:r>
        <w:r>
          <w:rPr>
            <w:noProof/>
            <w:webHidden/>
          </w:rPr>
          <w:fldChar w:fldCharType="end"/>
        </w:r>
      </w:hyperlink>
    </w:p>
    <w:p w14:paraId="7536F419" w14:textId="66B154BC"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932" w:history="1">
        <w:r w:rsidRPr="004A24B7">
          <w:rPr>
            <w:rStyle w:val="Hyperlink"/>
            <w:rFonts w:eastAsia="MS Mincho"/>
            <w:noProof/>
          </w:rPr>
          <w:t xml:space="preserve">Table 138 — Nested elements of </w:t>
        </w:r>
        <w:r w:rsidRPr="004A24B7">
          <w:rPr>
            <w:rStyle w:val="Hyperlink"/>
            <w:rFonts w:ascii="Courier New" w:eastAsia="MS Mincho" w:hAnsi="Courier New"/>
            <w:noProof/>
          </w:rPr>
          <w:t>&lt;loc_list/&gt;</w:t>
        </w:r>
        <w:r>
          <w:rPr>
            <w:noProof/>
            <w:webHidden/>
          </w:rPr>
          <w:tab/>
        </w:r>
        <w:r>
          <w:rPr>
            <w:noProof/>
            <w:webHidden/>
          </w:rPr>
          <w:fldChar w:fldCharType="begin"/>
        </w:r>
        <w:r>
          <w:rPr>
            <w:noProof/>
            <w:webHidden/>
          </w:rPr>
          <w:instrText xml:space="preserve"> PAGEREF _Toc159022932 \h </w:instrText>
        </w:r>
        <w:r>
          <w:rPr>
            <w:noProof/>
            <w:webHidden/>
          </w:rPr>
        </w:r>
        <w:r>
          <w:rPr>
            <w:noProof/>
            <w:webHidden/>
          </w:rPr>
          <w:fldChar w:fldCharType="separate"/>
        </w:r>
        <w:r>
          <w:rPr>
            <w:noProof/>
            <w:webHidden/>
          </w:rPr>
          <w:t>145</w:t>
        </w:r>
        <w:r>
          <w:rPr>
            <w:noProof/>
            <w:webHidden/>
          </w:rPr>
          <w:fldChar w:fldCharType="end"/>
        </w:r>
      </w:hyperlink>
    </w:p>
    <w:p w14:paraId="583F5DF7" w14:textId="49FF1CA9"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933" w:history="1">
        <w:r w:rsidRPr="004A24B7">
          <w:rPr>
            <w:rStyle w:val="Hyperlink"/>
            <w:rFonts w:eastAsia="MS Mincho"/>
            <w:noProof/>
          </w:rPr>
          <w:t xml:space="preserve">Table 139 — Attributes of element </w:t>
        </w:r>
        <w:r w:rsidRPr="004A24B7">
          <w:rPr>
            <w:rStyle w:val="Hyperlink"/>
            <w:rFonts w:ascii="Courier New" w:eastAsia="MS Mincho" w:hAnsi="Courier New"/>
            <w:noProof/>
          </w:rPr>
          <w:t>&lt;loc/&gt;</w:t>
        </w:r>
        <w:r>
          <w:rPr>
            <w:noProof/>
            <w:webHidden/>
          </w:rPr>
          <w:tab/>
        </w:r>
        <w:r>
          <w:rPr>
            <w:noProof/>
            <w:webHidden/>
          </w:rPr>
          <w:fldChar w:fldCharType="begin"/>
        </w:r>
        <w:r>
          <w:rPr>
            <w:noProof/>
            <w:webHidden/>
          </w:rPr>
          <w:instrText xml:space="preserve"> PAGEREF _Toc159022933 \h </w:instrText>
        </w:r>
        <w:r>
          <w:rPr>
            <w:noProof/>
            <w:webHidden/>
          </w:rPr>
        </w:r>
        <w:r>
          <w:rPr>
            <w:noProof/>
            <w:webHidden/>
          </w:rPr>
          <w:fldChar w:fldCharType="separate"/>
        </w:r>
        <w:r>
          <w:rPr>
            <w:noProof/>
            <w:webHidden/>
          </w:rPr>
          <w:t>145</w:t>
        </w:r>
        <w:r>
          <w:rPr>
            <w:noProof/>
            <w:webHidden/>
          </w:rPr>
          <w:fldChar w:fldCharType="end"/>
        </w:r>
      </w:hyperlink>
    </w:p>
    <w:p w14:paraId="1204A260" w14:textId="7744E858"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934" w:history="1">
        <w:r w:rsidRPr="004A24B7">
          <w:rPr>
            <w:rStyle w:val="Hyperlink"/>
            <w:rFonts w:eastAsia="MS Mincho"/>
            <w:noProof/>
          </w:rPr>
          <w:t xml:space="preserve">Table 140 — Nested elements of element </w:t>
        </w:r>
        <w:r w:rsidRPr="004A24B7">
          <w:rPr>
            <w:rStyle w:val="Hyperlink"/>
            <w:rFonts w:ascii="Courier New" w:eastAsia="MS Mincho" w:hAnsi="Courier New" w:cs="Courier New"/>
            <w:noProof/>
          </w:rPr>
          <w:t>&lt;face_list/&gt;</w:t>
        </w:r>
        <w:r>
          <w:rPr>
            <w:noProof/>
            <w:webHidden/>
          </w:rPr>
          <w:tab/>
        </w:r>
        <w:r>
          <w:rPr>
            <w:noProof/>
            <w:webHidden/>
          </w:rPr>
          <w:fldChar w:fldCharType="begin"/>
        </w:r>
        <w:r>
          <w:rPr>
            <w:noProof/>
            <w:webHidden/>
          </w:rPr>
          <w:instrText xml:space="preserve"> PAGEREF _Toc159022934 \h </w:instrText>
        </w:r>
        <w:r>
          <w:rPr>
            <w:noProof/>
            <w:webHidden/>
          </w:rPr>
        </w:r>
        <w:r>
          <w:rPr>
            <w:noProof/>
            <w:webHidden/>
          </w:rPr>
          <w:fldChar w:fldCharType="separate"/>
        </w:r>
        <w:r>
          <w:rPr>
            <w:noProof/>
            <w:webHidden/>
          </w:rPr>
          <w:t>146</w:t>
        </w:r>
        <w:r>
          <w:rPr>
            <w:noProof/>
            <w:webHidden/>
          </w:rPr>
          <w:fldChar w:fldCharType="end"/>
        </w:r>
      </w:hyperlink>
    </w:p>
    <w:p w14:paraId="56D607F4" w14:textId="744F73C3"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935" w:history="1">
        <w:r w:rsidRPr="004A24B7">
          <w:rPr>
            <w:rStyle w:val="Hyperlink"/>
            <w:rFonts w:eastAsia="MS Mincho"/>
            <w:noProof/>
          </w:rPr>
          <w:t xml:space="preserve">Table 141 — Attributes of element </w:t>
        </w:r>
        <w:r w:rsidRPr="004A24B7">
          <w:rPr>
            <w:rStyle w:val="Hyperlink"/>
            <w:rFonts w:ascii="Courier New" w:eastAsia="MS Mincho" w:hAnsi="Courier New"/>
            <w:noProof/>
          </w:rPr>
          <w:t>&lt;face/&gt;</w:t>
        </w:r>
        <w:r>
          <w:rPr>
            <w:noProof/>
            <w:webHidden/>
          </w:rPr>
          <w:tab/>
        </w:r>
        <w:r>
          <w:rPr>
            <w:noProof/>
            <w:webHidden/>
          </w:rPr>
          <w:fldChar w:fldCharType="begin"/>
        </w:r>
        <w:r>
          <w:rPr>
            <w:noProof/>
            <w:webHidden/>
          </w:rPr>
          <w:instrText xml:space="preserve"> PAGEREF _Toc159022935 \h </w:instrText>
        </w:r>
        <w:r>
          <w:rPr>
            <w:noProof/>
            <w:webHidden/>
          </w:rPr>
        </w:r>
        <w:r>
          <w:rPr>
            <w:noProof/>
            <w:webHidden/>
          </w:rPr>
          <w:fldChar w:fldCharType="separate"/>
        </w:r>
        <w:r>
          <w:rPr>
            <w:noProof/>
            <w:webHidden/>
          </w:rPr>
          <w:t>146</w:t>
        </w:r>
        <w:r>
          <w:rPr>
            <w:noProof/>
            <w:webHidden/>
          </w:rPr>
          <w:fldChar w:fldCharType="end"/>
        </w:r>
      </w:hyperlink>
    </w:p>
    <w:p w14:paraId="6BFBF5A1" w14:textId="02A83467"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936" w:history="1">
        <w:r w:rsidRPr="004A24B7">
          <w:rPr>
            <w:rStyle w:val="Hyperlink"/>
            <w:rFonts w:eastAsia="MS Mincho"/>
            <w:noProof/>
          </w:rPr>
          <w:t xml:space="preserve">Table 142 — Nested elements of </w:t>
        </w:r>
        <w:r w:rsidRPr="004A24B7">
          <w:rPr>
            <w:rStyle w:val="Hyperlink"/>
            <w:rFonts w:ascii="Courier New" w:eastAsia="MS Mincho" w:hAnsi="Courier New"/>
            <w:noProof/>
          </w:rPr>
          <w:t>&lt;connection_2d/&gt;</w:t>
        </w:r>
        <w:r>
          <w:rPr>
            <w:noProof/>
            <w:webHidden/>
          </w:rPr>
          <w:tab/>
        </w:r>
        <w:r>
          <w:rPr>
            <w:noProof/>
            <w:webHidden/>
          </w:rPr>
          <w:fldChar w:fldCharType="begin"/>
        </w:r>
        <w:r>
          <w:rPr>
            <w:noProof/>
            <w:webHidden/>
          </w:rPr>
          <w:instrText xml:space="preserve"> PAGEREF _Toc159022936 \h </w:instrText>
        </w:r>
        <w:r>
          <w:rPr>
            <w:noProof/>
            <w:webHidden/>
          </w:rPr>
        </w:r>
        <w:r>
          <w:rPr>
            <w:noProof/>
            <w:webHidden/>
          </w:rPr>
          <w:fldChar w:fldCharType="separate"/>
        </w:r>
        <w:r>
          <w:rPr>
            <w:noProof/>
            <w:webHidden/>
          </w:rPr>
          <w:t>146</w:t>
        </w:r>
        <w:r>
          <w:rPr>
            <w:noProof/>
            <w:webHidden/>
          </w:rPr>
          <w:fldChar w:fldCharType="end"/>
        </w:r>
      </w:hyperlink>
    </w:p>
    <w:p w14:paraId="3C0B0119" w14:textId="326F6ACA"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937" w:history="1">
        <w:r w:rsidRPr="004A24B7">
          <w:rPr>
            <w:rStyle w:val="Hyperlink"/>
            <w:rFonts w:eastAsia="MS Mincho"/>
            <w:noProof/>
          </w:rPr>
          <w:t xml:space="preserve">Table 143 — Nested elements of element </w:t>
        </w:r>
        <w:r w:rsidRPr="004A24B7">
          <w:rPr>
            <w:rStyle w:val="Hyperlink"/>
            <w:rFonts w:ascii="Courier New" w:eastAsia="MS Mincho" w:hAnsi="Courier New"/>
            <w:noProof/>
          </w:rPr>
          <w:t>&lt;connection_2d/&gt;</w:t>
        </w:r>
        <w:r>
          <w:rPr>
            <w:noProof/>
            <w:webHidden/>
          </w:rPr>
          <w:tab/>
        </w:r>
        <w:r>
          <w:rPr>
            <w:noProof/>
            <w:webHidden/>
          </w:rPr>
          <w:fldChar w:fldCharType="begin"/>
        </w:r>
        <w:r>
          <w:rPr>
            <w:noProof/>
            <w:webHidden/>
          </w:rPr>
          <w:instrText xml:space="preserve"> PAGEREF _Toc159022937 \h </w:instrText>
        </w:r>
        <w:r>
          <w:rPr>
            <w:noProof/>
            <w:webHidden/>
          </w:rPr>
        </w:r>
        <w:r>
          <w:rPr>
            <w:noProof/>
            <w:webHidden/>
          </w:rPr>
          <w:fldChar w:fldCharType="separate"/>
        </w:r>
        <w:r>
          <w:rPr>
            <w:noProof/>
            <w:webHidden/>
          </w:rPr>
          <w:t>147</w:t>
        </w:r>
        <w:r>
          <w:rPr>
            <w:noProof/>
            <w:webHidden/>
          </w:rPr>
          <w:fldChar w:fldCharType="end"/>
        </w:r>
      </w:hyperlink>
    </w:p>
    <w:p w14:paraId="0D35ED3C" w14:textId="4E6F1BED"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938" w:history="1">
        <w:r w:rsidRPr="004A24B7">
          <w:rPr>
            <w:rStyle w:val="Hyperlink"/>
            <w:rFonts w:eastAsia="MS Mincho"/>
            <w:noProof/>
          </w:rPr>
          <w:t xml:space="preserve">Table 144 — Attributes of element </w:t>
        </w:r>
        <w:r w:rsidRPr="004A24B7">
          <w:rPr>
            <w:rStyle w:val="Hyperlink"/>
            <w:rFonts w:ascii="Courier New" w:eastAsia="MS Mincho" w:hAnsi="Courier New"/>
            <w:noProof/>
          </w:rPr>
          <w:t>&lt;adhesive_face/&gt;</w:t>
        </w:r>
        <w:r>
          <w:rPr>
            <w:noProof/>
            <w:webHidden/>
          </w:rPr>
          <w:tab/>
        </w:r>
        <w:r>
          <w:rPr>
            <w:noProof/>
            <w:webHidden/>
          </w:rPr>
          <w:fldChar w:fldCharType="begin"/>
        </w:r>
        <w:r>
          <w:rPr>
            <w:noProof/>
            <w:webHidden/>
          </w:rPr>
          <w:instrText xml:space="preserve"> PAGEREF _Toc159022938 \h </w:instrText>
        </w:r>
        <w:r>
          <w:rPr>
            <w:noProof/>
            <w:webHidden/>
          </w:rPr>
        </w:r>
        <w:r>
          <w:rPr>
            <w:noProof/>
            <w:webHidden/>
          </w:rPr>
          <w:fldChar w:fldCharType="separate"/>
        </w:r>
        <w:r>
          <w:rPr>
            <w:noProof/>
            <w:webHidden/>
          </w:rPr>
          <w:t>147</w:t>
        </w:r>
        <w:r>
          <w:rPr>
            <w:noProof/>
            <w:webHidden/>
          </w:rPr>
          <w:fldChar w:fldCharType="end"/>
        </w:r>
      </w:hyperlink>
    </w:p>
    <w:p w14:paraId="32A38D49" w14:textId="68DABF68" w:rsidR="00AA4518" w:rsidRDefault="00E70F03">
      <w:pPr>
        <w:pStyle w:val="Abbildungsverzeichnis"/>
        <w:rPr>
          <w:noProof/>
        </w:rPr>
      </w:pPr>
      <w:r w:rsidRPr="0013175B">
        <w:rPr>
          <w:rFonts w:ascii="Calibri" w:hAnsi="Calibri"/>
        </w:rPr>
        <w:fldChar w:fldCharType="end"/>
      </w:r>
      <w:r w:rsidR="000D2DCB">
        <w:rPr>
          <w:rFonts w:ascii="Calibri" w:hAnsi="Calibri"/>
          <w:lang w:val="en-US"/>
        </w:rPr>
        <w:fldChar w:fldCharType="begin"/>
      </w:r>
      <w:r w:rsidR="000D2DCB">
        <w:rPr>
          <w:rFonts w:ascii="Calibri" w:hAnsi="Calibri"/>
        </w:rPr>
        <w:instrText xml:space="preserve"> TOC \h \z \c "Table B." </w:instrText>
      </w:r>
      <w:r w:rsidR="000D2DCB">
        <w:rPr>
          <w:rFonts w:ascii="Calibri" w:hAnsi="Calibri"/>
          <w:lang w:val="en-US"/>
        </w:rPr>
        <w:fldChar w:fldCharType="separate"/>
      </w:r>
    </w:p>
    <w:p w14:paraId="476FE78F" w14:textId="3B5D1271"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410" w:history="1">
        <w:r w:rsidRPr="008C7B6B">
          <w:rPr>
            <w:rStyle w:val="Hyperlink"/>
            <w:rFonts w:eastAsia="MS Mincho"/>
            <w:noProof/>
          </w:rPr>
          <w:t>Table B. 1 — Cross-Reference Table between ISO 10303-242 and χMCF</w:t>
        </w:r>
        <w:r>
          <w:rPr>
            <w:noProof/>
            <w:webHidden/>
          </w:rPr>
          <w:tab/>
        </w:r>
        <w:r>
          <w:rPr>
            <w:noProof/>
            <w:webHidden/>
          </w:rPr>
          <w:fldChar w:fldCharType="begin"/>
        </w:r>
        <w:r>
          <w:rPr>
            <w:noProof/>
            <w:webHidden/>
          </w:rPr>
          <w:instrText xml:space="preserve"> PAGEREF _Toc158849410 \h </w:instrText>
        </w:r>
        <w:r>
          <w:rPr>
            <w:noProof/>
            <w:webHidden/>
          </w:rPr>
        </w:r>
        <w:r>
          <w:rPr>
            <w:noProof/>
            <w:webHidden/>
          </w:rPr>
          <w:fldChar w:fldCharType="separate"/>
        </w:r>
        <w:r w:rsidR="00AC2F49">
          <w:rPr>
            <w:noProof/>
            <w:webHidden/>
          </w:rPr>
          <w:t>1</w:t>
        </w:r>
        <w:r w:rsidR="00AC2F49">
          <w:rPr>
            <w:noProof/>
            <w:webHidden/>
          </w:rPr>
          <w:t>5</w:t>
        </w:r>
        <w:r w:rsidR="00AC2F49">
          <w:rPr>
            <w:noProof/>
            <w:webHidden/>
          </w:rPr>
          <w:t>3</w:t>
        </w:r>
        <w:r>
          <w:rPr>
            <w:noProof/>
            <w:webHidden/>
          </w:rPr>
          <w:fldChar w:fldCharType="end"/>
        </w:r>
      </w:hyperlink>
    </w:p>
    <w:p w14:paraId="0AC83DBF" w14:textId="1862B5D2" w:rsidR="0055799E" w:rsidRPr="00F54804" w:rsidRDefault="000D2DCB" w:rsidP="00B04676">
      <w:pPr>
        <w:pStyle w:val="Verzeichnis1"/>
      </w:pPr>
      <w:r>
        <w:rPr>
          <w:rFonts w:ascii="Calibri" w:eastAsia="Times New Roman" w:hAnsi="Calibri"/>
          <w:szCs w:val="24"/>
          <w:lang w:eastAsia="de-DE"/>
        </w:rPr>
        <w:fldChar w:fldCharType="end"/>
      </w:r>
    </w:p>
    <w:p w14:paraId="3590533A" w14:textId="77777777" w:rsidR="00754776" w:rsidRPr="00E956F7" w:rsidRDefault="00754776" w:rsidP="00754776">
      <w:pPr>
        <w:pStyle w:val="ForewordTitle"/>
        <w:autoSpaceDE w:val="0"/>
        <w:autoSpaceDN w:val="0"/>
        <w:adjustRightInd w:val="0"/>
        <w:rPr>
          <w:szCs w:val="24"/>
        </w:rPr>
      </w:pPr>
      <w:bookmarkStart w:id="1" w:name="_Toc110532126"/>
      <w:bookmarkStart w:id="2" w:name="_Toc353342667"/>
      <w:bookmarkStart w:id="3" w:name="_Toc159022122"/>
      <w:r w:rsidRPr="00E956F7">
        <w:rPr>
          <w:szCs w:val="24"/>
        </w:rPr>
        <w:lastRenderedPageBreak/>
        <w:t>Foreword</w:t>
      </w:r>
      <w:bookmarkEnd w:id="1"/>
      <w:bookmarkEnd w:id="3"/>
    </w:p>
    <w:p w14:paraId="7CD59E0D" w14:textId="77777777" w:rsidR="00754776" w:rsidRPr="00754776" w:rsidRDefault="00754776" w:rsidP="00754776">
      <w:pPr>
        <w:pStyle w:val="ForewordText"/>
        <w:rPr>
          <w:lang w:val="en-GB"/>
        </w:rPr>
      </w:pPr>
      <w:r w:rsidRPr="00754776">
        <w:rPr>
          <w:lang w:val="en-GB"/>
        </w:rPr>
        <w:t xml:space="preserve">ISO (the International Organization for Standardization) is a worldwide federation of national standards bodies (ISO member bodies). The work of preparing International Standards is normally carried out through ISO technical committees. Each member body interested in a subject for which a technical committee has been established has the right to be represented on that committee. International organizations, governmental and non-governmental, in liaison with ISO, also take part in the work. ISO collaborates closely with the International Electrotechnical Commission (IEC) on all matters of electrotechnical standardization. </w:t>
      </w:r>
    </w:p>
    <w:p w14:paraId="2A1D4B97" w14:textId="3853F32D" w:rsidR="00754776" w:rsidRPr="00754776" w:rsidRDefault="00754776" w:rsidP="00754776">
      <w:pPr>
        <w:pStyle w:val="ForewordText"/>
        <w:rPr>
          <w:lang w:val="en-GB"/>
        </w:rPr>
      </w:pPr>
      <w:r w:rsidRPr="00754776">
        <w:rPr>
          <w:lang w:val="en-GB"/>
        </w:rPr>
        <w:t xml:space="preserve">The procedures used to develop this document and those intended for its further maintenance are described in the ISO/IEC Directives, Part 1. In particular, the different approval criteria needed for the different types of ISO document should be noted. This document was drafted in accordance with the editorial rules of the ISO/IEC Directives, Part 2 (see </w:t>
      </w:r>
      <w:hyperlink r:id="rId12">
        <w:r w:rsidRPr="00754776">
          <w:rPr>
            <w:rStyle w:val="Hyperlink"/>
          </w:rPr>
          <w:t>www.iso.org/directives</w:t>
        </w:r>
      </w:hyperlink>
      <w:r w:rsidRPr="00754776">
        <w:rPr>
          <w:lang w:val="en-GB"/>
        </w:rPr>
        <w:t>).</w:t>
      </w:r>
    </w:p>
    <w:p w14:paraId="40E9A4DD" w14:textId="5A834C93" w:rsidR="00754776" w:rsidRPr="00754776" w:rsidRDefault="00754776" w:rsidP="00754776">
      <w:pPr>
        <w:pStyle w:val="ForewordText"/>
        <w:rPr>
          <w:lang w:val="en-GB"/>
        </w:rPr>
      </w:pPr>
      <w:r w:rsidRPr="00754776">
        <w:rPr>
          <w:rFonts w:eastAsia="Cambria" w:cs="Cambria"/>
          <w:lang w:val="en-GB"/>
        </w:rPr>
        <w:t xml:space="preserve">ISO draws attention to the possibility that the implementation of this document may involve the use of (a) patent(s). ISO takes no position concerning the evidence, validity or applicability of any claimed patent rights in respect thereof. As of the date of publication of this document, ISO </w:t>
      </w:r>
      <w:r w:rsidRPr="00754776">
        <w:rPr>
          <w:rFonts w:eastAsia="Cambria" w:cs="Cambria"/>
          <w:iCs/>
          <w:lang w:val="en-GB"/>
        </w:rPr>
        <w:t>had not</w:t>
      </w:r>
      <w:r w:rsidRPr="00754776">
        <w:rPr>
          <w:rFonts w:eastAsia="Cambria" w:cs="Cambria"/>
          <w:lang w:val="en-GB"/>
        </w:rPr>
        <w:t xml:space="preserve"> received notice of (a) patent(s) which may be required to implement this document. However, implementers are cautioned that this may not represent the latest information, which may be obtained from the patent database available at </w:t>
      </w:r>
      <w:hyperlink r:id="rId13" w:history="1">
        <w:r w:rsidRPr="00754776">
          <w:rPr>
            <w:rStyle w:val="Hyperlink"/>
            <w:rFonts w:eastAsia="Cambria" w:cs="Cambria"/>
          </w:rPr>
          <w:t>www.iso.org/patents</w:t>
        </w:r>
      </w:hyperlink>
      <w:r w:rsidRPr="00754776">
        <w:rPr>
          <w:rFonts w:eastAsia="Cambria" w:cs="Cambria"/>
          <w:lang w:val="en-GB"/>
        </w:rPr>
        <w:t>. ISO shall not be held responsible for identifying any or all such patent rights.</w:t>
      </w:r>
    </w:p>
    <w:p w14:paraId="5E669749" w14:textId="77777777" w:rsidR="00754776" w:rsidRPr="00754776" w:rsidRDefault="00754776" w:rsidP="00754776">
      <w:pPr>
        <w:pStyle w:val="ForewordText"/>
        <w:rPr>
          <w:lang w:val="en-GB"/>
        </w:rPr>
      </w:pPr>
      <w:r w:rsidRPr="00754776">
        <w:rPr>
          <w:lang w:val="en-GB"/>
        </w:rPr>
        <w:t xml:space="preserve">Any trade name used in this document is information given for the convenience of users and does not constitute an endorsement. </w:t>
      </w:r>
    </w:p>
    <w:p w14:paraId="20C6C608" w14:textId="5A6B6D66" w:rsidR="00754776" w:rsidRPr="00754776" w:rsidRDefault="00754776" w:rsidP="00754776">
      <w:pPr>
        <w:pStyle w:val="ForewordText"/>
        <w:rPr>
          <w:lang w:val="en-GB"/>
        </w:rPr>
      </w:pPr>
      <w:r w:rsidRPr="00754776">
        <w:rPr>
          <w:lang w:val="en-GB"/>
        </w:rPr>
        <w:t xml:space="preserve">For an explanation of the voluntary nature of standards, the meaning of ISO specific terms and expressions related to conformity assessment, as well as information about ISO's adherence to the World Trade Organization (WTO) principles in the Technical Barriers to Trade (TBT), see </w:t>
      </w:r>
      <w:hyperlink r:id="rId14" w:history="1">
        <w:r w:rsidRPr="00754776">
          <w:rPr>
            <w:rStyle w:val="Hyperlink"/>
            <w:rFonts w:eastAsia="Malgun Gothic" w:cs="Arial"/>
            <w:szCs w:val="24"/>
          </w:rPr>
          <w:t>www.iso.org/iso/foreword.html</w:t>
        </w:r>
      </w:hyperlink>
      <w:r w:rsidRPr="00754776">
        <w:rPr>
          <w:rFonts w:eastAsia="Malgun Gothic"/>
          <w:lang w:val="en-GB"/>
        </w:rPr>
        <w:t>.</w:t>
      </w:r>
    </w:p>
    <w:p w14:paraId="04A7D3B6" w14:textId="145DDD46" w:rsidR="00754776" w:rsidRPr="00754776" w:rsidRDefault="00754776" w:rsidP="00754776">
      <w:pPr>
        <w:pStyle w:val="ForewordText"/>
        <w:rPr>
          <w:lang w:val="en-GB"/>
        </w:rPr>
      </w:pPr>
      <w:r w:rsidRPr="00754776">
        <w:rPr>
          <w:lang w:val="en-GB"/>
        </w:rPr>
        <w:t xml:space="preserve">This document was prepared by Technical Committee ISO/TC 184, </w:t>
      </w:r>
      <w:r w:rsidRPr="00754776">
        <w:rPr>
          <w:i/>
          <w:lang w:val="en-GB"/>
        </w:rPr>
        <w:t>Automation systems and integration</w:t>
      </w:r>
      <w:r w:rsidRPr="00754776">
        <w:rPr>
          <w:lang w:val="en-GB"/>
        </w:rPr>
        <w:t xml:space="preserve">, Subcommittee SC 4, </w:t>
      </w:r>
      <w:r w:rsidRPr="00754776">
        <w:rPr>
          <w:i/>
          <w:lang w:val="en-GB"/>
        </w:rPr>
        <w:t>Industrial data</w:t>
      </w:r>
      <w:r w:rsidRPr="00754776">
        <w:rPr>
          <w:lang w:val="en-GB"/>
        </w:rPr>
        <w:t xml:space="preserve">, based on work of the </w:t>
      </w:r>
      <w:r w:rsidRPr="00754776">
        <w:rPr>
          <w:rFonts w:eastAsia="Times New Roman"/>
          <w:i/>
          <w:iCs/>
          <w:lang w:val="en-GB" w:eastAsia="x-none"/>
        </w:rPr>
        <w:t>German Association of the Automotive Industry (VDA), FAT-AK25 Fügetechnik</w:t>
      </w:r>
      <w:r w:rsidRPr="00754776">
        <w:rPr>
          <w:rFonts w:eastAsia="Times New Roman"/>
          <w:iCs/>
          <w:lang w:val="en-GB" w:eastAsia="x-none"/>
        </w:rPr>
        <w:t xml:space="preserve">. </w:t>
      </w:r>
    </w:p>
    <w:p w14:paraId="3571A670" w14:textId="439282DD" w:rsidR="00754776" w:rsidRPr="00754776" w:rsidRDefault="00754776" w:rsidP="00754776">
      <w:pPr>
        <w:pStyle w:val="ForewordText"/>
        <w:rPr>
          <w:lang w:val="en-GB"/>
        </w:rPr>
      </w:pPr>
      <w:r w:rsidRPr="00754776">
        <w:rPr>
          <w:lang w:val="en-GB"/>
        </w:rPr>
        <w:t xml:space="preserve">Any feedback or questions on this document should be directed to the user’s national standards body. A complete listing of these bodies can be found at </w:t>
      </w:r>
      <w:hyperlink r:id="rId15" w:history="1">
        <w:r w:rsidRPr="00754776">
          <w:rPr>
            <w:rStyle w:val="Hyperlink"/>
            <w:iCs/>
          </w:rPr>
          <w:t>www.iso.org/members.html</w:t>
        </w:r>
      </w:hyperlink>
      <w:r w:rsidRPr="00754776">
        <w:rPr>
          <w:lang w:val="en-GB"/>
        </w:rPr>
        <w:t>.</w:t>
      </w:r>
    </w:p>
    <w:p w14:paraId="640AEECD" w14:textId="77777777" w:rsidR="00754776" w:rsidRPr="00754776" w:rsidRDefault="00754776" w:rsidP="00754776">
      <w:pPr>
        <w:pStyle w:val="ForewordText"/>
        <w:autoSpaceDE w:val="0"/>
        <w:autoSpaceDN w:val="0"/>
        <w:adjustRightInd w:val="0"/>
        <w:rPr>
          <w:szCs w:val="24"/>
          <w:lang w:val="en-US"/>
        </w:rPr>
      </w:pPr>
    </w:p>
    <w:p w14:paraId="3F8FC404" w14:textId="77777777" w:rsidR="001A33D0" w:rsidRPr="005C2D94" w:rsidRDefault="001A33D0" w:rsidP="001A33D0">
      <w:pPr>
        <w:pStyle w:val="IntroTitle"/>
        <w:pageBreakBefore/>
      </w:pPr>
      <w:bookmarkStart w:id="4" w:name="_Toc353342668"/>
      <w:bookmarkStart w:id="5" w:name="_Toc159022123"/>
      <w:bookmarkEnd w:id="2"/>
      <w:r w:rsidRPr="005C2D94">
        <w:lastRenderedPageBreak/>
        <w:t>Introduction</w:t>
      </w:r>
      <w:bookmarkEnd w:id="4"/>
      <w:bookmarkEnd w:id="5"/>
    </w:p>
    <w:p w14:paraId="4AF7AA33" w14:textId="484EE3F3" w:rsidR="000F23F7" w:rsidRPr="00F54804" w:rsidRDefault="005300E4" w:rsidP="00ED5FAB">
      <w:pPr>
        <w:pStyle w:val="Textkrper"/>
      </w:pPr>
      <w:r w:rsidRPr="005B63B1">
        <w:t>This document</w:t>
      </w:r>
      <w:r w:rsidRPr="00E956F7">
        <w:rPr>
          <w:szCs w:val="24"/>
        </w:rPr>
        <w:t xml:space="preserve"> </w:t>
      </w:r>
      <w:r w:rsidR="00F00F2D" w:rsidRPr="00BD52D7">
        <w:t>aims at describing</w:t>
      </w:r>
      <w:r w:rsidR="00AB02B8">
        <w:t xml:space="preserve"> mechanical</w:t>
      </w:r>
      <w:r w:rsidR="00F00F2D" w:rsidRPr="00BD52D7">
        <w:t xml:space="preserve"> connections or joints related to </w:t>
      </w:r>
      <w:r w:rsidR="00657B4B" w:rsidRPr="00BD52D7">
        <w:t>mechanical</w:t>
      </w:r>
      <w:r w:rsidR="00F00F2D" w:rsidRPr="00BD52D7">
        <w:t xml:space="preserve"> systems</w:t>
      </w:r>
      <w:r w:rsidR="00657B4B" w:rsidRPr="001668D7">
        <w:t xml:space="preserve"> or structures</w:t>
      </w:r>
      <w:r w:rsidR="00F00F2D" w:rsidRPr="00D7391D">
        <w:t xml:space="preserve">. The demand for such a standard has grown from the observation that modern </w:t>
      </w:r>
      <w:r>
        <w:rPr>
          <w:szCs w:val="24"/>
        </w:rPr>
        <w:t>product lifestyle management (</w:t>
      </w:r>
      <w:r w:rsidRPr="00E956F7">
        <w:rPr>
          <w:szCs w:val="24"/>
        </w:rPr>
        <w:t>PLM</w:t>
      </w:r>
      <w:r>
        <w:rPr>
          <w:szCs w:val="24"/>
        </w:rPr>
        <w:t>)</w:t>
      </w:r>
      <w:r w:rsidRPr="00E956F7">
        <w:rPr>
          <w:szCs w:val="24"/>
        </w:rPr>
        <w:t xml:space="preserve"> </w:t>
      </w:r>
      <w:r w:rsidR="00F00F2D" w:rsidRPr="00D7391D">
        <w:t>systems</w:t>
      </w:r>
      <w:r w:rsidR="00E30041">
        <w:t>,</w:t>
      </w:r>
      <w:r w:rsidR="00F00F2D" w:rsidRPr="00D7391D">
        <w:t xml:space="preserve"> </w:t>
      </w:r>
      <w:r w:rsidR="00657B4B" w:rsidRPr="000A1B7B">
        <w:t xml:space="preserve">while working well with part </w:t>
      </w:r>
      <w:r w:rsidRPr="00E956F7">
        <w:rPr>
          <w:szCs w:val="24"/>
        </w:rPr>
        <w:t>information</w:t>
      </w:r>
      <w:r>
        <w:rPr>
          <w:szCs w:val="24"/>
        </w:rPr>
        <w:t xml:space="preserve"> (e.g.</w:t>
      </w:r>
      <w:r w:rsidRPr="00E956F7">
        <w:rPr>
          <w:szCs w:val="24"/>
        </w:rPr>
        <w:t xml:space="preserve"> geometry, material, weight</w:t>
      </w:r>
      <w:r>
        <w:rPr>
          <w:szCs w:val="24"/>
        </w:rPr>
        <w:t xml:space="preserve">), </w:t>
      </w:r>
      <w:r w:rsidRPr="00E956F7">
        <w:rPr>
          <w:szCs w:val="24"/>
        </w:rPr>
        <w:t xml:space="preserve">are </w:t>
      </w:r>
      <w:r w:rsidR="000F23F7" w:rsidRPr="000A1B7B">
        <w:t>lacking a consistent handling of logical and process related connection informat</w:t>
      </w:r>
      <w:r w:rsidR="000F23F7" w:rsidRPr="00726144">
        <w:t>ion (</w:t>
      </w:r>
      <w:r w:rsidR="000F23F7" w:rsidRPr="00F54804">
        <w:t xml:space="preserve">like parts </w:t>
      </w:r>
      <w:r w:rsidR="00657B4B" w:rsidRPr="00F54804">
        <w:t xml:space="preserve">being </w:t>
      </w:r>
      <w:r w:rsidR="000F23F7" w:rsidRPr="00F54804">
        <w:t>connected, orientation</w:t>
      </w:r>
      <w:r w:rsidR="00657B4B" w:rsidRPr="00F54804">
        <w:t xml:space="preserve"> of point connections</w:t>
      </w:r>
      <w:r w:rsidR="000F23F7" w:rsidRPr="00F54804">
        <w:t>, assembly process parameter etc.)</w:t>
      </w:r>
      <w:r w:rsidR="00657B4B" w:rsidRPr="00F54804">
        <w:t>.</w:t>
      </w:r>
      <w:r w:rsidR="000F23F7" w:rsidRPr="00F54804">
        <w:t xml:space="preserve"> </w:t>
      </w:r>
    </w:p>
    <w:p w14:paraId="71A4619C" w14:textId="3FAFBC1F" w:rsidR="000F23F7" w:rsidRPr="00F54804" w:rsidRDefault="00887523" w:rsidP="00ED5FAB">
      <w:pPr>
        <w:pStyle w:val="Textkrper"/>
      </w:pPr>
      <w:r>
        <w:t xml:space="preserve">PLM workstreams need to include connection data to </w:t>
      </w:r>
      <w:r w:rsidR="00F00F2D" w:rsidRPr="00F54804">
        <w:t xml:space="preserve">automate development processes </w:t>
      </w:r>
      <w:r w:rsidR="000F23F7" w:rsidRPr="00F54804">
        <w:t xml:space="preserve">and enable seamless data flows between engineering functions. </w:t>
      </w:r>
      <w:r w:rsidR="007836EA" w:rsidRPr="00F54804">
        <w:t>χ</w:t>
      </w:r>
      <w:r w:rsidR="000F23F7" w:rsidRPr="00F54804">
        <w:t>MCF</w:t>
      </w:r>
      <w:r w:rsidR="007836EA" w:rsidRPr="00F54804">
        <w:t xml:space="preserve"> </w:t>
      </w:r>
      <w:r w:rsidR="000F23F7" w:rsidRPr="00F54804">
        <w:t xml:space="preserve">is intended to be the </w:t>
      </w:r>
      <w:r w:rsidR="002B5C06" w:rsidRPr="00F54804">
        <w:t>“</w:t>
      </w:r>
      <w:r w:rsidR="000F23F7" w:rsidRPr="00F54804">
        <w:t>language</w:t>
      </w:r>
      <w:r w:rsidR="002B5C06" w:rsidRPr="00F54804">
        <w:t>”</w:t>
      </w:r>
      <w:r w:rsidR="000F23F7" w:rsidRPr="00F54804">
        <w:t xml:space="preserve"> that </w:t>
      </w:r>
      <w:r w:rsidR="005E56D0" w:rsidRPr="00F54804">
        <w:t xml:space="preserve">is </w:t>
      </w:r>
      <w:r w:rsidR="00763022" w:rsidRPr="00F54804">
        <w:t xml:space="preserve">understood and used by </w:t>
      </w:r>
      <w:r w:rsidR="000F23F7" w:rsidRPr="00F54804">
        <w:t xml:space="preserve">the various tools </w:t>
      </w:r>
      <w:r w:rsidR="002B5C06" w:rsidRPr="00F54804">
        <w:t xml:space="preserve">to exchange connection data </w:t>
      </w:r>
      <w:r w:rsidR="000F23F7" w:rsidRPr="00F54804">
        <w:t>along the development chain</w:t>
      </w:r>
      <w:r w:rsidR="002B5C06" w:rsidRPr="00F54804">
        <w:t>.</w:t>
      </w:r>
      <w:r w:rsidR="007836EA" w:rsidRPr="00F54804">
        <w:t xml:space="preserve"> </w:t>
      </w:r>
    </w:p>
    <w:p w14:paraId="095F92FE" w14:textId="2F2F374A" w:rsidR="001C6575" w:rsidRDefault="000F23F7" w:rsidP="00ED5FAB">
      <w:pPr>
        <w:pStyle w:val="Textkrper"/>
      </w:pPr>
      <w:r w:rsidRPr="00F54804">
        <w:t xml:space="preserve">The initial motivation to develop this </w:t>
      </w:r>
      <w:r w:rsidR="00E30041">
        <w:rPr>
          <w:szCs w:val="24"/>
        </w:rPr>
        <w:t>document</w:t>
      </w:r>
      <w:r w:rsidR="00E30041" w:rsidRPr="00E956F7">
        <w:rPr>
          <w:szCs w:val="24"/>
        </w:rPr>
        <w:t xml:space="preserve"> c</w:t>
      </w:r>
      <w:r w:rsidR="00E30041">
        <w:rPr>
          <w:szCs w:val="24"/>
        </w:rPr>
        <w:t>a</w:t>
      </w:r>
      <w:r w:rsidR="00E30041" w:rsidRPr="00E956F7">
        <w:rPr>
          <w:szCs w:val="24"/>
        </w:rPr>
        <w:t xml:space="preserve">me </w:t>
      </w:r>
      <w:r w:rsidRPr="00F54804">
        <w:t>from the automotive industry</w:t>
      </w:r>
      <w:r w:rsidR="00F32696">
        <w:t xml:space="preserve"> (</w:t>
      </w:r>
      <w:r w:rsidR="00E30041">
        <w:t xml:space="preserve">see </w:t>
      </w:r>
      <w:r w:rsidR="003D7421">
        <w:fldChar w:fldCharType="begin"/>
      </w:r>
      <w:r w:rsidR="003D7421">
        <w:instrText xml:space="preserve"> REF _Ref101250401 \r \h </w:instrText>
      </w:r>
      <w:r w:rsidR="003D7421">
        <w:fldChar w:fldCharType="separate"/>
      </w:r>
      <w:r w:rsidR="00AA4518">
        <w:t>Annex C</w:t>
      </w:r>
      <w:r w:rsidR="003D7421">
        <w:fldChar w:fldCharType="end"/>
      </w:r>
      <w:r w:rsidR="00F32696">
        <w:t>)</w:t>
      </w:r>
      <w:r w:rsidR="00AB5C7F" w:rsidRPr="00F54804">
        <w:t>.</w:t>
      </w:r>
      <w:r w:rsidRPr="00F54804">
        <w:t xml:space="preserve"> </w:t>
      </w:r>
      <w:r w:rsidR="00AB5C7F" w:rsidRPr="00F54804">
        <w:t>H</w:t>
      </w:r>
      <w:r w:rsidRPr="00F54804">
        <w:t xml:space="preserve">owever, there is no element </w:t>
      </w:r>
      <w:r w:rsidR="00AB23E5" w:rsidRPr="00F54804">
        <w:t xml:space="preserve">in </w:t>
      </w:r>
      <w:r w:rsidR="00E30041" w:rsidRPr="00F54804">
        <w:t xml:space="preserve">this </w:t>
      </w:r>
      <w:r w:rsidR="00E30041">
        <w:rPr>
          <w:szCs w:val="24"/>
        </w:rPr>
        <w:t>document</w:t>
      </w:r>
      <w:r w:rsidR="00AB23E5" w:rsidRPr="00F54804">
        <w:t xml:space="preserve"> </w:t>
      </w:r>
      <w:r w:rsidRPr="00F54804">
        <w:t xml:space="preserve">that </w:t>
      </w:r>
      <w:r w:rsidR="00E30041" w:rsidRPr="00E956F7">
        <w:rPr>
          <w:szCs w:val="24"/>
        </w:rPr>
        <w:t>limits it to this industry</w:t>
      </w:r>
      <w:r w:rsidRPr="00F54804">
        <w:t xml:space="preserve">. </w:t>
      </w:r>
      <w:r w:rsidR="00E30041" w:rsidRPr="00E956F7">
        <w:rPr>
          <w:szCs w:val="24"/>
        </w:rPr>
        <w:t>It is clearly targeted to support virtual development processes for mechanical systems or structures in any industrial area.</w:t>
      </w:r>
      <w:r w:rsidR="00E30041">
        <w:t xml:space="preserve"> </w:t>
      </w:r>
    </w:p>
    <w:p w14:paraId="5CB0DF4C" w14:textId="3AB6213B" w:rsidR="002A2945" w:rsidRPr="00F54804" w:rsidRDefault="002A2945" w:rsidP="00ED5FAB">
      <w:pPr>
        <w:pStyle w:val="Textkrper"/>
      </w:pPr>
      <w:r>
        <w:t xml:space="preserve">One design goal of χMCF is to support </w:t>
      </w:r>
      <w:r w:rsidR="00F06B72">
        <w:t>t</w:t>
      </w:r>
      <w:r w:rsidR="00F06B72" w:rsidRPr="00F06B72">
        <w:t>he widest possible range of development and manufacturing processes.</w:t>
      </w:r>
      <w:r w:rsidR="00F06B72">
        <w:t xml:space="preserve"> </w:t>
      </w:r>
      <w:r w:rsidR="00EB2506" w:rsidRPr="00EB2506">
        <w:t>This makes it very likely that xMCF and STEP (ISO</w:t>
      </w:r>
      <w:r w:rsidR="00EB2506">
        <w:t> </w:t>
      </w:r>
      <w:r w:rsidR="00EB2506" w:rsidRPr="00EB2506">
        <w:t>10303</w:t>
      </w:r>
      <w:r w:rsidR="00616121">
        <w:t xml:space="preserve">, </w:t>
      </w:r>
      <w:sdt>
        <w:sdtPr>
          <w:id w:val="1837268223"/>
          <w:citation/>
        </w:sdtPr>
        <w:sdtContent>
          <w:r w:rsidR="00616121">
            <w:fldChar w:fldCharType="begin"/>
          </w:r>
          <w:r w:rsidR="00616121">
            <w:rPr>
              <w:lang w:val="de-DE"/>
            </w:rPr>
            <w:instrText xml:space="preserve"> CITATION ISO10303_242 \l 1031 </w:instrText>
          </w:r>
          <w:r w:rsidR="00616121">
            <w:fldChar w:fldCharType="separate"/>
          </w:r>
          <w:r w:rsidR="00AA4518" w:rsidRPr="00AA4518">
            <w:rPr>
              <w:noProof/>
              <w:lang w:val="de-DE"/>
            </w:rPr>
            <w:t>[1]</w:t>
          </w:r>
          <w:r w:rsidR="00616121">
            <w:fldChar w:fldCharType="end"/>
          </w:r>
        </w:sdtContent>
      </w:sdt>
      <w:r w:rsidR="00EB2506" w:rsidRPr="00EB2506">
        <w:t>) will be used together.</w:t>
      </w:r>
      <w:r w:rsidR="00EB2506">
        <w:t xml:space="preserve"> </w:t>
      </w:r>
      <w:r w:rsidR="00EB2506">
        <w:fldChar w:fldCharType="begin"/>
      </w:r>
      <w:r w:rsidR="00EB2506">
        <w:instrText xml:space="preserve"> REF _Ref101250429 \r \h </w:instrText>
      </w:r>
      <w:r w:rsidR="00EB2506">
        <w:fldChar w:fldCharType="separate"/>
      </w:r>
      <w:r w:rsidR="00AA4518">
        <w:t>Annex B</w:t>
      </w:r>
      <w:r w:rsidR="00EB2506">
        <w:fldChar w:fldCharType="end"/>
      </w:r>
      <w:r w:rsidR="00EB2506">
        <w:t xml:space="preserve"> </w:t>
      </w:r>
      <w:r w:rsidR="00EB2506" w:rsidRPr="00EB2506">
        <w:t>investigates how this can be done in a way that benefits both standards.</w:t>
      </w:r>
      <w:r w:rsidR="00EB2506">
        <w:t xml:space="preserve"> </w:t>
      </w:r>
    </w:p>
    <w:p w14:paraId="18F2528E" w14:textId="55F4F6F9" w:rsidR="0018659B" w:rsidRPr="00F54804" w:rsidRDefault="0018659B" w:rsidP="0018659B">
      <w:r w:rsidRPr="00F54804">
        <w:t xml:space="preserve">Regardless of the </w:t>
      </w:r>
      <w:r w:rsidR="00DE2407">
        <w:t>respective</w:t>
      </w:r>
      <w:r w:rsidRPr="00F54804">
        <w:t xml:space="preserve"> industr</w:t>
      </w:r>
      <w:r w:rsidR="00DE2407">
        <w:t>ial domain</w:t>
      </w:r>
      <w:r w:rsidRPr="00F54804">
        <w:t xml:space="preserve">, complex technical </w:t>
      </w:r>
      <w:r w:rsidR="003A0D01" w:rsidRPr="00E956F7">
        <w:rPr>
          <w:szCs w:val="24"/>
        </w:rPr>
        <w:t xml:space="preserve">systems </w:t>
      </w:r>
      <w:r w:rsidR="003A0D01">
        <w:rPr>
          <w:szCs w:val="24"/>
        </w:rPr>
        <w:t xml:space="preserve">(e.g. </w:t>
      </w:r>
      <w:r w:rsidR="003A0D01" w:rsidRPr="00E956F7">
        <w:rPr>
          <w:szCs w:val="24"/>
        </w:rPr>
        <w:t>vehicles, planes, ships</w:t>
      </w:r>
      <w:r w:rsidR="003A0D01">
        <w:rPr>
          <w:szCs w:val="24"/>
        </w:rPr>
        <w:t>)</w:t>
      </w:r>
      <w:r w:rsidR="003A0D01" w:rsidRPr="00E956F7">
        <w:rPr>
          <w:szCs w:val="24"/>
        </w:rPr>
        <w:t xml:space="preserve"> </w:t>
      </w:r>
      <w:r w:rsidRPr="00F54804">
        <w:t xml:space="preserve">typically consist of thousands of individual parts which are </w:t>
      </w:r>
      <w:r w:rsidRPr="00F54804">
        <w:rPr>
          <w:rStyle w:val="trans"/>
        </w:rPr>
        <w:t>assembled</w:t>
      </w:r>
      <w:r w:rsidRPr="00F54804" w:rsidDel="00645997">
        <w:t xml:space="preserve"> </w:t>
      </w:r>
      <w:r w:rsidRPr="00F54804">
        <w:t>by joints. Depending on the involved materials and the manufacturing process</w:t>
      </w:r>
      <w:r w:rsidR="00F678EE" w:rsidRPr="00F54804">
        <w:t>es</w:t>
      </w:r>
      <w:r w:rsidRPr="00F54804">
        <w:t xml:space="preserve">, a wide range of joining types are used within an individual technical structure or system. </w:t>
      </w:r>
      <w:r w:rsidR="00152FE2">
        <w:t xml:space="preserve">Typical connection types are </w:t>
      </w:r>
      <w:r w:rsidRPr="00F54804">
        <w:t xml:space="preserve">welds, bolt connections, adhesives, rivets, clips, etc. </w:t>
      </w:r>
      <w:r w:rsidR="001529B9">
        <w:t>E</w:t>
      </w:r>
      <w:r w:rsidR="00F678EE" w:rsidRPr="00F54804">
        <w:t xml:space="preserve">fficient and reliable data management of </w:t>
      </w:r>
      <w:r w:rsidR="001529B9">
        <w:t>such</w:t>
      </w:r>
      <w:r w:rsidR="00F678EE" w:rsidRPr="00F54804">
        <w:t xml:space="preserve"> connection data is not only required for the </w:t>
      </w:r>
      <w:r w:rsidR="003A0D01" w:rsidRPr="00E956F7">
        <w:rPr>
          <w:szCs w:val="24"/>
        </w:rPr>
        <w:t xml:space="preserve">actual </w:t>
      </w:r>
      <w:r w:rsidR="00F678EE" w:rsidRPr="00F54804">
        <w:t xml:space="preserve">design </w:t>
      </w:r>
      <w:r w:rsidR="001529B9">
        <w:t>and</w:t>
      </w:r>
      <w:r w:rsidR="00F678EE" w:rsidRPr="00F54804">
        <w:t xml:space="preserve"> verification process </w:t>
      </w:r>
      <w:r w:rsidR="003A0D01">
        <w:rPr>
          <w:szCs w:val="24"/>
        </w:rPr>
        <w:t>[computer-aided design (</w:t>
      </w:r>
      <w:r w:rsidR="003A0D01" w:rsidRPr="00E956F7">
        <w:rPr>
          <w:szCs w:val="24"/>
        </w:rPr>
        <w:t>CAD</w:t>
      </w:r>
      <w:r w:rsidR="003A0D01">
        <w:rPr>
          <w:szCs w:val="24"/>
        </w:rPr>
        <w:t>)</w:t>
      </w:r>
      <w:r w:rsidR="003A0D01" w:rsidRPr="00E956F7">
        <w:rPr>
          <w:szCs w:val="24"/>
        </w:rPr>
        <w:t xml:space="preserve"> </w:t>
      </w:r>
      <w:r w:rsidR="003A0D01">
        <w:rPr>
          <w:szCs w:val="24"/>
        </w:rPr>
        <w:t>and</w:t>
      </w:r>
      <w:r w:rsidR="003A0D01" w:rsidRPr="00E956F7">
        <w:rPr>
          <w:szCs w:val="24"/>
        </w:rPr>
        <w:t xml:space="preserve"> </w:t>
      </w:r>
      <w:r w:rsidR="003A0D01">
        <w:rPr>
          <w:szCs w:val="24"/>
        </w:rPr>
        <w:t>computer-aided engineering (</w:t>
      </w:r>
      <w:r w:rsidR="003A0D01" w:rsidRPr="00E956F7">
        <w:rPr>
          <w:szCs w:val="24"/>
        </w:rPr>
        <w:t>CAE)</w:t>
      </w:r>
      <w:r w:rsidR="003A0D01">
        <w:rPr>
          <w:szCs w:val="24"/>
        </w:rPr>
        <w:t>],</w:t>
      </w:r>
      <w:r w:rsidR="00F678EE" w:rsidRPr="00F54804">
        <w:t xml:space="preserve"> but also for manufacturing planning and even cost estimation. </w:t>
      </w:r>
      <w:r w:rsidR="00FA2790" w:rsidRPr="00E956F7">
        <w:rPr>
          <w:szCs w:val="24"/>
        </w:rPr>
        <w:t>Various design, material and manufacturing parameters are required to be managed for each connection.</w:t>
      </w:r>
      <w:r w:rsidR="003779B4" w:rsidRPr="00F54804">
        <w:t xml:space="preserve"> </w:t>
      </w:r>
    </w:p>
    <w:p w14:paraId="26290167" w14:textId="41FF25C9" w:rsidR="003779B4" w:rsidRPr="00F54804" w:rsidRDefault="00582767" w:rsidP="0018659B">
      <w:r>
        <w:rPr>
          <w:szCs w:val="24"/>
        </w:rPr>
        <w:t>D</w:t>
      </w:r>
      <w:r w:rsidRPr="00E956F7">
        <w:rPr>
          <w:szCs w:val="24"/>
        </w:rPr>
        <w:t xml:space="preserve">etails for connections or joints grow </w:t>
      </w:r>
      <w:r>
        <w:rPr>
          <w:szCs w:val="24"/>
        </w:rPr>
        <w:t xml:space="preserve">and mature </w:t>
      </w:r>
      <w:r w:rsidRPr="00E956F7">
        <w:rPr>
          <w:szCs w:val="24"/>
        </w:rPr>
        <w:t>along the development process.</w:t>
      </w:r>
      <w:r w:rsidR="003779B4" w:rsidRPr="00F54804">
        <w:t xml:space="preserve"> At different </w:t>
      </w:r>
      <w:r w:rsidR="001529B9">
        <w:t xml:space="preserve">development </w:t>
      </w:r>
      <w:r w:rsidR="003779B4" w:rsidRPr="00F54804">
        <w:t>stages (</w:t>
      </w:r>
      <w:r w:rsidR="001529B9">
        <w:t xml:space="preserve">e.g. </w:t>
      </w:r>
      <w:r w:rsidR="003779B4" w:rsidRPr="00F54804">
        <w:t>concept</w:t>
      </w:r>
      <w:r w:rsidR="005E56D0" w:rsidRPr="00F54804">
        <w:t xml:space="preserve"> phase</w:t>
      </w:r>
      <w:r w:rsidR="003779B4" w:rsidRPr="00F54804">
        <w:t xml:space="preserve">, detailed design, verification, manufacturing planning) and </w:t>
      </w:r>
      <w:r w:rsidR="00152FE2">
        <w:t xml:space="preserve">engineering </w:t>
      </w:r>
      <w:r w:rsidR="003779B4" w:rsidRPr="00F54804">
        <w:t>functions (CAD, CAE, Manufacturing, …)</w:t>
      </w:r>
      <w:r w:rsidR="001529B9">
        <w:t>,</w:t>
      </w:r>
      <w:r w:rsidR="003779B4" w:rsidRPr="00F54804">
        <w:t xml:space="preserve"> </w:t>
      </w:r>
      <w:r w:rsidR="00DF5EC5" w:rsidRPr="00E956F7">
        <w:rPr>
          <w:szCs w:val="24"/>
        </w:rPr>
        <w:t>data will be added and consumed</w:t>
      </w:r>
      <w:r w:rsidR="003779B4" w:rsidRPr="00F54804">
        <w:t xml:space="preserve">. </w:t>
      </w:r>
      <w:r w:rsidR="00152FE2">
        <w:t>Therefore</w:t>
      </w:r>
      <w:r w:rsidR="003779B4" w:rsidRPr="00F54804">
        <w:t xml:space="preserve">, a database </w:t>
      </w:r>
      <w:r w:rsidR="005E56D0" w:rsidRPr="00F54804">
        <w:t xml:space="preserve">for connection data is </w:t>
      </w:r>
      <w:r w:rsidR="00DF5EC5" w:rsidRPr="00E956F7">
        <w:rPr>
          <w:szCs w:val="24"/>
        </w:rPr>
        <w:t>required</w:t>
      </w:r>
      <w:r w:rsidR="005E56D0" w:rsidRPr="00F54804">
        <w:t>.</w:t>
      </w:r>
      <w:r w:rsidR="003779B4" w:rsidRPr="00F54804">
        <w:t xml:space="preserve"> </w:t>
      </w:r>
      <w:r w:rsidR="005E56D0" w:rsidRPr="00F54804">
        <w:t xml:space="preserve">But </w:t>
      </w:r>
      <w:r w:rsidR="00502DF5" w:rsidRPr="00F54804">
        <w:t>also</w:t>
      </w:r>
      <w:r w:rsidR="00CA7A31">
        <w:t>,</w:t>
      </w:r>
      <w:r w:rsidR="00502DF5" w:rsidRPr="00F54804">
        <w:t xml:space="preserve"> </w:t>
      </w:r>
      <w:r w:rsidR="005E56D0" w:rsidRPr="00F54804">
        <w:t>the</w:t>
      </w:r>
      <w:r w:rsidR="00152FE2">
        <w:t xml:space="preserve"> software</w:t>
      </w:r>
      <w:r w:rsidR="005E56D0" w:rsidRPr="00F54804">
        <w:t xml:space="preserve"> </w:t>
      </w:r>
      <w:r w:rsidR="003779B4" w:rsidRPr="00F54804">
        <w:t>tools adding or</w:t>
      </w:r>
      <w:r w:rsidR="00502DF5" w:rsidRPr="00F54804">
        <w:t xml:space="preserve"> extracting data need to understand the data structure and use a common description language. </w:t>
      </w:r>
      <w:r w:rsidR="007836EA" w:rsidRPr="00F54804">
        <w:t>χ</w:t>
      </w:r>
      <w:r w:rsidR="00502DF5" w:rsidRPr="00F54804">
        <w:t xml:space="preserve">MCF, </w:t>
      </w:r>
      <w:r w:rsidR="00DF5EC5" w:rsidRPr="00E956F7">
        <w:rPr>
          <w:szCs w:val="24"/>
        </w:rPr>
        <w:t>defined in this document, serves as this language</w:t>
      </w:r>
      <w:r w:rsidR="00502DF5" w:rsidRPr="00F54804">
        <w:t>.</w:t>
      </w:r>
      <w:r w:rsidR="00DF5EC5">
        <w:t xml:space="preserve"> </w:t>
      </w:r>
    </w:p>
    <w:p w14:paraId="28FB156A" w14:textId="6DCF3FBF" w:rsidR="002A2945" w:rsidRPr="00F54804" w:rsidRDefault="00DF5EC5" w:rsidP="00502DF5">
      <w:r w:rsidRPr="00E956F7">
        <w:rPr>
          <w:szCs w:val="24"/>
        </w:rPr>
        <w:t>The advantage</w:t>
      </w:r>
      <w:r>
        <w:rPr>
          <w:szCs w:val="24"/>
        </w:rPr>
        <w:t>s are</w:t>
      </w:r>
      <w:r w:rsidRPr="00E956F7">
        <w:rPr>
          <w:szCs w:val="24"/>
        </w:rPr>
        <w:t xml:space="preserve"> evident</w:t>
      </w:r>
      <w:r>
        <w:rPr>
          <w:szCs w:val="24"/>
        </w:rPr>
        <w:t>:</w:t>
      </w:r>
      <w:r>
        <w:t xml:space="preserve"> I</w:t>
      </w:r>
      <w:r w:rsidR="00502DF5" w:rsidRPr="00F54804">
        <w:t xml:space="preserve">ntegrating </w:t>
      </w:r>
      <w:r w:rsidR="00DE2407">
        <w:t xml:space="preserve">dedicated </w:t>
      </w:r>
      <w:r w:rsidR="00502DF5" w:rsidRPr="00F54804">
        <w:t>connection data into the PLM structure and using a common language (</w:t>
      </w:r>
      <w:r w:rsidR="007836EA" w:rsidRPr="00F54804">
        <w:t>χ</w:t>
      </w:r>
      <w:r w:rsidR="00502DF5" w:rsidRPr="00F54804">
        <w:t>MCF) for data exchange</w:t>
      </w:r>
      <w:r w:rsidR="00DE2407">
        <w:t xml:space="preserve"> </w:t>
      </w:r>
      <w:r w:rsidR="00502DF5" w:rsidRPr="00F54804">
        <w:t>avoid</w:t>
      </w:r>
      <w:r>
        <w:t>s</w:t>
      </w:r>
      <w:r w:rsidR="00502DF5" w:rsidRPr="00F54804">
        <w:t xml:space="preserve"> data conversions or re-generation</w:t>
      </w:r>
      <w:r>
        <w:t xml:space="preserve">s </w:t>
      </w:r>
      <w:r w:rsidRPr="00E956F7">
        <w:rPr>
          <w:szCs w:val="24"/>
        </w:rPr>
        <w:t xml:space="preserve">and, </w:t>
      </w:r>
      <w:r w:rsidR="003F3DEF">
        <w:rPr>
          <w:szCs w:val="24"/>
        </w:rPr>
        <w:t>therefore</w:t>
      </w:r>
      <w:r w:rsidRPr="00E956F7">
        <w:rPr>
          <w:szCs w:val="24"/>
        </w:rPr>
        <w:t xml:space="preserve">, </w:t>
      </w:r>
      <w:r>
        <w:rPr>
          <w:szCs w:val="24"/>
        </w:rPr>
        <w:t>decreases</w:t>
      </w:r>
      <w:r w:rsidRPr="00E956F7">
        <w:rPr>
          <w:szCs w:val="24"/>
        </w:rPr>
        <w:t xml:space="preserve"> inconsistencies and flaws during system development.</w:t>
      </w:r>
      <w:r w:rsidR="00890EE2" w:rsidRPr="00F54804">
        <w:t xml:space="preserve"> </w:t>
      </w:r>
    </w:p>
    <w:p w14:paraId="370BBA90" w14:textId="77777777" w:rsidR="00502DF5" w:rsidRPr="00F54804" w:rsidRDefault="00502DF5" w:rsidP="00502DF5"/>
    <w:p w14:paraId="7C15FF61" w14:textId="658F022A" w:rsidR="00502DF5" w:rsidRPr="00F54804" w:rsidRDefault="00502DF5" w:rsidP="00502DF5">
      <w:pPr>
        <w:sectPr w:rsidR="00502DF5" w:rsidRPr="00F54804" w:rsidSect="00BB7E9D">
          <w:headerReference w:type="even" r:id="rId16"/>
          <w:headerReference w:type="default" r:id="rId17"/>
          <w:footerReference w:type="even" r:id="rId18"/>
          <w:footerReference w:type="default" r:id="rId19"/>
          <w:pgSz w:w="11906" w:h="16838" w:code="9"/>
          <w:pgMar w:top="794" w:right="737" w:bottom="284" w:left="851" w:header="709" w:footer="0" w:gutter="567"/>
          <w:pgNumType w:fmt="lowerRoman"/>
          <w:cols w:space="720"/>
        </w:sectPr>
      </w:pPr>
    </w:p>
    <w:p w14:paraId="5DB8B567" w14:textId="77777777" w:rsidR="00F862F3" w:rsidRPr="00E956F7" w:rsidRDefault="00F862F3" w:rsidP="00F862F3">
      <w:pPr>
        <w:pStyle w:val="zzSTDTitle"/>
        <w:autoSpaceDE w:val="0"/>
        <w:autoSpaceDN w:val="0"/>
        <w:adjustRightInd w:val="0"/>
        <w:rPr>
          <w:rFonts w:eastAsia="Times New Roman"/>
          <w:szCs w:val="24"/>
        </w:rPr>
      </w:pPr>
      <w:bookmarkStart w:id="6" w:name="_Toc353342669"/>
      <w:r w:rsidRPr="00E956F7">
        <w:rPr>
          <w:rFonts w:eastAsia="Times New Roman"/>
          <w:szCs w:val="24"/>
        </w:rPr>
        <w:lastRenderedPageBreak/>
        <w:t>χMCF (xMCF) - Extended Master Connection File</w:t>
      </w:r>
      <w:r w:rsidRPr="00E956F7">
        <w:rPr>
          <w:rFonts w:eastAsia="Times New Roman"/>
          <w:szCs w:val="24"/>
        </w:rPr>
        <w:br/>
      </w:r>
      <w:r w:rsidRPr="00E956F7">
        <w:rPr>
          <w:rFonts w:eastAsia="Times New Roman"/>
          <w:b w:val="0"/>
          <w:szCs w:val="24"/>
        </w:rPr>
        <w:t>(Standard for Describing Connections and Joints in Structural Systems)</w:t>
      </w:r>
    </w:p>
    <w:p w14:paraId="72D7E102" w14:textId="4F7D0A3E" w:rsidR="001A33D0" w:rsidRPr="00F54804" w:rsidRDefault="001A33D0" w:rsidP="001A33D0">
      <w:pPr>
        <w:pStyle w:val="berschrift1"/>
        <w:numPr>
          <w:ilvl w:val="0"/>
          <w:numId w:val="1"/>
        </w:numPr>
        <w:tabs>
          <w:tab w:val="clear" w:pos="432"/>
        </w:tabs>
        <w:ind w:left="0" w:firstLine="0"/>
      </w:pPr>
      <w:bookmarkStart w:id="7" w:name="_Toc159022124"/>
      <w:r w:rsidRPr="00BD52D7">
        <w:t>Scope</w:t>
      </w:r>
      <w:bookmarkEnd w:id="6"/>
      <w:bookmarkEnd w:id="7"/>
    </w:p>
    <w:p w14:paraId="1DC304C6" w14:textId="46DD50B9" w:rsidR="00F862F3" w:rsidRPr="00E956F7" w:rsidRDefault="00F862F3" w:rsidP="00F862F3">
      <w:pPr>
        <w:pStyle w:val="Textkrper"/>
        <w:autoSpaceDE w:val="0"/>
        <w:autoSpaceDN w:val="0"/>
        <w:adjustRightInd w:val="0"/>
        <w:rPr>
          <w:szCs w:val="24"/>
        </w:rPr>
      </w:pPr>
      <w:r w:rsidRPr="00E956F7">
        <w:rPr>
          <w:szCs w:val="24"/>
        </w:rPr>
        <w:t>This document specifies XML definitions that are used to describe data and information related to connections or joints in mechanical systems or structures.</w:t>
      </w:r>
    </w:p>
    <w:p w14:paraId="5D9AEB9B" w14:textId="77777777" w:rsidR="00F862F3" w:rsidRPr="00E956F7" w:rsidRDefault="00F862F3" w:rsidP="00F862F3">
      <w:pPr>
        <w:pStyle w:val="Textkrper"/>
        <w:autoSpaceDE w:val="0"/>
        <w:autoSpaceDN w:val="0"/>
        <w:adjustRightInd w:val="0"/>
        <w:rPr>
          <w:szCs w:val="24"/>
        </w:rPr>
      </w:pPr>
      <w:r w:rsidRPr="00E956F7">
        <w:rPr>
          <w:szCs w:val="24"/>
        </w:rPr>
        <w:t>The following is within the scope of this document:</w:t>
      </w:r>
    </w:p>
    <w:p w14:paraId="1B4D84AF" w14:textId="336EA898" w:rsidR="00F862F3" w:rsidRPr="00E956F7"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d</w:t>
      </w:r>
      <w:r w:rsidRPr="00E956F7">
        <w:rPr>
          <w:szCs w:val="24"/>
        </w:rPr>
        <w:t xml:space="preserve">escription </w:t>
      </w:r>
      <w:r>
        <w:rPr>
          <w:szCs w:val="24"/>
        </w:rPr>
        <w:t>and</w:t>
      </w:r>
      <w:r w:rsidRPr="00E956F7">
        <w:rPr>
          <w:szCs w:val="24"/>
        </w:rPr>
        <w:t xml:space="preserve"> explanation of XML definitions for logical or process related data or other properties of a connection.</w:t>
      </w:r>
    </w:p>
    <w:p w14:paraId="07E7EC38" w14:textId="77777777" w:rsidR="00F862F3" w:rsidRPr="00E956F7" w:rsidRDefault="00F862F3" w:rsidP="00F862F3">
      <w:pPr>
        <w:pStyle w:val="Textkrper"/>
        <w:autoSpaceDE w:val="0"/>
        <w:autoSpaceDN w:val="0"/>
        <w:adjustRightInd w:val="0"/>
        <w:rPr>
          <w:szCs w:val="24"/>
        </w:rPr>
      </w:pPr>
      <w:r w:rsidRPr="00E956F7">
        <w:rPr>
          <w:szCs w:val="24"/>
        </w:rPr>
        <w:t xml:space="preserve">The following </w:t>
      </w:r>
      <w:r>
        <w:t>aspects</w:t>
      </w:r>
      <w:r w:rsidRPr="000350D0">
        <w:t xml:space="preserve"> </w:t>
      </w:r>
      <w:r w:rsidRPr="00E956F7">
        <w:rPr>
          <w:szCs w:val="24"/>
        </w:rPr>
        <w:t>are outside the scope of this document:</w:t>
      </w:r>
    </w:p>
    <w:p w14:paraId="675DCE1F" w14:textId="3C385A01" w:rsidR="00F862F3" w:rsidRPr="00E956F7"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g</w:t>
      </w:r>
      <w:r w:rsidRPr="00E956F7">
        <w:rPr>
          <w:szCs w:val="24"/>
        </w:rPr>
        <w:t>eometry of fasteners or other parts</w:t>
      </w:r>
      <w:r w:rsidR="001D6124">
        <w:rPr>
          <w:szCs w:val="24"/>
        </w:rPr>
        <w:t xml:space="preserve">, </w:t>
      </w:r>
    </w:p>
    <w:p w14:paraId="14B97ACB" w14:textId="77777777"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h</w:t>
      </w:r>
      <w:r w:rsidRPr="00E956F7">
        <w:rPr>
          <w:szCs w:val="24"/>
        </w:rPr>
        <w:t xml:space="preserve">andling of χMCF data in </w:t>
      </w:r>
    </w:p>
    <w:p w14:paraId="2AA87711" w14:textId="37468B76"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t>product data management (</w:t>
      </w:r>
      <w:r w:rsidRPr="00E956F7">
        <w:rPr>
          <w:szCs w:val="24"/>
        </w:rPr>
        <w:t>PDM</w:t>
      </w:r>
      <w:r>
        <w:rPr>
          <w:szCs w:val="24"/>
        </w:rPr>
        <w:t>) systems</w:t>
      </w:r>
      <w:r w:rsidRPr="00E956F7">
        <w:rPr>
          <w:szCs w:val="24"/>
        </w:rPr>
        <w:t xml:space="preserve">, </w:t>
      </w:r>
    </w:p>
    <w:p w14:paraId="1BEC9F4B" w14:textId="28610935"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t>subscriber data management (</w:t>
      </w:r>
      <w:r w:rsidRPr="00E956F7">
        <w:rPr>
          <w:szCs w:val="24"/>
        </w:rPr>
        <w:t>SDM</w:t>
      </w:r>
      <w:r>
        <w:rPr>
          <w:szCs w:val="24"/>
        </w:rPr>
        <w:t>) systems, and</w:t>
      </w:r>
    </w:p>
    <w:p w14:paraId="00B0888D" w14:textId="4AC01B1F" w:rsidR="006D3FB7" w:rsidRP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r>
      <w:r w:rsidRPr="00E956F7">
        <w:rPr>
          <w:szCs w:val="24"/>
        </w:rPr>
        <w:t>other data management systems.</w:t>
      </w:r>
    </w:p>
    <w:p w14:paraId="4F99F2DE" w14:textId="1EA16368" w:rsidR="001A33D0" w:rsidRPr="00F54804" w:rsidRDefault="001A33D0" w:rsidP="001A33D0">
      <w:pPr>
        <w:pStyle w:val="berschrift1"/>
        <w:numPr>
          <w:ilvl w:val="0"/>
          <w:numId w:val="1"/>
        </w:numPr>
        <w:tabs>
          <w:tab w:val="clear" w:pos="432"/>
        </w:tabs>
        <w:ind w:left="0" w:firstLine="0"/>
      </w:pPr>
      <w:bookmarkStart w:id="8" w:name="_Toc100846775"/>
      <w:bookmarkStart w:id="9" w:name="_Toc101276483"/>
      <w:bookmarkStart w:id="10" w:name="_Toc101281973"/>
      <w:bookmarkStart w:id="11" w:name="_Toc101282318"/>
      <w:bookmarkStart w:id="12" w:name="_Toc101340855"/>
      <w:bookmarkStart w:id="13" w:name="_Toc101341201"/>
      <w:bookmarkStart w:id="14" w:name="_Toc101341765"/>
      <w:bookmarkStart w:id="15" w:name="_Toc101343639"/>
      <w:bookmarkStart w:id="16" w:name="_Toc101348945"/>
      <w:bookmarkStart w:id="17" w:name="_Toc101349640"/>
      <w:bookmarkStart w:id="18" w:name="_Toc101353580"/>
      <w:bookmarkStart w:id="19" w:name="_Toc101354743"/>
      <w:bookmarkStart w:id="20" w:name="_Toc101362035"/>
      <w:bookmarkStart w:id="21" w:name="_Toc101362383"/>
      <w:bookmarkStart w:id="22" w:name="_Toc101424443"/>
      <w:bookmarkStart w:id="23" w:name="_Toc101426527"/>
      <w:bookmarkStart w:id="24" w:name="_Toc101427709"/>
      <w:bookmarkStart w:id="25" w:name="_Toc101428076"/>
      <w:bookmarkStart w:id="26" w:name="_Toc101453089"/>
      <w:bookmarkStart w:id="27" w:name="_Toc100846776"/>
      <w:bookmarkStart w:id="28" w:name="_Toc101276484"/>
      <w:bookmarkStart w:id="29" w:name="_Toc101281974"/>
      <w:bookmarkStart w:id="30" w:name="_Toc101282319"/>
      <w:bookmarkStart w:id="31" w:name="_Toc101340856"/>
      <w:bookmarkStart w:id="32" w:name="_Toc101341202"/>
      <w:bookmarkStart w:id="33" w:name="_Toc101341766"/>
      <w:bookmarkStart w:id="34" w:name="_Toc101343640"/>
      <w:bookmarkStart w:id="35" w:name="_Toc101348946"/>
      <w:bookmarkStart w:id="36" w:name="_Toc101349641"/>
      <w:bookmarkStart w:id="37" w:name="_Toc101353581"/>
      <w:bookmarkStart w:id="38" w:name="_Toc101354744"/>
      <w:bookmarkStart w:id="39" w:name="_Toc101362036"/>
      <w:bookmarkStart w:id="40" w:name="_Toc101362384"/>
      <w:bookmarkStart w:id="41" w:name="_Toc101424444"/>
      <w:bookmarkStart w:id="42" w:name="_Toc101426528"/>
      <w:bookmarkStart w:id="43" w:name="_Toc101427710"/>
      <w:bookmarkStart w:id="44" w:name="_Toc101428077"/>
      <w:bookmarkStart w:id="45" w:name="_Toc101453090"/>
      <w:bookmarkStart w:id="46" w:name="_Toc100846777"/>
      <w:bookmarkStart w:id="47" w:name="_Toc101276485"/>
      <w:bookmarkStart w:id="48" w:name="_Toc101281975"/>
      <w:bookmarkStart w:id="49" w:name="_Toc101282320"/>
      <w:bookmarkStart w:id="50" w:name="_Toc101340857"/>
      <w:bookmarkStart w:id="51" w:name="_Toc101341203"/>
      <w:bookmarkStart w:id="52" w:name="_Toc101341767"/>
      <w:bookmarkStart w:id="53" w:name="_Toc101343641"/>
      <w:bookmarkStart w:id="54" w:name="_Toc101348947"/>
      <w:bookmarkStart w:id="55" w:name="_Toc101349642"/>
      <w:bookmarkStart w:id="56" w:name="_Toc101353582"/>
      <w:bookmarkStart w:id="57" w:name="_Toc101354745"/>
      <w:bookmarkStart w:id="58" w:name="_Toc101362037"/>
      <w:bookmarkStart w:id="59" w:name="_Toc101362385"/>
      <w:bookmarkStart w:id="60" w:name="_Toc101424445"/>
      <w:bookmarkStart w:id="61" w:name="_Toc101426529"/>
      <w:bookmarkStart w:id="62" w:name="_Toc101427711"/>
      <w:bookmarkStart w:id="63" w:name="_Toc101428078"/>
      <w:bookmarkStart w:id="64" w:name="_Toc101453091"/>
      <w:bookmarkStart w:id="65" w:name="_Toc353342670"/>
      <w:bookmarkStart w:id="66" w:name="_Toc159022125"/>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r w:rsidRPr="00F54804">
        <w:t>Normative references</w:t>
      </w:r>
      <w:bookmarkEnd w:id="65"/>
      <w:bookmarkEnd w:id="66"/>
    </w:p>
    <w:p w14:paraId="150F042C" w14:textId="390B5423" w:rsidR="005E4185" w:rsidRPr="00F54804" w:rsidRDefault="00F862F3" w:rsidP="00ED5FAB">
      <w:pPr>
        <w:pStyle w:val="Textkrper"/>
      </w:pPr>
      <w:r w:rsidRPr="00F862F3">
        <w:t>There are no normative references in this document.</w:t>
      </w:r>
      <w:r>
        <w:t xml:space="preserve"> </w:t>
      </w:r>
    </w:p>
    <w:p w14:paraId="33CF8D00" w14:textId="165EE4CB" w:rsidR="001A33D0" w:rsidRPr="00F54804" w:rsidRDefault="001A33D0" w:rsidP="001A33D0">
      <w:pPr>
        <w:pStyle w:val="berschrift1"/>
        <w:numPr>
          <w:ilvl w:val="0"/>
          <w:numId w:val="1"/>
        </w:numPr>
        <w:tabs>
          <w:tab w:val="clear" w:pos="432"/>
        </w:tabs>
        <w:ind w:left="0" w:firstLine="0"/>
      </w:pPr>
      <w:bookmarkStart w:id="67" w:name="_Toc353342671"/>
      <w:bookmarkStart w:id="68" w:name="_Toc159022126"/>
      <w:r w:rsidRPr="00F54804">
        <w:t>Terms and definitions</w:t>
      </w:r>
      <w:bookmarkEnd w:id="67"/>
      <w:bookmarkEnd w:id="68"/>
    </w:p>
    <w:p w14:paraId="2A3107E5" w14:textId="77777777" w:rsidR="00C569F0" w:rsidRPr="00E956F7" w:rsidRDefault="00C569F0" w:rsidP="00C569F0">
      <w:pPr>
        <w:pStyle w:val="Textkrper"/>
        <w:autoSpaceDE w:val="0"/>
        <w:autoSpaceDN w:val="0"/>
        <w:adjustRightInd w:val="0"/>
        <w:rPr>
          <w:szCs w:val="24"/>
        </w:rPr>
      </w:pPr>
      <w:r w:rsidRPr="00E956F7">
        <w:rPr>
          <w:szCs w:val="24"/>
        </w:rPr>
        <w:t>No terms and definitions are listed in this document.</w:t>
      </w:r>
    </w:p>
    <w:p w14:paraId="3608AADE" w14:textId="77777777" w:rsidR="00C569F0" w:rsidRPr="00E956F7" w:rsidRDefault="00C569F0" w:rsidP="00C569F0">
      <w:pPr>
        <w:pStyle w:val="Textkrper"/>
        <w:autoSpaceDE w:val="0"/>
        <w:autoSpaceDN w:val="0"/>
        <w:adjustRightInd w:val="0"/>
        <w:rPr>
          <w:szCs w:val="24"/>
        </w:rPr>
      </w:pPr>
      <w:r w:rsidRPr="00E956F7">
        <w:rPr>
          <w:szCs w:val="24"/>
        </w:rPr>
        <w:t>ISO and IEC maintain terminology databases for use in standardization at the following addresses:</w:t>
      </w:r>
    </w:p>
    <w:p w14:paraId="058FD5DA" w14:textId="536DD656" w:rsidR="00C569F0" w:rsidRPr="00E956F7" w:rsidRDefault="00C569F0" w:rsidP="00C569F0">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t xml:space="preserve">ISO Online browsing platform: available at </w:t>
      </w:r>
      <w:hyperlink r:id="rId20" w:history="1">
        <w:r w:rsidRPr="00E956F7">
          <w:rPr>
            <w:rStyle w:val="Hyperlink"/>
            <w:szCs w:val="24"/>
          </w:rPr>
          <w:t>https://www.iso.org/obp</w:t>
        </w:r>
      </w:hyperlink>
      <w:r w:rsidR="001D6124">
        <w:rPr>
          <w:szCs w:val="24"/>
        </w:rPr>
        <w:t xml:space="preserve">, </w:t>
      </w:r>
    </w:p>
    <w:p w14:paraId="7A0BBF71" w14:textId="06FAAE95" w:rsidR="00C569F0" w:rsidRPr="00E956F7" w:rsidRDefault="00C569F0" w:rsidP="00C569F0">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t xml:space="preserve">IEC Electropedia: available at </w:t>
      </w:r>
      <w:hyperlink r:id="rId21" w:history="1">
        <w:r w:rsidRPr="00E956F7">
          <w:rPr>
            <w:rStyle w:val="Hyperlink"/>
            <w:szCs w:val="24"/>
          </w:rPr>
          <w:t>https://www.electropedia.org/</w:t>
        </w:r>
      </w:hyperlink>
      <w:r w:rsidRPr="00E956F7">
        <w:rPr>
          <w:szCs w:val="24"/>
        </w:rPr>
        <w:t>.</w:t>
      </w:r>
    </w:p>
    <w:p w14:paraId="1DED046F" w14:textId="3742EA82" w:rsidR="00FC68DB" w:rsidRPr="00352B0A" w:rsidRDefault="00FC68DB" w:rsidP="00352B0A">
      <w:pPr>
        <w:pStyle w:val="berschrift1"/>
      </w:pPr>
      <w:bookmarkStart w:id="69" w:name="_Toc334183503"/>
      <w:bookmarkStart w:id="70" w:name="_Toc338938871"/>
      <w:bookmarkStart w:id="71" w:name="_Toc338939051"/>
      <w:bookmarkStart w:id="72" w:name="_Toc3556924"/>
      <w:bookmarkStart w:id="73" w:name="_Toc34747174"/>
      <w:bookmarkStart w:id="74" w:name="_Toc77101987"/>
      <w:bookmarkStart w:id="75" w:name="_Toc288196434"/>
      <w:bookmarkStart w:id="76" w:name="_Toc288200732"/>
      <w:bookmarkStart w:id="77" w:name="_Toc353798250"/>
      <w:bookmarkStart w:id="78" w:name="_Toc159022127"/>
      <w:r w:rsidRPr="00352B0A">
        <w:t xml:space="preserve">Design </w:t>
      </w:r>
      <w:r w:rsidR="005D3EEE">
        <w:t>p</w:t>
      </w:r>
      <w:r w:rsidRPr="00352B0A">
        <w:t xml:space="preserve">rinciples and </w:t>
      </w:r>
      <w:r w:rsidR="005D3EEE">
        <w:t>b</w:t>
      </w:r>
      <w:r w:rsidRPr="00352B0A">
        <w:t xml:space="preserve">asic </w:t>
      </w:r>
      <w:r w:rsidR="005D3EEE">
        <w:t>f</w:t>
      </w:r>
      <w:r w:rsidRPr="00352B0A">
        <w:t>eatures of χMCF</w:t>
      </w:r>
      <w:bookmarkEnd w:id="69"/>
      <w:bookmarkEnd w:id="70"/>
      <w:bookmarkEnd w:id="71"/>
      <w:bookmarkEnd w:id="72"/>
      <w:bookmarkEnd w:id="73"/>
      <w:bookmarkEnd w:id="74"/>
      <w:bookmarkEnd w:id="78"/>
      <w:r w:rsidR="006D3946">
        <w:t xml:space="preserve"> </w:t>
      </w:r>
    </w:p>
    <w:p w14:paraId="4F3E5634" w14:textId="2E19462C" w:rsidR="001634BC" w:rsidRDefault="00C569F0" w:rsidP="0013175B">
      <w:pPr>
        <w:pStyle w:val="berschrift2"/>
      </w:pPr>
      <w:bookmarkStart w:id="79" w:name="_Toc159022128"/>
      <w:r w:rsidRPr="00C569F0">
        <w:t>General</w:t>
      </w:r>
      <w:bookmarkEnd w:id="79"/>
      <w:r>
        <w:t xml:space="preserve"> </w:t>
      </w:r>
    </w:p>
    <w:p w14:paraId="4B434F2F" w14:textId="1095B0FA" w:rsidR="00FC68DB" w:rsidRPr="00F54804" w:rsidRDefault="00FC68DB" w:rsidP="00B202D2">
      <w:r w:rsidRPr="001E4607">
        <w:t>The Extended Master Connection File (</w:t>
      </w:r>
      <w:r w:rsidRPr="00BD52D7">
        <w:t>χMCF) is a container for connection information of complex structure</w:t>
      </w:r>
      <w:r w:rsidR="00D27132">
        <w:t>s</w:t>
      </w:r>
      <w:r w:rsidRPr="00BD52D7">
        <w:t xml:space="preserve">. </w:t>
      </w:r>
      <w:r w:rsidR="00CA7A31">
        <w:t>A</w:t>
      </w:r>
      <w:r w:rsidRPr="000A1B7B">
        <w:t xml:space="preserve"> complex structure consists of</w:t>
      </w:r>
      <w:r w:rsidR="00CA7A31">
        <w:t xml:space="preserve"> </w:t>
      </w:r>
      <w:r w:rsidRPr="000A1B7B">
        <w:t xml:space="preserve">individual parts which are joined together. Connections establish a topology between the parts. </w:t>
      </w:r>
      <w:r w:rsidR="00EE2601">
        <w:t xml:space="preserve">Therefore, a </w:t>
      </w:r>
      <w:r w:rsidRPr="000A1B7B">
        <w:t xml:space="preserve">database or container designed to gather connection </w:t>
      </w:r>
      <w:r w:rsidR="005D3EEE" w:rsidRPr="00E956F7">
        <w:rPr>
          <w:szCs w:val="24"/>
        </w:rPr>
        <w:t>information should be equipped with data structures which reflect this topology between the parts</w:t>
      </w:r>
      <w:r w:rsidRPr="000A1B7B">
        <w:t xml:space="preserve">. </w:t>
      </w:r>
    </w:p>
    <w:p w14:paraId="22D7AB1C" w14:textId="1E495EC2" w:rsidR="004012C2" w:rsidRDefault="004012C2" w:rsidP="00B202D2">
      <w:r w:rsidRPr="005C2D94">
        <w:lastRenderedPageBreak/>
        <w:t xml:space="preserve">χMCF </w:t>
      </w:r>
      <w:r>
        <w:t xml:space="preserve">is intended </w:t>
      </w:r>
      <w:r w:rsidRPr="005C2D94">
        <w:t xml:space="preserve">to </w:t>
      </w:r>
      <w:r>
        <w:t>define</w:t>
      </w:r>
      <w:r w:rsidRPr="005C2D94">
        <w:t xml:space="preserve"> an industry standard </w:t>
      </w:r>
      <w:r>
        <w:t xml:space="preserve">for the exchange of connection data between different CAx </w:t>
      </w:r>
      <w:r w:rsidR="00C60C05" w:rsidRPr="00E956F7">
        <w:rPr>
          <w:szCs w:val="24"/>
        </w:rPr>
        <w:t xml:space="preserve">tools along development process steps. Design principles for χMCF are required to keep the standard as lean as possible on one hand, but also enable use case dependent </w:t>
      </w:r>
      <w:r w:rsidR="00D27132">
        <w:t>extension</w:t>
      </w:r>
      <w:r w:rsidR="00C60C05">
        <w:t>s</w:t>
      </w:r>
      <w:r w:rsidR="00D06109">
        <w:t>.</w:t>
      </w:r>
      <w:r w:rsidR="00C60C05">
        <w:t xml:space="preserve"> </w:t>
      </w:r>
    </w:p>
    <w:p w14:paraId="1FFD7737" w14:textId="3E08F440" w:rsidR="00FC68DB" w:rsidRPr="005C2D94" w:rsidRDefault="00FC68DB" w:rsidP="00B202D2">
      <w:r w:rsidRPr="005C2D94">
        <w:t>Th</w:t>
      </w:r>
      <w:r w:rsidR="00617F7F">
        <w:t>e next</w:t>
      </w:r>
      <w:r w:rsidRPr="005C2D94">
        <w:t xml:space="preserve"> </w:t>
      </w:r>
      <w:r w:rsidR="005020EF">
        <w:t>clause</w:t>
      </w:r>
      <w:r w:rsidRPr="005C2D94">
        <w:t xml:space="preserve"> explains the design principles and basic </w:t>
      </w:r>
      <w:r w:rsidRPr="00F54804">
        <w:t>features of χMCF</w:t>
      </w:r>
      <w:r w:rsidR="00D06109">
        <w:t>.</w:t>
      </w:r>
      <w:r w:rsidR="005020EF">
        <w:t xml:space="preserve"> </w:t>
      </w:r>
    </w:p>
    <w:p w14:paraId="59D34422" w14:textId="77777777" w:rsidR="00FC68DB" w:rsidRPr="005C2D94" w:rsidRDefault="00FC68DB" w:rsidP="00B202D2">
      <w:pPr>
        <w:pStyle w:val="berschrift2"/>
      </w:pPr>
      <w:bookmarkStart w:id="80" w:name="_Toc338938872"/>
      <w:bookmarkStart w:id="81" w:name="_Toc338939052"/>
      <w:bookmarkStart w:id="82" w:name="_Toc3556925"/>
      <w:bookmarkStart w:id="83" w:name="_Toc34747175"/>
      <w:bookmarkStart w:id="84" w:name="_Toc77101988"/>
      <w:bookmarkStart w:id="85" w:name="_Ref125473428"/>
      <w:bookmarkStart w:id="86" w:name="_Toc159022129"/>
      <w:r w:rsidRPr="005C2D94">
        <w:t>Design Principles</w:t>
      </w:r>
      <w:bookmarkEnd w:id="75"/>
      <w:bookmarkEnd w:id="76"/>
      <w:bookmarkEnd w:id="80"/>
      <w:bookmarkEnd w:id="81"/>
      <w:bookmarkEnd w:id="82"/>
      <w:bookmarkEnd w:id="83"/>
      <w:bookmarkEnd w:id="84"/>
      <w:bookmarkEnd w:id="85"/>
      <w:bookmarkEnd w:id="86"/>
    </w:p>
    <w:p w14:paraId="18E9AD50" w14:textId="77777777" w:rsidR="00FC68DB" w:rsidRPr="00A65DD0" w:rsidRDefault="00FC68DB" w:rsidP="00D1394E">
      <w:pPr>
        <w:keepNext/>
      </w:pPr>
      <w:r w:rsidRPr="001E4607">
        <w:t xml:space="preserve">The design of </w:t>
      </w:r>
      <w:r w:rsidRPr="00A65DD0">
        <w:t>χMCF is guided by the following principles:</w:t>
      </w:r>
    </w:p>
    <w:p w14:paraId="57AA8B2F" w14:textId="405A9A85"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should be able to completely and unambiguously describe all relevant connections/joints </w:t>
      </w:r>
      <w:r w:rsidR="00677EC2" w:rsidRPr="00A65DD0">
        <w:rPr>
          <w:rFonts w:ascii="Cambria" w:hAnsi="Cambria"/>
          <w:lang w:val="en-GB"/>
        </w:rPr>
        <w:t>that are in use</w:t>
      </w:r>
      <w:r w:rsidRPr="00A65DD0">
        <w:rPr>
          <w:rFonts w:ascii="Cambria" w:hAnsi="Cambria"/>
          <w:lang w:val="en-GB"/>
        </w:rPr>
        <w:t xml:space="preserve"> in the automotive</w:t>
      </w:r>
      <w:r w:rsidR="00E4541E" w:rsidRPr="00A65DD0">
        <w:rPr>
          <w:rFonts w:ascii="Cambria" w:hAnsi="Cambria"/>
          <w:lang w:val="en-GB"/>
        </w:rPr>
        <w:t xml:space="preserve"> or other</w:t>
      </w:r>
      <w:r w:rsidRPr="00A65DD0">
        <w:rPr>
          <w:rFonts w:ascii="Cambria" w:hAnsi="Cambria"/>
          <w:lang w:val="en-GB"/>
        </w:rPr>
        <w:t xml:space="preserve"> industr</w:t>
      </w:r>
      <w:r w:rsidR="00E4541E" w:rsidRPr="00A65DD0">
        <w:rPr>
          <w:rFonts w:ascii="Cambria" w:hAnsi="Cambria"/>
          <w:lang w:val="en-GB"/>
        </w:rPr>
        <w:t>ies</w:t>
      </w:r>
      <w:r w:rsidRPr="00A65DD0">
        <w:rPr>
          <w:rFonts w:ascii="Cambria" w:hAnsi="Cambria"/>
          <w:lang w:val="en-GB"/>
        </w:rPr>
        <w:t xml:space="preserve">. </w:t>
      </w:r>
      <w:r w:rsidR="00677EC2" w:rsidRPr="00A65DD0">
        <w:rPr>
          <w:rFonts w:ascii="Cambria" w:hAnsi="Cambria"/>
          <w:lang w:val="en-GB"/>
        </w:rPr>
        <w:t>Amongst others, t</w:t>
      </w:r>
      <w:r w:rsidRPr="00A65DD0">
        <w:rPr>
          <w:rFonts w:ascii="Cambria" w:hAnsi="Cambria"/>
          <w:lang w:val="en-GB"/>
        </w:rPr>
        <w:t>h</w:t>
      </w:r>
      <w:r w:rsidR="00CA7797" w:rsidRPr="00A65DD0">
        <w:rPr>
          <w:rFonts w:ascii="Cambria" w:hAnsi="Cambria"/>
          <w:lang w:val="en-GB"/>
        </w:rPr>
        <w:t>is</w:t>
      </w:r>
      <w:r w:rsidRPr="00A65DD0">
        <w:rPr>
          <w:rFonts w:ascii="Cambria" w:hAnsi="Cambria"/>
          <w:lang w:val="en-GB"/>
        </w:rPr>
        <w:t xml:space="preserve"> include</w:t>
      </w:r>
      <w:r w:rsidR="00CA7797" w:rsidRPr="00A65DD0">
        <w:rPr>
          <w:rFonts w:ascii="Cambria" w:hAnsi="Cambria"/>
          <w:lang w:val="en-GB"/>
        </w:rPr>
        <w:t>s</w:t>
      </w:r>
      <w:r w:rsidRPr="00A65DD0">
        <w:rPr>
          <w:rFonts w:ascii="Cambria" w:hAnsi="Cambria"/>
          <w:lang w:val="en-GB"/>
        </w:rPr>
        <w:t xml:space="preserve"> spot welds, seam welds, rivets</w:t>
      </w:r>
      <w:r w:rsidR="00CA7797" w:rsidRPr="00A65DD0">
        <w:rPr>
          <w:rFonts w:ascii="Cambria" w:hAnsi="Cambria"/>
          <w:lang w:val="en-GB"/>
        </w:rPr>
        <w:t>,</w:t>
      </w:r>
      <w:r w:rsidRPr="00A65DD0">
        <w:rPr>
          <w:rFonts w:ascii="Cambria" w:hAnsi="Cambria"/>
          <w:lang w:val="en-GB"/>
        </w:rPr>
        <w:t xml:space="preserve"> </w:t>
      </w:r>
      <w:r w:rsidR="00617F7F" w:rsidRPr="00A65DD0">
        <w:rPr>
          <w:rFonts w:ascii="Cambria" w:hAnsi="Cambria"/>
          <w:lang w:val="en-GB"/>
        </w:rPr>
        <w:t xml:space="preserve">adhesives. </w:t>
      </w:r>
    </w:p>
    <w:p w14:paraId="44AA81F6" w14:textId="066131E0" w:rsidR="00FC68DB" w:rsidRPr="00A65DD0" w:rsidRDefault="00D06109"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χMCF</w:t>
      </w:r>
      <w:r w:rsidR="00FC68DB" w:rsidRPr="00A65DD0">
        <w:rPr>
          <w:rFonts w:ascii="Cambria" w:hAnsi="Cambria"/>
          <w:lang w:val="en-GB"/>
        </w:rPr>
        <w:t xml:space="preserve"> should be able to address all kind</w:t>
      </w:r>
      <w:r w:rsidR="00617F7F" w:rsidRPr="00A65DD0">
        <w:rPr>
          <w:rFonts w:ascii="Cambria" w:hAnsi="Cambria"/>
          <w:lang w:val="en-GB"/>
        </w:rPr>
        <w:t>s</w:t>
      </w:r>
      <w:r w:rsidR="00FC68DB" w:rsidRPr="00A65DD0">
        <w:rPr>
          <w:rFonts w:ascii="Cambria" w:hAnsi="Cambria"/>
          <w:lang w:val="en-GB"/>
        </w:rPr>
        <w:t xml:space="preserve"> of </w:t>
      </w:r>
      <w:r w:rsidR="001B26F2" w:rsidRPr="00A65DD0">
        <w:rPr>
          <w:rFonts w:ascii="Cambria" w:hAnsi="Cambria"/>
          <w:lang w:val="en-GB"/>
        </w:rPr>
        <w:t xml:space="preserve">CAx </w:t>
      </w:r>
      <w:r w:rsidR="00617F7F" w:rsidRPr="00A65DD0">
        <w:rPr>
          <w:rFonts w:ascii="Cambria" w:hAnsi="Cambria"/>
          <w:lang w:val="en-GB"/>
        </w:rPr>
        <w:t>processes.</w:t>
      </w:r>
      <w:r w:rsidR="00FC68DB" w:rsidRPr="00A65DD0">
        <w:rPr>
          <w:rFonts w:ascii="Cambria" w:hAnsi="Cambria"/>
          <w:lang w:val="en-GB"/>
        </w:rPr>
        <w:t xml:space="preserve"> </w:t>
      </w:r>
    </w:p>
    <w:p w14:paraId="65429FC1" w14:textId="537D8EBF" w:rsidR="00FC68DB" w:rsidRPr="00A65DD0" w:rsidRDefault="00FC68DB" w:rsidP="00BC1B5D">
      <w:pPr>
        <w:pStyle w:val="Aufzhlungszeichen"/>
        <w:numPr>
          <w:ilvl w:val="0"/>
          <w:numId w:val="60"/>
        </w:numPr>
        <w:spacing w:after="120"/>
        <w:contextualSpacing w:val="0"/>
        <w:jc w:val="both"/>
        <w:rPr>
          <w:rFonts w:ascii="Cambria" w:hAnsi="Cambria"/>
          <w:lang w:val="en-GB"/>
        </w:rPr>
      </w:pPr>
      <w:bookmarkStart w:id="87" w:name="_Ref373503402"/>
      <w:r w:rsidRPr="00A65DD0">
        <w:rPr>
          <w:rFonts w:ascii="Cambria" w:hAnsi="Cambria"/>
          <w:lang w:val="en-GB"/>
        </w:rPr>
        <w:t xml:space="preserve">χMCF contains only information relevant </w:t>
      </w:r>
      <w:r w:rsidR="00677EC2" w:rsidRPr="00A65DD0">
        <w:rPr>
          <w:rFonts w:ascii="Cambria" w:hAnsi="Cambria"/>
          <w:lang w:val="en-GB"/>
        </w:rPr>
        <w:t>for</w:t>
      </w:r>
      <w:r w:rsidRPr="00A65DD0">
        <w:rPr>
          <w:rFonts w:ascii="Cambria" w:hAnsi="Cambria"/>
          <w:lang w:val="en-GB"/>
        </w:rPr>
        <w:t xml:space="preserve"> connections. Hierarchical product structu</w:t>
      </w:r>
      <w:r w:rsidR="00CA7797" w:rsidRPr="00A65DD0">
        <w:rPr>
          <w:rFonts w:ascii="Cambria" w:hAnsi="Cambria"/>
          <w:lang w:val="en-GB"/>
        </w:rPr>
        <w:t>r</w:t>
      </w:r>
      <w:r w:rsidRPr="00A65DD0">
        <w:rPr>
          <w:rFonts w:ascii="Cambria" w:hAnsi="Cambria"/>
          <w:lang w:val="en-GB"/>
        </w:rPr>
        <w:t>e</w:t>
      </w:r>
      <w:r w:rsidR="00EE2919">
        <w:rPr>
          <w:rFonts w:ascii="Cambria" w:hAnsi="Cambria"/>
          <w:lang w:val="en-GB"/>
        </w:rPr>
        <w:t>s</w:t>
      </w:r>
      <w:r w:rsidRPr="00A65DD0">
        <w:rPr>
          <w:rFonts w:ascii="Cambria" w:hAnsi="Cambria"/>
          <w:lang w:val="en-GB"/>
        </w:rPr>
        <w:t>, assembly sequence</w:t>
      </w:r>
      <w:r w:rsidR="00EE2919">
        <w:rPr>
          <w:rFonts w:ascii="Cambria" w:hAnsi="Cambria"/>
          <w:lang w:val="en-GB"/>
        </w:rPr>
        <w:t>s</w:t>
      </w:r>
      <w:r w:rsidRPr="00A65DD0">
        <w:rPr>
          <w:rFonts w:ascii="Cambria" w:hAnsi="Cambria"/>
          <w:lang w:val="en-GB"/>
        </w:rPr>
        <w:t xml:space="preserve">, part variants etc. are not subject of χMCF. Such kind of information needs different </w:t>
      </w:r>
      <w:r w:rsidR="00677EC2" w:rsidRPr="00A65DD0">
        <w:rPr>
          <w:rFonts w:ascii="Cambria" w:hAnsi="Cambria"/>
          <w:lang w:val="en-GB"/>
        </w:rPr>
        <w:t>methods</w:t>
      </w:r>
      <w:r w:rsidRPr="00A65DD0">
        <w:rPr>
          <w:rFonts w:ascii="Cambria" w:hAnsi="Cambria"/>
          <w:lang w:val="en-GB"/>
        </w:rPr>
        <w:t xml:space="preserve"> for propagation. However, χMCF may refer to such</w:t>
      </w:r>
      <w:r w:rsidR="00F3142F">
        <w:rPr>
          <w:rFonts w:ascii="Cambria" w:hAnsi="Cambria"/>
          <w:lang w:val="en-GB"/>
        </w:rPr>
        <w:t xml:space="preserve"> “</w:t>
      </w:r>
      <w:r w:rsidRPr="00A65DD0">
        <w:rPr>
          <w:rFonts w:ascii="Cambria" w:hAnsi="Cambria"/>
          <w:lang w:val="en-GB"/>
        </w:rPr>
        <w:t>external</w:t>
      </w:r>
      <w:r w:rsidR="00683FBB">
        <w:rPr>
          <w:rFonts w:ascii="Cambria" w:hAnsi="Cambria"/>
          <w:lang w:val="en-GB"/>
        </w:rPr>
        <w:t xml:space="preserve">” </w:t>
      </w:r>
      <w:r w:rsidRPr="00A65DD0">
        <w:rPr>
          <w:rFonts w:ascii="Cambria" w:hAnsi="Cambria"/>
          <w:lang w:val="en-GB"/>
        </w:rPr>
        <w:t xml:space="preserve">information, </w:t>
      </w:r>
      <w:r w:rsidR="00CA7797" w:rsidRPr="00A65DD0">
        <w:rPr>
          <w:rFonts w:ascii="Cambria" w:hAnsi="Cambria"/>
          <w:lang w:val="en-GB"/>
        </w:rPr>
        <w:t xml:space="preserve">for example </w:t>
      </w:r>
      <w:r w:rsidRPr="00A65DD0">
        <w:rPr>
          <w:rFonts w:ascii="Cambria" w:hAnsi="Cambria"/>
          <w:lang w:val="en-GB"/>
        </w:rPr>
        <w:t>part codes</w:t>
      </w:r>
      <w:r w:rsidR="00C27D32" w:rsidRPr="00A65DD0">
        <w:rPr>
          <w:rFonts w:ascii="Cambria" w:hAnsi="Cambria"/>
          <w:lang w:val="en-GB"/>
        </w:rPr>
        <w:t xml:space="preserve">. </w:t>
      </w:r>
      <w:r w:rsidRPr="00A65DD0">
        <w:rPr>
          <w:rFonts w:ascii="Cambria" w:hAnsi="Cambria"/>
          <w:lang w:val="en-GB"/>
        </w:rPr>
        <w:t xml:space="preserve">This principle </w:t>
      </w:r>
      <w:r w:rsidR="00C059E3" w:rsidRPr="00A65DD0">
        <w:rPr>
          <w:rFonts w:ascii="Cambria" w:hAnsi="Cambria"/>
          <w:lang w:val="en-GB"/>
        </w:rPr>
        <w:t>provides the</w:t>
      </w:r>
      <w:r w:rsidRPr="00A65DD0">
        <w:rPr>
          <w:rFonts w:ascii="Cambria" w:hAnsi="Cambria"/>
          <w:lang w:val="en-GB"/>
        </w:rPr>
        <w:t xml:space="preserve"> flexibility </w:t>
      </w:r>
      <w:r w:rsidR="00C059E3" w:rsidRPr="00A65DD0">
        <w:rPr>
          <w:rFonts w:ascii="Cambria" w:hAnsi="Cambria"/>
          <w:lang w:val="en-GB"/>
        </w:rPr>
        <w:t>to use χMCF in</w:t>
      </w:r>
      <w:r w:rsidRPr="00A65DD0">
        <w:rPr>
          <w:rFonts w:ascii="Cambria" w:hAnsi="Cambria"/>
          <w:lang w:val="en-GB"/>
        </w:rPr>
        <w:t xml:space="preserve"> any </w:t>
      </w:r>
      <w:r w:rsidR="00C059E3" w:rsidRPr="00A65DD0">
        <w:rPr>
          <w:rFonts w:ascii="Cambria" w:hAnsi="Cambria"/>
          <w:lang w:val="en-GB"/>
        </w:rPr>
        <w:t xml:space="preserve">development </w:t>
      </w:r>
      <w:r w:rsidRPr="00A65DD0">
        <w:rPr>
          <w:rFonts w:ascii="Cambria" w:hAnsi="Cambria"/>
          <w:lang w:val="en-GB"/>
        </w:rPr>
        <w:t>process</w:t>
      </w:r>
      <w:r w:rsidR="00BC5370">
        <w:rPr>
          <w:rFonts w:ascii="Cambria" w:hAnsi="Cambria"/>
          <w:lang w:val="en-GB"/>
        </w:rPr>
        <w:t xml:space="preserve"> </w:t>
      </w:r>
      <w:r w:rsidR="00BC5370" w:rsidRPr="00A65DD0">
        <w:rPr>
          <w:rFonts w:ascii="Cambria" w:hAnsi="Cambria"/>
          <w:lang w:val="en-GB"/>
        </w:rPr>
        <w:t>variant</w:t>
      </w:r>
      <w:r w:rsidR="000B744C" w:rsidRPr="00A65DD0">
        <w:rPr>
          <w:rFonts w:ascii="Cambria" w:hAnsi="Cambria"/>
          <w:lang w:val="en-GB"/>
        </w:rPr>
        <w:t xml:space="preserve"> </w:t>
      </w:r>
      <w:r w:rsidRPr="00A65DD0">
        <w:rPr>
          <w:rFonts w:ascii="Cambria" w:hAnsi="Cambria"/>
          <w:lang w:val="en-GB"/>
        </w:rPr>
        <w:t xml:space="preserve">established </w:t>
      </w:r>
      <w:r w:rsidR="00BC5370">
        <w:rPr>
          <w:rFonts w:ascii="Cambria" w:hAnsi="Cambria"/>
          <w:lang w:val="en-GB"/>
        </w:rPr>
        <w:t>at</w:t>
      </w:r>
      <w:r w:rsidRPr="00A65DD0">
        <w:rPr>
          <w:rFonts w:ascii="Cambria" w:hAnsi="Cambria"/>
          <w:lang w:val="en-GB"/>
        </w:rPr>
        <w:t xml:space="preserve"> different </w:t>
      </w:r>
      <w:bookmarkEnd w:id="87"/>
      <w:r w:rsidR="00617F7F" w:rsidRPr="00A65DD0">
        <w:rPr>
          <w:rFonts w:ascii="Cambria" w:hAnsi="Cambria"/>
          <w:lang w:val="en-GB"/>
        </w:rPr>
        <w:t xml:space="preserve">companies. </w:t>
      </w:r>
    </w:p>
    <w:p w14:paraId="47F7A07B" w14:textId="72D89337"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w:t>
      </w:r>
      <w:r w:rsidR="00FC68DB" w:rsidRPr="00A65DD0">
        <w:rPr>
          <w:rFonts w:ascii="Cambria" w:hAnsi="Cambria"/>
          <w:lang w:val="en-GB"/>
        </w:rPr>
        <w:t xml:space="preserve">has to be flexible and easy to extend to any future joint types and </w:t>
      </w:r>
      <w:r w:rsidR="00BC5370" w:rsidRPr="00A65DD0">
        <w:rPr>
          <w:rFonts w:ascii="Cambria" w:hAnsi="Cambria"/>
          <w:lang w:val="en-GB"/>
        </w:rPr>
        <w:t>applications.</w:t>
      </w:r>
      <w:r w:rsidR="00BC5370">
        <w:rPr>
          <w:rFonts w:ascii="Cambria" w:hAnsi="Cambria"/>
          <w:lang w:val="en-GB"/>
        </w:rPr>
        <w:t xml:space="preserve"> </w:t>
      </w:r>
    </w:p>
    <w:p w14:paraId="01D461B5" w14:textId="6B05B150"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is </w:t>
      </w:r>
      <w:r w:rsidR="00B85173" w:rsidRPr="00A65DD0">
        <w:rPr>
          <w:rFonts w:ascii="Cambria" w:hAnsi="Cambria"/>
          <w:lang w:val="en-GB"/>
        </w:rPr>
        <w:t>based</w:t>
      </w:r>
      <w:r w:rsidRPr="00A65DD0">
        <w:rPr>
          <w:rFonts w:ascii="Cambria" w:hAnsi="Cambria"/>
          <w:lang w:val="en-GB"/>
        </w:rPr>
        <w:t xml:space="preserve"> on the industry standard XML</w:t>
      </w:r>
      <w:r w:rsidR="00B85173" w:rsidRPr="00A65DD0">
        <w:rPr>
          <w:rFonts w:ascii="Cambria" w:hAnsi="Cambria"/>
          <w:lang w:val="en-GB"/>
        </w:rPr>
        <w:t xml:space="preserve"> (Extensible Markup Language</w:t>
      </w:r>
      <w:r w:rsidR="00BC5370" w:rsidRPr="00A65DD0">
        <w:rPr>
          <w:rFonts w:ascii="Cambria" w:hAnsi="Cambria"/>
          <w:lang w:val="en-GB"/>
        </w:rPr>
        <w:t>)</w:t>
      </w:r>
      <w:sdt>
        <w:sdtPr>
          <w:rPr>
            <w:rFonts w:ascii="Cambria" w:hAnsi="Cambria"/>
            <w:lang w:val="en-GB"/>
          </w:rPr>
          <w:id w:val="159117418"/>
          <w:citation/>
        </w:sdtPr>
        <w:sdtContent>
          <w:r w:rsidR="005C33AA">
            <w:rPr>
              <w:rFonts w:ascii="Cambria" w:hAnsi="Cambria"/>
              <w:lang w:val="en-GB"/>
            </w:rPr>
            <w:fldChar w:fldCharType="begin"/>
          </w:r>
          <w:r w:rsidR="000872B6">
            <w:rPr>
              <w:rFonts w:ascii="Cambria" w:hAnsi="Cambria"/>
            </w:rPr>
            <w:instrText xml:space="preserve">CITATION XML10_2008 \l 1031 </w:instrText>
          </w:r>
          <w:r w:rsidR="005C33AA">
            <w:rPr>
              <w:rFonts w:ascii="Cambria" w:hAnsi="Cambria"/>
              <w:lang w:val="en-GB"/>
            </w:rPr>
            <w:fldChar w:fldCharType="separate"/>
          </w:r>
          <w:r w:rsidR="00AA4518">
            <w:rPr>
              <w:rFonts w:ascii="Cambria" w:hAnsi="Cambria"/>
              <w:noProof/>
            </w:rPr>
            <w:t xml:space="preserve"> </w:t>
          </w:r>
          <w:r w:rsidR="00AA4518" w:rsidRPr="00AA4518">
            <w:rPr>
              <w:rFonts w:ascii="Cambria" w:hAnsi="Cambria"/>
              <w:noProof/>
            </w:rPr>
            <w:t>[2]</w:t>
          </w:r>
          <w:r w:rsidR="005C33AA">
            <w:rPr>
              <w:rFonts w:ascii="Cambria" w:hAnsi="Cambria"/>
              <w:lang w:val="en-GB"/>
            </w:rPr>
            <w:fldChar w:fldCharType="end"/>
          </w:r>
        </w:sdtContent>
      </w:sdt>
      <w:r w:rsidR="00BC5370" w:rsidRPr="00A65DD0">
        <w:rPr>
          <w:rFonts w:ascii="Cambria" w:hAnsi="Cambria"/>
          <w:lang w:val="en-GB"/>
        </w:rPr>
        <w:t>.</w:t>
      </w:r>
      <w:r w:rsidR="00BC5370">
        <w:rPr>
          <w:rFonts w:ascii="Cambria" w:hAnsi="Cambria"/>
          <w:lang w:val="en-GB"/>
        </w:rPr>
        <w:t xml:space="preserve"> </w:t>
      </w:r>
    </w:p>
    <w:p w14:paraId="4BB51A1F" w14:textId="27546987"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Connection data </w:t>
      </w:r>
      <w:r w:rsidR="001B26F2" w:rsidRPr="00A65DD0">
        <w:rPr>
          <w:rFonts w:ascii="Cambria" w:hAnsi="Cambria"/>
          <w:lang w:val="en-GB"/>
        </w:rPr>
        <w:t xml:space="preserve">in χMCF </w:t>
      </w:r>
      <w:r w:rsidR="00FE0D99" w:rsidRPr="00A65DD0">
        <w:rPr>
          <w:rFonts w:ascii="Cambria" w:hAnsi="Cambria"/>
          <w:lang w:val="en-GB"/>
        </w:rPr>
        <w:t>must</w:t>
      </w:r>
      <w:r w:rsidR="001B26F2" w:rsidRPr="00A65DD0">
        <w:rPr>
          <w:rFonts w:ascii="Cambria" w:hAnsi="Cambria"/>
          <w:lang w:val="en-GB"/>
        </w:rPr>
        <w:t xml:space="preserve"> be</w:t>
      </w:r>
      <w:r w:rsidRPr="00A65DD0">
        <w:rPr>
          <w:rFonts w:ascii="Cambria" w:hAnsi="Cambria"/>
          <w:lang w:val="en-GB"/>
        </w:rPr>
        <w:t xml:space="preserve"> </w:t>
      </w:r>
      <w:r w:rsidR="00FE0D99" w:rsidRPr="00A65DD0">
        <w:rPr>
          <w:rFonts w:ascii="Cambria" w:hAnsi="Cambria"/>
          <w:lang w:val="en-GB"/>
        </w:rPr>
        <w:t>unique.</w:t>
      </w:r>
      <w:r w:rsidR="00FE0D99">
        <w:rPr>
          <w:rFonts w:ascii="Cambria" w:hAnsi="Cambria"/>
          <w:lang w:val="en-GB"/>
        </w:rPr>
        <w:t xml:space="preserve"> </w:t>
      </w:r>
    </w:p>
    <w:p w14:paraId="7DB7E809" w14:textId="0E604B5E"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The content of χMCF </w:t>
      </w:r>
      <w:r w:rsidR="00B85173" w:rsidRPr="00A65DD0">
        <w:rPr>
          <w:rFonts w:ascii="Cambria" w:hAnsi="Cambria"/>
          <w:lang w:val="en-GB"/>
        </w:rPr>
        <w:t>data may</w:t>
      </w:r>
      <w:r w:rsidRPr="00A65DD0">
        <w:rPr>
          <w:rFonts w:ascii="Cambria" w:hAnsi="Cambria"/>
          <w:lang w:val="en-GB"/>
        </w:rPr>
        <w:t xml:space="preserve"> be incomplete to a certain exten</w:t>
      </w:r>
      <w:r w:rsidR="00B85173" w:rsidRPr="00A65DD0">
        <w:rPr>
          <w:rFonts w:ascii="Cambria" w:hAnsi="Cambria"/>
          <w:lang w:val="en-GB"/>
        </w:rPr>
        <w:t>t</w:t>
      </w:r>
      <w:r w:rsidRPr="00A65DD0">
        <w:rPr>
          <w:rFonts w:ascii="Cambria" w:hAnsi="Cambria"/>
          <w:lang w:val="en-GB"/>
        </w:rPr>
        <w:t xml:space="preserve">. This addresses the fact that </w:t>
      </w:r>
      <w:r w:rsidR="007A31A9">
        <w:rPr>
          <w:rFonts w:ascii="Cambria" w:hAnsi="Cambria"/>
          <w:lang w:val="en-GB"/>
        </w:rPr>
        <w:t xml:space="preserve">new </w:t>
      </w:r>
      <w:r w:rsidRPr="00A65DD0">
        <w:rPr>
          <w:rFonts w:ascii="Cambria" w:hAnsi="Cambria"/>
          <w:lang w:val="en-GB"/>
        </w:rPr>
        <w:t xml:space="preserve">data </w:t>
      </w:r>
      <w:r w:rsidR="007A31A9">
        <w:rPr>
          <w:rFonts w:ascii="Cambria" w:hAnsi="Cambria"/>
          <w:lang w:val="en-GB"/>
        </w:rPr>
        <w:t>is</w:t>
      </w:r>
      <w:r w:rsidRPr="00A65DD0">
        <w:rPr>
          <w:rFonts w:ascii="Cambria" w:hAnsi="Cambria"/>
          <w:lang w:val="en-GB"/>
        </w:rPr>
        <w:t xml:space="preserve"> created </w:t>
      </w:r>
      <w:r w:rsidR="007A31A9">
        <w:rPr>
          <w:rFonts w:ascii="Cambria" w:hAnsi="Cambria"/>
          <w:lang w:val="en-GB"/>
        </w:rPr>
        <w:t>continuou</w:t>
      </w:r>
      <w:r w:rsidR="007A31A9" w:rsidRPr="00A65DD0">
        <w:rPr>
          <w:rFonts w:ascii="Cambria" w:hAnsi="Cambria"/>
          <w:lang w:val="en-GB"/>
        </w:rPr>
        <w:t>sly</w:t>
      </w:r>
      <w:r w:rsidR="00D55EBE" w:rsidRPr="00A65DD0">
        <w:rPr>
          <w:rFonts w:ascii="Cambria" w:hAnsi="Cambria"/>
          <w:lang w:val="en-GB"/>
        </w:rPr>
        <w:t xml:space="preserve"> </w:t>
      </w:r>
      <w:r w:rsidRPr="00A65DD0">
        <w:rPr>
          <w:rFonts w:ascii="Cambria" w:hAnsi="Cambria"/>
          <w:lang w:val="en-GB"/>
        </w:rPr>
        <w:t xml:space="preserve">and </w:t>
      </w:r>
      <w:r w:rsidR="007A31A9">
        <w:rPr>
          <w:rFonts w:ascii="Cambria" w:hAnsi="Cambria"/>
          <w:lang w:val="en-GB"/>
        </w:rPr>
        <w:t>needs</w:t>
      </w:r>
      <w:r w:rsidR="00B85173" w:rsidRPr="00A65DD0">
        <w:rPr>
          <w:rFonts w:ascii="Cambria" w:hAnsi="Cambria"/>
          <w:lang w:val="en-GB"/>
        </w:rPr>
        <w:t xml:space="preserve"> to be </w:t>
      </w:r>
      <w:r w:rsidRPr="00A65DD0">
        <w:rPr>
          <w:rFonts w:ascii="Cambria" w:hAnsi="Cambria"/>
          <w:lang w:val="en-GB"/>
        </w:rPr>
        <w:t>stored throughout the course of CAx processes, without changing</w:t>
      </w:r>
      <w:r w:rsidR="007A31A9">
        <w:rPr>
          <w:rFonts w:ascii="Cambria" w:hAnsi="Cambria"/>
          <w:lang w:val="en-GB"/>
        </w:rPr>
        <w:t xml:space="preserve"> </w:t>
      </w:r>
      <w:r w:rsidR="007A31A9" w:rsidRPr="007A31A9">
        <w:rPr>
          <w:rFonts w:ascii="Cambria" w:hAnsi="Cambria"/>
          <w:lang w:val="en-GB"/>
        </w:rPr>
        <w:t xml:space="preserve">its vessel. </w:t>
      </w:r>
    </w:p>
    <w:p w14:paraId="134D8AC6" w14:textId="5EC7A5BF"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follows the max-min principle: </w:t>
      </w:r>
      <w:r w:rsidR="00EE2919">
        <w:rPr>
          <w:rFonts w:ascii="Cambria" w:hAnsi="Cambria"/>
          <w:lang w:val="en-GB"/>
        </w:rPr>
        <w:t>I</w:t>
      </w:r>
      <w:r w:rsidRPr="00A65DD0">
        <w:rPr>
          <w:rFonts w:ascii="Cambria" w:hAnsi="Cambria"/>
          <w:lang w:val="en-GB"/>
        </w:rPr>
        <w:t>t contains information as much as necessary</w:t>
      </w:r>
      <w:r w:rsidR="00B85173" w:rsidRPr="00A65DD0">
        <w:rPr>
          <w:rFonts w:ascii="Cambria" w:hAnsi="Cambria"/>
          <w:lang w:val="en-GB"/>
        </w:rPr>
        <w:t xml:space="preserve"> and</w:t>
      </w:r>
      <w:r w:rsidR="007A31A9">
        <w:rPr>
          <w:rFonts w:ascii="Cambria" w:hAnsi="Cambria"/>
          <w:lang w:val="en-GB"/>
        </w:rPr>
        <w:t>,</w:t>
      </w:r>
      <w:r w:rsidRPr="00A65DD0">
        <w:rPr>
          <w:rFonts w:ascii="Cambria" w:hAnsi="Cambria"/>
          <w:lang w:val="en-GB"/>
        </w:rPr>
        <w:t xml:space="preserve"> at the same time, as little as possible</w:t>
      </w:r>
      <w:r w:rsidR="007A31A9">
        <w:rPr>
          <w:rFonts w:ascii="Cambria" w:hAnsi="Cambria"/>
          <w:lang w:val="en-GB"/>
        </w:rPr>
        <w:t>.</w:t>
      </w:r>
      <w:r w:rsidRPr="00A65DD0">
        <w:rPr>
          <w:rFonts w:ascii="Cambria" w:hAnsi="Cambria"/>
          <w:lang w:val="en-GB"/>
        </w:rPr>
        <w:t xml:space="preserve"> </w:t>
      </w:r>
    </w:p>
    <w:p w14:paraId="20D177D1" w14:textId="7CB82BA9"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shall enable </w:t>
      </w:r>
      <w:r w:rsidR="00B85173" w:rsidRPr="00A65DD0">
        <w:rPr>
          <w:rFonts w:ascii="Cambria" w:hAnsi="Cambria"/>
          <w:lang w:val="en-GB"/>
        </w:rPr>
        <w:t xml:space="preserve">the </w:t>
      </w:r>
      <w:r w:rsidRPr="00A65DD0">
        <w:rPr>
          <w:rFonts w:ascii="Cambria" w:hAnsi="Cambria"/>
          <w:lang w:val="en-GB"/>
        </w:rPr>
        <w:t>reconstruction of connect</w:t>
      </w:r>
      <w:r w:rsidR="00B85173" w:rsidRPr="00A65DD0">
        <w:rPr>
          <w:rFonts w:ascii="Cambria" w:hAnsi="Cambria"/>
          <w:lang w:val="en-GB"/>
        </w:rPr>
        <w:t>ions</w:t>
      </w:r>
      <w:r w:rsidRPr="00A65DD0">
        <w:rPr>
          <w:rFonts w:ascii="Cambria" w:hAnsi="Cambria"/>
          <w:lang w:val="en-GB"/>
        </w:rPr>
        <w:t xml:space="preserve"> a</w:t>
      </w:r>
      <w:r w:rsidR="00FC68DB" w:rsidRPr="00A65DD0">
        <w:rPr>
          <w:rFonts w:ascii="Cambria" w:hAnsi="Cambria"/>
          <w:lang w:val="en-GB"/>
        </w:rPr>
        <w:t xml:space="preserve">t any certain stage </w:t>
      </w:r>
      <w:r w:rsidR="00B85173" w:rsidRPr="00A65DD0">
        <w:rPr>
          <w:rFonts w:ascii="Cambria" w:hAnsi="Cambria"/>
          <w:lang w:val="en-GB"/>
        </w:rPr>
        <w:t>of</w:t>
      </w:r>
      <w:r w:rsidRPr="00A65DD0">
        <w:rPr>
          <w:rFonts w:ascii="Cambria" w:hAnsi="Cambria"/>
          <w:lang w:val="en-GB"/>
        </w:rPr>
        <w:t xml:space="preserve"> the</w:t>
      </w:r>
      <w:r w:rsidR="00FC68DB" w:rsidRPr="00A65DD0">
        <w:rPr>
          <w:rFonts w:ascii="Cambria" w:hAnsi="Cambria"/>
          <w:lang w:val="en-GB"/>
        </w:rPr>
        <w:t xml:space="preserve"> involved process</w:t>
      </w:r>
      <w:r w:rsidRPr="00A65DD0">
        <w:rPr>
          <w:rFonts w:ascii="Cambria" w:hAnsi="Cambria"/>
          <w:lang w:val="en-GB"/>
        </w:rPr>
        <w:t xml:space="preserve">es </w:t>
      </w:r>
      <w:r w:rsidR="00FC68DB" w:rsidRPr="00A65DD0">
        <w:rPr>
          <w:rFonts w:ascii="Cambria" w:hAnsi="Cambria"/>
          <w:lang w:val="en-GB"/>
        </w:rPr>
        <w:t xml:space="preserve">without loss of data or </w:t>
      </w:r>
      <w:r w:rsidR="007A31A9">
        <w:rPr>
          <w:rFonts w:ascii="Cambria" w:hAnsi="Cambria"/>
          <w:lang w:val="en-GB"/>
        </w:rPr>
        <w:t xml:space="preserve">risk of </w:t>
      </w:r>
      <w:r w:rsidR="00FC68DB" w:rsidRPr="00A65DD0">
        <w:rPr>
          <w:rFonts w:ascii="Cambria" w:hAnsi="Cambria"/>
          <w:lang w:val="en-GB"/>
        </w:rPr>
        <w:t>ambiguities</w:t>
      </w:r>
      <w:r w:rsidR="007A31A9">
        <w:rPr>
          <w:rFonts w:ascii="Cambria" w:hAnsi="Cambria"/>
          <w:lang w:val="en-GB"/>
        </w:rPr>
        <w:t>.</w:t>
      </w:r>
      <w:r w:rsidR="00FC68DB" w:rsidRPr="00A65DD0">
        <w:rPr>
          <w:rFonts w:ascii="Cambria" w:hAnsi="Cambria"/>
          <w:lang w:val="en-GB"/>
        </w:rPr>
        <w:t xml:space="preserve"> </w:t>
      </w:r>
    </w:p>
    <w:p w14:paraId="1EEE5502" w14:textId="2C2E71CC" w:rsidR="00FC68DB" w:rsidRPr="00A65DD0" w:rsidRDefault="007A31A9" w:rsidP="00BC1B5D">
      <w:pPr>
        <w:pStyle w:val="Aufzhlungszeichen"/>
        <w:numPr>
          <w:ilvl w:val="0"/>
          <w:numId w:val="60"/>
        </w:numPr>
        <w:spacing w:after="120"/>
        <w:contextualSpacing w:val="0"/>
        <w:jc w:val="both"/>
        <w:rPr>
          <w:rFonts w:ascii="Cambria" w:hAnsi="Cambria"/>
          <w:lang w:val="en-GB"/>
        </w:rPr>
      </w:pPr>
      <w:r>
        <w:rPr>
          <w:rFonts w:ascii="Cambria" w:hAnsi="Cambria"/>
          <w:lang w:val="en-GB"/>
        </w:rPr>
        <w:t>D</w:t>
      </w:r>
      <w:r w:rsidR="00B85173" w:rsidRPr="00A65DD0">
        <w:rPr>
          <w:rFonts w:ascii="Cambria" w:hAnsi="Cambria"/>
          <w:lang w:val="en-GB"/>
        </w:rPr>
        <w:t xml:space="preserve">ata in </w:t>
      </w:r>
      <w:r w:rsidR="00C27D32" w:rsidRPr="00A65DD0">
        <w:rPr>
          <w:rFonts w:ascii="Cambria" w:hAnsi="Cambria"/>
          <w:lang w:val="en-GB"/>
        </w:rPr>
        <w:t xml:space="preserve">χMCF </w:t>
      </w:r>
      <w:r w:rsidR="00FC68DB" w:rsidRPr="00A65DD0">
        <w:rPr>
          <w:rFonts w:ascii="Cambria" w:hAnsi="Cambria"/>
          <w:lang w:val="en-GB"/>
        </w:rPr>
        <w:t xml:space="preserve">format </w:t>
      </w:r>
      <w:r>
        <w:rPr>
          <w:rFonts w:ascii="Cambria" w:hAnsi="Cambria"/>
          <w:lang w:val="en-GB"/>
        </w:rPr>
        <w:t xml:space="preserve">shall </w:t>
      </w:r>
      <w:r w:rsidR="00B85173" w:rsidRPr="00A65DD0">
        <w:rPr>
          <w:rFonts w:ascii="Cambria" w:hAnsi="Cambria"/>
          <w:lang w:val="en-GB"/>
        </w:rPr>
        <w:t>be</w:t>
      </w:r>
      <w:r w:rsidR="00FC68DB" w:rsidRPr="00A65DD0">
        <w:rPr>
          <w:rFonts w:ascii="Cambria" w:hAnsi="Cambria"/>
          <w:lang w:val="en-GB"/>
        </w:rPr>
        <w:t xml:space="preserve"> kept compact. Elements </w:t>
      </w:r>
      <w:r w:rsidR="00B85173" w:rsidRPr="00A65DD0">
        <w:rPr>
          <w:rFonts w:ascii="Cambria" w:hAnsi="Cambria"/>
          <w:lang w:val="en-GB"/>
        </w:rPr>
        <w:t>shall be</w:t>
      </w:r>
      <w:r w:rsidR="00FC68DB" w:rsidRPr="00A65DD0">
        <w:rPr>
          <w:rFonts w:ascii="Cambria" w:hAnsi="Cambria"/>
          <w:lang w:val="en-GB"/>
        </w:rPr>
        <w:t xml:space="preserve"> reused, whenever possible</w:t>
      </w:r>
      <w:r>
        <w:rPr>
          <w:rFonts w:ascii="Cambria" w:hAnsi="Cambria"/>
          <w:lang w:val="en-GB"/>
        </w:rPr>
        <w:t xml:space="preserve">. </w:t>
      </w:r>
    </w:p>
    <w:p w14:paraId="383FFD87" w14:textId="2AF1A5BC"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offers containers which can be assigned to any certain connector, to a collection of connectors or even to the complete file. This allows </w:t>
      </w:r>
      <w:r w:rsidR="007A31A9" w:rsidRPr="007A31A9">
        <w:rPr>
          <w:rFonts w:ascii="Cambria" w:hAnsi="Cambria"/>
          <w:lang w:val="en-GB"/>
        </w:rPr>
        <w:t xml:space="preserve">incorporation of </w:t>
      </w:r>
      <w:r w:rsidR="00B85173" w:rsidRPr="00A65DD0">
        <w:rPr>
          <w:rFonts w:ascii="Cambria" w:hAnsi="Cambria"/>
          <w:lang w:val="en-GB"/>
        </w:rPr>
        <w:t xml:space="preserve">software </w:t>
      </w:r>
      <w:r w:rsidR="003B7A79">
        <w:rPr>
          <w:rFonts w:ascii="Cambria" w:hAnsi="Cambria"/>
          <w:lang w:val="en-GB"/>
        </w:rPr>
        <w:t xml:space="preserve">or usage </w:t>
      </w:r>
      <w:r w:rsidR="00FC68DB" w:rsidRPr="00A65DD0">
        <w:rPr>
          <w:rFonts w:ascii="Cambria" w:hAnsi="Cambria"/>
          <w:lang w:val="en-GB"/>
        </w:rPr>
        <w:t xml:space="preserve">specific data </w:t>
      </w:r>
      <w:r w:rsidRPr="00A65DD0">
        <w:rPr>
          <w:rFonts w:ascii="Cambria" w:hAnsi="Cambria"/>
          <w:lang w:val="en-GB"/>
        </w:rPr>
        <w:t xml:space="preserve">before or without </w:t>
      </w:r>
      <w:r w:rsidR="00FC68DB" w:rsidRPr="00A65DD0">
        <w:rPr>
          <w:rFonts w:ascii="Cambria" w:hAnsi="Cambria"/>
          <w:lang w:val="en-GB"/>
        </w:rPr>
        <w:t>standardization</w:t>
      </w:r>
      <w:r w:rsidR="007A31A9">
        <w:rPr>
          <w:rFonts w:ascii="Cambria" w:hAnsi="Cambria"/>
          <w:lang w:val="en-GB"/>
        </w:rPr>
        <w:t>.</w:t>
      </w:r>
      <w:r w:rsidR="00FC68DB" w:rsidRPr="00A65DD0">
        <w:rPr>
          <w:rFonts w:ascii="Cambria" w:hAnsi="Cambria"/>
          <w:lang w:val="en-GB"/>
        </w:rPr>
        <w:t xml:space="preserve"> </w:t>
      </w:r>
    </w:p>
    <w:p w14:paraId="09EDE8AE" w14:textId="68AC8434"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χMCF forms a good candidate for long-term archiv</w:t>
      </w:r>
      <w:r w:rsidR="00B85173" w:rsidRPr="00A65DD0">
        <w:rPr>
          <w:rFonts w:ascii="Cambria" w:hAnsi="Cambria"/>
          <w:lang w:val="en-GB"/>
        </w:rPr>
        <w:t xml:space="preserve">al of </w:t>
      </w:r>
      <w:r w:rsidRPr="00A65DD0">
        <w:rPr>
          <w:rFonts w:ascii="Cambria" w:hAnsi="Cambria"/>
          <w:lang w:val="en-GB"/>
        </w:rPr>
        <w:t>connect</w:t>
      </w:r>
      <w:r w:rsidR="00B85173" w:rsidRPr="00A65DD0">
        <w:rPr>
          <w:rFonts w:ascii="Cambria" w:hAnsi="Cambria"/>
          <w:lang w:val="en-GB"/>
        </w:rPr>
        <w:t>ion data</w:t>
      </w:r>
      <w:r w:rsidR="00C27D32" w:rsidRPr="00A65DD0">
        <w:rPr>
          <w:rFonts w:ascii="Cambria" w:hAnsi="Cambria"/>
          <w:lang w:val="en-GB"/>
        </w:rPr>
        <w:t xml:space="preserve"> due to </w:t>
      </w:r>
      <w:r w:rsidR="00D55EBE" w:rsidRPr="00A65DD0">
        <w:rPr>
          <w:rFonts w:ascii="Cambria" w:hAnsi="Cambria"/>
          <w:lang w:val="en-GB"/>
        </w:rPr>
        <w:t>its</w:t>
      </w:r>
      <w:r w:rsidR="00C27D32" w:rsidRPr="00A65DD0">
        <w:rPr>
          <w:rFonts w:ascii="Cambria" w:hAnsi="Cambria"/>
          <w:lang w:val="en-GB"/>
        </w:rPr>
        <w:t xml:space="preserve"> simplicity and </w:t>
      </w:r>
      <w:r w:rsidR="00BC1B5D" w:rsidRPr="00A65DD0">
        <w:rPr>
          <w:rFonts w:ascii="Cambria" w:hAnsi="Cambria"/>
          <w:lang w:val="en-GB"/>
        </w:rPr>
        <w:t>extendibility</w:t>
      </w:r>
      <w:r w:rsidR="009D5764" w:rsidRPr="00A65DD0">
        <w:rPr>
          <w:rFonts w:ascii="Cambria" w:hAnsi="Cambria"/>
          <w:lang w:val="en-GB"/>
        </w:rPr>
        <w:t>.</w:t>
      </w:r>
      <w:r w:rsidR="00C27D32" w:rsidRPr="00A65DD0">
        <w:rPr>
          <w:rFonts w:ascii="Cambria" w:hAnsi="Cambria"/>
          <w:lang w:val="en-GB"/>
        </w:rPr>
        <w:t xml:space="preserve"> </w:t>
      </w:r>
    </w:p>
    <w:p w14:paraId="07041D60" w14:textId="07B50FC4" w:rsidR="00FC68DB" w:rsidRPr="00A65DD0" w:rsidRDefault="00FC68DB" w:rsidP="00B202D2">
      <w:bookmarkStart w:id="88" w:name="_Toc288196435"/>
      <w:bookmarkStart w:id="89" w:name="_Toc288200733"/>
      <w:r w:rsidRPr="00A65DD0">
        <w:t xml:space="preserve">XML </w:t>
      </w:r>
      <w:r w:rsidR="00C27D32" w:rsidRPr="00A65DD0">
        <w:t xml:space="preserve">has been selected </w:t>
      </w:r>
      <w:r w:rsidR="00613FD8" w:rsidRPr="00A65DD0">
        <w:t xml:space="preserve">as foundation </w:t>
      </w:r>
      <w:r w:rsidR="00C27D32" w:rsidRPr="00A65DD0">
        <w:t xml:space="preserve">since </w:t>
      </w:r>
      <w:r w:rsidR="007A31A9">
        <w:t>it</w:t>
      </w:r>
      <w:r w:rsidR="00C27D32" w:rsidRPr="00A65DD0">
        <w:t xml:space="preserve"> </w:t>
      </w:r>
      <w:r w:rsidRPr="00A65DD0">
        <w:t xml:space="preserve">is </w:t>
      </w:r>
      <w:r w:rsidR="003B7A79" w:rsidRPr="00E956F7">
        <w:rPr>
          <w:szCs w:val="24"/>
        </w:rPr>
        <w:t xml:space="preserve">by itself </w:t>
      </w:r>
      <w:r w:rsidRPr="00A65DD0">
        <w:t xml:space="preserve">an industry standard </w:t>
      </w:r>
      <w:r w:rsidR="00613FD8" w:rsidRPr="00A65DD0">
        <w:t xml:space="preserve">and </w:t>
      </w:r>
      <w:r w:rsidRPr="00A65DD0">
        <w:t xml:space="preserve">human readable. XML </w:t>
      </w:r>
      <w:r w:rsidR="004D1863" w:rsidRPr="00A65DD0">
        <w:t>facilitates</w:t>
      </w:r>
      <w:r w:rsidRPr="00A65DD0">
        <w:t xml:space="preserve"> </w:t>
      </w:r>
      <w:r w:rsidR="004D1863" w:rsidRPr="00A65DD0">
        <w:t xml:space="preserve">efficient </w:t>
      </w:r>
      <w:r w:rsidR="00C059E3" w:rsidRPr="00A65DD0">
        <w:t>data</w:t>
      </w:r>
      <w:r w:rsidRPr="00A65DD0">
        <w:t xml:space="preserve"> structure</w:t>
      </w:r>
      <w:r w:rsidR="004D1863" w:rsidRPr="00A65DD0">
        <w:t>s</w:t>
      </w:r>
      <w:r w:rsidRPr="00A65DD0">
        <w:t xml:space="preserve"> </w:t>
      </w:r>
      <w:r w:rsidR="007A31A9">
        <w:t>which</w:t>
      </w:r>
      <w:r w:rsidRPr="00A65DD0">
        <w:t xml:space="preserve"> </w:t>
      </w:r>
      <w:r w:rsidR="00C059E3" w:rsidRPr="00A65DD0">
        <w:t>describe</w:t>
      </w:r>
      <w:r w:rsidRPr="00A65DD0">
        <w:t xml:space="preserve"> the </w:t>
      </w:r>
      <w:r w:rsidR="00C059E3" w:rsidRPr="00A65DD0">
        <w:t xml:space="preserve">connection </w:t>
      </w:r>
      <w:r w:rsidRPr="00A65DD0">
        <w:t xml:space="preserve">topology of </w:t>
      </w:r>
      <w:r w:rsidR="007A31A9">
        <w:t xml:space="preserve">such </w:t>
      </w:r>
      <w:r w:rsidRPr="00A65DD0">
        <w:t xml:space="preserve">complex structures </w:t>
      </w:r>
      <w:r w:rsidR="007A31A9">
        <w:t>like</w:t>
      </w:r>
      <w:r w:rsidRPr="00A65DD0">
        <w:t xml:space="preserve"> automobiles</w:t>
      </w:r>
      <w:r w:rsidR="00C27D32" w:rsidRPr="00A65DD0">
        <w:t xml:space="preserve"> or planes</w:t>
      </w:r>
      <w:r w:rsidRPr="00A65DD0">
        <w:t>.</w:t>
      </w:r>
      <w:r w:rsidR="007A31A9">
        <w:t xml:space="preserve"> </w:t>
      </w:r>
    </w:p>
    <w:p w14:paraId="43E7AE43" w14:textId="77777777" w:rsidR="00FC68DB" w:rsidRPr="005C2D94" w:rsidRDefault="00FC68DB" w:rsidP="00B202D2">
      <w:pPr>
        <w:pStyle w:val="berschrift2"/>
      </w:pPr>
      <w:bookmarkStart w:id="90" w:name="_Ref338930849"/>
      <w:bookmarkStart w:id="91" w:name="_Toc338938873"/>
      <w:bookmarkStart w:id="92" w:name="_Toc338939053"/>
      <w:bookmarkStart w:id="93" w:name="_Toc3556926"/>
      <w:bookmarkStart w:id="94" w:name="_Toc34747176"/>
      <w:bookmarkStart w:id="95" w:name="_Toc77101989"/>
      <w:bookmarkStart w:id="96" w:name="_Toc159022130"/>
      <w:r w:rsidRPr="005C2D94">
        <w:t xml:space="preserve">Idealization of </w:t>
      </w:r>
      <w:bookmarkEnd w:id="90"/>
      <w:bookmarkEnd w:id="91"/>
      <w:bookmarkEnd w:id="92"/>
      <w:r w:rsidRPr="005C2D94">
        <w:t>Joints</w:t>
      </w:r>
      <w:bookmarkEnd w:id="93"/>
      <w:bookmarkEnd w:id="94"/>
      <w:bookmarkEnd w:id="95"/>
      <w:bookmarkEnd w:id="96"/>
      <w:r w:rsidRPr="005C2D94">
        <w:t xml:space="preserve"> </w:t>
      </w:r>
    </w:p>
    <w:p w14:paraId="2A1517A2" w14:textId="3684355D" w:rsidR="00FC68DB" w:rsidRPr="00BD52D7" w:rsidRDefault="00FC68DB" w:rsidP="00B202D2">
      <w:r w:rsidRPr="001E4607">
        <w:t xml:space="preserve">Different </w:t>
      </w:r>
      <w:r w:rsidR="00574EB0">
        <w:t xml:space="preserve">types of </w:t>
      </w:r>
      <w:r w:rsidRPr="001E4607">
        <w:t xml:space="preserve">joints </w:t>
      </w:r>
      <w:r w:rsidR="00574EB0">
        <w:t xml:space="preserve">have </w:t>
      </w:r>
      <w:r w:rsidRPr="001E4607">
        <w:t xml:space="preserve">different characteristics. They may differ from each other by their geometrical shapes, mechanical properties like strengths for different loadings, manufacturing processes etc. </w:t>
      </w:r>
    </w:p>
    <w:p w14:paraId="06386CC9" w14:textId="169B2B30" w:rsidR="00FC68DB" w:rsidRPr="000A1B7B" w:rsidRDefault="00FC68DB" w:rsidP="00B202D2">
      <w:r w:rsidRPr="00BD52D7">
        <w:t xml:space="preserve">To allow </w:t>
      </w:r>
      <w:r w:rsidR="000C7E8B">
        <w:t xml:space="preserve">for </w:t>
      </w:r>
      <w:r w:rsidRPr="00BD52D7">
        <w:t xml:space="preserve">efficient description of joints, some simplifications and idealizations are necessary. The </w:t>
      </w:r>
      <w:r w:rsidR="000C7E8B">
        <w:t>approach</w:t>
      </w:r>
      <w:r w:rsidRPr="00BD52D7">
        <w:t xml:space="preserve"> chosen by </w:t>
      </w:r>
      <w:r w:rsidRPr="00D7391D">
        <w:t>χ</w:t>
      </w:r>
      <w:r w:rsidRPr="000A1B7B">
        <w:t>MCF is to classify joints by their most basic and mandatory attribute, namely its geometrical dimensions. Thus, there are 0-, 1- and 2-dimensional joints in χMCF.</w:t>
      </w:r>
    </w:p>
    <w:p w14:paraId="3DB200B5" w14:textId="77777777" w:rsidR="00FC68DB" w:rsidRPr="00F54804" w:rsidRDefault="00FC68DB" w:rsidP="001C7D86">
      <w:pPr>
        <w:keepNext/>
        <w:spacing w:line="240" w:lineRule="auto"/>
        <w:jc w:val="center"/>
      </w:pPr>
      <w:r w:rsidRPr="0013175B">
        <w:rPr>
          <w:noProof/>
        </w:rPr>
        <w:lastRenderedPageBreak/>
        <w:drawing>
          <wp:inline distT="0" distB="0" distL="0" distR="0" wp14:anchorId="62442825" wp14:editId="26DE9558">
            <wp:extent cx="2671445" cy="949960"/>
            <wp:effectExtent l="0" t="0" r="0" b="2540"/>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inline>
        </w:drawing>
      </w:r>
    </w:p>
    <w:p w14:paraId="3BF0F7AF" w14:textId="3CFA5C95" w:rsidR="00FC68DB" w:rsidRPr="00F54804" w:rsidRDefault="00FC68DB" w:rsidP="00314DA6">
      <w:pPr>
        <w:pStyle w:val="Beschriftung"/>
      </w:pPr>
      <w:bookmarkStart w:id="97" w:name="_Ref428531162"/>
      <w:bookmarkStart w:id="98" w:name="_Toc3557081"/>
      <w:bookmarkStart w:id="99" w:name="_Toc34747331"/>
      <w:bookmarkStart w:id="100" w:name="_Toc76030522"/>
      <w:bookmarkStart w:id="101" w:name="_Toc94530808"/>
      <w:bookmarkStart w:id="102" w:name="_Toc101428207"/>
      <w:bookmarkStart w:id="103" w:name="_Toc159022706"/>
      <w:r w:rsidRPr="001E4607">
        <w:t xml:space="preserve">Figure </w:t>
      </w:r>
      <w:r w:rsidRPr="00F54804">
        <w:fldChar w:fldCharType="begin"/>
      </w:r>
      <w:r w:rsidRPr="00F54804">
        <w:instrText xml:space="preserve"> SEQ Figure \* ARABIC </w:instrText>
      </w:r>
      <w:r w:rsidRPr="00F54804">
        <w:fldChar w:fldCharType="separate"/>
      </w:r>
      <w:r w:rsidR="00AA4518">
        <w:rPr>
          <w:noProof/>
        </w:rPr>
        <w:t>1</w:t>
      </w:r>
      <w:r w:rsidRPr="00F54804">
        <w:fldChar w:fldCharType="end"/>
      </w:r>
      <w:bookmarkEnd w:id="97"/>
      <w:r w:rsidR="00D7391D">
        <w:t xml:space="preserve"> — </w:t>
      </w:r>
      <w:r w:rsidRPr="00F54804">
        <w:t>Seam weld as 1</w:t>
      </w:r>
      <w:r w:rsidRPr="00F54804">
        <w:noBreakHyphen/>
        <w:t>dimensional joint</w:t>
      </w:r>
      <w:bookmarkEnd w:id="98"/>
      <w:bookmarkEnd w:id="99"/>
      <w:bookmarkEnd w:id="100"/>
      <w:bookmarkEnd w:id="101"/>
      <w:bookmarkEnd w:id="102"/>
      <w:bookmarkEnd w:id="103"/>
    </w:p>
    <w:p w14:paraId="265AD66F" w14:textId="77777777" w:rsidR="00FC68DB" w:rsidRPr="00BD52D7" w:rsidRDefault="00FC68DB" w:rsidP="00B202D2">
      <w:r w:rsidRPr="005C2D94">
        <w:t xml:space="preserve">A spot weld is treated as a 0-dimensional joint in χMCF. In this way, a (an idealized) spot weld is geometrically described by its coordinate vector </w:t>
      </w:r>
      <w:r w:rsidRPr="002D2327">
        <w:rPr>
          <w:bCs/>
          <w:i/>
        </w:rPr>
        <w:t>x</w:t>
      </w:r>
      <w:r w:rsidRPr="005C2D94">
        <w:t xml:space="preserve"> and its diameter </w:t>
      </w:r>
      <w:r w:rsidRPr="005C2D94">
        <w:rPr>
          <w:i/>
        </w:rPr>
        <w:t>d</w:t>
      </w:r>
      <w:r w:rsidRPr="001E4607">
        <w:t xml:space="preserve"> as an additional attribute. Besides spot welds, there are more joints which can be treated as 0-dimensional.</w:t>
      </w:r>
    </w:p>
    <w:p w14:paraId="05E11C58" w14:textId="41330B61" w:rsidR="00FC68DB" w:rsidRPr="00D7391D" w:rsidRDefault="00FC68DB" w:rsidP="00B202D2">
      <w:r w:rsidRPr="00BD52D7">
        <w:t xml:space="preserve">A seam weld is a </w:t>
      </w:r>
      <w:r w:rsidR="00D55EBE">
        <w:t xml:space="preserve">typical </w:t>
      </w:r>
      <w:r w:rsidRPr="00BD52D7">
        <w:t xml:space="preserve">representative of 1-dimensional joints, see </w:t>
      </w:r>
      <w:r w:rsidR="009946D2">
        <w:fldChar w:fldCharType="begin"/>
      </w:r>
      <w:r w:rsidR="009946D2">
        <w:instrText xml:space="preserve"> REF _Ref428531162 \h </w:instrText>
      </w:r>
      <w:r w:rsidR="009946D2">
        <w:fldChar w:fldCharType="separate"/>
      </w:r>
      <w:r w:rsidR="00AA4518" w:rsidRPr="001E4607">
        <w:t xml:space="preserve">Figure </w:t>
      </w:r>
      <w:r w:rsidR="00AA4518">
        <w:rPr>
          <w:noProof/>
        </w:rPr>
        <w:t>1</w:t>
      </w:r>
      <w:r w:rsidR="009946D2">
        <w:fldChar w:fldCharType="end"/>
      </w:r>
      <w:r w:rsidR="009946D2">
        <w:t xml:space="preserve"> </w:t>
      </w:r>
      <w:r w:rsidRPr="00BD52D7">
        <w:t xml:space="preserve">above. It is characterized by a curve describing its spatial course and additional parameters (attributes) determining </w:t>
      </w:r>
      <w:r w:rsidR="00D55EBE">
        <w:t>the</w:t>
      </w:r>
      <w:r w:rsidRPr="00BD52D7">
        <w:t xml:space="preserve"> sectional shape perpendicular to the curve. Details </w:t>
      </w:r>
      <w:r w:rsidR="00904C88">
        <w:t xml:space="preserve">follow </w:t>
      </w:r>
      <w:r w:rsidRPr="00BD52D7">
        <w:t xml:space="preserve">later. </w:t>
      </w:r>
    </w:p>
    <w:p w14:paraId="035D1CE0" w14:textId="479B83EE" w:rsidR="00E4541E" w:rsidRPr="000A1B7B" w:rsidRDefault="00FC68DB" w:rsidP="00B202D2">
      <w:r w:rsidRPr="00D7391D">
        <w:t xml:space="preserve">Similarly, adhesive joints </w:t>
      </w:r>
      <w:r w:rsidR="00E4541E" w:rsidRPr="00D7391D">
        <w:t>can be</w:t>
      </w:r>
      <w:r w:rsidRPr="000A1B7B">
        <w:t xml:space="preserve"> </w:t>
      </w:r>
      <w:r w:rsidR="00E4541E" w:rsidRPr="000A1B7B">
        <w:t>modelled</w:t>
      </w:r>
      <w:r w:rsidRPr="000A1B7B">
        <w:t xml:space="preserve"> as 2-dimensional surfaces.</w:t>
      </w:r>
    </w:p>
    <w:p w14:paraId="0179995F" w14:textId="77777777" w:rsidR="00FC68DB" w:rsidRPr="00F54804" w:rsidRDefault="00FC68DB" w:rsidP="00B202D2">
      <w:pPr>
        <w:pStyle w:val="berschrift2"/>
      </w:pPr>
      <w:bookmarkStart w:id="104" w:name="_Toc338938874"/>
      <w:bookmarkStart w:id="105" w:name="_Toc338939054"/>
      <w:bookmarkStart w:id="106" w:name="_Toc3556927"/>
      <w:bookmarkStart w:id="107" w:name="_Toc34747177"/>
      <w:bookmarkStart w:id="108" w:name="_Toc77101990"/>
      <w:bookmarkStart w:id="109" w:name="_Toc159022131"/>
      <w:r w:rsidRPr="000A1B7B">
        <w:t xml:space="preserve">Reconstruction of Joints from </w:t>
      </w:r>
      <w:r w:rsidRPr="00726144">
        <w:t>χ</w:t>
      </w:r>
      <w:r w:rsidRPr="00F54804">
        <w:t>MCF</w:t>
      </w:r>
      <w:bookmarkEnd w:id="104"/>
      <w:bookmarkEnd w:id="105"/>
      <w:bookmarkEnd w:id="106"/>
      <w:bookmarkEnd w:id="107"/>
      <w:bookmarkEnd w:id="108"/>
      <w:bookmarkEnd w:id="109"/>
      <w:r w:rsidRPr="00F54804">
        <w:t xml:space="preserve"> </w:t>
      </w:r>
    </w:p>
    <w:p w14:paraId="30C82C86" w14:textId="1C5F78DA" w:rsidR="00270542" w:rsidRPr="00F54804" w:rsidRDefault="00C63369" w:rsidP="00B202D2">
      <w:r>
        <w:t>T</w:t>
      </w:r>
      <w:r w:rsidR="00FC68DB" w:rsidRPr="00F54804">
        <w:t xml:space="preserve">he </w:t>
      </w:r>
      <w:r w:rsidR="00FC68DB" w:rsidRPr="00063B94">
        <w:t>reconstruction</w:t>
      </w:r>
      <w:r w:rsidR="00FC68DB" w:rsidRPr="00F54804">
        <w:t xml:space="preserve"> of joints</w:t>
      </w:r>
      <w:r>
        <w:t xml:space="preserve"> from χMCF </w:t>
      </w:r>
      <w:r w:rsidRPr="00F54804">
        <w:t xml:space="preserve">is </w:t>
      </w:r>
      <w:r>
        <w:t>a</w:t>
      </w:r>
      <w:r w:rsidRPr="00F54804">
        <w:t xml:space="preserve">n important </w:t>
      </w:r>
      <w:r>
        <w:t>use case</w:t>
      </w:r>
      <w:r w:rsidR="00FC68DB" w:rsidRPr="00F54804">
        <w:t xml:space="preserve">. It is crucial that it is possible to reconstruct </w:t>
      </w:r>
      <w:r>
        <w:t>any</w:t>
      </w:r>
      <w:r w:rsidR="00FC68DB" w:rsidRPr="00F54804">
        <w:t xml:space="preserve"> joint in its idealized form uniquely by means of the introduced parameters and attributes. In case of </w:t>
      </w:r>
      <w:r>
        <w:t xml:space="preserve">a </w:t>
      </w:r>
      <w:r w:rsidR="00FC68DB" w:rsidRPr="00F54804">
        <w:t xml:space="preserve">spot weld, a unique reconstruction is possible by the coordinate vector </w:t>
      </w:r>
      <w:r w:rsidR="00FC68DB" w:rsidRPr="002D2327">
        <w:rPr>
          <w:bCs/>
          <w:i/>
          <w:iCs/>
        </w:rPr>
        <w:t>x</w:t>
      </w:r>
      <w:r w:rsidR="00FC68DB" w:rsidRPr="00F54804">
        <w:t xml:space="preserve"> and the diameter </w:t>
      </w:r>
      <w:r w:rsidR="00FC68DB" w:rsidRPr="00C63369">
        <w:rPr>
          <w:i/>
        </w:rPr>
        <w:t>d</w:t>
      </w:r>
      <w:r w:rsidR="00FC68DB" w:rsidRPr="00F54804">
        <w:t>, plus the sheet thicknesses which by themselves are not a constituent of χMCF (recall χMCF contains only information relevant to joints), but of the corresponding CAD or CAE model.</w:t>
      </w:r>
      <w:r w:rsidR="00270542">
        <w:t xml:space="preserve"> </w:t>
      </w:r>
    </w:p>
    <w:p w14:paraId="07CCDC22" w14:textId="77777777" w:rsidR="00FC68DB" w:rsidRPr="00F54804" w:rsidRDefault="00FC68DB" w:rsidP="00B202D2">
      <w:pPr>
        <w:pStyle w:val="berschrift2"/>
      </w:pPr>
      <w:bookmarkStart w:id="110" w:name="_Toc338938875"/>
      <w:bookmarkStart w:id="111" w:name="_Toc338939055"/>
      <w:bookmarkStart w:id="112" w:name="_Ref371678646"/>
      <w:bookmarkStart w:id="113" w:name="_Toc3556928"/>
      <w:bookmarkStart w:id="114" w:name="_Toc34747178"/>
      <w:bookmarkStart w:id="115" w:name="_Toc77101991"/>
      <w:bookmarkStart w:id="116" w:name="_Toc159022132"/>
      <w:r w:rsidRPr="00F54804">
        <w:t xml:space="preserve">Description of </w:t>
      </w:r>
      <w:bookmarkEnd w:id="110"/>
      <w:bookmarkEnd w:id="111"/>
      <w:bookmarkEnd w:id="112"/>
      <w:r w:rsidRPr="00F54804">
        <w:t>Topology</w:t>
      </w:r>
      <w:bookmarkEnd w:id="113"/>
      <w:bookmarkEnd w:id="114"/>
      <w:bookmarkEnd w:id="115"/>
      <w:bookmarkEnd w:id="116"/>
    </w:p>
    <w:p w14:paraId="5925ACA0" w14:textId="3B83E144" w:rsidR="00FC68DB" w:rsidRPr="00F54804" w:rsidRDefault="00FC68DB" w:rsidP="00B202D2">
      <w:r w:rsidRPr="00F54804">
        <w:t>As mentioned before, a complex structure arises by connection of parts and sub-structures (assemblies). The connections introduce a topology between the individual</w:t>
      </w:r>
      <w:r w:rsidR="00474815">
        <w:t xml:space="preserve"> components</w:t>
      </w:r>
      <w:r w:rsidRPr="00F54804">
        <w:t xml:space="preserve">. The following example </w:t>
      </w:r>
      <w:r w:rsidR="00C776ED">
        <w:t xml:space="preserve">(see </w:t>
      </w:r>
      <w:r w:rsidR="00C776ED">
        <w:fldChar w:fldCharType="begin"/>
      </w:r>
      <w:r w:rsidR="00C776ED">
        <w:instrText xml:space="preserve"> REF _Ref97731124 \h </w:instrText>
      </w:r>
      <w:r w:rsidR="00C776ED">
        <w:fldChar w:fldCharType="separate"/>
      </w:r>
      <w:r w:rsidR="00AA4518" w:rsidRPr="005C2D94">
        <w:t xml:space="preserve">Figure </w:t>
      </w:r>
      <w:r w:rsidR="00AA4518">
        <w:rPr>
          <w:noProof/>
        </w:rPr>
        <w:t>2</w:t>
      </w:r>
      <w:r w:rsidR="00C776ED">
        <w:fldChar w:fldCharType="end"/>
      </w:r>
      <w:r w:rsidR="00C776ED">
        <w:t xml:space="preserve">) </w:t>
      </w:r>
      <w:r w:rsidRPr="00F54804">
        <w:t xml:space="preserve">demonstrates the way </w:t>
      </w:r>
      <w:r w:rsidR="00474815">
        <w:t xml:space="preserve">how </w:t>
      </w:r>
      <w:r w:rsidRPr="00F54804">
        <w:t xml:space="preserve">χMCF </w:t>
      </w:r>
      <w:r w:rsidR="00474815">
        <w:t>facilitates description of</w:t>
      </w:r>
      <w:r w:rsidRPr="00F54804">
        <w:t xml:space="preserve"> </w:t>
      </w:r>
      <w:r w:rsidR="00C776ED">
        <w:t>such</w:t>
      </w:r>
      <w:r w:rsidRPr="00F54804">
        <w:t xml:space="preserve"> topology: </w:t>
      </w:r>
    </w:p>
    <w:p w14:paraId="155C5506" w14:textId="00B2CE6F" w:rsidR="00FC68DB" w:rsidRPr="0013175B" w:rsidRDefault="00FC68DB">
      <w:pPr>
        <w:pStyle w:val="Listenabsatz"/>
        <w:numPr>
          <w:ilvl w:val="0"/>
          <w:numId w:val="32"/>
        </w:numPr>
        <w:tabs>
          <w:tab w:val="clear" w:pos="403"/>
        </w:tabs>
        <w:spacing w:after="0" w:line="240" w:lineRule="auto"/>
        <w:contextualSpacing w:val="0"/>
        <w:jc w:val="left"/>
      </w:pPr>
      <w:bookmarkStart w:id="117" w:name="_Ref334011805"/>
      <w:r w:rsidRPr="0013175B">
        <w:t>Part (or Assembly) A is joined to Part B by the seam weld 1 along the curve l</w:t>
      </w:r>
      <w:r w:rsidRPr="0013175B">
        <w:rPr>
          <w:vertAlign w:val="subscript"/>
        </w:rPr>
        <w:t>1</w:t>
      </w:r>
      <w:r w:rsidRPr="0013175B">
        <w:t xml:space="preserve"> and the spot welds at positions x</w:t>
      </w:r>
      <w:r w:rsidRPr="0013175B">
        <w:rPr>
          <w:vertAlign w:val="subscript"/>
        </w:rPr>
        <w:t>i</w:t>
      </w:r>
      <w:r w:rsidRPr="0013175B">
        <w:t>, and</w:t>
      </w:r>
      <w:r w:rsidR="00A9014E">
        <w:t xml:space="preserve"> </w:t>
      </w:r>
    </w:p>
    <w:p w14:paraId="12368FB7" w14:textId="43E9A554" w:rsidR="00FC68DB" w:rsidRDefault="00FC68DB">
      <w:pPr>
        <w:pStyle w:val="Listenabsatz"/>
        <w:numPr>
          <w:ilvl w:val="0"/>
          <w:numId w:val="32"/>
        </w:numPr>
        <w:tabs>
          <w:tab w:val="clear" w:pos="403"/>
        </w:tabs>
        <w:spacing w:after="0" w:line="240" w:lineRule="auto"/>
        <w:contextualSpacing w:val="0"/>
        <w:jc w:val="left"/>
      </w:pPr>
      <w:r w:rsidRPr="0013175B">
        <w:t>Part (or Assembly) A is connected to Part C by the adhesive AD in the area A, et</w:t>
      </w:r>
      <w:bookmarkEnd w:id="117"/>
      <w:r w:rsidR="00985688">
        <w:t xml:space="preserve"> cetera.</w:t>
      </w:r>
      <w:r w:rsidR="001D2C77">
        <w:t xml:space="preserve"> </w:t>
      </w:r>
    </w:p>
    <w:p w14:paraId="50AE6EE3" w14:textId="4AEC9C3F" w:rsidR="001D2C77" w:rsidRPr="0013175B" w:rsidRDefault="001D2C77" w:rsidP="001D2C77">
      <w:pPr>
        <w:keepNext/>
        <w:tabs>
          <w:tab w:val="clear" w:pos="403"/>
        </w:tabs>
        <w:spacing w:after="0" w:line="240" w:lineRule="auto"/>
        <w:jc w:val="left"/>
      </w:pPr>
      <w:r>
        <w:rPr>
          <w:noProof/>
        </w:rPr>
        <mc:AlternateContent>
          <mc:Choice Requires="wpg">
            <w:drawing>
              <wp:inline distT="0" distB="0" distL="0" distR="0" wp14:anchorId="3F4D0EDD" wp14:editId="0A40122D">
                <wp:extent cx="5471160" cy="2355215"/>
                <wp:effectExtent l="0" t="0" r="0" b="6985"/>
                <wp:docPr id="2487" name="Gruppieren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71160" cy="2355215"/>
                          <a:chOff x="0" y="0"/>
                          <a:chExt cx="54711" cy="23552"/>
                        </a:xfrm>
                      </wpg:grpSpPr>
                      <pic:pic xmlns:pic="http://schemas.openxmlformats.org/drawingml/2006/picture">
                        <pic:nvPicPr>
                          <pic:cNvPr id="2488" name="Bild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711" cy="23552"/>
                          </a:xfrm>
                          <a:prstGeom prst="rect">
                            <a:avLst/>
                          </a:prstGeom>
                          <a:noFill/>
                          <a:extLst>
                            <a:ext uri="{909E8E84-426E-40DD-AFC4-6F175D3DCCD1}">
                              <a14:hiddenFill xmlns:a14="http://schemas.microsoft.com/office/drawing/2010/main">
                                <a:solidFill>
                                  <a:srgbClr val="FFFFFF"/>
                                </a:solidFill>
                              </a14:hiddenFill>
                            </a:ext>
                          </a:extLst>
                        </pic:spPr>
                      </pic:pic>
                      <wps:wsp>
                        <wps:cNvPr id="2489" name="Rectangle 3"/>
                        <wps:cNvSpPr>
                          <a:spLocks noChangeArrowheads="1"/>
                        </wps:cNvSpPr>
                        <wps:spPr bwMode="auto">
                          <a:xfrm>
                            <a:off x="6243" y="9144"/>
                            <a:ext cx="6942" cy="2534"/>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6EE14A47"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AD</w:t>
                              </w:r>
                              <w:r>
                                <w:rPr>
                                  <w:rFonts w:asciiTheme="minorHAnsi" w:hAnsi="Calibri" w:cstheme="minorBidi"/>
                                  <w:b/>
                                  <w:bCs/>
                                  <w:color w:val="2B28FF"/>
                                  <w:kern w:val="24"/>
                                  <w:position w:val="-9"/>
                                  <w:sz w:val="36"/>
                                  <w:szCs w:val="36"/>
                                  <w:vertAlign w:val="subscript"/>
                                </w:rPr>
                                <w:t>x</w:t>
                              </w:r>
                              <w:r>
                                <w:rPr>
                                  <w:rFonts w:asciiTheme="minorHAnsi" w:hAnsi="Calibri" w:cstheme="minorBidi"/>
                                  <w:b/>
                                  <w:bCs/>
                                  <w:color w:val="2B28FF"/>
                                  <w:kern w:val="24"/>
                                </w:rPr>
                                <w:t>, A</w:t>
                              </w:r>
                              <w:r>
                                <w:rPr>
                                  <w:rFonts w:asciiTheme="minorHAnsi" w:hAnsi="Calibri" w:cstheme="minorBidi"/>
                                  <w:b/>
                                  <w:bCs/>
                                  <w:color w:val="2B28FF"/>
                                  <w:kern w:val="24"/>
                                  <w:position w:val="-9"/>
                                  <w:sz w:val="36"/>
                                  <w:szCs w:val="36"/>
                                  <w:vertAlign w:val="subscript"/>
                                </w:rPr>
                                <w:t>x</w:t>
                              </w:r>
                            </w:p>
                          </w:txbxContent>
                        </wps:txbx>
                        <wps:bodyPr rot="0" vert="horz" wrap="square" lIns="91440" tIns="45720" rIns="91440" bIns="45720" anchor="ctr" anchorCtr="0" upright="1">
                          <a:noAutofit/>
                        </wps:bodyPr>
                      </wps:wsp>
                      <wps:wsp>
                        <wps:cNvPr id="2490" name="Rectangle 4"/>
                        <wps:cNvSpPr>
                          <a:spLocks noChangeArrowheads="1"/>
                        </wps:cNvSpPr>
                        <wps:spPr bwMode="auto">
                          <a:xfrm>
                            <a:off x="29946" y="19561"/>
                            <a:ext cx="12130" cy="3108"/>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3EB8386"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Spot Welds, x</w:t>
                              </w:r>
                              <w:proofErr w:type="spellStart"/>
                              <w:r>
                                <w:rPr>
                                  <w:rFonts w:asciiTheme="minorHAnsi" w:hAnsi="Calibri" w:cstheme="minorBidi"/>
                                  <w:b/>
                                  <w:bCs/>
                                  <w:color w:val="2B28FF"/>
                                  <w:kern w:val="24"/>
                                  <w:position w:val="-9"/>
                                  <w:sz w:val="36"/>
                                  <w:szCs w:val="36"/>
                                  <w:vertAlign w:val="subscript"/>
                                </w:rPr>
                                <w:t>i</w:t>
                              </w:r>
                              <w:proofErr w:type="spellEnd"/>
                            </w:p>
                          </w:txbxContent>
                        </wps:txbx>
                        <wps:bodyPr rot="0" vert="horz" wrap="square" lIns="91440" tIns="45720" rIns="91440" bIns="45720" anchor="ctr" anchorCtr="0" upright="1">
                          <a:noAutofit/>
                        </wps:bodyPr>
                      </wps:wsp>
                      <wps:wsp>
                        <wps:cNvPr id="2491" name="Rectangle 6"/>
                        <wps:cNvSpPr>
                          <a:spLocks noChangeArrowheads="1"/>
                        </wps:cNvSpPr>
                        <wps:spPr bwMode="auto">
                          <a:xfrm>
                            <a:off x="39624" y="2568"/>
                            <a:ext cx="12130" cy="2575"/>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D217DBB"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Seam Weld</w:t>
                              </w:r>
                              <w:r>
                                <w:rPr>
                                  <w:rFonts w:asciiTheme="minorHAnsi" w:hAnsi="Calibri" w:cstheme="minorBidi"/>
                                  <w:b/>
                                  <w:bCs/>
                                  <w:color w:val="2B28FF"/>
                                  <w:kern w:val="24"/>
                                  <w:position w:val="-6"/>
                                  <w:vertAlign w:val="subscript"/>
                                </w:rPr>
                                <w:t xml:space="preserve">1 </w:t>
                              </w:r>
                              <w:r>
                                <w:rPr>
                                  <w:rFonts w:asciiTheme="minorHAnsi" w:hAnsi="Calibri" w:cstheme="minorBidi"/>
                                  <w:b/>
                                  <w:bCs/>
                                  <w:color w:val="2B28FF"/>
                                  <w:kern w:val="24"/>
                                </w:rPr>
                                <w:t>, I</w:t>
                              </w:r>
                              <w:r>
                                <w:rPr>
                                  <w:rFonts w:asciiTheme="minorHAnsi" w:hAnsi="Calibri" w:cstheme="minorBidi"/>
                                  <w:b/>
                                  <w:bCs/>
                                  <w:color w:val="2B28FF"/>
                                  <w:kern w:val="24"/>
                                  <w:position w:val="-6"/>
                                  <w:vertAlign w:val="subscript"/>
                                </w:rPr>
                                <w:t>1</w:t>
                              </w:r>
                            </w:p>
                          </w:txbxContent>
                        </wps:txbx>
                        <wps:bodyPr rot="0" vert="horz" wrap="square" lIns="91440" tIns="45720" rIns="91440" bIns="45720" anchor="ctr" anchorCtr="0" upright="1">
                          <a:noAutofit/>
                        </wps:bodyPr>
                      </wps:wsp>
                      <wps:wsp>
                        <wps:cNvPr id="2492" name="Rectangle 7"/>
                        <wps:cNvSpPr>
                          <a:spLocks noChangeArrowheads="1"/>
                        </wps:cNvSpPr>
                        <wps:spPr bwMode="auto">
                          <a:xfrm>
                            <a:off x="23164" y="8383"/>
                            <a:ext cx="2769" cy="3295"/>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8E11E70"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A</w:t>
                              </w:r>
                            </w:p>
                          </w:txbxContent>
                        </wps:txbx>
                        <wps:bodyPr rot="0" vert="horz" wrap="square" lIns="91440" tIns="45720" rIns="91440" bIns="45720" anchor="ctr" anchorCtr="0" upright="1">
                          <a:noAutofit/>
                        </wps:bodyPr>
                      </wps:wsp>
                      <wps:wsp>
                        <wps:cNvPr id="2493" name="Rectangle 8"/>
                        <wps:cNvSpPr>
                          <a:spLocks noChangeArrowheads="1"/>
                        </wps:cNvSpPr>
                        <wps:spPr bwMode="auto">
                          <a:xfrm>
                            <a:off x="43535" y="9144"/>
                            <a:ext cx="2769" cy="3295"/>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F598EA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B</w:t>
                              </w:r>
                            </w:p>
                          </w:txbxContent>
                        </wps:txbx>
                        <wps:bodyPr rot="0" vert="horz" wrap="square" lIns="91440" tIns="45720" rIns="91440" bIns="45720" anchor="ctr" anchorCtr="0" upright="1">
                          <a:noAutofit/>
                        </wps:bodyPr>
                      </wps:wsp>
                      <wps:wsp>
                        <wps:cNvPr id="2494" name="Rectangle 9"/>
                        <wps:cNvSpPr>
                          <a:spLocks noChangeArrowheads="1"/>
                        </wps:cNvSpPr>
                        <wps:spPr bwMode="auto">
                          <a:xfrm>
                            <a:off x="6945" y="17311"/>
                            <a:ext cx="2769" cy="3296"/>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39C32A1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C</w:t>
                              </w:r>
                            </w:p>
                          </w:txbxContent>
                        </wps:txbx>
                        <wps:bodyPr rot="0" vert="horz" wrap="square" lIns="91440" tIns="45720" rIns="91440" bIns="45720" anchor="ctr" anchorCtr="0" upright="1">
                          <a:noAutofit/>
                        </wps:bodyPr>
                      </wps:wsp>
                    </wpg:wgp>
                  </a:graphicData>
                </a:graphic>
              </wp:inline>
            </w:drawing>
          </mc:Choice>
          <mc:Fallback>
            <w:pict>
              <v:group w14:anchorId="3F4D0EDD" id="Gruppieren 10" o:spid="_x0000_s1026" style="width:430.8pt;height:185.45pt;mso-position-horizontal-relative:char;mso-position-vertical-relative:line" coordsize="54711,235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Bild 3" o:spid="_x0000_s1027" type="#_x0000_t75" style="position:absolute;width:54711;height:235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">
                  <v:imagedata r:id="rId24" o:title=""/>
                </v:shape>
                <v:rect id="Rectangle 3" o:spid="_x0000_s1028" style="position:absolute;left:6243;top:9144;width:6942;height:25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" fillcolor="#f6f8fc" stroked="f" strokeweight="1pt">
                  <v:fill color2="#79bcbe" rotate="t" angle="270" colors="0 #f6f8fc;30147f #79bcbe;1 #79bcbe" focus="100%" type="gradient"/>
                  <v:textbox>
                    <w:txbxContent>
                      <w:p w14:paraId="6EE14A47"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AD</w:t>
                        </w:r>
                        <w:r>
                          <w:rPr>
                            <w:rFonts w:asciiTheme="minorHAnsi" w:hAnsi="Calibri" w:cstheme="minorBidi"/>
                            <w:b/>
                            <w:bCs/>
                            <w:color w:val="2B28FF"/>
                            <w:kern w:val="24"/>
                            <w:position w:val="-9"/>
                            <w:sz w:val="36"/>
                            <w:szCs w:val="36"/>
                            <w:vertAlign w:val="subscript"/>
                          </w:rPr>
                          <w:t>x</w:t>
                        </w:r>
                        <w:r>
                          <w:rPr>
                            <w:rFonts w:asciiTheme="minorHAnsi" w:hAnsi="Calibri" w:cstheme="minorBidi"/>
                            <w:b/>
                            <w:bCs/>
                            <w:color w:val="2B28FF"/>
                            <w:kern w:val="24"/>
                          </w:rPr>
                          <w:t>, A</w:t>
                        </w:r>
                        <w:r>
                          <w:rPr>
                            <w:rFonts w:asciiTheme="minorHAnsi" w:hAnsi="Calibri" w:cstheme="minorBidi"/>
                            <w:b/>
                            <w:bCs/>
                            <w:color w:val="2B28FF"/>
                            <w:kern w:val="24"/>
                            <w:position w:val="-9"/>
                            <w:sz w:val="36"/>
                            <w:szCs w:val="36"/>
                            <w:vertAlign w:val="subscript"/>
                          </w:rPr>
                          <w:t>x</w:t>
                        </w:r>
                      </w:p>
                    </w:txbxContent>
                  </v:textbox>
                </v:rect>
                <v:rect id="Rectangle 4" o:spid="_x0000_s1029" style="position:absolute;left:29946;top:19561;width:12130;height:3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" fillcolor="#f6f8fc" stroked="f" strokeweight="1pt">
                  <v:fill color2="#79bcbe" rotate="t" angle="270" colors="0 #f6f8fc;30147f #79bcbe;1 #79bcbe" focus="100%" type="gradient"/>
                  <v:textbox>
                    <w:txbxContent>
                      <w:p w14:paraId="53EB8386"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Spot Welds, x</w:t>
                        </w:r>
                        <w:proofErr w:type="spellStart"/>
                        <w:r>
                          <w:rPr>
                            <w:rFonts w:asciiTheme="minorHAnsi" w:hAnsi="Calibri" w:cstheme="minorBidi"/>
                            <w:b/>
                            <w:bCs/>
                            <w:color w:val="2B28FF"/>
                            <w:kern w:val="24"/>
                            <w:position w:val="-9"/>
                            <w:sz w:val="36"/>
                            <w:szCs w:val="36"/>
                            <w:vertAlign w:val="subscript"/>
                          </w:rPr>
                          <w:t>i</w:t>
                        </w:r>
                        <w:proofErr w:type="spellEnd"/>
                      </w:p>
                    </w:txbxContent>
                  </v:textbox>
                </v:rect>
                <v:rect id="Rectangle 6" o:spid="_x0000_s1030" style="position:absolute;left:39624;top:2568;width:12130;height:25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" fillcolor="#f6f8fc" stroked="f" strokeweight="1pt">
                  <v:fill color2="#79bcbe" rotate="t" angle="270" colors="0 #f6f8fc;30147f #79bcbe;1 #79bcbe" focus="100%" type="gradient"/>
                  <v:textbox>
                    <w:txbxContent>
                      <w:p w14:paraId="0D217DBB"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Seam Weld</w:t>
                        </w:r>
                        <w:r>
                          <w:rPr>
                            <w:rFonts w:asciiTheme="minorHAnsi" w:hAnsi="Calibri" w:cstheme="minorBidi"/>
                            <w:b/>
                            <w:bCs/>
                            <w:color w:val="2B28FF"/>
                            <w:kern w:val="24"/>
                            <w:position w:val="-6"/>
                            <w:vertAlign w:val="subscript"/>
                          </w:rPr>
                          <w:t xml:space="preserve">1 </w:t>
                        </w:r>
                        <w:r>
                          <w:rPr>
                            <w:rFonts w:asciiTheme="minorHAnsi" w:hAnsi="Calibri" w:cstheme="minorBidi"/>
                            <w:b/>
                            <w:bCs/>
                            <w:color w:val="2B28FF"/>
                            <w:kern w:val="24"/>
                          </w:rPr>
                          <w:t>, I</w:t>
                        </w:r>
                        <w:r>
                          <w:rPr>
                            <w:rFonts w:asciiTheme="minorHAnsi" w:hAnsi="Calibri" w:cstheme="minorBidi"/>
                            <w:b/>
                            <w:bCs/>
                            <w:color w:val="2B28FF"/>
                            <w:kern w:val="24"/>
                            <w:position w:val="-6"/>
                            <w:vertAlign w:val="subscript"/>
                          </w:rPr>
                          <w:t>1</w:t>
                        </w:r>
                      </w:p>
                    </w:txbxContent>
                  </v:textbox>
                </v:rect>
                <v:rect id="Rectangle 7" o:spid="_x0000_s1031" style="position:absolute;left:23164;top:8383;width:2769;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" stroked="f" strokeweight="1pt">
                  <v:textbox>
                    <w:txbxContent>
                      <w:p w14:paraId="58E11E70"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A</w:t>
                        </w:r>
                      </w:p>
                    </w:txbxContent>
                  </v:textbox>
                </v:rect>
                <v:rect id="Rectangle 8" o:spid="_x0000_s1032" style="position:absolute;left:43535;top:9144;width:2769;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" stroked="f" strokeweight="1pt">
                  <v:textbox>
                    <w:txbxContent>
                      <w:p w14:paraId="4F598EA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B</w:t>
                        </w:r>
                      </w:p>
                    </w:txbxContent>
                  </v:textbox>
                </v:rect>
                <v:rect id="Rectangle 9" o:spid="_x0000_s1033" style="position:absolute;left:6945;top:17311;width:2769;height:3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" stroked="f" strokeweight="1pt">
                  <v:textbox>
                    <w:txbxContent>
                      <w:p w14:paraId="39C32A1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C</w:t>
                        </w:r>
                      </w:p>
                    </w:txbxContent>
                  </v:textbox>
                </v:rect>
                <w10:anchorlock/>
              </v:group>
            </w:pict>
          </mc:Fallback>
        </mc:AlternateContent>
      </w:r>
    </w:p>
    <w:p w14:paraId="6DE13265" w14:textId="45DF3465" w:rsidR="00C776ED" w:rsidRPr="00F54804" w:rsidRDefault="00C776ED" w:rsidP="00C776ED">
      <w:pPr>
        <w:keepNext/>
        <w:keepLines/>
        <w:jc w:val="left"/>
      </w:pPr>
      <w:r w:rsidRPr="00C776ED">
        <w:rPr>
          <w:b/>
          <w:sz w:val="18"/>
          <w:szCs w:val="18"/>
        </w:rPr>
        <w:t>Key</w:t>
      </w:r>
      <w:r w:rsidRPr="00C776ED">
        <w:rPr>
          <w:sz w:val="18"/>
          <w:szCs w:val="18"/>
        </w:rPr>
        <w:t xml:space="preserve"> </w:t>
      </w:r>
      <w:r w:rsidRPr="00C776ED">
        <w:rPr>
          <w:sz w:val="18"/>
          <w:szCs w:val="18"/>
        </w:rPr>
        <w:br/>
      </w:r>
      <w:r w:rsidRPr="00C776ED">
        <w:rPr>
          <w:i/>
          <w:sz w:val="18"/>
          <w:szCs w:val="18"/>
        </w:rPr>
        <w:t>I</w:t>
      </w:r>
      <w:r w:rsidRPr="00C776ED">
        <w:rPr>
          <w:i/>
          <w:sz w:val="18"/>
          <w:szCs w:val="18"/>
          <w:vertAlign w:val="subscript"/>
        </w:rPr>
        <w:t>1</w:t>
      </w:r>
      <w:r w:rsidRPr="00C776ED">
        <w:rPr>
          <w:sz w:val="18"/>
          <w:szCs w:val="18"/>
        </w:rPr>
        <w:tab/>
        <w:t xml:space="preserve">seam weld 1 </w:t>
      </w:r>
      <w:r w:rsidRPr="00C776ED">
        <w:rPr>
          <w:sz w:val="18"/>
          <w:szCs w:val="18"/>
        </w:rPr>
        <w:br/>
      </w:r>
      <w:r w:rsidRPr="00C776ED">
        <w:rPr>
          <w:i/>
          <w:sz w:val="18"/>
          <w:szCs w:val="18"/>
        </w:rPr>
        <w:t>x</w:t>
      </w:r>
      <w:r w:rsidRPr="00C776ED">
        <w:rPr>
          <w:i/>
          <w:sz w:val="18"/>
          <w:szCs w:val="18"/>
          <w:vertAlign w:val="subscript"/>
        </w:rPr>
        <w:t>i</w:t>
      </w:r>
      <w:r w:rsidRPr="00C776ED">
        <w:rPr>
          <w:sz w:val="18"/>
          <w:szCs w:val="18"/>
        </w:rPr>
        <w:tab/>
        <w:t xml:space="preserve">spot welds </w:t>
      </w:r>
      <w:r w:rsidRPr="00C776ED">
        <w:rPr>
          <w:sz w:val="18"/>
          <w:szCs w:val="18"/>
        </w:rPr>
        <w:br/>
      </w:r>
      <w:r w:rsidRPr="00C776ED">
        <w:rPr>
          <w:i/>
          <w:sz w:val="18"/>
          <w:szCs w:val="18"/>
        </w:rPr>
        <w:t>AD</w:t>
      </w:r>
      <w:r w:rsidRPr="00C776ED">
        <w:rPr>
          <w:sz w:val="18"/>
          <w:szCs w:val="18"/>
        </w:rPr>
        <w:tab/>
        <w:t>adhesive</w:t>
      </w:r>
      <w:r>
        <w:t xml:space="preserve"> </w:t>
      </w:r>
    </w:p>
    <w:p w14:paraId="584CE9DC" w14:textId="31600876" w:rsidR="00FC68DB" w:rsidRPr="005C2D94" w:rsidRDefault="00FC68DB" w:rsidP="00F63F2F">
      <w:pPr>
        <w:pStyle w:val="Beschriftung"/>
      </w:pPr>
      <w:bookmarkStart w:id="118" w:name="_Ref97731124"/>
      <w:bookmarkStart w:id="119" w:name="_Ref334010986"/>
      <w:bookmarkStart w:id="120" w:name="_Toc3557082"/>
      <w:bookmarkStart w:id="121" w:name="_Toc34747332"/>
      <w:bookmarkStart w:id="122" w:name="_Toc76030523"/>
      <w:bookmarkStart w:id="123" w:name="_Toc94530809"/>
      <w:bookmarkStart w:id="124" w:name="_Toc101428208"/>
      <w:bookmarkStart w:id="125" w:name="_Toc159022707"/>
      <w:r w:rsidRPr="005C2D94">
        <w:t xml:space="preserve">Figure </w:t>
      </w:r>
      <w:r w:rsidRPr="005C2D94">
        <w:fldChar w:fldCharType="begin"/>
      </w:r>
      <w:r w:rsidRPr="005C2D94">
        <w:instrText xml:space="preserve"> SEQ Figure \* ARABIC </w:instrText>
      </w:r>
      <w:r w:rsidRPr="005C2D94">
        <w:fldChar w:fldCharType="separate"/>
      </w:r>
      <w:r w:rsidR="00AA4518">
        <w:rPr>
          <w:noProof/>
        </w:rPr>
        <w:t>2</w:t>
      </w:r>
      <w:r w:rsidRPr="005C2D94">
        <w:fldChar w:fldCharType="end"/>
      </w:r>
      <w:bookmarkEnd w:id="118"/>
      <w:r w:rsidR="00D7391D">
        <w:t xml:space="preserve"> — </w:t>
      </w:r>
      <w:bookmarkEnd w:id="119"/>
      <w:r w:rsidRPr="005C2D94">
        <w:t>Topological Relations between Parts and Assemblies</w:t>
      </w:r>
      <w:bookmarkEnd w:id="120"/>
      <w:bookmarkEnd w:id="121"/>
      <w:bookmarkEnd w:id="122"/>
      <w:bookmarkEnd w:id="123"/>
      <w:bookmarkEnd w:id="124"/>
      <w:bookmarkEnd w:id="125"/>
    </w:p>
    <w:p w14:paraId="19B4708B" w14:textId="063728F6" w:rsidR="00FC68DB" w:rsidRPr="00BD52D7" w:rsidRDefault="00FC68DB" w:rsidP="00B202D2">
      <w:r w:rsidRPr="005C2D94">
        <w:lastRenderedPageBreak/>
        <w:t>Th</w:t>
      </w:r>
      <w:r w:rsidR="005F147C">
        <w:t xml:space="preserve">is kind of topology is represented in χMCF </w:t>
      </w:r>
      <w:r w:rsidRPr="005C2D94">
        <w:t xml:space="preserve">by </w:t>
      </w:r>
      <w:r w:rsidR="005F147C">
        <w:t>the</w:t>
      </w:r>
      <w:r w:rsidRPr="005C2D94">
        <w:t xml:space="preserve"> element </w:t>
      </w:r>
      <w:r w:rsidRPr="00AC5075">
        <w:rPr>
          <w:rStyle w:val="CodeCharacter"/>
        </w:rPr>
        <w:t>&lt;connection_group/&gt;</w:t>
      </w:r>
      <w:r w:rsidRPr="005C2D94">
        <w:t xml:space="preserve">. A </w:t>
      </w:r>
      <w:r w:rsidRPr="00AC5075">
        <w:rPr>
          <w:rStyle w:val="CodeCharacter"/>
        </w:rPr>
        <w:t>&lt;connection_group/&gt;</w:t>
      </w:r>
      <w:r w:rsidRPr="00BD52D7">
        <w:t xml:space="preserve"> comprises all joints which connect the same parts (or assemblies). </w:t>
      </w:r>
    </w:p>
    <w:p w14:paraId="3A4E533F" w14:textId="468A7F10" w:rsidR="00FC68DB" w:rsidRPr="005C2D94" w:rsidRDefault="001B5753" w:rsidP="00B202D2">
      <w:r>
        <w:t>F</w:t>
      </w:r>
      <w:r w:rsidR="00FC68DB" w:rsidRPr="00BD52D7">
        <w:t>requently</w:t>
      </w:r>
      <w:r>
        <w:t>,</w:t>
      </w:r>
      <w:r w:rsidR="00FC68DB" w:rsidRPr="00BD52D7">
        <w:t xml:space="preserve"> more than two parts are joined. A spot weld can</w:t>
      </w:r>
      <w:r w:rsidR="006D3F88">
        <w:t xml:space="preserve">, for instance, </w:t>
      </w:r>
      <w:r w:rsidR="00FC68DB" w:rsidRPr="005C2D94">
        <w:t xml:space="preserve">join three sheets, a screw even more. Such situations </w:t>
      </w:r>
      <w:r w:rsidR="005F147C">
        <w:t>are</w:t>
      </w:r>
      <w:r w:rsidR="00FC68DB" w:rsidRPr="005C2D94">
        <w:t xml:space="preserve"> </w:t>
      </w:r>
      <w:r w:rsidR="00474815">
        <w:t>covered</w:t>
      </w:r>
      <w:r w:rsidR="00FC68DB" w:rsidRPr="005C2D94">
        <w:t xml:space="preserve">, too. </w:t>
      </w:r>
    </w:p>
    <w:p w14:paraId="69DC6E0D" w14:textId="41D617D4" w:rsidR="00FC68DB" w:rsidRPr="00F54804" w:rsidRDefault="00FC68DB" w:rsidP="005D3301">
      <w:pPr>
        <w:keepNext/>
      </w:pPr>
      <w:r w:rsidRPr="005C2D94">
        <w:t>According to design principle </w:t>
      </w:r>
      <w:r w:rsidRPr="005C2D94">
        <w:fldChar w:fldCharType="begin"/>
      </w:r>
      <w:r w:rsidRPr="00F54804">
        <w:instrText xml:space="preserve"> REF _Ref373503402 \r \h  \* MERGEFORMAT </w:instrText>
      </w:r>
      <w:r w:rsidRPr="005C2D94">
        <w:fldChar w:fldCharType="separate"/>
      </w:r>
      <w:r w:rsidR="00AA4518">
        <w:t>c)</w:t>
      </w:r>
      <w:r w:rsidRPr="005C2D94">
        <w:fldChar w:fldCharType="end"/>
      </w:r>
      <w:r w:rsidRPr="00F54804">
        <w:t xml:space="preserve">, overall product structure </w:t>
      </w:r>
      <w:r w:rsidRPr="005C2D94">
        <w:t xml:space="preserve">cannot be reproduced from χMCF. For example, any of the product structures </w:t>
      </w:r>
      <w:r w:rsidR="00EF28D8">
        <w:t xml:space="preserve">shown in </w:t>
      </w:r>
      <w:r w:rsidR="00EF28D8">
        <w:fldChar w:fldCharType="begin"/>
      </w:r>
      <w:r w:rsidR="00EF28D8">
        <w:instrText xml:space="preserve"> REF _Ref155772730 \h </w:instrText>
      </w:r>
      <w:r w:rsidR="00EF28D8">
        <w:fldChar w:fldCharType="separate"/>
      </w:r>
      <w:r w:rsidR="00AA4518" w:rsidRPr="001E4607">
        <w:t xml:space="preserve">Figure </w:t>
      </w:r>
      <w:r w:rsidR="00AA4518">
        <w:rPr>
          <w:noProof/>
        </w:rPr>
        <w:t>3</w:t>
      </w:r>
      <w:r w:rsidR="00EF28D8">
        <w:fldChar w:fldCharType="end"/>
      </w:r>
      <w:r w:rsidR="00EF28D8">
        <w:t xml:space="preserve"> </w:t>
      </w:r>
      <w:r w:rsidRPr="005C2D94">
        <w:t>would equally fit to</w:t>
      </w:r>
      <w:r w:rsidR="00EF28D8">
        <w:t xml:space="preserve"> </w:t>
      </w:r>
      <w:r w:rsidR="00EF28D8">
        <w:fldChar w:fldCharType="begin"/>
      </w:r>
      <w:r w:rsidR="00EF28D8">
        <w:instrText xml:space="preserve"> REF _Ref97731124 \h </w:instrText>
      </w:r>
      <w:r w:rsidR="00EF28D8">
        <w:fldChar w:fldCharType="separate"/>
      </w:r>
      <w:r w:rsidR="00AA4518" w:rsidRPr="005C2D94">
        <w:t xml:space="preserve">Figure </w:t>
      </w:r>
      <w:r w:rsidR="00AA4518">
        <w:rPr>
          <w:noProof/>
        </w:rPr>
        <w:t>2</w:t>
      </w:r>
      <w:r w:rsidR="00EF28D8">
        <w:fldChar w:fldCharType="end"/>
      </w:r>
      <w:r w:rsidR="005F147C">
        <w:t>:</w:t>
      </w:r>
      <w:r w:rsidR="00EF28D8">
        <w:t xml:space="preserve"> </w:t>
      </w:r>
    </w:p>
    <w:p w14:paraId="4876E494" w14:textId="77777777" w:rsidR="00FC68DB" w:rsidRPr="00F54804" w:rsidRDefault="00DE0BBC" w:rsidP="00B202D2">
      <w:pPr>
        <w:keepNext/>
        <w:jc w:val="center"/>
      </w:pPr>
      <w:r w:rsidRPr="007055D9">
        <w:rPr>
          <w:noProof/>
        </w:rPr>
        <w:object w:dxaOrig="7144" w:dyaOrig="5355" w14:anchorId="1F4E8055">
          <v:shape id="_x0000_i1025" type="#_x0000_t75" style="width:376.5pt;height:116.25pt" o:ole="">
            <v:imagedata r:id="rId25" o:title="" cropbottom="43024f" cropright="10402f"/>
          </v:shape>
          <o:OLEObject Type="Embed" ProgID="PowerPoint.Show.8" ShapeID="_x0000_i1025" DrawAspect="Content" ObjectID="_1769638918" r:id="rId26"/>
        </w:object>
      </w:r>
    </w:p>
    <w:p w14:paraId="142BE546" w14:textId="41F2AE23" w:rsidR="00FC68DB" w:rsidRPr="001E4607" w:rsidRDefault="00FC68DB" w:rsidP="001E4607">
      <w:pPr>
        <w:pStyle w:val="Beschriftung"/>
      </w:pPr>
      <w:bookmarkStart w:id="126" w:name="_Ref155772730"/>
      <w:bookmarkStart w:id="127" w:name="_Toc3557083"/>
      <w:bookmarkStart w:id="128" w:name="_Toc34747333"/>
      <w:bookmarkStart w:id="129" w:name="_Toc76030524"/>
      <w:bookmarkStart w:id="130" w:name="_Toc94530810"/>
      <w:bookmarkStart w:id="131" w:name="_Toc101428209"/>
      <w:bookmarkStart w:id="132" w:name="_Toc159022708"/>
      <w:r w:rsidRPr="001E4607">
        <w:t xml:space="preserve">Figure </w:t>
      </w:r>
      <w:r w:rsidRPr="001E4607">
        <w:fldChar w:fldCharType="begin"/>
      </w:r>
      <w:r w:rsidRPr="001E4607">
        <w:instrText xml:space="preserve"> SEQ Figure \* ARABIC </w:instrText>
      </w:r>
      <w:r w:rsidRPr="001E4607">
        <w:fldChar w:fldCharType="separate"/>
      </w:r>
      <w:r w:rsidR="00AA4518">
        <w:rPr>
          <w:noProof/>
        </w:rPr>
        <w:t>3</w:t>
      </w:r>
      <w:r w:rsidRPr="001E4607">
        <w:fldChar w:fldCharType="end"/>
      </w:r>
      <w:bookmarkEnd w:id="126"/>
      <w:r w:rsidR="00BD52D7">
        <w:t xml:space="preserve"> </w:t>
      </w:r>
      <w:r w:rsidR="00D7391D">
        <w:t xml:space="preserve">— </w:t>
      </w:r>
      <w:r w:rsidRPr="001E4607">
        <w:t>Product Structures Fitting to Previous Figure.</w:t>
      </w:r>
      <w:bookmarkEnd w:id="127"/>
      <w:bookmarkEnd w:id="128"/>
      <w:bookmarkEnd w:id="129"/>
      <w:bookmarkEnd w:id="130"/>
      <w:bookmarkEnd w:id="131"/>
      <w:bookmarkEnd w:id="132"/>
    </w:p>
    <w:p w14:paraId="73076A4B" w14:textId="5E835E45" w:rsidR="00FC68DB" w:rsidRPr="005C2D94" w:rsidRDefault="00195A02" w:rsidP="00B202D2">
      <w:r>
        <w:t>N</w:t>
      </w:r>
      <w:r w:rsidR="00217288">
        <w:t>ote</w:t>
      </w:r>
      <w:r>
        <w:t xml:space="preserve">: This list of four </w:t>
      </w:r>
      <w:r w:rsidRPr="005C2D94">
        <w:t xml:space="preserve">product structures </w:t>
      </w:r>
      <w:r>
        <w:t xml:space="preserve">shown in </w:t>
      </w:r>
      <w:r>
        <w:fldChar w:fldCharType="begin"/>
      </w:r>
      <w:r>
        <w:instrText xml:space="preserve"> REF _Ref155772730 \h </w:instrText>
      </w:r>
      <w:r>
        <w:fldChar w:fldCharType="separate"/>
      </w:r>
      <w:r w:rsidR="00AA4518" w:rsidRPr="001E4607">
        <w:t xml:space="preserve">Figure </w:t>
      </w:r>
      <w:r w:rsidR="00AA4518">
        <w:rPr>
          <w:noProof/>
        </w:rPr>
        <w:t>3</w:t>
      </w:r>
      <w:r>
        <w:fldChar w:fldCharType="end"/>
      </w:r>
      <w:r>
        <w:t xml:space="preserve"> is not exhaustive.</w:t>
      </w:r>
      <w:r w:rsidR="00FC68DB" w:rsidRPr="005C2D94">
        <w:t xml:space="preserve"> </w:t>
      </w:r>
    </w:p>
    <w:p w14:paraId="7E85C477" w14:textId="77777777" w:rsidR="00FC68DB" w:rsidRPr="005C2D94" w:rsidRDefault="00FC68DB" w:rsidP="00B202D2">
      <w:pPr>
        <w:pStyle w:val="berschrift2"/>
      </w:pPr>
      <w:bookmarkStart w:id="133" w:name="_Toc338938876"/>
      <w:bookmarkStart w:id="134" w:name="_Toc338939056"/>
      <w:bookmarkStart w:id="135" w:name="_Toc3556929"/>
      <w:bookmarkStart w:id="136" w:name="_Toc34747179"/>
      <w:bookmarkStart w:id="137" w:name="_Toc77101992"/>
      <w:bookmarkStart w:id="138" w:name="_Toc288196436"/>
      <w:bookmarkStart w:id="139" w:name="_Toc288200734"/>
      <w:bookmarkStart w:id="140" w:name="_Toc159022133"/>
      <w:bookmarkEnd w:id="88"/>
      <w:bookmarkEnd w:id="89"/>
      <w:r w:rsidRPr="005C2D94">
        <w:t xml:space="preserve">χMCF in the Development </w:t>
      </w:r>
      <w:bookmarkEnd w:id="133"/>
      <w:bookmarkEnd w:id="134"/>
      <w:r w:rsidRPr="005C2D94">
        <w:t>Processes</w:t>
      </w:r>
      <w:bookmarkEnd w:id="135"/>
      <w:bookmarkEnd w:id="136"/>
      <w:bookmarkEnd w:id="137"/>
      <w:bookmarkEnd w:id="140"/>
    </w:p>
    <w:p w14:paraId="5D703BA8" w14:textId="60D6FC71" w:rsidR="00FC68DB" w:rsidRPr="005C2D94" w:rsidRDefault="00922B95" w:rsidP="00B202D2">
      <w:r>
        <w:t>A</w:t>
      </w:r>
      <w:r w:rsidR="00FC68DB" w:rsidRPr="005C2D94">
        <w:t xml:space="preserve"> typical development process is a long chain involving many (maybe overlapping) single steps</w:t>
      </w:r>
      <w:r>
        <w:t>, e.g.</w:t>
      </w:r>
      <w:r w:rsidR="00FC68DB" w:rsidRPr="005C2D94">
        <w:t xml:space="preserve"> design, construction, prototyping, simulation, testing, production planning, etc., see </w:t>
      </w:r>
      <w:r w:rsidR="00FC68DB" w:rsidRPr="005C2D94">
        <w:fldChar w:fldCharType="begin"/>
      </w:r>
      <w:r w:rsidR="00FC68DB" w:rsidRPr="00F54804">
        <w:instrText xml:space="preserve"> REF _Ref333842518 \h  \* MERGEFORMAT </w:instrText>
      </w:r>
      <w:r w:rsidR="00FC68DB" w:rsidRPr="005C2D94">
        <w:fldChar w:fldCharType="separate"/>
      </w:r>
      <w:r w:rsidR="00AA4518" w:rsidRPr="005C2D94">
        <w:t xml:space="preserve">Figure </w:t>
      </w:r>
      <w:r w:rsidR="00AA4518">
        <w:t>4</w:t>
      </w:r>
      <w:r w:rsidR="00FC68DB" w:rsidRPr="005C2D94">
        <w:fldChar w:fldCharType="end"/>
      </w:r>
      <w:r w:rsidR="00FC68DB" w:rsidRPr="00F54804">
        <w:t>. Depending on the manufacturer considered, i</w:t>
      </w:r>
      <w:r w:rsidR="00FC68DB" w:rsidRPr="005C2D94">
        <w:t>nformation of connections and joints arises at different stages of the process and comes from different parties (</w:t>
      </w:r>
      <w:r>
        <w:t xml:space="preserve">see </w:t>
      </w:r>
      <w:r w:rsidR="00FC68DB" w:rsidRPr="005C2D94">
        <w:fldChar w:fldCharType="begin"/>
      </w:r>
      <w:r w:rsidR="00FC68DB" w:rsidRPr="00F54804">
        <w:instrText xml:space="preserve"> REF _Ref334482085 \h  \* MERGEFORMAT </w:instrText>
      </w:r>
      <w:r w:rsidR="00FC68DB" w:rsidRPr="005C2D94">
        <w:fldChar w:fldCharType="separate"/>
      </w:r>
      <w:r w:rsidR="00AA4518" w:rsidRPr="005C2D94">
        <w:t xml:space="preserve">Figure </w:t>
      </w:r>
      <w:r w:rsidR="00AA4518">
        <w:t>5</w:t>
      </w:r>
      <w:r w:rsidR="00FC68DB" w:rsidRPr="005C2D94">
        <w:fldChar w:fldCharType="end"/>
      </w:r>
      <w:r w:rsidR="00FC68DB" w:rsidRPr="00F54804">
        <w:t xml:space="preserve">). An efficient handling and management of this information can only be guaranteed by a (common) database/container which contains the information </w:t>
      </w:r>
      <w:r w:rsidR="00FC68DB" w:rsidRPr="00063B94">
        <w:t>uniquely</w:t>
      </w:r>
      <w:r w:rsidR="00FC68DB" w:rsidRPr="005C2D94">
        <w:t xml:space="preserve">. This shall be </w:t>
      </w:r>
      <w:r w:rsidRPr="00E956F7">
        <w:rPr>
          <w:szCs w:val="24"/>
        </w:rPr>
        <w:t xml:space="preserve">guaranteed </w:t>
      </w:r>
      <w:r w:rsidR="00FC68DB" w:rsidRPr="005C2D94">
        <w:t xml:space="preserve">by </w:t>
      </w:r>
      <w:r>
        <w:t xml:space="preserve">using </w:t>
      </w:r>
      <w:r w:rsidR="00FC68DB" w:rsidRPr="005C2D94">
        <w:t xml:space="preserve">χMCF. </w:t>
      </w:r>
    </w:p>
    <w:p w14:paraId="35AD8229" w14:textId="77777777" w:rsidR="00FC68DB" w:rsidRPr="00F54804" w:rsidRDefault="00FC68DB" w:rsidP="00B202D2">
      <w:pPr>
        <w:keepNext/>
        <w:jc w:val="center"/>
      </w:pPr>
      <w:r w:rsidRPr="0013175B">
        <w:rPr>
          <w:noProof/>
        </w:rPr>
        <w:drawing>
          <wp:inline distT="0" distB="0" distL="0" distR="0" wp14:anchorId="7D1D80EB" wp14:editId="42164FB5">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5C672879" w14:textId="3CB0D1DB" w:rsidR="00FC68DB" w:rsidRDefault="00FC68DB" w:rsidP="001E4607">
      <w:pPr>
        <w:pStyle w:val="Beschriftung"/>
      </w:pPr>
      <w:bookmarkStart w:id="141" w:name="_Ref333842518"/>
      <w:bookmarkStart w:id="142" w:name="_Ref333842510"/>
      <w:bookmarkStart w:id="143" w:name="_Toc3557084"/>
      <w:bookmarkStart w:id="144" w:name="_Toc34747334"/>
      <w:bookmarkStart w:id="145" w:name="_Toc76030525"/>
      <w:bookmarkStart w:id="146" w:name="_Toc94530811"/>
      <w:bookmarkStart w:id="147" w:name="_Toc101428210"/>
      <w:bookmarkStart w:id="148" w:name="_Toc159022709"/>
      <w:r w:rsidRPr="005C2D94">
        <w:t xml:space="preserve">Figure </w:t>
      </w:r>
      <w:r w:rsidRPr="005C2D94">
        <w:fldChar w:fldCharType="begin"/>
      </w:r>
      <w:r w:rsidRPr="00F54804">
        <w:instrText xml:space="preserve"> SEQ Figure \* ARABIC </w:instrText>
      </w:r>
      <w:r w:rsidRPr="005C2D94">
        <w:fldChar w:fldCharType="separate"/>
      </w:r>
      <w:r w:rsidR="00AA4518">
        <w:rPr>
          <w:noProof/>
        </w:rPr>
        <w:t>4</w:t>
      </w:r>
      <w:r w:rsidRPr="005C2D94">
        <w:fldChar w:fldCharType="end"/>
      </w:r>
      <w:bookmarkEnd w:id="141"/>
      <w:r w:rsidR="001668D7">
        <w:t xml:space="preserve"> </w:t>
      </w:r>
      <w:r w:rsidR="00D7391D">
        <w:t>—</w:t>
      </w:r>
      <w:r w:rsidR="00922B95">
        <w:t xml:space="preserve"> </w:t>
      </w:r>
      <w:r w:rsidRPr="00F54804">
        <w:t>Develo</w:t>
      </w:r>
      <w:r w:rsidRPr="005C2D94">
        <w:t xml:space="preserve">pment </w:t>
      </w:r>
      <w:bookmarkEnd w:id="142"/>
      <w:r w:rsidRPr="005C2D94">
        <w:t>Process</w:t>
      </w:r>
      <w:bookmarkEnd w:id="143"/>
      <w:bookmarkEnd w:id="144"/>
      <w:bookmarkEnd w:id="145"/>
      <w:bookmarkEnd w:id="146"/>
      <w:bookmarkEnd w:id="147"/>
      <w:bookmarkEnd w:id="148"/>
      <w:r w:rsidRPr="005C2D94">
        <w:t xml:space="preserve"> </w:t>
      </w:r>
    </w:p>
    <w:p w14:paraId="465909C2" w14:textId="77777777" w:rsidR="00922B95" w:rsidRPr="00922B95" w:rsidRDefault="00922B95" w:rsidP="00922B95"/>
    <w:p w14:paraId="59B06DDB" w14:textId="62FFEDD2" w:rsidR="00F05539" w:rsidRPr="00F05539" w:rsidRDefault="00922B95" w:rsidP="00922B95">
      <w:pPr>
        <w:keepNext/>
        <w:keepLines/>
        <w:jc w:val="left"/>
      </w:pPr>
      <w:bookmarkStart w:id="149" w:name="_Ref334015195"/>
      <w:r>
        <w:rPr>
          <w:noProof/>
        </w:rPr>
        <w:lastRenderedPageBreak/>
        <mc:AlternateContent>
          <mc:Choice Requires="wpg">
            <w:drawing>
              <wp:inline distT="0" distB="0" distL="0" distR="0" wp14:anchorId="720C658A" wp14:editId="60A04ABA">
                <wp:extent cx="5267960" cy="2759075"/>
                <wp:effectExtent l="0" t="0" r="8890" b="3175"/>
                <wp:docPr id="2481" name="Gruppieren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67960" cy="2759075"/>
                          <a:chOff x="0" y="0"/>
                          <a:chExt cx="52682" cy="27596"/>
                        </a:xfrm>
                      </wpg:grpSpPr>
                      <pic:pic xmlns:pic="http://schemas.openxmlformats.org/drawingml/2006/picture">
                        <pic:nvPicPr>
                          <pic:cNvPr id="2482" name="Bild 13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1064"/>
                            <a:ext cx="50825" cy="26136"/>
                          </a:xfrm>
                          <a:prstGeom prst="rect">
                            <a:avLst/>
                          </a:prstGeom>
                          <a:solidFill>
                            <a:schemeClr val="bg1">
                              <a:lumMod val="100000"/>
                              <a:lumOff val="0"/>
                            </a:schemeClr>
                          </a:solidFill>
                        </pic:spPr>
                      </pic:pic>
                      <wps:wsp>
                        <wps:cNvPr id="2483" name="Rectangle 4"/>
                        <wps:cNvSpPr>
                          <a:spLocks noChangeArrowheads="1"/>
                        </wps:cNvSpPr>
                        <wps:spPr bwMode="auto">
                          <a:xfrm>
                            <a:off x="0" y="0"/>
                            <a:ext cx="15231" cy="3619"/>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2E11ECE7" w14:textId="0B8F5850" w:rsidR="00922B95" w:rsidRDefault="00922B95" w:rsidP="00922B95">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 xml:space="preserve">1 </w:t>
                              </w:r>
                            </w:p>
                          </w:txbxContent>
                        </wps:txbx>
                        <wps:bodyPr rot="0" vert="horz" wrap="square" lIns="91440" tIns="45720" rIns="91440" bIns="45720" anchor="ctr" anchorCtr="0" upright="1">
                          <a:noAutofit/>
                        </wps:bodyPr>
                      </wps:wsp>
                      <wps:wsp>
                        <wps:cNvPr id="2484" name="Rectangle 5"/>
                        <wps:cNvSpPr>
                          <a:spLocks noChangeArrowheads="1"/>
                        </wps:cNvSpPr>
                        <wps:spPr bwMode="auto">
                          <a:xfrm>
                            <a:off x="42088" y="11034"/>
                            <a:ext cx="10594" cy="3296"/>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0BA2EBE" w14:textId="682F2D50"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2 </w:t>
                              </w:r>
                            </w:p>
                          </w:txbxContent>
                        </wps:txbx>
                        <wps:bodyPr rot="0" vert="horz" wrap="square" lIns="91440" tIns="45720" rIns="91440" bIns="45720" anchor="ctr" anchorCtr="0" upright="1">
                          <a:noAutofit/>
                        </wps:bodyPr>
                      </wps:wsp>
                      <wps:wsp>
                        <wps:cNvPr id="2485" name="Rectangle 6"/>
                        <wps:cNvSpPr>
                          <a:spLocks noChangeArrowheads="1"/>
                        </wps:cNvSpPr>
                        <wps:spPr bwMode="auto">
                          <a:xfrm>
                            <a:off x="35862" y="24301"/>
                            <a:ext cx="14963" cy="3295"/>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9FD3D1" w14:textId="65E4FC66"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3 </w:t>
                              </w:r>
                            </w:p>
                          </w:txbxContent>
                        </wps:txbx>
                        <wps:bodyPr rot="0" vert="horz" wrap="square" lIns="91440" tIns="45720" rIns="91440" bIns="45720" anchor="ctr" anchorCtr="0" upright="1">
                          <a:noAutofit/>
                        </wps:bodyPr>
                      </wps:wsp>
                      <wps:wsp>
                        <wps:cNvPr id="2486" name="Rectangle 7"/>
                        <wps:cNvSpPr>
                          <a:spLocks noChangeArrowheads="1"/>
                        </wps:cNvSpPr>
                        <wps:spPr bwMode="auto">
                          <a:xfrm>
                            <a:off x="6275" y="20479"/>
                            <a:ext cx="8956" cy="5815"/>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6B8DB385" w14:textId="77777777" w:rsidR="00922B95" w:rsidRDefault="00922B95" w:rsidP="00922B95">
                              <w:pPr>
                                <w:spacing w:after="0" w:line="240" w:lineRule="auto"/>
                                <w:rPr>
                                  <w:rFonts w:ascii="Symbol" w:hAnsi="Symbol" w:cs="Arial"/>
                                  <w:b/>
                                  <w:bCs/>
                                  <w:color w:val="000000" w:themeColor="text1"/>
                                  <w:kern w:val="24"/>
                                  <w:position w:val="-14"/>
                                  <w:sz w:val="56"/>
                                  <w:szCs w:val="56"/>
                                  <w:vertAlign w:val="subscript"/>
                                </w:rPr>
                              </w:pPr>
                              <w:r>
                                <w:rPr>
                                  <w:rFonts w:ascii="Symbol" w:hAnsi="Symbol" w:cs="Arial"/>
                                  <w:b/>
                                  <w:bCs/>
                                  <w:color w:val="000000" w:themeColor="text1"/>
                                  <w:kern w:val="24"/>
                                  <w:position w:val="-14"/>
                                  <w:sz w:val="56"/>
                                  <w:szCs w:val="56"/>
                                  <w:vertAlign w:val="subscript"/>
                                </w:rPr>
                                <w:t>c</w:t>
                              </w:r>
                              <w:r>
                                <w:rPr>
                                  <w:rFonts w:ascii="Arial" w:hAnsi="Arial" w:cs="Arial"/>
                                  <w:b/>
                                  <w:bCs/>
                                  <w:color w:val="000000" w:themeColor="text1"/>
                                  <w:kern w:val="24"/>
                                  <w:position w:val="-14"/>
                                  <w:sz w:val="56"/>
                                  <w:szCs w:val="56"/>
                                  <w:vertAlign w:val="subscript"/>
                                </w:rPr>
                                <w:t>MCF</w:t>
                              </w:r>
                            </w:p>
                          </w:txbxContent>
                        </wps:txbx>
                        <wps:bodyPr rot="0" vert="horz" wrap="square" lIns="91440" tIns="45720" rIns="91440" bIns="45720" anchor="t" anchorCtr="0" upright="1">
                          <a:noAutofit/>
                        </wps:bodyPr>
                      </wps:wsp>
                    </wpg:wgp>
                  </a:graphicData>
                </a:graphic>
              </wp:inline>
            </w:drawing>
          </mc:Choice>
          <mc:Fallback>
            <w:pict>
              <v:group w14:anchorId="720C658A" id="Gruppieren 9" o:spid="_x0000_s1034" style="width:414.8pt;height:217.25pt;mso-position-horizontal-relative:char;mso-position-vertical-relative:line" coordsize="52682,275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">
                <v:shape id="Bild 132" o:spid="_x0000_s1035" type="#_x0000_t75" style="position:absolute;top:1064;width:50825;height:26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" filled="t" fillcolor="white [3212]">
                  <v:imagedata r:id="rId29" o:title=""/>
                </v:shape>
                <v:rect id="Rectangle 4" o:spid="_x0000_s1036" style="position:absolute;width:15231;height:3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" fillcolor="white [3212]" stroked="f" strokeweight="1pt">
                  <v:textbox>
                    <w:txbxContent>
                      <w:p w14:paraId="2E11ECE7" w14:textId="0B8F5850" w:rsidR="00922B95" w:rsidRDefault="00922B95" w:rsidP="00922B95">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 xml:space="preserve">1 </w:t>
                        </w:r>
                      </w:p>
                    </w:txbxContent>
                  </v:textbox>
                </v:rect>
                <v:rect id="Rectangle 5" o:spid="_x0000_s1037" style="position:absolute;left:42088;top:11034;width:10594;height:3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" fillcolor="white [3212]" stroked="f" strokeweight="1pt">
                  <v:textbox>
                    <w:txbxContent>
                      <w:p w14:paraId="00BA2EBE" w14:textId="682F2D50"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2 </w:t>
                        </w:r>
                      </w:p>
                    </w:txbxContent>
                  </v:textbox>
                </v:rect>
                <v:rect id="Rectangle 6" o:spid="_x0000_s1038" style="position:absolute;left:35862;top:24301;width:14963;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" fillcolor="white [3212]" stroked="f" strokeweight="1pt">
                  <v:textbox>
                    <w:txbxContent>
                      <w:p w14:paraId="019FD3D1" w14:textId="65E4FC66"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3 </w:t>
                        </w:r>
                      </w:p>
                    </w:txbxContent>
                  </v:textbox>
                </v:rect>
                <v:rect id="Rectangle 7" o:spid="_x0000_s1039" style="position:absolute;left:6275;top:20479;width:8956;height:58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" fillcolor="white [3212]" stroked="f" strokeweight="1pt">
                  <v:textbox>
                    <w:txbxContent>
                      <w:p w14:paraId="6B8DB385" w14:textId="77777777" w:rsidR="00922B95" w:rsidRDefault="00922B95" w:rsidP="00922B95">
                        <w:pPr>
                          <w:spacing w:after="0" w:line="240" w:lineRule="auto"/>
                          <w:rPr>
                            <w:rFonts w:ascii="Symbol" w:hAnsi="Symbol" w:cs="Arial"/>
                            <w:b/>
                            <w:bCs/>
                            <w:color w:val="000000" w:themeColor="text1"/>
                            <w:kern w:val="24"/>
                            <w:position w:val="-14"/>
                            <w:sz w:val="56"/>
                            <w:szCs w:val="56"/>
                            <w:vertAlign w:val="subscript"/>
                          </w:rPr>
                        </w:pPr>
                        <w:r>
                          <w:rPr>
                            <w:rFonts w:ascii="Symbol" w:hAnsi="Symbol" w:cs="Arial"/>
                            <w:b/>
                            <w:bCs/>
                            <w:color w:val="000000" w:themeColor="text1"/>
                            <w:kern w:val="24"/>
                            <w:position w:val="-14"/>
                            <w:sz w:val="56"/>
                            <w:szCs w:val="56"/>
                            <w:vertAlign w:val="subscript"/>
                          </w:rPr>
                          <w:t>c</w:t>
                        </w:r>
                        <w:r>
                          <w:rPr>
                            <w:rFonts w:ascii="Arial" w:hAnsi="Arial" w:cs="Arial"/>
                            <w:b/>
                            <w:bCs/>
                            <w:color w:val="000000" w:themeColor="text1"/>
                            <w:kern w:val="24"/>
                            <w:position w:val="-14"/>
                            <w:sz w:val="56"/>
                            <w:szCs w:val="56"/>
                            <w:vertAlign w:val="subscript"/>
                          </w:rPr>
                          <w:t>MCF</w:t>
                        </w:r>
                      </w:p>
                    </w:txbxContent>
                  </v:textbox>
                </v:rect>
                <w10:anchorlock/>
              </v:group>
            </w:pict>
          </mc:Fallback>
        </mc:AlternateContent>
      </w:r>
      <w:r>
        <w:br/>
      </w:r>
      <w:r w:rsidRPr="00922B95">
        <w:rPr>
          <w:b/>
          <w:sz w:val="18"/>
          <w:szCs w:val="18"/>
        </w:rPr>
        <w:t>Key</w:t>
      </w:r>
      <w:r w:rsidRPr="00922B95">
        <w:rPr>
          <w:sz w:val="18"/>
          <w:szCs w:val="18"/>
        </w:rPr>
        <w:t xml:space="preserve"> </w:t>
      </w:r>
      <w:r w:rsidRPr="00922B95">
        <w:rPr>
          <w:sz w:val="18"/>
          <w:szCs w:val="18"/>
        </w:rPr>
        <w:br/>
        <w:t>1</w:t>
      </w:r>
      <w:r w:rsidRPr="00922B95">
        <w:rPr>
          <w:sz w:val="18"/>
          <w:szCs w:val="18"/>
        </w:rPr>
        <w:tab/>
        <w:t>Design, Construction</w:t>
      </w:r>
      <w:r>
        <w:rPr>
          <w:sz w:val="18"/>
          <w:szCs w:val="18"/>
        </w:rPr>
        <w:t xml:space="preserve"> </w:t>
      </w:r>
      <w:r w:rsidRPr="00922B95">
        <w:rPr>
          <w:sz w:val="18"/>
          <w:szCs w:val="18"/>
        </w:rPr>
        <w:br/>
        <w:t>2</w:t>
      </w:r>
      <w:r w:rsidRPr="00922B95">
        <w:rPr>
          <w:sz w:val="18"/>
          <w:szCs w:val="18"/>
        </w:rPr>
        <w:tab/>
        <w:t>Engineering</w:t>
      </w:r>
      <w:r>
        <w:rPr>
          <w:sz w:val="18"/>
          <w:szCs w:val="18"/>
        </w:rPr>
        <w:t xml:space="preserve"> </w:t>
      </w:r>
      <w:r w:rsidRPr="00922B95">
        <w:rPr>
          <w:sz w:val="18"/>
          <w:szCs w:val="18"/>
        </w:rPr>
        <w:br/>
        <w:t>3</w:t>
      </w:r>
      <w:r w:rsidRPr="00922B95">
        <w:rPr>
          <w:sz w:val="18"/>
          <w:szCs w:val="18"/>
        </w:rPr>
        <w:tab/>
        <w:t>Production Planning</w:t>
      </w:r>
      <w:r>
        <w:t xml:space="preserve"> </w:t>
      </w:r>
    </w:p>
    <w:p w14:paraId="23AED45B" w14:textId="0DF51FD4" w:rsidR="00FC68DB" w:rsidRPr="005C2D94" w:rsidRDefault="00FC68DB" w:rsidP="001E4607">
      <w:pPr>
        <w:pStyle w:val="Beschriftung"/>
      </w:pPr>
      <w:bookmarkStart w:id="150" w:name="_Ref334482085"/>
      <w:bookmarkStart w:id="151" w:name="_Ref334482078"/>
      <w:bookmarkStart w:id="152" w:name="_Toc3557085"/>
      <w:bookmarkStart w:id="153" w:name="_Toc34747335"/>
      <w:bookmarkStart w:id="154" w:name="_Toc76030526"/>
      <w:bookmarkStart w:id="155" w:name="_Toc94530812"/>
      <w:bookmarkStart w:id="156" w:name="_Toc101428211"/>
      <w:bookmarkStart w:id="157" w:name="_Toc159022710"/>
      <w:r w:rsidRPr="005C2D94">
        <w:t xml:space="preserve">Figure </w:t>
      </w:r>
      <w:r w:rsidRPr="005C2D94">
        <w:fldChar w:fldCharType="begin"/>
      </w:r>
      <w:r w:rsidRPr="00F54804">
        <w:instrText xml:space="preserve"> SEQ Figure \* ARABIC </w:instrText>
      </w:r>
      <w:r w:rsidRPr="005C2D94">
        <w:fldChar w:fldCharType="separate"/>
      </w:r>
      <w:r w:rsidR="00AA4518">
        <w:rPr>
          <w:noProof/>
        </w:rPr>
        <w:t>5</w:t>
      </w:r>
      <w:r w:rsidRPr="005C2D94">
        <w:fldChar w:fldCharType="end"/>
      </w:r>
      <w:bookmarkEnd w:id="149"/>
      <w:bookmarkEnd w:id="150"/>
      <w:r w:rsidR="00D7391D">
        <w:t xml:space="preserve"> — </w:t>
      </w:r>
      <w:r w:rsidRPr="00F54804">
        <w:t xml:space="preserve">χMCF as a Platform for Connection </w:t>
      </w:r>
      <w:r w:rsidR="009D1083">
        <w:t>Data</w:t>
      </w:r>
      <w:r w:rsidR="009D1083" w:rsidRPr="005C2D94">
        <w:t xml:space="preserve"> </w:t>
      </w:r>
      <w:r w:rsidRPr="005C2D94">
        <w:t xml:space="preserve">in the Complete Development </w:t>
      </w:r>
      <w:bookmarkEnd w:id="151"/>
      <w:r w:rsidRPr="005C2D94">
        <w:t>Process</w:t>
      </w:r>
      <w:bookmarkEnd w:id="152"/>
      <w:bookmarkEnd w:id="153"/>
      <w:bookmarkEnd w:id="154"/>
      <w:bookmarkEnd w:id="155"/>
      <w:bookmarkEnd w:id="156"/>
      <w:bookmarkEnd w:id="157"/>
      <w:r w:rsidR="00922B95">
        <w:t xml:space="preserve"> </w:t>
      </w:r>
    </w:p>
    <w:p w14:paraId="05157117" w14:textId="4B3C69F2" w:rsidR="00FC68DB" w:rsidRPr="005C2D94" w:rsidRDefault="00FC68DB" w:rsidP="00B202D2">
      <w:r w:rsidRPr="005C2D94">
        <w:t xml:space="preserve">A careful </w:t>
      </w:r>
      <w:r w:rsidR="00CA3325">
        <w:t>look at</w:t>
      </w:r>
      <w:r w:rsidRPr="005C2D94">
        <w:t xml:space="preserve"> </w:t>
      </w:r>
      <w:r w:rsidRPr="005C2D94">
        <w:fldChar w:fldCharType="begin"/>
      </w:r>
      <w:r w:rsidRPr="00F54804">
        <w:instrText xml:space="preserve"> REF _Ref334482085 \h  \* MERGEFORMAT </w:instrText>
      </w:r>
      <w:r w:rsidRPr="005C2D94">
        <w:fldChar w:fldCharType="separate"/>
      </w:r>
      <w:r w:rsidR="00AA4518" w:rsidRPr="005C2D94">
        <w:t xml:space="preserve">Figure </w:t>
      </w:r>
      <w:r w:rsidR="00AA4518">
        <w:t>5</w:t>
      </w:r>
      <w:r w:rsidRPr="005C2D94">
        <w:fldChar w:fldCharType="end"/>
      </w:r>
      <w:r w:rsidRPr="00F54804">
        <w:t xml:space="preserve"> </w:t>
      </w:r>
      <w:r w:rsidR="00CA3325">
        <w:t>provides</w:t>
      </w:r>
      <w:r w:rsidRPr="00F54804">
        <w:t xml:space="preserve"> understanding </w:t>
      </w:r>
      <w:r w:rsidR="00CA3325">
        <w:t>on</w:t>
      </w:r>
      <w:r w:rsidRPr="00F54804">
        <w:t xml:space="preserve"> how the work with χMCF in a real process could look like: χMCF is a structured set which can be divided into several overlapping subsets. Each subset contains a part of connection information which is of interest for a certain party,</w:t>
      </w:r>
      <w:r w:rsidR="006D3F88">
        <w:t xml:space="preserve"> for instance</w:t>
      </w:r>
      <w:r w:rsidRPr="00F54804">
        <w:t xml:space="preserve"> simulation or planning. The intersection of all subsets contains information which is of interest for all the parties involved, </w:t>
      </w:r>
      <w:r w:rsidR="008C4F0E">
        <w:t>e.g.</w:t>
      </w:r>
      <w:r w:rsidRPr="00F54804">
        <w:t xml:space="preserve"> coordinates and</w:t>
      </w:r>
      <w:r w:rsidRPr="005C2D94">
        <w:t xml:space="preserve"> flange partners. </w:t>
      </w:r>
    </w:p>
    <w:p w14:paraId="22A04484" w14:textId="24553829" w:rsidR="00FC68DB" w:rsidRPr="005C2D94" w:rsidRDefault="00FC68DB" w:rsidP="00B202D2">
      <w:r w:rsidRPr="005C2D94">
        <w:t>As mentioned before, the information contained in χMCF is not necessarily complete, at least not at an early stage of the development process. Rather its content grows while the process is advancing. Defining the individual joint and filling up the container thus build</w:t>
      </w:r>
      <w:r w:rsidR="00291CB6">
        <w:t>s</w:t>
      </w:r>
      <w:r w:rsidRPr="005C2D94">
        <w:t xml:space="preserve"> up a continuous process. As shown in </w:t>
      </w:r>
      <w:r w:rsidRPr="00F54804">
        <w:fldChar w:fldCharType="begin"/>
      </w:r>
      <w:r w:rsidRPr="00F54804">
        <w:instrText xml:space="preserve"> REF _Ref334482085 \h  \* MERGEFORMAT </w:instrText>
      </w:r>
      <w:r w:rsidRPr="00F54804">
        <w:fldChar w:fldCharType="separate"/>
      </w:r>
      <w:r w:rsidR="00AA4518" w:rsidRPr="005C2D94">
        <w:t xml:space="preserve">Figure </w:t>
      </w:r>
      <w:r w:rsidR="00AA4518">
        <w:t>5</w:t>
      </w:r>
      <w:r w:rsidRPr="00F54804">
        <w:fldChar w:fldCharType="end"/>
      </w:r>
      <w:r w:rsidRPr="00F54804">
        <w:t>, connection information c</w:t>
      </w:r>
      <w:r w:rsidR="00291CB6">
        <w:t>an</w:t>
      </w:r>
      <w:r w:rsidRPr="00F54804">
        <w:t xml:space="preserve"> be created by any of the involved parties</w:t>
      </w:r>
      <w:r w:rsidRPr="005C2D94">
        <w:t xml:space="preserve"> (</w:t>
      </w:r>
      <w:r w:rsidR="00291CB6">
        <w:t xml:space="preserve">e.g. </w:t>
      </w:r>
      <w:r w:rsidRPr="005C2D94">
        <w:t>design, construction, engineering, planning). The common situation is that each party contributes part of information (</w:t>
      </w:r>
      <w:r w:rsidR="00291CB6">
        <w:t xml:space="preserve">e.g. </w:t>
      </w:r>
      <w:r w:rsidRPr="005C2D94">
        <w:t>geometrical, technological) defining a specific joint. Merging of the partial information leads to the complete characterization of the joint. Therefore, χMCF is an ideal tool to enable this dynamic process since filling up χMCF means merging information.</w:t>
      </w:r>
    </w:p>
    <w:p w14:paraId="79714887" w14:textId="4692929A" w:rsidR="00FC68DB" w:rsidRPr="005C2D94" w:rsidRDefault="00FC68DB" w:rsidP="00B202D2">
      <w:r w:rsidRPr="00F54804">
        <w:fldChar w:fldCharType="begin"/>
      </w:r>
      <w:r w:rsidRPr="00F54804">
        <w:instrText xml:space="preserve"> REF _Ref334482085 \h  \* MERGEFORMAT </w:instrText>
      </w:r>
      <w:r w:rsidRPr="00F54804">
        <w:fldChar w:fldCharType="separate"/>
      </w:r>
      <w:r w:rsidR="00AA4518" w:rsidRPr="005C2D94">
        <w:t xml:space="preserve">Figure </w:t>
      </w:r>
      <w:r w:rsidR="00AA4518">
        <w:t>5</w:t>
      </w:r>
      <w:r w:rsidRPr="00F54804">
        <w:fldChar w:fldCharType="end"/>
      </w:r>
      <w:r w:rsidRPr="00F54804">
        <w:t xml:space="preserve"> also </w:t>
      </w:r>
      <w:r w:rsidR="001647B0">
        <w:t>illustrates</w:t>
      </w:r>
      <w:r w:rsidRPr="00F54804">
        <w:t xml:space="preserve"> that connection information (full or partial) is available to </w:t>
      </w:r>
      <w:r w:rsidR="001647B0">
        <w:t>all involved parties</w:t>
      </w:r>
      <w:r w:rsidRPr="00F54804">
        <w:t xml:space="preserve"> once it is defined and stored in χMCF. Thus, unnecessary duplication of effort is avoided automatically. </w:t>
      </w:r>
      <w:r w:rsidRPr="005C2D94">
        <w:t xml:space="preserve">Typically, different </w:t>
      </w:r>
      <w:r w:rsidR="001647B0">
        <w:t>teams</w:t>
      </w:r>
      <w:r w:rsidRPr="005C2D94">
        <w:t xml:space="preserve"> work in different environments using different software tools. Provided all </w:t>
      </w:r>
      <w:r w:rsidR="001647B0">
        <w:t xml:space="preserve">involved </w:t>
      </w:r>
      <w:r w:rsidRPr="005C2D94">
        <w:t xml:space="preserve">systems support χMCF, </w:t>
      </w:r>
      <w:r w:rsidR="00291CB6">
        <w:t>translation</w:t>
      </w:r>
      <w:r w:rsidRPr="005C2D94">
        <w:t xml:space="preserve"> of data from one format to another will </w:t>
      </w:r>
      <w:r w:rsidR="001647B0" w:rsidRPr="005C2D94">
        <w:t xml:space="preserve">not </w:t>
      </w:r>
      <w:r w:rsidRPr="005C2D94">
        <w:t xml:space="preserve">be necessary anymore. This will save development cost and avoid loss of data caused by the </w:t>
      </w:r>
      <w:r w:rsidR="001647B0">
        <w:t>translation</w:t>
      </w:r>
      <w:r w:rsidRPr="005C2D94">
        <w:t>.</w:t>
      </w:r>
      <w:r w:rsidR="00291CB6">
        <w:t xml:space="preserve"> </w:t>
      </w:r>
    </w:p>
    <w:p w14:paraId="09F85550" w14:textId="23E84A51" w:rsidR="00FC68DB" w:rsidRPr="00BD52D7" w:rsidRDefault="00FC68DB" w:rsidP="00B202D2">
      <w:r w:rsidRPr="001E4607">
        <w:t>Information contained in χMCF can be used to au</w:t>
      </w:r>
      <w:r w:rsidRPr="00BD52D7">
        <w:t xml:space="preserve">tomate many tasks in </w:t>
      </w:r>
      <w:r w:rsidR="00291CB6">
        <w:t>a</w:t>
      </w:r>
      <w:r w:rsidRPr="00BD52D7">
        <w:t xml:space="preserve"> development </w:t>
      </w:r>
      <w:r w:rsidR="00291CB6">
        <w:t xml:space="preserve">process </w:t>
      </w:r>
      <w:r w:rsidRPr="00BD52D7">
        <w:t xml:space="preserve">and </w:t>
      </w:r>
      <w:r w:rsidR="00941BC0">
        <w:t xml:space="preserve">will therefore facilitate </w:t>
      </w:r>
      <w:r w:rsidRPr="00BD52D7">
        <w:t>efficiency</w:t>
      </w:r>
      <w:r w:rsidR="00941BC0">
        <w:t xml:space="preserve"> gains</w:t>
      </w:r>
      <w:r w:rsidRPr="00BD52D7">
        <w:t>:</w:t>
      </w:r>
      <w:r w:rsidR="00291CB6">
        <w:t xml:space="preserve"> </w:t>
      </w:r>
    </w:p>
    <w:p w14:paraId="32FAEC8C" w14:textId="7EDC338E" w:rsidR="00FC68DB" w:rsidRPr="0013175B" w:rsidRDefault="00FC68DB" w:rsidP="00CE30E7">
      <w:pPr>
        <w:numPr>
          <w:ilvl w:val="0"/>
          <w:numId w:val="9"/>
        </w:numPr>
        <w:tabs>
          <w:tab w:val="clear" w:pos="403"/>
        </w:tabs>
        <w:spacing w:line="240" w:lineRule="auto"/>
        <w:jc w:val="left"/>
      </w:pPr>
      <w:r w:rsidRPr="008452E1">
        <w:t xml:space="preserve">Automatic CAE </w:t>
      </w:r>
      <w:r w:rsidR="00941BC0">
        <w:t xml:space="preserve">model </w:t>
      </w:r>
      <w:r w:rsidRPr="008452E1">
        <w:t>assembly</w:t>
      </w:r>
      <w:r w:rsidR="008452E1">
        <w:t xml:space="preserve"> </w:t>
      </w:r>
      <w:r w:rsidR="008452E1">
        <w:br/>
      </w:r>
      <w:r w:rsidRPr="0013175B">
        <w:t>Most FE</w:t>
      </w:r>
      <w:r w:rsidR="005240A2">
        <w:t xml:space="preserve"> </w:t>
      </w:r>
      <w:r w:rsidRPr="0013175B">
        <w:t xml:space="preserve">preprocessors </w:t>
      </w:r>
      <w:r w:rsidR="005469DF" w:rsidRPr="0013175B">
        <w:t>can</w:t>
      </w:r>
      <w:r w:rsidRPr="0013175B">
        <w:t xml:space="preserve"> mesh parts automatically in batch-meshing mode. An automated </w:t>
      </w:r>
      <w:r w:rsidR="00941BC0">
        <w:t xml:space="preserve">model </w:t>
      </w:r>
      <w:r w:rsidRPr="0013175B">
        <w:t>assembly can be realized by the connection information contained in χMCF</w:t>
      </w:r>
      <w:r w:rsidR="00A9014E">
        <w:t xml:space="preserve">. </w:t>
      </w:r>
    </w:p>
    <w:p w14:paraId="55DB83B3" w14:textId="60B2D2E8" w:rsidR="00FC68DB" w:rsidRPr="0013175B" w:rsidRDefault="00FC68DB" w:rsidP="00CE30E7">
      <w:pPr>
        <w:numPr>
          <w:ilvl w:val="0"/>
          <w:numId w:val="9"/>
        </w:numPr>
        <w:tabs>
          <w:tab w:val="clear" w:pos="403"/>
        </w:tabs>
        <w:spacing w:line="240" w:lineRule="auto"/>
        <w:jc w:val="left"/>
      </w:pPr>
      <w:r w:rsidRPr="008452E1">
        <w:t>Automatic Programming of Welding Robot</w:t>
      </w:r>
      <w:r w:rsidR="005469DF">
        <w:t>s</w:t>
      </w:r>
      <w:r w:rsidR="008452E1">
        <w:t xml:space="preserve"> </w:t>
      </w:r>
      <w:r w:rsidR="008452E1">
        <w:br/>
      </w:r>
      <w:r w:rsidRPr="0013175B">
        <w:t>Based on χMCF, welding robots can be programmed automatically.</w:t>
      </w:r>
      <w:r w:rsidR="00A9014E">
        <w:t xml:space="preserve"> </w:t>
      </w:r>
    </w:p>
    <w:p w14:paraId="61585519" w14:textId="266B5273" w:rsidR="00FC68DB" w:rsidRPr="005C2D94" w:rsidRDefault="00FC68DB" w:rsidP="00B202D2">
      <w:r w:rsidRPr="00F54804">
        <w:t xml:space="preserve">An essential feature of χMCF is that it contains only information relevant to the joints. No data are included which are dependent on </w:t>
      </w:r>
      <w:r w:rsidR="005469DF">
        <w:t>a specific development</w:t>
      </w:r>
      <w:r w:rsidRPr="00F54804">
        <w:t xml:space="preserve"> process. </w:t>
      </w:r>
      <w:r w:rsidR="003F3DEF">
        <w:t>Therefore,</w:t>
      </w:r>
      <w:r w:rsidRPr="00F54804">
        <w:t xml:space="preserve"> </w:t>
      </w:r>
      <w:r w:rsidR="005469DF" w:rsidRPr="00F54804">
        <w:t xml:space="preserve">χMCF </w:t>
      </w:r>
      <w:r w:rsidR="005469DF">
        <w:t>can be</w:t>
      </w:r>
      <w:r w:rsidRPr="00F54804">
        <w:t xml:space="preserve"> implement</w:t>
      </w:r>
      <w:r w:rsidR="005469DF">
        <w:t>ed</w:t>
      </w:r>
      <w:r w:rsidRPr="00F54804">
        <w:t xml:space="preserve"> </w:t>
      </w:r>
      <w:r w:rsidRPr="00F54804">
        <w:lastRenderedPageBreak/>
        <w:t xml:space="preserve">into any </w:t>
      </w:r>
      <w:r w:rsidR="005469DF">
        <w:t>development</w:t>
      </w:r>
      <w:r w:rsidR="005469DF" w:rsidRPr="00F54804">
        <w:t xml:space="preserve"> </w:t>
      </w:r>
      <w:r w:rsidRPr="00F54804">
        <w:t>process. Depending on the app</w:t>
      </w:r>
      <w:r w:rsidRPr="005C2D94">
        <w:t xml:space="preserve">lication, it is possible to use χMCF as a stand-alone database or integrate χMCF into an even more comprehensive database. </w:t>
      </w:r>
    </w:p>
    <w:p w14:paraId="14C58F94" w14:textId="77777777" w:rsidR="00FC68DB" w:rsidRPr="005C2D94" w:rsidRDefault="00FC68DB" w:rsidP="00B202D2">
      <w:pPr>
        <w:pStyle w:val="berschrift1"/>
      </w:pPr>
      <w:bookmarkStart w:id="158" w:name="_Toc3556930"/>
      <w:bookmarkStart w:id="159" w:name="_Toc34747180"/>
      <w:bookmarkStart w:id="160" w:name="_Toc77101993"/>
      <w:bookmarkStart w:id="161" w:name="_Toc159022134"/>
      <w:r w:rsidRPr="005C2D94">
        <w:t>Keywords of XML specification</w:t>
      </w:r>
      <w:bookmarkEnd w:id="158"/>
      <w:bookmarkEnd w:id="159"/>
      <w:bookmarkEnd w:id="160"/>
      <w:bookmarkEnd w:id="161"/>
    </w:p>
    <w:p w14:paraId="7A21DF07" w14:textId="77777777" w:rsidR="00FC68DB" w:rsidRPr="00BD52D7" w:rsidRDefault="00FC68DB" w:rsidP="00B202D2">
      <w:pPr>
        <w:pStyle w:val="berschrift2"/>
      </w:pPr>
      <w:bookmarkStart w:id="162" w:name="_Toc34747181"/>
      <w:bookmarkStart w:id="163" w:name="_Toc77101994"/>
      <w:bookmarkStart w:id="164" w:name="_Toc159022135"/>
      <w:r w:rsidRPr="001E4607">
        <w:t>Keywords</w:t>
      </w:r>
      <w:bookmarkEnd w:id="162"/>
      <w:bookmarkEnd w:id="163"/>
      <w:bookmarkEnd w:id="164"/>
    </w:p>
    <w:p w14:paraId="00760D94" w14:textId="135E8238" w:rsidR="00FC68DB" w:rsidRPr="000A1B7B" w:rsidRDefault="000872B6" w:rsidP="00B202D2">
      <w:r>
        <w:t>As in any XML file, t</w:t>
      </w:r>
      <w:r w:rsidR="00FC68DB" w:rsidRPr="00BD52D7">
        <w:t>he carrier of information in a</w:t>
      </w:r>
      <w:r>
        <w:t>n</w:t>
      </w:r>
      <w:r w:rsidR="00FC68DB" w:rsidRPr="00BD52D7">
        <w:t xml:space="preserve"> χMCF file is an element which can be equipped with some attri</w:t>
      </w:r>
      <w:r w:rsidR="00FC68DB" w:rsidRPr="000A1B7B">
        <w:t xml:space="preserve">butes and child elements. Elements and attributes are defined by their names (identifiers) and values (information). </w:t>
      </w:r>
    </w:p>
    <w:p w14:paraId="4BF387F5" w14:textId="035A14B3" w:rsidR="00FC68DB" w:rsidRPr="00F54804" w:rsidRDefault="00FC68DB" w:rsidP="00B202D2">
      <w:r w:rsidRPr="000A1B7B">
        <w:t>By the XML standard, values assumed by elements can be distinguished by their types</w:t>
      </w:r>
      <w:r w:rsidR="000872B6">
        <w:t>, e.g.</w:t>
      </w:r>
      <w:r w:rsidRPr="000A1B7B">
        <w:t xml:space="preserve"> boolean, float, double, string, date. The s</w:t>
      </w:r>
      <w:r w:rsidRPr="00F54804">
        <w:t xml:space="preserve">ame applies to attributes. The user can determine how elements and attributes are used (optional, required or prohibited). If </w:t>
      </w:r>
      <w:r w:rsidR="00BC2FCE">
        <w:t xml:space="preserve">declared </w:t>
      </w:r>
      <w:r w:rsidRPr="00F54804">
        <w:t xml:space="preserve">necessary, the frequency of occurrence of elements with </w:t>
      </w:r>
      <w:r w:rsidR="000872B6">
        <w:t>a</w:t>
      </w:r>
      <w:r w:rsidRPr="00F54804">
        <w:t xml:space="preserve"> given name (number of siblings of identical names) can be restricted</w:t>
      </w:r>
      <w:r w:rsidR="000872B6">
        <w:t>.</w:t>
      </w:r>
      <w:r w:rsidRPr="00F54804">
        <w:t xml:space="preserve"> </w:t>
      </w:r>
      <w:r w:rsidR="000872B6">
        <w:t>I</w:t>
      </w:r>
      <w:r w:rsidRPr="00F54804">
        <w:t xml:space="preserve">n </w:t>
      </w:r>
      <w:r w:rsidR="000872B6">
        <w:t xml:space="preserve">the </w:t>
      </w:r>
      <w:r w:rsidRPr="00F54804">
        <w:t xml:space="preserve">XML schema, </w:t>
      </w:r>
      <w:r w:rsidR="000872B6">
        <w:t>this</w:t>
      </w:r>
      <w:r w:rsidRPr="00F54804">
        <w:t xml:space="preserve"> is specified by the attributes </w:t>
      </w:r>
      <w:r w:rsidRPr="00251C60">
        <w:rPr>
          <w:rStyle w:val="CodeCharacter"/>
        </w:rPr>
        <w:t>minOccurs</w:t>
      </w:r>
      <w:r w:rsidRPr="00F54804">
        <w:t xml:space="preserve"> and </w:t>
      </w:r>
      <w:r w:rsidRPr="00251C60">
        <w:rPr>
          <w:rStyle w:val="CodeCharacter"/>
        </w:rPr>
        <w:t>maxOccurs</w:t>
      </w:r>
      <w:r w:rsidRPr="00F54804">
        <w:t>.</w:t>
      </w:r>
      <w:r w:rsidR="000872B6">
        <w:t xml:space="preserve"> </w:t>
      </w:r>
    </w:p>
    <w:p w14:paraId="58B3ADC0" w14:textId="1E377970" w:rsidR="00FC68DB" w:rsidRPr="005C2D94" w:rsidRDefault="00FC68DB" w:rsidP="00B202D2">
      <w:r w:rsidRPr="00F54804">
        <w:t xml:space="preserve">In accordance with the XML standard </w:t>
      </w:r>
      <w:r w:rsidR="003E4436">
        <w:t>(version 1.0)</w:t>
      </w:r>
      <w:r w:rsidRPr="00F54804">
        <w:t xml:space="preserve"> the following keywords are used in the current document to characterize the elements and attributes:</w:t>
      </w:r>
    </w:p>
    <w:p w14:paraId="001D8BB3" w14:textId="65A9247A" w:rsidR="00FC68DB" w:rsidRPr="005C2D94" w:rsidRDefault="00FC68DB" w:rsidP="00DE0BBC">
      <w:pPr>
        <w:numPr>
          <w:ilvl w:val="0"/>
          <w:numId w:val="9"/>
        </w:numPr>
        <w:tabs>
          <w:tab w:val="clear" w:pos="403"/>
        </w:tabs>
        <w:spacing w:line="240" w:lineRule="auto"/>
        <w:jc w:val="left"/>
      </w:pPr>
      <w:r w:rsidRPr="005C2D94">
        <w:t>Type</w:t>
      </w:r>
      <w:r w:rsidR="00A9014E">
        <w:t xml:space="preserve">, </w:t>
      </w:r>
    </w:p>
    <w:p w14:paraId="0885098E" w14:textId="4E812848" w:rsidR="00FC68DB" w:rsidRPr="001E4607" w:rsidRDefault="00FC68DB" w:rsidP="00DE0BBC">
      <w:pPr>
        <w:numPr>
          <w:ilvl w:val="0"/>
          <w:numId w:val="9"/>
        </w:numPr>
        <w:tabs>
          <w:tab w:val="clear" w:pos="403"/>
        </w:tabs>
        <w:spacing w:line="240" w:lineRule="auto"/>
        <w:jc w:val="left"/>
      </w:pPr>
      <w:r w:rsidRPr="005C2D94">
        <w:t xml:space="preserve">Value </w:t>
      </w:r>
      <w:r w:rsidRPr="001E4607">
        <w:t>Space</w:t>
      </w:r>
      <w:r w:rsidR="00A9014E">
        <w:t xml:space="preserve">, </w:t>
      </w:r>
    </w:p>
    <w:p w14:paraId="72CC308D" w14:textId="6955F70D" w:rsidR="00FC68DB" w:rsidRPr="00D7391D" w:rsidRDefault="00FC68DB" w:rsidP="00DE0BBC">
      <w:pPr>
        <w:numPr>
          <w:ilvl w:val="0"/>
          <w:numId w:val="9"/>
        </w:numPr>
        <w:tabs>
          <w:tab w:val="clear" w:pos="403"/>
        </w:tabs>
        <w:spacing w:line="240" w:lineRule="auto"/>
        <w:jc w:val="left"/>
      </w:pPr>
      <w:r w:rsidRPr="00BD52D7">
        <w:t>Default</w:t>
      </w:r>
      <w:r w:rsidR="00A9014E">
        <w:t xml:space="preserve">, </w:t>
      </w:r>
    </w:p>
    <w:p w14:paraId="1E6F80A2" w14:textId="1DCACBBE" w:rsidR="00FC68DB" w:rsidRPr="000A1B7B" w:rsidRDefault="00FC68DB" w:rsidP="00DE0BBC">
      <w:pPr>
        <w:numPr>
          <w:ilvl w:val="0"/>
          <w:numId w:val="9"/>
        </w:numPr>
        <w:tabs>
          <w:tab w:val="clear" w:pos="403"/>
        </w:tabs>
        <w:spacing w:line="240" w:lineRule="auto"/>
        <w:jc w:val="left"/>
      </w:pPr>
      <w:r w:rsidRPr="000A1B7B">
        <w:t>Use</w:t>
      </w:r>
      <w:r w:rsidR="00A9014E">
        <w:t xml:space="preserve">, </w:t>
      </w:r>
    </w:p>
    <w:p w14:paraId="7305CC48" w14:textId="26B7AA49" w:rsidR="0065509A" w:rsidRDefault="00FC68DB" w:rsidP="0065509A">
      <w:pPr>
        <w:numPr>
          <w:ilvl w:val="0"/>
          <w:numId w:val="9"/>
        </w:numPr>
        <w:tabs>
          <w:tab w:val="clear" w:pos="403"/>
        </w:tabs>
        <w:spacing w:line="240" w:lineRule="auto"/>
        <w:jc w:val="left"/>
      </w:pPr>
      <w:r w:rsidRPr="000A1B7B">
        <w:t xml:space="preserve">Multiplicity (corresponds to the attributes </w:t>
      </w:r>
      <w:r w:rsidRPr="00251C60">
        <w:rPr>
          <w:rStyle w:val="CodeCharacter"/>
        </w:rPr>
        <w:t>minOccurs</w:t>
      </w:r>
      <w:r w:rsidR="00F95D4B" w:rsidRPr="00F54804">
        <w:t xml:space="preserve"> </w:t>
      </w:r>
      <w:r w:rsidRPr="00F54804">
        <w:t xml:space="preserve">and </w:t>
      </w:r>
      <w:r w:rsidRPr="00251C60">
        <w:rPr>
          <w:rStyle w:val="CodeCharacter"/>
        </w:rPr>
        <w:t>maxOccurs</w:t>
      </w:r>
      <w:r w:rsidRPr="00F54804">
        <w:t xml:space="preserve"> of the element </w:t>
      </w:r>
      <w:r w:rsidRPr="00AC5075">
        <w:rPr>
          <w:rStyle w:val="CodeCharacter"/>
        </w:rPr>
        <w:t>&lt;</w:t>
      </w:r>
      <w:proofErr w:type="spellStart"/>
      <w:r w:rsidRPr="00AC5075">
        <w:rPr>
          <w:rStyle w:val="CodeCharacter"/>
        </w:rPr>
        <w:t>xs:element</w:t>
      </w:r>
      <w:proofErr w:type="spellEnd"/>
      <w:r w:rsidR="009F51C1">
        <w:rPr>
          <w:rStyle w:val="CodeCharacter"/>
        </w:rPr>
        <w:t>/</w:t>
      </w:r>
      <w:r w:rsidRPr="00AC5075">
        <w:rPr>
          <w:rStyle w:val="CodeCharacter"/>
        </w:rPr>
        <w:t>&gt;</w:t>
      </w:r>
      <w:r w:rsidRPr="00F54804">
        <w:t xml:space="preserve"> of</w:t>
      </w:r>
      <w:r w:rsidR="000872B6">
        <w:t xml:space="preserve"> the</w:t>
      </w:r>
      <w:r w:rsidRPr="00F54804">
        <w:t xml:space="preserve"> XML schema)</w:t>
      </w:r>
      <w:r w:rsidR="00A9014E">
        <w:t xml:space="preserve">, </w:t>
      </w:r>
    </w:p>
    <w:p w14:paraId="2FBA8BA2" w14:textId="783060FD" w:rsidR="00FC68DB" w:rsidRPr="00F54804" w:rsidRDefault="00FC68DB" w:rsidP="0065509A">
      <w:pPr>
        <w:numPr>
          <w:ilvl w:val="0"/>
          <w:numId w:val="9"/>
        </w:numPr>
        <w:tabs>
          <w:tab w:val="clear" w:pos="403"/>
        </w:tabs>
        <w:spacing w:line="240" w:lineRule="auto"/>
        <w:jc w:val="left"/>
      </w:pPr>
      <w:r w:rsidRPr="00F54804">
        <w:t xml:space="preserve">Restrictions (corresponds to the element </w:t>
      </w:r>
      <w:r w:rsidRPr="000872B6">
        <w:rPr>
          <w:rStyle w:val="CodeCharacter"/>
        </w:rPr>
        <w:t>restriction</w:t>
      </w:r>
      <w:r w:rsidRPr="00F54804">
        <w:t xml:space="preserve"> of XML schema)</w:t>
      </w:r>
      <w:r w:rsidR="001B5753">
        <w:t>.</w:t>
      </w:r>
    </w:p>
    <w:p w14:paraId="3CD1178B" w14:textId="37B53981" w:rsidR="00BD3B1E" w:rsidRPr="00F54804" w:rsidRDefault="00CA06B3" w:rsidP="00F63F2F">
      <w:pPr>
        <w:pStyle w:val="Note"/>
      </w:pPr>
      <w:r>
        <w:t>Note</w:t>
      </w:r>
      <w:r w:rsidR="000872B6">
        <w:t> 1</w:t>
      </w:r>
      <w:r w:rsidR="00F63F2F">
        <w:tab/>
      </w:r>
      <w:r w:rsidR="00BD3B1E" w:rsidRPr="003172C1">
        <w:t>Up to now, only versions 1.0</w:t>
      </w:r>
      <w:r w:rsidR="00213694">
        <w:t> </w:t>
      </w:r>
      <w:sdt>
        <w:sdtPr>
          <w:id w:val="1594198019"/>
          <w:citation/>
        </w:sdtPr>
        <w:sdtContent>
          <w:r w:rsidR="00213694">
            <w:fldChar w:fldCharType="begin"/>
          </w:r>
          <w:r w:rsidR="00213694" w:rsidRPr="00213694">
            <w:rPr>
              <w:lang w:val="en-US"/>
            </w:rPr>
            <w:instrText xml:space="preserve"> CITATION XML10_2008 \l 1031 </w:instrText>
          </w:r>
          <w:r w:rsidR="00213694">
            <w:fldChar w:fldCharType="separate"/>
          </w:r>
          <w:r w:rsidR="00AA4518" w:rsidRPr="00AA4518">
            <w:rPr>
              <w:noProof/>
              <w:lang w:val="en-US"/>
            </w:rPr>
            <w:t>[2]</w:t>
          </w:r>
          <w:r w:rsidR="00213694">
            <w:fldChar w:fldCharType="end"/>
          </w:r>
        </w:sdtContent>
      </w:sdt>
      <w:r w:rsidR="00BD3B1E" w:rsidRPr="003172C1">
        <w:t xml:space="preserve"> and 1.1</w:t>
      </w:r>
      <w:r w:rsidR="00213694">
        <w:t> </w:t>
      </w:r>
      <w:sdt>
        <w:sdtPr>
          <w:id w:val="-487870839"/>
          <w:citation/>
        </w:sdtPr>
        <w:sdtContent>
          <w:r w:rsidR="00213694">
            <w:fldChar w:fldCharType="begin"/>
          </w:r>
          <w:r w:rsidR="00213694" w:rsidRPr="00213694">
            <w:rPr>
              <w:lang w:val="en-US"/>
            </w:rPr>
            <w:instrText xml:space="preserve"> CITATION XML11_2006 \l 1031 </w:instrText>
          </w:r>
          <w:r w:rsidR="00213694">
            <w:fldChar w:fldCharType="separate"/>
          </w:r>
          <w:r w:rsidR="00AA4518" w:rsidRPr="00AA4518">
            <w:rPr>
              <w:noProof/>
              <w:lang w:val="en-US"/>
            </w:rPr>
            <w:t>[3]</w:t>
          </w:r>
          <w:r w:rsidR="00213694">
            <w:fldChar w:fldCharType="end"/>
          </w:r>
        </w:sdtContent>
      </w:sdt>
      <w:r w:rsidR="00BD3B1E" w:rsidRPr="003172C1">
        <w:t xml:space="preserve"> of XML exist, where 1.1 is </w:t>
      </w:r>
      <w:r w:rsidR="00BD3B1E" w:rsidRPr="00063B94">
        <w:t>not</w:t>
      </w:r>
      <w:r w:rsidR="00BD3B1E" w:rsidRPr="003172C1">
        <w:t xml:space="preserve"> widely used. </w:t>
      </w:r>
      <w:r w:rsidR="00E13FF4">
        <w:t>Therefore,</w:t>
      </w:r>
      <w:r w:rsidR="00BD3B1E" w:rsidRPr="003172C1">
        <w:t xml:space="preserve"> most systems still create XML 1.0 files. (For differences</w:t>
      </w:r>
      <w:r w:rsidR="008C5C54">
        <w:t xml:space="preserve"> between both versions</w:t>
      </w:r>
      <w:r w:rsidR="00BD3B1E" w:rsidRPr="003172C1">
        <w:t xml:space="preserve"> see </w:t>
      </w:r>
      <w:hyperlink r:id="rId30" w:anchor="sec-xml11" w:history="1">
        <w:r w:rsidR="00BD3B1E" w:rsidRPr="003172C1">
          <w:rPr>
            <w:rStyle w:val="Hyperlink"/>
          </w:rPr>
          <w:t>http://www.w3.org/TR/xml11/#sec-xml11</w:t>
        </w:r>
      </w:hyperlink>
      <w:r w:rsidR="00BD3B1E" w:rsidRPr="003172C1">
        <w:t xml:space="preserve">.) </w:t>
      </w:r>
    </w:p>
    <w:p w14:paraId="5D8C083C" w14:textId="01F2B038" w:rsidR="00FC68DB" w:rsidRPr="00F54804" w:rsidRDefault="00FC68DB" w:rsidP="00B202D2">
      <w:r w:rsidRPr="00F54804">
        <w:t xml:space="preserve">The type of the value of an element or attribute is specified by the key-word </w:t>
      </w:r>
      <w:r w:rsidRPr="00251C60">
        <w:rPr>
          <w:rStyle w:val="CodeCharacter"/>
        </w:rPr>
        <w:t>Type</w:t>
      </w:r>
      <w:r w:rsidRPr="00F54804">
        <w:t xml:space="preserve">. The numerical ID of a property (attribute </w:t>
      </w:r>
      <w:proofErr w:type="spellStart"/>
      <w:r w:rsidR="008C5C54" w:rsidRPr="008C5C54">
        <w:rPr>
          <w:rStyle w:val="CodeCharacter"/>
        </w:rPr>
        <w:t>pid</w:t>
      </w:r>
      <w:proofErr w:type="spellEnd"/>
      <w:r w:rsidRPr="00F54804">
        <w:t xml:space="preserve">) of a </w:t>
      </w:r>
      <w:r w:rsidRPr="00AC5075">
        <w:rPr>
          <w:rStyle w:val="CodeCharacter"/>
        </w:rPr>
        <w:t>&lt;part</w:t>
      </w:r>
      <w:r w:rsidR="008C5C54">
        <w:rPr>
          <w:rStyle w:val="CodeCharacter"/>
        </w:rPr>
        <w:t>/</w:t>
      </w:r>
      <w:r w:rsidRPr="00AC5075">
        <w:rPr>
          <w:rStyle w:val="CodeCharacter"/>
        </w:rPr>
        <w:t>&gt;</w:t>
      </w:r>
      <w:r w:rsidR="00CE6333" w:rsidRPr="00F54804">
        <w:t xml:space="preserve"> </w:t>
      </w:r>
      <w:r w:rsidR="00501D1B">
        <w:t>element</w:t>
      </w:r>
      <w:r w:rsidRPr="00F54804">
        <w:t xml:space="preserve"> for instance is an integer, which is a built-in type of XML standard. </w:t>
      </w:r>
    </w:p>
    <w:p w14:paraId="6024D61D" w14:textId="2D3916FF" w:rsidR="00FC68DB" w:rsidRPr="00F54804" w:rsidRDefault="00825787" w:rsidP="00B202D2">
      <w:r>
        <w:t>Examples for t</w:t>
      </w:r>
      <w:r w:rsidR="00FC68DB" w:rsidRPr="00F54804">
        <w:t xml:space="preserve">he most common types </w:t>
      </w:r>
      <w:r w:rsidR="008C5C54">
        <w:t xml:space="preserve">in XML </w:t>
      </w:r>
      <w:r w:rsidR="00FC68DB" w:rsidRPr="00F54804">
        <w:t>are:</w:t>
      </w:r>
      <w:r>
        <w:t xml:space="preserve"> </w:t>
      </w:r>
    </w:p>
    <w:p w14:paraId="1D6A0051" w14:textId="77777777" w:rsidR="009457C7" w:rsidRPr="005C2D94" w:rsidRDefault="00FC68DB" w:rsidP="009457C7">
      <w:pPr>
        <w:numPr>
          <w:ilvl w:val="0"/>
          <w:numId w:val="9"/>
        </w:numPr>
        <w:tabs>
          <w:tab w:val="clear" w:pos="403"/>
        </w:tabs>
        <w:spacing w:line="240" w:lineRule="auto"/>
        <w:jc w:val="left"/>
      </w:pPr>
      <w:proofErr w:type="spellStart"/>
      <w:r w:rsidRPr="00AC5075">
        <w:rPr>
          <w:rStyle w:val="CodeCharacter"/>
        </w:rPr>
        <w:t>xs:string</w:t>
      </w:r>
      <w:proofErr w:type="spellEnd"/>
      <w:r w:rsidR="009457C7">
        <w:t xml:space="preserve">, </w:t>
      </w:r>
    </w:p>
    <w:p w14:paraId="2FFC9177" w14:textId="77777777" w:rsidR="009457C7" w:rsidRPr="005C2D94" w:rsidRDefault="00FC68DB" w:rsidP="009457C7">
      <w:pPr>
        <w:numPr>
          <w:ilvl w:val="0"/>
          <w:numId w:val="9"/>
        </w:numPr>
        <w:tabs>
          <w:tab w:val="clear" w:pos="403"/>
        </w:tabs>
        <w:spacing w:line="240" w:lineRule="auto"/>
        <w:jc w:val="left"/>
      </w:pPr>
      <w:proofErr w:type="spellStart"/>
      <w:r w:rsidRPr="00AC5075">
        <w:rPr>
          <w:rStyle w:val="CodeCharacter"/>
        </w:rPr>
        <w:t>xs:decimal</w:t>
      </w:r>
      <w:proofErr w:type="spellEnd"/>
      <w:r w:rsidR="009457C7">
        <w:t xml:space="preserve">, </w:t>
      </w:r>
    </w:p>
    <w:p w14:paraId="4D5BF5C4" w14:textId="07653E67" w:rsidR="009457C7" w:rsidRPr="005C2D94" w:rsidRDefault="00FC68DB" w:rsidP="004065DF">
      <w:pPr>
        <w:pStyle w:val="Listenabsatz"/>
        <w:numPr>
          <w:ilvl w:val="0"/>
          <w:numId w:val="9"/>
        </w:numPr>
        <w:tabs>
          <w:tab w:val="clear" w:pos="403"/>
        </w:tabs>
        <w:spacing w:line="240" w:lineRule="auto"/>
        <w:contextualSpacing w:val="0"/>
        <w:jc w:val="left"/>
      </w:pPr>
      <w:proofErr w:type="spellStart"/>
      <w:r w:rsidRPr="00AC5075">
        <w:rPr>
          <w:rStyle w:val="CodeCharacter"/>
        </w:rPr>
        <w:t>xs:integer</w:t>
      </w:r>
      <w:proofErr w:type="spellEnd"/>
      <w:r w:rsidR="009457C7">
        <w:t xml:space="preserve">, </w:t>
      </w:r>
    </w:p>
    <w:p w14:paraId="5801D998" w14:textId="5BF038EB" w:rsidR="009457C7" w:rsidRPr="005C2D94" w:rsidRDefault="00FC68DB" w:rsidP="00375247">
      <w:pPr>
        <w:pStyle w:val="Listenabsatz"/>
        <w:numPr>
          <w:ilvl w:val="0"/>
          <w:numId w:val="9"/>
        </w:numPr>
        <w:tabs>
          <w:tab w:val="clear" w:pos="403"/>
        </w:tabs>
        <w:spacing w:line="240" w:lineRule="auto"/>
        <w:contextualSpacing w:val="0"/>
        <w:jc w:val="left"/>
      </w:pPr>
      <w:proofErr w:type="spellStart"/>
      <w:r w:rsidRPr="00AC5075">
        <w:rPr>
          <w:rStyle w:val="CodeCharacter"/>
        </w:rPr>
        <w:t>xs:float</w:t>
      </w:r>
      <w:proofErr w:type="spellEnd"/>
      <w:r w:rsidR="009457C7">
        <w:t xml:space="preserve">, </w:t>
      </w:r>
    </w:p>
    <w:p w14:paraId="69FD2A1E" w14:textId="5A057A2D" w:rsidR="009457C7" w:rsidRPr="005C2D94" w:rsidRDefault="00FC68DB" w:rsidP="0026461D">
      <w:pPr>
        <w:pStyle w:val="Listenabsatz"/>
        <w:numPr>
          <w:ilvl w:val="0"/>
          <w:numId w:val="9"/>
        </w:numPr>
        <w:tabs>
          <w:tab w:val="clear" w:pos="403"/>
        </w:tabs>
        <w:spacing w:line="240" w:lineRule="auto"/>
        <w:contextualSpacing w:val="0"/>
        <w:jc w:val="left"/>
      </w:pPr>
      <w:proofErr w:type="spellStart"/>
      <w:r w:rsidRPr="00AC5075">
        <w:rPr>
          <w:rStyle w:val="CodeCharacter"/>
        </w:rPr>
        <w:t>xs:boolean</w:t>
      </w:r>
      <w:proofErr w:type="spellEnd"/>
      <w:r w:rsidR="009457C7">
        <w:t xml:space="preserve">, </w:t>
      </w:r>
    </w:p>
    <w:p w14:paraId="69E52859" w14:textId="3045BF4E" w:rsidR="009457C7" w:rsidRPr="005C2D94" w:rsidRDefault="00FC68DB" w:rsidP="003113D7">
      <w:pPr>
        <w:pStyle w:val="Listenabsatz"/>
        <w:numPr>
          <w:ilvl w:val="0"/>
          <w:numId w:val="9"/>
        </w:numPr>
        <w:tabs>
          <w:tab w:val="clear" w:pos="403"/>
        </w:tabs>
        <w:spacing w:line="240" w:lineRule="auto"/>
        <w:contextualSpacing w:val="0"/>
        <w:jc w:val="left"/>
      </w:pPr>
      <w:proofErr w:type="spellStart"/>
      <w:r w:rsidRPr="00AC5075">
        <w:rPr>
          <w:rStyle w:val="CodeCharacter"/>
        </w:rPr>
        <w:t>xs:date</w:t>
      </w:r>
      <w:proofErr w:type="spellEnd"/>
      <w:r w:rsidR="009457C7">
        <w:t xml:space="preserve">, </w:t>
      </w:r>
    </w:p>
    <w:p w14:paraId="0661015C" w14:textId="0261EC9C" w:rsidR="009457C7" w:rsidRDefault="00FC68DB" w:rsidP="009457C7">
      <w:pPr>
        <w:numPr>
          <w:ilvl w:val="0"/>
          <w:numId w:val="9"/>
        </w:numPr>
        <w:tabs>
          <w:tab w:val="clear" w:pos="403"/>
        </w:tabs>
        <w:spacing w:line="240" w:lineRule="auto"/>
        <w:jc w:val="left"/>
      </w:pPr>
      <w:proofErr w:type="spellStart"/>
      <w:r w:rsidRPr="00AC5075">
        <w:rPr>
          <w:rStyle w:val="CodeCharacter"/>
        </w:rPr>
        <w:t>xs:time</w:t>
      </w:r>
      <w:proofErr w:type="spellEnd"/>
      <w:r w:rsidR="009457C7">
        <w:t xml:space="preserve">. </w:t>
      </w:r>
    </w:p>
    <w:p w14:paraId="1D16C31F" w14:textId="6749697E" w:rsidR="00726144" w:rsidRPr="0013175B" w:rsidRDefault="00CA06B3" w:rsidP="00F63F2F">
      <w:pPr>
        <w:pStyle w:val="Note"/>
      </w:pPr>
      <w:r>
        <w:t>Note</w:t>
      </w:r>
      <w:r w:rsidR="000872B6">
        <w:t> 2</w:t>
      </w:r>
      <w:r w:rsidR="00726144" w:rsidRPr="004417F0">
        <w:tab/>
      </w:r>
      <w:r w:rsidR="00726144" w:rsidRPr="009A33D4">
        <w:t>The maximum number of decimal digits you can specify is 18.</w:t>
      </w:r>
    </w:p>
    <w:p w14:paraId="055F7C01" w14:textId="487037A3" w:rsidR="00FC68DB" w:rsidRPr="00BD52D7" w:rsidRDefault="00FC68DB" w:rsidP="00B202D2">
      <w:r w:rsidRPr="00F54804">
        <w:t>However, only positive integers are usually used in this context. That means, the possible value</w:t>
      </w:r>
      <w:r w:rsidR="005240A2">
        <w:t>s</w:t>
      </w:r>
      <w:r w:rsidRPr="00F54804">
        <w:t xml:space="preserve"> of </w:t>
      </w:r>
      <w:r w:rsidR="005240A2">
        <w:t xml:space="preserve">the </w:t>
      </w:r>
      <w:r w:rsidRPr="00F54804">
        <w:t xml:space="preserve">ID </w:t>
      </w:r>
      <w:r w:rsidR="005240A2">
        <w:t>(</w:t>
      </w:r>
      <w:r w:rsidRPr="00F54804">
        <w:t>type integer</w:t>
      </w:r>
      <w:r w:rsidR="005240A2">
        <w:t>)</w:t>
      </w:r>
      <w:r w:rsidRPr="00F54804">
        <w:t xml:space="preserve"> </w:t>
      </w:r>
      <w:r w:rsidR="005240A2">
        <w:t>have to be</w:t>
      </w:r>
      <w:r w:rsidRPr="00F54804">
        <w:t xml:space="preserve"> restricted. To specify the values which are </w:t>
      </w:r>
      <w:r w:rsidR="0065509A">
        <w:t xml:space="preserve">allowed for </w:t>
      </w:r>
      <w:r w:rsidRPr="00F54804">
        <w:t xml:space="preserve">an element or an attribute, the key-word </w:t>
      </w:r>
      <w:r w:rsidRPr="00251C60">
        <w:rPr>
          <w:rStyle w:val="CodeCharacter"/>
        </w:rPr>
        <w:t>Value Space</w:t>
      </w:r>
      <w:r w:rsidR="00F95D4B" w:rsidRPr="00F54804">
        <w:t xml:space="preserve"> </w:t>
      </w:r>
      <w:r w:rsidRPr="005C2D94">
        <w:t xml:space="preserve">(a set) is used. The Value Space can be given as an enumeration </w:t>
      </w:r>
      <w:r w:rsidRPr="005C2D94">
        <w:lastRenderedPageBreak/>
        <w:t>(a finite set)</w:t>
      </w:r>
      <w:r w:rsidR="005240A2">
        <w:t>,</w:t>
      </w:r>
      <w:r w:rsidRPr="005C2D94">
        <w:t xml:space="preserve"> or a</w:t>
      </w:r>
      <w:r w:rsidR="005240A2">
        <w:t>n</w:t>
      </w:r>
      <w:r w:rsidRPr="005C2D94">
        <w:t xml:space="preserve"> </w:t>
      </w:r>
      <w:r w:rsidR="005240A2">
        <w:t xml:space="preserve">explicitly defined </w:t>
      </w:r>
      <w:r w:rsidRPr="005C2D94">
        <w:t xml:space="preserve">set. </w:t>
      </w:r>
      <w:r w:rsidR="006D3F88">
        <w:t>For example,</w:t>
      </w:r>
      <w:r w:rsidRPr="005C2D94">
        <w:t xml:space="preserve"> </w:t>
      </w:r>
      <w:r w:rsidR="007A4A8B">
        <w:t xml:space="preserve">a </w:t>
      </w:r>
      <w:r w:rsidRPr="005C2D94">
        <w:t>positive integer is symbolized by &gt; 0 whereas a float between 0.0 and 1.0 is given b</w:t>
      </w:r>
      <w:r w:rsidRPr="001E4607">
        <w:t>y [0.</w:t>
      </w:r>
      <w:r w:rsidRPr="00BD52D7">
        <w:t xml:space="preserve">0, 1.0], </w:t>
      </w:r>
      <w:r w:rsidR="007A4A8B">
        <w:t>according</w:t>
      </w:r>
      <w:r w:rsidRPr="00BD52D7">
        <w:t xml:space="preserve"> to mathematic</w:t>
      </w:r>
      <w:r w:rsidR="007A4A8B">
        <w:t>al</w:t>
      </w:r>
      <w:r w:rsidR="0065509A">
        <w:t xml:space="preserve"> notation</w:t>
      </w:r>
      <w:r w:rsidRPr="00BD52D7">
        <w:t>.</w:t>
      </w:r>
      <w:r w:rsidR="007A4A8B">
        <w:t xml:space="preserve"> </w:t>
      </w:r>
    </w:p>
    <w:p w14:paraId="3B24E910" w14:textId="05AAEA9F" w:rsidR="00FC68DB" w:rsidRPr="00726144" w:rsidRDefault="00FC68DB" w:rsidP="00B202D2">
      <w:r w:rsidRPr="000A1B7B">
        <w:t xml:space="preserve">Some elements and attributes obtain default values if they are not </w:t>
      </w:r>
      <w:r w:rsidR="002406D1" w:rsidRPr="000A1B7B">
        <w:t xml:space="preserve">explicitly </w:t>
      </w:r>
      <w:r w:rsidR="002406D1">
        <w:t>specified</w:t>
      </w:r>
      <w:r w:rsidRPr="000A1B7B">
        <w:t xml:space="preserve"> in the χMCF file. The default values </w:t>
      </w:r>
      <w:r w:rsidR="002406D1">
        <w:t xml:space="preserve">to be </w:t>
      </w:r>
      <w:r w:rsidRPr="000A1B7B">
        <w:t xml:space="preserve">adopted are </w:t>
      </w:r>
      <w:r w:rsidR="002406D1">
        <w:t>defined</w:t>
      </w:r>
      <w:r w:rsidRPr="000A1B7B">
        <w:t xml:space="preserve"> by the keyword </w:t>
      </w:r>
      <w:r w:rsidRPr="00AC5075">
        <w:rPr>
          <w:rStyle w:val="CodeCharacter"/>
        </w:rPr>
        <w:t>Default</w:t>
      </w:r>
      <w:r w:rsidRPr="000A1B7B">
        <w:t>.</w:t>
      </w:r>
    </w:p>
    <w:p w14:paraId="120DD538" w14:textId="6F6565BC" w:rsidR="00FC68DB" w:rsidRPr="00F54804" w:rsidRDefault="00FC68DB" w:rsidP="00B202D2">
      <w:r w:rsidRPr="00F54804">
        <w:t>In this document, the special type</w:t>
      </w:r>
      <w:r w:rsidR="00F3142F">
        <w:t xml:space="preserve"> “</w:t>
      </w:r>
      <w:r w:rsidRPr="00F54804">
        <w:t>alphanumeric</w:t>
      </w:r>
      <w:r w:rsidR="00683FBB">
        <w:t xml:space="preserve">” </w:t>
      </w:r>
      <w:r w:rsidRPr="00F54804">
        <w:t>is frequently used for labels of parts and assemblies, which deserve</w:t>
      </w:r>
      <w:r w:rsidR="002406D1">
        <w:t>s</w:t>
      </w:r>
      <w:r w:rsidRPr="00F54804">
        <w:t xml:space="preserve"> a careful discussion. In the CAD world, a label is synonymous with the name of a part, a geometric object etc. Not only letters</w:t>
      </w:r>
      <w:r w:rsidR="00F3142F">
        <w:t xml:space="preserve"> “</w:t>
      </w:r>
      <w:r w:rsidRPr="00F54804">
        <w:t>[A-Za-z]</w:t>
      </w:r>
      <w:r w:rsidR="00B87A73">
        <w:t>”,</w:t>
      </w:r>
      <w:r w:rsidRPr="00F54804">
        <w:t xml:space="preserve"> but also numbers</w:t>
      </w:r>
      <w:r w:rsidR="00F3142F">
        <w:t xml:space="preserve"> “</w:t>
      </w:r>
      <w:r w:rsidRPr="00F54804">
        <w:t>[0-9]</w:t>
      </w:r>
      <w:r w:rsidR="00683FBB">
        <w:t xml:space="preserve">” </w:t>
      </w:r>
      <w:r w:rsidRPr="00F54804">
        <w:t>and other special characters like</w:t>
      </w:r>
      <w:r w:rsidR="00F3142F">
        <w:t xml:space="preserve"> “</w:t>
      </w:r>
      <w:r w:rsidRPr="00F54804">
        <w:t>[-.$#±]</w:t>
      </w:r>
      <w:r w:rsidR="00683FBB">
        <w:t xml:space="preserve">” </w:t>
      </w:r>
      <w:r w:rsidRPr="00F54804">
        <w:t>and more are used for labels. Sometimes, first character is restricted to</w:t>
      </w:r>
      <w:r w:rsidR="00F3142F">
        <w:t xml:space="preserve"> “</w:t>
      </w:r>
      <w:r w:rsidRPr="00F54804">
        <w:t>[A-Za-z]</w:t>
      </w:r>
      <w:r w:rsidR="00834891">
        <w:t>”.</w:t>
      </w:r>
      <w:r w:rsidRPr="00F54804">
        <w:t xml:space="preserve"> Thus, it is difficult to give an exact definition for the type</w:t>
      </w:r>
      <w:r w:rsidR="00F3142F">
        <w:t xml:space="preserve"> “</w:t>
      </w:r>
      <w:r w:rsidRPr="00F54804">
        <w:t>alphanumeric</w:t>
      </w:r>
      <w:r w:rsidR="00683FBB">
        <w:t xml:space="preserve">” </w:t>
      </w:r>
      <w:r w:rsidRPr="00F54804">
        <w:t xml:space="preserve">which would fit to the individual need. Fortunately, </w:t>
      </w:r>
      <w:r w:rsidR="002406D1">
        <w:t xml:space="preserve">when </w:t>
      </w:r>
      <w:r w:rsidRPr="00F54804">
        <w:t>using XML’s</w:t>
      </w:r>
      <w:r w:rsidR="00F3142F">
        <w:t xml:space="preserve"> “</w:t>
      </w:r>
      <w:r w:rsidRPr="00F54804">
        <w:t>encoding</w:t>
      </w:r>
      <w:r w:rsidR="00683FBB">
        <w:t xml:space="preserve">” </w:t>
      </w:r>
      <w:r w:rsidRPr="00F54804">
        <w:t xml:space="preserve">attribute, even non-ASCII characters can be handled easily, </w:t>
      </w:r>
      <w:r w:rsidR="008C4F0E">
        <w:t>e.g.</w:t>
      </w:r>
      <w:r w:rsidRPr="00F54804">
        <w:t xml:space="preserve"> Arabic, Chinese, Cyrillic, Greek, Hebrew. Nevertheless, labels should not start or end with white space. </w:t>
      </w:r>
    </w:p>
    <w:p w14:paraId="37B986FB" w14:textId="006D3735" w:rsidR="00FC68DB" w:rsidRPr="00F95D4B" w:rsidRDefault="00FC68DB" w:rsidP="00B202D2">
      <w:r w:rsidRPr="00F54804">
        <w:t xml:space="preserve">The key-word </w:t>
      </w:r>
      <w:r w:rsidRPr="00F95D4B">
        <w:rPr>
          <w:rStyle w:val="CodeCharacter"/>
        </w:rPr>
        <w:t>Use</w:t>
      </w:r>
      <w:r w:rsidRPr="00F54804">
        <w:t xml:space="preserve"> specifies, whether an element or an attribute is optional, required or prohibited. The frequency of the occurrence of an element or attribute is defined by </w:t>
      </w:r>
      <w:r w:rsidRPr="00AC5075">
        <w:rPr>
          <w:rStyle w:val="CodeCharacter"/>
        </w:rPr>
        <w:t>Multiplicity</w:t>
      </w:r>
      <w:r w:rsidR="006D3F88">
        <w:t xml:space="preserve">, that is </w:t>
      </w:r>
      <w:r w:rsidRPr="00F54804">
        <w:t xml:space="preserve">in the form: </w:t>
      </w:r>
      <w:r w:rsidRPr="00AC5075">
        <w:rPr>
          <w:rStyle w:val="CodeCharacter"/>
        </w:rPr>
        <w:t>minOccurs ≤ Multiplicity ≤ maxOccurs</w:t>
      </w:r>
      <w:r w:rsidR="00F95D4B">
        <w:t>.</w:t>
      </w:r>
      <w:r w:rsidR="00F95D4B" w:rsidRPr="00F54804">
        <w:t xml:space="preserve"> </w:t>
      </w:r>
      <w:r w:rsidRPr="00F54804">
        <w:t xml:space="preserve">By convention, when </w:t>
      </w:r>
      <w:r w:rsidRPr="00AC5075">
        <w:rPr>
          <w:rStyle w:val="CodeCharacter"/>
        </w:rPr>
        <w:t>Use</w:t>
      </w:r>
      <w:r w:rsidRPr="00F54804">
        <w:t xml:space="preserve"> is optional, </w:t>
      </w:r>
      <w:r w:rsidRPr="00AC5075">
        <w:rPr>
          <w:rStyle w:val="CodeCharacter"/>
        </w:rPr>
        <w:t>minOccurs</w:t>
      </w:r>
      <w:r w:rsidRPr="00F54804">
        <w:t xml:space="preserve"> is</w:t>
      </w:r>
      <w:r w:rsidR="00F95D4B">
        <w:t> </w:t>
      </w:r>
      <w:r w:rsidRPr="00F54804">
        <w:t>0. Any additional restrictions imposed on an element</w:t>
      </w:r>
      <w:r w:rsidR="005240A2">
        <w:t>,</w:t>
      </w:r>
      <w:r w:rsidRPr="00F54804">
        <w:t xml:space="preserve"> or an attribute are specified by the key-word </w:t>
      </w:r>
      <w:r w:rsidRPr="00AC5075">
        <w:rPr>
          <w:rStyle w:val="CodeCharacter"/>
        </w:rPr>
        <w:t>Restrictions</w:t>
      </w:r>
      <w:r w:rsidRPr="00F95D4B">
        <w:t xml:space="preserve">. </w:t>
      </w:r>
    </w:p>
    <w:p w14:paraId="637C2984" w14:textId="28ED2F50" w:rsidR="00FC68DB" w:rsidRPr="005D56A0" w:rsidRDefault="00FC68DB" w:rsidP="005D56A0">
      <w:r w:rsidRPr="005D56A0">
        <w:t xml:space="preserve">As explained above, the individual use of some elements or attributes may be optional. But some of them </w:t>
      </w:r>
      <w:r w:rsidR="00D10966">
        <w:t>must be</w:t>
      </w:r>
      <w:r w:rsidRPr="005D56A0">
        <w:t xml:space="preserve"> coherent (thus </w:t>
      </w:r>
      <w:r w:rsidR="002F43ED" w:rsidRPr="005D56A0">
        <w:t xml:space="preserve">redundant </w:t>
      </w:r>
      <w:r w:rsidRPr="005D56A0">
        <w:t xml:space="preserve">in certain sense). </w:t>
      </w:r>
      <w:r w:rsidR="00CD229B" w:rsidRPr="005D56A0">
        <w:t>For instance,</w:t>
      </w:r>
      <w:r w:rsidRPr="005D56A0">
        <w:t xml:space="preserve"> the </w:t>
      </w:r>
      <w:r w:rsidRPr="00550867">
        <w:rPr>
          <w:rStyle w:val="CodeCharacter"/>
        </w:rPr>
        <w:t>label</w:t>
      </w:r>
      <w:r w:rsidR="00550867">
        <w:t>,</w:t>
      </w:r>
      <w:r w:rsidRPr="005D56A0">
        <w:t xml:space="preserve"> </w:t>
      </w:r>
      <w:r w:rsidR="00550867" w:rsidRPr="00F54804">
        <w:t xml:space="preserve">numerical ID of a </w:t>
      </w:r>
      <w:r w:rsidR="00550867">
        <w:t>property (</w:t>
      </w:r>
      <w:r w:rsidR="008E2DB3" w:rsidRPr="00550867">
        <w:rPr>
          <w:rStyle w:val="CodeCharacter"/>
        </w:rPr>
        <w:t>PID</w:t>
      </w:r>
      <w:r w:rsidR="00550867">
        <w:t>),</w:t>
      </w:r>
      <w:r w:rsidR="00550867" w:rsidRPr="005D56A0">
        <w:t xml:space="preserve"> and</w:t>
      </w:r>
      <w:r w:rsidR="00550867">
        <w:t xml:space="preserve"> alphanumerical name of a property (</w:t>
      </w:r>
      <w:proofErr w:type="spellStart"/>
      <w:r w:rsidR="00550867" w:rsidRPr="00550867">
        <w:rPr>
          <w:rStyle w:val="CodeCharacter"/>
        </w:rPr>
        <w:t>pname</w:t>
      </w:r>
      <w:proofErr w:type="spellEnd"/>
      <w:r w:rsidR="00550867">
        <w:t>)</w:t>
      </w:r>
      <w:r w:rsidRPr="005D56A0">
        <w:t xml:space="preserve"> of a part or an assembly represent the same part (except for </w:t>
      </w:r>
      <w:r w:rsidR="008C4F0E">
        <w:t>e.g.</w:t>
      </w:r>
      <w:r w:rsidRPr="005D56A0">
        <w:t xml:space="preserve"> tailored blanks)</w:t>
      </w:r>
      <w:r w:rsidR="00CD229B" w:rsidRPr="005D56A0">
        <w:t xml:space="preserve"> and one can</w:t>
      </w:r>
      <w:r w:rsidRPr="005D56A0">
        <w:t xml:space="preserve"> use one or the other or both to identify a part. </w:t>
      </w:r>
    </w:p>
    <w:p w14:paraId="565B70E2" w14:textId="08CA76BB" w:rsidR="00FC68DB" w:rsidRDefault="00FC68DB" w:rsidP="00B202D2">
      <w:pPr>
        <w:pStyle w:val="berschrift1"/>
      </w:pPr>
      <w:bookmarkStart w:id="165" w:name="_Ref371679978"/>
      <w:bookmarkStart w:id="166" w:name="_Ref371939247"/>
      <w:bookmarkStart w:id="167" w:name="_Toc3556933"/>
      <w:bookmarkStart w:id="168" w:name="_Toc34747182"/>
      <w:bookmarkStart w:id="169" w:name="_Toc77101995"/>
      <w:bookmarkStart w:id="170" w:name="_Toc288196441"/>
      <w:bookmarkStart w:id="171" w:name="_Toc288200739"/>
      <w:bookmarkStart w:id="172" w:name="_Toc159022136"/>
      <w:bookmarkEnd w:id="138"/>
      <w:bookmarkEnd w:id="139"/>
      <w:r w:rsidRPr="00F54804">
        <w:t>Parts, Properties and Assemblies</w:t>
      </w:r>
      <w:bookmarkEnd w:id="165"/>
      <w:bookmarkEnd w:id="166"/>
      <w:bookmarkEnd w:id="167"/>
      <w:bookmarkEnd w:id="168"/>
      <w:bookmarkEnd w:id="169"/>
      <w:bookmarkEnd w:id="172"/>
    </w:p>
    <w:p w14:paraId="5A399A1B" w14:textId="5763FC5A" w:rsidR="00FF4D5F" w:rsidRPr="00FF4D5F" w:rsidRDefault="00FF4D5F" w:rsidP="0013175B">
      <w:pPr>
        <w:pStyle w:val="berschrift2"/>
      </w:pPr>
      <w:bookmarkStart w:id="173" w:name="_Toc159022137"/>
      <w:r>
        <w:t>General</w:t>
      </w:r>
      <w:bookmarkEnd w:id="173"/>
    </w:p>
    <w:p w14:paraId="0D066CBD" w14:textId="6B8886A9" w:rsidR="00FC68DB" w:rsidRPr="00726144" w:rsidRDefault="00FC68DB" w:rsidP="00B202D2">
      <w:r w:rsidRPr="00726144">
        <w:t xml:space="preserve">χMCF describes, how parts, properties and assemblies are connected by joints in a pre-defined way. </w:t>
      </w:r>
      <w:r w:rsidR="00E13FF4">
        <w:t>Therefore,</w:t>
      </w:r>
      <w:r w:rsidRPr="00726144">
        <w:t xml:space="preserve"> a clear understanding </w:t>
      </w:r>
      <w:r w:rsidR="00BE0895">
        <w:t xml:space="preserve">is needed </w:t>
      </w:r>
      <w:r w:rsidRPr="00726144">
        <w:t xml:space="preserve">about what a part, property or assembly </w:t>
      </w:r>
      <w:r w:rsidR="002F43ED" w:rsidRPr="00726144">
        <w:t>is</w:t>
      </w:r>
      <w:r w:rsidRPr="00726144">
        <w:t xml:space="preserve"> in </w:t>
      </w:r>
      <w:r w:rsidR="00BE0895">
        <w:t>our</w:t>
      </w:r>
      <w:r w:rsidRPr="00726144">
        <w:t xml:space="preserve"> context. </w:t>
      </w:r>
    </w:p>
    <w:p w14:paraId="4A8651F2" w14:textId="3375803F" w:rsidR="00FC68DB" w:rsidRDefault="00FC68DB" w:rsidP="00B202D2">
      <w:pPr>
        <w:pStyle w:val="berschrift2"/>
      </w:pPr>
      <w:bookmarkStart w:id="174" w:name="_Toc3556934"/>
      <w:bookmarkStart w:id="175" w:name="_Toc34747183"/>
      <w:bookmarkStart w:id="176" w:name="_Toc77101996"/>
      <w:bookmarkStart w:id="177" w:name="_Toc159022138"/>
      <w:r w:rsidRPr="00F54804">
        <w:t>Parts</w:t>
      </w:r>
      <w:bookmarkEnd w:id="174"/>
      <w:bookmarkEnd w:id="175"/>
      <w:bookmarkEnd w:id="176"/>
      <w:bookmarkEnd w:id="177"/>
    </w:p>
    <w:p w14:paraId="3DC5CC13" w14:textId="060149D7" w:rsidR="001046AD" w:rsidRPr="001046AD" w:rsidRDefault="001046AD" w:rsidP="0013175B">
      <w:pPr>
        <w:pStyle w:val="berschrift3"/>
      </w:pPr>
      <w:bookmarkStart w:id="178" w:name="_Toc159022139"/>
      <w:r>
        <w:t>General</w:t>
      </w:r>
      <w:bookmarkEnd w:id="178"/>
    </w:p>
    <w:p w14:paraId="1E028F1A" w14:textId="5784C7C6" w:rsidR="00FC68DB" w:rsidRPr="00F54804" w:rsidRDefault="00FC68DB" w:rsidP="00B202D2">
      <w:r w:rsidRPr="00F54804">
        <w:t xml:space="preserve">Parts are logical groupings of 3D objects. Their objective is to provide a general nomenclature of the pieces which form a certain product. This nomenclature allows communications between all stakeholders of all involved processes. </w:t>
      </w:r>
    </w:p>
    <w:p w14:paraId="63389848" w14:textId="77777777" w:rsidR="00FC68DB" w:rsidRPr="00F54804" w:rsidRDefault="00FC68DB" w:rsidP="00B202D2">
      <w:r w:rsidRPr="00F54804">
        <w:t xml:space="preserve">Typically, it is assumed that parts do not disintegrate into several physical compounds. </w:t>
      </w:r>
    </w:p>
    <w:p w14:paraId="0D36F912" w14:textId="086B7CDF" w:rsidR="00FC68DB" w:rsidRPr="00F54804" w:rsidRDefault="00FC68DB" w:rsidP="00B202D2">
      <w:r w:rsidRPr="00F54804">
        <w:t xml:space="preserve">Parts can be instantiated at different locations of a product, </w:t>
      </w:r>
      <w:r w:rsidR="008C4F0E">
        <w:t>e.g.</w:t>
      </w:r>
      <w:r w:rsidRPr="00F54804">
        <w:t xml:space="preserve"> wheels in a car etc. </w:t>
      </w:r>
    </w:p>
    <w:p w14:paraId="10FDE522" w14:textId="4D47DA76" w:rsidR="00FC68DB" w:rsidRPr="00F54804" w:rsidRDefault="00FC68DB" w:rsidP="00B202D2">
      <w:r w:rsidRPr="00F54804">
        <w:t xml:space="preserve">Parts can be mirrored </w:t>
      </w:r>
      <w:r w:rsidR="002F43ED">
        <w:t>on</w:t>
      </w:r>
      <w:r w:rsidRPr="00F54804">
        <w:t xml:space="preserve"> a symmetry plane of the model, </w:t>
      </w:r>
      <w:r w:rsidR="008C4F0E">
        <w:t>e.g.</w:t>
      </w:r>
      <w:r w:rsidRPr="00F54804">
        <w:t xml:space="preserve"> front doors of a car. </w:t>
      </w:r>
    </w:p>
    <w:p w14:paraId="774C08AA" w14:textId="23310C9A" w:rsidR="00FC68DB" w:rsidRPr="00F54804" w:rsidRDefault="00FC68DB" w:rsidP="00B202D2">
      <w:r w:rsidRPr="00F54804">
        <w:t xml:space="preserve">Parts can contain other parts (sub-parts): </w:t>
      </w:r>
      <w:r w:rsidR="00E547DD">
        <w:t>A</w:t>
      </w:r>
      <w:r w:rsidRPr="00F54804">
        <w:t xml:space="preserve"> car</w:t>
      </w:r>
      <w:r w:rsidR="00E547DD">
        <w:t>,</w:t>
      </w:r>
      <w:r w:rsidRPr="00F54804">
        <w:t xml:space="preserve"> </w:t>
      </w:r>
      <w:r w:rsidR="00E547DD" w:rsidRPr="00E547DD">
        <w:t xml:space="preserve">for example, </w:t>
      </w:r>
      <w:r w:rsidRPr="00F54804">
        <w:t xml:space="preserve">is made of body in white, power train, </w:t>
      </w:r>
      <w:r w:rsidR="008B4FDA">
        <w:t xml:space="preserve">doors etc. </w:t>
      </w:r>
      <w:r w:rsidRPr="00F54804">
        <w:t xml:space="preserve">A door is made of an outer sheet, an inner sheet, a window with its mechanics, some crash </w:t>
      </w:r>
      <w:r w:rsidR="002F43ED">
        <w:t>reinforcements</w:t>
      </w:r>
      <w:r w:rsidRPr="00F54804">
        <w:t xml:space="preserve"> etc. The mechanics of a window are made of some guiding rails, an electric motor and so on. </w:t>
      </w:r>
    </w:p>
    <w:p w14:paraId="3AF54E41" w14:textId="41B095EC" w:rsidR="00FC68DB" w:rsidRPr="00F54804" w:rsidRDefault="00E13FF4" w:rsidP="00B202D2">
      <w:r>
        <w:t>Therefore,</w:t>
      </w:r>
      <w:r w:rsidR="00FC68DB" w:rsidRPr="00F54804">
        <w:t xml:space="preserve"> in </w:t>
      </w:r>
      <w:r w:rsidR="002F43ED">
        <w:t xml:space="preserve">the </w:t>
      </w:r>
      <w:r w:rsidR="00FC68DB" w:rsidRPr="00F54804">
        <w:t>sense of graph theory, parts form a tree (if their instances are considered) or a directed, cycle free graph. Parts without sub-parts are called the</w:t>
      </w:r>
      <w:r w:rsidR="00F3142F">
        <w:t xml:space="preserve"> “</w:t>
      </w:r>
      <w:r w:rsidR="00FC68DB" w:rsidRPr="00F54804">
        <w:t>leaves</w:t>
      </w:r>
      <w:r w:rsidR="00683FBB">
        <w:t xml:space="preserve">” </w:t>
      </w:r>
      <w:r w:rsidR="00FC68DB" w:rsidRPr="00F54804">
        <w:t xml:space="preserve">of this tree or graph. </w:t>
      </w:r>
    </w:p>
    <w:p w14:paraId="6FC7EE0D" w14:textId="5F552632" w:rsidR="00FC68DB" w:rsidRPr="00F54804" w:rsidRDefault="00FC68DB" w:rsidP="00B202D2">
      <w:r w:rsidRPr="00F54804">
        <w:t>If a part is mentioned in a list, not only its own content (</w:t>
      </w:r>
      <w:r w:rsidR="008C4F0E">
        <w:t>e.g.</w:t>
      </w:r>
      <w:r w:rsidRPr="00F54804">
        <w:t xml:space="preserve"> finite elements) is addressed, but also all contents of its sub-parts and their children, down to the lowest level (leaves) of the part graph. </w:t>
      </w:r>
    </w:p>
    <w:p w14:paraId="64044BC7" w14:textId="77777777" w:rsidR="00FC68DB" w:rsidRPr="00F54804" w:rsidRDefault="00FC68DB" w:rsidP="00B202D2">
      <w:pPr>
        <w:pStyle w:val="berschrift3"/>
      </w:pPr>
      <w:bookmarkStart w:id="179" w:name="_Toc3556935"/>
      <w:bookmarkStart w:id="180" w:name="_Toc34747184"/>
      <w:bookmarkStart w:id="181" w:name="_Toc77101997"/>
      <w:bookmarkStart w:id="182" w:name="_Toc159022140"/>
      <w:r w:rsidRPr="00F54804">
        <w:lastRenderedPageBreak/>
        <w:t>Part Labels</w:t>
      </w:r>
      <w:bookmarkEnd w:id="179"/>
      <w:bookmarkEnd w:id="180"/>
      <w:bookmarkEnd w:id="181"/>
      <w:bookmarkEnd w:id="182"/>
    </w:p>
    <w:p w14:paraId="13DBF03B" w14:textId="099A3F0C" w:rsidR="00FC68DB" w:rsidRPr="000A1B7B" w:rsidRDefault="00FC68DB" w:rsidP="00B202D2">
      <w:r w:rsidRPr="00F54804">
        <w:t xml:space="preserve">A part is uniquely identified by its </w:t>
      </w:r>
      <w:r w:rsidRPr="00063B94">
        <w:t>label</w:t>
      </w:r>
      <w:r w:rsidRPr="00F54804">
        <w:t xml:space="preserve">, up to ditto-parts. Connectors within a connection group that refer to ditto parts </w:t>
      </w:r>
      <w:r w:rsidR="007D5FF0">
        <w:t>shall</w:t>
      </w:r>
      <w:r w:rsidR="007D5FF0" w:rsidRPr="00F54804">
        <w:t xml:space="preserve"> </w:t>
      </w:r>
      <w:r w:rsidRPr="00F54804">
        <w:t>be able to</w:t>
      </w:r>
      <w:r w:rsidR="00F3142F">
        <w:t xml:space="preserve"> “</w:t>
      </w:r>
      <w:r w:rsidRPr="005C2D94">
        <w:t>detect</w:t>
      </w:r>
      <w:r w:rsidR="00683FBB">
        <w:t xml:space="preserve">” </w:t>
      </w:r>
      <w:r w:rsidRPr="005C2D94">
        <w:t>the</w:t>
      </w:r>
      <w:r w:rsidR="00F3142F">
        <w:t xml:space="preserve"> “</w:t>
      </w:r>
      <w:r w:rsidRPr="005C2D94">
        <w:t>correct</w:t>
      </w:r>
      <w:r w:rsidR="00683FBB">
        <w:t xml:space="preserve">” </w:t>
      </w:r>
      <w:r w:rsidRPr="001E4607">
        <w:t xml:space="preserve">part instance according to their respective </w:t>
      </w:r>
      <w:r w:rsidRPr="00BD52D7">
        <w:t xml:space="preserve">geometrical location. </w:t>
      </w:r>
    </w:p>
    <w:p w14:paraId="779BC03A" w14:textId="011D669A" w:rsidR="00FC68DB" w:rsidRPr="00F54804" w:rsidRDefault="00FC68DB" w:rsidP="00B202D2">
      <w:r w:rsidRPr="000A1B7B">
        <w:t>We assume that mirror parts have other part labels than their</w:t>
      </w:r>
      <w:r w:rsidR="00F3142F">
        <w:t xml:space="preserve"> “</w:t>
      </w:r>
      <w:r w:rsidRPr="00726144">
        <w:t>base</w:t>
      </w:r>
      <w:r w:rsidR="00683FBB">
        <w:t xml:space="preserve">” </w:t>
      </w:r>
      <w:r w:rsidRPr="00F54804">
        <w:t xml:space="preserve">parts. </w:t>
      </w:r>
    </w:p>
    <w:p w14:paraId="5B781E96" w14:textId="72D5FB41" w:rsidR="004D6D98" w:rsidRPr="0013175B" w:rsidRDefault="00CA06B3" w:rsidP="0013175B">
      <w:pPr>
        <w:pStyle w:val="Note"/>
      </w:pPr>
      <w:r>
        <w:t>Note</w:t>
      </w:r>
      <w:r w:rsidR="0013175B">
        <w:tab/>
      </w:r>
      <w:r w:rsidR="00FC68DB" w:rsidRPr="0013175B">
        <w:t xml:space="preserve">In most CAx processes, parts </w:t>
      </w:r>
      <w:r w:rsidR="00231BDF" w:rsidRPr="0013175B">
        <w:t>have</w:t>
      </w:r>
      <w:r w:rsidR="00FC68DB" w:rsidRPr="0013175B">
        <w:t xml:space="preserve"> two string attributes: One label describing the name </w:t>
      </w:r>
      <w:r w:rsidR="00D2308B" w:rsidRPr="0013175B">
        <w:t xml:space="preserve">and </w:t>
      </w:r>
      <w:r w:rsidR="00FC68DB" w:rsidRPr="0013175B">
        <w:t>usage of a part</w:t>
      </w:r>
      <w:r w:rsidR="00D2308B" w:rsidRPr="0013175B">
        <w:t xml:space="preserve"> </w:t>
      </w:r>
      <w:r w:rsidR="00FC68DB" w:rsidRPr="0013175B">
        <w:t>in a human readable form, and another one used for indexing this item in the OEM’s</w:t>
      </w:r>
      <w:r w:rsidR="00F3142F">
        <w:t xml:space="preserve"> “</w:t>
      </w:r>
      <w:r w:rsidR="00FC68DB" w:rsidRPr="0013175B">
        <w:t>part store</w:t>
      </w:r>
      <w:r w:rsidR="00834891">
        <w:t>”.</w:t>
      </w:r>
      <w:r w:rsidR="00FC68DB" w:rsidRPr="0013175B">
        <w:t xml:space="preserve"> The latter one typically consists of only few characters (some 8 to 12, </w:t>
      </w:r>
      <w:r w:rsidR="008C4F0E">
        <w:t>e.g.</w:t>
      </w:r>
      <w:r w:rsidR="00FC68DB" w:rsidRPr="0013175B">
        <w:t xml:space="preserve">), resembles more to a number than to a name, and </w:t>
      </w:r>
      <w:r w:rsidR="003F3DEF">
        <w:t xml:space="preserve">therefore, </w:t>
      </w:r>
      <w:r w:rsidR="00FC68DB" w:rsidRPr="0013175B">
        <w:t xml:space="preserve">is not human readable. In our context, </w:t>
      </w:r>
      <w:r w:rsidR="00FA2180">
        <w:t>the term</w:t>
      </w:r>
      <w:r w:rsidR="00F3142F">
        <w:t xml:space="preserve"> “</w:t>
      </w:r>
      <w:r w:rsidR="00FA2180" w:rsidRPr="0013175B">
        <w:t>part label</w:t>
      </w:r>
      <w:r w:rsidR="00683FBB">
        <w:t xml:space="preserve">” </w:t>
      </w:r>
      <w:r w:rsidR="00FC68DB" w:rsidRPr="0013175B">
        <w:t>refer</w:t>
      </w:r>
      <w:r w:rsidR="00FA2180">
        <w:t>s</w:t>
      </w:r>
      <w:r w:rsidR="00FC68DB" w:rsidRPr="0013175B">
        <w:t xml:space="preserve"> to the latter one. </w:t>
      </w:r>
    </w:p>
    <w:p w14:paraId="5180482E" w14:textId="6A41F256" w:rsidR="004D6D98" w:rsidRPr="00F54804" w:rsidRDefault="004D6D98" w:rsidP="00A4138B">
      <w:pPr>
        <w:pStyle w:val="berschrift3"/>
      </w:pPr>
      <w:bookmarkStart w:id="183" w:name="_Toc159022141"/>
      <w:r w:rsidRPr="00F54804">
        <w:t>Part Instances</w:t>
      </w:r>
      <w:bookmarkEnd w:id="183"/>
      <w:r w:rsidR="0000546C" w:rsidRPr="00F54804">
        <w:t xml:space="preserve"> </w:t>
      </w:r>
    </w:p>
    <w:p w14:paraId="15803839" w14:textId="38052B55" w:rsidR="004D6D98" w:rsidRPr="00F54804" w:rsidRDefault="00A4138B" w:rsidP="00A236DA">
      <w:r w:rsidRPr="00F54804">
        <w:t>Instances of parts</w:t>
      </w:r>
      <w:r w:rsidR="004D6D98" w:rsidRPr="00F54804">
        <w:t xml:space="preserve">, </w:t>
      </w:r>
      <w:r w:rsidRPr="00F54804">
        <w:t>also known as</w:t>
      </w:r>
      <w:r w:rsidR="00A959C3" w:rsidRPr="00F54804">
        <w:t xml:space="preserve"> </w:t>
      </w:r>
      <w:r w:rsidR="004D6D98" w:rsidRPr="00F54804">
        <w:t xml:space="preserve">ditto-parts, </w:t>
      </w:r>
      <w:r w:rsidR="00A959C3" w:rsidRPr="00F54804">
        <w:t xml:space="preserve">typically have </w:t>
      </w:r>
      <w:r w:rsidR="004D6D98" w:rsidRPr="00F54804">
        <w:t xml:space="preserve">the same </w:t>
      </w:r>
      <w:r w:rsidR="004D6D98" w:rsidRPr="00063B94">
        <w:t>label</w:t>
      </w:r>
      <w:r w:rsidR="004D6D98" w:rsidRPr="00F54804">
        <w:t xml:space="preserve"> </w:t>
      </w:r>
      <w:r w:rsidR="00A959C3" w:rsidRPr="00F54804">
        <w:t xml:space="preserve">as </w:t>
      </w:r>
      <w:r w:rsidR="004D6D98" w:rsidRPr="00F54804">
        <w:t>their</w:t>
      </w:r>
      <w:r w:rsidR="00F3142F">
        <w:t xml:space="preserve"> “</w:t>
      </w:r>
      <w:r w:rsidR="004D6D98" w:rsidRPr="00F54804">
        <w:t>base</w:t>
      </w:r>
      <w:r w:rsidR="00683FBB">
        <w:t xml:space="preserve">” </w:t>
      </w:r>
      <w:r w:rsidR="004D6D98" w:rsidRPr="00F54804">
        <w:t xml:space="preserve">parts. Stating their </w:t>
      </w:r>
      <w:r w:rsidR="004D6D98" w:rsidRPr="00063B94">
        <w:t>instance</w:t>
      </w:r>
      <w:r w:rsidR="004D6D98" w:rsidRPr="00F54804">
        <w:t xml:space="preserve"> makes such parts </w:t>
      </w:r>
      <w:r w:rsidR="00A959C3" w:rsidRPr="00F54804">
        <w:t xml:space="preserve">uniquely </w:t>
      </w:r>
      <w:r w:rsidR="004D6D98" w:rsidRPr="00F54804">
        <w:t>distinguishable, without resort to their geometrical location.</w:t>
      </w:r>
      <w:r w:rsidRPr="00F54804">
        <w:t xml:space="preserve"> Stating an </w:t>
      </w:r>
      <w:r w:rsidRPr="00063B94">
        <w:t>instance</w:t>
      </w:r>
      <w:r w:rsidRPr="005A35CE">
        <w:t xml:space="preserve"> without a </w:t>
      </w:r>
      <w:r w:rsidRPr="00063B94">
        <w:t>part</w:t>
      </w:r>
      <w:r w:rsidRPr="00F54804">
        <w:t xml:space="preserve"> is meaningless, however. </w:t>
      </w:r>
    </w:p>
    <w:p w14:paraId="4E76B120" w14:textId="77777777" w:rsidR="00FC68DB" w:rsidRPr="00F54804" w:rsidRDefault="00FC68DB" w:rsidP="00B202D2">
      <w:pPr>
        <w:pStyle w:val="berschrift2"/>
      </w:pPr>
      <w:bookmarkStart w:id="184" w:name="_Toc3556936"/>
      <w:bookmarkStart w:id="185" w:name="_Toc34747185"/>
      <w:bookmarkStart w:id="186" w:name="_Toc77101998"/>
      <w:bookmarkStart w:id="187" w:name="_Toc159022142"/>
      <w:r w:rsidRPr="00F54804">
        <w:t>Properties</w:t>
      </w:r>
      <w:bookmarkEnd w:id="184"/>
      <w:bookmarkEnd w:id="185"/>
      <w:bookmarkEnd w:id="186"/>
      <w:bookmarkEnd w:id="187"/>
    </w:p>
    <w:p w14:paraId="3A76086B" w14:textId="12DD6EFD" w:rsidR="00FC68DB" w:rsidRPr="00F54804" w:rsidRDefault="00FC68DB" w:rsidP="00B202D2">
      <w:r w:rsidRPr="00F54804">
        <w:t xml:space="preserve">In CAE, properties are a concept for assigning physical </w:t>
      </w:r>
      <w:r w:rsidR="008B4FDA" w:rsidRPr="00F54804">
        <w:t>behaviour</w:t>
      </w:r>
      <w:r w:rsidRPr="00F54804">
        <w:t xml:space="preserve"> to </w:t>
      </w:r>
      <w:r w:rsidR="002926E1" w:rsidRPr="00F54804">
        <w:t>several</w:t>
      </w:r>
      <w:r w:rsidRPr="00F54804">
        <w:t xml:space="preserve"> finite elements. </w:t>
      </w:r>
      <w:r w:rsidR="00E13FF4">
        <w:t>Therefore,</w:t>
      </w:r>
      <w:r w:rsidRPr="00F54804">
        <w:t xml:space="preserve"> any finite element can have at most one property. However, </w:t>
      </w:r>
      <w:r w:rsidR="00C87F63" w:rsidRPr="00F54804">
        <w:t xml:space="preserve">frequently </w:t>
      </w:r>
      <w:r w:rsidRPr="00F54804">
        <w:t>there are elements without such properties (</w:t>
      </w:r>
      <w:r w:rsidR="001116EC">
        <w:t xml:space="preserve">e.g. </w:t>
      </w:r>
      <w:r w:rsidRPr="00F54804">
        <w:t xml:space="preserve">RBEs, masses). In most solvers, properties are uniquely identified by positive integers, </w:t>
      </w:r>
      <w:r w:rsidR="0035495E">
        <w:t>so-called</w:t>
      </w:r>
      <w:r w:rsidRPr="00F54804">
        <w:t xml:space="preserve"> property IDs or short: </w:t>
      </w:r>
      <w:r w:rsidRPr="00E2798A">
        <w:rPr>
          <w:rStyle w:val="CodeCharacter"/>
        </w:rPr>
        <w:t>PID</w:t>
      </w:r>
      <w:r w:rsidRPr="00F54804">
        <w:t xml:space="preserve">s. </w:t>
      </w:r>
      <w:r w:rsidR="00E2798A">
        <w:t xml:space="preserve">Some other solvers identify properties by an alphanumerical name, short </w:t>
      </w:r>
      <w:proofErr w:type="spellStart"/>
      <w:r w:rsidR="00E2798A" w:rsidRPr="00550867">
        <w:rPr>
          <w:rStyle w:val="CodeCharacter"/>
        </w:rPr>
        <w:t>pname</w:t>
      </w:r>
      <w:proofErr w:type="spellEnd"/>
      <w:r w:rsidR="00E2798A">
        <w:t xml:space="preserve">. </w:t>
      </w:r>
    </w:p>
    <w:p w14:paraId="5D2DCB02" w14:textId="02D50538" w:rsidR="00FC68DB" w:rsidRPr="00F54804" w:rsidRDefault="00FC68DB" w:rsidP="00B202D2">
      <w:r w:rsidRPr="00F54804">
        <w:t xml:space="preserve">Even if finite elements of different parts have </w:t>
      </w:r>
      <w:r w:rsidR="008B4FDA">
        <w:t xml:space="preserve">the </w:t>
      </w:r>
      <w:r w:rsidRPr="00F54804">
        <w:t xml:space="preserve">same physical </w:t>
      </w:r>
      <w:r w:rsidR="008B4FDA" w:rsidRPr="00F54804">
        <w:t>behaviour</w:t>
      </w:r>
      <w:r w:rsidRPr="00F54804">
        <w:t xml:space="preserve"> (</w:t>
      </w:r>
      <w:r w:rsidR="000C70A7">
        <w:t>e.g.</w:t>
      </w:r>
      <w:r w:rsidRPr="00F54804">
        <w:t xml:space="preserve"> left and right wing of a car), they usually have assigned different </w:t>
      </w:r>
      <w:r w:rsidR="00E2798A" w:rsidRPr="00F54804">
        <w:t>properties</w:t>
      </w:r>
      <w:r w:rsidRPr="00F54804">
        <w:t xml:space="preserve">. This can be </w:t>
      </w:r>
      <w:r w:rsidR="000C70A7">
        <w:t>seen</w:t>
      </w:r>
      <w:r w:rsidRPr="00F54804">
        <w:t xml:space="preserve"> as </w:t>
      </w:r>
      <w:r w:rsidR="000C70A7">
        <w:t xml:space="preserve">a </w:t>
      </w:r>
      <w:r w:rsidRPr="00F54804">
        <w:t>reminiscence to ancient times when parts ha</w:t>
      </w:r>
      <w:r w:rsidR="000C70A7">
        <w:t>d</w:t>
      </w:r>
      <w:r w:rsidRPr="00F54804">
        <w:t xml:space="preserve"> not been invented. </w:t>
      </w:r>
      <w:r w:rsidR="00E2798A">
        <w:t>P</w:t>
      </w:r>
      <w:r w:rsidR="00E2798A" w:rsidRPr="00F54804">
        <w:t>roperties</w:t>
      </w:r>
      <w:r w:rsidRPr="00F54804">
        <w:t xml:space="preserve"> were also used for administrative purposes, then. </w:t>
      </w:r>
    </w:p>
    <w:p w14:paraId="40D1F946" w14:textId="28BA61E1" w:rsidR="00FC68DB" w:rsidRPr="00F54804" w:rsidRDefault="00FC68DB" w:rsidP="00B202D2">
      <w:r w:rsidRPr="00F54804">
        <w:t xml:space="preserve">However, for χMCF, </w:t>
      </w:r>
      <w:r w:rsidR="00E2798A" w:rsidRPr="00F54804">
        <w:t xml:space="preserve">properties </w:t>
      </w:r>
      <w:r w:rsidRPr="00F54804">
        <w:t xml:space="preserve">are just alternative, non-recursive means for addressing collections of elements. </w:t>
      </w:r>
    </w:p>
    <w:p w14:paraId="5254BB56" w14:textId="119E80A0" w:rsidR="00FC68DB" w:rsidRPr="00F54804" w:rsidRDefault="00FC68DB" w:rsidP="00B202D2">
      <w:r w:rsidRPr="00F54804">
        <w:t xml:space="preserve">One specific part </w:t>
      </w:r>
      <w:r w:rsidR="008E2DB3">
        <w:t>often</w:t>
      </w:r>
      <w:r w:rsidRPr="00F54804">
        <w:t xml:space="preserve"> consists of one specific property, only. However, there are important exceptions: </w:t>
      </w:r>
    </w:p>
    <w:p w14:paraId="17A3A1F8" w14:textId="51A696E7" w:rsidR="00FC68DB" w:rsidRPr="00F54804" w:rsidRDefault="00FC68DB">
      <w:pPr>
        <w:numPr>
          <w:ilvl w:val="0"/>
          <w:numId w:val="40"/>
        </w:numPr>
        <w:tabs>
          <w:tab w:val="clear" w:pos="403"/>
        </w:tabs>
        <w:spacing w:line="240" w:lineRule="auto"/>
      </w:pPr>
      <w:r w:rsidRPr="00F54804">
        <w:t xml:space="preserve">A tailored blank is a metal sheet which consists of several pieces of simple sheets joined together. </w:t>
      </w:r>
      <w:r w:rsidR="000C70A7">
        <w:t>T</w:t>
      </w:r>
      <w:r w:rsidRPr="00F54804">
        <w:t xml:space="preserve">he thicknesses and the materials of the individual sheets may </w:t>
      </w:r>
      <w:r w:rsidR="000C70A7">
        <w:t xml:space="preserve">both </w:t>
      </w:r>
      <w:r w:rsidRPr="00F54804">
        <w:t xml:space="preserve">differ. Nevertheless, a tailored blank is one single part from the χMCF point of view. Since one </w:t>
      </w:r>
      <w:r w:rsidR="00E2798A" w:rsidRPr="00F54804">
        <w:t>propert</w:t>
      </w:r>
      <w:r w:rsidR="00E2798A">
        <w:t>y</w:t>
      </w:r>
      <w:r w:rsidRPr="00F54804">
        <w:t xml:space="preserve"> would not provide a</w:t>
      </w:r>
      <w:r w:rsidR="000C70A7">
        <w:t>n</w:t>
      </w:r>
      <w:r w:rsidRPr="00F54804">
        <w:t xml:space="preserve"> </w:t>
      </w:r>
      <w:r w:rsidR="000C70A7">
        <w:t>identifier</w:t>
      </w:r>
      <w:r w:rsidRPr="00F54804">
        <w:t xml:space="preserve"> for the </w:t>
      </w:r>
      <w:r w:rsidRPr="00063B94">
        <w:t>complete</w:t>
      </w:r>
      <w:r w:rsidRPr="00F54804">
        <w:t xml:space="preserve"> part, the part label </w:t>
      </w:r>
      <w:r w:rsidR="00F43CB2" w:rsidRPr="00F54804">
        <w:t>must</w:t>
      </w:r>
      <w:r w:rsidRPr="00F54804">
        <w:t xml:space="preserve"> be used, or else an assembly of several </w:t>
      </w:r>
      <w:r w:rsidR="00E2798A" w:rsidRPr="00F54804">
        <w:t>properties</w:t>
      </w:r>
      <w:r w:rsidR="000C70A7">
        <w:t xml:space="preserve">. </w:t>
      </w:r>
    </w:p>
    <w:p w14:paraId="7B8964C2" w14:textId="09EC6188" w:rsidR="00FC68DB" w:rsidRPr="00F54804" w:rsidRDefault="00FC68DB">
      <w:pPr>
        <w:numPr>
          <w:ilvl w:val="0"/>
          <w:numId w:val="40"/>
        </w:numPr>
        <w:tabs>
          <w:tab w:val="clear" w:pos="403"/>
        </w:tabs>
        <w:spacing w:line="240" w:lineRule="auto"/>
      </w:pPr>
      <w:r w:rsidRPr="00F54804">
        <w:t xml:space="preserve">Sometimes, a cast part can be </w:t>
      </w:r>
      <w:r w:rsidR="008E2DB3">
        <w:t>represented</w:t>
      </w:r>
      <w:r w:rsidRPr="00F54804">
        <w:t xml:space="preserve"> with </w:t>
      </w:r>
      <w:r w:rsidR="008E2DB3">
        <w:t xml:space="preserve">FE </w:t>
      </w:r>
      <w:r w:rsidRPr="00F54804">
        <w:t xml:space="preserve">shell </w:t>
      </w:r>
      <w:r w:rsidR="008E2DB3">
        <w:t xml:space="preserve">element </w:t>
      </w:r>
      <w:r w:rsidRPr="00F54804">
        <w:t xml:space="preserve">formulation in its thin areas, whereas solid elements (with different </w:t>
      </w:r>
      <w:r w:rsidR="00E2798A" w:rsidRPr="00F54804">
        <w:t>properties</w:t>
      </w:r>
      <w:r w:rsidRPr="00F54804">
        <w:t>) are used in other areas</w:t>
      </w:r>
      <w:r w:rsidR="000C70A7">
        <w:t xml:space="preserve">. </w:t>
      </w:r>
    </w:p>
    <w:p w14:paraId="60EB531F" w14:textId="0C491DD0" w:rsidR="00FC68DB" w:rsidRPr="00F54804" w:rsidRDefault="00FC68DB">
      <w:pPr>
        <w:numPr>
          <w:ilvl w:val="0"/>
          <w:numId w:val="40"/>
        </w:numPr>
        <w:tabs>
          <w:tab w:val="clear" w:pos="403"/>
        </w:tabs>
        <w:spacing w:line="240" w:lineRule="auto"/>
      </w:pPr>
      <w:r w:rsidRPr="00F54804">
        <w:t xml:space="preserve">Due to </w:t>
      </w:r>
      <w:r w:rsidR="008C4F0E">
        <w:t>e.g.</w:t>
      </w:r>
      <w:r w:rsidRPr="00F54804">
        <w:t xml:space="preserve"> stamping processes, physical </w:t>
      </w:r>
      <w:r w:rsidR="008B4FDA" w:rsidRPr="00F54804">
        <w:t>behaviour</w:t>
      </w:r>
      <w:r w:rsidRPr="00F54804">
        <w:t xml:space="preserve"> and thickness may vary even within one originally homogeneous sheet metal, requiring several </w:t>
      </w:r>
      <w:r w:rsidR="00E2798A" w:rsidRPr="00F54804">
        <w:t>properties</w:t>
      </w:r>
      <w:r w:rsidRPr="00F54804">
        <w:t xml:space="preserve"> for </w:t>
      </w:r>
      <w:r w:rsidR="008E2DB3">
        <w:t xml:space="preserve">a </w:t>
      </w:r>
      <w:r w:rsidRPr="00F54804">
        <w:t>correct simulation</w:t>
      </w:r>
      <w:r w:rsidR="000C70A7">
        <w:t xml:space="preserve">. </w:t>
      </w:r>
    </w:p>
    <w:p w14:paraId="3EE0B4C9" w14:textId="02A1A3FC" w:rsidR="00FC68DB" w:rsidRPr="00F54804" w:rsidRDefault="00FC68DB">
      <w:pPr>
        <w:numPr>
          <w:ilvl w:val="0"/>
          <w:numId w:val="40"/>
        </w:numPr>
        <w:tabs>
          <w:tab w:val="clear" w:pos="403"/>
        </w:tabs>
        <w:spacing w:line="240" w:lineRule="auto"/>
      </w:pPr>
      <w:r w:rsidRPr="00F54804">
        <w:t xml:space="preserve">Occasionally, CAD parts containing several subparts with their </w:t>
      </w:r>
      <w:r w:rsidR="00E2798A" w:rsidRPr="00F54804">
        <w:t>properties</w:t>
      </w:r>
      <w:r w:rsidRPr="00F54804">
        <w:t xml:space="preserve"> are aggregated to one single CAE part, consequently still containing several </w:t>
      </w:r>
      <w:r w:rsidR="00E2798A" w:rsidRPr="00F54804">
        <w:t>properties</w:t>
      </w:r>
      <w:r w:rsidRPr="00F54804">
        <w:t xml:space="preserve">. </w:t>
      </w:r>
    </w:p>
    <w:p w14:paraId="4D846BC5" w14:textId="77777777" w:rsidR="00FC68DB" w:rsidRPr="00F54804" w:rsidRDefault="00FC68DB" w:rsidP="00B202D2">
      <w:pPr>
        <w:pStyle w:val="berschrift2"/>
      </w:pPr>
      <w:bookmarkStart w:id="188" w:name="_Toc428456056"/>
      <w:bookmarkStart w:id="189" w:name="_Toc428537020"/>
      <w:bookmarkStart w:id="190" w:name="_Toc428969339"/>
      <w:bookmarkStart w:id="191" w:name="_Toc429052730"/>
      <w:bookmarkStart w:id="192" w:name="_Toc3556937"/>
      <w:bookmarkStart w:id="193" w:name="_Toc34747186"/>
      <w:bookmarkStart w:id="194" w:name="_Toc77101999"/>
      <w:bookmarkStart w:id="195" w:name="_Hlk141273837"/>
      <w:bookmarkStart w:id="196" w:name="_Toc159022143"/>
      <w:bookmarkEnd w:id="188"/>
      <w:bookmarkEnd w:id="189"/>
      <w:bookmarkEnd w:id="190"/>
      <w:bookmarkEnd w:id="191"/>
      <w:r w:rsidRPr="00F54804">
        <w:t>Assemblies</w:t>
      </w:r>
      <w:bookmarkEnd w:id="192"/>
      <w:bookmarkEnd w:id="193"/>
      <w:bookmarkEnd w:id="194"/>
      <w:bookmarkEnd w:id="196"/>
    </w:p>
    <w:p w14:paraId="6C273BDB" w14:textId="77777777" w:rsidR="00FC68DB" w:rsidRPr="00F54804" w:rsidRDefault="00FC68DB" w:rsidP="00B202D2">
      <w:r w:rsidRPr="00F54804">
        <w:t xml:space="preserve">In many CAx systems, parts containing sub-parts are called assemblies. The notion distinguishes them from leaves of the part tree or graph. </w:t>
      </w:r>
    </w:p>
    <w:p w14:paraId="383031DA" w14:textId="032ED21C" w:rsidR="00FC68DB" w:rsidRPr="00F54804" w:rsidRDefault="00FC68DB" w:rsidP="00B202D2">
      <w:r w:rsidRPr="00F54804">
        <w:t xml:space="preserve">However, in χMCF, an assembly is </w:t>
      </w:r>
      <w:r w:rsidR="008E2DB3">
        <w:t xml:space="preserve">considered </w:t>
      </w:r>
      <w:r w:rsidRPr="00F54804">
        <w:t xml:space="preserve">a set of parts, denoted by their part labels </w:t>
      </w:r>
      <w:r w:rsidR="002A3F0F">
        <w:t>or</w:t>
      </w:r>
      <w:r w:rsidRPr="00F54804">
        <w:t xml:space="preserve"> </w:t>
      </w:r>
      <w:r w:rsidR="00D26CA6" w:rsidRPr="00F54804">
        <w:t>properties</w:t>
      </w:r>
      <w:r w:rsidRPr="00F54804">
        <w:t xml:space="preserve">. They do not need to </w:t>
      </w:r>
      <w:r w:rsidR="008E2DB3">
        <w:t>have</w:t>
      </w:r>
      <w:r w:rsidRPr="00F54804">
        <w:t xml:space="preserve"> any special relation respective to the part graph. The opposite is true: χMCF-assemblies address situations, where specifying a single </w:t>
      </w:r>
      <w:r w:rsidR="00D26CA6" w:rsidRPr="00F54804">
        <w:t>propert</w:t>
      </w:r>
      <w:r w:rsidR="00D26CA6">
        <w:t>y</w:t>
      </w:r>
      <w:r w:rsidRPr="00F54804">
        <w:t xml:space="preserve"> would </w:t>
      </w:r>
      <w:r w:rsidR="008E2DB3">
        <w:t>no</w:t>
      </w:r>
      <w:r w:rsidR="00222471">
        <w:t>t</w:t>
      </w:r>
      <w:r w:rsidR="008E2DB3">
        <w:t xml:space="preserve"> </w:t>
      </w:r>
      <w:r w:rsidRPr="00F54804">
        <w:t xml:space="preserve">address enough, a high-level part would address way too many elements and medium-size parts would not make the job. </w:t>
      </w:r>
    </w:p>
    <w:p w14:paraId="2BF54440" w14:textId="2E807222" w:rsidR="00FC68DB" w:rsidRPr="00F54804" w:rsidRDefault="00FC68DB" w:rsidP="00B202D2">
      <w:r w:rsidRPr="00F54804">
        <w:t xml:space="preserve">On the other hand, this does not happen too often: If </w:t>
      </w:r>
      <w:r w:rsidR="0052328B">
        <w:t>e.g.</w:t>
      </w:r>
      <w:r w:rsidR="0052328B" w:rsidRPr="00F54804">
        <w:t xml:space="preserve"> </w:t>
      </w:r>
      <w:r w:rsidRPr="00F54804">
        <w:t xml:space="preserve">a weld line crosses property boundaries, these properties usually belong to the same tailored blank, </w:t>
      </w:r>
      <w:r w:rsidR="003F3DEF">
        <w:t xml:space="preserve">therefore, </w:t>
      </w:r>
      <w:r w:rsidRPr="00F54804">
        <w:t xml:space="preserve">the same part. If there would be a physical </w:t>
      </w:r>
      <w:r w:rsidRPr="00F54804">
        <w:lastRenderedPageBreak/>
        <w:t>gap between the properties, welding would be applied to a single sheet across this gap, which causes new questions to the welding process</w:t>
      </w:r>
      <w:r w:rsidR="0052328B">
        <w:t xml:space="preserve">, as depicted in </w:t>
      </w:r>
      <w:r w:rsidR="0052328B">
        <w:fldChar w:fldCharType="begin"/>
      </w:r>
      <w:r w:rsidR="0052328B">
        <w:instrText xml:space="preserve"> REF _Ref156167208 \h </w:instrText>
      </w:r>
      <w:r w:rsidR="0052328B">
        <w:fldChar w:fldCharType="separate"/>
      </w:r>
      <w:r w:rsidR="00AA4518" w:rsidRPr="005C2D94">
        <w:t xml:space="preserve">Figure </w:t>
      </w:r>
      <w:r w:rsidR="00AA4518">
        <w:rPr>
          <w:noProof/>
        </w:rPr>
        <w:t>6</w:t>
      </w:r>
      <w:r w:rsidR="0052328B">
        <w:fldChar w:fldCharType="end"/>
      </w:r>
      <w:r w:rsidRPr="00F54804">
        <w:t>:</w:t>
      </w:r>
      <w:bookmarkEnd w:id="195"/>
      <w:r w:rsidRPr="00F54804">
        <w:t xml:space="preserve"> </w:t>
      </w:r>
    </w:p>
    <w:p w14:paraId="1FC5A154" w14:textId="77AC313E" w:rsidR="00127B74" w:rsidRDefault="00D860C8" w:rsidP="00B202D2">
      <w:pPr>
        <w:keepNext/>
        <w:jc w:val="center"/>
      </w:pPr>
      <w:r>
        <w:rPr>
          <w:noProof/>
        </w:rPr>
        <mc:AlternateContent>
          <mc:Choice Requires="wpg">
            <w:drawing>
              <wp:anchor distT="0" distB="0" distL="114300" distR="114300" simplePos="0" relativeHeight="251727360" behindDoc="0" locked="0" layoutInCell="1" allowOverlap="1" wp14:anchorId="1AD4643D" wp14:editId="144FE7DD">
                <wp:simplePos x="0" y="0"/>
                <wp:positionH relativeFrom="margin">
                  <wp:align>center</wp:align>
                </wp:positionH>
                <wp:positionV relativeFrom="paragraph">
                  <wp:posOffset>167005</wp:posOffset>
                </wp:positionV>
                <wp:extent cx="5501065" cy="1436370"/>
                <wp:effectExtent l="0" t="0" r="23495" b="11430"/>
                <wp:wrapTopAndBottom/>
                <wp:docPr id="2468" name="Gruppieren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01065" cy="1436370"/>
                          <a:chOff x="0" y="0"/>
                          <a:chExt cx="55011" cy="14364"/>
                        </a:xfrm>
                      </wpg:grpSpPr>
                      <wps:wsp>
                        <wps:cNvPr id="2469" name="Textfeld 3"/>
                        <wps:cNvSpPr txBox="1">
                          <a:spLocks noChangeArrowheads="1"/>
                        </wps:cNvSpPr>
                        <wps:spPr bwMode="auto">
                          <a:xfrm>
                            <a:off x="0" y="5208"/>
                            <a:ext cx="11105"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1CA01569"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A</w:t>
                              </w:r>
                            </w:p>
                          </w:txbxContent>
                        </wps:txbx>
                        <wps:bodyPr rot="0" vert="horz" wrap="none" lIns="72000" tIns="45720" rIns="72000" bIns="45720" anchor="ctr" anchorCtr="1" upright="1">
                          <a:noAutofit/>
                        </wps:bodyPr>
                      </wps:wsp>
                      <wps:wsp>
                        <wps:cNvPr id="2470" name="Textfeld 3"/>
                        <wps:cNvSpPr txBox="1">
                          <a:spLocks noChangeArrowheads="1"/>
                        </wps:cNvSpPr>
                        <wps:spPr bwMode="auto">
                          <a:xfrm>
                            <a:off x="5143" y="10859"/>
                            <a:ext cx="11079"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44622274"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B</w:t>
                              </w:r>
                            </w:p>
                          </w:txbxContent>
                        </wps:txbx>
                        <wps:bodyPr rot="0" vert="horz" wrap="none" lIns="72000" tIns="45720" rIns="72000" bIns="45720" anchor="ctr" anchorCtr="1" upright="1">
                          <a:noAutofit/>
                        </wps:bodyPr>
                      </wps:wsp>
                      <wps:wsp>
                        <wps:cNvPr id="2471" name="Textfeld 1067"/>
                        <wps:cNvSpPr txBox="1">
                          <a:spLocks noChangeArrowheads="1"/>
                        </wps:cNvSpPr>
                        <wps:spPr bwMode="auto">
                          <a:xfrm>
                            <a:off x="10533" y="5208"/>
                            <a:ext cx="10978"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03D096A8"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C</w:t>
                              </w:r>
                            </w:p>
                          </w:txbxContent>
                        </wps:txbx>
                        <wps:bodyPr rot="0" vert="horz" wrap="none" lIns="72000" tIns="45720" rIns="72000" bIns="45720" anchor="ctr" anchorCtr="1" upright="1">
                          <a:noAutofit/>
                        </wps:bodyPr>
                      </wps:wsp>
                      <wps:wsp>
                        <wps:cNvPr id="2472" name="Textfeld 3"/>
                        <wps:cNvSpPr txBox="1">
                          <a:spLocks noChangeArrowheads="1"/>
                        </wps:cNvSpPr>
                        <wps:spPr bwMode="auto">
                          <a:xfrm>
                            <a:off x="5857" y="8623"/>
                            <a:ext cx="9085" cy="2051"/>
                          </a:xfrm>
                          <a:prstGeom prst="rect">
                            <a:avLst/>
                          </a:prstGeom>
                          <a:solidFill>
                            <a:schemeClr val="accent1">
                              <a:lumMod val="100000"/>
                              <a:lumOff val="0"/>
                            </a:schemeClr>
                          </a:solidFill>
                          <a:ln w="9525">
                            <a:solidFill>
                              <a:schemeClr val="accent1">
                                <a:lumMod val="100000"/>
                                <a:lumOff val="0"/>
                              </a:schemeClr>
                            </a:solidFill>
                            <a:miter lim="800000"/>
                            <a:headEnd/>
                            <a:tailEnd/>
                          </a:ln>
                        </wps:spPr>
                        <wps:txbx>
                          <w:txbxContent>
                            <w:p w14:paraId="74306EB0" w14:textId="77777777" w:rsidR="00127B74" w:rsidRPr="00334AD3" w:rsidRDefault="00127B74" w:rsidP="00127B74">
                              <w:pPr>
                                <w:rPr>
                                  <w:rFonts w:cstheme="minorBidi"/>
                                  <w:i/>
                                  <w:iCs/>
                                  <w:color w:val="FFFFFF" w:themeColor="background1"/>
                                  <w:kern w:val="24"/>
                                  <w:sz w:val="32"/>
                                  <w:szCs w:val="32"/>
                                  <w:lang w:val="en-US"/>
                                </w:rPr>
                              </w:pPr>
                              <w:r w:rsidRPr="00334AD3">
                                <w:rPr>
                                  <w:rFonts w:cstheme="minorBidi"/>
                                  <w:i/>
                                  <w:iCs/>
                                  <w:color w:val="FFFFFF" w:themeColor="background1"/>
                                  <w:kern w:val="24"/>
                                  <w:sz w:val="32"/>
                                  <w:szCs w:val="32"/>
                                  <w:lang w:val="en-US"/>
                                </w:rPr>
                                <w:t>weld line</w:t>
                              </w:r>
                            </w:p>
                          </w:txbxContent>
                        </wps:txbx>
                        <wps:bodyPr rot="0" vert="horz" wrap="none" lIns="72000" tIns="0" rIns="72000" bIns="0" anchor="ctr" anchorCtr="1" upright="1">
                          <a:noAutofit/>
                        </wps:bodyPr>
                      </wps:wsp>
                      <wps:wsp>
                        <wps:cNvPr id="2473" name="Abgerundete rechteckige Legende 37"/>
                        <wps:cNvSpPr>
                          <a:spLocks noChangeArrowheads="1"/>
                        </wps:cNvSpPr>
                        <wps:spPr bwMode="auto">
                          <a:xfrm>
                            <a:off x="2171" y="0"/>
                            <a:ext cx="12568" cy="3736"/>
                          </a:xfrm>
                          <a:prstGeom prst="wedgeRoundRectCallout">
                            <a:avLst>
                              <a:gd name="adj1" fmla="val 16292"/>
                              <a:gd name="adj2" fmla="val 91620"/>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1356F8"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tailored blank</w:t>
                              </w:r>
                            </w:p>
                          </w:txbxContent>
                        </wps:txbx>
                        <wps:bodyPr rot="0" vert="horz" wrap="square" lIns="36000" tIns="0" rIns="36000" bIns="0" anchor="ctr" anchorCtr="0" upright="1">
                          <a:noAutofit/>
                        </wps:bodyPr>
                      </wps:wsp>
                      <wps:wsp>
                        <wps:cNvPr id="2474" name="Textfeld 3"/>
                        <wps:cNvSpPr txBox="1">
                          <a:spLocks noChangeArrowheads="1"/>
                        </wps:cNvSpPr>
                        <wps:spPr bwMode="auto">
                          <a:xfrm>
                            <a:off x="29696" y="5208"/>
                            <a:ext cx="11105"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5DFC137A"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A</w:t>
                              </w:r>
                            </w:p>
                          </w:txbxContent>
                        </wps:txbx>
                        <wps:bodyPr rot="0" vert="horz" wrap="none" lIns="72000" tIns="45720" rIns="72000" bIns="45720" anchor="ctr" anchorCtr="1" upright="1">
                          <a:noAutofit/>
                        </wps:bodyPr>
                      </wps:wsp>
                      <wps:wsp>
                        <wps:cNvPr id="2475" name="Textfeld 3"/>
                        <wps:cNvSpPr txBox="1">
                          <a:spLocks noChangeArrowheads="1"/>
                        </wps:cNvSpPr>
                        <wps:spPr bwMode="auto">
                          <a:xfrm>
                            <a:off x="36173" y="10668"/>
                            <a:ext cx="11079"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2A840FAE"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B</w:t>
                              </w:r>
                            </w:p>
                          </w:txbxContent>
                        </wps:txbx>
                        <wps:bodyPr rot="0" vert="horz" wrap="none" lIns="72000" tIns="45720" rIns="72000" bIns="45720" anchor="ctr" anchorCtr="1" upright="1">
                          <a:noAutofit/>
                        </wps:bodyPr>
                      </wps:wsp>
                      <wps:wsp>
                        <wps:cNvPr id="2476" name="Textfeld 3"/>
                        <wps:cNvSpPr txBox="1">
                          <a:spLocks noChangeArrowheads="1"/>
                        </wps:cNvSpPr>
                        <wps:spPr bwMode="auto">
                          <a:xfrm>
                            <a:off x="44033" y="5209"/>
                            <a:ext cx="10978"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275A5BC8"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C</w:t>
                              </w:r>
                            </w:p>
                          </w:txbxContent>
                        </wps:txbx>
                        <wps:bodyPr rot="0" vert="horz" wrap="none" lIns="72000" tIns="45720" rIns="72000" bIns="45720" anchor="ctr" anchorCtr="1" upright="1">
                          <a:noAutofit/>
                        </wps:bodyPr>
                      </wps:wsp>
                      <wps:wsp>
                        <wps:cNvPr id="2477" name="Textfeld 3"/>
                        <wps:cNvSpPr txBox="1">
                          <a:spLocks noChangeArrowheads="1"/>
                        </wps:cNvSpPr>
                        <wps:spPr bwMode="auto">
                          <a:xfrm>
                            <a:off x="37101" y="8624"/>
                            <a:ext cx="9085" cy="2045"/>
                          </a:xfrm>
                          <a:prstGeom prst="rect">
                            <a:avLst/>
                          </a:prstGeom>
                          <a:solidFill>
                            <a:schemeClr val="accent1">
                              <a:lumMod val="100000"/>
                              <a:lumOff val="0"/>
                            </a:schemeClr>
                          </a:solidFill>
                          <a:ln w="9525">
                            <a:solidFill>
                              <a:schemeClr val="accent1">
                                <a:lumMod val="100000"/>
                                <a:lumOff val="0"/>
                              </a:schemeClr>
                            </a:solidFill>
                            <a:miter lim="800000"/>
                            <a:headEnd/>
                            <a:tailEnd/>
                          </a:ln>
                        </wps:spPr>
                        <wps:txbx>
                          <w:txbxContent>
                            <w:p w14:paraId="507FCBC4" w14:textId="77777777" w:rsidR="00127B74" w:rsidRPr="00334AD3" w:rsidRDefault="00127B74" w:rsidP="00127B74">
                              <w:pPr>
                                <w:rPr>
                                  <w:rFonts w:cstheme="minorBidi"/>
                                  <w:i/>
                                  <w:iCs/>
                                  <w:color w:val="FFFFFF" w:themeColor="background1"/>
                                  <w:kern w:val="24"/>
                                  <w:sz w:val="32"/>
                                  <w:szCs w:val="32"/>
                                  <w:lang w:val="en-US"/>
                                </w:rPr>
                              </w:pPr>
                              <w:r w:rsidRPr="00334AD3">
                                <w:rPr>
                                  <w:rFonts w:cstheme="minorBidi"/>
                                  <w:i/>
                                  <w:iCs/>
                                  <w:color w:val="FFFFFF" w:themeColor="background1"/>
                                  <w:kern w:val="24"/>
                                  <w:sz w:val="32"/>
                                  <w:szCs w:val="32"/>
                                  <w:lang w:val="en-US"/>
                                </w:rPr>
                                <w:t>weld line</w:t>
                              </w:r>
                            </w:p>
                          </w:txbxContent>
                        </wps:txbx>
                        <wps:bodyPr rot="0" vert="horz" wrap="none" lIns="72000" tIns="0" rIns="72000" bIns="0" anchor="ctr" anchorCtr="1" upright="1">
                          <a:noAutofit/>
                        </wps:bodyPr>
                      </wps:wsp>
                      <wpg:grpSp>
                        <wpg:cNvPr id="2478" name="Gruppieren 1074"/>
                        <wpg:cNvGrpSpPr>
                          <a:grpSpLocks/>
                        </wpg:cNvGrpSpPr>
                        <wpg:grpSpPr bwMode="auto">
                          <a:xfrm>
                            <a:off x="32433" y="0"/>
                            <a:ext cx="19934" cy="3736"/>
                            <a:chOff x="32433" y="0"/>
                            <a:chExt cx="19933" cy="3736"/>
                          </a:xfrm>
                        </wpg:grpSpPr>
                        <wps:wsp>
                          <wps:cNvPr id="2479" name="Abgerundete rechteckige Legende 47"/>
                          <wps:cNvSpPr>
                            <a:spLocks noChangeArrowheads="1"/>
                          </wps:cNvSpPr>
                          <wps:spPr bwMode="auto">
                            <a:xfrm>
                              <a:off x="32433" y="0"/>
                              <a:ext cx="19934" cy="3736"/>
                            </a:xfrm>
                            <a:prstGeom prst="wedgeRoundRectCallout">
                              <a:avLst>
                                <a:gd name="adj1" fmla="val -17069"/>
                                <a:gd name="adj2" fmla="val 97574"/>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1B8FC50"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wps:txbx>
                          <wps:bodyPr rot="0" vert="horz" wrap="square" lIns="36000" tIns="0" rIns="36000" bIns="0" anchor="ctr" anchorCtr="0" upright="1">
                            <a:noAutofit/>
                          </wps:bodyPr>
                        </wps:wsp>
                        <wps:wsp>
                          <wps:cNvPr id="2480" name="Abgerundete rechteckige Legende 47"/>
                          <wps:cNvSpPr>
                            <a:spLocks noChangeArrowheads="1"/>
                          </wps:cNvSpPr>
                          <wps:spPr bwMode="auto">
                            <a:xfrm>
                              <a:off x="32433" y="0"/>
                              <a:ext cx="19934" cy="3736"/>
                            </a:xfrm>
                            <a:prstGeom prst="wedgeRoundRectCallout">
                              <a:avLst>
                                <a:gd name="adj1" fmla="val 22245"/>
                                <a:gd name="adj2" fmla="val 95616"/>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0B4684C"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wps:txbx>
                          <wps:bodyPr rot="0" vert="horz" wrap="square" lIns="36000" tIns="0" rIns="36000" bIns="0" anchor="ctr" anchorCtr="0" upright="1">
                            <a:noAutofit/>
                          </wps:bodyPr>
                        </wps:wsp>
                      </wpg:grpSp>
                    </wpg:wgp>
                  </a:graphicData>
                </a:graphic>
                <wp14:sizeRelH relativeFrom="page">
                  <wp14:pctWidth>0</wp14:pctWidth>
                </wp14:sizeRelH>
                <wp14:sizeRelV relativeFrom="margin">
                  <wp14:pctHeight>0</wp14:pctHeight>
                </wp14:sizeRelV>
              </wp:anchor>
            </w:drawing>
          </mc:Choice>
          <mc:Fallback>
            <w:pict>
              <v:group w14:anchorId="1AD4643D" id="Gruppieren 23" o:spid="_x0000_s1040" style="position:absolute;left:0;text-align:left;margin-left:0;margin-top:13.15pt;width:433.15pt;height:113.1pt;z-index:251727360;mso-position-horizontal:center;mso-position-horizontal-relative:margin;mso-position-vertical-relative:text;mso-height-relative:margin" coordsize="55011,143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">
                <v:shapetype id="_x0000_t202" coordsize="21600,21600" o:spt="202" path="m,l,21600r21600,l21600,xe">
                  <v:stroke joinstyle="miter"/>
                  <v:path gradientshapeok="t" o:connecttype="rect"/>
                </v:shapetype>
                <v:shape id="Textfeld 3" o:spid="_x0000_s1041" type="#_x0000_t202" style="position:absolute;top:5208;width:11105;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" filled="f" strokecolor="#5b9bd5 [3204]" strokeweight="2pt">
                  <v:textbox inset="2mm,,2mm">
                    <w:txbxContent>
                      <w:p w14:paraId="1CA01569"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A</w:t>
                        </w:r>
                      </w:p>
                    </w:txbxContent>
                  </v:textbox>
                </v:shape>
                <v:shape id="Textfeld 3" o:spid="_x0000_s1042" type="#_x0000_t202" style="position:absolute;left:5143;top:10859;width:11079;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" filled="f" strokecolor="#5b9bd5 [3204]" strokeweight="2pt">
                  <v:textbox inset="2mm,,2mm">
                    <w:txbxContent>
                      <w:p w14:paraId="44622274"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B</w:t>
                        </w:r>
                      </w:p>
                    </w:txbxContent>
                  </v:textbox>
                </v:shape>
                <v:shape id="Textfeld 1067" o:spid="_x0000_s1043" type="#_x0000_t202" style="position:absolute;left:10533;top:5208;width:10978;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" filled="f" strokecolor="#5b9bd5 [3204]" strokeweight="2pt">
                  <v:textbox inset="2mm,,2mm">
                    <w:txbxContent>
                      <w:p w14:paraId="03D096A8"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C</w:t>
                        </w:r>
                      </w:p>
                    </w:txbxContent>
                  </v:textbox>
                </v:shape>
                <v:shape id="Textfeld 3" o:spid="_x0000_s1044" type="#_x0000_t202" style="position:absolute;left:5857;top:8623;width:9085;height:2051;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" fillcolor="#5b9bd5 [3204]" strokecolor="#5b9bd5 [3204]">
                  <v:textbox inset="2mm,0,2mm,0">
                    <w:txbxContent>
                      <w:p w14:paraId="74306EB0" w14:textId="77777777" w:rsidR="00127B74" w:rsidRPr="00334AD3" w:rsidRDefault="00127B74" w:rsidP="00127B74">
                        <w:pPr>
                          <w:rPr>
                            <w:rFonts w:cstheme="minorBidi"/>
                            <w:i/>
                            <w:iCs/>
                            <w:color w:val="FFFFFF" w:themeColor="background1"/>
                            <w:kern w:val="24"/>
                            <w:sz w:val="32"/>
                            <w:szCs w:val="32"/>
                            <w:lang w:val="en-US"/>
                          </w:rPr>
                        </w:pPr>
                        <w:r w:rsidRPr="00334AD3">
                          <w:rPr>
                            <w:rFonts w:cstheme="minorBidi"/>
                            <w:i/>
                            <w:iCs/>
                            <w:color w:val="FFFFFF" w:themeColor="background1"/>
                            <w:kern w:val="24"/>
                            <w:sz w:val="32"/>
                            <w:szCs w:val="32"/>
                            <w:lang w:val="en-US"/>
                          </w:rPr>
                          <w:t>weld line</w:t>
                        </w:r>
                      </w:p>
                    </w:txbxContent>
                  </v:textbox>
                </v:shape>
                <v:shapetyp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Abgerundete rechteckige Legende 37" o:spid="_x0000_s1045" type="#_x0000_t62" style="position:absolute;left:2171;width:12568;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" adj="14319,30590" fillcolor="#7030a0" stroked="f" strokeweight="1pt">
                  <v:textbox inset="1mm,0,1mm,0">
                    <w:txbxContent>
                      <w:p w14:paraId="011356F8"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tailored blank</w:t>
                        </w:r>
                      </w:p>
                    </w:txbxContent>
                  </v:textbox>
                </v:shape>
                <v:shape id="Textfeld 3" o:spid="_x0000_s1046" type="#_x0000_t202" style="position:absolute;left:29696;top:5208;width:11105;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" filled="f" strokecolor="#5b9bd5 [3204]" strokeweight="2pt">
                  <v:textbox inset="2mm,,2mm">
                    <w:txbxContent>
                      <w:p w14:paraId="5DFC137A"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A</w:t>
                        </w:r>
                      </w:p>
                    </w:txbxContent>
                  </v:textbox>
                </v:shape>
                <v:shape id="Textfeld 3" o:spid="_x0000_s1047" type="#_x0000_t202" style="position:absolute;left:36173;top:10668;width:11079;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" filled="f" strokecolor="#5b9bd5 [3204]" strokeweight="2pt">
                  <v:textbox inset="2mm,,2mm">
                    <w:txbxContent>
                      <w:p w14:paraId="2A840FAE"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B</w:t>
                        </w:r>
                      </w:p>
                    </w:txbxContent>
                  </v:textbox>
                </v:shape>
                <v:shape id="Textfeld 3" o:spid="_x0000_s1048" type="#_x0000_t202" style="position:absolute;left:44033;top:5209;width:10978;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" filled="f" strokecolor="#5b9bd5 [3204]" strokeweight="2pt">
                  <v:textbox inset="2mm,,2mm">
                    <w:txbxContent>
                      <w:p w14:paraId="275A5BC8"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C</w:t>
                        </w:r>
                      </w:p>
                    </w:txbxContent>
                  </v:textbox>
                </v:shape>
                <v:shape id="Textfeld 3" o:spid="_x0000_s1049" type="#_x0000_t202" style="position:absolute;left:37101;top:8624;width:9085;height:204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" fillcolor="#5b9bd5 [3204]" strokecolor="#5b9bd5 [3204]">
                  <v:textbox inset="2mm,0,2mm,0">
                    <w:txbxContent>
                      <w:p w14:paraId="507FCBC4" w14:textId="77777777" w:rsidR="00127B74" w:rsidRPr="00334AD3" w:rsidRDefault="00127B74" w:rsidP="00127B74">
                        <w:pPr>
                          <w:rPr>
                            <w:rFonts w:cstheme="minorBidi"/>
                            <w:i/>
                            <w:iCs/>
                            <w:color w:val="FFFFFF" w:themeColor="background1"/>
                            <w:kern w:val="24"/>
                            <w:sz w:val="32"/>
                            <w:szCs w:val="32"/>
                            <w:lang w:val="en-US"/>
                          </w:rPr>
                        </w:pPr>
                        <w:r w:rsidRPr="00334AD3">
                          <w:rPr>
                            <w:rFonts w:cstheme="minorBidi"/>
                            <w:i/>
                            <w:iCs/>
                            <w:color w:val="FFFFFF" w:themeColor="background1"/>
                            <w:kern w:val="24"/>
                            <w:sz w:val="32"/>
                            <w:szCs w:val="32"/>
                            <w:lang w:val="en-US"/>
                          </w:rPr>
                          <w:t>weld line</w:t>
                        </w:r>
                      </w:p>
                    </w:txbxContent>
                  </v:textbox>
                </v:shape>
                <v:group id="Gruppieren 1074" o:spid="_x0000_s1050" style="position:absolute;left:32433;width:19934;height:3736" coordorigin="32433" coordsize="19933,37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">
                  <v:shape id="Abgerundete rechteckige Legende 47" o:spid="_x0000_s1051" type="#_x0000_t62" style="position:absolute;left:32433;width:19934;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" adj="7113,31876" fillcolor="#7030a0" stroked="f" strokeweight="1pt">
                    <v:textbox inset="1mm,0,1mm,0">
                      <w:txbxContent>
                        <w:p w14:paraId="51B8FC50"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v:textbox>
                  </v:shape>
                  <v:shape id="Abgerundete rechteckige Legende 47" o:spid="_x0000_s1052" type="#_x0000_t62" style="position:absolute;left:32433;width:19934;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" adj="15605,31453" fillcolor="#7030a0" stroked="f" strokeweight="1pt">
                    <v:textbox inset="1mm,0,1mm,0">
                      <w:txbxContent>
                        <w:p w14:paraId="40B4684C"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v:textbox>
                  </v:shape>
                </v:group>
                <w10:wrap type="topAndBottom" anchorx="margin"/>
              </v:group>
            </w:pict>
          </mc:Fallback>
        </mc:AlternateContent>
      </w:r>
    </w:p>
    <w:p w14:paraId="66F9F6A8" w14:textId="51281B31" w:rsidR="00F05539" w:rsidRPr="00F54804" w:rsidRDefault="00F05539" w:rsidP="00127B74">
      <w:pPr>
        <w:keepNext/>
      </w:pPr>
    </w:p>
    <w:p w14:paraId="161D7F10" w14:textId="05A96AB0" w:rsidR="00FC68DB" w:rsidRPr="005C2D94" w:rsidRDefault="00FC68DB" w:rsidP="001E4607">
      <w:pPr>
        <w:pStyle w:val="Beschriftung"/>
      </w:pPr>
      <w:bookmarkStart w:id="197" w:name="_Ref156167208"/>
      <w:bookmarkStart w:id="198" w:name="_Toc3557086"/>
      <w:bookmarkStart w:id="199" w:name="_Toc34747336"/>
      <w:bookmarkStart w:id="200" w:name="_Toc76030527"/>
      <w:bookmarkStart w:id="201" w:name="_Toc94530813"/>
      <w:bookmarkStart w:id="202" w:name="_Toc101428212"/>
      <w:bookmarkStart w:id="203" w:name="_Toc159022711"/>
      <w:r w:rsidRPr="005C2D94">
        <w:t xml:space="preserve">Figure </w:t>
      </w:r>
      <w:r w:rsidRPr="005C2D94">
        <w:fldChar w:fldCharType="begin"/>
      </w:r>
      <w:r w:rsidRPr="00F54804">
        <w:instrText xml:space="preserve"> SEQ Figure \* ARABIC </w:instrText>
      </w:r>
      <w:r w:rsidRPr="005C2D94">
        <w:fldChar w:fldCharType="separate"/>
      </w:r>
      <w:r w:rsidR="00AA4518">
        <w:rPr>
          <w:noProof/>
        </w:rPr>
        <w:t>6</w:t>
      </w:r>
      <w:r w:rsidRPr="005C2D94">
        <w:fldChar w:fldCharType="end"/>
      </w:r>
      <w:bookmarkEnd w:id="197"/>
      <w:r w:rsidR="007C43A2">
        <w:t xml:space="preserve"> — </w:t>
      </w:r>
      <w:r w:rsidRPr="00F54804">
        <w:t>Weld line</w:t>
      </w:r>
      <w:r w:rsidRPr="005C2D94">
        <w:t xml:space="preserve"> crossing tailored blank vs. weld line crossing physical </w:t>
      </w:r>
      <w:bookmarkEnd w:id="198"/>
      <w:bookmarkEnd w:id="199"/>
      <w:bookmarkEnd w:id="200"/>
      <w:bookmarkEnd w:id="201"/>
      <w:bookmarkEnd w:id="202"/>
      <w:r w:rsidR="00DE7A34" w:rsidRPr="005C2D94">
        <w:t>gap.</w:t>
      </w:r>
      <w:bookmarkEnd w:id="203"/>
      <w:r w:rsidR="00DE7A34">
        <w:t xml:space="preserve"> </w:t>
      </w:r>
    </w:p>
    <w:p w14:paraId="04A0388C" w14:textId="4CF58122" w:rsidR="00FC68DB" w:rsidRPr="005C2D94" w:rsidRDefault="00FC68DB" w:rsidP="00B202D2">
      <w:r w:rsidRPr="005C2D94">
        <w:t xml:space="preserve">And even </w:t>
      </w:r>
      <w:r w:rsidR="007E0A68">
        <w:t>if there is a gap</w:t>
      </w:r>
      <w:r w:rsidRPr="005C2D94">
        <w:t>: Due to geometrical proximity and usual assembly processes, it is very likely that properties A and C belong to the same part just one level above in part graph.</w:t>
      </w:r>
    </w:p>
    <w:p w14:paraId="11A5FB06" w14:textId="55C962CF" w:rsidR="00FC68DB" w:rsidRDefault="00FC68DB" w:rsidP="00B202D2">
      <w:pPr>
        <w:pStyle w:val="berschrift1"/>
      </w:pPr>
      <w:bookmarkStart w:id="204" w:name="_Toc3556938"/>
      <w:bookmarkStart w:id="205" w:name="_Toc34747187"/>
      <w:bookmarkStart w:id="206" w:name="_Toc77102000"/>
      <w:bookmarkStart w:id="207" w:name="_Toc159022144"/>
      <w:r w:rsidRPr="001E4607">
        <w:t>File Structure of χ</w:t>
      </w:r>
      <w:r w:rsidRPr="00BD52D7">
        <w:t>MCF</w:t>
      </w:r>
      <w:bookmarkEnd w:id="204"/>
      <w:bookmarkEnd w:id="205"/>
      <w:bookmarkEnd w:id="206"/>
      <w:bookmarkEnd w:id="207"/>
    </w:p>
    <w:p w14:paraId="29E0863A" w14:textId="52A95CA7" w:rsidR="00FF4D5F" w:rsidRPr="00FF4D5F" w:rsidRDefault="00FF4D5F" w:rsidP="0013175B">
      <w:pPr>
        <w:pStyle w:val="berschrift2"/>
      </w:pPr>
      <w:bookmarkStart w:id="208" w:name="_Toc159022145"/>
      <w:r>
        <w:t>General</w:t>
      </w:r>
      <w:bookmarkEnd w:id="208"/>
    </w:p>
    <w:p w14:paraId="279BD672" w14:textId="7083A495" w:rsidR="00FC68DB" w:rsidRPr="00F54804" w:rsidRDefault="00FC68DB" w:rsidP="00B202D2">
      <w:r w:rsidRPr="000A1B7B">
        <w:t xml:space="preserve">As mentioned before, χMCF is built upon XML. This </w:t>
      </w:r>
      <w:r w:rsidR="00064E62" w:rsidRPr="00E956F7">
        <w:rPr>
          <w:szCs w:val="24"/>
        </w:rPr>
        <w:t xml:space="preserve">eases </w:t>
      </w:r>
      <w:r w:rsidRPr="00726144">
        <w:t>χ</w:t>
      </w:r>
      <w:r w:rsidRPr="00F54804">
        <w:t xml:space="preserve">MCF </w:t>
      </w:r>
      <w:r w:rsidR="00064E62">
        <w:t>to offer a</w:t>
      </w:r>
      <w:r w:rsidRPr="00F54804">
        <w:t xml:space="preserve"> clear logical structure.</w:t>
      </w:r>
      <w:r w:rsidR="00064E62">
        <w:t xml:space="preserve"> </w:t>
      </w:r>
    </w:p>
    <w:p w14:paraId="207E8EE9" w14:textId="04A97418" w:rsidR="00FC68DB" w:rsidRPr="005C2D94" w:rsidRDefault="00FC68DB" w:rsidP="00B202D2">
      <w:r w:rsidRPr="00F54804">
        <w:t xml:space="preserve">The root/document element of χMCF </w:t>
      </w:r>
      <w:r w:rsidR="00DB7676">
        <w:t>must be</w:t>
      </w:r>
      <w:r w:rsidRPr="00F54804">
        <w:t xml:space="preserve"> named </w:t>
      </w:r>
      <w:r w:rsidRPr="00143D47">
        <w:rPr>
          <w:rStyle w:val="CodeCharacter"/>
        </w:rPr>
        <w:t>&lt;</w:t>
      </w:r>
      <w:proofErr w:type="spellStart"/>
      <w:r w:rsidRPr="00143D47">
        <w:rPr>
          <w:rStyle w:val="CodeCharacter"/>
        </w:rPr>
        <w:t>xmcf</w:t>
      </w:r>
      <w:proofErr w:type="spellEnd"/>
      <w:r w:rsidRPr="00143D47">
        <w:rPr>
          <w:rStyle w:val="CodeCharacter"/>
        </w:rPr>
        <w:t>/&gt;</w:t>
      </w:r>
      <w:r w:rsidR="00FF4D5F" w:rsidRPr="00143D47">
        <w:rPr>
          <w:rStyle w:val="CodeCharacter"/>
        </w:rPr>
        <w:t>.</w:t>
      </w:r>
      <w:r w:rsidRPr="00F54804">
        <w:t xml:space="preserve"> </w:t>
      </w:r>
      <w:r w:rsidRPr="005C2D94">
        <w:t>The root element may contain the following types of child elements</w:t>
      </w:r>
      <w:r w:rsidR="001C7EDA">
        <w:t>:</w:t>
      </w:r>
    </w:p>
    <w:p w14:paraId="323D3CAA" w14:textId="64E232A7" w:rsidR="00FC68DB" w:rsidRPr="001E4607" w:rsidRDefault="008B4FDA" w:rsidP="00DE0BBC">
      <w:pPr>
        <w:numPr>
          <w:ilvl w:val="0"/>
          <w:numId w:val="12"/>
        </w:numPr>
        <w:tabs>
          <w:tab w:val="clear" w:pos="403"/>
        </w:tabs>
        <w:spacing w:line="240" w:lineRule="auto"/>
        <w:jc w:val="left"/>
      </w:pPr>
      <w:r>
        <w:t>C</w:t>
      </w:r>
      <w:r w:rsidR="00FC68DB" w:rsidRPr="005C2D94">
        <w:t xml:space="preserve">omments following the usual XML standard; </w:t>
      </w:r>
      <w:r w:rsidR="003F3DEF">
        <w:t xml:space="preserve">therefore, </w:t>
      </w:r>
      <w:r w:rsidR="00FC68DB" w:rsidRPr="005C2D94">
        <w:t>not further discussed here</w:t>
      </w:r>
      <w:r w:rsidR="00064E62">
        <w:t>,</w:t>
      </w:r>
      <w:r w:rsidR="00FC68DB" w:rsidRPr="005C2D94">
        <w:t xml:space="preserve"> </w:t>
      </w:r>
    </w:p>
    <w:p w14:paraId="724D0C30" w14:textId="1972598B" w:rsidR="00FC68DB" w:rsidRPr="00BD52D7" w:rsidRDefault="00FC68DB" w:rsidP="00DE0BBC">
      <w:pPr>
        <w:numPr>
          <w:ilvl w:val="0"/>
          <w:numId w:val="12"/>
        </w:numPr>
        <w:tabs>
          <w:tab w:val="clear" w:pos="403"/>
        </w:tabs>
        <w:spacing w:line="240" w:lineRule="auto"/>
        <w:jc w:val="left"/>
      </w:pPr>
      <w:r w:rsidRPr="001E4607">
        <w:t>Elements containing general information</w:t>
      </w:r>
      <w:r w:rsidR="00064E62">
        <w:t xml:space="preserve">, </w:t>
      </w:r>
    </w:p>
    <w:p w14:paraId="10D983C1" w14:textId="59B9A14F" w:rsidR="00FC68DB" w:rsidRPr="000A1B7B" w:rsidRDefault="00FC68DB" w:rsidP="00DE0BBC">
      <w:pPr>
        <w:numPr>
          <w:ilvl w:val="0"/>
          <w:numId w:val="12"/>
        </w:numPr>
        <w:tabs>
          <w:tab w:val="clear" w:pos="403"/>
        </w:tabs>
        <w:spacing w:line="240" w:lineRule="auto"/>
        <w:jc w:val="left"/>
      </w:pPr>
      <w:r w:rsidRPr="000A1B7B">
        <w:t>Variant declaration</w:t>
      </w:r>
      <w:r w:rsidR="00064E62">
        <w:t xml:space="preserve">, </w:t>
      </w:r>
    </w:p>
    <w:p w14:paraId="03A02F66" w14:textId="3D093F75" w:rsidR="00FC68DB" w:rsidRPr="00F54804" w:rsidRDefault="00FC68DB" w:rsidP="00DE0BBC">
      <w:pPr>
        <w:numPr>
          <w:ilvl w:val="0"/>
          <w:numId w:val="12"/>
        </w:numPr>
        <w:tabs>
          <w:tab w:val="clear" w:pos="403"/>
        </w:tabs>
        <w:spacing w:line="240" w:lineRule="auto"/>
        <w:jc w:val="left"/>
      </w:pPr>
      <w:r w:rsidRPr="00F54804">
        <w:t xml:space="preserve">Groups of connection specific elements </w:t>
      </w:r>
      <w:r w:rsidRPr="00143D47">
        <w:rPr>
          <w:rStyle w:val="CodeCharacter"/>
        </w:rPr>
        <w:t>&lt;connection_group/&gt;</w:t>
      </w:r>
      <w:r w:rsidRPr="00F54804">
        <w:t xml:space="preserve"> of arbitrary number</w:t>
      </w:r>
      <w:r w:rsidR="00064E62">
        <w:t>,</w:t>
      </w:r>
      <w:r w:rsidRPr="00F54804">
        <w:t xml:space="preserve"> </w:t>
      </w:r>
    </w:p>
    <w:p w14:paraId="33471CF2" w14:textId="58FEE6AF" w:rsidR="00FC68DB" w:rsidRPr="00F54804" w:rsidRDefault="00FC68DB" w:rsidP="00DE0BBC">
      <w:pPr>
        <w:numPr>
          <w:ilvl w:val="0"/>
          <w:numId w:val="12"/>
        </w:numPr>
        <w:tabs>
          <w:tab w:val="clear" w:pos="403"/>
        </w:tabs>
        <w:spacing w:line="240" w:lineRule="auto"/>
        <w:jc w:val="left"/>
      </w:pPr>
      <w:r w:rsidRPr="00F54804">
        <w:t xml:space="preserve">Element </w:t>
      </w:r>
      <w:r w:rsidRPr="00143D47">
        <w:rPr>
          <w:rStyle w:val="CodeCharacter"/>
        </w:rPr>
        <w:t>&lt;appdata</w:t>
      </w:r>
      <w:r w:rsidR="00143D47" w:rsidRPr="00143D47">
        <w:rPr>
          <w:rStyle w:val="CodeCharacter"/>
        </w:rPr>
        <w:t>/</w:t>
      </w:r>
      <w:r w:rsidRPr="00143D47">
        <w:rPr>
          <w:rStyle w:val="CodeCharacter"/>
        </w:rPr>
        <w:t>&gt;</w:t>
      </w:r>
      <w:r w:rsidRPr="00F54804">
        <w:t xml:space="preserve"> containing specific </w:t>
      </w:r>
      <w:r w:rsidR="00DB7676" w:rsidRPr="00F54804">
        <w:t xml:space="preserve">data </w:t>
      </w:r>
      <w:r w:rsidRPr="00F54804">
        <w:t>for individual applications</w:t>
      </w:r>
      <w:r w:rsidR="00064E62">
        <w:t xml:space="preserve">, </w:t>
      </w:r>
    </w:p>
    <w:p w14:paraId="03F66972" w14:textId="0E561779" w:rsidR="00FF4D5F" w:rsidRDefault="00FC68DB" w:rsidP="00DE0BBC">
      <w:pPr>
        <w:numPr>
          <w:ilvl w:val="0"/>
          <w:numId w:val="12"/>
        </w:numPr>
        <w:tabs>
          <w:tab w:val="clear" w:pos="403"/>
        </w:tabs>
        <w:spacing w:line="240" w:lineRule="auto"/>
        <w:jc w:val="left"/>
      </w:pPr>
      <w:r w:rsidRPr="00F54804">
        <w:t xml:space="preserve">Element </w:t>
      </w:r>
      <w:r w:rsidRPr="00143D47">
        <w:rPr>
          <w:rStyle w:val="CodeCharacter"/>
        </w:rPr>
        <w:t>&lt;</w:t>
      </w:r>
      <w:proofErr w:type="spellStart"/>
      <w:r w:rsidRPr="00143D47">
        <w:rPr>
          <w:rStyle w:val="CodeCharacter"/>
        </w:rPr>
        <w:t>femdata</w:t>
      </w:r>
      <w:proofErr w:type="spellEnd"/>
      <w:r w:rsidRPr="00143D47">
        <w:rPr>
          <w:rStyle w:val="CodeCharacter"/>
        </w:rPr>
        <w:t>/&gt;</w:t>
      </w:r>
      <w:r w:rsidRPr="00F54804">
        <w:t xml:space="preserve"> containing finite element specific data. </w:t>
      </w:r>
    </w:p>
    <w:p w14:paraId="68CB3115" w14:textId="7DD60196" w:rsidR="00FC68DB" w:rsidRDefault="00FC68DB" w:rsidP="001046AD">
      <w:pPr>
        <w:pStyle w:val="berschrift2"/>
      </w:pPr>
      <w:bookmarkStart w:id="209" w:name="_Toc428279323"/>
      <w:bookmarkStart w:id="210" w:name="_Toc428456059"/>
      <w:bookmarkStart w:id="211" w:name="_Toc428537023"/>
      <w:bookmarkStart w:id="212" w:name="_Toc428969342"/>
      <w:bookmarkStart w:id="213" w:name="_Toc429052733"/>
      <w:bookmarkStart w:id="214" w:name="_Toc3556939"/>
      <w:bookmarkStart w:id="215" w:name="_Toc34747188"/>
      <w:bookmarkStart w:id="216" w:name="_Toc77102001"/>
      <w:bookmarkStart w:id="217" w:name="_Toc159022146"/>
      <w:bookmarkEnd w:id="209"/>
      <w:bookmarkEnd w:id="210"/>
      <w:bookmarkEnd w:id="211"/>
      <w:bookmarkEnd w:id="212"/>
      <w:bookmarkEnd w:id="213"/>
      <w:r w:rsidRPr="00F54804">
        <w:t>Elements containing general information</w:t>
      </w:r>
      <w:bookmarkEnd w:id="214"/>
      <w:bookmarkEnd w:id="215"/>
      <w:bookmarkEnd w:id="216"/>
      <w:bookmarkEnd w:id="217"/>
      <w:r w:rsidRPr="00F54804">
        <w:t xml:space="preserve"> </w:t>
      </w:r>
    </w:p>
    <w:p w14:paraId="1607C0FE" w14:textId="1EF1363D" w:rsidR="001046AD" w:rsidRPr="001046AD" w:rsidRDefault="001046AD" w:rsidP="0013175B">
      <w:pPr>
        <w:pStyle w:val="berschrift3"/>
      </w:pPr>
      <w:bookmarkStart w:id="218" w:name="_Toc159022147"/>
      <w:r>
        <w:t>General</w:t>
      </w:r>
      <w:bookmarkEnd w:id="218"/>
    </w:p>
    <w:p w14:paraId="5626DD8D" w14:textId="4817432A" w:rsidR="00FC68DB" w:rsidRPr="005A35CE" w:rsidRDefault="00FC68DB" w:rsidP="00B202D2">
      <w:r w:rsidRPr="005A35CE">
        <w:t xml:space="preserve">χMCF </w:t>
      </w:r>
      <w:r w:rsidR="0024315E">
        <w:t>has</w:t>
      </w:r>
      <w:r w:rsidRPr="005A35CE">
        <w:t xml:space="preserve"> the following elements for general information:</w:t>
      </w:r>
    </w:p>
    <w:p w14:paraId="2C0E4BC8" w14:textId="6068E9DF" w:rsidR="00FC68DB" w:rsidRPr="005A35CE" w:rsidRDefault="00FC68DB" w:rsidP="006E69C3">
      <w:pPr>
        <w:numPr>
          <w:ilvl w:val="0"/>
          <w:numId w:val="62"/>
        </w:numPr>
        <w:tabs>
          <w:tab w:val="clear" w:pos="403"/>
          <w:tab w:val="left" w:pos="851"/>
          <w:tab w:val="left" w:pos="2127"/>
        </w:tabs>
        <w:spacing w:line="240" w:lineRule="auto"/>
        <w:jc w:val="left"/>
      </w:pPr>
      <w:r w:rsidRPr="00143D47">
        <w:rPr>
          <w:rStyle w:val="CodeCharacter"/>
        </w:rPr>
        <w:t>&lt;date/&gt;</w:t>
      </w:r>
      <w:r w:rsidRPr="005A35CE">
        <w:tab/>
        <w:t>optional</w:t>
      </w:r>
      <w:r w:rsidR="000B735A">
        <w:t xml:space="preserve">, </w:t>
      </w:r>
    </w:p>
    <w:p w14:paraId="3B7DFE2A" w14:textId="0FBC1E40" w:rsidR="00FC68DB" w:rsidRPr="005A35CE" w:rsidRDefault="00FC68DB" w:rsidP="006E69C3">
      <w:pPr>
        <w:numPr>
          <w:ilvl w:val="0"/>
          <w:numId w:val="62"/>
        </w:numPr>
        <w:tabs>
          <w:tab w:val="clear" w:pos="403"/>
          <w:tab w:val="left" w:pos="851"/>
          <w:tab w:val="left" w:pos="2127"/>
        </w:tabs>
        <w:spacing w:line="240" w:lineRule="auto"/>
        <w:jc w:val="left"/>
      </w:pPr>
      <w:r w:rsidRPr="00143D47">
        <w:rPr>
          <w:rStyle w:val="CodeCharacter"/>
        </w:rPr>
        <w:t>&lt;version/&gt;</w:t>
      </w:r>
      <w:r w:rsidRPr="005A35CE">
        <w:tab/>
        <w:t>mandatory</w:t>
      </w:r>
      <w:r w:rsidR="006E69C3">
        <w:t xml:space="preserve">, </w:t>
      </w:r>
    </w:p>
    <w:p w14:paraId="6B8C682C" w14:textId="3EE14329" w:rsidR="00FC68DB" w:rsidRPr="005A35CE" w:rsidRDefault="00FC68DB" w:rsidP="006E69C3">
      <w:pPr>
        <w:numPr>
          <w:ilvl w:val="0"/>
          <w:numId w:val="62"/>
        </w:numPr>
        <w:tabs>
          <w:tab w:val="clear" w:pos="403"/>
          <w:tab w:val="left" w:pos="851"/>
          <w:tab w:val="left" w:pos="2127"/>
        </w:tabs>
        <w:spacing w:line="240" w:lineRule="auto"/>
        <w:jc w:val="left"/>
      </w:pPr>
      <w:r w:rsidRPr="00143D47">
        <w:rPr>
          <w:rStyle w:val="CodeCharacter"/>
        </w:rPr>
        <w:t>&lt;units/&gt;</w:t>
      </w:r>
      <w:r w:rsidRPr="005A35CE">
        <w:tab/>
        <w:t>optional</w:t>
      </w:r>
      <w:r w:rsidR="00E53873">
        <w:t>.</w:t>
      </w:r>
      <w:r w:rsidR="006E69C3">
        <w:t xml:space="preserve"> </w:t>
      </w:r>
    </w:p>
    <w:p w14:paraId="74F914C6" w14:textId="229D4F84" w:rsidR="004A0432" w:rsidRDefault="00FC68DB" w:rsidP="00B202D2">
      <w:pPr>
        <w:tabs>
          <w:tab w:val="left" w:pos="851"/>
          <w:tab w:val="left" w:pos="2127"/>
        </w:tabs>
      </w:pPr>
      <w:r w:rsidRPr="005A35CE">
        <w:t xml:space="preserve">The root element </w:t>
      </w:r>
      <w:r w:rsidRPr="00143D47">
        <w:rPr>
          <w:rStyle w:val="CodeCharacter"/>
        </w:rPr>
        <w:t>&lt;</w:t>
      </w:r>
      <w:proofErr w:type="spellStart"/>
      <w:r w:rsidRPr="00143D47">
        <w:rPr>
          <w:rStyle w:val="CodeCharacter"/>
        </w:rPr>
        <w:t>xmcf</w:t>
      </w:r>
      <w:proofErr w:type="spellEnd"/>
      <w:r w:rsidRPr="00143D47">
        <w:rPr>
          <w:rStyle w:val="CodeCharacter"/>
        </w:rPr>
        <w:t>/&gt;</w:t>
      </w:r>
      <w:r w:rsidRPr="005A35CE">
        <w:rPr>
          <w:sz w:val="18"/>
        </w:rPr>
        <w:t xml:space="preserve"> </w:t>
      </w:r>
      <w:r w:rsidRPr="005A35CE">
        <w:t>contains the following nested elements</w:t>
      </w:r>
      <w:r w:rsidR="004A0432">
        <w:t xml:space="preserve"> shown in </w:t>
      </w:r>
      <w:r w:rsidR="004A0432">
        <w:fldChar w:fldCharType="begin"/>
      </w:r>
      <w:r w:rsidR="004A0432">
        <w:instrText xml:space="preserve"> REF _Ref101283712 \h </w:instrText>
      </w:r>
      <w:r w:rsidR="004A0432">
        <w:fldChar w:fldCharType="separate"/>
      </w:r>
      <w:r w:rsidR="00AA4518" w:rsidRPr="00F54804">
        <w:t xml:space="preserve">Table </w:t>
      </w:r>
      <w:r w:rsidR="00AA4518">
        <w:rPr>
          <w:noProof/>
        </w:rPr>
        <w:t>1</w:t>
      </w:r>
      <w:r w:rsidR="004A0432">
        <w:fldChar w:fldCharType="end"/>
      </w:r>
      <w:r w:rsidR="00193CD4">
        <w:t xml:space="preserve">: </w:t>
      </w:r>
    </w:p>
    <w:p w14:paraId="27DDAA13" w14:textId="3B200955" w:rsidR="004A0432" w:rsidRPr="005A35CE" w:rsidRDefault="004A0432" w:rsidP="001640C5">
      <w:pPr>
        <w:pStyle w:val="Beschriftung"/>
        <w:keepNext/>
        <w:keepLines/>
      </w:pPr>
      <w:bookmarkStart w:id="219" w:name="_Ref101283712"/>
      <w:bookmarkStart w:id="220" w:name="_Ref101283685"/>
      <w:bookmarkStart w:id="221" w:name="_Toc159022795"/>
      <w:r w:rsidRPr="00F54804">
        <w:lastRenderedPageBreak/>
        <w:t xml:space="preserve">Table </w:t>
      </w:r>
      <w:r w:rsidRPr="00F54804">
        <w:fldChar w:fldCharType="begin"/>
      </w:r>
      <w:r w:rsidRPr="00F54804">
        <w:instrText xml:space="preserve"> SEQ Table \* ARABIC </w:instrText>
      </w:r>
      <w:r w:rsidRPr="00F54804">
        <w:fldChar w:fldCharType="separate"/>
      </w:r>
      <w:r w:rsidR="00AA4518">
        <w:rPr>
          <w:noProof/>
        </w:rPr>
        <w:t>1</w:t>
      </w:r>
      <w:r w:rsidRPr="00F54804">
        <w:fldChar w:fldCharType="end"/>
      </w:r>
      <w:bookmarkEnd w:id="219"/>
      <w:r>
        <w:t xml:space="preserve"> — </w:t>
      </w:r>
      <w:r w:rsidRPr="00F54804">
        <w:t xml:space="preserve">Nested elements of </w:t>
      </w:r>
      <w:r w:rsidRPr="005C2D94">
        <w:t xml:space="preserve">element </w:t>
      </w:r>
      <w:r w:rsidRPr="00251C60">
        <w:rPr>
          <w:rStyle w:val="CodeCharacter"/>
        </w:rPr>
        <w:t>&lt;</w:t>
      </w:r>
      <w:proofErr w:type="spellStart"/>
      <w:r w:rsidRPr="00251C60">
        <w:rPr>
          <w:rStyle w:val="CodeCharacter"/>
        </w:rPr>
        <w:t>xmcf</w:t>
      </w:r>
      <w:proofErr w:type="spellEnd"/>
      <w:r w:rsidRPr="00251C60">
        <w:rPr>
          <w:rStyle w:val="CodeCharacter"/>
        </w:rPr>
        <w:t>/&gt;</w:t>
      </w:r>
      <w:bookmarkEnd w:id="220"/>
      <w:bookmarkEnd w:id="221"/>
    </w:p>
    <w:tbl>
      <w:tblPr>
        <w:tblStyle w:val="TabellexMCF"/>
        <w:tblW w:w="8500" w:type="dxa"/>
        <w:tblLayout w:type="fixed"/>
        <w:tblLook w:val="01E0" w:firstRow="1" w:lastRow="1" w:firstColumn="1" w:lastColumn="1" w:noHBand="0" w:noVBand="0"/>
      </w:tblPr>
      <w:tblGrid>
        <w:gridCol w:w="1975"/>
        <w:gridCol w:w="1417"/>
        <w:gridCol w:w="1134"/>
        <w:gridCol w:w="3974"/>
      </w:tblGrid>
      <w:tr w:rsidR="00FC68DB" w:rsidRPr="002E32DA" w14:paraId="1A025F09"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tcPr>
          <w:p w14:paraId="0A12F6D8" w14:textId="77777777" w:rsidR="00FC68DB" w:rsidRPr="002E32DA" w:rsidRDefault="00FC68DB" w:rsidP="002E32DA">
            <w:pPr>
              <w:keepNext/>
              <w:rPr>
                <w:b w:val="0"/>
                <w:sz w:val="20"/>
                <w:szCs w:val="20"/>
              </w:rPr>
            </w:pPr>
            <w:r w:rsidRPr="002E32DA">
              <w:rPr>
                <w:sz w:val="20"/>
                <w:szCs w:val="20"/>
              </w:rPr>
              <w:t>Nested Elements</w:t>
            </w:r>
          </w:p>
        </w:tc>
        <w:tc>
          <w:tcPr>
            <w:tcW w:w="1417" w:type="dxa"/>
          </w:tcPr>
          <w:p w14:paraId="1494830E" w14:textId="77777777" w:rsidR="00FC68DB" w:rsidRPr="002E32DA" w:rsidRDefault="00FC68DB" w:rsidP="002E32DA">
            <w:pPr>
              <w:keepNext/>
              <w:rPr>
                <w:b w:val="0"/>
                <w:sz w:val="20"/>
                <w:szCs w:val="20"/>
              </w:rPr>
            </w:pPr>
            <w:r w:rsidRPr="002E32DA">
              <w:rPr>
                <w:sz w:val="20"/>
                <w:szCs w:val="20"/>
              </w:rPr>
              <w:t>Multiplicity</w:t>
            </w:r>
          </w:p>
        </w:tc>
        <w:tc>
          <w:tcPr>
            <w:tcW w:w="1134" w:type="dxa"/>
          </w:tcPr>
          <w:p w14:paraId="2074679C" w14:textId="77777777" w:rsidR="00FC68DB" w:rsidRPr="002E32DA" w:rsidRDefault="00FC68DB" w:rsidP="002E32DA">
            <w:pPr>
              <w:keepNext/>
              <w:rPr>
                <w:b w:val="0"/>
                <w:sz w:val="20"/>
                <w:szCs w:val="20"/>
              </w:rPr>
            </w:pPr>
            <w:r w:rsidRPr="002E32DA">
              <w:rPr>
                <w:sz w:val="20"/>
                <w:szCs w:val="20"/>
              </w:rPr>
              <w:t>Use</w:t>
            </w:r>
          </w:p>
        </w:tc>
        <w:tc>
          <w:tcPr>
            <w:tcW w:w="3974" w:type="dxa"/>
          </w:tcPr>
          <w:p w14:paraId="2CB79601" w14:textId="7F2B0D4E" w:rsidR="00FC68DB" w:rsidRPr="002E32DA" w:rsidRDefault="00FC68DB" w:rsidP="002E32DA">
            <w:pPr>
              <w:keepNext/>
              <w:rPr>
                <w:b w:val="0"/>
                <w:sz w:val="20"/>
                <w:szCs w:val="20"/>
              </w:rPr>
            </w:pPr>
            <w:r w:rsidRPr="002E32DA">
              <w:rPr>
                <w:sz w:val="20"/>
                <w:szCs w:val="20"/>
              </w:rPr>
              <w:t>Constraint / Remarks</w:t>
            </w:r>
            <w:r w:rsidR="009C7BC4">
              <w:rPr>
                <w:sz w:val="20"/>
                <w:szCs w:val="20"/>
              </w:rPr>
              <w:t xml:space="preserve"> </w:t>
            </w:r>
          </w:p>
        </w:tc>
      </w:tr>
      <w:tr w:rsidR="00FC68DB" w:rsidRPr="005C185E" w14:paraId="1B84421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6804985C" w14:textId="77777777" w:rsidR="00FC68DB" w:rsidRPr="005C185E" w:rsidRDefault="00FC68DB" w:rsidP="00B202D2">
            <w:pPr>
              <w:rPr>
                <w:b w:val="0"/>
                <w:sz w:val="20"/>
                <w:szCs w:val="20"/>
              </w:rPr>
            </w:pPr>
            <w:r w:rsidRPr="005C185E">
              <w:rPr>
                <w:b w:val="0"/>
                <w:sz w:val="20"/>
                <w:szCs w:val="20"/>
              </w:rPr>
              <w:t>date</w:t>
            </w:r>
          </w:p>
        </w:tc>
        <w:tc>
          <w:tcPr>
            <w:tcW w:w="1417" w:type="dxa"/>
            <w:shd w:val="clear" w:color="auto" w:fill="auto"/>
          </w:tcPr>
          <w:p w14:paraId="1355F530"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63ABFE43"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584649A6" w14:textId="77777777" w:rsidR="00FC68DB" w:rsidRPr="005C185E" w:rsidRDefault="00FC68DB" w:rsidP="00B202D2">
            <w:pPr>
              <w:rPr>
                <w:b w:val="0"/>
                <w:sz w:val="20"/>
                <w:szCs w:val="20"/>
              </w:rPr>
            </w:pPr>
            <w:r w:rsidRPr="005C185E">
              <w:rPr>
                <w:b w:val="0"/>
                <w:sz w:val="20"/>
                <w:szCs w:val="20"/>
              </w:rPr>
              <w:t>-</w:t>
            </w:r>
          </w:p>
        </w:tc>
      </w:tr>
      <w:tr w:rsidR="00FC68DB" w:rsidRPr="005C185E" w14:paraId="4CE3C7C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3BE75B12" w14:textId="77777777" w:rsidR="00FC68DB" w:rsidRPr="005C185E" w:rsidRDefault="00FC68DB" w:rsidP="00B202D2">
            <w:pPr>
              <w:rPr>
                <w:b w:val="0"/>
                <w:sz w:val="20"/>
                <w:szCs w:val="20"/>
              </w:rPr>
            </w:pPr>
            <w:r w:rsidRPr="005C185E">
              <w:rPr>
                <w:b w:val="0"/>
                <w:sz w:val="20"/>
                <w:szCs w:val="20"/>
              </w:rPr>
              <w:t>version</w:t>
            </w:r>
          </w:p>
        </w:tc>
        <w:tc>
          <w:tcPr>
            <w:tcW w:w="1417" w:type="dxa"/>
            <w:shd w:val="clear" w:color="auto" w:fill="auto"/>
          </w:tcPr>
          <w:p w14:paraId="359D93A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7936973A" w14:textId="77777777" w:rsidR="00FC68DB" w:rsidRPr="005C185E" w:rsidRDefault="00FC68DB" w:rsidP="00B202D2">
            <w:pPr>
              <w:rPr>
                <w:b w:val="0"/>
                <w:sz w:val="20"/>
                <w:szCs w:val="20"/>
              </w:rPr>
            </w:pPr>
            <w:r w:rsidRPr="005C185E">
              <w:rPr>
                <w:b w:val="0"/>
                <w:sz w:val="20"/>
                <w:szCs w:val="20"/>
              </w:rPr>
              <w:t>Required</w:t>
            </w:r>
          </w:p>
        </w:tc>
        <w:tc>
          <w:tcPr>
            <w:tcW w:w="3974" w:type="dxa"/>
            <w:shd w:val="clear" w:color="auto" w:fill="auto"/>
          </w:tcPr>
          <w:p w14:paraId="3E548E4C" w14:textId="77777777" w:rsidR="00FC68DB" w:rsidRPr="005C185E" w:rsidRDefault="00FC68DB" w:rsidP="00B202D2">
            <w:pPr>
              <w:rPr>
                <w:b w:val="0"/>
                <w:sz w:val="20"/>
                <w:szCs w:val="20"/>
              </w:rPr>
            </w:pPr>
            <w:r w:rsidRPr="005C185E">
              <w:rPr>
                <w:b w:val="0"/>
                <w:sz w:val="20"/>
                <w:szCs w:val="20"/>
              </w:rPr>
              <w:t>-</w:t>
            </w:r>
          </w:p>
        </w:tc>
      </w:tr>
      <w:tr w:rsidR="00FC68DB" w:rsidRPr="005C185E" w14:paraId="28686524"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5973489F" w14:textId="77777777" w:rsidR="00FC68DB" w:rsidRPr="005C185E" w:rsidRDefault="00FC68DB" w:rsidP="00B202D2">
            <w:pPr>
              <w:rPr>
                <w:b w:val="0"/>
                <w:sz w:val="20"/>
                <w:szCs w:val="20"/>
              </w:rPr>
            </w:pPr>
            <w:r w:rsidRPr="005C185E">
              <w:rPr>
                <w:b w:val="0"/>
                <w:sz w:val="20"/>
                <w:szCs w:val="20"/>
              </w:rPr>
              <w:t>units</w:t>
            </w:r>
          </w:p>
        </w:tc>
        <w:tc>
          <w:tcPr>
            <w:tcW w:w="1417" w:type="dxa"/>
            <w:shd w:val="clear" w:color="auto" w:fill="auto"/>
          </w:tcPr>
          <w:p w14:paraId="36B5F23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7D1A5536"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7643F705" w14:textId="77777777" w:rsidR="00FC68DB" w:rsidRPr="005C185E" w:rsidRDefault="00FC68DB" w:rsidP="00B202D2">
            <w:pPr>
              <w:rPr>
                <w:b w:val="0"/>
                <w:sz w:val="20"/>
                <w:szCs w:val="20"/>
              </w:rPr>
            </w:pPr>
            <w:r w:rsidRPr="005C185E">
              <w:rPr>
                <w:b w:val="0"/>
                <w:sz w:val="20"/>
                <w:szCs w:val="20"/>
              </w:rPr>
              <w:t>-</w:t>
            </w:r>
          </w:p>
        </w:tc>
      </w:tr>
      <w:tr w:rsidR="00FC68DB" w:rsidRPr="005C185E" w14:paraId="54D00B5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47FCE653" w14:textId="77777777" w:rsidR="00FC68DB" w:rsidRPr="005C185E" w:rsidRDefault="00FC68DB" w:rsidP="00B202D2">
            <w:pPr>
              <w:rPr>
                <w:b w:val="0"/>
                <w:sz w:val="20"/>
                <w:szCs w:val="20"/>
              </w:rPr>
            </w:pPr>
            <w:r w:rsidRPr="005C185E">
              <w:rPr>
                <w:b w:val="0"/>
                <w:sz w:val="20"/>
                <w:szCs w:val="20"/>
              </w:rPr>
              <w:t>appdata</w:t>
            </w:r>
          </w:p>
        </w:tc>
        <w:tc>
          <w:tcPr>
            <w:tcW w:w="1417" w:type="dxa"/>
            <w:shd w:val="clear" w:color="auto" w:fill="auto"/>
          </w:tcPr>
          <w:p w14:paraId="4C1CEC9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0CAD7962"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7616693C" w14:textId="0A528004" w:rsidR="00FC68DB" w:rsidRPr="005C185E" w:rsidRDefault="00FC68DB" w:rsidP="00B202D2">
            <w:pPr>
              <w:rPr>
                <w:b w:val="0"/>
                <w:sz w:val="20"/>
                <w:szCs w:val="20"/>
              </w:rPr>
            </w:pPr>
            <w:r w:rsidRPr="005C185E">
              <w:rPr>
                <w:b w:val="0"/>
                <w:sz w:val="20"/>
                <w:szCs w:val="20"/>
              </w:rPr>
              <w:t xml:space="preserve">See </w:t>
            </w:r>
            <w:r w:rsidR="005020EF">
              <w:rPr>
                <w:b w:val="0"/>
                <w:sz w:val="20"/>
                <w:szCs w:val="20"/>
              </w:rPr>
              <w:t>clause</w:t>
            </w:r>
            <w:r w:rsidRPr="005C185E">
              <w:rPr>
                <w:b w:val="0"/>
                <w:sz w:val="20"/>
                <w:szCs w:val="20"/>
              </w:rPr>
              <w:t xml:space="preserve"> </w:t>
            </w:r>
            <w:r w:rsidRPr="005C185E">
              <w:rPr>
                <w:sz w:val="20"/>
                <w:szCs w:val="20"/>
              </w:rPr>
              <w:fldChar w:fldCharType="begin"/>
            </w:r>
            <w:r w:rsidRPr="005C185E">
              <w:rPr>
                <w:b w:val="0"/>
                <w:sz w:val="20"/>
                <w:szCs w:val="20"/>
              </w:rPr>
              <w:instrText xml:space="preserve"> REF _Ref414560122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AA4518">
              <w:rPr>
                <w:b w:val="0"/>
                <w:sz w:val="20"/>
                <w:szCs w:val="20"/>
              </w:rPr>
              <w:t>7.3.2</w:t>
            </w:r>
            <w:r w:rsidRPr="005C185E">
              <w:rPr>
                <w:sz w:val="20"/>
                <w:szCs w:val="20"/>
              </w:rPr>
              <w:fldChar w:fldCharType="end"/>
            </w:r>
          </w:p>
        </w:tc>
      </w:tr>
      <w:tr w:rsidR="00FC68DB" w:rsidRPr="005C185E" w14:paraId="2E269CF1"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4C4F319D" w14:textId="77777777" w:rsidR="00FC68DB" w:rsidRPr="005C185E" w:rsidRDefault="00FC68DB" w:rsidP="00B202D2">
            <w:pPr>
              <w:rPr>
                <w:b w:val="0"/>
                <w:sz w:val="20"/>
                <w:szCs w:val="20"/>
              </w:rPr>
            </w:pPr>
            <w:proofErr w:type="spellStart"/>
            <w:r w:rsidRPr="005C185E">
              <w:rPr>
                <w:b w:val="0"/>
                <w:sz w:val="20"/>
                <w:szCs w:val="20"/>
              </w:rPr>
              <w:t>femdata</w:t>
            </w:r>
            <w:proofErr w:type="spellEnd"/>
          </w:p>
        </w:tc>
        <w:tc>
          <w:tcPr>
            <w:tcW w:w="1417" w:type="dxa"/>
            <w:shd w:val="clear" w:color="auto" w:fill="auto"/>
          </w:tcPr>
          <w:p w14:paraId="152F324C"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4EA9546B"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5118594C" w14:textId="6B76D96C" w:rsidR="00FC68DB" w:rsidRPr="005C185E" w:rsidRDefault="00FC68DB" w:rsidP="00B202D2">
            <w:pPr>
              <w:rPr>
                <w:b w:val="0"/>
                <w:sz w:val="20"/>
                <w:szCs w:val="20"/>
              </w:rPr>
            </w:pPr>
            <w:r w:rsidRPr="005C185E">
              <w:rPr>
                <w:b w:val="0"/>
                <w:sz w:val="20"/>
                <w:szCs w:val="20"/>
              </w:rPr>
              <w:t xml:space="preserve">See </w:t>
            </w:r>
            <w:r w:rsidR="005020EF">
              <w:rPr>
                <w:b w:val="0"/>
                <w:sz w:val="20"/>
                <w:szCs w:val="20"/>
              </w:rPr>
              <w:t>clause</w:t>
            </w:r>
            <w:r w:rsidRPr="005C185E">
              <w:rPr>
                <w:b w:val="0"/>
                <w:sz w:val="20"/>
                <w:szCs w:val="20"/>
              </w:rPr>
              <w:t xml:space="preserve"> </w:t>
            </w:r>
            <w:r w:rsidRPr="005C185E">
              <w:rPr>
                <w:sz w:val="20"/>
                <w:szCs w:val="20"/>
              </w:rPr>
              <w:fldChar w:fldCharType="begin"/>
            </w:r>
            <w:r w:rsidRPr="005C185E">
              <w:rPr>
                <w:b w:val="0"/>
                <w:sz w:val="20"/>
                <w:szCs w:val="20"/>
              </w:rPr>
              <w:instrText xml:space="preserve"> REF _Ref414560131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AA4518">
              <w:rPr>
                <w:b w:val="0"/>
                <w:sz w:val="20"/>
                <w:szCs w:val="20"/>
              </w:rPr>
              <w:t>7.3.3</w:t>
            </w:r>
            <w:r w:rsidRPr="005C185E">
              <w:rPr>
                <w:sz w:val="20"/>
                <w:szCs w:val="20"/>
              </w:rPr>
              <w:fldChar w:fldCharType="end"/>
            </w:r>
          </w:p>
        </w:tc>
      </w:tr>
      <w:tr w:rsidR="00FC68DB" w:rsidRPr="005C185E" w14:paraId="3FB4945F"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1A5F8559" w14:textId="77777777" w:rsidR="00FC68DB" w:rsidRPr="005C185E" w:rsidRDefault="00FC68DB" w:rsidP="00B202D2">
            <w:pPr>
              <w:rPr>
                <w:b w:val="0"/>
                <w:sz w:val="20"/>
                <w:szCs w:val="20"/>
              </w:rPr>
            </w:pPr>
            <w:r w:rsidRPr="005C185E">
              <w:rPr>
                <w:b w:val="0"/>
                <w:sz w:val="20"/>
                <w:szCs w:val="20"/>
              </w:rPr>
              <w:t>connection_group</w:t>
            </w:r>
          </w:p>
        </w:tc>
        <w:tc>
          <w:tcPr>
            <w:tcW w:w="1417" w:type="dxa"/>
            <w:shd w:val="clear" w:color="auto" w:fill="auto"/>
          </w:tcPr>
          <w:p w14:paraId="5D8B58DC"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45DCCC3C"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4293EB3E" w14:textId="4F930A4C" w:rsidR="00FC68DB" w:rsidRPr="005C185E" w:rsidRDefault="00FC68DB" w:rsidP="00B202D2">
            <w:pPr>
              <w:keepNext/>
              <w:rPr>
                <w:b w:val="0"/>
                <w:sz w:val="20"/>
                <w:szCs w:val="20"/>
              </w:rPr>
            </w:pPr>
            <w:r w:rsidRPr="005C185E">
              <w:rPr>
                <w:b w:val="0"/>
                <w:sz w:val="20"/>
                <w:szCs w:val="20"/>
              </w:rPr>
              <w:t xml:space="preserve">See </w:t>
            </w:r>
            <w:r w:rsidR="005020EF">
              <w:rPr>
                <w:b w:val="0"/>
                <w:sz w:val="20"/>
                <w:szCs w:val="20"/>
              </w:rPr>
              <w:t>clause</w:t>
            </w:r>
            <w:r w:rsidRPr="005C185E">
              <w:rPr>
                <w:b w:val="0"/>
                <w:sz w:val="20"/>
                <w:szCs w:val="20"/>
              </w:rPr>
              <w:t xml:space="preserve"> </w:t>
            </w:r>
            <w:r w:rsidRPr="005C185E">
              <w:rPr>
                <w:sz w:val="20"/>
                <w:szCs w:val="20"/>
              </w:rPr>
              <w:fldChar w:fldCharType="begin"/>
            </w:r>
            <w:r w:rsidRPr="005C185E">
              <w:rPr>
                <w:b w:val="0"/>
                <w:sz w:val="20"/>
                <w:szCs w:val="20"/>
              </w:rPr>
              <w:instrText xml:space="preserve"> REF _Ref414560151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AA4518">
              <w:rPr>
                <w:b w:val="0"/>
                <w:sz w:val="20"/>
                <w:szCs w:val="20"/>
              </w:rPr>
              <w:t>7.4</w:t>
            </w:r>
            <w:r w:rsidRPr="005C185E">
              <w:rPr>
                <w:sz w:val="20"/>
                <w:szCs w:val="20"/>
              </w:rPr>
              <w:fldChar w:fldCharType="end"/>
            </w:r>
          </w:p>
        </w:tc>
      </w:tr>
    </w:tbl>
    <w:p w14:paraId="3B5E3F13" w14:textId="51BC2ED0" w:rsidR="00FC68DB" w:rsidRPr="009B6E79" w:rsidRDefault="00FC68DB" w:rsidP="009B6E79">
      <w:pPr>
        <w:pStyle w:val="berschrift3"/>
      </w:pPr>
      <w:bookmarkStart w:id="222" w:name="_Toc3556940"/>
      <w:bookmarkStart w:id="223" w:name="_Toc34747189"/>
      <w:bookmarkStart w:id="224" w:name="_Toc77102002"/>
      <w:bookmarkStart w:id="225" w:name="_Toc159022148"/>
      <w:r w:rsidRPr="009B6E79">
        <w:t>Date</w:t>
      </w:r>
      <w:bookmarkEnd w:id="222"/>
      <w:bookmarkEnd w:id="223"/>
      <w:bookmarkEnd w:id="224"/>
      <w:bookmarkEnd w:id="225"/>
      <w:r w:rsidR="0007518D" w:rsidRPr="009B6E79">
        <w:t xml:space="preserve"> </w:t>
      </w:r>
    </w:p>
    <w:p w14:paraId="29A69272" w14:textId="161CBF09" w:rsidR="00FC68DB" w:rsidRPr="0007518D" w:rsidRDefault="00FC68DB" w:rsidP="00B202D2">
      <w:r w:rsidRPr="0007518D">
        <w:t xml:space="preserve">The element </w:t>
      </w:r>
      <w:r w:rsidRPr="0007518D">
        <w:rPr>
          <w:rStyle w:val="CodeCharacter"/>
        </w:rPr>
        <w:t>&lt;date/&gt;</w:t>
      </w:r>
      <w:r w:rsidRPr="0007518D">
        <w:t xml:space="preserve"> of the format</w:t>
      </w:r>
      <w:r w:rsidR="00F3142F">
        <w:t xml:space="preserve"> “</w:t>
      </w:r>
      <w:proofErr w:type="spellStart"/>
      <w:r w:rsidRPr="0007518D">
        <w:t>yyyy</w:t>
      </w:r>
      <w:proofErr w:type="spellEnd"/>
      <w:r w:rsidRPr="0007518D">
        <w:t>-mm-dd</w:t>
      </w:r>
      <w:r w:rsidR="00683FBB">
        <w:t xml:space="preserve">” </w:t>
      </w:r>
      <w:r w:rsidRPr="0007518D">
        <w:t xml:space="preserve">specifies the date on which the file </w:t>
      </w:r>
      <w:r w:rsidR="001F0D68">
        <w:t>wa</w:t>
      </w:r>
      <w:r w:rsidRPr="0007518D">
        <w:t>s created. It follows</w:t>
      </w:r>
      <w:r w:rsidR="005A35CE" w:rsidRPr="0007518D">
        <w:t xml:space="preserve"> </w:t>
      </w:r>
      <w:r w:rsidRPr="0007518D">
        <w:t>ISO 8601</w:t>
      </w:r>
      <w:r w:rsidR="005025DB" w:rsidRPr="0007518D">
        <w:t xml:space="preserve"> series</w:t>
      </w:r>
      <w:r w:rsidR="0009235B" w:rsidRPr="0007518D">
        <w:t>, cf. </w:t>
      </w:r>
      <w:sdt>
        <w:sdtPr>
          <w:id w:val="668609212"/>
          <w:citation/>
        </w:sdtPr>
        <w:sdtContent>
          <w:r w:rsidR="0009235B" w:rsidRPr="0007518D">
            <w:fldChar w:fldCharType="begin"/>
          </w:r>
          <w:r w:rsidR="00043F32">
            <w:rPr>
              <w:lang w:val="en-US"/>
            </w:rPr>
            <w:instrText xml:space="preserve">CITATION ISO8601 \l 1031 </w:instrText>
          </w:r>
          <w:r w:rsidR="0009235B" w:rsidRPr="0007518D">
            <w:fldChar w:fldCharType="separate"/>
          </w:r>
          <w:r w:rsidR="00AA4518" w:rsidRPr="00AA4518">
            <w:rPr>
              <w:noProof/>
              <w:lang w:val="en-US"/>
            </w:rPr>
            <w:t>[4]</w:t>
          </w:r>
          <w:r w:rsidR="0009235B" w:rsidRPr="0007518D">
            <w:fldChar w:fldCharType="end"/>
          </w:r>
        </w:sdtContent>
      </w:sdt>
      <w:r w:rsidR="005A35CE" w:rsidRPr="0007518D">
        <w:t>.</w:t>
      </w:r>
      <w:r w:rsidRPr="0007518D">
        <w:t xml:space="preserve"> </w:t>
      </w:r>
    </w:p>
    <w:p w14:paraId="6AAC4806" w14:textId="1CE8592F" w:rsidR="00EC3A91" w:rsidRPr="001D0107" w:rsidRDefault="0097331B" w:rsidP="00A76BFE">
      <w:pPr>
        <w:pStyle w:val="Example"/>
        <w:rPr>
          <w:sz w:val="24"/>
        </w:rPr>
      </w:pPr>
      <w:r>
        <w:t>Example</w:t>
      </w:r>
      <w:r w:rsidR="00EC3A91" w:rsidRPr="001D0107" w:rsidDel="00EC3A91">
        <w:rPr>
          <w:sz w:val="24"/>
        </w:rPr>
        <w:t xml:space="preserve"> </w:t>
      </w:r>
    </w:p>
    <w:p w14:paraId="0DE6CF78" w14:textId="77777777" w:rsidR="00FC68DB" w:rsidRPr="00983F92" w:rsidRDefault="00FC68DB" w:rsidP="001046AD">
      <w:pPr>
        <w:pStyle w:val="XMLCode"/>
        <w:keepNext/>
        <w:keepLines/>
        <w:rPr>
          <w:lang w:val="fr-FR"/>
        </w:rPr>
      </w:pPr>
      <w:r w:rsidRPr="00983F92">
        <w:rPr>
          <w:lang w:val="fr-FR"/>
        </w:rPr>
        <w:t xml:space="preserve">&lt;?xml version="1.0" </w:t>
      </w:r>
      <w:proofErr w:type="spellStart"/>
      <w:r w:rsidRPr="00983F92">
        <w:rPr>
          <w:lang w:val="fr-FR"/>
        </w:rPr>
        <w:t>encoding</w:t>
      </w:r>
      <w:proofErr w:type="spellEnd"/>
      <w:r w:rsidRPr="00983F92">
        <w:rPr>
          <w:lang w:val="fr-FR"/>
        </w:rPr>
        <w:t>="UTF-8" ?&gt;</w:t>
      </w:r>
    </w:p>
    <w:p w14:paraId="6AB1DC73" w14:textId="6789BAF1" w:rsidR="00FC68DB" w:rsidRPr="00AE3F08" w:rsidRDefault="00FC68DB" w:rsidP="001046AD">
      <w:pPr>
        <w:pStyle w:val="XMLCode"/>
        <w:keepNext/>
        <w:keepLines/>
        <w:rPr>
          <w:lang w:val="fr-FR"/>
        </w:rPr>
      </w:pPr>
      <w:r w:rsidRPr="00AE3F08">
        <w:rPr>
          <w:lang w:val="fr-FR"/>
        </w:rPr>
        <w:t>&lt;</w:t>
      </w:r>
      <w:proofErr w:type="spellStart"/>
      <w:r w:rsidRPr="00AE3F08">
        <w:rPr>
          <w:lang w:val="fr-FR"/>
        </w:rPr>
        <w:t>xmcf</w:t>
      </w:r>
      <w:proofErr w:type="spellEnd"/>
      <w:r w:rsidRPr="00AE3F08">
        <w:rPr>
          <w:lang w:val="fr-FR"/>
        </w:rPr>
        <w:t xml:space="preserve"> </w:t>
      </w:r>
      <w:proofErr w:type="spellStart"/>
      <w:r w:rsidRPr="00AE3F08">
        <w:rPr>
          <w:lang w:val="fr-FR"/>
        </w:rPr>
        <w:t>xmlns:xsi</w:t>
      </w:r>
      <w:proofErr w:type="spellEnd"/>
      <w:r w:rsidRPr="00AE3F08">
        <w:rPr>
          <w:lang w:val="fr-FR"/>
        </w:rPr>
        <w:t>="http://www.w3.org/2001/XMLSchema-instance"</w:t>
      </w:r>
    </w:p>
    <w:p w14:paraId="44631369" w14:textId="366DA2B8" w:rsidR="00FC68DB" w:rsidRPr="00AE3F08" w:rsidRDefault="00FC68DB" w:rsidP="001046AD">
      <w:pPr>
        <w:pStyle w:val="XMLCode"/>
        <w:keepNext/>
        <w:keepLines/>
        <w:rPr>
          <w:lang w:val="fr-FR"/>
        </w:rPr>
      </w:pPr>
      <w:proofErr w:type="spellStart"/>
      <w:r w:rsidRPr="00AE3F08">
        <w:rPr>
          <w:lang w:val="fr-FR"/>
        </w:rPr>
        <w:t>xsi:noNamespaceSchemaLocation</w:t>
      </w:r>
      <w:proofErr w:type="spellEnd"/>
      <w:r w:rsidRPr="00AE3F08">
        <w:rPr>
          <w:lang w:val="fr-FR"/>
        </w:rPr>
        <w:t>="</w:t>
      </w:r>
      <w:r w:rsidRPr="00AE3F08">
        <w:rPr>
          <w:b/>
          <w:bCs/>
          <w:lang w:val="fr-FR"/>
        </w:rPr>
        <w:t>xmcf_3_</w:t>
      </w:r>
      <w:r w:rsidR="0095483F" w:rsidRPr="00AE3F08">
        <w:rPr>
          <w:b/>
          <w:bCs/>
          <w:lang w:val="fr-FR"/>
        </w:rPr>
        <w:t>1</w:t>
      </w:r>
      <w:r w:rsidRPr="00AE3F08">
        <w:rPr>
          <w:b/>
          <w:bCs/>
          <w:lang w:val="fr-FR"/>
        </w:rPr>
        <w:t>_1.xsd</w:t>
      </w:r>
      <w:r w:rsidRPr="00AE3F08">
        <w:rPr>
          <w:lang w:val="fr-FR"/>
        </w:rPr>
        <w:t>"&gt;</w:t>
      </w:r>
    </w:p>
    <w:p w14:paraId="27EC8D65" w14:textId="03334B0E" w:rsidR="00FC68DB" w:rsidRPr="00AE3F08" w:rsidRDefault="00FC68DB" w:rsidP="001046AD">
      <w:pPr>
        <w:pStyle w:val="XMLCode"/>
        <w:keepNext/>
        <w:keepLines/>
        <w:rPr>
          <w:b/>
          <w:lang w:val="fr-FR"/>
        </w:rPr>
      </w:pPr>
      <w:r w:rsidRPr="00AE3F08">
        <w:rPr>
          <w:lang w:val="fr-FR"/>
        </w:rPr>
        <w:t xml:space="preserve">    </w:t>
      </w:r>
      <w:r w:rsidRPr="00AE3F08">
        <w:rPr>
          <w:b/>
          <w:lang w:val="fr-FR"/>
        </w:rPr>
        <w:t>&lt;date&gt; 20</w:t>
      </w:r>
      <w:r w:rsidR="00AE7F81" w:rsidRPr="00AE3F08">
        <w:rPr>
          <w:b/>
          <w:lang w:val="fr-FR"/>
        </w:rPr>
        <w:t>23</w:t>
      </w:r>
      <w:r w:rsidRPr="00AE3F08">
        <w:rPr>
          <w:b/>
          <w:lang w:val="fr-FR"/>
        </w:rPr>
        <w:t>-0</w:t>
      </w:r>
      <w:r w:rsidR="00AE7F81" w:rsidRPr="00AE3F08">
        <w:rPr>
          <w:b/>
          <w:lang w:val="fr-FR"/>
        </w:rPr>
        <w:t>4</w:t>
      </w:r>
      <w:r w:rsidRPr="00AE3F08">
        <w:rPr>
          <w:b/>
          <w:lang w:val="fr-FR"/>
        </w:rPr>
        <w:t>-</w:t>
      </w:r>
      <w:r w:rsidR="00AE7F81" w:rsidRPr="00AE3F08">
        <w:rPr>
          <w:b/>
          <w:lang w:val="fr-FR"/>
        </w:rPr>
        <w:t>13</w:t>
      </w:r>
      <w:r w:rsidRPr="00AE3F08">
        <w:rPr>
          <w:b/>
          <w:lang w:val="fr-FR"/>
        </w:rPr>
        <w:t xml:space="preserve"> &lt;/date&gt;</w:t>
      </w:r>
    </w:p>
    <w:p w14:paraId="38F924E6" w14:textId="05FA97B8" w:rsidR="00FC68DB" w:rsidRPr="00AE3F08" w:rsidRDefault="00FC68DB" w:rsidP="001046AD">
      <w:pPr>
        <w:pStyle w:val="XMLCode"/>
        <w:keepNext/>
        <w:keepLines/>
        <w:rPr>
          <w:lang w:val="fr-FR"/>
        </w:rPr>
      </w:pPr>
      <w:r w:rsidRPr="00AE3F08">
        <w:rPr>
          <w:lang w:val="fr-FR"/>
        </w:rPr>
        <w:t xml:space="preserve">    &lt;version&gt; </w:t>
      </w:r>
      <w:r w:rsidR="0095483F" w:rsidRPr="00AE3F08">
        <w:rPr>
          <w:lang w:val="fr-FR"/>
        </w:rPr>
        <w:t>3.1.1</w:t>
      </w:r>
      <w:r w:rsidRPr="00AE3F08">
        <w:rPr>
          <w:lang w:val="fr-FR"/>
        </w:rPr>
        <w:t xml:space="preserve"> &lt;/version&gt;</w:t>
      </w:r>
    </w:p>
    <w:p w14:paraId="490950CA" w14:textId="77777777" w:rsidR="00FC68DB" w:rsidRPr="0007518D" w:rsidRDefault="00FC68DB" w:rsidP="001046AD">
      <w:pPr>
        <w:pStyle w:val="XMLCode"/>
        <w:keepNext/>
        <w:keepLines/>
        <w:rPr>
          <w:lang w:val="en-GB"/>
        </w:rPr>
      </w:pPr>
      <w:r w:rsidRPr="00AE3F08">
        <w:rPr>
          <w:lang w:val="fr-FR"/>
        </w:rPr>
        <w:t xml:space="preserve">    </w:t>
      </w:r>
      <w:r w:rsidRPr="0007518D">
        <w:rPr>
          <w:lang w:val="en-GB"/>
        </w:rPr>
        <w:t>&lt;units length="mm" angle="rad" mass="kg" force="N" time="s"/&gt;</w:t>
      </w:r>
    </w:p>
    <w:p w14:paraId="056D28EF" w14:textId="77777777" w:rsidR="00FC68DB" w:rsidRPr="0007518D" w:rsidRDefault="00FC68DB" w:rsidP="001046AD">
      <w:pPr>
        <w:pStyle w:val="XMLCode"/>
        <w:keepNext/>
        <w:keepLines/>
        <w:rPr>
          <w:lang w:val="en-GB"/>
        </w:rPr>
      </w:pPr>
      <w:r w:rsidRPr="0007518D">
        <w:rPr>
          <w:lang w:val="en-GB"/>
        </w:rPr>
        <w:t xml:space="preserve">    ...</w:t>
      </w:r>
    </w:p>
    <w:p w14:paraId="5DD7F6CF" w14:textId="4865FD3D" w:rsidR="00FC68DB" w:rsidRDefault="00FC68DB" w:rsidP="00B202D2">
      <w:pPr>
        <w:pStyle w:val="XMLCode"/>
        <w:rPr>
          <w:lang w:val="en-GB"/>
        </w:rPr>
      </w:pPr>
      <w:r w:rsidRPr="0007518D">
        <w:rPr>
          <w:lang w:val="en-GB"/>
        </w:rPr>
        <w:t>&lt;/</w:t>
      </w:r>
      <w:proofErr w:type="spellStart"/>
      <w:r w:rsidRPr="0007518D">
        <w:rPr>
          <w:lang w:val="en-GB"/>
        </w:rPr>
        <w:t>xmcf</w:t>
      </w:r>
      <w:proofErr w:type="spellEnd"/>
      <w:r w:rsidRPr="0007518D">
        <w:rPr>
          <w:lang w:val="en-GB"/>
        </w:rPr>
        <w:t>&gt;</w:t>
      </w:r>
      <w:r w:rsidR="0097331B">
        <w:rPr>
          <w:lang w:val="en-GB"/>
        </w:rPr>
        <w:t xml:space="preserve"> </w:t>
      </w:r>
    </w:p>
    <w:p w14:paraId="184FC879" w14:textId="5A4687B4" w:rsidR="00AB3497" w:rsidRPr="009B6E79" w:rsidRDefault="00AB3497" w:rsidP="009B6E79">
      <w:pPr>
        <w:pStyle w:val="berschrift3"/>
      </w:pPr>
      <w:bookmarkStart w:id="226" w:name="_Toc159022149"/>
      <w:r w:rsidRPr="009B6E79">
        <w:t>Time</w:t>
      </w:r>
      <w:bookmarkEnd w:id="226"/>
      <w:r w:rsidRPr="009B6E79">
        <w:t xml:space="preserve"> </w:t>
      </w:r>
    </w:p>
    <w:p w14:paraId="4E316B8A" w14:textId="49BAF9DA" w:rsidR="00AB3497" w:rsidRDefault="00AB3497" w:rsidP="00AB3497">
      <w:r>
        <w:t xml:space="preserve">The element </w:t>
      </w:r>
      <w:r w:rsidRPr="00AB3497">
        <w:rPr>
          <w:rStyle w:val="CodeCharacter"/>
        </w:rPr>
        <w:t>&lt;time/&gt;</w:t>
      </w:r>
      <w:r>
        <w:t xml:space="preserve"> of the format</w:t>
      </w:r>
      <w:r w:rsidR="00F3142F">
        <w:t xml:space="preserve"> “</w:t>
      </w:r>
      <w:proofErr w:type="spellStart"/>
      <w:r>
        <w:t>hh:mm:ss±hh:mm</w:t>
      </w:r>
      <w:proofErr w:type="spellEnd"/>
      <w:r w:rsidR="00683FBB">
        <w:t xml:space="preserve">” </w:t>
      </w:r>
      <w:r>
        <w:t xml:space="preserve">specifies the time on which the file </w:t>
      </w:r>
      <w:r w:rsidR="001F0D68">
        <w:t>wa</w:t>
      </w:r>
      <w:r>
        <w:t xml:space="preserve">s created. </w:t>
      </w:r>
      <w:r w:rsidRPr="0007518D">
        <w:t>It follows ISO 8601 series, cf. </w:t>
      </w:r>
      <w:sdt>
        <w:sdtPr>
          <w:id w:val="-2017447714"/>
          <w:citation/>
        </w:sdtPr>
        <w:sdtContent>
          <w:r w:rsidRPr="0007518D">
            <w:fldChar w:fldCharType="begin"/>
          </w:r>
          <w:r w:rsidR="00043F32">
            <w:rPr>
              <w:lang w:val="en-US"/>
            </w:rPr>
            <w:instrText xml:space="preserve">CITATION ISO8601 \l 1031 </w:instrText>
          </w:r>
          <w:r w:rsidRPr="0007518D">
            <w:fldChar w:fldCharType="separate"/>
          </w:r>
          <w:r w:rsidR="00AA4518" w:rsidRPr="00AA4518">
            <w:rPr>
              <w:noProof/>
              <w:lang w:val="en-US"/>
            </w:rPr>
            <w:t>[4]</w:t>
          </w:r>
          <w:r w:rsidRPr="0007518D">
            <w:fldChar w:fldCharType="end"/>
          </w:r>
        </w:sdtContent>
      </w:sdt>
      <w:r w:rsidRPr="0007518D">
        <w:t xml:space="preserve">. </w:t>
      </w:r>
    </w:p>
    <w:p w14:paraId="5EA62980" w14:textId="330F14F6" w:rsidR="00AB3497" w:rsidRPr="0007518D" w:rsidRDefault="00AB3497" w:rsidP="00AB3497">
      <w:r>
        <w:t xml:space="preserve">Time element may exist only if date element exists. </w:t>
      </w:r>
    </w:p>
    <w:p w14:paraId="5D433605" w14:textId="03263414" w:rsidR="00AB3497" w:rsidRPr="00BC3986" w:rsidRDefault="0097331B" w:rsidP="007C1E41">
      <w:pPr>
        <w:pStyle w:val="Example"/>
        <w:keepNext/>
        <w:rPr>
          <w:sz w:val="24"/>
        </w:rPr>
      </w:pPr>
      <w:r>
        <w:t>Example</w:t>
      </w:r>
      <w:r w:rsidR="00AB3497" w:rsidRPr="00BC3986" w:rsidDel="00EC3A91">
        <w:rPr>
          <w:sz w:val="24"/>
        </w:rPr>
        <w:t xml:space="preserve"> </w:t>
      </w:r>
    </w:p>
    <w:p w14:paraId="7CA64740" w14:textId="4F0551F2" w:rsidR="00AB3497" w:rsidRPr="00AB3497" w:rsidRDefault="00AB3497" w:rsidP="00AB3497">
      <w:pPr>
        <w:pStyle w:val="XMLCode"/>
        <w:keepNext/>
        <w:keepLines/>
        <w:rPr>
          <w:lang w:val="en-GB"/>
        </w:rPr>
      </w:pPr>
      <w:r w:rsidRPr="00AB3497">
        <w:rPr>
          <w:lang w:val="en-GB"/>
        </w:rPr>
        <w:t>&lt;?xml version="1.0" encoding="UTF-8" ?&gt;</w:t>
      </w:r>
    </w:p>
    <w:p w14:paraId="12085305" w14:textId="0E1A245A" w:rsidR="00AB3497" w:rsidRPr="00EE080E" w:rsidRDefault="00AB3497" w:rsidP="00AB3497">
      <w:pPr>
        <w:pStyle w:val="XMLCode"/>
        <w:keepNext/>
        <w:keepLines/>
        <w:rPr>
          <w:lang w:val="en-GB"/>
        </w:rPr>
      </w:pPr>
      <w:r w:rsidRPr="00EE080E">
        <w:rPr>
          <w:lang w:val="en-GB"/>
        </w:rPr>
        <w:t>&lt;</w:t>
      </w:r>
      <w:proofErr w:type="spellStart"/>
      <w:r w:rsidRPr="00EE080E">
        <w:rPr>
          <w:lang w:val="en-GB"/>
        </w:rPr>
        <w:t>xmcf</w:t>
      </w:r>
      <w:proofErr w:type="spellEnd"/>
      <w:r w:rsidRPr="00EE080E">
        <w:rPr>
          <w:lang w:val="en-GB"/>
        </w:rPr>
        <w:t xml:space="preserve"> </w:t>
      </w:r>
      <w:proofErr w:type="spellStart"/>
      <w:r w:rsidRPr="00EE080E">
        <w:rPr>
          <w:lang w:val="en-GB"/>
        </w:rPr>
        <w:t>xmlns:xsi</w:t>
      </w:r>
      <w:proofErr w:type="spellEnd"/>
      <w:r w:rsidRPr="00EE080E">
        <w:rPr>
          <w:lang w:val="en-GB"/>
        </w:rPr>
        <w:t>="http://www.w3.org/2001/XMLSchema-instance"</w:t>
      </w:r>
    </w:p>
    <w:p w14:paraId="6465A887" w14:textId="77777777" w:rsidR="00AB3497" w:rsidRPr="00AB3497" w:rsidRDefault="00AB3497" w:rsidP="00AB3497">
      <w:pPr>
        <w:pStyle w:val="XMLCode"/>
        <w:keepNext/>
        <w:keepLines/>
        <w:rPr>
          <w:lang w:val="en-GB"/>
        </w:rPr>
      </w:pPr>
      <w:proofErr w:type="spellStart"/>
      <w:r w:rsidRPr="00AB3497">
        <w:rPr>
          <w:lang w:val="en-GB"/>
        </w:rPr>
        <w:t>xsi:noNamespaceSchemaLocation</w:t>
      </w:r>
      <w:proofErr w:type="spellEnd"/>
      <w:r w:rsidRPr="00AB3497">
        <w:rPr>
          <w:lang w:val="en-GB"/>
        </w:rPr>
        <w:t>="xmcf_3_1_1.xsd"&gt;</w:t>
      </w:r>
    </w:p>
    <w:p w14:paraId="2AFF2859" w14:textId="77777777" w:rsidR="00AB3497" w:rsidRPr="00AB3497" w:rsidRDefault="00AB3497" w:rsidP="00AB3497">
      <w:pPr>
        <w:pStyle w:val="XMLCode"/>
        <w:keepNext/>
        <w:keepLines/>
        <w:rPr>
          <w:lang w:val="en-GB"/>
        </w:rPr>
      </w:pPr>
      <w:r w:rsidRPr="00AB3497">
        <w:rPr>
          <w:lang w:val="en-GB"/>
        </w:rPr>
        <w:t xml:space="preserve">    &lt;date&gt; 2023-04-13 &lt;/date&gt;</w:t>
      </w:r>
    </w:p>
    <w:p w14:paraId="19BBA7FD" w14:textId="0D75F087" w:rsidR="00AB3497" w:rsidRPr="00AB3497" w:rsidRDefault="00AB3497" w:rsidP="00AB3497">
      <w:pPr>
        <w:pStyle w:val="XMLCode"/>
        <w:keepNext/>
        <w:keepLines/>
        <w:rPr>
          <w:lang w:val="en-GB"/>
        </w:rPr>
      </w:pPr>
      <w:r w:rsidRPr="00AB3497">
        <w:rPr>
          <w:lang w:val="en-GB"/>
        </w:rPr>
        <w:t xml:space="preserve">    &lt;time&gt;</w:t>
      </w:r>
      <w:r w:rsidR="00834D1B">
        <w:rPr>
          <w:lang w:val="en-GB"/>
        </w:rPr>
        <w:t xml:space="preserve"> </w:t>
      </w:r>
      <w:r w:rsidRPr="00AB3497">
        <w:rPr>
          <w:lang w:val="en-GB"/>
        </w:rPr>
        <w:t>15:34:05-01:00</w:t>
      </w:r>
      <w:r w:rsidR="00834D1B">
        <w:rPr>
          <w:lang w:val="en-GB"/>
        </w:rPr>
        <w:t xml:space="preserve"> </w:t>
      </w:r>
      <w:r w:rsidRPr="00AB3497">
        <w:rPr>
          <w:lang w:val="en-GB"/>
        </w:rPr>
        <w:t>&lt;/time&gt;</w:t>
      </w:r>
    </w:p>
    <w:p w14:paraId="4F285D97" w14:textId="77777777" w:rsidR="00AB3497" w:rsidRPr="00AB3497" w:rsidRDefault="00AB3497" w:rsidP="00AB3497">
      <w:pPr>
        <w:pStyle w:val="XMLCode"/>
        <w:keepNext/>
        <w:keepLines/>
        <w:rPr>
          <w:lang w:val="en-GB"/>
        </w:rPr>
      </w:pPr>
      <w:r w:rsidRPr="00AB3497">
        <w:rPr>
          <w:lang w:val="en-GB"/>
        </w:rPr>
        <w:t xml:space="preserve">    &lt;version&gt; 3.1.1 &lt;/version&gt;</w:t>
      </w:r>
    </w:p>
    <w:p w14:paraId="5A9B4B09" w14:textId="77777777" w:rsidR="00AB3497" w:rsidRPr="00AB3497" w:rsidRDefault="00AB3497" w:rsidP="00AB3497">
      <w:pPr>
        <w:pStyle w:val="XMLCode"/>
        <w:keepNext/>
        <w:keepLines/>
        <w:rPr>
          <w:lang w:val="en-GB"/>
        </w:rPr>
      </w:pPr>
      <w:r w:rsidRPr="00AB3497">
        <w:rPr>
          <w:lang w:val="en-GB"/>
        </w:rPr>
        <w:t xml:space="preserve">    &lt;units length="mm" angle="rad" mass="kg" force="N" time="s"/&gt;</w:t>
      </w:r>
    </w:p>
    <w:p w14:paraId="129A88AA" w14:textId="77777777" w:rsidR="00AB3497" w:rsidRPr="00AB3497" w:rsidRDefault="00AB3497" w:rsidP="00AB3497">
      <w:pPr>
        <w:pStyle w:val="XMLCode"/>
        <w:keepNext/>
        <w:keepLines/>
        <w:rPr>
          <w:lang w:val="en-GB"/>
        </w:rPr>
      </w:pPr>
      <w:r w:rsidRPr="00AB3497">
        <w:rPr>
          <w:lang w:val="en-GB"/>
        </w:rPr>
        <w:t xml:space="preserve">    ...</w:t>
      </w:r>
    </w:p>
    <w:p w14:paraId="4D68D3C4" w14:textId="74AB5888" w:rsidR="00AB3497" w:rsidRPr="0007518D" w:rsidRDefault="00AB3497" w:rsidP="007C1E41">
      <w:pPr>
        <w:pStyle w:val="XMLCode"/>
        <w:rPr>
          <w:lang w:val="en-GB"/>
        </w:rPr>
      </w:pPr>
      <w:r w:rsidRPr="00AB3497">
        <w:rPr>
          <w:lang w:val="en-GB"/>
        </w:rPr>
        <w:t>&lt;/</w:t>
      </w:r>
      <w:proofErr w:type="spellStart"/>
      <w:r w:rsidRPr="00AB3497">
        <w:rPr>
          <w:lang w:val="en-GB"/>
        </w:rPr>
        <w:t>xmcf</w:t>
      </w:r>
      <w:proofErr w:type="spellEnd"/>
      <w:r w:rsidRPr="00AB3497">
        <w:rPr>
          <w:lang w:val="en-GB"/>
        </w:rPr>
        <w:t>&gt;</w:t>
      </w:r>
    </w:p>
    <w:p w14:paraId="41245EAE" w14:textId="77777777" w:rsidR="00FC68DB" w:rsidRPr="0007518D" w:rsidRDefault="00FC68DB" w:rsidP="00B202D2">
      <w:pPr>
        <w:pStyle w:val="berschrift3"/>
      </w:pPr>
      <w:bookmarkStart w:id="227" w:name="_Toc3556941"/>
      <w:bookmarkStart w:id="228" w:name="_Toc34747190"/>
      <w:bookmarkStart w:id="229" w:name="_Toc77102003"/>
      <w:bookmarkStart w:id="230" w:name="_Toc159022150"/>
      <w:r w:rsidRPr="0007518D">
        <w:t>Version</w:t>
      </w:r>
      <w:bookmarkEnd w:id="227"/>
      <w:bookmarkEnd w:id="228"/>
      <w:bookmarkEnd w:id="229"/>
      <w:bookmarkEnd w:id="230"/>
    </w:p>
    <w:p w14:paraId="2B51203D" w14:textId="46FC121C" w:rsidR="00FC68DB" w:rsidRPr="0007518D" w:rsidRDefault="00F833EA" w:rsidP="00B202D2">
      <w:r w:rsidRPr="00F833EA">
        <w:t xml:space="preserve">The code of the χMCF standard version on which the current file is based is </w:t>
      </w:r>
      <w:r w:rsidR="00AE7F81">
        <w:t>specifie</w:t>
      </w:r>
      <w:r w:rsidRPr="00F833EA">
        <w:t xml:space="preserve">d by the element </w:t>
      </w:r>
      <w:r w:rsidR="00FC68DB" w:rsidRPr="0007518D">
        <w:rPr>
          <w:rStyle w:val="CodeCharacter"/>
        </w:rPr>
        <w:t>&lt;version/&gt;.</w:t>
      </w:r>
    </w:p>
    <w:p w14:paraId="624E94A2" w14:textId="46718DBA" w:rsidR="00FC68DB" w:rsidRPr="0007518D" w:rsidRDefault="00F833EA" w:rsidP="00B202D2">
      <w:r w:rsidRPr="00F833EA">
        <w:t xml:space="preserve">The version code of χMCF files </w:t>
      </w:r>
      <w:r w:rsidR="00AE7F81" w:rsidRPr="00E956F7">
        <w:rPr>
          <w:szCs w:val="24"/>
        </w:rPr>
        <w:t xml:space="preserve">following this </w:t>
      </w:r>
      <w:r w:rsidRPr="00F833EA">
        <w:t xml:space="preserve">document is </w:t>
      </w:r>
      <w:r w:rsidR="00FC68DB" w:rsidRPr="0007518D">
        <w:t xml:space="preserve">3.1.1. </w:t>
      </w:r>
    </w:p>
    <w:p w14:paraId="118B7F20" w14:textId="3E8EDE7B" w:rsidR="00EC3A91" w:rsidRPr="00BC3986" w:rsidRDefault="0097331B" w:rsidP="00A76BFE">
      <w:pPr>
        <w:pStyle w:val="Example"/>
        <w:rPr>
          <w:sz w:val="24"/>
        </w:rPr>
      </w:pPr>
      <w:r>
        <w:t>Example</w:t>
      </w:r>
      <w:r w:rsidR="00EC3A91" w:rsidRPr="00BC3986" w:rsidDel="00EC3A91">
        <w:rPr>
          <w:sz w:val="24"/>
        </w:rPr>
        <w:t xml:space="preserve"> </w:t>
      </w:r>
    </w:p>
    <w:p w14:paraId="4AE32841" w14:textId="77777777" w:rsidR="00FC68DB" w:rsidRPr="0007518D" w:rsidRDefault="00FC68DB" w:rsidP="00B202D2">
      <w:pPr>
        <w:pStyle w:val="XMLCode"/>
        <w:keepNext/>
        <w:rPr>
          <w:lang w:val="en-GB"/>
        </w:rPr>
      </w:pPr>
      <w:r w:rsidRPr="0007518D">
        <w:rPr>
          <w:lang w:val="en-GB"/>
        </w:rPr>
        <w:t>&lt;?xml version="1.0" encoding="UTF-8" ?&gt;</w:t>
      </w:r>
    </w:p>
    <w:p w14:paraId="078C2394" w14:textId="14B0FC8D" w:rsidR="00FC68DB" w:rsidRPr="00CE582F" w:rsidRDefault="00FC68DB" w:rsidP="00B202D2">
      <w:pPr>
        <w:pStyle w:val="XMLCode"/>
        <w:keepNext/>
        <w:rPr>
          <w:lang w:val="en-GB"/>
        </w:rPr>
      </w:pPr>
      <w:r w:rsidRPr="00CE582F">
        <w:rPr>
          <w:lang w:val="en-GB"/>
        </w:rPr>
        <w:t>&lt;</w:t>
      </w:r>
      <w:proofErr w:type="spellStart"/>
      <w:r w:rsidRPr="00CE582F">
        <w:rPr>
          <w:lang w:val="en-GB"/>
        </w:rPr>
        <w:t>xmcf</w:t>
      </w:r>
      <w:proofErr w:type="spellEnd"/>
      <w:r w:rsidRPr="00CE582F">
        <w:rPr>
          <w:lang w:val="en-GB"/>
        </w:rPr>
        <w:t xml:space="preserve"> </w:t>
      </w:r>
      <w:proofErr w:type="spellStart"/>
      <w:r w:rsidRPr="00CE582F">
        <w:rPr>
          <w:lang w:val="en-GB"/>
        </w:rPr>
        <w:t>xmlns:xsi</w:t>
      </w:r>
      <w:proofErr w:type="spellEnd"/>
      <w:r w:rsidRPr="00CE582F">
        <w:rPr>
          <w:lang w:val="en-GB"/>
        </w:rPr>
        <w:t>="http://www.w3.org/2001/XMLSchema-instance"</w:t>
      </w:r>
    </w:p>
    <w:p w14:paraId="263D8FB4" w14:textId="7BF1348E" w:rsidR="00FC68DB" w:rsidRPr="0007518D" w:rsidRDefault="00FC68DB" w:rsidP="00B202D2">
      <w:pPr>
        <w:pStyle w:val="XMLCode"/>
        <w:rPr>
          <w:lang w:val="en-GB"/>
        </w:rPr>
      </w:pPr>
      <w:proofErr w:type="spellStart"/>
      <w:r w:rsidRPr="0007518D">
        <w:rPr>
          <w:lang w:val="en-GB"/>
        </w:rPr>
        <w:t>xsi:noNamespaceSchemaLocation</w:t>
      </w:r>
      <w:proofErr w:type="spellEnd"/>
      <w:r w:rsidRPr="0007518D">
        <w:rPr>
          <w:lang w:val="en-GB"/>
        </w:rPr>
        <w:t>="</w:t>
      </w:r>
      <w:r w:rsidR="0095483F" w:rsidRPr="0007518D">
        <w:rPr>
          <w:b/>
          <w:bCs/>
          <w:lang w:val="en-GB"/>
        </w:rPr>
        <w:t>xmcf_3_1</w:t>
      </w:r>
      <w:r w:rsidRPr="0007518D">
        <w:rPr>
          <w:b/>
          <w:bCs/>
          <w:lang w:val="en-GB"/>
        </w:rPr>
        <w:t>_1.xsd</w:t>
      </w:r>
      <w:r w:rsidRPr="0007518D">
        <w:rPr>
          <w:lang w:val="en-GB"/>
        </w:rPr>
        <w:t>"&gt;</w:t>
      </w:r>
    </w:p>
    <w:p w14:paraId="22BEA2F1" w14:textId="66AA8161" w:rsidR="00FC68DB" w:rsidRPr="0007518D" w:rsidRDefault="00FC68DB" w:rsidP="00B202D2">
      <w:pPr>
        <w:pStyle w:val="XMLCode"/>
        <w:rPr>
          <w:lang w:val="en-GB"/>
        </w:rPr>
      </w:pPr>
      <w:r w:rsidRPr="0007518D">
        <w:rPr>
          <w:lang w:val="en-GB"/>
        </w:rPr>
        <w:t xml:space="preserve">    &lt;date&gt; 20</w:t>
      </w:r>
      <w:r w:rsidR="00AE7F81">
        <w:rPr>
          <w:lang w:val="en-GB"/>
        </w:rPr>
        <w:t>23</w:t>
      </w:r>
      <w:r w:rsidRPr="0007518D">
        <w:rPr>
          <w:lang w:val="en-GB"/>
        </w:rPr>
        <w:t>-0</w:t>
      </w:r>
      <w:r w:rsidR="00AE7F81">
        <w:rPr>
          <w:lang w:val="en-GB"/>
        </w:rPr>
        <w:t>4</w:t>
      </w:r>
      <w:r w:rsidRPr="0007518D">
        <w:rPr>
          <w:lang w:val="en-GB"/>
        </w:rPr>
        <w:t>-</w:t>
      </w:r>
      <w:r w:rsidR="00AE7F81">
        <w:rPr>
          <w:lang w:val="en-GB"/>
        </w:rPr>
        <w:t>13</w:t>
      </w:r>
      <w:r w:rsidRPr="0007518D">
        <w:rPr>
          <w:lang w:val="en-GB"/>
        </w:rPr>
        <w:t xml:space="preserve"> &lt;/date&gt;</w:t>
      </w:r>
    </w:p>
    <w:p w14:paraId="11E1F67A" w14:textId="0BE4551F" w:rsidR="00834D1B" w:rsidRPr="00AB3497" w:rsidRDefault="00834D1B" w:rsidP="00834D1B">
      <w:pPr>
        <w:pStyle w:val="XMLCode"/>
        <w:rPr>
          <w:lang w:val="en-GB"/>
        </w:rPr>
      </w:pPr>
      <w:r w:rsidRPr="00AB3497">
        <w:rPr>
          <w:lang w:val="en-GB"/>
        </w:rPr>
        <w:t xml:space="preserve">    &lt;time&gt;</w:t>
      </w:r>
      <w:r>
        <w:rPr>
          <w:lang w:val="en-GB"/>
        </w:rPr>
        <w:t xml:space="preserve"> </w:t>
      </w:r>
      <w:r w:rsidRPr="00AB3497">
        <w:rPr>
          <w:lang w:val="en-GB"/>
        </w:rPr>
        <w:t>15:34:05-01:00</w:t>
      </w:r>
      <w:r>
        <w:rPr>
          <w:lang w:val="en-GB"/>
        </w:rPr>
        <w:t xml:space="preserve"> </w:t>
      </w:r>
      <w:r w:rsidRPr="00AB3497">
        <w:rPr>
          <w:lang w:val="en-GB"/>
        </w:rPr>
        <w:t>&lt;/time&gt;</w:t>
      </w:r>
    </w:p>
    <w:p w14:paraId="067DB406" w14:textId="20A9E966" w:rsidR="00FC68DB" w:rsidRPr="0007518D" w:rsidRDefault="00FC68DB" w:rsidP="00B202D2">
      <w:pPr>
        <w:pStyle w:val="XMLCode"/>
        <w:rPr>
          <w:b/>
          <w:lang w:val="en-GB"/>
        </w:rPr>
      </w:pPr>
      <w:r w:rsidRPr="0007518D">
        <w:rPr>
          <w:b/>
          <w:lang w:val="en-GB"/>
        </w:rPr>
        <w:t xml:space="preserve">    &lt;version&gt; </w:t>
      </w:r>
      <w:r w:rsidR="0095483F" w:rsidRPr="0007518D">
        <w:rPr>
          <w:lang w:val="en-GB"/>
        </w:rPr>
        <w:t>3.1.1</w:t>
      </w:r>
      <w:r w:rsidRPr="0007518D">
        <w:rPr>
          <w:b/>
          <w:lang w:val="en-GB"/>
        </w:rPr>
        <w:t xml:space="preserve"> &lt;/version&gt;</w:t>
      </w:r>
    </w:p>
    <w:p w14:paraId="1F6FEDB3" w14:textId="77777777" w:rsidR="00FC68DB" w:rsidRPr="0007518D" w:rsidRDefault="00FC68DB" w:rsidP="00B202D2">
      <w:pPr>
        <w:pStyle w:val="XMLCode"/>
        <w:rPr>
          <w:lang w:val="en-GB"/>
        </w:rPr>
      </w:pPr>
      <w:r w:rsidRPr="0007518D">
        <w:rPr>
          <w:lang w:val="en-GB"/>
        </w:rPr>
        <w:t xml:space="preserve">    &lt;units length="mm" angle="rad" mass="kg" force="N" time="s"/&gt;</w:t>
      </w:r>
    </w:p>
    <w:p w14:paraId="23FEA340" w14:textId="77777777" w:rsidR="00FC68DB" w:rsidRPr="0007518D" w:rsidRDefault="00FC68DB" w:rsidP="00AE7F81">
      <w:pPr>
        <w:pStyle w:val="XMLCode"/>
        <w:keepNext/>
        <w:rPr>
          <w:lang w:val="en-GB"/>
        </w:rPr>
      </w:pPr>
      <w:r w:rsidRPr="0007518D">
        <w:rPr>
          <w:lang w:val="en-GB"/>
        </w:rPr>
        <w:lastRenderedPageBreak/>
        <w:t xml:space="preserve">    ...</w:t>
      </w:r>
    </w:p>
    <w:p w14:paraId="2481B4B2" w14:textId="0E6B2E69" w:rsidR="00FC68DB" w:rsidRPr="0007518D" w:rsidRDefault="00FC68DB" w:rsidP="00B202D2">
      <w:pPr>
        <w:pStyle w:val="XMLCode"/>
        <w:rPr>
          <w:lang w:val="en-GB"/>
        </w:rPr>
      </w:pPr>
      <w:r w:rsidRPr="0007518D">
        <w:rPr>
          <w:lang w:val="en-GB"/>
        </w:rPr>
        <w:t>&lt;/</w:t>
      </w:r>
      <w:proofErr w:type="spellStart"/>
      <w:r w:rsidRPr="0007518D">
        <w:rPr>
          <w:lang w:val="en-GB"/>
        </w:rPr>
        <w:t>xmcf</w:t>
      </w:r>
      <w:proofErr w:type="spellEnd"/>
      <w:r w:rsidRPr="0007518D">
        <w:rPr>
          <w:lang w:val="en-GB"/>
        </w:rPr>
        <w:t>&gt;</w:t>
      </w:r>
    </w:p>
    <w:p w14:paraId="1EFDCB56" w14:textId="7231B1B2" w:rsidR="00FC68DB" w:rsidRPr="0007518D" w:rsidRDefault="00FC68DB" w:rsidP="00B202D2">
      <w:pPr>
        <w:pStyle w:val="berschrift3"/>
      </w:pPr>
      <w:bookmarkStart w:id="231" w:name="_Toc3556942"/>
      <w:bookmarkStart w:id="232" w:name="_Ref34739722"/>
      <w:bookmarkStart w:id="233" w:name="_Ref34739734"/>
      <w:bookmarkStart w:id="234" w:name="_Toc34747191"/>
      <w:bookmarkStart w:id="235" w:name="_Toc77102004"/>
      <w:bookmarkStart w:id="236" w:name="_Toc159022151"/>
      <w:r w:rsidRPr="0007518D">
        <w:t>Unit System</w:t>
      </w:r>
      <w:bookmarkEnd w:id="231"/>
      <w:bookmarkEnd w:id="232"/>
      <w:bookmarkEnd w:id="233"/>
      <w:bookmarkEnd w:id="234"/>
      <w:bookmarkEnd w:id="235"/>
      <w:bookmarkEnd w:id="236"/>
      <w:r w:rsidR="0007518D" w:rsidRPr="0007518D">
        <w:t xml:space="preserve"> </w:t>
      </w:r>
    </w:p>
    <w:p w14:paraId="096E5E57" w14:textId="71DCA43A" w:rsidR="00FC68DB" w:rsidRPr="0007518D" w:rsidRDefault="00F833EA" w:rsidP="00B202D2">
      <w:r w:rsidRPr="00F833EA">
        <w:t xml:space="preserve">The </w:t>
      </w:r>
      <w:r w:rsidR="00363CBD" w:rsidRPr="00F833EA">
        <w:t xml:space="preserve">unit </w:t>
      </w:r>
      <w:r w:rsidRPr="00F833EA">
        <w:t>system used by χMCF is based on the International System of Units (SI)</w:t>
      </w:r>
      <w:r w:rsidR="00A7276B">
        <w:t> </w:t>
      </w:r>
      <w:sdt>
        <w:sdtPr>
          <w:id w:val="-1281033617"/>
          <w:citation/>
        </w:sdtPr>
        <w:sdtContent>
          <w:r w:rsidR="00A7276B">
            <w:fldChar w:fldCharType="begin"/>
          </w:r>
          <w:r w:rsidR="00A7276B" w:rsidRPr="00A7276B">
            <w:rPr>
              <w:lang w:val="en-US"/>
            </w:rPr>
            <w:instrText xml:space="preserve"> CITATION ISO80000_1_2022 \l 1031 </w:instrText>
          </w:r>
          <w:r w:rsidR="00A7276B">
            <w:fldChar w:fldCharType="separate"/>
          </w:r>
          <w:r w:rsidR="00AA4518" w:rsidRPr="00AA4518">
            <w:rPr>
              <w:noProof/>
              <w:lang w:val="en-US"/>
            </w:rPr>
            <w:t>[5]</w:t>
          </w:r>
          <w:r w:rsidR="00A7276B">
            <w:fldChar w:fldCharType="end"/>
          </w:r>
        </w:sdtContent>
      </w:sdt>
      <w:r w:rsidRPr="00F833EA">
        <w:t xml:space="preserve"> and is represented by the element </w:t>
      </w:r>
      <w:r w:rsidR="00A7276B" w:rsidRPr="0007518D">
        <w:rPr>
          <w:rStyle w:val="CodeCharacter"/>
        </w:rPr>
        <w:t>&lt;units/&gt;</w:t>
      </w:r>
      <w:r w:rsidR="00FC68DB" w:rsidRPr="0007518D">
        <w:t xml:space="preserve">. Both the base and the derived units are supported, including decimal prefixes. </w:t>
      </w:r>
    </w:p>
    <w:p w14:paraId="6A25D6A4" w14:textId="22C34D74" w:rsidR="00FC68DB" w:rsidRPr="0007518D" w:rsidRDefault="00FC68DB" w:rsidP="00B202D2">
      <w:r w:rsidRPr="0007518D">
        <w:t>Following non-SI units are allowed</w:t>
      </w:r>
      <w:r w:rsidR="00F833EA">
        <w:t xml:space="preserve"> in addition</w:t>
      </w:r>
      <w:r w:rsidRPr="0007518D">
        <w:t>: Length</w:t>
      </w:r>
      <w:r w:rsidR="00F833EA">
        <w:t xml:space="preserve"> </w:t>
      </w:r>
      <w:r w:rsidRPr="0007518D">
        <w:t>[in] and [ft]; Mass [lb]</w:t>
      </w:r>
      <w:r w:rsidR="006C1148">
        <w:t>, see </w:t>
      </w:r>
      <w:sdt>
        <w:sdtPr>
          <w:id w:val="-299615020"/>
          <w:citation/>
        </w:sdtPr>
        <w:sdtContent>
          <w:r w:rsidR="006C1148">
            <w:fldChar w:fldCharType="begin"/>
          </w:r>
          <w:r w:rsidR="006C1148" w:rsidRPr="006C1148">
            <w:rPr>
              <w:lang w:val="en-US"/>
            </w:rPr>
            <w:instrText xml:space="preserve"> CITATION NIST_SP811_2020 \l 1031 </w:instrText>
          </w:r>
          <w:r w:rsidR="006C1148">
            <w:fldChar w:fldCharType="separate"/>
          </w:r>
          <w:r w:rsidR="00AA4518" w:rsidRPr="00AA4518">
            <w:rPr>
              <w:noProof/>
              <w:lang w:val="en-US"/>
            </w:rPr>
            <w:t>[6]</w:t>
          </w:r>
          <w:r w:rsidR="006C1148">
            <w:fldChar w:fldCharType="end"/>
          </w:r>
        </w:sdtContent>
      </w:sdt>
      <w:r w:rsidRPr="0007518D">
        <w:t xml:space="preserve">. </w:t>
      </w:r>
    </w:p>
    <w:p w14:paraId="48A843C5" w14:textId="402A7A7F" w:rsidR="00FC68DB" w:rsidRPr="0007518D" w:rsidRDefault="00F833EA" w:rsidP="00B202D2">
      <w:r w:rsidRPr="00F833EA">
        <w:t>No units need to be specified for dimensionless physical quantities</w:t>
      </w:r>
      <w:r w:rsidR="00FC68DB" w:rsidRPr="0007518D">
        <w:t xml:space="preserve">, </w:t>
      </w:r>
      <w:r w:rsidR="008C4F0E">
        <w:t>e.g.</w:t>
      </w:r>
      <w:r w:rsidR="00FC68DB" w:rsidRPr="0007518D">
        <w:t xml:space="preserve"> friction coefficients. </w:t>
      </w:r>
    </w:p>
    <w:p w14:paraId="724B7A2E" w14:textId="3756F441" w:rsidR="001011A1" w:rsidRPr="0007518D" w:rsidRDefault="00AE0A77" w:rsidP="00B202D2">
      <w:r>
        <w:t xml:space="preserve">The </w:t>
      </w:r>
      <w:r w:rsidR="00FC68DB" w:rsidRPr="0007518D">
        <w:t>XML-specification of</w:t>
      </w:r>
      <w:r w:rsidR="00FC68DB" w:rsidRPr="00BC3986">
        <w:t xml:space="preserve"> </w:t>
      </w:r>
      <w:r w:rsidR="00FC68DB" w:rsidRPr="0007518D">
        <w:rPr>
          <w:rStyle w:val="CodeCharacter"/>
        </w:rPr>
        <w:t>&lt;units</w:t>
      </w:r>
      <w:r w:rsidR="00143D47" w:rsidRPr="0007518D">
        <w:rPr>
          <w:rStyle w:val="CodeCharacter"/>
        </w:rPr>
        <w:t>/</w:t>
      </w:r>
      <w:r w:rsidR="00FC68DB" w:rsidRPr="0007518D">
        <w:rPr>
          <w:rStyle w:val="CodeCharacter"/>
        </w:rPr>
        <w:t>&gt;</w:t>
      </w:r>
      <w:r w:rsidR="00A7276B" w:rsidRPr="00F833EA">
        <w:t xml:space="preserve"> </w:t>
      </w:r>
      <w:r>
        <w:t xml:space="preserve">is shown in </w:t>
      </w:r>
      <w:r>
        <w:fldChar w:fldCharType="begin"/>
      </w:r>
      <w:r>
        <w:instrText xml:space="preserve"> REF _Ref157706102 \h </w:instrText>
      </w:r>
      <w:r>
        <w:fldChar w:fldCharType="separate"/>
      </w:r>
      <w:r w:rsidR="00AA4518" w:rsidRPr="0007518D">
        <w:t xml:space="preserve">Table </w:t>
      </w:r>
      <w:r w:rsidR="00AA4518">
        <w:rPr>
          <w:noProof/>
        </w:rPr>
        <w:t>2</w:t>
      </w:r>
      <w:r>
        <w:fldChar w:fldCharType="end"/>
      </w:r>
      <w:r w:rsidR="00FE31EE" w:rsidRPr="0007518D">
        <w:rPr>
          <w:rFonts w:cs="Courier New"/>
          <w:bCs/>
          <w:iCs/>
        </w:rPr>
        <w:t>:</w:t>
      </w:r>
      <w:r>
        <w:rPr>
          <w:rFonts w:cs="Courier New"/>
          <w:bCs/>
          <w:iCs/>
        </w:rPr>
        <w:t xml:space="preserve"> </w:t>
      </w:r>
    </w:p>
    <w:p w14:paraId="08B0248F" w14:textId="41619C7C" w:rsidR="004A0432" w:rsidRPr="0007518D" w:rsidRDefault="004A0432" w:rsidP="001640C5">
      <w:pPr>
        <w:pStyle w:val="Beschriftung"/>
        <w:keepNext/>
        <w:keepLines/>
      </w:pPr>
      <w:bookmarkStart w:id="237" w:name="_Ref157706102"/>
      <w:bookmarkStart w:id="238" w:name="_Toc159022796"/>
      <w:r w:rsidRPr="0007518D">
        <w:t xml:space="preserve">Table </w:t>
      </w:r>
      <w:bookmarkStart w:id="239" w:name="_Ref101283755"/>
      <w:r w:rsidRPr="0007518D">
        <w:fldChar w:fldCharType="begin"/>
      </w:r>
      <w:r w:rsidRPr="0007518D">
        <w:instrText xml:space="preserve"> SEQ Table \* ARABIC </w:instrText>
      </w:r>
      <w:r w:rsidRPr="0007518D">
        <w:fldChar w:fldCharType="separate"/>
      </w:r>
      <w:r w:rsidR="00AA4518">
        <w:rPr>
          <w:noProof/>
        </w:rPr>
        <w:t>2</w:t>
      </w:r>
      <w:r w:rsidRPr="0007518D">
        <w:fldChar w:fldCharType="end"/>
      </w:r>
      <w:bookmarkEnd w:id="237"/>
      <w:bookmarkEnd w:id="239"/>
      <w:r w:rsidRPr="0007518D">
        <w:t xml:space="preserve"> — XML-specification of </w:t>
      </w:r>
      <w:r w:rsidRPr="0007518D">
        <w:rPr>
          <w:rFonts w:ascii="Courier New" w:hAnsi="Courier New" w:cs="Courier New"/>
        </w:rPr>
        <w:t>&lt;units/&gt;</w:t>
      </w:r>
      <w:bookmarkEnd w:id="238"/>
    </w:p>
    <w:tbl>
      <w:tblPr>
        <w:tblStyle w:val="TabellexMCF"/>
        <w:tblW w:w="9072" w:type="dxa"/>
        <w:tblLayout w:type="fixed"/>
        <w:tblLook w:val="01E0" w:firstRow="1" w:lastRow="1" w:firstColumn="1" w:lastColumn="1" w:noHBand="0" w:noVBand="0"/>
      </w:tblPr>
      <w:tblGrid>
        <w:gridCol w:w="1554"/>
        <w:gridCol w:w="1554"/>
        <w:gridCol w:w="2982"/>
        <w:gridCol w:w="2982"/>
      </w:tblGrid>
      <w:tr w:rsidR="0007518D" w:rsidRPr="0007518D" w14:paraId="020DC84E" w14:textId="77777777" w:rsidTr="00AB5772">
        <w:trPr>
          <w:cnfStyle w:val="100000000000" w:firstRow="1" w:lastRow="0" w:firstColumn="0" w:lastColumn="0" w:oddVBand="0" w:evenVBand="0" w:oddHBand="0" w:evenHBand="0" w:firstRowFirstColumn="0" w:firstRowLastColumn="0" w:lastRowFirstColumn="0" w:lastRowLastColumn="0"/>
        </w:trPr>
        <w:tc>
          <w:tcPr>
            <w:tcW w:w="1554" w:type="dxa"/>
          </w:tcPr>
          <w:p w14:paraId="0526115B" w14:textId="77777777" w:rsidR="00FC68DB" w:rsidRPr="0007518D" w:rsidRDefault="00FC68DB" w:rsidP="00B202D2">
            <w:pPr>
              <w:keepNext/>
              <w:rPr>
                <w:b w:val="0"/>
              </w:rPr>
            </w:pPr>
            <w:r w:rsidRPr="0007518D">
              <w:t>Attribute</w:t>
            </w:r>
          </w:p>
        </w:tc>
        <w:tc>
          <w:tcPr>
            <w:tcW w:w="1554" w:type="dxa"/>
          </w:tcPr>
          <w:p w14:paraId="20747EBE" w14:textId="77777777" w:rsidR="00FC68DB" w:rsidRPr="0007518D" w:rsidRDefault="00FC68DB" w:rsidP="00B202D2">
            <w:pPr>
              <w:keepNext/>
              <w:rPr>
                <w:b w:val="0"/>
              </w:rPr>
            </w:pPr>
            <w:r w:rsidRPr="0007518D">
              <w:t>Use</w:t>
            </w:r>
          </w:p>
        </w:tc>
        <w:tc>
          <w:tcPr>
            <w:tcW w:w="2982" w:type="dxa"/>
          </w:tcPr>
          <w:p w14:paraId="302EF8B8" w14:textId="77777777" w:rsidR="00FC68DB" w:rsidRPr="0007518D" w:rsidRDefault="00FC68DB" w:rsidP="00B202D2">
            <w:pPr>
              <w:keepNext/>
              <w:rPr>
                <w:b w:val="0"/>
              </w:rPr>
            </w:pPr>
            <w:r w:rsidRPr="0007518D">
              <w:t>Value Space</w:t>
            </w:r>
          </w:p>
        </w:tc>
        <w:tc>
          <w:tcPr>
            <w:tcW w:w="2982" w:type="dxa"/>
          </w:tcPr>
          <w:p w14:paraId="15087F71" w14:textId="77777777" w:rsidR="00FC68DB" w:rsidRPr="0007518D" w:rsidRDefault="00FC68DB" w:rsidP="00B202D2">
            <w:pPr>
              <w:keepNext/>
              <w:rPr>
                <w:b w:val="0"/>
              </w:rPr>
            </w:pPr>
            <w:r w:rsidRPr="0007518D">
              <w:t>Default</w:t>
            </w:r>
          </w:p>
        </w:tc>
      </w:tr>
      <w:tr w:rsidR="0007518D" w:rsidRPr="0007518D" w14:paraId="1F259EF6"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65C9F8EE" w14:textId="77777777" w:rsidR="00FC68DB" w:rsidRPr="0007518D" w:rsidRDefault="00FC68DB" w:rsidP="00B202D2">
            <w:pPr>
              <w:rPr>
                <w:b w:val="0"/>
                <w:sz w:val="18"/>
                <w:szCs w:val="20"/>
              </w:rPr>
            </w:pPr>
            <w:r w:rsidRPr="0007518D">
              <w:rPr>
                <w:b w:val="0"/>
                <w:sz w:val="18"/>
                <w:szCs w:val="20"/>
              </w:rPr>
              <w:t>length</w:t>
            </w:r>
          </w:p>
        </w:tc>
        <w:tc>
          <w:tcPr>
            <w:tcW w:w="1554" w:type="dxa"/>
          </w:tcPr>
          <w:p w14:paraId="105F9CD4" w14:textId="77777777" w:rsidR="00FC68DB" w:rsidRPr="0007518D" w:rsidRDefault="00FC68DB" w:rsidP="00B202D2">
            <w:pPr>
              <w:rPr>
                <w:b w:val="0"/>
                <w:sz w:val="18"/>
                <w:szCs w:val="20"/>
              </w:rPr>
            </w:pPr>
            <w:r w:rsidRPr="0007518D">
              <w:rPr>
                <w:b w:val="0"/>
                <w:sz w:val="18"/>
                <w:szCs w:val="20"/>
              </w:rPr>
              <w:t>Optional</w:t>
            </w:r>
          </w:p>
        </w:tc>
        <w:tc>
          <w:tcPr>
            <w:tcW w:w="2982" w:type="dxa"/>
          </w:tcPr>
          <w:p w14:paraId="3F103DBE" w14:textId="11C8863D" w:rsidR="00FC68DB" w:rsidRPr="0007518D" w:rsidRDefault="00683FBB" w:rsidP="00B202D2">
            <w:pPr>
              <w:rPr>
                <w:b w:val="0"/>
                <w:sz w:val="18"/>
                <w:szCs w:val="20"/>
              </w:rPr>
            </w:pPr>
            <w:r>
              <w:rPr>
                <w:b w:val="0"/>
                <w:sz w:val="18"/>
                <w:szCs w:val="20"/>
              </w:rPr>
              <w:t>“</w:t>
            </w:r>
            <w:r w:rsidR="00FC68DB" w:rsidRPr="0007518D">
              <w:rPr>
                <w:b w:val="0"/>
                <w:sz w:val="18"/>
                <w:szCs w:val="20"/>
              </w:rPr>
              <w:t>mm</w:t>
            </w:r>
            <w:r w:rsidR="00B87A73">
              <w:rPr>
                <w:b w:val="0"/>
                <w:sz w:val="18"/>
                <w:szCs w:val="20"/>
              </w:rPr>
              <w:t>”,</w:t>
            </w:r>
            <w:r w:rsidR="00F3142F">
              <w:rPr>
                <w:b w:val="0"/>
                <w:sz w:val="18"/>
                <w:szCs w:val="20"/>
              </w:rPr>
              <w:t xml:space="preserve"> “</w:t>
            </w:r>
            <w:r w:rsidR="00FC68DB" w:rsidRPr="0007518D">
              <w:rPr>
                <w:b w:val="0"/>
                <w:sz w:val="18"/>
                <w:szCs w:val="20"/>
              </w:rPr>
              <w:t>m</w:t>
            </w:r>
            <w:r w:rsidR="00834891">
              <w:rPr>
                <w:b w:val="0"/>
                <w:sz w:val="18"/>
                <w:szCs w:val="20"/>
              </w:rPr>
              <w:t>”,</w:t>
            </w:r>
            <w:r w:rsidR="00F3142F">
              <w:rPr>
                <w:b w:val="0"/>
                <w:sz w:val="18"/>
                <w:szCs w:val="20"/>
              </w:rPr>
              <w:t xml:space="preserve"> “</w:t>
            </w:r>
            <w:r w:rsidR="00FC68DB" w:rsidRPr="0007518D">
              <w:rPr>
                <w:b w:val="0"/>
                <w:sz w:val="18"/>
                <w:szCs w:val="20"/>
              </w:rPr>
              <w:t>in</w:t>
            </w:r>
            <w:r w:rsidR="00B87A73">
              <w:rPr>
                <w:b w:val="0"/>
                <w:sz w:val="18"/>
                <w:szCs w:val="20"/>
              </w:rPr>
              <w:t>”,</w:t>
            </w:r>
            <w:r w:rsidR="00F3142F">
              <w:rPr>
                <w:b w:val="0"/>
                <w:sz w:val="18"/>
                <w:szCs w:val="20"/>
              </w:rPr>
              <w:t xml:space="preserve"> “</w:t>
            </w:r>
            <w:r w:rsidR="00FC68DB" w:rsidRPr="0007518D">
              <w:rPr>
                <w:b w:val="0"/>
                <w:sz w:val="18"/>
                <w:szCs w:val="20"/>
              </w:rPr>
              <w:t>ft"</w:t>
            </w:r>
            <w:r w:rsidR="00AE0A77">
              <w:rPr>
                <w:b w:val="0"/>
                <w:sz w:val="18"/>
                <w:szCs w:val="20"/>
              </w:rPr>
              <w:t xml:space="preserve"> </w:t>
            </w:r>
          </w:p>
        </w:tc>
        <w:tc>
          <w:tcPr>
            <w:tcW w:w="2982" w:type="dxa"/>
          </w:tcPr>
          <w:p w14:paraId="6D1D7BDC" w14:textId="40E863EA" w:rsidR="00FC68DB" w:rsidRPr="0007518D" w:rsidRDefault="00683FBB" w:rsidP="00B202D2">
            <w:pPr>
              <w:rPr>
                <w:b w:val="0"/>
                <w:sz w:val="18"/>
                <w:szCs w:val="20"/>
              </w:rPr>
            </w:pPr>
            <w:r>
              <w:rPr>
                <w:b w:val="0"/>
                <w:sz w:val="18"/>
                <w:szCs w:val="20"/>
              </w:rPr>
              <w:t>“</w:t>
            </w:r>
            <w:r w:rsidR="00FC68DB" w:rsidRPr="0007518D">
              <w:rPr>
                <w:b w:val="0"/>
                <w:sz w:val="18"/>
                <w:szCs w:val="20"/>
              </w:rPr>
              <w:t>mm</w:t>
            </w:r>
            <w:r>
              <w:rPr>
                <w:b w:val="0"/>
                <w:sz w:val="18"/>
                <w:szCs w:val="20"/>
              </w:rPr>
              <w:t xml:space="preserve">” </w:t>
            </w:r>
          </w:p>
        </w:tc>
      </w:tr>
      <w:tr w:rsidR="0007518D" w:rsidRPr="0007518D" w14:paraId="4D27EB85"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014FF68C" w14:textId="77777777" w:rsidR="00FC68DB" w:rsidRPr="0007518D" w:rsidRDefault="00FC68DB" w:rsidP="00B202D2">
            <w:pPr>
              <w:rPr>
                <w:b w:val="0"/>
                <w:sz w:val="18"/>
                <w:szCs w:val="20"/>
              </w:rPr>
            </w:pPr>
            <w:r w:rsidRPr="0007518D">
              <w:rPr>
                <w:b w:val="0"/>
                <w:sz w:val="18"/>
                <w:szCs w:val="20"/>
              </w:rPr>
              <w:t>angle</w:t>
            </w:r>
          </w:p>
        </w:tc>
        <w:tc>
          <w:tcPr>
            <w:tcW w:w="1554" w:type="dxa"/>
          </w:tcPr>
          <w:p w14:paraId="73B20EA8" w14:textId="77777777" w:rsidR="00FC68DB" w:rsidRPr="0007518D" w:rsidRDefault="00FC68DB" w:rsidP="00B202D2">
            <w:pPr>
              <w:rPr>
                <w:b w:val="0"/>
                <w:sz w:val="18"/>
                <w:szCs w:val="20"/>
              </w:rPr>
            </w:pPr>
            <w:r w:rsidRPr="0007518D">
              <w:rPr>
                <w:b w:val="0"/>
                <w:sz w:val="18"/>
                <w:szCs w:val="20"/>
              </w:rPr>
              <w:t>Optional</w:t>
            </w:r>
          </w:p>
        </w:tc>
        <w:tc>
          <w:tcPr>
            <w:tcW w:w="2982" w:type="dxa"/>
          </w:tcPr>
          <w:p w14:paraId="10E92CE9" w14:textId="2D6B9839" w:rsidR="00FC68DB" w:rsidRPr="0007518D" w:rsidRDefault="00683FBB" w:rsidP="00B202D2">
            <w:pPr>
              <w:rPr>
                <w:b w:val="0"/>
                <w:sz w:val="18"/>
                <w:szCs w:val="20"/>
              </w:rPr>
            </w:pPr>
            <w:r>
              <w:rPr>
                <w:b w:val="0"/>
                <w:sz w:val="18"/>
                <w:szCs w:val="20"/>
              </w:rPr>
              <w:t>“</w:t>
            </w:r>
            <w:proofErr w:type="spellStart"/>
            <w:r w:rsidR="00FC68DB" w:rsidRPr="0007518D">
              <w:rPr>
                <w:b w:val="0"/>
                <w:sz w:val="18"/>
                <w:szCs w:val="20"/>
              </w:rPr>
              <w:t>deg</w:t>
            </w:r>
            <w:proofErr w:type="spellEnd"/>
            <w:r w:rsidR="00B87A73">
              <w:rPr>
                <w:b w:val="0"/>
                <w:sz w:val="18"/>
                <w:szCs w:val="20"/>
              </w:rPr>
              <w:t>”,</w:t>
            </w:r>
            <w:r w:rsidR="00F3142F">
              <w:rPr>
                <w:b w:val="0"/>
                <w:sz w:val="18"/>
                <w:szCs w:val="20"/>
              </w:rPr>
              <w:t xml:space="preserve"> “</w:t>
            </w:r>
            <w:r w:rsidR="00FC68DB" w:rsidRPr="0007518D">
              <w:rPr>
                <w:b w:val="0"/>
                <w:sz w:val="18"/>
                <w:szCs w:val="20"/>
              </w:rPr>
              <w:t>rad</w:t>
            </w:r>
            <w:r>
              <w:rPr>
                <w:b w:val="0"/>
                <w:sz w:val="18"/>
                <w:szCs w:val="20"/>
              </w:rPr>
              <w:t xml:space="preserve">” </w:t>
            </w:r>
          </w:p>
        </w:tc>
        <w:tc>
          <w:tcPr>
            <w:tcW w:w="2982" w:type="dxa"/>
          </w:tcPr>
          <w:p w14:paraId="5C6C989F" w14:textId="3FA75121" w:rsidR="00FC68DB" w:rsidRPr="0007518D" w:rsidRDefault="00FC68DB" w:rsidP="00B202D2">
            <w:pPr>
              <w:rPr>
                <w:b w:val="0"/>
                <w:sz w:val="18"/>
                <w:szCs w:val="20"/>
              </w:rPr>
            </w:pPr>
            <w:r w:rsidRPr="0007518D">
              <w:rPr>
                <w:b w:val="0"/>
                <w:sz w:val="18"/>
                <w:szCs w:val="20"/>
              </w:rPr>
              <w:t>"</w:t>
            </w:r>
            <w:proofErr w:type="spellStart"/>
            <w:r w:rsidRPr="0007518D">
              <w:rPr>
                <w:b w:val="0"/>
                <w:sz w:val="18"/>
                <w:szCs w:val="20"/>
              </w:rPr>
              <w:t>deg</w:t>
            </w:r>
            <w:proofErr w:type="spellEnd"/>
            <w:r w:rsidR="00683FBB">
              <w:rPr>
                <w:b w:val="0"/>
                <w:sz w:val="18"/>
                <w:szCs w:val="20"/>
              </w:rPr>
              <w:t xml:space="preserve">” </w:t>
            </w:r>
          </w:p>
        </w:tc>
      </w:tr>
      <w:tr w:rsidR="0007518D" w:rsidRPr="0007518D" w14:paraId="18234256"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0F832C67" w14:textId="77777777" w:rsidR="00FC68DB" w:rsidRPr="0007518D" w:rsidRDefault="00FC68DB" w:rsidP="00B202D2">
            <w:pPr>
              <w:rPr>
                <w:b w:val="0"/>
                <w:sz w:val="18"/>
                <w:szCs w:val="20"/>
              </w:rPr>
            </w:pPr>
            <w:r w:rsidRPr="0007518D">
              <w:rPr>
                <w:b w:val="0"/>
                <w:sz w:val="18"/>
                <w:szCs w:val="20"/>
              </w:rPr>
              <w:t>mass</w:t>
            </w:r>
          </w:p>
        </w:tc>
        <w:tc>
          <w:tcPr>
            <w:tcW w:w="1554" w:type="dxa"/>
          </w:tcPr>
          <w:p w14:paraId="364B3227" w14:textId="77777777" w:rsidR="00FC68DB" w:rsidRPr="0007518D" w:rsidRDefault="00FC68DB" w:rsidP="00B202D2">
            <w:pPr>
              <w:rPr>
                <w:b w:val="0"/>
                <w:sz w:val="18"/>
                <w:szCs w:val="20"/>
              </w:rPr>
            </w:pPr>
            <w:r w:rsidRPr="0007518D">
              <w:rPr>
                <w:b w:val="0"/>
                <w:sz w:val="18"/>
                <w:szCs w:val="20"/>
              </w:rPr>
              <w:t>Optional</w:t>
            </w:r>
          </w:p>
        </w:tc>
        <w:tc>
          <w:tcPr>
            <w:tcW w:w="2982" w:type="dxa"/>
          </w:tcPr>
          <w:p w14:paraId="7DCFC7A0" w14:textId="1B9784E4" w:rsidR="00FC68DB" w:rsidRPr="0007518D" w:rsidRDefault="00683FBB" w:rsidP="00B202D2">
            <w:pPr>
              <w:rPr>
                <w:b w:val="0"/>
                <w:sz w:val="18"/>
                <w:szCs w:val="20"/>
              </w:rPr>
            </w:pPr>
            <w:r>
              <w:rPr>
                <w:b w:val="0"/>
                <w:sz w:val="18"/>
                <w:szCs w:val="20"/>
              </w:rPr>
              <w:t>“</w:t>
            </w:r>
            <w:r w:rsidR="00FC68DB" w:rsidRPr="0007518D">
              <w:rPr>
                <w:b w:val="0"/>
                <w:sz w:val="18"/>
                <w:szCs w:val="20"/>
              </w:rPr>
              <w:t>g</w:t>
            </w:r>
            <w:r w:rsidR="00B87A73">
              <w:rPr>
                <w:b w:val="0"/>
                <w:sz w:val="18"/>
                <w:szCs w:val="20"/>
              </w:rPr>
              <w:t>”,</w:t>
            </w:r>
            <w:r w:rsidR="00F3142F">
              <w:rPr>
                <w:b w:val="0"/>
                <w:sz w:val="18"/>
                <w:szCs w:val="20"/>
              </w:rPr>
              <w:t xml:space="preserve"> “</w:t>
            </w:r>
            <w:r w:rsidR="00FC68DB" w:rsidRPr="0007518D">
              <w:rPr>
                <w:b w:val="0"/>
                <w:sz w:val="18"/>
                <w:szCs w:val="20"/>
              </w:rPr>
              <w:t>kg</w:t>
            </w:r>
            <w:r w:rsidR="00B87A73">
              <w:rPr>
                <w:b w:val="0"/>
                <w:sz w:val="18"/>
                <w:szCs w:val="20"/>
              </w:rPr>
              <w:t>”,</w:t>
            </w:r>
            <w:r w:rsidR="00F3142F">
              <w:rPr>
                <w:b w:val="0"/>
                <w:sz w:val="18"/>
                <w:szCs w:val="20"/>
              </w:rPr>
              <w:t xml:space="preserve"> “</w:t>
            </w:r>
            <w:r w:rsidR="00FC68DB" w:rsidRPr="0007518D">
              <w:rPr>
                <w:b w:val="0"/>
                <w:sz w:val="18"/>
                <w:szCs w:val="20"/>
              </w:rPr>
              <w:t>t</w:t>
            </w:r>
            <w:r w:rsidR="00B87A73">
              <w:rPr>
                <w:b w:val="0"/>
                <w:sz w:val="18"/>
                <w:szCs w:val="20"/>
              </w:rPr>
              <w:t>”,</w:t>
            </w:r>
            <w:r w:rsidR="00F3142F">
              <w:rPr>
                <w:b w:val="0"/>
                <w:sz w:val="18"/>
                <w:szCs w:val="20"/>
              </w:rPr>
              <w:t xml:space="preserve"> “</w:t>
            </w:r>
            <w:r w:rsidR="00FC68DB" w:rsidRPr="0007518D">
              <w:rPr>
                <w:b w:val="0"/>
                <w:sz w:val="18"/>
                <w:szCs w:val="20"/>
              </w:rPr>
              <w:t>lb</w:t>
            </w:r>
            <w:r>
              <w:rPr>
                <w:b w:val="0"/>
                <w:sz w:val="18"/>
                <w:szCs w:val="20"/>
              </w:rPr>
              <w:t xml:space="preserve">” </w:t>
            </w:r>
          </w:p>
        </w:tc>
        <w:tc>
          <w:tcPr>
            <w:tcW w:w="2982" w:type="dxa"/>
          </w:tcPr>
          <w:p w14:paraId="272A2D94" w14:textId="799F58E0" w:rsidR="00FC68DB" w:rsidRPr="0007518D" w:rsidRDefault="00683FBB" w:rsidP="00B202D2">
            <w:pPr>
              <w:rPr>
                <w:b w:val="0"/>
                <w:sz w:val="18"/>
                <w:szCs w:val="20"/>
              </w:rPr>
            </w:pPr>
            <w:r>
              <w:rPr>
                <w:b w:val="0"/>
                <w:sz w:val="18"/>
                <w:szCs w:val="20"/>
              </w:rPr>
              <w:t>“</w:t>
            </w:r>
            <w:r w:rsidR="00FC68DB" w:rsidRPr="0007518D">
              <w:rPr>
                <w:b w:val="0"/>
                <w:sz w:val="18"/>
                <w:szCs w:val="20"/>
              </w:rPr>
              <w:t>kg</w:t>
            </w:r>
            <w:r>
              <w:rPr>
                <w:b w:val="0"/>
                <w:sz w:val="18"/>
                <w:szCs w:val="20"/>
              </w:rPr>
              <w:t xml:space="preserve">” </w:t>
            </w:r>
          </w:p>
        </w:tc>
      </w:tr>
      <w:tr w:rsidR="0007518D" w:rsidRPr="0007518D" w14:paraId="7406A24C"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1BB4A03B" w14:textId="77777777" w:rsidR="00FC68DB" w:rsidRPr="0007518D" w:rsidRDefault="00FC68DB" w:rsidP="00B202D2">
            <w:pPr>
              <w:rPr>
                <w:b w:val="0"/>
                <w:sz w:val="18"/>
                <w:szCs w:val="20"/>
              </w:rPr>
            </w:pPr>
            <w:r w:rsidRPr="0007518D">
              <w:rPr>
                <w:b w:val="0"/>
                <w:sz w:val="18"/>
                <w:szCs w:val="20"/>
              </w:rPr>
              <w:t>force</w:t>
            </w:r>
          </w:p>
        </w:tc>
        <w:tc>
          <w:tcPr>
            <w:tcW w:w="1554" w:type="dxa"/>
          </w:tcPr>
          <w:p w14:paraId="7B73B9BE" w14:textId="77777777" w:rsidR="00FC68DB" w:rsidRPr="0007518D" w:rsidRDefault="00FC68DB" w:rsidP="00B202D2">
            <w:pPr>
              <w:rPr>
                <w:b w:val="0"/>
                <w:sz w:val="18"/>
                <w:szCs w:val="20"/>
              </w:rPr>
            </w:pPr>
            <w:r w:rsidRPr="0007518D">
              <w:rPr>
                <w:b w:val="0"/>
                <w:sz w:val="18"/>
                <w:szCs w:val="20"/>
              </w:rPr>
              <w:t>Optional</w:t>
            </w:r>
          </w:p>
        </w:tc>
        <w:tc>
          <w:tcPr>
            <w:tcW w:w="2982" w:type="dxa"/>
          </w:tcPr>
          <w:p w14:paraId="21A9A4B6" w14:textId="774934C8" w:rsidR="00FC68DB" w:rsidRPr="0007518D" w:rsidRDefault="00683FBB" w:rsidP="00B202D2">
            <w:pPr>
              <w:rPr>
                <w:b w:val="0"/>
                <w:sz w:val="18"/>
                <w:szCs w:val="20"/>
              </w:rPr>
            </w:pPr>
            <w:r>
              <w:rPr>
                <w:b w:val="0"/>
                <w:sz w:val="18"/>
                <w:szCs w:val="20"/>
              </w:rPr>
              <w:t>“</w:t>
            </w:r>
            <w:proofErr w:type="spellStart"/>
            <w:r w:rsidR="00FC68DB" w:rsidRPr="0007518D">
              <w:rPr>
                <w:b w:val="0"/>
                <w:sz w:val="18"/>
                <w:szCs w:val="20"/>
              </w:rPr>
              <w:t>kN</w:t>
            </w:r>
            <w:proofErr w:type="spellEnd"/>
            <w:r w:rsidR="00B87A73">
              <w:rPr>
                <w:b w:val="0"/>
                <w:sz w:val="18"/>
                <w:szCs w:val="20"/>
              </w:rPr>
              <w:t>”,</w:t>
            </w:r>
            <w:r w:rsidR="00F3142F">
              <w:rPr>
                <w:b w:val="0"/>
                <w:sz w:val="18"/>
                <w:szCs w:val="20"/>
              </w:rPr>
              <w:t xml:space="preserve"> “</w:t>
            </w:r>
            <w:r w:rsidR="00FC68DB" w:rsidRPr="0007518D">
              <w:rPr>
                <w:b w:val="0"/>
                <w:sz w:val="18"/>
                <w:szCs w:val="20"/>
              </w:rPr>
              <w:t>N</w:t>
            </w:r>
            <w:r>
              <w:rPr>
                <w:b w:val="0"/>
                <w:sz w:val="18"/>
                <w:szCs w:val="20"/>
              </w:rPr>
              <w:t xml:space="preserve">” </w:t>
            </w:r>
          </w:p>
        </w:tc>
        <w:tc>
          <w:tcPr>
            <w:tcW w:w="2982" w:type="dxa"/>
          </w:tcPr>
          <w:p w14:paraId="0420A92C" w14:textId="2ED8A23E" w:rsidR="00FC68DB" w:rsidRPr="0007518D" w:rsidRDefault="00683FBB" w:rsidP="00B202D2">
            <w:pPr>
              <w:rPr>
                <w:b w:val="0"/>
                <w:sz w:val="18"/>
                <w:szCs w:val="20"/>
              </w:rPr>
            </w:pPr>
            <w:r>
              <w:rPr>
                <w:b w:val="0"/>
                <w:sz w:val="18"/>
                <w:szCs w:val="20"/>
              </w:rPr>
              <w:t>“</w:t>
            </w:r>
            <w:r w:rsidR="00FC68DB" w:rsidRPr="0007518D">
              <w:rPr>
                <w:b w:val="0"/>
                <w:sz w:val="18"/>
                <w:szCs w:val="20"/>
              </w:rPr>
              <w:t>N</w:t>
            </w:r>
            <w:r>
              <w:rPr>
                <w:b w:val="0"/>
                <w:sz w:val="18"/>
                <w:szCs w:val="20"/>
              </w:rPr>
              <w:t xml:space="preserve">” </w:t>
            </w:r>
          </w:p>
        </w:tc>
      </w:tr>
      <w:tr w:rsidR="0007518D" w:rsidRPr="0007518D" w14:paraId="2724E522"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3D8D28FB" w14:textId="77777777" w:rsidR="00FC68DB" w:rsidRPr="0007518D" w:rsidRDefault="00FC68DB" w:rsidP="00B202D2">
            <w:pPr>
              <w:rPr>
                <w:b w:val="0"/>
                <w:sz w:val="18"/>
                <w:szCs w:val="20"/>
              </w:rPr>
            </w:pPr>
            <w:r w:rsidRPr="0007518D">
              <w:rPr>
                <w:b w:val="0"/>
                <w:sz w:val="18"/>
                <w:szCs w:val="20"/>
              </w:rPr>
              <w:t>time</w:t>
            </w:r>
          </w:p>
        </w:tc>
        <w:tc>
          <w:tcPr>
            <w:tcW w:w="1554" w:type="dxa"/>
          </w:tcPr>
          <w:p w14:paraId="6B6A0A42" w14:textId="77777777" w:rsidR="00FC68DB" w:rsidRPr="0007518D" w:rsidRDefault="00FC68DB" w:rsidP="00B202D2">
            <w:pPr>
              <w:rPr>
                <w:b w:val="0"/>
                <w:sz w:val="18"/>
                <w:szCs w:val="20"/>
              </w:rPr>
            </w:pPr>
            <w:r w:rsidRPr="0007518D">
              <w:rPr>
                <w:b w:val="0"/>
                <w:sz w:val="18"/>
                <w:szCs w:val="20"/>
              </w:rPr>
              <w:t>Optional</w:t>
            </w:r>
          </w:p>
        </w:tc>
        <w:tc>
          <w:tcPr>
            <w:tcW w:w="2982" w:type="dxa"/>
          </w:tcPr>
          <w:p w14:paraId="5E188773" w14:textId="5B270DB4" w:rsidR="00FC68DB" w:rsidRPr="0007518D" w:rsidRDefault="00683FBB" w:rsidP="00B202D2">
            <w:pPr>
              <w:keepNext/>
              <w:rPr>
                <w:b w:val="0"/>
                <w:sz w:val="18"/>
                <w:szCs w:val="20"/>
              </w:rPr>
            </w:pPr>
            <w:r>
              <w:rPr>
                <w:b w:val="0"/>
                <w:sz w:val="18"/>
                <w:szCs w:val="20"/>
              </w:rPr>
              <w:t>“</w:t>
            </w:r>
            <w:r w:rsidR="00FC68DB" w:rsidRPr="0007518D">
              <w:rPr>
                <w:b w:val="0"/>
                <w:sz w:val="18"/>
                <w:szCs w:val="20"/>
              </w:rPr>
              <w:t>s</w:t>
            </w:r>
            <w:r w:rsidR="00B87A73">
              <w:rPr>
                <w:b w:val="0"/>
                <w:sz w:val="18"/>
                <w:szCs w:val="20"/>
              </w:rPr>
              <w:t>”,</w:t>
            </w:r>
            <w:r w:rsidR="00F3142F">
              <w:rPr>
                <w:b w:val="0"/>
                <w:sz w:val="18"/>
                <w:szCs w:val="20"/>
              </w:rPr>
              <w:t xml:space="preserve"> “</w:t>
            </w:r>
            <w:r w:rsidR="00FC68DB" w:rsidRPr="0007518D">
              <w:rPr>
                <w:b w:val="0"/>
                <w:sz w:val="18"/>
                <w:szCs w:val="20"/>
              </w:rPr>
              <w:t>min</w:t>
            </w:r>
            <w:r w:rsidR="00B87A73">
              <w:rPr>
                <w:b w:val="0"/>
                <w:sz w:val="18"/>
                <w:szCs w:val="20"/>
              </w:rPr>
              <w:t>”,</w:t>
            </w:r>
            <w:r w:rsidR="00F3142F">
              <w:rPr>
                <w:b w:val="0"/>
                <w:sz w:val="18"/>
                <w:szCs w:val="20"/>
              </w:rPr>
              <w:t xml:space="preserve"> “</w:t>
            </w:r>
            <w:r w:rsidR="00FC68DB" w:rsidRPr="0007518D">
              <w:rPr>
                <w:b w:val="0"/>
                <w:sz w:val="18"/>
                <w:szCs w:val="20"/>
              </w:rPr>
              <w:t>h</w:t>
            </w:r>
            <w:r>
              <w:rPr>
                <w:b w:val="0"/>
                <w:sz w:val="18"/>
                <w:szCs w:val="20"/>
              </w:rPr>
              <w:t xml:space="preserve">” </w:t>
            </w:r>
          </w:p>
        </w:tc>
        <w:tc>
          <w:tcPr>
            <w:tcW w:w="2982" w:type="dxa"/>
          </w:tcPr>
          <w:p w14:paraId="6E11422F" w14:textId="4C60BECF" w:rsidR="00FC68DB" w:rsidRPr="0007518D" w:rsidRDefault="00683FBB" w:rsidP="00B202D2">
            <w:pPr>
              <w:keepNext/>
              <w:rPr>
                <w:b w:val="0"/>
                <w:sz w:val="18"/>
                <w:szCs w:val="20"/>
              </w:rPr>
            </w:pPr>
            <w:r>
              <w:rPr>
                <w:b w:val="0"/>
                <w:sz w:val="18"/>
                <w:szCs w:val="20"/>
              </w:rPr>
              <w:t>“</w:t>
            </w:r>
            <w:r w:rsidR="00FC68DB" w:rsidRPr="0007518D">
              <w:rPr>
                <w:b w:val="0"/>
                <w:sz w:val="18"/>
                <w:szCs w:val="20"/>
              </w:rPr>
              <w:t>s</w:t>
            </w:r>
            <w:r>
              <w:rPr>
                <w:b w:val="0"/>
                <w:sz w:val="18"/>
                <w:szCs w:val="20"/>
              </w:rPr>
              <w:t xml:space="preserve">” </w:t>
            </w:r>
          </w:p>
        </w:tc>
      </w:tr>
      <w:tr w:rsidR="0007518D" w:rsidRPr="0007518D" w14:paraId="21AA6B7C"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4D771E18" w14:textId="77777777" w:rsidR="00FC68DB" w:rsidRPr="0007518D" w:rsidRDefault="00FC68DB" w:rsidP="00B202D2">
            <w:pPr>
              <w:rPr>
                <w:b w:val="0"/>
                <w:sz w:val="18"/>
                <w:szCs w:val="20"/>
              </w:rPr>
            </w:pPr>
            <w:r w:rsidRPr="0007518D">
              <w:rPr>
                <w:b w:val="0"/>
                <w:sz w:val="18"/>
                <w:szCs w:val="20"/>
              </w:rPr>
              <w:t>torque</w:t>
            </w:r>
          </w:p>
        </w:tc>
        <w:tc>
          <w:tcPr>
            <w:tcW w:w="1554" w:type="dxa"/>
          </w:tcPr>
          <w:p w14:paraId="6DCA6944" w14:textId="77777777" w:rsidR="00FC68DB" w:rsidRPr="0007518D" w:rsidRDefault="00FC68DB" w:rsidP="00B202D2">
            <w:pPr>
              <w:rPr>
                <w:b w:val="0"/>
                <w:sz w:val="18"/>
                <w:szCs w:val="20"/>
              </w:rPr>
            </w:pPr>
            <w:r w:rsidRPr="0007518D">
              <w:rPr>
                <w:b w:val="0"/>
                <w:sz w:val="18"/>
                <w:szCs w:val="20"/>
              </w:rPr>
              <w:t>Optional</w:t>
            </w:r>
          </w:p>
        </w:tc>
        <w:tc>
          <w:tcPr>
            <w:tcW w:w="2982" w:type="dxa"/>
          </w:tcPr>
          <w:p w14:paraId="09353AC9" w14:textId="7DA28843" w:rsidR="00FC68DB" w:rsidRPr="0007518D" w:rsidRDefault="00683FBB" w:rsidP="00B202D2">
            <w:pPr>
              <w:keepNext/>
              <w:rPr>
                <w:b w:val="0"/>
                <w:sz w:val="18"/>
                <w:szCs w:val="20"/>
              </w:rPr>
            </w:pPr>
            <w:r>
              <w:rPr>
                <w:b w:val="0"/>
                <w:sz w:val="18"/>
                <w:szCs w:val="20"/>
              </w:rPr>
              <w:t>“</w:t>
            </w:r>
            <w:r w:rsidR="00FC68DB" w:rsidRPr="0007518D">
              <w:rPr>
                <w:b w:val="0"/>
                <w:sz w:val="18"/>
                <w:szCs w:val="20"/>
              </w:rPr>
              <w:t>Nm</w:t>
            </w:r>
            <w:r>
              <w:rPr>
                <w:b w:val="0"/>
                <w:sz w:val="18"/>
                <w:szCs w:val="20"/>
              </w:rPr>
              <w:t xml:space="preserve">” </w:t>
            </w:r>
          </w:p>
        </w:tc>
        <w:tc>
          <w:tcPr>
            <w:tcW w:w="2982" w:type="dxa"/>
          </w:tcPr>
          <w:p w14:paraId="5A1CE5D8" w14:textId="231FC4A2" w:rsidR="00FC68DB" w:rsidRPr="0007518D" w:rsidRDefault="00683FBB" w:rsidP="00B202D2">
            <w:pPr>
              <w:keepNext/>
              <w:rPr>
                <w:b w:val="0"/>
                <w:sz w:val="18"/>
                <w:szCs w:val="20"/>
              </w:rPr>
            </w:pPr>
            <w:r>
              <w:rPr>
                <w:b w:val="0"/>
                <w:sz w:val="18"/>
                <w:szCs w:val="20"/>
              </w:rPr>
              <w:t>“</w:t>
            </w:r>
            <w:r w:rsidR="00FC68DB" w:rsidRPr="0007518D">
              <w:rPr>
                <w:b w:val="0"/>
                <w:sz w:val="18"/>
                <w:szCs w:val="20"/>
              </w:rPr>
              <w:t>Nm</w:t>
            </w:r>
            <w:r>
              <w:rPr>
                <w:b w:val="0"/>
                <w:sz w:val="18"/>
                <w:szCs w:val="20"/>
              </w:rPr>
              <w:t xml:space="preserve">” </w:t>
            </w:r>
          </w:p>
        </w:tc>
      </w:tr>
      <w:tr w:rsidR="0007518D" w:rsidRPr="0007518D" w14:paraId="03BD0B6F"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21EA299F" w14:textId="77777777" w:rsidR="00FC68DB" w:rsidRPr="0007518D" w:rsidRDefault="00FC68DB" w:rsidP="00B202D2">
            <w:pPr>
              <w:rPr>
                <w:b w:val="0"/>
                <w:sz w:val="18"/>
                <w:szCs w:val="20"/>
              </w:rPr>
            </w:pPr>
            <w:proofErr w:type="spellStart"/>
            <w:r w:rsidRPr="0007518D">
              <w:rPr>
                <w:b w:val="0"/>
                <w:sz w:val="18"/>
                <w:szCs w:val="20"/>
              </w:rPr>
              <w:t>angular_speed</w:t>
            </w:r>
            <w:proofErr w:type="spellEnd"/>
          </w:p>
        </w:tc>
        <w:tc>
          <w:tcPr>
            <w:tcW w:w="1554" w:type="dxa"/>
          </w:tcPr>
          <w:p w14:paraId="2F4B8DBB" w14:textId="77777777" w:rsidR="00FC68DB" w:rsidRPr="0007518D" w:rsidRDefault="00FC68DB" w:rsidP="00B202D2">
            <w:pPr>
              <w:rPr>
                <w:b w:val="0"/>
                <w:sz w:val="18"/>
                <w:szCs w:val="20"/>
              </w:rPr>
            </w:pPr>
            <w:r w:rsidRPr="0007518D">
              <w:rPr>
                <w:b w:val="0"/>
                <w:sz w:val="18"/>
                <w:szCs w:val="20"/>
              </w:rPr>
              <w:t>Optional</w:t>
            </w:r>
          </w:p>
        </w:tc>
        <w:tc>
          <w:tcPr>
            <w:tcW w:w="2982" w:type="dxa"/>
          </w:tcPr>
          <w:p w14:paraId="00891807" w14:textId="7931EDF7" w:rsidR="00FC68DB" w:rsidRPr="0007518D" w:rsidRDefault="00683FBB" w:rsidP="00B202D2">
            <w:pPr>
              <w:keepNext/>
              <w:rPr>
                <w:b w:val="0"/>
                <w:sz w:val="18"/>
                <w:szCs w:val="20"/>
              </w:rPr>
            </w:pPr>
            <w:r>
              <w:rPr>
                <w:b w:val="0"/>
                <w:sz w:val="18"/>
                <w:szCs w:val="20"/>
              </w:rPr>
              <w:t>“</w:t>
            </w:r>
            <w:r w:rsidR="00FC68DB" w:rsidRPr="0007518D">
              <w:rPr>
                <w:b w:val="0"/>
                <w:sz w:val="18"/>
                <w:szCs w:val="20"/>
              </w:rPr>
              <w:t>rad/s</w:t>
            </w:r>
            <w:r w:rsidR="00B87A73">
              <w:rPr>
                <w:b w:val="0"/>
                <w:sz w:val="18"/>
                <w:szCs w:val="20"/>
              </w:rPr>
              <w:t>”,</w:t>
            </w:r>
            <w:r w:rsidR="00F3142F">
              <w:rPr>
                <w:b w:val="0"/>
                <w:sz w:val="18"/>
                <w:szCs w:val="20"/>
              </w:rPr>
              <w:t xml:space="preserve"> “</w:t>
            </w:r>
            <w:r w:rsidR="00FC68DB" w:rsidRPr="0007518D">
              <w:rPr>
                <w:b w:val="0"/>
                <w:sz w:val="18"/>
                <w:szCs w:val="20"/>
              </w:rPr>
              <w:t>Hz</w:t>
            </w:r>
            <w:r w:rsidR="00B87A73">
              <w:rPr>
                <w:b w:val="0"/>
                <w:sz w:val="18"/>
                <w:szCs w:val="20"/>
              </w:rPr>
              <w:t>”,</w:t>
            </w:r>
            <w:r w:rsidR="00F3142F">
              <w:rPr>
                <w:b w:val="0"/>
                <w:sz w:val="18"/>
                <w:szCs w:val="20"/>
              </w:rPr>
              <w:t xml:space="preserve"> “</w:t>
            </w:r>
            <w:r w:rsidR="00FC68DB" w:rsidRPr="0007518D">
              <w:rPr>
                <w:b w:val="0"/>
                <w:sz w:val="18"/>
                <w:szCs w:val="20"/>
              </w:rPr>
              <w:t>kHz</w:t>
            </w:r>
            <w:r w:rsidR="00B87A73">
              <w:rPr>
                <w:b w:val="0"/>
                <w:sz w:val="18"/>
                <w:szCs w:val="20"/>
              </w:rPr>
              <w:t>”,</w:t>
            </w:r>
            <w:r w:rsidR="00F3142F">
              <w:rPr>
                <w:b w:val="0"/>
                <w:sz w:val="18"/>
                <w:szCs w:val="20"/>
              </w:rPr>
              <w:t xml:space="preserve"> “</w:t>
            </w:r>
            <w:r w:rsidR="00FC68DB" w:rsidRPr="0007518D">
              <w:rPr>
                <w:b w:val="0"/>
                <w:sz w:val="18"/>
                <w:szCs w:val="20"/>
              </w:rPr>
              <w:t>rpm</w:t>
            </w:r>
            <w:r>
              <w:rPr>
                <w:b w:val="0"/>
                <w:sz w:val="18"/>
                <w:szCs w:val="20"/>
              </w:rPr>
              <w:t xml:space="preserve">” </w:t>
            </w:r>
          </w:p>
        </w:tc>
        <w:tc>
          <w:tcPr>
            <w:tcW w:w="2982" w:type="dxa"/>
          </w:tcPr>
          <w:p w14:paraId="266B76E6" w14:textId="2D6AE49D" w:rsidR="00FC68DB" w:rsidRPr="0007518D" w:rsidRDefault="00683FBB" w:rsidP="00B202D2">
            <w:pPr>
              <w:keepNext/>
              <w:rPr>
                <w:b w:val="0"/>
                <w:sz w:val="18"/>
                <w:szCs w:val="20"/>
              </w:rPr>
            </w:pPr>
            <w:r>
              <w:rPr>
                <w:b w:val="0"/>
                <w:sz w:val="18"/>
                <w:szCs w:val="20"/>
              </w:rPr>
              <w:t>“</w:t>
            </w:r>
            <w:r w:rsidR="00FC68DB" w:rsidRPr="0007518D">
              <w:rPr>
                <w:b w:val="0"/>
                <w:sz w:val="18"/>
                <w:szCs w:val="20"/>
              </w:rPr>
              <w:t>Hz</w:t>
            </w:r>
            <w:r>
              <w:rPr>
                <w:b w:val="0"/>
                <w:sz w:val="18"/>
                <w:szCs w:val="20"/>
              </w:rPr>
              <w:t>”</w:t>
            </w:r>
            <w:r w:rsidR="00AE0A77">
              <w:rPr>
                <w:b w:val="0"/>
                <w:sz w:val="18"/>
                <w:szCs w:val="20"/>
              </w:rPr>
              <w:t xml:space="preserve"> </w:t>
            </w:r>
          </w:p>
        </w:tc>
      </w:tr>
    </w:tbl>
    <w:p w14:paraId="5DF60A73" w14:textId="77777777" w:rsidR="001011A1" w:rsidRPr="0007518D" w:rsidRDefault="001011A1" w:rsidP="00A76BFE">
      <w:pPr>
        <w:pStyle w:val="Example"/>
      </w:pPr>
    </w:p>
    <w:p w14:paraId="70472B02" w14:textId="54D5D5A0" w:rsidR="00EC3A91" w:rsidRPr="00FC2AB2" w:rsidRDefault="0097331B" w:rsidP="00BC3986">
      <w:pPr>
        <w:pStyle w:val="Example"/>
        <w:keepNext/>
        <w:rPr>
          <w:sz w:val="24"/>
        </w:rPr>
      </w:pPr>
      <w:r>
        <w:t>Example</w:t>
      </w:r>
      <w:r w:rsidR="00EC3A91" w:rsidRPr="00FC2AB2" w:rsidDel="00EC3A91">
        <w:rPr>
          <w:sz w:val="24"/>
        </w:rPr>
        <w:t xml:space="preserve"> </w:t>
      </w:r>
    </w:p>
    <w:p w14:paraId="2FA7E92A" w14:textId="77777777" w:rsidR="00FC68DB" w:rsidRPr="00983F92" w:rsidRDefault="00FC68DB" w:rsidP="001046AD">
      <w:pPr>
        <w:pStyle w:val="XMLCode"/>
        <w:keepNext/>
        <w:keepLines/>
        <w:rPr>
          <w:lang w:val="fr-FR"/>
        </w:rPr>
      </w:pPr>
      <w:r w:rsidRPr="00983F92">
        <w:rPr>
          <w:lang w:val="fr-FR"/>
        </w:rPr>
        <w:t xml:space="preserve">&lt;?xml version="1.0" </w:t>
      </w:r>
      <w:proofErr w:type="spellStart"/>
      <w:r w:rsidRPr="00983F92">
        <w:rPr>
          <w:lang w:val="fr-FR"/>
        </w:rPr>
        <w:t>encoding</w:t>
      </w:r>
      <w:proofErr w:type="spellEnd"/>
      <w:r w:rsidRPr="00983F92">
        <w:rPr>
          <w:lang w:val="fr-FR"/>
        </w:rPr>
        <w:t>="UTF-8" ?&gt;</w:t>
      </w:r>
    </w:p>
    <w:p w14:paraId="57A8B1AB" w14:textId="5FDFA289" w:rsidR="00FC68DB" w:rsidRPr="00023A61" w:rsidRDefault="00FC68DB" w:rsidP="001046AD">
      <w:pPr>
        <w:pStyle w:val="XMLCode"/>
        <w:keepNext/>
        <w:keepLines/>
        <w:rPr>
          <w:lang w:val="fr-FR"/>
        </w:rPr>
      </w:pPr>
      <w:r w:rsidRPr="00023A61">
        <w:rPr>
          <w:lang w:val="fr-FR"/>
        </w:rPr>
        <w:t>&lt;</w:t>
      </w:r>
      <w:proofErr w:type="spellStart"/>
      <w:r w:rsidRPr="00023A61">
        <w:rPr>
          <w:lang w:val="fr-FR"/>
        </w:rPr>
        <w:t>xmcf</w:t>
      </w:r>
      <w:proofErr w:type="spellEnd"/>
      <w:r w:rsidRPr="00023A61">
        <w:rPr>
          <w:lang w:val="fr-FR"/>
        </w:rPr>
        <w:t xml:space="preserve"> </w:t>
      </w:r>
      <w:proofErr w:type="spellStart"/>
      <w:r w:rsidRPr="00023A61">
        <w:rPr>
          <w:lang w:val="fr-FR"/>
        </w:rPr>
        <w:t>xmlns:xsi</w:t>
      </w:r>
      <w:proofErr w:type="spellEnd"/>
      <w:r w:rsidRPr="00023A61">
        <w:rPr>
          <w:lang w:val="fr-FR"/>
        </w:rPr>
        <w:t>="http://www.w3.org/2001/XMLSchema-instance"</w:t>
      </w:r>
    </w:p>
    <w:p w14:paraId="7DB4DCE9" w14:textId="1659784F" w:rsidR="00FC68DB" w:rsidRPr="00023A61" w:rsidRDefault="00FC68DB" w:rsidP="001046AD">
      <w:pPr>
        <w:pStyle w:val="XMLCode"/>
        <w:keepNext/>
        <w:keepLines/>
        <w:rPr>
          <w:lang w:val="fr-FR"/>
        </w:rPr>
      </w:pPr>
      <w:proofErr w:type="spellStart"/>
      <w:r w:rsidRPr="00023A61">
        <w:rPr>
          <w:lang w:val="fr-FR"/>
        </w:rPr>
        <w:t>xsi:noNamespaceSchemaLocation</w:t>
      </w:r>
      <w:proofErr w:type="spellEnd"/>
      <w:r w:rsidRPr="00023A61">
        <w:rPr>
          <w:lang w:val="fr-FR"/>
        </w:rPr>
        <w:t>="</w:t>
      </w:r>
      <w:r w:rsidR="0095483F" w:rsidRPr="00023A61">
        <w:rPr>
          <w:b/>
          <w:bCs/>
          <w:lang w:val="fr-FR"/>
        </w:rPr>
        <w:t>xmcf_3_1</w:t>
      </w:r>
      <w:r w:rsidRPr="00023A61">
        <w:rPr>
          <w:b/>
          <w:bCs/>
          <w:lang w:val="fr-FR"/>
        </w:rPr>
        <w:t>_1.xsd</w:t>
      </w:r>
      <w:r w:rsidRPr="00023A61">
        <w:rPr>
          <w:lang w:val="fr-FR"/>
        </w:rPr>
        <w:t>"&gt;</w:t>
      </w:r>
    </w:p>
    <w:p w14:paraId="1E8BD726" w14:textId="5A4479B9" w:rsidR="00FC68DB" w:rsidRPr="00023A61" w:rsidRDefault="00FC68DB" w:rsidP="001046AD">
      <w:pPr>
        <w:pStyle w:val="XMLCode"/>
        <w:keepNext/>
        <w:keepLines/>
        <w:rPr>
          <w:lang w:val="fr-FR"/>
        </w:rPr>
      </w:pPr>
      <w:r w:rsidRPr="00023A61">
        <w:rPr>
          <w:lang w:val="fr-FR"/>
        </w:rPr>
        <w:t xml:space="preserve">    &lt;date&gt; 20</w:t>
      </w:r>
      <w:r w:rsidR="00CE582F">
        <w:rPr>
          <w:lang w:val="fr-FR"/>
        </w:rPr>
        <w:t>23</w:t>
      </w:r>
      <w:r w:rsidRPr="00023A61">
        <w:rPr>
          <w:lang w:val="fr-FR"/>
        </w:rPr>
        <w:t>-0</w:t>
      </w:r>
      <w:r w:rsidR="00CE582F">
        <w:rPr>
          <w:lang w:val="fr-FR"/>
        </w:rPr>
        <w:t>4</w:t>
      </w:r>
      <w:r w:rsidRPr="00023A61">
        <w:rPr>
          <w:lang w:val="fr-FR"/>
        </w:rPr>
        <w:t>-</w:t>
      </w:r>
      <w:r w:rsidR="00CE582F">
        <w:rPr>
          <w:lang w:val="fr-FR"/>
        </w:rPr>
        <w:t>13</w:t>
      </w:r>
      <w:r w:rsidRPr="00023A61">
        <w:rPr>
          <w:lang w:val="fr-FR"/>
        </w:rPr>
        <w:t xml:space="preserve"> &lt;/date&gt;</w:t>
      </w:r>
    </w:p>
    <w:p w14:paraId="75C9940F" w14:textId="23555C5E" w:rsidR="00FC68DB" w:rsidRPr="00023A61" w:rsidRDefault="0095483F" w:rsidP="001046AD">
      <w:pPr>
        <w:pStyle w:val="XMLCode"/>
        <w:keepNext/>
        <w:keepLines/>
        <w:rPr>
          <w:lang w:val="fr-FR"/>
        </w:rPr>
      </w:pPr>
      <w:r w:rsidRPr="00023A61">
        <w:rPr>
          <w:lang w:val="fr-FR"/>
        </w:rPr>
        <w:t xml:space="preserve">    &lt;version&gt; 3.1.1</w:t>
      </w:r>
      <w:r w:rsidR="00FC68DB" w:rsidRPr="00023A61">
        <w:rPr>
          <w:lang w:val="fr-FR"/>
        </w:rPr>
        <w:t xml:space="preserve"> &lt;/version&gt;</w:t>
      </w:r>
    </w:p>
    <w:p w14:paraId="5141F9AF" w14:textId="77777777" w:rsidR="00FC68DB" w:rsidRPr="0007518D" w:rsidRDefault="00FC68DB" w:rsidP="001046AD">
      <w:pPr>
        <w:pStyle w:val="XMLCode"/>
        <w:keepNext/>
        <w:keepLines/>
        <w:rPr>
          <w:lang w:val="en-GB"/>
        </w:rPr>
      </w:pPr>
      <w:r w:rsidRPr="00023A61">
        <w:rPr>
          <w:b/>
          <w:lang w:val="fr-FR"/>
        </w:rPr>
        <w:t xml:space="preserve">    </w:t>
      </w:r>
      <w:r w:rsidRPr="0007518D">
        <w:rPr>
          <w:b/>
          <w:lang w:val="en-GB"/>
        </w:rPr>
        <w:t>&lt;units length="mm" angle="rad" mass="kg" force="N" time="s"/&gt;</w:t>
      </w:r>
    </w:p>
    <w:p w14:paraId="6B14A0B0" w14:textId="77777777" w:rsidR="00FC68DB" w:rsidRPr="0007518D" w:rsidRDefault="00FC68DB" w:rsidP="001046AD">
      <w:pPr>
        <w:pStyle w:val="XMLCode"/>
        <w:keepNext/>
        <w:keepLines/>
        <w:rPr>
          <w:lang w:val="en-GB"/>
        </w:rPr>
      </w:pPr>
      <w:r w:rsidRPr="0007518D">
        <w:rPr>
          <w:lang w:val="en-GB"/>
        </w:rPr>
        <w:t xml:space="preserve">    ...</w:t>
      </w:r>
    </w:p>
    <w:p w14:paraId="7BDDEED2" w14:textId="465635DF" w:rsidR="00FC68DB" w:rsidRPr="0007518D" w:rsidRDefault="00FC68DB" w:rsidP="00BC3986">
      <w:pPr>
        <w:pStyle w:val="XMLCode"/>
        <w:rPr>
          <w:lang w:val="en-GB"/>
        </w:rPr>
      </w:pPr>
      <w:r w:rsidRPr="0007518D">
        <w:rPr>
          <w:lang w:val="en-GB"/>
        </w:rPr>
        <w:t>&lt;/</w:t>
      </w:r>
      <w:proofErr w:type="spellStart"/>
      <w:r w:rsidRPr="0007518D">
        <w:rPr>
          <w:lang w:val="en-GB"/>
        </w:rPr>
        <w:t>xmcf</w:t>
      </w:r>
      <w:proofErr w:type="spellEnd"/>
      <w:r w:rsidRPr="0007518D">
        <w:rPr>
          <w:lang w:val="en-GB"/>
        </w:rPr>
        <w:t>&gt;</w:t>
      </w:r>
    </w:p>
    <w:p w14:paraId="0C1FF71D" w14:textId="47A17D9B" w:rsidR="00FC68DB" w:rsidRDefault="00FC68DB" w:rsidP="00B202D2">
      <w:pPr>
        <w:pStyle w:val="berschrift2"/>
      </w:pPr>
      <w:bookmarkStart w:id="240" w:name="_Toc339013871"/>
      <w:bookmarkStart w:id="241" w:name="_Toc3556943"/>
      <w:bookmarkStart w:id="242" w:name="_Toc34747192"/>
      <w:bookmarkStart w:id="243" w:name="_Toc77102005"/>
      <w:bookmarkStart w:id="244" w:name="_Ref125473504"/>
      <w:bookmarkStart w:id="245" w:name="_Toc159022152"/>
      <w:r w:rsidRPr="00F54804">
        <w:t>Application, User and Process Specific Data</w:t>
      </w:r>
      <w:bookmarkEnd w:id="240"/>
      <w:bookmarkEnd w:id="241"/>
      <w:bookmarkEnd w:id="242"/>
      <w:bookmarkEnd w:id="243"/>
      <w:bookmarkEnd w:id="244"/>
      <w:bookmarkEnd w:id="245"/>
    </w:p>
    <w:p w14:paraId="195C7788" w14:textId="07CF5C06" w:rsidR="001046AD" w:rsidRPr="001046AD" w:rsidRDefault="001046AD" w:rsidP="0013175B">
      <w:pPr>
        <w:pStyle w:val="berschrift3"/>
      </w:pPr>
      <w:bookmarkStart w:id="246" w:name="_Toc159022153"/>
      <w:r>
        <w:t>General</w:t>
      </w:r>
      <w:bookmarkEnd w:id="246"/>
    </w:p>
    <w:p w14:paraId="4157BAB9" w14:textId="2E8248F4" w:rsidR="00FC68DB" w:rsidRPr="005C2D94" w:rsidRDefault="00FC68DB" w:rsidP="00B202D2">
      <w:r w:rsidRPr="005C2D94">
        <w:t>The user/application software can store additional information into a χMCF file</w:t>
      </w:r>
      <w:r w:rsidR="00EE080E">
        <w:t xml:space="preserve">. </w:t>
      </w:r>
      <w:r w:rsidR="00F833EA" w:rsidRPr="00F833EA">
        <w:t xml:space="preserve">In this way, flexibility is created that allows easy integration of χMCF into an existing development </w:t>
      </w:r>
      <w:r w:rsidR="006010F4" w:rsidRPr="00F833EA">
        <w:t>process.</w:t>
      </w:r>
      <w:r w:rsidR="006010F4">
        <w:t xml:space="preserve"> </w:t>
      </w:r>
    </w:p>
    <w:p w14:paraId="5DA324F8" w14:textId="77777777" w:rsidR="00FC68DB" w:rsidRPr="00BD52D7" w:rsidRDefault="00FC68DB" w:rsidP="00B202D2">
      <w:r w:rsidRPr="005C2D94">
        <w:t xml:space="preserve">The current </w:t>
      </w:r>
      <w:r w:rsidRPr="001E4607">
        <w:t>χMCF definition allows two such data elements:</w:t>
      </w:r>
    </w:p>
    <w:p w14:paraId="56CE2F29" w14:textId="78C1F7ED" w:rsidR="00FC68DB" w:rsidRPr="0013175B" w:rsidRDefault="00FC68DB" w:rsidP="006010F4">
      <w:pPr>
        <w:pStyle w:val="Aufzhlungszeichen"/>
        <w:numPr>
          <w:ilvl w:val="0"/>
          <w:numId w:val="63"/>
        </w:numPr>
        <w:jc w:val="both"/>
        <w:rPr>
          <w:rFonts w:ascii="Cambria" w:hAnsi="Cambria"/>
          <w:lang w:val="en-GB"/>
        </w:rPr>
      </w:pPr>
      <w:r w:rsidRPr="00143D47">
        <w:rPr>
          <w:rStyle w:val="CodeCharacter"/>
        </w:rPr>
        <w:t>&lt;appdata/&gt;</w:t>
      </w:r>
      <w:r w:rsidRPr="00143D47">
        <w:rPr>
          <w:rStyle w:val="CodeCharacter"/>
        </w:rPr>
        <w:br/>
      </w:r>
      <w:r w:rsidR="006010F4" w:rsidRPr="006010F4">
        <w:rPr>
          <w:rFonts w:ascii="Cambria" w:hAnsi="Cambria"/>
          <w:lang w:val="en-GB"/>
        </w:rPr>
        <w:t>Contents must be documented by the corresponding application or user. It is not an official part of the χMCF standard</w:t>
      </w:r>
      <w:r w:rsidR="006010F4">
        <w:rPr>
          <w:rFonts w:ascii="Cambria" w:hAnsi="Cambria"/>
          <w:lang w:val="en-GB"/>
        </w:rPr>
        <w:t xml:space="preserve">. </w:t>
      </w:r>
    </w:p>
    <w:p w14:paraId="3EF41568" w14:textId="63C6FD69" w:rsidR="00FC68DB" w:rsidRPr="0013175B" w:rsidRDefault="00FC68DB" w:rsidP="006010F4">
      <w:pPr>
        <w:pStyle w:val="Aufzhlungszeichen"/>
        <w:numPr>
          <w:ilvl w:val="0"/>
          <w:numId w:val="63"/>
        </w:numPr>
        <w:jc w:val="both"/>
        <w:rPr>
          <w:rFonts w:ascii="Cambria" w:hAnsi="Cambria"/>
          <w:lang w:val="en-GB"/>
        </w:rPr>
      </w:pPr>
      <w:r w:rsidRPr="00143D47">
        <w:rPr>
          <w:rStyle w:val="CodeCharacter"/>
        </w:rPr>
        <w:t>&lt;femdata/&gt;</w:t>
      </w:r>
      <w:r w:rsidRPr="00143D47">
        <w:rPr>
          <w:rStyle w:val="CodeCharacter"/>
        </w:rPr>
        <w:br/>
      </w:r>
      <w:r w:rsidR="006010F4" w:rsidRPr="006010F4">
        <w:rPr>
          <w:rFonts w:ascii="Cambria" w:hAnsi="Cambria"/>
          <w:lang w:val="en-GB"/>
        </w:rPr>
        <w:t xml:space="preserve">Contents </w:t>
      </w:r>
      <w:r w:rsidR="003E373F" w:rsidRPr="003E373F">
        <w:rPr>
          <w:rFonts w:ascii="Cambria" w:hAnsi="Cambria"/>
          <w:lang w:val="en-GB"/>
        </w:rPr>
        <w:t>must be documented in FATXML</w:t>
      </w:r>
      <w:r w:rsidR="00A41BB8">
        <w:rPr>
          <w:rFonts w:ascii="Cambria" w:hAnsi="Cambria"/>
          <w:lang w:val="en-GB"/>
        </w:rPr>
        <w:t> </w:t>
      </w:r>
      <w:sdt>
        <w:sdtPr>
          <w:rPr>
            <w:rFonts w:ascii="Cambria" w:hAnsi="Cambria"/>
            <w:lang w:val="en-GB"/>
          </w:rPr>
          <w:id w:val="1697974315"/>
          <w:citation/>
        </w:sdtPr>
        <w:sdtContent>
          <w:r w:rsidR="00A41BB8">
            <w:rPr>
              <w:rFonts w:ascii="Cambria" w:hAnsi="Cambria"/>
              <w:lang w:val="en-GB"/>
            </w:rPr>
            <w:fldChar w:fldCharType="begin"/>
          </w:r>
          <w:r w:rsidR="00A41BB8" w:rsidRPr="00A41BB8">
            <w:rPr>
              <w:rFonts w:ascii="Cambria" w:hAnsi="Cambria"/>
            </w:rPr>
            <w:instrText xml:space="preserve"> CITATION Nor20 \l 1031 </w:instrText>
          </w:r>
          <w:r w:rsidR="00A41BB8">
            <w:rPr>
              <w:rFonts w:ascii="Cambria" w:hAnsi="Cambria"/>
              <w:lang w:val="en-GB"/>
            </w:rPr>
            <w:fldChar w:fldCharType="separate"/>
          </w:r>
          <w:r w:rsidR="00AA4518" w:rsidRPr="00AA4518">
            <w:rPr>
              <w:rFonts w:ascii="Cambria" w:hAnsi="Cambria"/>
              <w:noProof/>
            </w:rPr>
            <w:t>[7]</w:t>
          </w:r>
          <w:r w:rsidR="00A41BB8">
            <w:rPr>
              <w:rFonts w:ascii="Cambria" w:hAnsi="Cambria"/>
              <w:lang w:val="en-GB"/>
            </w:rPr>
            <w:fldChar w:fldCharType="end"/>
          </w:r>
        </w:sdtContent>
      </w:sdt>
      <w:r w:rsidR="00561BD7">
        <w:rPr>
          <w:rFonts w:ascii="Cambria" w:hAnsi="Cambria"/>
          <w:lang w:val="en-GB"/>
        </w:rPr>
        <w:t xml:space="preserve"> </w:t>
      </w:r>
      <w:r w:rsidR="003E373F" w:rsidRPr="003E373F">
        <w:rPr>
          <w:rFonts w:ascii="Cambria" w:hAnsi="Cambria"/>
          <w:lang w:val="en-GB"/>
        </w:rPr>
        <w:t xml:space="preserve">and therefore </w:t>
      </w:r>
      <w:r w:rsidR="006010F4" w:rsidRPr="006010F4">
        <w:rPr>
          <w:rFonts w:ascii="Cambria" w:hAnsi="Cambria"/>
          <w:lang w:val="en-GB"/>
        </w:rPr>
        <w:t>does not need to be described here</w:t>
      </w:r>
      <w:r w:rsidR="00E53873">
        <w:rPr>
          <w:rFonts w:ascii="Cambria" w:hAnsi="Cambria"/>
          <w:lang w:val="en-GB"/>
        </w:rPr>
        <w:t>.</w:t>
      </w:r>
      <w:r w:rsidR="006010F4">
        <w:rPr>
          <w:rFonts w:ascii="Cambria" w:hAnsi="Cambria"/>
          <w:lang w:val="en-GB"/>
        </w:rPr>
        <w:t xml:space="preserve"> </w:t>
      </w:r>
    </w:p>
    <w:p w14:paraId="34E604A2" w14:textId="280FC0CC" w:rsidR="00FC68DB" w:rsidRPr="00143D47" w:rsidRDefault="00FC68DB" w:rsidP="00B202D2">
      <w:pPr>
        <w:pStyle w:val="berschrift3"/>
      </w:pPr>
      <w:bookmarkStart w:id="247" w:name="_Toc413359565"/>
      <w:bookmarkStart w:id="248" w:name="_Ref414560122"/>
      <w:bookmarkStart w:id="249" w:name="_Ref414563183"/>
      <w:bookmarkStart w:id="250" w:name="_Ref414571476"/>
      <w:bookmarkStart w:id="251" w:name="_Ref428530906"/>
      <w:bookmarkStart w:id="252" w:name="_Ref429050591"/>
      <w:bookmarkStart w:id="253" w:name="_Ref429053268"/>
      <w:bookmarkStart w:id="254" w:name="_Toc3556944"/>
      <w:bookmarkStart w:id="255" w:name="_Toc34747193"/>
      <w:bookmarkStart w:id="256" w:name="_Toc77102006"/>
      <w:bookmarkStart w:id="257" w:name="_Ref157014619"/>
      <w:bookmarkStart w:id="258" w:name="_Ref157019640"/>
      <w:bookmarkStart w:id="259" w:name="_Toc159022154"/>
      <w:r w:rsidRPr="00F54804">
        <w:t xml:space="preserve">User Specific </w:t>
      </w:r>
      <w:r w:rsidRPr="00143D47">
        <w:t xml:space="preserve">Data </w:t>
      </w:r>
      <w:r w:rsidRPr="00B412D8">
        <w:rPr>
          <w:rStyle w:val="CodeCharacter"/>
        </w:rPr>
        <w:t>&lt;appdata/&gt;</w:t>
      </w:r>
      <w:bookmarkEnd w:id="247"/>
      <w:bookmarkEnd w:id="248"/>
      <w:bookmarkEnd w:id="249"/>
      <w:bookmarkEnd w:id="250"/>
      <w:bookmarkEnd w:id="251"/>
      <w:bookmarkEnd w:id="252"/>
      <w:bookmarkEnd w:id="253"/>
      <w:bookmarkEnd w:id="254"/>
      <w:bookmarkEnd w:id="255"/>
      <w:bookmarkEnd w:id="256"/>
      <w:bookmarkEnd w:id="257"/>
      <w:bookmarkEnd w:id="258"/>
      <w:bookmarkEnd w:id="259"/>
      <w:r w:rsidR="00B412D8" w:rsidRPr="009B6E79">
        <w:rPr>
          <w:rFonts w:ascii="Courier New" w:hAnsi="Courier New" w:cs="Courier New"/>
          <w:bCs/>
          <w:lang w:eastAsia="de-DE"/>
        </w:rPr>
        <w:t xml:space="preserve"> </w:t>
      </w:r>
    </w:p>
    <w:p w14:paraId="774C8A1F" w14:textId="18FDB1F8" w:rsidR="00FC68DB" w:rsidRPr="00A672BF" w:rsidRDefault="00FC68DB" w:rsidP="00B202D2">
      <w:r w:rsidRPr="00143D47">
        <w:rPr>
          <w:rStyle w:val="CodeCharacter"/>
        </w:rPr>
        <w:t>&lt;appdata/&gt;</w:t>
      </w:r>
      <w:r w:rsidR="00F95D4B" w:rsidRPr="00F95D4B">
        <w:t xml:space="preserve"> </w:t>
      </w:r>
      <w:r w:rsidRPr="001E4607">
        <w:t>is suitable for any user/</w:t>
      </w:r>
      <w:r w:rsidRPr="00A672BF">
        <w:t xml:space="preserve">application specific information and can be placed on root level (directly within </w:t>
      </w:r>
      <w:r w:rsidRPr="00A672BF">
        <w:rPr>
          <w:rStyle w:val="CodeCharacter"/>
        </w:rPr>
        <w:t>&lt;</w:t>
      </w:r>
      <w:proofErr w:type="spellStart"/>
      <w:r w:rsidRPr="00A672BF">
        <w:rPr>
          <w:rStyle w:val="CodeCharacter"/>
        </w:rPr>
        <w:t>x</w:t>
      </w:r>
      <w:r w:rsidR="00A44CE4" w:rsidRPr="00A672BF">
        <w:rPr>
          <w:rStyle w:val="CodeCharacter"/>
        </w:rPr>
        <w:t>mcf</w:t>
      </w:r>
      <w:proofErr w:type="spellEnd"/>
      <w:r w:rsidRPr="00A672BF">
        <w:rPr>
          <w:rStyle w:val="CodeCharacter"/>
        </w:rPr>
        <w:t>/&gt;</w:t>
      </w:r>
      <w:r w:rsidRPr="00A672BF">
        <w:t xml:space="preserve"> </w:t>
      </w:r>
      <w:r w:rsidR="00501D1B">
        <w:t>element</w:t>
      </w:r>
      <w:r w:rsidRPr="00A672BF">
        <w:t>) and</w:t>
      </w:r>
      <w:r w:rsidR="005D198D">
        <w:t>/or</w:t>
      </w:r>
      <w:r w:rsidRPr="00A672BF">
        <w:t xml:space="preserve"> within any single connector (</w:t>
      </w:r>
      <w:r w:rsidR="005D198D">
        <w:t>elements</w:t>
      </w:r>
      <w:r w:rsidRPr="00A672BF">
        <w:t xml:space="preserve"> </w:t>
      </w:r>
      <w:r w:rsidRPr="00A672BF">
        <w:rPr>
          <w:rStyle w:val="CodeCharacter"/>
        </w:rPr>
        <w:lastRenderedPageBreak/>
        <w:t>&lt;connection_0d/&gt;</w:t>
      </w:r>
      <w:r w:rsidRPr="00A672BF">
        <w:t xml:space="preserve">, </w:t>
      </w:r>
      <w:r w:rsidRPr="00A672BF">
        <w:rPr>
          <w:rStyle w:val="CodeCharacter"/>
        </w:rPr>
        <w:t>&lt;connection_1d/&gt;</w:t>
      </w:r>
      <w:r w:rsidRPr="00A672BF">
        <w:rPr>
          <w:rFonts w:cs="Courier New"/>
        </w:rPr>
        <w:t xml:space="preserve">, and </w:t>
      </w:r>
      <w:r w:rsidRPr="00A672BF">
        <w:rPr>
          <w:rStyle w:val="CodeCharacter"/>
        </w:rPr>
        <w:t>&lt;connection_2d/&gt;</w:t>
      </w:r>
      <w:r w:rsidRPr="00A672BF">
        <w:t xml:space="preserve">). </w:t>
      </w:r>
      <w:r w:rsidR="007127D2" w:rsidRPr="00E956F7">
        <w:rPr>
          <w:szCs w:val="24"/>
        </w:rPr>
        <w:t>Additionally</w:t>
      </w:r>
      <w:r w:rsidR="003E373F" w:rsidRPr="003E373F">
        <w:t xml:space="preserve">, it </w:t>
      </w:r>
      <w:r w:rsidR="007127D2">
        <w:t xml:space="preserve">can </w:t>
      </w:r>
      <w:r w:rsidR="003E373F" w:rsidRPr="003E373F">
        <w:t xml:space="preserve">be </w:t>
      </w:r>
      <w:r w:rsidR="007127D2">
        <w:t>placed</w:t>
      </w:r>
      <w:r w:rsidR="003E373F" w:rsidRPr="003E373F">
        <w:t xml:space="preserve"> directly under the </w:t>
      </w:r>
      <w:r w:rsidR="003E373F" w:rsidRPr="007127D2">
        <w:rPr>
          <w:rStyle w:val="CodeCharacter"/>
        </w:rPr>
        <w:t>&lt;connection_group/&gt;</w:t>
      </w:r>
      <w:r w:rsidR="003E373F" w:rsidRPr="003E373F">
        <w:t xml:space="preserve"> element.</w:t>
      </w:r>
    </w:p>
    <w:p w14:paraId="0D00FAF5" w14:textId="73540943" w:rsidR="00DD5EBC" w:rsidRPr="00A672BF" w:rsidRDefault="00FC68DB" w:rsidP="00B202D2">
      <w:r w:rsidRPr="00A672BF">
        <w:rPr>
          <w:rStyle w:val="CodeCharacter"/>
        </w:rPr>
        <w:t>&lt;appdata/&gt;</w:t>
      </w:r>
      <w:r w:rsidR="00F95D4B" w:rsidRPr="00A672BF">
        <w:t xml:space="preserve"> </w:t>
      </w:r>
      <w:r w:rsidR="003E373F">
        <w:t>shall</w:t>
      </w:r>
      <w:r w:rsidR="003E373F" w:rsidRPr="003E373F">
        <w:t xml:space="preserve"> contain at least one nested element named after the application or user that </w:t>
      </w:r>
      <w:r w:rsidR="007127D2" w:rsidRPr="00E956F7">
        <w:rPr>
          <w:szCs w:val="24"/>
        </w:rPr>
        <w:t>is intended to</w:t>
      </w:r>
      <w:r w:rsidR="003E373F" w:rsidRPr="003E373F">
        <w:t xml:space="preserve"> interpret the data. In examples A and B, the associated application is MEDINA, so the nested element is </w:t>
      </w:r>
      <w:r w:rsidR="003E373F" w:rsidRPr="007127D2">
        <w:rPr>
          <w:rStyle w:val="CodeCharacter"/>
        </w:rPr>
        <w:t>&lt;MEDINA/&gt;</w:t>
      </w:r>
      <w:r w:rsidR="003E373F" w:rsidRPr="003E373F">
        <w:t>.</w:t>
      </w:r>
    </w:p>
    <w:p w14:paraId="3302A657" w14:textId="61902A88" w:rsidR="00FC68DB" w:rsidRPr="00A672BF" w:rsidRDefault="00FC68DB" w:rsidP="00B202D2">
      <w:r w:rsidRPr="00A672BF">
        <w:t xml:space="preserve">Content of </w:t>
      </w:r>
      <w:r w:rsidRPr="00A672BF">
        <w:rPr>
          <w:rStyle w:val="CodeCharacter"/>
        </w:rPr>
        <w:t>&lt;appdata/&gt;</w:t>
      </w:r>
      <w:r w:rsidR="00F95D4B" w:rsidRPr="00A672BF">
        <w:t xml:space="preserve"> </w:t>
      </w:r>
      <w:r w:rsidRPr="00A672BF">
        <w:t>is regarded to be</w:t>
      </w:r>
      <w:r w:rsidR="00F3142F">
        <w:t xml:space="preserve"> “</w:t>
      </w:r>
      <w:r w:rsidRPr="00A672BF">
        <w:t>private property</w:t>
      </w:r>
      <w:r w:rsidR="00AF69E3">
        <w:t xml:space="preserve">” </w:t>
      </w:r>
      <w:r w:rsidRPr="00A672BF">
        <w:t xml:space="preserve">of the corresponding application. </w:t>
      </w:r>
      <w:r w:rsidR="003E373F" w:rsidRPr="003E373F">
        <w:t xml:space="preserve">However, in terms of best practices, </w:t>
      </w:r>
      <w:r w:rsidR="007127D2">
        <w:t>it</w:t>
      </w:r>
      <w:r w:rsidR="003E373F" w:rsidRPr="003E373F">
        <w:t xml:space="preserve"> is recommended but not required</w:t>
      </w:r>
      <w:r w:rsidR="007127D2">
        <w:t xml:space="preserve"> </w:t>
      </w:r>
    </w:p>
    <w:p w14:paraId="07B41E57" w14:textId="0BED214E" w:rsidR="00FC68DB" w:rsidRPr="00A672BF" w:rsidRDefault="00FC68DB">
      <w:pPr>
        <w:numPr>
          <w:ilvl w:val="0"/>
          <w:numId w:val="41"/>
        </w:numPr>
        <w:tabs>
          <w:tab w:val="clear" w:pos="403"/>
        </w:tabs>
        <w:spacing w:line="240" w:lineRule="auto"/>
      </w:pPr>
      <w:r w:rsidRPr="00A672BF">
        <w:t xml:space="preserve">to place application specific </w:t>
      </w:r>
      <w:r w:rsidR="005D198D">
        <w:t>elements</w:t>
      </w:r>
      <w:r w:rsidRPr="00A672BF">
        <w:t xml:space="preserve"> into a separate namespace</w:t>
      </w:r>
      <w:r w:rsidR="007127D2">
        <w:t xml:space="preserve">, </w:t>
      </w:r>
    </w:p>
    <w:p w14:paraId="23FCB511" w14:textId="1369A354" w:rsidR="00FC68DB" w:rsidRPr="00A672BF" w:rsidRDefault="00B87DAD">
      <w:pPr>
        <w:numPr>
          <w:ilvl w:val="0"/>
          <w:numId w:val="41"/>
        </w:numPr>
        <w:tabs>
          <w:tab w:val="clear" w:pos="403"/>
        </w:tabs>
        <w:spacing w:line="240" w:lineRule="auto"/>
      </w:pPr>
      <w:r>
        <w:t xml:space="preserve">nor </w:t>
      </w:r>
      <w:r w:rsidR="00FC68DB" w:rsidRPr="00A672BF">
        <w:t>to provide an XML schema for its content</w:t>
      </w:r>
      <w:r w:rsidR="005138AF" w:rsidRPr="00A672BF">
        <w:t>.</w:t>
      </w:r>
      <w:r w:rsidR="00FC68DB" w:rsidRPr="00A672BF">
        <w:t xml:space="preserve"> </w:t>
      </w:r>
    </w:p>
    <w:p w14:paraId="675F03AC" w14:textId="7FB5FCFD" w:rsidR="00FC68DB" w:rsidRPr="00A672BF" w:rsidRDefault="003E373F" w:rsidP="00B202D2">
      <w:pPr>
        <w:rPr>
          <w:rFonts w:cs="Arial"/>
        </w:rPr>
      </w:pPr>
      <w:r w:rsidRPr="003E373F">
        <w:t xml:space="preserve">The user </w:t>
      </w:r>
      <w:r>
        <w:t>shall</w:t>
      </w:r>
      <w:r w:rsidRPr="003E373F">
        <w:t xml:space="preserve"> be aware that different systems are likely to introduce the same physical parameter at the same time (</w:t>
      </w:r>
      <w:r w:rsidR="007127D2" w:rsidRPr="007127D2">
        <w:t>inducted e.g. by a certain new emerging connecting method</w:t>
      </w:r>
      <w:r w:rsidR="007127D2" w:rsidRPr="003E373F">
        <w:t>) but</w:t>
      </w:r>
      <w:r w:rsidRPr="003E373F">
        <w:t xml:space="preserve"> describe it in their own XML schemas with different element/attribute names.</w:t>
      </w:r>
      <w:r w:rsidR="00FC68DB" w:rsidRPr="00A672BF">
        <w:rPr>
          <w:rFonts w:cs="Arial"/>
        </w:rPr>
        <w:t xml:space="preserve"> </w:t>
      </w:r>
    </w:p>
    <w:p w14:paraId="431CCE67" w14:textId="60C845D7" w:rsidR="00FC68DB" w:rsidRPr="00A672BF" w:rsidRDefault="00FC68DB" w:rsidP="00B202D2">
      <w:pPr>
        <w:rPr>
          <w:rFonts w:cs="Arial"/>
          <w:sz w:val="20"/>
          <w:szCs w:val="20"/>
        </w:rPr>
      </w:pPr>
      <w:r w:rsidRPr="00A672BF">
        <w:rPr>
          <w:rFonts w:cs="Arial"/>
        </w:rPr>
        <w:t xml:space="preserve">A preprocessor does not have any chance to detect these equivalent parameters, then. </w:t>
      </w:r>
      <w:r w:rsidR="00E13FF4">
        <w:rPr>
          <w:rFonts w:cs="Arial"/>
        </w:rPr>
        <w:t>Therefore,</w:t>
      </w:r>
      <w:r w:rsidRPr="00A672BF">
        <w:rPr>
          <w:rFonts w:cs="Arial"/>
        </w:rPr>
        <w:t xml:space="preserve"> it cannot prevent contradictions between different </w:t>
      </w:r>
      <w:r w:rsidRPr="00A672BF">
        <w:rPr>
          <w:rStyle w:val="CodeCharacter"/>
        </w:rPr>
        <w:t>&lt;appdata</w:t>
      </w:r>
      <w:r w:rsidR="00715359" w:rsidRPr="00A672BF">
        <w:rPr>
          <w:rStyle w:val="CodeCharacter"/>
        </w:rPr>
        <w:t>/</w:t>
      </w:r>
      <w:r w:rsidRPr="00A672BF">
        <w:rPr>
          <w:rStyle w:val="CodeCharacter"/>
        </w:rPr>
        <w:t>&gt;</w:t>
      </w:r>
      <w:r w:rsidRPr="00A672BF">
        <w:rPr>
          <w:rFonts w:cs="Arial"/>
        </w:rPr>
        <w:t xml:space="preserve"> blocks of the same χMCF file.</w:t>
      </w:r>
      <w:r w:rsidRPr="00A672BF">
        <w:rPr>
          <w:rFonts w:cs="Arial"/>
          <w:sz w:val="20"/>
          <w:szCs w:val="20"/>
        </w:rPr>
        <w:t xml:space="preserve"> </w:t>
      </w:r>
    </w:p>
    <w:p w14:paraId="5A23AB5E" w14:textId="7E030DBB" w:rsidR="00FC68DB" w:rsidRPr="00A672BF" w:rsidRDefault="000322A0" w:rsidP="00A76BFE">
      <w:pPr>
        <w:pStyle w:val="Example"/>
      </w:pPr>
      <w:r>
        <w:t>Example 1</w:t>
      </w:r>
      <w:r w:rsidR="006B4166" w:rsidRPr="00A672BF">
        <w:t xml:space="preserve"> </w:t>
      </w:r>
      <w:r w:rsidR="00FC68DB" w:rsidRPr="007127D2">
        <w:rPr>
          <w:rStyle w:val="CodeCharacter"/>
        </w:rPr>
        <w:t>&lt;appdata/&gt;</w:t>
      </w:r>
      <w:r w:rsidR="00FC68DB" w:rsidRPr="00A672BF">
        <w:t xml:space="preserve"> for MEDINA at root level</w:t>
      </w:r>
    </w:p>
    <w:p w14:paraId="250BE232" w14:textId="77777777" w:rsidR="00FC68DB" w:rsidRPr="00A672BF" w:rsidRDefault="00FC68DB" w:rsidP="00B202D2">
      <w:pPr>
        <w:pStyle w:val="XMLCode"/>
        <w:rPr>
          <w:lang w:val="en-GB"/>
        </w:rPr>
      </w:pPr>
      <w:r w:rsidRPr="00A672BF">
        <w:rPr>
          <w:lang w:val="en-GB"/>
        </w:rPr>
        <w:t>&lt;?xml version="1.0" encoding="iso-8859-1" standalone="no"?&gt;</w:t>
      </w:r>
    </w:p>
    <w:p w14:paraId="53F15382" w14:textId="77777777" w:rsidR="00FC68DB" w:rsidRPr="00983F92" w:rsidRDefault="00FC68DB" w:rsidP="00B202D2">
      <w:pPr>
        <w:pStyle w:val="XMLCode"/>
        <w:rPr>
          <w:lang w:val="fr-FR"/>
        </w:rPr>
      </w:pPr>
      <w:r w:rsidRPr="00983F92">
        <w:rPr>
          <w:lang w:val="fr-FR"/>
        </w:rPr>
        <w:t>&lt;</w:t>
      </w:r>
      <w:proofErr w:type="spellStart"/>
      <w:r w:rsidRPr="00983F92">
        <w:rPr>
          <w:lang w:val="fr-FR"/>
        </w:rPr>
        <w:t>xmcf</w:t>
      </w:r>
      <w:proofErr w:type="spellEnd"/>
      <w:r w:rsidRPr="00983F92">
        <w:rPr>
          <w:lang w:val="fr-FR"/>
        </w:rPr>
        <w:t xml:space="preserve"> </w:t>
      </w:r>
      <w:proofErr w:type="spellStart"/>
      <w:r w:rsidRPr="00983F92">
        <w:rPr>
          <w:lang w:val="fr-FR"/>
        </w:rPr>
        <w:t>xmlns:xsi</w:t>
      </w:r>
      <w:proofErr w:type="spellEnd"/>
      <w:r w:rsidRPr="00983F92">
        <w:rPr>
          <w:lang w:val="fr-FR"/>
        </w:rPr>
        <w:t xml:space="preserve">="http://www.w3.org/2001/XMLSchema-instance" </w:t>
      </w:r>
    </w:p>
    <w:p w14:paraId="6C1D76AB" w14:textId="77777777" w:rsidR="00FC68DB" w:rsidRPr="00983F92" w:rsidRDefault="00FC68DB" w:rsidP="00B202D2">
      <w:pPr>
        <w:pStyle w:val="XMLCode"/>
        <w:rPr>
          <w:lang w:val="fr-FR"/>
        </w:rPr>
      </w:pPr>
      <w:proofErr w:type="spellStart"/>
      <w:r w:rsidRPr="00983F92">
        <w:rPr>
          <w:lang w:val="fr-FR"/>
        </w:rPr>
        <w:t>xmlns:MEDINA</w:t>
      </w:r>
      <w:proofErr w:type="spellEnd"/>
      <w:r w:rsidRPr="00983F92">
        <w:rPr>
          <w:lang w:val="fr-FR"/>
        </w:rPr>
        <w:t>="http://servicenet.t-systems.com/medina/xMCF"</w:t>
      </w:r>
    </w:p>
    <w:p w14:paraId="415E7329" w14:textId="77777777" w:rsidR="00FC68DB" w:rsidRPr="00357A72" w:rsidRDefault="00FC68DB" w:rsidP="00B202D2">
      <w:pPr>
        <w:pStyle w:val="XMLCode"/>
        <w:rPr>
          <w:lang w:val="fr-FR"/>
        </w:rPr>
      </w:pPr>
      <w:proofErr w:type="spellStart"/>
      <w:r w:rsidRPr="00357A72">
        <w:rPr>
          <w:lang w:val="fr-FR"/>
        </w:rPr>
        <w:t>xsi:schemaLocation</w:t>
      </w:r>
      <w:proofErr w:type="spellEnd"/>
      <w:r w:rsidRPr="00357A72">
        <w:rPr>
          <w:lang w:val="fr-FR"/>
        </w:rPr>
        <w:t xml:space="preserve">="http://servicenet.t-systems.com/medina/xMCF mcf_MEDINA.xsd" </w:t>
      </w:r>
    </w:p>
    <w:p w14:paraId="5F74BB3E" w14:textId="4AD7B981" w:rsidR="00FC68DB" w:rsidRPr="00357A72" w:rsidRDefault="00FC68DB" w:rsidP="00B202D2">
      <w:pPr>
        <w:pStyle w:val="XMLCode"/>
        <w:rPr>
          <w:lang w:val="fr-FR"/>
        </w:rPr>
      </w:pPr>
      <w:proofErr w:type="spellStart"/>
      <w:r w:rsidRPr="00357A72">
        <w:rPr>
          <w:lang w:val="fr-FR"/>
        </w:rPr>
        <w:t>xsi:noNamespace</w:t>
      </w:r>
      <w:r w:rsidR="0095483F" w:rsidRPr="00357A72">
        <w:rPr>
          <w:lang w:val="fr-FR"/>
        </w:rPr>
        <w:t>SchemaLocation</w:t>
      </w:r>
      <w:proofErr w:type="spellEnd"/>
      <w:r w:rsidR="0095483F" w:rsidRPr="00357A72">
        <w:rPr>
          <w:lang w:val="fr-FR"/>
        </w:rPr>
        <w:t>="xmcf_3_1</w:t>
      </w:r>
      <w:r w:rsidRPr="00357A72">
        <w:rPr>
          <w:lang w:val="fr-FR"/>
        </w:rPr>
        <w:t>_1.xsd"&gt;</w:t>
      </w:r>
    </w:p>
    <w:p w14:paraId="1C402114" w14:textId="77777777" w:rsidR="00FC68DB" w:rsidRPr="00357A72" w:rsidRDefault="00FC68DB" w:rsidP="00B202D2">
      <w:pPr>
        <w:pStyle w:val="XMLCode"/>
        <w:rPr>
          <w:lang w:val="fr-FR"/>
        </w:rPr>
      </w:pPr>
      <w:r w:rsidRPr="00357A72">
        <w:rPr>
          <w:lang w:val="fr-FR"/>
        </w:rPr>
        <w:t xml:space="preserve">    &lt;date&gt; 2014-08-07 &lt;/date&gt;</w:t>
      </w:r>
    </w:p>
    <w:p w14:paraId="6341B0CA" w14:textId="19318E28" w:rsidR="00FC68DB" w:rsidRPr="00EB1812" w:rsidRDefault="00FC68DB" w:rsidP="00B202D2">
      <w:pPr>
        <w:pStyle w:val="XMLCode"/>
      </w:pPr>
      <w:r w:rsidRPr="00357A72">
        <w:rPr>
          <w:lang w:val="fr-FR"/>
        </w:rPr>
        <w:t xml:space="preserve">    </w:t>
      </w:r>
      <w:r w:rsidR="0095483F" w:rsidRPr="00EB1812">
        <w:t>&lt;version&gt; 3.1.1</w:t>
      </w:r>
      <w:r w:rsidRPr="00EB1812">
        <w:t xml:space="preserve"> &lt;/version&gt;</w:t>
      </w:r>
    </w:p>
    <w:p w14:paraId="6A281BE2" w14:textId="77777777" w:rsidR="00FC68DB" w:rsidRPr="00A672BF" w:rsidRDefault="00FC68DB" w:rsidP="00B202D2">
      <w:pPr>
        <w:pStyle w:val="XMLCode"/>
        <w:rPr>
          <w:lang w:val="en-GB"/>
        </w:rPr>
      </w:pPr>
      <w:r w:rsidRPr="00EB1812">
        <w:t xml:space="preserve">    </w:t>
      </w:r>
      <w:r w:rsidRPr="00A672BF">
        <w:rPr>
          <w:lang w:val="en-GB"/>
        </w:rPr>
        <w:t>&lt;units length="mm" angle="rad" mass="kg" force="N" time="s"/&gt;</w:t>
      </w:r>
    </w:p>
    <w:p w14:paraId="1FC29986" w14:textId="77777777" w:rsidR="00FC68DB" w:rsidRPr="00EB1812" w:rsidRDefault="00FC68DB" w:rsidP="00FC2AB2">
      <w:pPr>
        <w:pStyle w:val="XMLCode"/>
        <w:keepNext/>
        <w:keepLines/>
        <w:rPr>
          <w:b/>
          <w:lang w:val="it-IT"/>
        </w:rPr>
      </w:pPr>
      <w:r w:rsidRPr="00A672BF">
        <w:rPr>
          <w:lang w:val="en-GB"/>
        </w:rPr>
        <w:t xml:space="preserve">    </w:t>
      </w:r>
      <w:r w:rsidRPr="00EB1812">
        <w:rPr>
          <w:b/>
          <w:lang w:val="it-IT"/>
        </w:rPr>
        <w:t>&lt;appdata&gt;</w:t>
      </w:r>
    </w:p>
    <w:p w14:paraId="07887D27" w14:textId="4646159B" w:rsidR="00FC68DB" w:rsidRPr="00EB1812" w:rsidRDefault="00FC68DB" w:rsidP="00FC2AB2">
      <w:pPr>
        <w:pStyle w:val="XMLCode"/>
        <w:keepNext/>
        <w:keepLines/>
        <w:rPr>
          <w:b/>
          <w:lang w:val="it-IT"/>
        </w:rPr>
      </w:pPr>
      <w:r w:rsidRPr="00EB1812">
        <w:rPr>
          <w:b/>
          <w:lang w:val="it-IT"/>
        </w:rPr>
        <w:t xml:space="preserve">        &lt;MEDINA </w:t>
      </w:r>
      <w:proofErr w:type="spellStart"/>
      <w:r w:rsidRPr="00EB1812">
        <w:rPr>
          <w:b/>
          <w:lang w:val="it-IT"/>
        </w:rPr>
        <w:t>xmlns</w:t>
      </w:r>
      <w:proofErr w:type="spellEnd"/>
      <w:r w:rsidRPr="00EB1812">
        <w:rPr>
          <w:b/>
          <w:lang w:val="it-IT"/>
        </w:rPr>
        <w:t>="http://servicenet.t-systems.com/medina/xMCF"&gt;</w:t>
      </w:r>
    </w:p>
    <w:p w14:paraId="1A3601FC" w14:textId="77777777" w:rsidR="00FC68DB" w:rsidRPr="00A672BF" w:rsidRDefault="00FC68DB" w:rsidP="00B202D2">
      <w:pPr>
        <w:pStyle w:val="XMLCode"/>
        <w:rPr>
          <w:b/>
          <w:lang w:val="en-GB"/>
        </w:rPr>
      </w:pPr>
      <w:r w:rsidRPr="00EB1812">
        <w:rPr>
          <w:b/>
          <w:lang w:val="it-IT"/>
        </w:rPr>
        <w:t xml:space="preserve">            </w:t>
      </w:r>
      <w:r w:rsidRPr="00A672BF">
        <w:rPr>
          <w:b/>
          <w:lang w:val="en-GB"/>
        </w:rPr>
        <w:t>&lt;</w:t>
      </w:r>
      <w:proofErr w:type="spellStart"/>
      <w:r w:rsidRPr="00A672BF">
        <w:rPr>
          <w:b/>
          <w:lang w:val="en-GB"/>
        </w:rPr>
        <w:t>data_at_root</w:t>
      </w:r>
      <w:proofErr w:type="spellEnd"/>
      <w:r w:rsidRPr="00A672BF">
        <w:rPr>
          <w:b/>
          <w:lang w:val="en-GB"/>
        </w:rPr>
        <w:t>&gt;</w:t>
      </w:r>
    </w:p>
    <w:p w14:paraId="24F6D898" w14:textId="77777777" w:rsidR="00FC68DB" w:rsidRPr="00A672BF" w:rsidRDefault="00FC68DB" w:rsidP="00B202D2">
      <w:pPr>
        <w:pStyle w:val="XMLCode"/>
        <w:rPr>
          <w:b/>
          <w:lang w:val="en-GB"/>
        </w:rPr>
      </w:pPr>
      <w:r w:rsidRPr="00A672BF">
        <w:rPr>
          <w:b/>
          <w:lang w:val="en-GB"/>
        </w:rPr>
        <w:t xml:space="preserve">                &lt;version MEDINA="MEDINA 8.4.2 Maintenance Release (64 Bit)"/&gt;</w:t>
      </w:r>
    </w:p>
    <w:p w14:paraId="2CE013F7" w14:textId="77777777" w:rsidR="00FC68DB" w:rsidRPr="00A672BF" w:rsidRDefault="00FC68DB" w:rsidP="00B202D2">
      <w:pPr>
        <w:pStyle w:val="XMLCode"/>
        <w:rPr>
          <w:b/>
          <w:lang w:val="en-GB"/>
        </w:rPr>
      </w:pPr>
      <w:r w:rsidRPr="00A672BF">
        <w:rPr>
          <w:b/>
          <w:lang w:val="en-GB"/>
        </w:rPr>
        <w:t xml:space="preserve">                ...</w:t>
      </w:r>
      <w:r w:rsidRPr="00A672BF">
        <w:rPr>
          <w:b/>
          <w:lang w:val="en-GB"/>
        </w:rPr>
        <w:tab/>
      </w:r>
    </w:p>
    <w:p w14:paraId="2B6AAEEB" w14:textId="77777777" w:rsidR="00FC68DB" w:rsidRPr="00A672BF" w:rsidRDefault="00FC68DB" w:rsidP="00B202D2">
      <w:pPr>
        <w:pStyle w:val="XMLCode"/>
        <w:rPr>
          <w:b/>
          <w:lang w:val="en-GB"/>
        </w:rPr>
      </w:pPr>
      <w:r w:rsidRPr="00A672BF">
        <w:rPr>
          <w:b/>
          <w:lang w:val="en-GB"/>
        </w:rPr>
        <w:t xml:space="preserve">            &lt;/</w:t>
      </w:r>
      <w:proofErr w:type="spellStart"/>
      <w:r w:rsidRPr="00A672BF">
        <w:rPr>
          <w:b/>
          <w:lang w:val="en-GB"/>
        </w:rPr>
        <w:t>data_at_root</w:t>
      </w:r>
      <w:proofErr w:type="spellEnd"/>
      <w:r w:rsidRPr="00A672BF">
        <w:rPr>
          <w:b/>
          <w:lang w:val="en-GB"/>
        </w:rPr>
        <w:t>&gt;</w:t>
      </w:r>
    </w:p>
    <w:p w14:paraId="36C52C16" w14:textId="77777777" w:rsidR="00FC68DB" w:rsidRPr="00A672BF" w:rsidRDefault="00FC68DB" w:rsidP="00B202D2">
      <w:pPr>
        <w:pStyle w:val="XMLCode"/>
        <w:rPr>
          <w:b/>
          <w:lang w:val="en-GB"/>
        </w:rPr>
      </w:pPr>
      <w:r w:rsidRPr="00A672BF">
        <w:rPr>
          <w:b/>
          <w:lang w:val="en-GB"/>
        </w:rPr>
        <w:t xml:space="preserve">        &lt;/MEDINA&gt;</w:t>
      </w:r>
    </w:p>
    <w:p w14:paraId="4539231B" w14:textId="77777777" w:rsidR="00FC68DB" w:rsidRPr="00A672BF" w:rsidRDefault="00FC68DB" w:rsidP="00B202D2">
      <w:pPr>
        <w:pStyle w:val="XMLCode"/>
        <w:rPr>
          <w:b/>
          <w:lang w:val="en-GB"/>
        </w:rPr>
      </w:pPr>
      <w:r w:rsidRPr="00A672BF">
        <w:rPr>
          <w:b/>
          <w:lang w:val="en-GB"/>
        </w:rPr>
        <w:t xml:space="preserve">    &lt;/appdata&gt;</w:t>
      </w:r>
    </w:p>
    <w:p w14:paraId="3C0497DA" w14:textId="77777777" w:rsidR="00FC68DB" w:rsidRPr="00A672BF" w:rsidRDefault="00FC68DB" w:rsidP="00B202D2">
      <w:pPr>
        <w:pStyle w:val="XMLCode"/>
        <w:rPr>
          <w:lang w:val="en-GB"/>
        </w:rPr>
      </w:pPr>
      <w:r w:rsidRPr="00A672BF">
        <w:rPr>
          <w:lang w:val="en-GB"/>
        </w:rPr>
        <w:t xml:space="preserve">    ...</w:t>
      </w:r>
    </w:p>
    <w:p w14:paraId="6959A035" w14:textId="7620C99E" w:rsidR="00FC68DB" w:rsidRPr="00A672BF" w:rsidRDefault="00FC68DB" w:rsidP="00B202D2">
      <w:pPr>
        <w:pStyle w:val="XMLCode"/>
        <w:rPr>
          <w:lang w:val="en-GB"/>
        </w:rPr>
      </w:pPr>
      <w:r w:rsidRPr="00A672BF">
        <w:rPr>
          <w:lang w:val="en-GB"/>
        </w:rPr>
        <w:t>&lt;/</w:t>
      </w:r>
      <w:proofErr w:type="spellStart"/>
      <w:r w:rsidRPr="00A672BF">
        <w:rPr>
          <w:lang w:val="en-GB"/>
        </w:rPr>
        <w:t>xmcf</w:t>
      </w:r>
      <w:proofErr w:type="spellEnd"/>
      <w:r w:rsidRPr="00A672BF">
        <w:rPr>
          <w:lang w:val="en-GB"/>
        </w:rPr>
        <w:t>&gt;</w:t>
      </w:r>
    </w:p>
    <w:p w14:paraId="2E63EDDE" w14:textId="3E7D9F49" w:rsidR="00FC68DB" w:rsidRPr="00FC2AB2" w:rsidRDefault="000322A0" w:rsidP="00FC2AB2">
      <w:pPr>
        <w:pStyle w:val="Example"/>
        <w:keepNext/>
      </w:pPr>
      <w:r>
        <w:rPr>
          <w:rStyle w:val="ExampleChar"/>
        </w:rPr>
        <w:t>Example 2</w:t>
      </w:r>
      <w:r w:rsidR="00EC3A91" w:rsidRPr="00FC2AB2">
        <w:rPr>
          <w:sz w:val="24"/>
        </w:rPr>
        <w:t xml:space="preserve"> </w:t>
      </w:r>
      <w:r w:rsidR="00FC68DB" w:rsidRPr="00A672BF">
        <w:rPr>
          <w:rStyle w:val="CodeCharacter"/>
        </w:rPr>
        <w:t>&lt;appdata/&gt;</w:t>
      </w:r>
      <w:r w:rsidR="00FC68DB" w:rsidRPr="00A672BF">
        <w:rPr>
          <w:sz w:val="18"/>
        </w:rPr>
        <w:t xml:space="preserve"> </w:t>
      </w:r>
      <w:r w:rsidR="00FC68DB" w:rsidRPr="00A672BF">
        <w:t xml:space="preserve">for MEDINA at </w:t>
      </w:r>
      <w:r w:rsidR="00FC68DB" w:rsidRPr="00FC2AB2">
        <w:t>connection</w:t>
      </w:r>
      <w:r w:rsidR="00FC68DB" w:rsidRPr="00A672BF">
        <w:t xml:space="preserve"> level</w:t>
      </w:r>
    </w:p>
    <w:p w14:paraId="55EE28AC" w14:textId="77777777" w:rsidR="00FC68DB" w:rsidRPr="00A672BF" w:rsidRDefault="00FC68DB" w:rsidP="00551453">
      <w:pPr>
        <w:pStyle w:val="XMLCode"/>
        <w:keepNext/>
        <w:rPr>
          <w:lang w:val="en-GB"/>
        </w:rPr>
      </w:pPr>
      <w:r w:rsidRPr="00A672BF">
        <w:rPr>
          <w:lang w:val="en-GB"/>
        </w:rPr>
        <w:t>&lt;?xml version="1.0" encoding="iso-8859-1" standalone="no"?&gt;</w:t>
      </w:r>
    </w:p>
    <w:p w14:paraId="2C9B2A93" w14:textId="77777777" w:rsidR="00FC68DB" w:rsidRPr="00983F92" w:rsidRDefault="00FC68DB" w:rsidP="00551453">
      <w:pPr>
        <w:pStyle w:val="XMLCode"/>
        <w:keepNext/>
        <w:rPr>
          <w:lang w:val="fr-FR"/>
        </w:rPr>
      </w:pPr>
      <w:r w:rsidRPr="00983F92">
        <w:rPr>
          <w:lang w:val="fr-FR"/>
        </w:rPr>
        <w:t>&lt;</w:t>
      </w:r>
      <w:proofErr w:type="spellStart"/>
      <w:r w:rsidRPr="00983F92">
        <w:rPr>
          <w:lang w:val="fr-FR"/>
        </w:rPr>
        <w:t>xmcf</w:t>
      </w:r>
      <w:proofErr w:type="spellEnd"/>
      <w:r w:rsidRPr="00983F92">
        <w:rPr>
          <w:lang w:val="fr-FR"/>
        </w:rPr>
        <w:t xml:space="preserve"> </w:t>
      </w:r>
      <w:proofErr w:type="spellStart"/>
      <w:r w:rsidRPr="00983F92">
        <w:rPr>
          <w:lang w:val="fr-FR"/>
        </w:rPr>
        <w:t>xmlns:xsi</w:t>
      </w:r>
      <w:proofErr w:type="spellEnd"/>
      <w:r w:rsidRPr="00983F92">
        <w:rPr>
          <w:lang w:val="fr-FR"/>
        </w:rPr>
        <w:t xml:space="preserve">="http://www.w3.org/2001/XMLSchema-instance" </w:t>
      </w:r>
    </w:p>
    <w:p w14:paraId="57BD05F1" w14:textId="77777777" w:rsidR="00FC68DB" w:rsidRPr="00983F92" w:rsidRDefault="00FC68DB" w:rsidP="00551453">
      <w:pPr>
        <w:pStyle w:val="XMLCode"/>
        <w:keepNext/>
        <w:rPr>
          <w:b/>
          <w:lang w:val="fr-FR"/>
        </w:rPr>
      </w:pPr>
      <w:proofErr w:type="spellStart"/>
      <w:r w:rsidRPr="00983F92">
        <w:rPr>
          <w:b/>
          <w:lang w:val="fr-FR"/>
        </w:rPr>
        <w:t>xmlns:MEDINA</w:t>
      </w:r>
      <w:proofErr w:type="spellEnd"/>
      <w:r w:rsidRPr="00983F92">
        <w:rPr>
          <w:b/>
          <w:lang w:val="fr-FR"/>
        </w:rPr>
        <w:t>="http://servicenet.t-systems.com/medina/xMCF"</w:t>
      </w:r>
    </w:p>
    <w:p w14:paraId="0999E5C4" w14:textId="77777777" w:rsidR="00FC68DB" w:rsidRPr="00357A72" w:rsidRDefault="00FC68DB" w:rsidP="00B202D2">
      <w:pPr>
        <w:pStyle w:val="XMLCode"/>
        <w:rPr>
          <w:b/>
          <w:lang w:val="fr-FR"/>
        </w:rPr>
      </w:pPr>
      <w:proofErr w:type="spellStart"/>
      <w:r w:rsidRPr="00357A72">
        <w:rPr>
          <w:b/>
          <w:lang w:val="fr-FR"/>
        </w:rPr>
        <w:t>xsi:schemaLocation</w:t>
      </w:r>
      <w:proofErr w:type="spellEnd"/>
      <w:r w:rsidRPr="00357A72">
        <w:rPr>
          <w:b/>
          <w:lang w:val="fr-FR"/>
        </w:rPr>
        <w:t xml:space="preserve">="http://servicenet.t-systems.com/medina/xMCF mcf_MEDINA.xsd" </w:t>
      </w:r>
    </w:p>
    <w:p w14:paraId="7010434D" w14:textId="1E63642C" w:rsidR="00FC68DB" w:rsidRPr="00357A72" w:rsidRDefault="00FC68DB" w:rsidP="00B202D2">
      <w:pPr>
        <w:pStyle w:val="XMLCode"/>
        <w:rPr>
          <w:lang w:val="fr-FR"/>
        </w:rPr>
      </w:pPr>
      <w:proofErr w:type="spellStart"/>
      <w:r w:rsidRPr="00357A72">
        <w:rPr>
          <w:lang w:val="fr-FR"/>
        </w:rPr>
        <w:t>xsi:noN</w:t>
      </w:r>
      <w:r w:rsidR="0095483F" w:rsidRPr="00357A72">
        <w:rPr>
          <w:lang w:val="fr-FR"/>
        </w:rPr>
        <w:t>amespaceSchemaLocation</w:t>
      </w:r>
      <w:proofErr w:type="spellEnd"/>
      <w:r w:rsidR="0095483F" w:rsidRPr="00357A72">
        <w:rPr>
          <w:lang w:val="fr-FR"/>
        </w:rPr>
        <w:t>="xmcf_3_1</w:t>
      </w:r>
      <w:r w:rsidRPr="00357A72">
        <w:rPr>
          <w:lang w:val="fr-FR"/>
        </w:rPr>
        <w:t>_1.xsd"&gt;</w:t>
      </w:r>
    </w:p>
    <w:p w14:paraId="3AF2DC88" w14:textId="77777777" w:rsidR="00FC68DB" w:rsidRPr="00357A72" w:rsidRDefault="00FC68DB" w:rsidP="00B202D2">
      <w:pPr>
        <w:pStyle w:val="XMLCode"/>
        <w:rPr>
          <w:lang w:val="fr-FR"/>
        </w:rPr>
      </w:pPr>
      <w:r w:rsidRPr="00357A72">
        <w:rPr>
          <w:lang w:val="fr-FR"/>
        </w:rPr>
        <w:t xml:space="preserve">    &lt;date&gt; 2014-08-07 &lt;/date&gt;</w:t>
      </w:r>
    </w:p>
    <w:p w14:paraId="1203151E" w14:textId="6FA51C15" w:rsidR="00FC68DB" w:rsidRPr="00EB1812" w:rsidRDefault="00FC68DB" w:rsidP="00B202D2">
      <w:pPr>
        <w:pStyle w:val="XMLCode"/>
      </w:pPr>
      <w:r w:rsidRPr="00357A72">
        <w:rPr>
          <w:lang w:val="fr-FR"/>
        </w:rPr>
        <w:t xml:space="preserve">    </w:t>
      </w:r>
      <w:r w:rsidR="0095483F" w:rsidRPr="00EB1812">
        <w:t>&lt;version&gt; 3.1.1</w:t>
      </w:r>
      <w:r w:rsidRPr="00EB1812">
        <w:t xml:space="preserve"> &lt;/version&gt;</w:t>
      </w:r>
    </w:p>
    <w:p w14:paraId="1B4DCCDC" w14:textId="77777777" w:rsidR="00FC68DB" w:rsidRPr="00A672BF" w:rsidRDefault="00FC68DB" w:rsidP="00B202D2">
      <w:pPr>
        <w:pStyle w:val="XMLCode"/>
        <w:rPr>
          <w:lang w:val="en-GB"/>
        </w:rPr>
      </w:pPr>
      <w:r w:rsidRPr="00FC2AB2">
        <w:t xml:space="preserve">    </w:t>
      </w:r>
      <w:r w:rsidRPr="00A672BF">
        <w:rPr>
          <w:lang w:val="en-GB"/>
        </w:rPr>
        <w:t>&lt;units length="mm" angle="rad" mass="kg" force="N" time="s"/&gt;</w:t>
      </w:r>
    </w:p>
    <w:p w14:paraId="12B8C6CD" w14:textId="77777777" w:rsidR="00FC68DB" w:rsidRPr="00A672BF" w:rsidRDefault="00FC68DB" w:rsidP="00B202D2">
      <w:pPr>
        <w:pStyle w:val="XMLCode"/>
        <w:rPr>
          <w:lang w:val="en-GB"/>
        </w:rPr>
      </w:pPr>
      <w:r w:rsidRPr="00A672BF">
        <w:rPr>
          <w:lang w:val="en-GB"/>
        </w:rPr>
        <w:tab/>
        <w:t>...</w:t>
      </w:r>
    </w:p>
    <w:p w14:paraId="55AF66C3" w14:textId="77777777" w:rsidR="00FC68DB" w:rsidRPr="00A672BF" w:rsidRDefault="00FC68DB" w:rsidP="00B202D2">
      <w:pPr>
        <w:pStyle w:val="XMLCode"/>
        <w:rPr>
          <w:lang w:val="en-GB"/>
        </w:rPr>
      </w:pPr>
      <w:r w:rsidRPr="00A672BF">
        <w:rPr>
          <w:lang w:val="en-GB"/>
        </w:rPr>
        <w:t xml:space="preserve">    &lt;connection_group id="1"&gt;</w:t>
      </w:r>
    </w:p>
    <w:p w14:paraId="45061AD6" w14:textId="77777777" w:rsidR="00FC68DB" w:rsidRPr="00A672BF" w:rsidRDefault="00FC68DB" w:rsidP="00B202D2">
      <w:pPr>
        <w:pStyle w:val="XMLCode"/>
        <w:rPr>
          <w:lang w:val="en-GB"/>
        </w:rPr>
      </w:pPr>
      <w:r w:rsidRPr="00A672BF">
        <w:rPr>
          <w:lang w:val="en-GB"/>
        </w:rPr>
        <w:t xml:space="preserve">        &lt;connected_to&gt;</w:t>
      </w:r>
    </w:p>
    <w:p w14:paraId="16404EF9" w14:textId="77777777" w:rsidR="00FC68DB" w:rsidRPr="00A672BF" w:rsidRDefault="00FC68DB" w:rsidP="00B202D2">
      <w:pPr>
        <w:pStyle w:val="XMLCode"/>
        <w:rPr>
          <w:lang w:val="en-GB"/>
        </w:rPr>
      </w:pPr>
      <w:r w:rsidRPr="00A672BF">
        <w:rPr>
          <w:lang w:val="en-GB"/>
        </w:rPr>
        <w:t xml:space="preserve">            ...</w:t>
      </w:r>
    </w:p>
    <w:p w14:paraId="3C226805" w14:textId="77777777" w:rsidR="00FC68DB" w:rsidRPr="00A672BF" w:rsidRDefault="00FC68DB" w:rsidP="00B202D2">
      <w:pPr>
        <w:pStyle w:val="XMLCode"/>
        <w:rPr>
          <w:lang w:val="en-GB"/>
        </w:rPr>
      </w:pPr>
      <w:r w:rsidRPr="00A672BF">
        <w:rPr>
          <w:lang w:val="en-GB"/>
        </w:rPr>
        <w:t xml:space="preserve">        &lt;/connected_to&gt;</w:t>
      </w:r>
    </w:p>
    <w:p w14:paraId="0EFD5F30" w14:textId="77777777" w:rsidR="00FC68DB" w:rsidRPr="00A672BF" w:rsidRDefault="00FC68DB" w:rsidP="00B202D2">
      <w:pPr>
        <w:pStyle w:val="XMLCode"/>
        <w:rPr>
          <w:lang w:val="en-GB"/>
        </w:rPr>
      </w:pPr>
      <w:r w:rsidRPr="00A672BF">
        <w:rPr>
          <w:lang w:val="en-GB"/>
        </w:rPr>
        <w:t xml:space="preserve">        &lt;connection_list&gt;</w:t>
      </w:r>
    </w:p>
    <w:p w14:paraId="29395FF9" w14:textId="77777777" w:rsidR="00FC68DB" w:rsidRPr="00A672BF" w:rsidRDefault="00FC68DB" w:rsidP="00B202D2">
      <w:pPr>
        <w:pStyle w:val="XMLCode"/>
        <w:rPr>
          <w:lang w:val="en-GB"/>
        </w:rPr>
      </w:pPr>
      <w:r w:rsidRPr="00A672BF">
        <w:rPr>
          <w:lang w:val="en-GB"/>
        </w:rPr>
        <w:t xml:space="preserve">            &lt;connection_1d&gt;</w:t>
      </w:r>
    </w:p>
    <w:p w14:paraId="19239B64" w14:textId="77777777" w:rsidR="00FC68DB" w:rsidRPr="00A672BF" w:rsidRDefault="00FC68DB" w:rsidP="00B202D2">
      <w:pPr>
        <w:pStyle w:val="XMLCode"/>
        <w:rPr>
          <w:lang w:val="en-GB"/>
        </w:rPr>
      </w:pPr>
      <w:r w:rsidRPr="00A672BF">
        <w:rPr>
          <w:lang w:val="en-GB"/>
        </w:rPr>
        <w:t xml:space="preserve">                &lt;</w:t>
      </w:r>
      <w:proofErr w:type="spellStart"/>
      <w:r w:rsidRPr="00A672BF">
        <w:rPr>
          <w:lang w:val="en-GB"/>
        </w:rPr>
        <w:t>loc_list</w:t>
      </w:r>
      <w:proofErr w:type="spellEnd"/>
      <w:r w:rsidRPr="00A672BF">
        <w:rPr>
          <w:lang w:val="en-GB"/>
        </w:rPr>
        <w:t>&gt;</w:t>
      </w:r>
    </w:p>
    <w:p w14:paraId="060D0D32" w14:textId="77777777" w:rsidR="00FC68DB" w:rsidRPr="00A672BF" w:rsidRDefault="00FC68DB" w:rsidP="00B202D2">
      <w:pPr>
        <w:pStyle w:val="XMLCode"/>
        <w:rPr>
          <w:lang w:val="en-GB"/>
        </w:rPr>
      </w:pPr>
      <w:r w:rsidRPr="00A672BF">
        <w:rPr>
          <w:lang w:val="en-GB"/>
        </w:rPr>
        <w:t xml:space="preserve">                    ...</w:t>
      </w:r>
    </w:p>
    <w:p w14:paraId="3DBFDDAD" w14:textId="77777777" w:rsidR="00FC68DB" w:rsidRPr="00A672BF" w:rsidRDefault="00FC68DB" w:rsidP="00B202D2">
      <w:pPr>
        <w:pStyle w:val="XMLCode"/>
        <w:rPr>
          <w:lang w:val="en-GB"/>
        </w:rPr>
      </w:pPr>
      <w:r w:rsidRPr="00A672BF">
        <w:rPr>
          <w:lang w:val="en-GB"/>
        </w:rPr>
        <w:t xml:space="preserve">                &lt;/</w:t>
      </w:r>
      <w:proofErr w:type="spellStart"/>
      <w:r w:rsidRPr="00A672BF">
        <w:rPr>
          <w:lang w:val="en-GB"/>
        </w:rPr>
        <w:t>loc_list</w:t>
      </w:r>
      <w:proofErr w:type="spellEnd"/>
      <w:r w:rsidRPr="00A672BF">
        <w:rPr>
          <w:lang w:val="en-GB"/>
        </w:rPr>
        <w:t>&gt;</w:t>
      </w:r>
    </w:p>
    <w:p w14:paraId="04A81DA1" w14:textId="77777777" w:rsidR="00FC68DB" w:rsidRPr="00A672BF" w:rsidRDefault="00FC68DB" w:rsidP="00B202D2">
      <w:pPr>
        <w:pStyle w:val="XMLCode"/>
        <w:rPr>
          <w:lang w:val="en-GB"/>
        </w:rPr>
      </w:pPr>
      <w:r w:rsidRPr="00A672BF">
        <w:rPr>
          <w:lang w:val="en-GB"/>
        </w:rPr>
        <w:t xml:space="preserve">                &lt;</w:t>
      </w:r>
      <w:proofErr w:type="spellStart"/>
      <w:r w:rsidRPr="00A672BF">
        <w:rPr>
          <w:lang w:val="en-GB"/>
        </w:rPr>
        <w:t>seamweld</w:t>
      </w:r>
      <w:proofErr w:type="spellEnd"/>
      <w:r w:rsidRPr="00A672BF">
        <w:rPr>
          <w:lang w:val="en-GB"/>
        </w:rPr>
        <w:t>&gt;</w:t>
      </w:r>
    </w:p>
    <w:p w14:paraId="40854C8E" w14:textId="77777777" w:rsidR="00FC68DB" w:rsidRPr="00EB1812" w:rsidRDefault="00FC68DB" w:rsidP="00B202D2">
      <w:pPr>
        <w:pStyle w:val="XMLCode"/>
        <w:rPr>
          <w:lang w:val="it-IT"/>
        </w:rPr>
      </w:pPr>
      <w:r w:rsidRPr="00A672BF">
        <w:rPr>
          <w:lang w:val="en-GB"/>
        </w:rPr>
        <w:t xml:space="preserve">                    </w:t>
      </w:r>
      <w:r w:rsidRPr="00EB1812">
        <w:rPr>
          <w:lang w:val="it-IT"/>
        </w:rPr>
        <w:t>...</w:t>
      </w:r>
    </w:p>
    <w:p w14:paraId="54D6BDB9" w14:textId="77777777" w:rsidR="00FC68DB" w:rsidRPr="00EB1812" w:rsidRDefault="00FC68DB" w:rsidP="00B202D2">
      <w:pPr>
        <w:pStyle w:val="XMLCode"/>
        <w:rPr>
          <w:lang w:val="it-IT"/>
        </w:rPr>
      </w:pPr>
      <w:r w:rsidRPr="00EB1812">
        <w:rPr>
          <w:lang w:val="it-IT"/>
        </w:rPr>
        <w:t xml:space="preserve">                &lt;/</w:t>
      </w:r>
      <w:proofErr w:type="spellStart"/>
      <w:r w:rsidRPr="00EB1812">
        <w:rPr>
          <w:lang w:val="it-IT"/>
        </w:rPr>
        <w:t>seamweld</w:t>
      </w:r>
      <w:proofErr w:type="spellEnd"/>
      <w:r w:rsidRPr="00EB1812">
        <w:rPr>
          <w:lang w:val="it-IT"/>
        </w:rPr>
        <w:t>&gt;</w:t>
      </w:r>
    </w:p>
    <w:p w14:paraId="4D394FC0" w14:textId="77777777" w:rsidR="00FC68DB" w:rsidRPr="00EB1812" w:rsidRDefault="00FC68DB" w:rsidP="00B202D2">
      <w:pPr>
        <w:pStyle w:val="XMLCode"/>
        <w:rPr>
          <w:b/>
          <w:lang w:val="it-IT"/>
        </w:rPr>
      </w:pPr>
      <w:r w:rsidRPr="00EB1812">
        <w:rPr>
          <w:lang w:val="it-IT"/>
        </w:rPr>
        <w:t xml:space="preserve">                </w:t>
      </w:r>
      <w:r w:rsidRPr="00EB1812">
        <w:rPr>
          <w:b/>
          <w:lang w:val="it-IT"/>
        </w:rPr>
        <w:t>&lt;appdata&gt;</w:t>
      </w:r>
    </w:p>
    <w:p w14:paraId="2AB56805" w14:textId="77777777" w:rsidR="00FC68DB" w:rsidRPr="00EB1812" w:rsidRDefault="00FC68DB" w:rsidP="00B202D2">
      <w:pPr>
        <w:pStyle w:val="XMLCode"/>
        <w:rPr>
          <w:b/>
          <w:lang w:val="it-IT"/>
        </w:rPr>
      </w:pPr>
      <w:r w:rsidRPr="00EB1812">
        <w:rPr>
          <w:b/>
          <w:lang w:val="it-IT"/>
        </w:rPr>
        <w:t xml:space="preserve">                    &lt;MEDINA </w:t>
      </w:r>
      <w:proofErr w:type="spellStart"/>
      <w:r w:rsidRPr="00EB1812">
        <w:rPr>
          <w:b/>
          <w:lang w:val="it-IT"/>
        </w:rPr>
        <w:t>xmlns</w:t>
      </w:r>
      <w:proofErr w:type="spellEnd"/>
      <w:r w:rsidRPr="00EB1812">
        <w:rPr>
          <w:b/>
          <w:lang w:val="it-IT"/>
        </w:rPr>
        <w:t>="http://servicenet.t-systems.com/medina/xMCF</w:t>
      </w:r>
      <w:r w:rsidRPr="00EB1812">
        <w:rPr>
          <w:lang w:val="it-IT"/>
        </w:rPr>
        <w:t>"</w:t>
      </w:r>
      <w:r w:rsidRPr="00EB1812">
        <w:rPr>
          <w:b/>
          <w:lang w:val="it-IT"/>
        </w:rPr>
        <w:t>&gt;</w:t>
      </w:r>
    </w:p>
    <w:p w14:paraId="0C64578B" w14:textId="77777777" w:rsidR="00FC68DB" w:rsidRPr="00A672BF" w:rsidRDefault="00FC68DB" w:rsidP="00B202D2">
      <w:pPr>
        <w:pStyle w:val="XMLCode"/>
        <w:rPr>
          <w:b/>
          <w:lang w:val="en-GB"/>
        </w:rPr>
      </w:pPr>
      <w:r w:rsidRPr="00EB1812">
        <w:rPr>
          <w:b/>
          <w:lang w:val="it-IT"/>
        </w:rPr>
        <w:t xml:space="preserve">                        </w:t>
      </w:r>
      <w:r w:rsidRPr="00A672BF">
        <w:rPr>
          <w:b/>
          <w:lang w:val="en-GB"/>
        </w:rPr>
        <w:t>&lt;</w:t>
      </w:r>
      <w:proofErr w:type="spellStart"/>
      <w:r w:rsidRPr="00A672BF">
        <w:rPr>
          <w:b/>
          <w:lang w:val="en-GB"/>
        </w:rPr>
        <w:t>data_at_connector</w:t>
      </w:r>
      <w:proofErr w:type="spellEnd"/>
      <w:r w:rsidRPr="00A672BF">
        <w:rPr>
          <w:b/>
          <w:lang w:val="en-GB"/>
        </w:rPr>
        <w:t>&gt;</w:t>
      </w:r>
    </w:p>
    <w:p w14:paraId="007F2D2B" w14:textId="77777777" w:rsidR="00FC68DB" w:rsidRPr="00A672BF" w:rsidRDefault="00FC68DB" w:rsidP="00B202D2">
      <w:pPr>
        <w:pStyle w:val="XMLCode"/>
        <w:rPr>
          <w:b/>
          <w:lang w:val="en-GB"/>
        </w:rPr>
      </w:pPr>
      <w:r w:rsidRPr="00A672BF">
        <w:rPr>
          <w:b/>
          <w:lang w:val="en-GB"/>
        </w:rPr>
        <w:t xml:space="preserve">                            ....</w:t>
      </w:r>
    </w:p>
    <w:p w14:paraId="29F46A8B" w14:textId="77777777" w:rsidR="00FC68DB" w:rsidRPr="00A672BF" w:rsidRDefault="00FC68DB" w:rsidP="00B202D2">
      <w:pPr>
        <w:pStyle w:val="XMLCode"/>
        <w:rPr>
          <w:b/>
          <w:lang w:val="en-GB"/>
        </w:rPr>
      </w:pPr>
      <w:r w:rsidRPr="00A672BF">
        <w:rPr>
          <w:b/>
          <w:lang w:val="en-GB"/>
        </w:rPr>
        <w:t xml:space="preserve">                        &lt;/</w:t>
      </w:r>
      <w:proofErr w:type="spellStart"/>
      <w:r w:rsidRPr="00A672BF">
        <w:rPr>
          <w:b/>
          <w:lang w:val="en-GB"/>
        </w:rPr>
        <w:t>data_at_connector</w:t>
      </w:r>
      <w:proofErr w:type="spellEnd"/>
      <w:r w:rsidRPr="00A672BF">
        <w:rPr>
          <w:b/>
          <w:lang w:val="en-GB"/>
        </w:rPr>
        <w:t>&gt;</w:t>
      </w:r>
    </w:p>
    <w:p w14:paraId="20A81883" w14:textId="77777777" w:rsidR="00FC68DB" w:rsidRPr="00A672BF" w:rsidRDefault="00FC68DB" w:rsidP="00B202D2">
      <w:pPr>
        <w:pStyle w:val="XMLCode"/>
        <w:rPr>
          <w:b/>
          <w:lang w:val="en-GB"/>
        </w:rPr>
      </w:pPr>
      <w:r w:rsidRPr="00A672BF">
        <w:rPr>
          <w:b/>
          <w:lang w:val="en-GB"/>
        </w:rPr>
        <w:lastRenderedPageBreak/>
        <w:t xml:space="preserve">                    &lt;/MEDINA&gt;</w:t>
      </w:r>
    </w:p>
    <w:p w14:paraId="6BC1198A" w14:textId="77777777" w:rsidR="00FC68DB" w:rsidRPr="00A672BF" w:rsidRDefault="00FC68DB" w:rsidP="00B202D2">
      <w:pPr>
        <w:pStyle w:val="XMLCode"/>
        <w:rPr>
          <w:b/>
          <w:lang w:val="en-GB"/>
        </w:rPr>
      </w:pPr>
      <w:r w:rsidRPr="00A672BF">
        <w:rPr>
          <w:b/>
          <w:lang w:val="en-GB"/>
        </w:rPr>
        <w:t xml:space="preserve">                &lt;/appdata&gt;</w:t>
      </w:r>
    </w:p>
    <w:p w14:paraId="69FDB150" w14:textId="77777777" w:rsidR="00FC68DB" w:rsidRPr="00A672BF" w:rsidRDefault="00FC68DB" w:rsidP="00B202D2">
      <w:pPr>
        <w:pStyle w:val="XMLCode"/>
        <w:rPr>
          <w:lang w:val="en-GB"/>
        </w:rPr>
      </w:pPr>
      <w:r w:rsidRPr="00A672BF">
        <w:rPr>
          <w:lang w:val="en-GB"/>
        </w:rPr>
        <w:t xml:space="preserve">            &lt;/connection_1d&gt;</w:t>
      </w:r>
    </w:p>
    <w:p w14:paraId="44883B21" w14:textId="77777777" w:rsidR="00FC68DB" w:rsidRPr="00A672BF" w:rsidRDefault="00FC68DB" w:rsidP="00B202D2">
      <w:pPr>
        <w:pStyle w:val="XMLCode"/>
        <w:rPr>
          <w:lang w:val="en-GB"/>
        </w:rPr>
      </w:pPr>
      <w:r w:rsidRPr="00A672BF">
        <w:rPr>
          <w:lang w:val="en-GB"/>
        </w:rPr>
        <w:t xml:space="preserve">        &lt;/connection_list&gt;</w:t>
      </w:r>
    </w:p>
    <w:p w14:paraId="39513E80" w14:textId="77777777" w:rsidR="00FC68DB" w:rsidRPr="00A672BF" w:rsidRDefault="00FC68DB" w:rsidP="00B202D2">
      <w:pPr>
        <w:pStyle w:val="XMLCode"/>
        <w:rPr>
          <w:lang w:val="en-GB"/>
        </w:rPr>
      </w:pPr>
      <w:r w:rsidRPr="00A672BF">
        <w:rPr>
          <w:lang w:val="en-GB"/>
        </w:rPr>
        <w:t xml:space="preserve">    &lt;/connection_group&gt;</w:t>
      </w:r>
    </w:p>
    <w:p w14:paraId="7CD78259" w14:textId="77777777" w:rsidR="00FC68DB" w:rsidRPr="00A672BF" w:rsidRDefault="00FC68DB" w:rsidP="00B202D2">
      <w:pPr>
        <w:pStyle w:val="XMLCode"/>
        <w:rPr>
          <w:lang w:val="en-GB"/>
        </w:rPr>
      </w:pPr>
      <w:r w:rsidRPr="00A672BF">
        <w:rPr>
          <w:lang w:val="en-GB"/>
        </w:rPr>
        <w:t>&lt;/</w:t>
      </w:r>
      <w:proofErr w:type="spellStart"/>
      <w:r w:rsidRPr="00A672BF">
        <w:rPr>
          <w:lang w:val="en-GB"/>
        </w:rPr>
        <w:t>xmcf</w:t>
      </w:r>
      <w:proofErr w:type="spellEnd"/>
      <w:r w:rsidRPr="00A672BF">
        <w:rPr>
          <w:lang w:val="en-GB"/>
        </w:rPr>
        <w:t>&gt;</w:t>
      </w:r>
    </w:p>
    <w:p w14:paraId="79105BD3" w14:textId="38422B04" w:rsidR="00FC68DB" w:rsidRPr="00A672BF" w:rsidRDefault="00FC68DB" w:rsidP="00B202D2">
      <w:pPr>
        <w:pStyle w:val="berschrift3"/>
      </w:pPr>
      <w:bookmarkStart w:id="260" w:name="_Finite_Element_Specific"/>
      <w:bookmarkStart w:id="261" w:name="_Ref414560131"/>
      <w:bookmarkStart w:id="262" w:name="_Toc3556945"/>
      <w:bookmarkStart w:id="263" w:name="_Toc34747194"/>
      <w:bookmarkStart w:id="264" w:name="_Toc77102007"/>
      <w:bookmarkStart w:id="265" w:name="_Toc159022155"/>
      <w:bookmarkEnd w:id="260"/>
      <w:r w:rsidRPr="00A672BF">
        <w:t xml:space="preserve">Finite Element Specific Data </w:t>
      </w:r>
      <w:r w:rsidRPr="00A672BF">
        <w:rPr>
          <w:rFonts w:ascii="Courier New" w:hAnsi="Courier New" w:cs="Courier New"/>
        </w:rPr>
        <w:t>&lt;</w:t>
      </w:r>
      <w:proofErr w:type="spellStart"/>
      <w:r w:rsidRPr="00A672BF">
        <w:rPr>
          <w:rFonts w:ascii="Courier New" w:hAnsi="Courier New" w:cs="Courier New"/>
        </w:rPr>
        <w:t>femdata</w:t>
      </w:r>
      <w:proofErr w:type="spellEnd"/>
      <w:r w:rsidRPr="00A672BF">
        <w:rPr>
          <w:rFonts w:ascii="Courier New" w:hAnsi="Courier New" w:cs="Courier New"/>
        </w:rPr>
        <w:t>/&gt;</w:t>
      </w:r>
      <w:bookmarkEnd w:id="261"/>
      <w:bookmarkEnd w:id="262"/>
      <w:bookmarkEnd w:id="263"/>
      <w:bookmarkEnd w:id="264"/>
      <w:bookmarkEnd w:id="265"/>
      <w:r w:rsidR="00CE6333" w:rsidRPr="00A672BF">
        <w:t xml:space="preserve"> </w:t>
      </w:r>
    </w:p>
    <w:p w14:paraId="039F9AAD" w14:textId="4995E9F0" w:rsidR="00FC68DB" w:rsidRPr="00A672BF" w:rsidRDefault="00CE30E7" w:rsidP="00B202D2">
      <w:r w:rsidRPr="00CE30E7">
        <w:t xml:space="preserve">For numerical simulation </w:t>
      </w:r>
      <w:r w:rsidR="001A0FB1">
        <w:t>by</w:t>
      </w:r>
      <w:r w:rsidRPr="00CE30E7">
        <w:t xml:space="preserve"> the finite element method, a joint can be discretized (realized) in different ways depending on the focus of the simulation (crash, fatigue, etc.). It is therefore often necessary to switch from one realization to another</w:t>
      </w:r>
      <w:r w:rsidR="001A0FB1">
        <w:t xml:space="preserve"> one</w:t>
      </w:r>
      <w:r w:rsidRPr="00CE30E7">
        <w:t xml:space="preserve">. For this purpose, details of a </w:t>
      </w:r>
      <w:r w:rsidR="001A0FB1">
        <w:t>specific</w:t>
      </w:r>
      <w:r w:rsidRPr="00CE30E7">
        <w:t xml:space="preserve"> realization may be of interest.</w:t>
      </w:r>
      <w:r w:rsidR="00FC68DB" w:rsidRPr="00A672BF">
        <w:t xml:space="preserve"> </w:t>
      </w:r>
    </w:p>
    <w:p w14:paraId="1CFD9D6A" w14:textId="1E4328E0" w:rsidR="00FC68DB" w:rsidRPr="00A672BF" w:rsidRDefault="00FC68DB" w:rsidP="00B202D2">
      <w:r w:rsidRPr="00A672BF">
        <w:t>The optional</w:t>
      </w:r>
      <w:r w:rsidR="00F95D4B" w:rsidRPr="00A672BF">
        <w:t xml:space="preserve"> </w:t>
      </w:r>
      <w:r w:rsidRPr="00A672BF">
        <w:rPr>
          <w:rStyle w:val="CodeCharacter"/>
        </w:rPr>
        <w:t>&lt;</w:t>
      </w:r>
      <w:proofErr w:type="spellStart"/>
      <w:r w:rsidRPr="00A672BF">
        <w:rPr>
          <w:rStyle w:val="CodeCharacter"/>
        </w:rPr>
        <w:t>femdata</w:t>
      </w:r>
      <w:proofErr w:type="spellEnd"/>
      <w:r w:rsidRPr="00A672BF">
        <w:rPr>
          <w:rStyle w:val="CodeCharacter"/>
        </w:rPr>
        <w:t>/&gt;</w:t>
      </w:r>
      <w:r w:rsidR="00F95D4B" w:rsidRPr="00A672BF">
        <w:t xml:space="preserve"> </w:t>
      </w:r>
      <w:r w:rsidR="00CE30E7">
        <w:t xml:space="preserve">information </w:t>
      </w:r>
      <w:r w:rsidRPr="00A672BF">
        <w:t xml:space="preserve">can be placed within any single connector (relevant </w:t>
      </w:r>
      <w:r w:rsidR="005D198D">
        <w:t>elements</w:t>
      </w:r>
      <w:r w:rsidRPr="00A672BF">
        <w:t xml:space="preserve"> are </w:t>
      </w:r>
      <w:r w:rsidRPr="00A672BF">
        <w:rPr>
          <w:rStyle w:val="CodeCharacter"/>
        </w:rPr>
        <w:t>&lt;connection_0d/&gt;</w:t>
      </w:r>
      <w:r w:rsidRPr="00A672BF">
        <w:t xml:space="preserve">, </w:t>
      </w:r>
      <w:r w:rsidRPr="00A672BF">
        <w:rPr>
          <w:rStyle w:val="CodeCharacter"/>
        </w:rPr>
        <w:t xml:space="preserve">&lt;connection_1d/&gt; </w:t>
      </w:r>
      <w:r w:rsidRPr="00A672BF">
        <w:t>and</w:t>
      </w:r>
      <w:r w:rsidRPr="00A672BF">
        <w:rPr>
          <w:rStyle w:val="CodeCharacter"/>
        </w:rPr>
        <w:t xml:space="preserve"> &lt;connection_2d/&gt;</w:t>
      </w:r>
      <w:r w:rsidRPr="00A672BF">
        <w:t xml:space="preserve">). </w:t>
      </w:r>
    </w:p>
    <w:p w14:paraId="17EE732D" w14:textId="22785331" w:rsidR="00FE31EE" w:rsidRPr="00231BDF" w:rsidRDefault="00FE31EE" w:rsidP="0013175B">
      <w:pPr>
        <w:pStyle w:val="Note"/>
        <w:rPr>
          <w:sz w:val="22"/>
          <w:szCs w:val="22"/>
          <w:lang w:val="en-US"/>
        </w:rPr>
      </w:pPr>
      <w:r w:rsidRPr="00231BDF">
        <w:rPr>
          <w:sz w:val="22"/>
          <w:szCs w:val="22"/>
        </w:rPr>
        <w:t xml:space="preserve">χMCF versions 3.1 or later allow to contain </w:t>
      </w:r>
      <w:r w:rsidRPr="00231BDF">
        <w:rPr>
          <w:rStyle w:val="CodeCharacter"/>
          <w:szCs w:val="22"/>
        </w:rPr>
        <w:t>&lt;</w:t>
      </w:r>
      <w:proofErr w:type="spellStart"/>
      <w:r w:rsidRPr="00231BDF">
        <w:rPr>
          <w:rStyle w:val="CodeCharacter"/>
          <w:szCs w:val="22"/>
        </w:rPr>
        <w:t>femdata</w:t>
      </w:r>
      <w:proofErr w:type="spellEnd"/>
      <w:r w:rsidRPr="00231BDF">
        <w:rPr>
          <w:rStyle w:val="CodeCharacter"/>
          <w:szCs w:val="22"/>
        </w:rPr>
        <w:t>/&gt;</w:t>
      </w:r>
      <w:r w:rsidRPr="00231BDF">
        <w:rPr>
          <w:sz w:val="22"/>
          <w:szCs w:val="22"/>
        </w:rPr>
        <w:t xml:space="preserve"> at root level, but this is not allowed in V 3.0 and below. </w:t>
      </w:r>
      <w:r w:rsidRPr="00231BDF">
        <w:rPr>
          <w:rStyle w:val="CodeCharacter"/>
          <w:szCs w:val="22"/>
        </w:rPr>
        <w:t>&lt;</w:t>
      </w:r>
      <w:proofErr w:type="spellStart"/>
      <w:r w:rsidRPr="00231BDF">
        <w:rPr>
          <w:rStyle w:val="CodeCharacter"/>
          <w:szCs w:val="22"/>
        </w:rPr>
        <w:t>femdata</w:t>
      </w:r>
      <w:proofErr w:type="spellEnd"/>
      <w:r w:rsidRPr="00231BDF">
        <w:rPr>
          <w:rStyle w:val="CodeCharacter"/>
          <w:szCs w:val="22"/>
        </w:rPr>
        <w:t>/&gt;</w:t>
      </w:r>
      <w:r w:rsidRPr="00231BDF">
        <w:rPr>
          <w:sz w:val="22"/>
          <w:szCs w:val="22"/>
        </w:rPr>
        <w:t xml:space="preserve"> is not allowed on </w:t>
      </w:r>
      <w:r w:rsidRPr="00231BDF">
        <w:rPr>
          <w:rStyle w:val="CodeCharacter"/>
          <w:szCs w:val="22"/>
        </w:rPr>
        <w:t>&lt;connection_group/&gt;</w:t>
      </w:r>
      <w:r w:rsidRPr="00231BDF">
        <w:rPr>
          <w:sz w:val="22"/>
          <w:szCs w:val="22"/>
        </w:rPr>
        <w:t xml:space="preserve"> level in any case.</w:t>
      </w:r>
      <w:r w:rsidR="00231BDF">
        <w:rPr>
          <w:sz w:val="22"/>
          <w:szCs w:val="22"/>
        </w:rPr>
        <w:t xml:space="preserve"> </w:t>
      </w:r>
    </w:p>
    <w:p w14:paraId="488CB8AF" w14:textId="673A4E35" w:rsidR="00FC68DB" w:rsidRPr="00A672BF" w:rsidRDefault="00FC68DB" w:rsidP="00B202D2">
      <w:r w:rsidRPr="00A672BF">
        <w:rPr>
          <w:rStyle w:val="CodeCharacter"/>
        </w:rPr>
        <w:t>&lt;</w:t>
      </w:r>
      <w:proofErr w:type="spellStart"/>
      <w:r w:rsidRPr="00A672BF">
        <w:rPr>
          <w:rStyle w:val="CodeCharacter"/>
        </w:rPr>
        <w:t>femdata</w:t>
      </w:r>
      <w:proofErr w:type="spellEnd"/>
      <w:r w:rsidRPr="00A672BF">
        <w:rPr>
          <w:rStyle w:val="CodeCharacter"/>
        </w:rPr>
        <w:t>/&gt;</w:t>
      </w:r>
      <w:r w:rsidRPr="00A672BF">
        <w:t xml:space="preserve"> </w:t>
      </w:r>
      <w:r w:rsidR="00CE30E7" w:rsidRPr="00CE30E7">
        <w:t xml:space="preserve">refers to FEM entities </w:t>
      </w:r>
      <w:r w:rsidR="001A0FB1">
        <w:t xml:space="preserve">that are </w:t>
      </w:r>
      <w:r w:rsidR="00CE30E7" w:rsidRPr="00CE30E7">
        <w:t xml:space="preserve">related to the connector in which </w:t>
      </w:r>
      <w:r w:rsidR="001A0FB1" w:rsidRPr="00A672BF">
        <w:rPr>
          <w:rStyle w:val="CodeCharacter"/>
        </w:rPr>
        <w:t>&lt;</w:t>
      </w:r>
      <w:proofErr w:type="spellStart"/>
      <w:r w:rsidR="001A0FB1" w:rsidRPr="00A672BF">
        <w:rPr>
          <w:rStyle w:val="CodeCharacter"/>
        </w:rPr>
        <w:t>femdata</w:t>
      </w:r>
      <w:proofErr w:type="spellEnd"/>
      <w:r w:rsidR="001A0FB1" w:rsidRPr="00A672BF">
        <w:rPr>
          <w:rStyle w:val="CodeCharacter"/>
        </w:rPr>
        <w:t>/&gt;</w:t>
      </w:r>
      <w:r w:rsidR="001A0FB1" w:rsidRPr="00A672BF">
        <w:t xml:space="preserve"> </w:t>
      </w:r>
      <w:r w:rsidR="00CE30E7" w:rsidRPr="00CE30E7">
        <w:t xml:space="preserve">is placed. Its content </w:t>
      </w:r>
      <w:r w:rsidR="001A0FB1">
        <w:t>and</w:t>
      </w:r>
      <w:r w:rsidR="00CE30E7" w:rsidRPr="00CE30E7">
        <w:t xml:space="preserve"> the referenced elements are specific to a </w:t>
      </w:r>
      <w:r w:rsidR="0031648F" w:rsidRPr="0031648F">
        <w:t xml:space="preserve">particular </w:t>
      </w:r>
      <w:r w:rsidR="00CE30E7" w:rsidRPr="00CE30E7">
        <w:t>solver.</w:t>
      </w:r>
      <w:r w:rsidRPr="00A672BF">
        <w:t xml:space="preserve"> </w:t>
      </w:r>
    </w:p>
    <w:p w14:paraId="5995EEDC" w14:textId="7FA175EA" w:rsidR="00FC68DB" w:rsidRPr="00A672BF" w:rsidRDefault="00FC68DB" w:rsidP="00B202D2">
      <w:r w:rsidRPr="00A672BF">
        <w:t xml:space="preserve">Usually, </w:t>
      </w:r>
      <w:r w:rsidR="001D2C77">
        <w:t xml:space="preserve">this kind of </w:t>
      </w:r>
      <w:r w:rsidRPr="00A672BF">
        <w:t>referencing is done by solver specific entity IDs, which have no meaning outside the context of a specific finite element model. If</w:t>
      </w:r>
      <w:r w:rsidR="005C2887" w:rsidRPr="00A672BF">
        <w:t xml:space="preserve">, for example, </w:t>
      </w:r>
      <w:r w:rsidRPr="00A672BF">
        <w:t xml:space="preserve">element IDs in this model get renumbered, a χMCF file referencing such element IDs becomes detached and needs to be re-created. </w:t>
      </w:r>
    </w:p>
    <w:p w14:paraId="67F94D3B" w14:textId="77777777" w:rsidR="00FC68DB" w:rsidRPr="00A672BF" w:rsidRDefault="00FC68DB" w:rsidP="00B202D2">
      <w:r w:rsidRPr="00FC2AB2">
        <w:t>Conclusion:</w:t>
      </w:r>
      <w:r w:rsidRPr="00A672BF">
        <w:t xml:space="preserve"> A χMCF file containing </w:t>
      </w:r>
      <w:r w:rsidRPr="00A672BF">
        <w:rPr>
          <w:rStyle w:val="CodeCharacter"/>
        </w:rPr>
        <w:t>&lt;</w:t>
      </w:r>
      <w:proofErr w:type="spellStart"/>
      <w:r w:rsidRPr="00A672BF">
        <w:rPr>
          <w:rStyle w:val="CodeCharacter"/>
        </w:rPr>
        <w:t>femdata</w:t>
      </w:r>
      <w:proofErr w:type="spellEnd"/>
      <w:r w:rsidRPr="00A672BF">
        <w:rPr>
          <w:rStyle w:val="CodeCharacter"/>
        </w:rPr>
        <w:t>/&gt;</w:t>
      </w:r>
      <w:r w:rsidRPr="00A672BF">
        <w:t xml:space="preserve"> always refers to </w:t>
      </w:r>
      <w:r w:rsidRPr="00063B94">
        <w:rPr>
          <w:rStyle w:val="Hervorhebung"/>
          <w:i w:val="0"/>
        </w:rPr>
        <w:t>one specific</w:t>
      </w:r>
      <w:r w:rsidRPr="00A672BF">
        <w:t xml:space="preserve"> solver deck. </w:t>
      </w:r>
    </w:p>
    <w:p w14:paraId="6214AC12" w14:textId="546A6B99" w:rsidR="00FC68DB" w:rsidRPr="00A672BF" w:rsidRDefault="001D2C77" w:rsidP="00B202D2">
      <w:r>
        <w:t>S</w:t>
      </w:r>
      <w:r w:rsidR="00FC68DB" w:rsidRPr="00A672BF">
        <w:t>olver nam</w:t>
      </w:r>
      <w:r>
        <w:t>es</w:t>
      </w:r>
      <w:r w:rsidR="00FC68DB" w:rsidRPr="00A672BF">
        <w:t xml:space="preserve"> should be taken from </w:t>
      </w:r>
      <w:r w:rsidR="000F5BB4" w:rsidRPr="00A672BF">
        <w:t xml:space="preserve">the current </w:t>
      </w:r>
      <w:r w:rsidR="00FC68DB" w:rsidRPr="00A672BF">
        <w:t>FATXML</w:t>
      </w:r>
      <w:r w:rsidR="000F5BB4" w:rsidRPr="00A672BF">
        <w:t xml:space="preserve"> version</w:t>
      </w:r>
      <w:r w:rsidR="00F96B31" w:rsidRPr="00A672BF">
        <w:t>.</w:t>
      </w:r>
      <w:r w:rsidR="00FC68DB" w:rsidRPr="00A672BF">
        <w:t xml:space="preserve"> </w:t>
      </w:r>
      <w:r w:rsidR="00F96B31" w:rsidRPr="00A672BF">
        <w:t xml:space="preserve">Examples are </w:t>
      </w:r>
      <w:r w:rsidR="00FC68DB" w:rsidRPr="00A672BF">
        <w:t>the following:</w:t>
      </w:r>
      <w:r>
        <w:t xml:space="preserve"> </w:t>
      </w:r>
    </w:p>
    <w:p w14:paraId="4E1A0DFF" w14:textId="73BD7435" w:rsidR="00FC68DB" w:rsidRPr="00A672BF" w:rsidRDefault="00FC68DB" w:rsidP="001D2C77">
      <w:pPr>
        <w:numPr>
          <w:ilvl w:val="0"/>
          <w:numId w:val="9"/>
        </w:numPr>
        <w:tabs>
          <w:tab w:val="clear" w:pos="403"/>
        </w:tabs>
        <w:spacing w:line="240" w:lineRule="auto"/>
        <w:jc w:val="left"/>
      </w:pPr>
      <w:r w:rsidRPr="00A672BF">
        <w:t>PAM-CRASH</w:t>
      </w:r>
      <w:r w:rsidR="001D2C77">
        <w:t xml:space="preserve">, </w:t>
      </w:r>
    </w:p>
    <w:p w14:paraId="5897D936" w14:textId="54660365" w:rsidR="00FC68DB" w:rsidRPr="00A672BF" w:rsidRDefault="00FC68DB" w:rsidP="001D2C77">
      <w:pPr>
        <w:numPr>
          <w:ilvl w:val="0"/>
          <w:numId w:val="9"/>
        </w:numPr>
        <w:tabs>
          <w:tab w:val="clear" w:pos="403"/>
        </w:tabs>
        <w:spacing w:line="240" w:lineRule="auto"/>
        <w:jc w:val="left"/>
      </w:pPr>
      <w:r w:rsidRPr="00A672BF">
        <w:t>LS-DYNA</w:t>
      </w:r>
      <w:r w:rsidR="001D2C77">
        <w:t xml:space="preserve">, </w:t>
      </w:r>
    </w:p>
    <w:p w14:paraId="5474C3D5" w14:textId="6F4A9FD3" w:rsidR="00FC68DB" w:rsidRPr="00A672BF" w:rsidRDefault="00FC68DB" w:rsidP="001D2C77">
      <w:pPr>
        <w:numPr>
          <w:ilvl w:val="0"/>
          <w:numId w:val="9"/>
        </w:numPr>
        <w:tabs>
          <w:tab w:val="clear" w:pos="403"/>
        </w:tabs>
        <w:spacing w:line="240" w:lineRule="auto"/>
        <w:jc w:val="left"/>
      </w:pPr>
      <w:r w:rsidRPr="00A672BF">
        <w:t>RADIOSS</w:t>
      </w:r>
      <w:r w:rsidR="001D2C77">
        <w:t xml:space="preserve">, </w:t>
      </w:r>
    </w:p>
    <w:p w14:paraId="1E89ACB4" w14:textId="2F1C766B" w:rsidR="00FC68DB" w:rsidRPr="00A672BF" w:rsidRDefault="00FC68DB" w:rsidP="001D2C77">
      <w:pPr>
        <w:numPr>
          <w:ilvl w:val="0"/>
          <w:numId w:val="9"/>
        </w:numPr>
        <w:tabs>
          <w:tab w:val="clear" w:pos="403"/>
        </w:tabs>
        <w:spacing w:line="240" w:lineRule="auto"/>
        <w:jc w:val="left"/>
      </w:pPr>
      <w:r w:rsidRPr="00A672BF">
        <w:t>OPTISTRUCT</w:t>
      </w:r>
      <w:r w:rsidR="001D2C77">
        <w:t xml:space="preserve">, </w:t>
      </w:r>
    </w:p>
    <w:p w14:paraId="22B34591" w14:textId="48A5F7EB" w:rsidR="00FC68DB" w:rsidRPr="00A672BF" w:rsidRDefault="00FC68DB" w:rsidP="001D2C77">
      <w:pPr>
        <w:numPr>
          <w:ilvl w:val="0"/>
          <w:numId w:val="9"/>
        </w:numPr>
        <w:tabs>
          <w:tab w:val="clear" w:pos="403"/>
        </w:tabs>
        <w:spacing w:line="240" w:lineRule="auto"/>
        <w:jc w:val="left"/>
      </w:pPr>
      <w:r w:rsidRPr="00A672BF">
        <w:t>NASTRAN</w:t>
      </w:r>
      <w:r w:rsidR="001D2C77">
        <w:t xml:space="preserve">, </w:t>
      </w:r>
    </w:p>
    <w:p w14:paraId="52808CCA" w14:textId="43876FCE" w:rsidR="00FC68DB" w:rsidRPr="00A672BF" w:rsidRDefault="00FC68DB" w:rsidP="001D2C77">
      <w:pPr>
        <w:numPr>
          <w:ilvl w:val="0"/>
          <w:numId w:val="9"/>
        </w:numPr>
        <w:tabs>
          <w:tab w:val="clear" w:pos="403"/>
        </w:tabs>
        <w:spacing w:line="240" w:lineRule="auto"/>
        <w:jc w:val="left"/>
      </w:pPr>
      <w:r w:rsidRPr="00A672BF">
        <w:t>PERMAS</w:t>
      </w:r>
      <w:r w:rsidR="001D2C77">
        <w:t xml:space="preserve">, </w:t>
      </w:r>
    </w:p>
    <w:p w14:paraId="28A5F54E" w14:textId="48EF3851" w:rsidR="00FC68DB" w:rsidRPr="00A672BF" w:rsidRDefault="00FC68DB" w:rsidP="001D2C77">
      <w:pPr>
        <w:numPr>
          <w:ilvl w:val="0"/>
          <w:numId w:val="9"/>
        </w:numPr>
        <w:tabs>
          <w:tab w:val="clear" w:pos="403"/>
        </w:tabs>
        <w:spacing w:line="240" w:lineRule="auto"/>
        <w:jc w:val="left"/>
      </w:pPr>
      <w:bookmarkStart w:id="266" w:name="_Hlk132202491"/>
      <w:r w:rsidRPr="00A672BF">
        <w:t>ABAQUS</w:t>
      </w:r>
      <w:bookmarkEnd w:id="266"/>
      <w:r w:rsidR="00E53873" w:rsidRPr="00A672BF">
        <w:t>.</w:t>
      </w:r>
      <w:r w:rsidR="004366E4">
        <w:t xml:space="preserve"> </w:t>
      </w:r>
    </w:p>
    <w:p w14:paraId="60EA40D9" w14:textId="2807EC34" w:rsidR="001011A1" w:rsidRPr="00A672BF" w:rsidRDefault="00FC68DB" w:rsidP="00B202D2">
      <w:r w:rsidRPr="00A672BF">
        <w:t xml:space="preserve">Only </w:t>
      </w:r>
      <w:r w:rsidRPr="00A672BF">
        <w:rPr>
          <w:rStyle w:val="CodeCharacter"/>
        </w:rPr>
        <w:t>&lt;entity/&gt;</w:t>
      </w:r>
      <w:r w:rsidR="009068E7" w:rsidRPr="00A672BF">
        <w:t xml:space="preserve"> </w:t>
      </w:r>
      <w:r w:rsidR="001011A1" w:rsidRPr="00A672BF">
        <w:t>(</w:t>
      </w:r>
      <w:r w:rsidR="001011A1" w:rsidRPr="00A672BF">
        <w:fldChar w:fldCharType="begin"/>
      </w:r>
      <w:r w:rsidR="001011A1" w:rsidRPr="00A672BF">
        <w:instrText xml:space="preserve"> REF _Ref101283923 \h </w:instrText>
      </w:r>
      <w:r w:rsidR="001011A1" w:rsidRPr="00A672BF">
        <w:fldChar w:fldCharType="separate"/>
      </w:r>
      <w:r w:rsidR="00AA4518" w:rsidRPr="00A672BF">
        <w:t xml:space="preserve">Table </w:t>
      </w:r>
      <w:r w:rsidR="00AA4518">
        <w:rPr>
          <w:noProof/>
        </w:rPr>
        <w:t>3</w:t>
      </w:r>
      <w:r w:rsidR="001011A1" w:rsidRPr="00A672BF">
        <w:fldChar w:fldCharType="end"/>
      </w:r>
      <w:r w:rsidR="001011A1" w:rsidRPr="00A672BF">
        <w:t xml:space="preserve">) </w:t>
      </w:r>
      <w:r w:rsidRPr="00A672BF">
        <w:t xml:space="preserve">is allowed as a nested element of the child element of </w:t>
      </w:r>
      <w:r w:rsidRPr="00A672BF">
        <w:rPr>
          <w:rStyle w:val="CodeCharacter"/>
        </w:rPr>
        <w:t>&lt;</w:t>
      </w:r>
      <w:proofErr w:type="spellStart"/>
      <w:r w:rsidRPr="00A672BF">
        <w:rPr>
          <w:rStyle w:val="CodeCharacter"/>
        </w:rPr>
        <w:t>femdata</w:t>
      </w:r>
      <w:proofErr w:type="spellEnd"/>
      <w:r w:rsidRPr="00A672BF">
        <w:rPr>
          <w:rStyle w:val="CodeCharacter"/>
        </w:rPr>
        <w:t>/&gt;</w:t>
      </w:r>
      <w:r w:rsidRPr="00A672BF">
        <w:t xml:space="preserve">. Its definition and documentation follow </w:t>
      </w:r>
      <w:r w:rsidRPr="00A672BF">
        <w:rPr>
          <w:rStyle w:val="CodeCharacter"/>
        </w:rPr>
        <w:t>&lt;ENTITY/&gt;,</w:t>
      </w:r>
      <w:r w:rsidRPr="00A672BF">
        <w:t xml:space="preserve"> the corresponding element in FATXML</w:t>
      </w:r>
      <w:r w:rsidR="001F4D75" w:rsidRPr="00A672BF">
        <w:t xml:space="preserve"> </w:t>
      </w:r>
      <w:sdt>
        <w:sdtPr>
          <w:id w:val="-171874011"/>
          <w:citation/>
        </w:sdtPr>
        <w:sdtContent>
          <w:r w:rsidR="001F4D75" w:rsidRPr="00A672BF">
            <w:fldChar w:fldCharType="begin"/>
          </w:r>
          <w:r w:rsidR="00DD7122" w:rsidRPr="00A672BF">
            <w:instrText xml:space="preserve">CITATION Nor20 \l 1031 </w:instrText>
          </w:r>
          <w:r w:rsidR="001F4D75" w:rsidRPr="00A672BF">
            <w:fldChar w:fldCharType="separate"/>
          </w:r>
          <w:r w:rsidR="00AA4518" w:rsidRPr="00AA4518">
            <w:rPr>
              <w:noProof/>
            </w:rPr>
            <w:t>[7]</w:t>
          </w:r>
          <w:r w:rsidR="001F4D75" w:rsidRPr="00A672BF">
            <w:fldChar w:fldCharType="end"/>
          </w:r>
        </w:sdtContent>
      </w:sdt>
      <w:r w:rsidR="001F4D75" w:rsidRPr="00A672BF">
        <w:t>.</w:t>
      </w:r>
      <w:r w:rsidR="00711AB3">
        <w:t xml:space="preserve"> </w:t>
      </w:r>
    </w:p>
    <w:p w14:paraId="281492B8" w14:textId="008BA73D" w:rsidR="00FC68DB" w:rsidRPr="00A672BF" w:rsidRDefault="001011A1" w:rsidP="001640C5">
      <w:pPr>
        <w:pStyle w:val="Beschriftung"/>
        <w:keepNext/>
        <w:keepLines/>
      </w:pPr>
      <w:bookmarkStart w:id="267" w:name="_Ref101283923"/>
      <w:bookmarkStart w:id="268" w:name="_Toc159022797"/>
      <w:r w:rsidRPr="00A672BF">
        <w:t xml:space="preserve">Table </w:t>
      </w:r>
      <w:r w:rsidRPr="00A672BF">
        <w:fldChar w:fldCharType="begin"/>
      </w:r>
      <w:r w:rsidRPr="00A672BF">
        <w:instrText xml:space="preserve"> SEQ Table \* ARABIC </w:instrText>
      </w:r>
      <w:r w:rsidRPr="00A672BF">
        <w:fldChar w:fldCharType="separate"/>
      </w:r>
      <w:r w:rsidR="00AA4518">
        <w:rPr>
          <w:noProof/>
        </w:rPr>
        <w:t>3</w:t>
      </w:r>
      <w:r w:rsidRPr="00A672BF">
        <w:fldChar w:fldCharType="end"/>
      </w:r>
      <w:bookmarkEnd w:id="267"/>
      <w:r w:rsidRPr="00A672BF">
        <w:t xml:space="preserve"> </w:t>
      </w:r>
      <w:bookmarkStart w:id="269" w:name="_Hlk101284091"/>
      <w:r w:rsidRPr="00A672BF">
        <w:t>—</w:t>
      </w:r>
      <w:bookmarkEnd w:id="269"/>
      <w:r w:rsidRPr="00A672BF">
        <w:t xml:space="preserve"> Nested elements of the child element of </w:t>
      </w:r>
      <w:r w:rsidRPr="00A672BF">
        <w:rPr>
          <w:rFonts w:ascii="Courier New" w:hAnsi="Courier New" w:cs="Courier New"/>
        </w:rPr>
        <w:t>&lt;</w:t>
      </w:r>
      <w:proofErr w:type="spellStart"/>
      <w:r w:rsidRPr="00A672BF">
        <w:rPr>
          <w:rFonts w:ascii="Courier New" w:hAnsi="Courier New" w:cs="Courier New"/>
        </w:rPr>
        <w:t>femdata</w:t>
      </w:r>
      <w:proofErr w:type="spellEnd"/>
      <w:r w:rsidRPr="00A672BF">
        <w:rPr>
          <w:rFonts w:ascii="Courier New" w:hAnsi="Courier New" w:cs="Courier New"/>
        </w:rPr>
        <w:t>/&gt;</w:t>
      </w:r>
      <w:bookmarkEnd w:id="268"/>
    </w:p>
    <w:tbl>
      <w:tblPr>
        <w:tblStyle w:val="TabellexMCF"/>
        <w:tblW w:w="8500" w:type="dxa"/>
        <w:tblLayout w:type="fixed"/>
        <w:tblLook w:val="01E0" w:firstRow="1" w:lastRow="1" w:firstColumn="1" w:lastColumn="1" w:noHBand="0" w:noVBand="0"/>
      </w:tblPr>
      <w:tblGrid>
        <w:gridCol w:w="2121"/>
        <w:gridCol w:w="1559"/>
        <w:gridCol w:w="1418"/>
        <w:gridCol w:w="3402"/>
      </w:tblGrid>
      <w:tr w:rsidR="00A672BF" w:rsidRPr="00330810" w14:paraId="47F01E71" w14:textId="77777777" w:rsidTr="00330810">
        <w:trPr>
          <w:cnfStyle w:val="100000000000" w:firstRow="1" w:lastRow="0" w:firstColumn="0" w:lastColumn="0" w:oddVBand="0" w:evenVBand="0" w:oddHBand="0" w:evenHBand="0" w:firstRowFirstColumn="0" w:firstRowLastColumn="0" w:lastRowFirstColumn="0" w:lastRowLastColumn="0"/>
        </w:trPr>
        <w:tc>
          <w:tcPr>
            <w:tcW w:w="2121" w:type="dxa"/>
            <w:tcBorders>
              <w:top w:val="single" w:sz="8" w:space="0" w:color="000000"/>
              <w:bottom w:val="single" w:sz="4" w:space="0" w:color="auto"/>
            </w:tcBorders>
          </w:tcPr>
          <w:p w14:paraId="384D739D" w14:textId="77777777" w:rsidR="00FC68DB" w:rsidRPr="00330810" w:rsidRDefault="00FC68DB" w:rsidP="00B202D2">
            <w:pPr>
              <w:keepNext/>
            </w:pPr>
            <w:r w:rsidRPr="00A672BF">
              <w:t>Nested Elements</w:t>
            </w:r>
          </w:p>
        </w:tc>
        <w:tc>
          <w:tcPr>
            <w:tcW w:w="1559" w:type="dxa"/>
            <w:tcBorders>
              <w:top w:val="single" w:sz="8" w:space="0" w:color="000000"/>
              <w:bottom w:val="single" w:sz="4" w:space="0" w:color="auto"/>
            </w:tcBorders>
          </w:tcPr>
          <w:p w14:paraId="0E590E8D" w14:textId="77777777" w:rsidR="00FC68DB" w:rsidRPr="00330810" w:rsidRDefault="00FC68DB" w:rsidP="00B202D2">
            <w:pPr>
              <w:keepNext/>
            </w:pPr>
            <w:r w:rsidRPr="00A672BF">
              <w:t>Multiplicity</w:t>
            </w:r>
          </w:p>
        </w:tc>
        <w:tc>
          <w:tcPr>
            <w:tcW w:w="1418" w:type="dxa"/>
            <w:tcBorders>
              <w:top w:val="single" w:sz="8" w:space="0" w:color="000000"/>
              <w:bottom w:val="single" w:sz="4" w:space="0" w:color="auto"/>
            </w:tcBorders>
          </w:tcPr>
          <w:p w14:paraId="098FF9C3" w14:textId="77777777" w:rsidR="00FC68DB" w:rsidRPr="00330810" w:rsidRDefault="00FC68DB" w:rsidP="00B202D2">
            <w:pPr>
              <w:keepNext/>
            </w:pPr>
            <w:r w:rsidRPr="00A672BF">
              <w:t>Use</w:t>
            </w:r>
          </w:p>
        </w:tc>
        <w:tc>
          <w:tcPr>
            <w:tcW w:w="3402" w:type="dxa"/>
            <w:tcBorders>
              <w:top w:val="single" w:sz="8" w:space="0" w:color="000000"/>
              <w:bottom w:val="single" w:sz="4" w:space="0" w:color="auto"/>
            </w:tcBorders>
          </w:tcPr>
          <w:p w14:paraId="736D6CB4" w14:textId="77777777" w:rsidR="00FC68DB" w:rsidRPr="00330810" w:rsidRDefault="00FC68DB" w:rsidP="00B202D2">
            <w:pPr>
              <w:keepNext/>
            </w:pPr>
            <w:r w:rsidRPr="00A672BF">
              <w:t>Constraint / Remarks</w:t>
            </w:r>
          </w:p>
        </w:tc>
      </w:tr>
      <w:tr w:rsidR="00A672BF" w:rsidRPr="00330810" w14:paraId="0D3C3661" w14:textId="77777777" w:rsidTr="00330810">
        <w:trPr>
          <w:cnfStyle w:val="100000000000" w:firstRow="1" w:lastRow="0" w:firstColumn="0" w:lastColumn="0" w:oddVBand="0" w:evenVBand="0" w:oddHBand="0" w:evenHBand="0" w:firstRowFirstColumn="0" w:firstRowLastColumn="0" w:lastRowFirstColumn="0" w:lastRowLastColumn="0"/>
        </w:trPr>
        <w:tc>
          <w:tcPr>
            <w:tcW w:w="2121" w:type="dxa"/>
            <w:tcBorders>
              <w:top w:val="single" w:sz="4" w:space="0" w:color="auto"/>
            </w:tcBorders>
            <w:shd w:val="clear" w:color="auto" w:fill="auto"/>
          </w:tcPr>
          <w:p w14:paraId="61CCA200" w14:textId="77777777" w:rsidR="00FC68DB" w:rsidRPr="00330810" w:rsidRDefault="00FC68DB" w:rsidP="00B202D2">
            <w:pPr>
              <w:rPr>
                <w:b w:val="0"/>
                <w:sz w:val="20"/>
                <w:szCs w:val="20"/>
              </w:rPr>
            </w:pPr>
            <w:r w:rsidRPr="00330810">
              <w:rPr>
                <w:b w:val="0"/>
                <w:sz w:val="20"/>
                <w:szCs w:val="20"/>
              </w:rPr>
              <w:t>entity</w:t>
            </w:r>
          </w:p>
        </w:tc>
        <w:tc>
          <w:tcPr>
            <w:tcW w:w="1559" w:type="dxa"/>
            <w:tcBorders>
              <w:top w:val="single" w:sz="4" w:space="0" w:color="auto"/>
            </w:tcBorders>
            <w:shd w:val="clear" w:color="auto" w:fill="auto"/>
          </w:tcPr>
          <w:p w14:paraId="026FC8C0" w14:textId="77777777" w:rsidR="00FC68DB" w:rsidRPr="00330810" w:rsidRDefault="00FC68DB" w:rsidP="00B202D2">
            <w:pPr>
              <w:rPr>
                <w:b w:val="0"/>
                <w:sz w:val="20"/>
                <w:szCs w:val="20"/>
              </w:rPr>
            </w:pPr>
            <w:r w:rsidRPr="00330810">
              <w:rPr>
                <w:b w:val="0"/>
                <w:sz w:val="20"/>
                <w:szCs w:val="20"/>
              </w:rPr>
              <w:t>1-*</w:t>
            </w:r>
          </w:p>
        </w:tc>
        <w:tc>
          <w:tcPr>
            <w:tcW w:w="1418" w:type="dxa"/>
            <w:tcBorders>
              <w:top w:val="single" w:sz="4" w:space="0" w:color="auto"/>
            </w:tcBorders>
            <w:shd w:val="clear" w:color="auto" w:fill="auto"/>
          </w:tcPr>
          <w:p w14:paraId="15750CB3" w14:textId="77777777" w:rsidR="00FC68DB" w:rsidRPr="00330810" w:rsidRDefault="00FC68DB" w:rsidP="00B202D2">
            <w:pPr>
              <w:rPr>
                <w:b w:val="0"/>
                <w:sz w:val="20"/>
                <w:szCs w:val="20"/>
              </w:rPr>
            </w:pPr>
            <w:r w:rsidRPr="00330810">
              <w:rPr>
                <w:b w:val="0"/>
                <w:sz w:val="20"/>
                <w:szCs w:val="20"/>
              </w:rPr>
              <w:t>Required</w:t>
            </w:r>
          </w:p>
        </w:tc>
        <w:tc>
          <w:tcPr>
            <w:tcW w:w="3402" w:type="dxa"/>
            <w:tcBorders>
              <w:top w:val="single" w:sz="4" w:space="0" w:color="auto"/>
            </w:tcBorders>
            <w:shd w:val="clear" w:color="auto" w:fill="auto"/>
          </w:tcPr>
          <w:p w14:paraId="4674E32E" w14:textId="02A1615C" w:rsidR="00FC68DB" w:rsidRPr="00330810" w:rsidRDefault="00FC68DB" w:rsidP="00330810">
            <w:pPr>
              <w:rPr>
                <w:b w:val="0"/>
                <w:sz w:val="20"/>
                <w:szCs w:val="20"/>
              </w:rPr>
            </w:pPr>
            <w:r w:rsidRPr="00330810">
              <w:rPr>
                <w:b w:val="0"/>
                <w:sz w:val="20"/>
                <w:szCs w:val="20"/>
              </w:rPr>
              <w:t xml:space="preserve">Corresponds to element </w:t>
            </w:r>
            <w:r w:rsidRPr="00330810">
              <w:rPr>
                <w:sz w:val="20"/>
                <w:szCs w:val="20"/>
              </w:rPr>
              <w:t>&lt;ENTITY/&gt;</w:t>
            </w:r>
            <w:r w:rsidRPr="00330810">
              <w:rPr>
                <w:b w:val="0"/>
                <w:sz w:val="20"/>
                <w:szCs w:val="20"/>
              </w:rPr>
              <w:t xml:space="preserve">, defined in </w:t>
            </w:r>
            <w:sdt>
              <w:sdtPr>
                <w:rPr>
                  <w:sz w:val="20"/>
                  <w:szCs w:val="20"/>
                </w:rPr>
                <w:id w:val="-2076657097"/>
                <w:citation/>
              </w:sdtPr>
              <w:sdtContent>
                <w:r w:rsidR="001F4D75" w:rsidRPr="00330810">
                  <w:rPr>
                    <w:sz w:val="20"/>
                    <w:szCs w:val="20"/>
                  </w:rPr>
                  <w:fldChar w:fldCharType="begin"/>
                </w:r>
                <w:r w:rsidR="00DD7122" w:rsidRPr="00330810">
                  <w:rPr>
                    <w:b w:val="0"/>
                    <w:sz w:val="20"/>
                    <w:szCs w:val="20"/>
                  </w:rPr>
                  <w:instrText xml:space="preserve">CITATION Nor20 \l 1031 </w:instrText>
                </w:r>
                <w:r w:rsidR="001F4D75" w:rsidRPr="00330810">
                  <w:rPr>
                    <w:sz w:val="20"/>
                    <w:szCs w:val="20"/>
                  </w:rPr>
                  <w:fldChar w:fldCharType="separate"/>
                </w:r>
                <w:r w:rsidR="00AA4518" w:rsidRPr="00AA4518">
                  <w:rPr>
                    <w:noProof/>
                    <w:sz w:val="20"/>
                    <w:szCs w:val="20"/>
                  </w:rPr>
                  <w:t>[7]</w:t>
                </w:r>
                <w:r w:rsidR="001F4D75" w:rsidRPr="00330810">
                  <w:rPr>
                    <w:sz w:val="20"/>
                    <w:szCs w:val="20"/>
                  </w:rPr>
                  <w:fldChar w:fldCharType="end"/>
                </w:r>
              </w:sdtContent>
            </w:sdt>
            <w:r w:rsidRPr="00330810">
              <w:rPr>
                <w:b w:val="0"/>
                <w:sz w:val="20"/>
                <w:szCs w:val="20"/>
              </w:rPr>
              <w:t>.</w:t>
            </w:r>
          </w:p>
        </w:tc>
      </w:tr>
    </w:tbl>
    <w:p w14:paraId="05AEE197" w14:textId="02E7FA7D" w:rsidR="00FC68DB" w:rsidRPr="00A672BF" w:rsidRDefault="00FC68DB" w:rsidP="00710958">
      <w:pPr>
        <w:spacing w:before="120"/>
      </w:pPr>
      <w:r w:rsidRPr="00A672BF">
        <w:t xml:space="preserve">For further definition of </w:t>
      </w:r>
      <w:r w:rsidRPr="00A672BF">
        <w:rPr>
          <w:rStyle w:val="CodeCharacter"/>
        </w:rPr>
        <w:t xml:space="preserve">ENTITY </w:t>
      </w:r>
      <w:r w:rsidRPr="00A672BF">
        <w:t xml:space="preserve">see the document source website for FATXML </w:t>
      </w:r>
      <w:sdt>
        <w:sdtPr>
          <w:id w:val="1962764940"/>
          <w:citation/>
        </w:sdtPr>
        <w:sdtContent>
          <w:r w:rsidR="001F4D75" w:rsidRPr="00A672BF">
            <w:fldChar w:fldCharType="begin"/>
          </w:r>
          <w:r w:rsidR="00DD7122" w:rsidRPr="00A672BF">
            <w:instrText xml:space="preserve">CITATION Nor20 \l 1031 </w:instrText>
          </w:r>
          <w:r w:rsidR="001F4D75" w:rsidRPr="00A672BF">
            <w:fldChar w:fldCharType="separate"/>
          </w:r>
          <w:r w:rsidR="00AA4518" w:rsidRPr="00AA4518">
            <w:rPr>
              <w:noProof/>
            </w:rPr>
            <w:t>[7]</w:t>
          </w:r>
          <w:r w:rsidR="001F4D75" w:rsidRPr="00A672BF">
            <w:fldChar w:fldCharType="end"/>
          </w:r>
        </w:sdtContent>
      </w:sdt>
      <w:r w:rsidRPr="00A672BF">
        <w:t>.</w:t>
      </w:r>
    </w:p>
    <w:p w14:paraId="211102DF" w14:textId="5632C787" w:rsidR="00FC68DB" w:rsidRPr="00A672BF" w:rsidRDefault="0097331B" w:rsidP="00C91D9F">
      <w:pPr>
        <w:pStyle w:val="Example"/>
        <w:keepNext/>
      </w:pPr>
      <w:r>
        <w:t>Example</w:t>
      </w:r>
      <w:r w:rsidR="006E139B" w:rsidRPr="00A672BF">
        <w:t xml:space="preserve"> </w:t>
      </w:r>
      <w:r w:rsidR="00FC68DB" w:rsidRPr="00A672BF">
        <w:t xml:space="preserve"> </w:t>
      </w:r>
      <w:r w:rsidR="00205F58" w:rsidRPr="00A672BF">
        <w:t xml:space="preserve">  </w:t>
      </w:r>
      <w:r w:rsidR="00FC68DB" w:rsidRPr="00A672BF">
        <w:t>&lt;</w:t>
      </w:r>
      <w:proofErr w:type="spellStart"/>
      <w:r w:rsidR="00FC68DB" w:rsidRPr="00A672BF">
        <w:t>femdata</w:t>
      </w:r>
      <w:proofErr w:type="spellEnd"/>
      <w:r w:rsidR="00FC68DB" w:rsidRPr="00A672BF">
        <w:t>/&gt; within a &lt;connection_0d/&gt; element</w:t>
      </w:r>
    </w:p>
    <w:p w14:paraId="5A5C14B6" w14:textId="77777777" w:rsidR="00FC68DB" w:rsidRPr="00A672BF" w:rsidRDefault="00FC68DB" w:rsidP="00C91D9F">
      <w:pPr>
        <w:pStyle w:val="XMLCode"/>
        <w:keepNext/>
        <w:keepLines/>
        <w:rPr>
          <w:lang w:val="en-GB"/>
        </w:rPr>
      </w:pPr>
      <w:r w:rsidRPr="00A672BF">
        <w:rPr>
          <w:lang w:val="en-GB"/>
        </w:rPr>
        <w:t>&lt;connection_0d&gt;</w:t>
      </w:r>
    </w:p>
    <w:p w14:paraId="19938321" w14:textId="77777777" w:rsidR="00FC68DB" w:rsidRPr="00A672BF" w:rsidRDefault="00FC68DB" w:rsidP="00C91D9F">
      <w:pPr>
        <w:pStyle w:val="XMLCode"/>
        <w:keepNext/>
        <w:keepLines/>
        <w:rPr>
          <w:lang w:val="en-GB"/>
        </w:rPr>
      </w:pPr>
      <w:r w:rsidRPr="00A672BF">
        <w:rPr>
          <w:lang w:val="en-GB"/>
        </w:rPr>
        <w:t xml:space="preserve">    ...</w:t>
      </w:r>
    </w:p>
    <w:p w14:paraId="4B1A49E0" w14:textId="77777777" w:rsidR="00FC68DB" w:rsidRPr="00A672BF" w:rsidRDefault="00FC68DB" w:rsidP="00C91D9F">
      <w:pPr>
        <w:pStyle w:val="XMLCode"/>
        <w:keepNext/>
        <w:keepLines/>
        <w:rPr>
          <w:b/>
          <w:lang w:val="en-GB"/>
        </w:rPr>
      </w:pPr>
      <w:r w:rsidRPr="00A672BF">
        <w:rPr>
          <w:lang w:val="en-GB"/>
        </w:rPr>
        <w:t xml:space="preserve">    </w:t>
      </w:r>
      <w:r w:rsidRPr="00A672BF">
        <w:rPr>
          <w:b/>
          <w:lang w:val="en-GB"/>
        </w:rPr>
        <w:t>&lt;</w:t>
      </w:r>
      <w:proofErr w:type="spellStart"/>
      <w:r w:rsidRPr="00A672BF">
        <w:rPr>
          <w:b/>
          <w:lang w:val="en-GB"/>
        </w:rPr>
        <w:t>femdata</w:t>
      </w:r>
      <w:proofErr w:type="spellEnd"/>
      <w:r w:rsidRPr="00A672BF">
        <w:rPr>
          <w:b/>
          <w:lang w:val="en-GB"/>
        </w:rPr>
        <w:t>&gt;</w:t>
      </w:r>
    </w:p>
    <w:p w14:paraId="4A90FBC1" w14:textId="77777777" w:rsidR="00FC68DB" w:rsidRPr="00A672BF" w:rsidRDefault="00FC68DB" w:rsidP="00C91D9F">
      <w:pPr>
        <w:pStyle w:val="XMLCode"/>
        <w:keepNext/>
        <w:keepLines/>
        <w:rPr>
          <w:b/>
          <w:lang w:val="en-GB"/>
        </w:rPr>
      </w:pPr>
      <w:r w:rsidRPr="00A672BF">
        <w:rPr>
          <w:b/>
          <w:lang w:val="en-GB"/>
        </w:rPr>
        <w:t xml:space="preserve">        &lt;NASTRAN&gt;</w:t>
      </w:r>
    </w:p>
    <w:p w14:paraId="3716EBBD" w14:textId="77777777" w:rsidR="00FC68DB" w:rsidRPr="00A672BF" w:rsidRDefault="00FC68DB" w:rsidP="00711AB3">
      <w:pPr>
        <w:pStyle w:val="XMLCode"/>
        <w:rPr>
          <w:b/>
          <w:lang w:val="en-GB"/>
        </w:rPr>
      </w:pPr>
      <w:r w:rsidRPr="00A672BF">
        <w:rPr>
          <w:b/>
          <w:lang w:val="en-GB"/>
        </w:rPr>
        <w:t xml:space="preserve">             &lt;entity&gt;</w:t>
      </w:r>
    </w:p>
    <w:p w14:paraId="055E7639" w14:textId="77777777" w:rsidR="00FC68DB" w:rsidRPr="00A672BF" w:rsidRDefault="00FC68DB" w:rsidP="00C91D9F">
      <w:pPr>
        <w:pStyle w:val="XMLCode"/>
        <w:keepNext/>
        <w:keepLines/>
        <w:rPr>
          <w:b/>
          <w:lang w:val="en-GB"/>
        </w:rPr>
      </w:pPr>
      <w:r w:rsidRPr="00A672BF">
        <w:rPr>
          <w:b/>
          <w:lang w:val="en-GB"/>
        </w:rPr>
        <w:lastRenderedPageBreak/>
        <w:t xml:space="preserve">                 &lt;TYPE&gt;</w:t>
      </w:r>
    </w:p>
    <w:p w14:paraId="13EA23E7" w14:textId="77777777" w:rsidR="00FC68DB" w:rsidRPr="00A672BF" w:rsidRDefault="00FC68DB" w:rsidP="00C91D9F">
      <w:pPr>
        <w:pStyle w:val="XMLCode"/>
        <w:keepNext/>
        <w:keepLines/>
        <w:rPr>
          <w:b/>
          <w:lang w:val="en-GB"/>
        </w:rPr>
      </w:pPr>
      <w:r w:rsidRPr="00A672BF">
        <w:rPr>
          <w:b/>
          <w:lang w:val="en-GB"/>
        </w:rPr>
        <w:t xml:space="preserve">                     CQUAD</w:t>
      </w:r>
    </w:p>
    <w:p w14:paraId="18701B6E" w14:textId="77777777" w:rsidR="00FC68DB" w:rsidRPr="00A672BF" w:rsidRDefault="00FC68DB" w:rsidP="00C91D9F">
      <w:pPr>
        <w:pStyle w:val="XMLCode"/>
        <w:keepNext/>
        <w:keepLines/>
        <w:rPr>
          <w:b/>
          <w:lang w:val="en-GB"/>
        </w:rPr>
      </w:pPr>
      <w:r w:rsidRPr="00A672BF">
        <w:rPr>
          <w:b/>
          <w:lang w:val="en-GB"/>
        </w:rPr>
        <w:t xml:space="preserve">                 &lt;/TYPE&gt;</w:t>
      </w:r>
    </w:p>
    <w:p w14:paraId="1FD8FB84" w14:textId="77777777" w:rsidR="00FC68DB" w:rsidRPr="00A672BF" w:rsidRDefault="00FC68DB" w:rsidP="00C91D9F">
      <w:pPr>
        <w:pStyle w:val="XMLCode"/>
        <w:keepNext/>
        <w:keepLines/>
        <w:rPr>
          <w:b/>
          <w:lang w:val="en-GB"/>
        </w:rPr>
      </w:pPr>
      <w:r w:rsidRPr="00A672BF">
        <w:rPr>
          <w:b/>
          <w:lang w:val="en-GB"/>
        </w:rPr>
        <w:t xml:space="preserve">                 &lt;ID&gt;</w:t>
      </w:r>
    </w:p>
    <w:p w14:paraId="6235C567" w14:textId="77777777" w:rsidR="00FC68DB" w:rsidRPr="00A672BF" w:rsidRDefault="00FC68DB" w:rsidP="00C91D9F">
      <w:pPr>
        <w:pStyle w:val="XMLCode"/>
        <w:keepNext/>
        <w:keepLines/>
        <w:rPr>
          <w:b/>
          <w:lang w:val="en-GB"/>
        </w:rPr>
      </w:pPr>
      <w:r w:rsidRPr="00A672BF">
        <w:rPr>
          <w:b/>
          <w:lang w:val="en-GB"/>
        </w:rPr>
        <w:t xml:space="preserve">                     12345-12356</w:t>
      </w:r>
    </w:p>
    <w:p w14:paraId="43E2E113" w14:textId="77777777" w:rsidR="00FC68DB" w:rsidRPr="00A672BF" w:rsidRDefault="00FC68DB" w:rsidP="00C91D9F">
      <w:pPr>
        <w:pStyle w:val="XMLCode"/>
        <w:keepNext/>
        <w:keepLines/>
        <w:rPr>
          <w:b/>
          <w:lang w:val="en-GB"/>
        </w:rPr>
      </w:pPr>
      <w:r w:rsidRPr="00A672BF">
        <w:rPr>
          <w:b/>
          <w:lang w:val="en-GB"/>
        </w:rPr>
        <w:t xml:space="preserve">                 &lt;/ID&gt;</w:t>
      </w:r>
    </w:p>
    <w:p w14:paraId="71E17BE1" w14:textId="77777777" w:rsidR="00FC68DB" w:rsidRPr="00A672BF" w:rsidRDefault="00FC68DB" w:rsidP="00711AB3">
      <w:pPr>
        <w:pStyle w:val="XMLCode"/>
        <w:rPr>
          <w:b/>
          <w:lang w:val="en-GB"/>
        </w:rPr>
      </w:pPr>
      <w:r w:rsidRPr="00A672BF">
        <w:rPr>
          <w:b/>
          <w:lang w:val="en-GB"/>
        </w:rPr>
        <w:t xml:space="preserve">             &lt;/entity&gt;</w:t>
      </w:r>
    </w:p>
    <w:p w14:paraId="725A48BE" w14:textId="77777777" w:rsidR="00FC68DB" w:rsidRPr="00A672BF" w:rsidRDefault="00FC68DB" w:rsidP="00C91D9F">
      <w:pPr>
        <w:pStyle w:val="XMLCode"/>
        <w:keepNext/>
        <w:keepLines/>
        <w:rPr>
          <w:b/>
          <w:lang w:val="en-GB"/>
        </w:rPr>
      </w:pPr>
      <w:r w:rsidRPr="00A672BF">
        <w:rPr>
          <w:b/>
          <w:lang w:val="en-GB"/>
        </w:rPr>
        <w:t xml:space="preserve">        &lt;/NASTRAN&gt;</w:t>
      </w:r>
    </w:p>
    <w:p w14:paraId="0CA59158" w14:textId="77777777" w:rsidR="00FC68DB" w:rsidRPr="00A672BF" w:rsidRDefault="00FC68DB" w:rsidP="00C91D9F">
      <w:pPr>
        <w:pStyle w:val="XMLCode"/>
        <w:keepNext/>
        <w:keepLines/>
        <w:rPr>
          <w:b/>
          <w:lang w:val="en-GB"/>
        </w:rPr>
      </w:pPr>
      <w:r w:rsidRPr="00A672BF">
        <w:rPr>
          <w:b/>
          <w:lang w:val="en-GB"/>
        </w:rPr>
        <w:t xml:space="preserve">    &lt;/</w:t>
      </w:r>
      <w:proofErr w:type="spellStart"/>
      <w:r w:rsidRPr="00A672BF">
        <w:rPr>
          <w:b/>
          <w:lang w:val="en-GB"/>
        </w:rPr>
        <w:t>femdata</w:t>
      </w:r>
      <w:proofErr w:type="spellEnd"/>
      <w:r w:rsidRPr="00A672BF">
        <w:rPr>
          <w:b/>
          <w:lang w:val="en-GB"/>
        </w:rPr>
        <w:t>&gt;</w:t>
      </w:r>
    </w:p>
    <w:p w14:paraId="46C59B3C" w14:textId="77777777" w:rsidR="00FC68DB" w:rsidRPr="00A672BF" w:rsidRDefault="00FC68DB" w:rsidP="00C91D9F">
      <w:pPr>
        <w:pStyle w:val="XMLCode"/>
        <w:keepNext/>
        <w:keepLines/>
        <w:rPr>
          <w:lang w:val="en-GB"/>
        </w:rPr>
      </w:pPr>
      <w:r w:rsidRPr="00A672BF">
        <w:rPr>
          <w:lang w:val="en-GB"/>
        </w:rPr>
        <w:t xml:space="preserve">    ...</w:t>
      </w:r>
    </w:p>
    <w:p w14:paraId="4940B0A3" w14:textId="62E3B466" w:rsidR="00FC68DB" w:rsidRPr="00A672BF" w:rsidRDefault="00FC68DB" w:rsidP="00FC2AB2">
      <w:pPr>
        <w:pStyle w:val="XMLCode"/>
        <w:rPr>
          <w:lang w:val="en-GB"/>
        </w:rPr>
      </w:pPr>
      <w:r w:rsidRPr="00A672BF">
        <w:rPr>
          <w:lang w:val="en-GB"/>
        </w:rPr>
        <w:t>&lt;/connection_0d&gt;</w:t>
      </w:r>
    </w:p>
    <w:p w14:paraId="721B050B" w14:textId="5B198466" w:rsidR="00747831" w:rsidRDefault="00FC68DB" w:rsidP="00B202D2">
      <w:r w:rsidRPr="00A672BF">
        <w:t xml:space="preserve">Like FATXML, χMCF data can be embedded into solver decks by this means: Any receiving system can easily detect and remove discretization objects, created by a sending system, in order to substitute them by its own new discretization objects. </w:t>
      </w:r>
    </w:p>
    <w:p w14:paraId="51580912" w14:textId="694D8B14" w:rsidR="00FC68DB" w:rsidRPr="00F54804" w:rsidRDefault="00774541" w:rsidP="00B202D2">
      <w:r>
        <w:t xml:space="preserve">The </w:t>
      </w:r>
      <w:r w:rsidR="00FC68DB" w:rsidRPr="00715359">
        <w:rPr>
          <w:rStyle w:val="CodeCharacter"/>
        </w:rPr>
        <w:t>&lt;</w:t>
      </w:r>
      <w:proofErr w:type="spellStart"/>
      <w:r w:rsidR="00FC68DB" w:rsidRPr="00715359">
        <w:rPr>
          <w:rStyle w:val="CodeCharacter"/>
        </w:rPr>
        <w:t>femdata</w:t>
      </w:r>
      <w:proofErr w:type="spellEnd"/>
      <w:r w:rsidR="00FC68DB" w:rsidRPr="00715359">
        <w:rPr>
          <w:rStyle w:val="CodeCharacter"/>
        </w:rPr>
        <w:t>/&gt;</w:t>
      </w:r>
      <w:r w:rsidR="00FC68DB" w:rsidRPr="00F54804">
        <w:t xml:space="preserve"> element can be used versatile for different use cases – even for yet unknown ones. This </w:t>
      </w:r>
      <w:r w:rsidR="00FC68DB" w:rsidRPr="00F54804">
        <w:t xml:space="preserve">makes it </w:t>
      </w:r>
      <w:r w:rsidR="00DA61B6">
        <w:t>difficult</w:t>
      </w:r>
      <w:r w:rsidR="00FC68DB" w:rsidRPr="00F54804">
        <w:t xml:space="preserve"> to define exact semantics. </w:t>
      </w:r>
    </w:p>
    <w:p w14:paraId="3960D99F" w14:textId="0EB26F3D" w:rsidR="00FC68DB" w:rsidRPr="00F54804" w:rsidRDefault="00FC68DB" w:rsidP="00B202D2">
      <w:r w:rsidRPr="00F54804">
        <w:t>Specific agreements</w:t>
      </w:r>
      <w:r w:rsidR="006D3F88">
        <w:t xml:space="preserve">, for example </w:t>
      </w:r>
      <w:r w:rsidRPr="00F54804">
        <w:t xml:space="preserve">between preprocessor and solver/postprocessor can be made to support specific use cases. </w:t>
      </w:r>
    </w:p>
    <w:p w14:paraId="4CC07D4C" w14:textId="706D7A3A" w:rsidR="00FC68DB" w:rsidRPr="00416C5E" w:rsidRDefault="00FC68DB" w:rsidP="00416C5E">
      <w:pPr>
        <w:pStyle w:val="berschrift2"/>
      </w:pPr>
      <w:bookmarkStart w:id="270" w:name="_Toc373504790"/>
      <w:bookmarkStart w:id="271" w:name="_Toc373505008"/>
      <w:bookmarkStart w:id="272" w:name="_Toc339013872"/>
      <w:bookmarkStart w:id="273" w:name="_Ref414560151"/>
      <w:bookmarkStart w:id="274" w:name="_Toc3556946"/>
      <w:bookmarkStart w:id="275" w:name="_Toc34747195"/>
      <w:bookmarkStart w:id="276" w:name="_Toc77102009"/>
      <w:bookmarkStart w:id="277" w:name="_Toc159022156"/>
      <w:bookmarkEnd w:id="270"/>
      <w:bookmarkEnd w:id="271"/>
      <w:r w:rsidRPr="00416C5E">
        <w:t>Connection Data</w:t>
      </w:r>
      <w:bookmarkEnd w:id="272"/>
      <w:r w:rsidRPr="00416C5E">
        <w:t xml:space="preserve"> </w:t>
      </w:r>
      <w:r w:rsidRPr="009B6E79">
        <w:rPr>
          <w:rStyle w:val="CodeCharacter"/>
        </w:rPr>
        <w:t>&lt;connection_group/&gt;</w:t>
      </w:r>
      <w:bookmarkEnd w:id="273"/>
      <w:bookmarkEnd w:id="274"/>
      <w:bookmarkEnd w:id="275"/>
      <w:bookmarkEnd w:id="276"/>
      <w:bookmarkEnd w:id="277"/>
    </w:p>
    <w:p w14:paraId="32F6E620" w14:textId="7D420197" w:rsidR="00560DF4" w:rsidRPr="00560DF4" w:rsidRDefault="00560DF4" w:rsidP="0013175B">
      <w:pPr>
        <w:pStyle w:val="berschrift3"/>
      </w:pPr>
      <w:bookmarkStart w:id="278" w:name="_Toc159022157"/>
      <w:r>
        <w:t>General</w:t>
      </w:r>
      <w:bookmarkEnd w:id="278"/>
    </w:p>
    <w:p w14:paraId="0F93AA46" w14:textId="27E24B81" w:rsidR="00FC68DB" w:rsidRPr="005C2D94" w:rsidRDefault="00FC68DB" w:rsidP="00B202D2">
      <w:r w:rsidRPr="00715359">
        <w:rPr>
          <w:rStyle w:val="CodeCharacter"/>
        </w:rPr>
        <w:t>&lt;connection_group/&gt;</w:t>
      </w:r>
      <w:r w:rsidRPr="00F54804">
        <w:t xml:space="preserve"> </w:t>
      </w:r>
      <w:r w:rsidR="00DA61B6" w:rsidRPr="00DA61B6">
        <w:t>contains the topological information about the parts or assemblies involved</w:t>
      </w:r>
      <w:r w:rsidRPr="00F54804">
        <w:t xml:space="preserve"> (</w:t>
      </w:r>
      <w:r w:rsidR="005020EF">
        <w:t>clause</w:t>
      </w:r>
      <w:r w:rsidR="00207B8D">
        <w:t> </w:t>
      </w:r>
      <w:r w:rsidRPr="00F54804">
        <w:fldChar w:fldCharType="begin"/>
      </w:r>
      <w:r w:rsidRPr="00F54804">
        <w:instrText xml:space="preserve"> REF _Ref371679978 \r \h  \* MERGEFORMAT </w:instrText>
      </w:r>
      <w:r w:rsidRPr="00F54804">
        <w:fldChar w:fldCharType="separate"/>
      </w:r>
      <w:r w:rsidR="00AA4518">
        <w:t>6</w:t>
      </w:r>
      <w:r w:rsidRPr="00F54804">
        <w:fldChar w:fldCharType="end"/>
      </w:r>
      <w:r w:rsidRPr="00F54804">
        <w:t xml:space="preserve">), respectively. As explained in </w:t>
      </w:r>
      <w:r w:rsidR="005020EF">
        <w:t>clause</w:t>
      </w:r>
      <w:r w:rsidR="00207B8D">
        <w:t> </w:t>
      </w:r>
      <w:r w:rsidRPr="00F54804">
        <w:fldChar w:fldCharType="begin"/>
      </w:r>
      <w:r w:rsidRPr="00F54804">
        <w:instrText xml:space="preserve"> REF _Ref371678646 \r \h  \* MERGEFORMAT </w:instrText>
      </w:r>
      <w:r w:rsidRPr="00F54804">
        <w:fldChar w:fldCharType="separate"/>
      </w:r>
      <w:r w:rsidR="00AA4518">
        <w:t>4.5</w:t>
      </w:r>
      <w:r w:rsidRPr="00F54804">
        <w:fldChar w:fldCharType="end"/>
      </w:r>
      <w:r w:rsidRPr="00F54804">
        <w:t xml:space="preserve">, joints are grouped together by the parts or assemblies which they commonly connect. </w:t>
      </w:r>
    </w:p>
    <w:p w14:paraId="2EF7F4DB" w14:textId="1000EEDF" w:rsidR="00FC68DB" w:rsidRPr="00F54804" w:rsidRDefault="00FC68DB" w:rsidP="00B202D2">
      <w:r w:rsidRPr="005C2D94">
        <w:t xml:space="preserve">The topological relation (relation of </w:t>
      </w:r>
      <w:r w:rsidR="009068E7" w:rsidRPr="005C2D94">
        <w:t>neighbours</w:t>
      </w:r>
      <w:r w:rsidRPr="005C2D94">
        <w:t xml:space="preserve">) is defined by the child element </w:t>
      </w:r>
      <w:r w:rsidRPr="00715359">
        <w:rPr>
          <w:rStyle w:val="CodeCharacter"/>
        </w:rPr>
        <w:t>&lt;connected_to</w:t>
      </w:r>
      <w:r w:rsidR="00715359" w:rsidRPr="00715359">
        <w:rPr>
          <w:rStyle w:val="CodeCharacter"/>
        </w:rPr>
        <w:t>/</w:t>
      </w:r>
      <w:r w:rsidRPr="00715359">
        <w:rPr>
          <w:rStyle w:val="CodeCharacter"/>
        </w:rPr>
        <w:t>&gt;</w:t>
      </w:r>
      <w:r w:rsidRPr="00BD52D7">
        <w:t xml:space="preserve"> whereas all involved joints are listed in the child element </w:t>
      </w:r>
      <w:r w:rsidRPr="00715359">
        <w:rPr>
          <w:rStyle w:val="CodeCharacter"/>
        </w:rPr>
        <w:t>&lt;connection_list</w:t>
      </w:r>
      <w:r w:rsidR="00715359">
        <w:rPr>
          <w:rStyle w:val="CodeCharacter"/>
        </w:rPr>
        <w:t>/</w:t>
      </w:r>
      <w:r w:rsidRPr="00715359">
        <w:rPr>
          <w:rStyle w:val="CodeCharacter"/>
        </w:rPr>
        <w:t>&gt;</w:t>
      </w:r>
      <w:r w:rsidRPr="000A1B7B">
        <w:t xml:space="preserve"> according to their types (see</w:t>
      </w:r>
      <w:r w:rsidR="005020EF">
        <w:t xml:space="preserve"> </w:t>
      </w:r>
      <w:r w:rsidR="005020EF" w:rsidRPr="005020EF">
        <w:t>clause</w:t>
      </w:r>
      <w:r w:rsidR="005020EF">
        <w:t> </w:t>
      </w:r>
      <w:r w:rsidRPr="00F54804">
        <w:fldChar w:fldCharType="begin"/>
      </w:r>
      <w:r w:rsidRPr="00F54804">
        <w:instrText xml:space="preserve"> REF _Ref338930849 \r \h  \* MERGEFORMAT </w:instrText>
      </w:r>
      <w:r w:rsidRPr="00F54804">
        <w:fldChar w:fldCharType="separate"/>
      </w:r>
      <w:r w:rsidR="00AA4518">
        <w:t>4.3</w:t>
      </w:r>
      <w:r w:rsidRPr="00F54804">
        <w:fldChar w:fldCharType="end"/>
      </w:r>
      <w:r w:rsidRPr="00F54804">
        <w:t xml:space="preserve">). </w:t>
      </w:r>
    </w:p>
    <w:p w14:paraId="79793C96" w14:textId="4668A0CF" w:rsidR="00FC68DB" w:rsidRPr="00BD52D7" w:rsidRDefault="00FC68DB" w:rsidP="00B202D2">
      <w:r w:rsidRPr="005C2D94">
        <w:t xml:space="preserve">Each </w:t>
      </w:r>
      <w:r w:rsidRPr="00715359">
        <w:rPr>
          <w:rStyle w:val="CodeCharacter"/>
        </w:rPr>
        <w:t>&lt;connection_group/&gt;</w:t>
      </w:r>
      <w:r w:rsidR="00F95D4B" w:rsidRPr="00F54804">
        <w:t xml:space="preserve"> </w:t>
      </w:r>
      <w:r w:rsidRPr="00BD52D7">
        <w:t>is uniquely identified by a numeric identifier (</w:t>
      </w:r>
      <w:r w:rsidRPr="00715359">
        <w:rPr>
          <w:rStyle w:val="CodeCharacter"/>
        </w:rPr>
        <w:t>id</w:t>
      </w:r>
      <w:r w:rsidRPr="00BD52D7">
        <w:t>).</w:t>
      </w:r>
    </w:p>
    <w:p w14:paraId="31D1E2D9" w14:textId="48539B10" w:rsidR="004366E4" w:rsidRPr="00A5719A" w:rsidRDefault="00A5719A" w:rsidP="00A5719A">
      <w:pPr>
        <w:pStyle w:val="Note"/>
      </w:pPr>
      <w:r w:rsidRPr="00A5719A">
        <w:t>Note:</w:t>
      </w:r>
      <w:r w:rsidRPr="00A5719A">
        <w:tab/>
      </w:r>
      <w:r w:rsidR="00DA61B6" w:rsidRPr="00A5719A">
        <w:t xml:space="preserve">Therefore, </w:t>
      </w:r>
      <w:r w:rsidR="00FC68DB" w:rsidRPr="00A5719A">
        <w:t>χMCF files cannot be simply</w:t>
      </w:r>
      <w:r w:rsidR="00F3142F">
        <w:t xml:space="preserve"> “</w:t>
      </w:r>
      <w:r w:rsidR="00FC68DB" w:rsidRPr="00A5719A">
        <w:t>pasted together</w:t>
      </w:r>
      <w:r w:rsidR="00AF69E3">
        <w:t xml:space="preserve">” </w:t>
      </w:r>
      <w:r w:rsidR="00FC68DB" w:rsidRPr="00A5719A">
        <w:t xml:space="preserve">by use of a standard text editor. </w:t>
      </w:r>
    </w:p>
    <w:p w14:paraId="61C25F7A" w14:textId="0ED1DEFB" w:rsidR="00FC68DB" w:rsidRPr="005854DC" w:rsidRDefault="00FC68DB" w:rsidP="005854DC">
      <w:pPr>
        <w:pStyle w:val="Textkrper"/>
      </w:pPr>
      <w:r w:rsidRPr="005854DC">
        <w:t xml:space="preserve">XML-specification of </w:t>
      </w:r>
      <w:r w:rsidRPr="005854DC">
        <w:rPr>
          <w:rStyle w:val="CodeCharacter"/>
        </w:rPr>
        <w:t>&lt;connection_group/&gt;</w:t>
      </w:r>
      <w:r w:rsidR="009068E7" w:rsidRPr="005854DC">
        <w:t xml:space="preserve"> </w:t>
      </w:r>
      <w:r w:rsidR="00FB6AF0" w:rsidRPr="005854DC">
        <w:t xml:space="preserve">is shown in </w:t>
      </w:r>
      <w:r w:rsidR="00FB6AF0" w:rsidRPr="005854DC">
        <w:fldChar w:fldCharType="begin"/>
      </w:r>
      <w:r w:rsidR="00FB6AF0" w:rsidRPr="005854DC">
        <w:instrText xml:space="preserve"> REF _Ref101337911 \h </w:instrText>
      </w:r>
      <w:r w:rsidR="004366E4" w:rsidRPr="005854DC">
        <w:instrText xml:space="preserve"> \* MERGEFORMAT </w:instrText>
      </w:r>
      <w:r w:rsidR="00FB6AF0" w:rsidRPr="005854DC">
        <w:fldChar w:fldCharType="separate"/>
      </w:r>
      <w:r w:rsidR="00AA4518" w:rsidRPr="00F54804">
        <w:t xml:space="preserve">Table </w:t>
      </w:r>
      <w:r w:rsidR="00AA4518">
        <w:t>4</w:t>
      </w:r>
      <w:r w:rsidR="00FB6AF0" w:rsidRPr="005854DC">
        <w:fldChar w:fldCharType="end"/>
      </w:r>
      <w:r w:rsidR="00FB6AF0" w:rsidRPr="005854DC">
        <w:t xml:space="preserve"> and</w:t>
      </w:r>
      <w:r w:rsidR="00A5719A" w:rsidRPr="005854DC">
        <w:t xml:space="preserve"> </w:t>
      </w:r>
      <w:r w:rsidR="00A5719A" w:rsidRPr="005854DC">
        <w:fldChar w:fldCharType="begin"/>
      </w:r>
      <w:r w:rsidR="00A5719A" w:rsidRPr="005854DC">
        <w:instrText xml:space="preserve"> REF _Ref156205009 \h  \* MERGEFORMAT </w:instrText>
      </w:r>
      <w:r w:rsidR="00A5719A" w:rsidRPr="005854DC">
        <w:fldChar w:fldCharType="separate"/>
      </w:r>
      <w:r w:rsidR="00AA4518" w:rsidRPr="00F54804">
        <w:t xml:space="preserve">Table </w:t>
      </w:r>
      <w:r w:rsidR="00AA4518">
        <w:t>5</w:t>
      </w:r>
      <w:r w:rsidR="00A5719A" w:rsidRPr="005854DC">
        <w:fldChar w:fldCharType="end"/>
      </w:r>
      <w:r w:rsidR="004366E4" w:rsidRPr="005854DC">
        <w:t xml:space="preserve">. </w:t>
      </w:r>
    </w:p>
    <w:p w14:paraId="02DF5BB9" w14:textId="5F0DE4B2" w:rsidR="00487DEB" w:rsidRPr="0013175B" w:rsidRDefault="00FC68DB" w:rsidP="001640C5">
      <w:pPr>
        <w:pStyle w:val="Beschriftung"/>
        <w:keepNext/>
        <w:keepLines/>
        <w:rPr>
          <w:rFonts w:ascii="Courier New" w:hAnsi="Courier New" w:cs="Courier New"/>
        </w:rPr>
      </w:pPr>
      <w:bookmarkStart w:id="279" w:name="_Ref101337911"/>
      <w:bookmarkStart w:id="280" w:name="_Toc3566416"/>
      <w:bookmarkStart w:id="281" w:name="_Toc34747416"/>
      <w:bookmarkStart w:id="282" w:name="_Toc77095864"/>
      <w:bookmarkStart w:id="283" w:name="_Ref101337842"/>
      <w:bookmarkStart w:id="284" w:name="_Toc159022798"/>
      <w:r w:rsidRPr="00F54804">
        <w:t xml:space="preserve">Table </w:t>
      </w:r>
      <w:r w:rsidRPr="00F54804">
        <w:fldChar w:fldCharType="begin"/>
      </w:r>
      <w:r w:rsidRPr="00F54804">
        <w:instrText xml:space="preserve"> SEQ Table \* ARABIC </w:instrText>
      </w:r>
      <w:r w:rsidRPr="00F54804">
        <w:fldChar w:fldCharType="separate"/>
      </w:r>
      <w:r w:rsidR="00AA4518">
        <w:rPr>
          <w:noProof/>
        </w:rPr>
        <w:t>4</w:t>
      </w:r>
      <w:r w:rsidRPr="00F54804">
        <w:fldChar w:fldCharType="end"/>
      </w:r>
      <w:bookmarkEnd w:id="279"/>
      <w:r w:rsidR="007C43A2">
        <w:t xml:space="preserve"> — </w:t>
      </w:r>
      <w:r w:rsidRPr="00F54804">
        <w:t xml:space="preserve">Attributes of element </w:t>
      </w:r>
      <w:r w:rsidRPr="00F54804">
        <w:rPr>
          <w:rFonts w:ascii="Courier New" w:hAnsi="Courier New" w:cs="Courier New"/>
        </w:rPr>
        <w:t>&lt;connection_group/</w:t>
      </w:r>
      <w:r w:rsidRPr="005C2D94">
        <w:rPr>
          <w:rFonts w:ascii="Courier New" w:hAnsi="Courier New" w:cs="Courier New"/>
        </w:rPr>
        <w:t>&gt;</w:t>
      </w:r>
      <w:bookmarkEnd w:id="280"/>
      <w:bookmarkEnd w:id="281"/>
      <w:bookmarkEnd w:id="282"/>
      <w:bookmarkEnd w:id="283"/>
      <w:bookmarkEnd w:id="284"/>
    </w:p>
    <w:tbl>
      <w:tblPr>
        <w:tblStyle w:val="TabellexMCF"/>
        <w:tblW w:w="8531" w:type="dxa"/>
        <w:tblLayout w:type="fixed"/>
        <w:tblLook w:val="01E0" w:firstRow="1" w:lastRow="1" w:firstColumn="1" w:lastColumn="1" w:noHBand="0" w:noVBand="0"/>
      </w:tblPr>
      <w:tblGrid>
        <w:gridCol w:w="1999"/>
        <w:gridCol w:w="1843"/>
        <w:gridCol w:w="1681"/>
        <w:gridCol w:w="3008"/>
      </w:tblGrid>
      <w:tr w:rsidR="00487DEB" w:rsidRPr="00AB5772" w14:paraId="41AB217F" w14:textId="77777777" w:rsidTr="00330810">
        <w:trPr>
          <w:cnfStyle w:val="100000000000" w:firstRow="1" w:lastRow="0" w:firstColumn="0" w:lastColumn="0" w:oddVBand="0" w:evenVBand="0" w:oddHBand="0" w:evenHBand="0" w:firstRowFirstColumn="0" w:firstRowLastColumn="0" w:lastRowFirstColumn="0" w:lastRowLastColumn="0"/>
        </w:trPr>
        <w:tc>
          <w:tcPr>
            <w:tcW w:w="1999" w:type="dxa"/>
            <w:tcBorders>
              <w:top w:val="single" w:sz="8" w:space="0" w:color="000000"/>
              <w:bottom w:val="single" w:sz="4" w:space="0" w:color="auto"/>
            </w:tcBorders>
          </w:tcPr>
          <w:p w14:paraId="4DCE691A" w14:textId="77777777" w:rsidR="00487DEB" w:rsidRPr="00581071" w:rsidRDefault="00487DEB" w:rsidP="005C185E">
            <w:pPr>
              <w:keepNext/>
            </w:pPr>
            <w:r w:rsidRPr="00581071">
              <w:t>Attributes</w:t>
            </w:r>
          </w:p>
        </w:tc>
        <w:tc>
          <w:tcPr>
            <w:tcW w:w="1843" w:type="dxa"/>
            <w:tcBorders>
              <w:top w:val="single" w:sz="8" w:space="0" w:color="000000"/>
              <w:bottom w:val="single" w:sz="4" w:space="0" w:color="auto"/>
            </w:tcBorders>
          </w:tcPr>
          <w:p w14:paraId="02A2DA53" w14:textId="77777777" w:rsidR="00487DEB" w:rsidRPr="00581071" w:rsidRDefault="00487DEB" w:rsidP="005C185E">
            <w:pPr>
              <w:keepNext/>
            </w:pPr>
            <w:r w:rsidRPr="00581071">
              <w:t>Type</w:t>
            </w:r>
          </w:p>
        </w:tc>
        <w:tc>
          <w:tcPr>
            <w:tcW w:w="1681" w:type="dxa"/>
            <w:tcBorders>
              <w:top w:val="single" w:sz="8" w:space="0" w:color="000000"/>
              <w:bottom w:val="single" w:sz="4" w:space="0" w:color="auto"/>
            </w:tcBorders>
          </w:tcPr>
          <w:p w14:paraId="3C9E5E65" w14:textId="77777777" w:rsidR="00487DEB" w:rsidRPr="00581071" w:rsidRDefault="00487DEB" w:rsidP="005C185E">
            <w:pPr>
              <w:keepNext/>
            </w:pPr>
            <w:r w:rsidRPr="00581071">
              <w:t>Use</w:t>
            </w:r>
          </w:p>
        </w:tc>
        <w:tc>
          <w:tcPr>
            <w:tcW w:w="3008" w:type="dxa"/>
            <w:tcBorders>
              <w:top w:val="single" w:sz="8" w:space="0" w:color="000000"/>
              <w:bottom w:val="single" w:sz="4" w:space="0" w:color="auto"/>
            </w:tcBorders>
          </w:tcPr>
          <w:p w14:paraId="22982409" w14:textId="0B8E18D9" w:rsidR="00487DEB" w:rsidRPr="00581071" w:rsidRDefault="00581071" w:rsidP="005C185E">
            <w:pPr>
              <w:keepNext/>
            </w:pPr>
            <w:r w:rsidRPr="00581071">
              <w:t xml:space="preserve">Constraint / Remark </w:t>
            </w:r>
          </w:p>
        </w:tc>
      </w:tr>
      <w:tr w:rsidR="00487DEB" w:rsidRPr="005C185E" w14:paraId="69A626E4" w14:textId="77777777" w:rsidTr="00330810">
        <w:trPr>
          <w:cnfStyle w:val="100000000000" w:firstRow="1" w:lastRow="0" w:firstColumn="0" w:lastColumn="0" w:oddVBand="0" w:evenVBand="0" w:oddHBand="0" w:evenHBand="0" w:firstRowFirstColumn="0" w:firstRowLastColumn="0" w:lastRowFirstColumn="0" w:lastRowLastColumn="0"/>
        </w:trPr>
        <w:tc>
          <w:tcPr>
            <w:tcW w:w="1999" w:type="dxa"/>
            <w:tcBorders>
              <w:top w:val="single" w:sz="4" w:space="0" w:color="auto"/>
            </w:tcBorders>
            <w:shd w:val="clear" w:color="auto" w:fill="auto"/>
          </w:tcPr>
          <w:p w14:paraId="5D30CFC4" w14:textId="77777777" w:rsidR="00487DEB" w:rsidRPr="005C185E" w:rsidRDefault="00487DEB" w:rsidP="00CE30E7">
            <w:pPr>
              <w:rPr>
                <w:b w:val="0"/>
                <w:sz w:val="18"/>
                <w:szCs w:val="20"/>
              </w:rPr>
            </w:pPr>
            <w:r w:rsidRPr="005C185E">
              <w:rPr>
                <w:b w:val="0"/>
                <w:sz w:val="18"/>
                <w:szCs w:val="20"/>
              </w:rPr>
              <w:t>id</w:t>
            </w:r>
          </w:p>
        </w:tc>
        <w:tc>
          <w:tcPr>
            <w:tcW w:w="1843" w:type="dxa"/>
            <w:tcBorders>
              <w:top w:val="single" w:sz="4" w:space="0" w:color="auto"/>
            </w:tcBorders>
            <w:shd w:val="clear" w:color="auto" w:fill="auto"/>
          </w:tcPr>
          <w:p w14:paraId="349F68BF" w14:textId="77777777" w:rsidR="00487DEB" w:rsidRPr="005C185E" w:rsidRDefault="00487DEB" w:rsidP="00CE30E7">
            <w:pPr>
              <w:rPr>
                <w:b w:val="0"/>
                <w:sz w:val="18"/>
                <w:szCs w:val="20"/>
              </w:rPr>
            </w:pPr>
            <w:r w:rsidRPr="005C185E">
              <w:rPr>
                <w:b w:val="0"/>
                <w:sz w:val="20"/>
                <w:szCs w:val="20"/>
              </w:rPr>
              <w:t>Integer</w:t>
            </w:r>
            <w:r w:rsidRPr="005C185E">
              <w:rPr>
                <w:b w:val="0"/>
                <w:sz w:val="18"/>
                <w:szCs w:val="20"/>
              </w:rPr>
              <w:t xml:space="preserve"> </w:t>
            </w:r>
          </w:p>
        </w:tc>
        <w:tc>
          <w:tcPr>
            <w:tcW w:w="1681" w:type="dxa"/>
            <w:tcBorders>
              <w:top w:val="single" w:sz="4" w:space="0" w:color="auto"/>
            </w:tcBorders>
            <w:shd w:val="clear" w:color="auto" w:fill="auto"/>
          </w:tcPr>
          <w:p w14:paraId="6282395B" w14:textId="77777777" w:rsidR="00487DEB" w:rsidRPr="005C185E" w:rsidRDefault="00487DEB" w:rsidP="00CE30E7">
            <w:pPr>
              <w:rPr>
                <w:b w:val="0"/>
                <w:sz w:val="18"/>
                <w:szCs w:val="20"/>
              </w:rPr>
            </w:pPr>
            <w:r w:rsidRPr="005C185E">
              <w:rPr>
                <w:b w:val="0"/>
                <w:sz w:val="18"/>
                <w:szCs w:val="20"/>
              </w:rPr>
              <w:t>Required</w:t>
            </w:r>
          </w:p>
        </w:tc>
        <w:tc>
          <w:tcPr>
            <w:tcW w:w="3008" w:type="dxa"/>
            <w:tcBorders>
              <w:top w:val="single" w:sz="4" w:space="0" w:color="auto"/>
            </w:tcBorders>
            <w:shd w:val="clear" w:color="auto" w:fill="auto"/>
          </w:tcPr>
          <w:p w14:paraId="38DF4D52" w14:textId="77777777" w:rsidR="00487DEB" w:rsidRPr="005C185E" w:rsidRDefault="00487DEB" w:rsidP="00CE30E7">
            <w:pPr>
              <w:keepNext/>
              <w:rPr>
                <w:b w:val="0"/>
                <w:sz w:val="18"/>
                <w:szCs w:val="20"/>
              </w:rPr>
            </w:pPr>
            <w:r w:rsidRPr="005C185E">
              <w:rPr>
                <w:b w:val="0"/>
                <w:sz w:val="18"/>
                <w:szCs w:val="20"/>
              </w:rPr>
              <w:t>unique within a χMCF file</w:t>
            </w:r>
          </w:p>
        </w:tc>
      </w:tr>
    </w:tbl>
    <w:p w14:paraId="7566C6A3" w14:textId="71318F4D" w:rsidR="00487DEB" w:rsidRDefault="00487DEB" w:rsidP="00487DEB"/>
    <w:p w14:paraId="74B78EEE" w14:textId="446822A6" w:rsidR="00FB6AF0" w:rsidRPr="00E6480C" w:rsidRDefault="00FC68DB" w:rsidP="001640C5">
      <w:pPr>
        <w:pStyle w:val="Beschriftung"/>
        <w:keepNext/>
        <w:keepLines/>
      </w:pPr>
      <w:bookmarkStart w:id="285" w:name="_Ref156205009"/>
      <w:bookmarkStart w:id="286" w:name="_Toc3566417"/>
      <w:bookmarkStart w:id="287" w:name="_Toc34747417"/>
      <w:bookmarkStart w:id="288" w:name="_Toc77095865"/>
      <w:bookmarkStart w:id="289" w:name="_Ref101337844"/>
      <w:bookmarkStart w:id="290" w:name="_Toc159022799"/>
      <w:r w:rsidRPr="00F54804">
        <w:t xml:space="preserve">Table </w:t>
      </w:r>
      <w:r w:rsidRPr="00F54804">
        <w:fldChar w:fldCharType="begin"/>
      </w:r>
      <w:r w:rsidRPr="00F54804">
        <w:instrText xml:space="preserve"> SEQ Table \* ARABIC </w:instrText>
      </w:r>
      <w:r w:rsidRPr="00F54804">
        <w:fldChar w:fldCharType="separate"/>
      </w:r>
      <w:r w:rsidR="00AA4518">
        <w:rPr>
          <w:noProof/>
        </w:rPr>
        <w:t>5</w:t>
      </w:r>
      <w:r w:rsidRPr="00F54804">
        <w:fldChar w:fldCharType="end"/>
      </w:r>
      <w:bookmarkEnd w:id="285"/>
      <w:r w:rsidR="00FB6AF0">
        <w:t xml:space="preserve"> —</w:t>
      </w:r>
      <w:r w:rsidRPr="00F54804">
        <w:t xml:space="preserve"> Nested elements of element </w:t>
      </w:r>
      <w:r w:rsidRPr="00F54804">
        <w:rPr>
          <w:rFonts w:ascii="Courier New" w:hAnsi="Courier New" w:cs="Courier New"/>
        </w:rPr>
        <w:t>&lt;connection_group/</w:t>
      </w:r>
      <w:r w:rsidRPr="005C2D94">
        <w:rPr>
          <w:rFonts w:ascii="Courier New" w:hAnsi="Courier New" w:cs="Courier New"/>
        </w:rPr>
        <w:t>&gt;</w:t>
      </w:r>
      <w:bookmarkEnd w:id="286"/>
      <w:bookmarkEnd w:id="287"/>
      <w:bookmarkEnd w:id="288"/>
      <w:bookmarkEnd w:id="289"/>
      <w:bookmarkEnd w:id="290"/>
      <w:r w:rsidR="00F05ADC">
        <w:rPr>
          <w:rFonts w:ascii="Courier New" w:hAnsi="Courier New" w:cs="Courier New"/>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FB6AF0" w:rsidRPr="002E32DA" w14:paraId="403280DD" w14:textId="77777777" w:rsidTr="00CE30E7">
        <w:trPr>
          <w:tblHeade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0F33619" w14:textId="77777777" w:rsidR="00FB6AF0" w:rsidRPr="002E32DA" w:rsidRDefault="00FB6AF0" w:rsidP="00416C5E">
            <w:pPr>
              <w:keepNext/>
              <w:spacing w:line="240" w:lineRule="auto"/>
              <w:rPr>
                <w:b/>
                <w:iCs/>
              </w:rPr>
            </w:pPr>
            <w:r w:rsidRPr="002E32DA">
              <w:rPr>
                <w:b/>
                <w:iCs/>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6F3DD0" w14:textId="77777777" w:rsidR="00FB6AF0" w:rsidRPr="002E32DA" w:rsidRDefault="00FB6AF0" w:rsidP="00416C5E">
            <w:pPr>
              <w:keepNext/>
              <w:spacing w:line="240" w:lineRule="auto"/>
              <w:rPr>
                <w:b/>
                <w:iCs/>
              </w:rPr>
            </w:pPr>
            <w:r w:rsidRPr="002E32DA">
              <w:rPr>
                <w:b/>
                <w:iCs/>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A34182" w14:textId="77777777" w:rsidR="00FB6AF0" w:rsidRPr="002E32DA" w:rsidRDefault="00FB6AF0" w:rsidP="00416C5E">
            <w:pPr>
              <w:keepNext/>
              <w:spacing w:line="240" w:lineRule="auto"/>
              <w:rPr>
                <w:b/>
                <w:iCs/>
              </w:rPr>
            </w:pPr>
            <w:r w:rsidRPr="002E32DA">
              <w:rPr>
                <w:b/>
                <w:iCs/>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514F61C" w14:textId="77777777" w:rsidR="00FB6AF0" w:rsidRPr="002E32DA" w:rsidRDefault="00FB6AF0" w:rsidP="00416C5E">
            <w:pPr>
              <w:keepNext/>
              <w:spacing w:line="240" w:lineRule="auto"/>
              <w:rPr>
                <w:b/>
                <w:iCs/>
              </w:rPr>
            </w:pPr>
            <w:r w:rsidRPr="002E32DA">
              <w:rPr>
                <w:b/>
                <w:iCs/>
              </w:rPr>
              <w:t>Constraint</w:t>
            </w:r>
          </w:p>
        </w:tc>
      </w:tr>
      <w:tr w:rsidR="00FB6AF0" w:rsidRPr="00F54804" w14:paraId="4151B7F9" w14:textId="77777777" w:rsidTr="00CE30E7">
        <w:trPr>
          <w:trHeight w:val="283"/>
          <w:jc w:val="center"/>
        </w:trPr>
        <w:tc>
          <w:tcPr>
            <w:tcW w:w="1983" w:type="dxa"/>
            <w:shd w:val="clear" w:color="auto" w:fill="auto"/>
          </w:tcPr>
          <w:p w14:paraId="6C867F51" w14:textId="77777777" w:rsidR="00FB6AF0" w:rsidRPr="00F54804" w:rsidRDefault="00FB6AF0" w:rsidP="00416C5E">
            <w:pPr>
              <w:keepNext/>
              <w:spacing w:line="240" w:lineRule="auto"/>
              <w:rPr>
                <w:sz w:val="18"/>
                <w:szCs w:val="20"/>
              </w:rPr>
            </w:pPr>
            <w:r w:rsidRPr="00F54804">
              <w:rPr>
                <w:sz w:val="18"/>
                <w:szCs w:val="20"/>
              </w:rPr>
              <w:t>connected_to</w:t>
            </w:r>
          </w:p>
        </w:tc>
        <w:tc>
          <w:tcPr>
            <w:tcW w:w="1843" w:type="dxa"/>
            <w:shd w:val="clear" w:color="auto" w:fill="auto"/>
          </w:tcPr>
          <w:p w14:paraId="7ECF28E1"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6C6033A6"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41AA6782"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1EC770BE" w14:textId="77777777" w:rsidTr="00CE30E7">
        <w:trPr>
          <w:trHeight w:val="283"/>
          <w:jc w:val="center"/>
        </w:trPr>
        <w:tc>
          <w:tcPr>
            <w:tcW w:w="1983" w:type="dxa"/>
            <w:shd w:val="clear" w:color="auto" w:fill="auto"/>
          </w:tcPr>
          <w:p w14:paraId="770BABD0" w14:textId="77777777" w:rsidR="00FB6AF0" w:rsidRPr="00F54804" w:rsidRDefault="00FB6AF0" w:rsidP="00416C5E">
            <w:pPr>
              <w:keepNext/>
              <w:spacing w:line="240" w:lineRule="auto"/>
              <w:rPr>
                <w:sz w:val="18"/>
                <w:szCs w:val="20"/>
              </w:rPr>
            </w:pPr>
            <w:r w:rsidRPr="00F54804">
              <w:rPr>
                <w:sz w:val="18"/>
                <w:szCs w:val="20"/>
              </w:rPr>
              <w:t>connection_list</w:t>
            </w:r>
          </w:p>
        </w:tc>
        <w:tc>
          <w:tcPr>
            <w:tcW w:w="1843" w:type="dxa"/>
            <w:shd w:val="clear" w:color="auto" w:fill="auto"/>
          </w:tcPr>
          <w:p w14:paraId="15CB3B08"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30A46E1C"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2F20F799"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32F95512" w14:textId="77777777" w:rsidTr="00CE30E7">
        <w:trPr>
          <w:trHeight w:val="283"/>
          <w:jc w:val="center"/>
        </w:trPr>
        <w:tc>
          <w:tcPr>
            <w:tcW w:w="1983" w:type="dxa"/>
            <w:shd w:val="clear" w:color="auto" w:fill="auto"/>
          </w:tcPr>
          <w:p w14:paraId="643CD96D" w14:textId="77777777" w:rsidR="00FB6AF0" w:rsidRPr="00F54804" w:rsidRDefault="00FB6AF0" w:rsidP="005C185E">
            <w:pPr>
              <w:spacing w:line="240" w:lineRule="auto"/>
              <w:rPr>
                <w:sz w:val="18"/>
                <w:szCs w:val="20"/>
              </w:rPr>
            </w:pPr>
            <w:proofErr w:type="spellStart"/>
            <w:r w:rsidRPr="00F54804">
              <w:rPr>
                <w:sz w:val="18"/>
                <w:szCs w:val="20"/>
              </w:rPr>
              <w:t>contact_list</w:t>
            </w:r>
            <w:proofErr w:type="spellEnd"/>
          </w:p>
        </w:tc>
        <w:tc>
          <w:tcPr>
            <w:tcW w:w="1843" w:type="dxa"/>
            <w:shd w:val="clear" w:color="auto" w:fill="auto"/>
          </w:tcPr>
          <w:p w14:paraId="0D6E117A" w14:textId="77777777" w:rsidR="00FB6AF0" w:rsidRPr="00F54804" w:rsidRDefault="00FB6AF0" w:rsidP="005C185E">
            <w:pPr>
              <w:spacing w:line="240" w:lineRule="auto"/>
              <w:rPr>
                <w:sz w:val="18"/>
                <w:szCs w:val="20"/>
              </w:rPr>
            </w:pPr>
            <w:r w:rsidRPr="00F54804">
              <w:rPr>
                <w:sz w:val="18"/>
                <w:szCs w:val="20"/>
              </w:rPr>
              <w:t>1</w:t>
            </w:r>
          </w:p>
        </w:tc>
        <w:tc>
          <w:tcPr>
            <w:tcW w:w="1697" w:type="dxa"/>
            <w:shd w:val="clear" w:color="auto" w:fill="auto"/>
          </w:tcPr>
          <w:p w14:paraId="52A137DB" w14:textId="77777777" w:rsidR="00FB6AF0" w:rsidRPr="00F54804" w:rsidRDefault="00FB6AF0" w:rsidP="005C185E">
            <w:pPr>
              <w:spacing w:line="240" w:lineRule="auto"/>
              <w:rPr>
                <w:sz w:val="18"/>
                <w:szCs w:val="20"/>
              </w:rPr>
            </w:pPr>
            <w:r w:rsidRPr="00F54804">
              <w:rPr>
                <w:sz w:val="18"/>
                <w:szCs w:val="20"/>
              </w:rPr>
              <w:t>Optional</w:t>
            </w:r>
          </w:p>
        </w:tc>
        <w:tc>
          <w:tcPr>
            <w:tcW w:w="2977" w:type="dxa"/>
            <w:shd w:val="clear" w:color="auto" w:fill="auto"/>
          </w:tcPr>
          <w:p w14:paraId="0DE8B1CA" w14:textId="77777777" w:rsidR="00FB6AF0" w:rsidRPr="00F54804" w:rsidRDefault="00FB6AF0" w:rsidP="005C185E">
            <w:pPr>
              <w:spacing w:line="240" w:lineRule="auto"/>
              <w:rPr>
                <w:sz w:val="18"/>
                <w:szCs w:val="20"/>
              </w:rPr>
            </w:pPr>
            <w:r w:rsidRPr="00F54804">
              <w:rPr>
                <w:sz w:val="18"/>
                <w:szCs w:val="20"/>
              </w:rPr>
              <w:t>-</w:t>
            </w:r>
          </w:p>
        </w:tc>
      </w:tr>
    </w:tbl>
    <w:p w14:paraId="73A5EA54" w14:textId="530CDC6A" w:rsidR="004366E4" w:rsidRPr="0013175B" w:rsidRDefault="00FC68DB" w:rsidP="004366E4">
      <w:r w:rsidRPr="004366E4">
        <w:rPr>
          <w:lang w:eastAsia="x-none"/>
        </w:rPr>
        <w:t>A</w:t>
      </w:r>
      <w:r w:rsidRPr="004366E4">
        <w:rPr>
          <w:rFonts w:cs="Arial"/>
        </w:rPr>
        <w:t xml:space="preserve">n empty or missing </w:t>
      </w:r>
      <w:r w:rsidRPr="004366E4">
        <w:rPr>
          <w:rStyle w:val="CodeCharacter"/>
        </w:rPr>
        <w:t>&lt;connected_to</w:t>
      </w:r>
      <w:r w:rsidR="00715359" w:rsidRPr="004366E4">
        <w:rPr>
          <w:rStyle w:val="CodeCharacter"/>
        </w:rPr>
        <w:t>/</w:t>
      </w:r>
      <w:r w:rsidRPr="004366E4">
        <w:rPr>
          <w:rStyle w:val="CodeCharacter"/>
        </w:rPr>
        <w:t>&gt;</w:t>
      </w:r>
      <w:r w:rsidRPr="004366E4">
        <w:rPr>
          <w:rFonts w:cs="Arial"/>
        </w:rPr>
        <w:t xml:space="preserve"> </w:t>
      </w:r>
      <w:r w:rsidR="00EA251C">
        <w:rPr>
          <w:rFonts w:cs="Arial"/>
        </w:rPr>
        <w:t>element</w:t>
      </w:r>
      <w:r w:rsidR="00DA61B6">
        <w:rPr>
          <w:rFonts w:cs="Arial"/>
        </w:rPr>
        <w:t xml:space="preserve"> </w:t>
      </w:r>
      <w:r w:rsidRPr="004366E4">
        <w:rPr>
          <w:rFonts w:cs="Arial"/>
        </w:rPr>
        <w:t xml:space="preserve">means a connection according to geometric </w:t>
      </w:r>
      <w:r w:rsidR="009068E7" w:rsidRPr="004366E4">
        <w:rPr>
          <w:rFonts w:cs="Arial"/>
        </w:rPr>
        <w:t>neighbourhood</w:t>
      </w:r>
      <w:r w:rsidRPr="004366E4">
        <w:rPr>
          <w:rFonts w:cs="Arial"/>
        </w:rPr>
        <w:t xml:space="preserve">, alone. However, if </w:t>
      </w:r>
      <w:r w:rsidRPr="004366E4">
        <w:rPr>
          <w:rStyle w:val="CodeCharacter"/>
        </w:rPr>
        <w:t>&lt;connected</w:t>
      </w:r>
      <w:r w:rsidR="00715359" w:rsidRPr="004366E4">
        <w:rPr>
          <w:rStyle w:val="CodeCharacter"/>
        </w:rPr>
        <w:t>_</w:t>
      </w:r>
      <w:r w:rsidRPr="004366E4">
        <w:rPr>
          <w:rStyle w:val="CodeCharacter"/>
        </w:rPr>
        <w:t>to</w:t>
      </w:r>
      <w:r w:rsidR="00715359" w:rsidRPr="004366E4">
        <w:rPr>
          <w:rStyle w:val="CodeCharacter"/>
        </w:rPr>
        <w:t>/</w:t>
      </w:r>
      <w:r w:rsidRPr="004366E4">
        <w:rPr>
          <w:rStyle w:val="CodeCharacter"/>
        </w:rPr>
        <w:t>&gt;</w:t>
      </w:r>
      <w:r w:rsidRPr="004366E4">
        <w:rPr>
          <w:rFonts w:cs="Arial"/>
        </w:rPr>
        <w:t xml:space="preserve"> is present, it </w:t>
      </w:r>
      <w:r w:rsidR="00B24F1C">
        <w:rPr>
          <w:rFonts w:cs="Arial"/>
        </w:rPr>
        <w:t>must</w:t>
      </w:r>
      <w:r w:rsidR="003359B7" w:rsidRPr="004366E4">
        <w:rPr>
          <w:rFonts w:cs="Arial"/>
        </w:rPr>
        <w:t xml:space="preserve"> </w:t>
      </w:r>
      <w:r w:rsidRPr="004366E4">
        <w:rPr>
          <w:rFonts w:cs="Arial"/>
        </w:rPr>
        <w:t xml:space="preserve">be </w:t>
      </w:r>
      <w:r w:rsidRPr="00063B94">
        <w:rPr>
          <w:rFonts w:cs="Arial"/>
        </w:rPr>
        <w:t>complete</w:t>
      </w:r>
      <w:r w:rsidRPr="004366E4">
        <w:rPr>
          <w:rFonts w:cs="Arial"/>
        </w:rPr>
        <w:t xml:space="preserve">, </w:t>
      </w:r>
      <w:r w:rsidR="003359B7" w:rsidRPr="004366E4">
        <w:rPr>
          <w:rFonts w:cs="Arial"/>
        </w:rPr>
        <w:t xml:space="preserve">that means </w:t>
      </w:r>
      <w:r w:rsidRPr="004366E4">
        <w:rPr>
          <w:rFonts w:cs="Arial"/>
        </w:rPr>
        <w:t xml:space="preserve">no additional connection </w:t>
      </w:r>
      <w:r w:rsidR="009068E7" w:rsidRPr="004366E4">
        <w:rPr>
          <w:rFonts w:cs="Arial"/>
        </w:rPr>
        <w:t>partners</w:t>
      </w:r>
      <w:r w:rsidRPr="004366E4">
        <w:rPr>
          <w:rFonts w:cs="Arial"/>
        </w:rPr>
        <w:t xml:space="preserve"> are to be searched</w:t>
      </w:r>
      <w:r w:rsidR="00DA61B6">
        <w:rPr>
          <w:rFonts w:cs="Arial"/>
        </w:rPr>
        <w:t xml:space="preserve">. </w:t>
      </w:r>
      <w:r w:rsidR="00FE31EE" w:rsidRPr="004366E4">
        <w:rPr>
          <w:rFonts w:cs="Arial"/>
        </w:rPr>
        <w:t xml:space="preserve">Searching for a geometric </w:t>
      </w:r>
      <w:r w:rsidR="009068E7" w:rsidRPr="004366E4">
        <w:rPr>
          <w:rFonts w:cs="Arial"/>
        </w:rPr>
        <w:t>neighbourhood</w:t>
      </w:r>
      <w:r w:rsidR="00FE31EE" w:rsidRPr="004366E4">
        <w:rPr>
          <w:rFonts w:cs="Arial"/>
        </w:rPr>
        <w:t xml:space="preserve"> </w:t>
      </w:r>
      <w:r w:rsidR="00B24F1C">
        <w:rPr>
          <w:rFonts w:cs="Arial"/>
        </w:rPr>
        <w:t xml:space="preserve">can yield </w:t>
      </w:r>
      <w:r w:rsidR="00FE31EE" w:rsidRPr="004366E4">
        <w:rPr>
          <w:rFonts w:cs="Arial"/>
        </w:rPr>
        <w:t xml:space="preserve">different results, depending on the algorithm employed. To avoid ambiguities, no connections with missing </w:t>
      </w:r>
      <w:r w:rsidR="00FE31EE" w:rsidRPr="00B24F1C">
        <w:rPr>
          <w:rStyle w:val="CodeCharacter"/>
        </w:rPr>
        <w:t>&lt;connected_to</w:t>
      </w:r>
      <w:r w:rsidR="00B24F1C">
        <w:rPr>
          <w:rStyle w:val="CodeCharacter"/>
        </w:rPr>
        <w:t>/</w:t>
      </w:r>
      <w:r w:rsidR="00FE31EE" w:rsidRPr="00B24F1C">
        <w:rPr>
          <w:rStyle w:val="CodeCharacter"/>
        </w:rPr>
        <w:t>&gt;</w:t>
      </w:r>
      <w:r w:rsidR="00FE31EE" w:rsidRPr="004366E4">
        <w:rPr>
          <w:rFonts w:cs="Arial"/>
        </w:rPr>
        <w:t xml:space="preserve"> should reach the solver. Therefore,</w:t>
      </w:r>
      <w:r w:rsidR="00B24F1C" w:rsidRPr="00B24F1C">
        <w:rPr>
          <w:rStyle w:val="CodeCharacter"/>
        </w:rPr>
        <w:t xml:space="preserve"> &lt;connected_to</w:t>
      </w:r>
      <w:r w:rsidR="00B24F1C">
        <w:rPr>
          <w:rStyle w:val="CodeCharacter"/>
        </w:rPr>
        <w:t>/</w:t>
      </w:r>
      <w:r w:rsidR="00B24F1C" w:rsidRPr="00B24F1C">
        <w:rPr>
          <w:rStyle w:val="CodeCharacter"/>
        </w:rPr>
        <w:t>&gt;</w:t>
      </w:r>
      <w:r w:rsidR="00FE31EE" w:rsidRPr="004366E4">
        <w:rPr>
          <w:rFonts w:cs="Arial"/>
        </w:rPr>
        <w:t xml:space="preserve"> should be filled by the </w:t>
      </w:r>
      <w:r w:rsidR="00715359" w:rsidRPr="004366E4">
        <w:rPr>
          <w:rFonts w:cs="Arial"/>
        </w:rPr>
        <w:t>pre-processor</w:t>
      </w:r>
      <w:r w:rsidR="00FE31EE" w:rsidRPr="004366E4">
        <w:rPr>
          <w:rFonts w:cs="Arial"/>
        </w:rPr>
        <w:t>.</w:t>
      </w:r>
      <w:r w:rsidR="004366E4">
        <w:rPr>
          <w:rFonts w:cs="Arial"/>
        </w:rPr>
        <w:t xml:space="preserve"> </w:t>
      </w:r>
    </w:p>
    <w:p w14:paraId="73A0333B" w14:textId="5BDCA73B" w:rsidR="00FB6AF0" w:rsidRPr="0013175B" w:rsidRDefault="00FC68DB" w:rsidP="004366E4">
      <w:r w:rsidRPr="004366E4">
        <w:t>In addition to parts and properties, no other means (</w:t>
      </w:r>
      <w:r w:rsidR="006D3F88" w:rsidRPr="004366E4">
        <w:t xml:space="preserve">such as </w:t>
      </w:r>
      <w:r w:rsidRPr="004366E4">
        <w:t xml:space="preserve">sets) for grouping objects are allowed. </w:t>
      </w:r>
    </w:p>
    <w:p w14:paraId="1BA3DC56" w14:textId="15C18272" w:rsidR="00FC68DB" w:rsidRDefault="00FC68DB" w:rsidP="00B202D2">
      <w:pPr>
        <w:pStyle w:val="berschrift3"/>
      </w:pPr>
      <w:bookmarkStart w:id="291" w:name="_Ref432343981"/>
      <w:bookmarkStart w:id="292" w:name="_Toc3556947"/>
      <w:bookmarkStart w:id="293" w:name="_Toc34747196"/>
      <w:bookmarkStart w:id="294" w:name="_Toc77102010"/>
      <w:bookmarkStart w:id="295" w:name="_Toc159022158"/>
      <w:r w:rsidRPr="00F54804">
        <w:lastRenderedPageBreak/>
        <w:t>Connected Objects</w:t>
      </w:r>
      <w:bookmarkEnd w:id="291"/>
      <w:bookmarkEnd w:id="292"/>
      <w:bookmarkEnd w:id="293"/>
      <w:bookmarkEnd w:id="294"/>
      <w:bookmarkEnd w:id="295"/>
      <w:r w:rsidRPr="00F54804">
        <w:t xml:space="preserve"> </w:t>
      </w:r>
    </w:p>
    <w:p w14:paraId="3BB607C3" w14:textId="6DC411DF" w:rsidR="00560DF4" w:rsidRPr="00560DF4" w:rsidRDefault="00560DF4" w:rsidP="0013175B">
      <w:pPr>
        <w:pStyle w:val="berschrift4"/>
      </w:pPr>
      <w:r>
        <w:t>General</w:t>
      </w:r>
    </w:p>
    <w:p w14:paraId="1A223DF1" w14:textId="2B4A27C1" w:rsidR="00FB6AF0" w:rsidRDefault="00FC68DB" w:rsidP="00B202D2">
      <w:r w:rsidRPr="005C2D94">
        <w:t xml:space="preserve">The basic objects which can be jointed are parts and assemblies (see </w:t>
      </w:r>
      <w:r w:rsidR="005020EF">
        <w:t>clause</w:t>
      </w:r>
      <w:r w:rsidR="00207B8D">
        <w:t> </w:t>
      </w:r>
      <w:r w:rsidRPr="00F54804">
        <w:fldChar w:fldCharType="begin"/>
      </w:r>
      <w:r w:rsidRPr="00F54804">
        <w:instrText xml:space="preserve"> REF _Ref371939247 \r \h  \* MERGEFORMAT </w:instrText>
      </w:r>
      <w:r w:rsidRPr="00F54804">
        <w:fldChar w:fldCharType="separate"/>
      </w:r>
      <w:r w:rsidR="00AA4518">
        <w:t>6</w:t>
      </w:r>
      <w:r w:rsidRPr="00F54804">
        <w:fldChar w:fldCharType="end"/>
      </w:r>
      <w:r w:rsidRPr="00F54804">
        <w:t xml:space="preserve">) which appear as nested elements </w:t>
      </w:r>
      <w:r w:rsidRPr="00715359">
        <w:rPr>
          <w:rStyle w:val="CodeCharacter"/>
        </w:rPr>
        <w:t>&lt;part/&gt;</w:t>
      </w:r>
      <w:r w:rsidRPr="005C2D94">
        <w:t xml:space="preserve"> and </w:t>
      </w:r>
      <w:r w:rsidRPr="00715359">
        <w:rPr>
          <w:rStyle w:val="CodeCharacter"/>
        </w:rPr>
        <w:t>&lt;</w:t>
      </w:r>
      <w:proofErr w:type="spellStart"/>
      <w:r w:rsidRPr="00715359">
        <w:rPr>
          <w:rStyle w:val="CodeCharacter"/>
        </w:rPr>
        <w:t>assy</w:t>
      </w:r>
      <w:proofErr w:type="spellEnd"/>
      <w:r w:rsidRPr="00715359">
        <w:rPr>
          <w:rStyle w:val="CodeCharacter"/>
        </w:rPr>
        <w:t>/&gt;</w:t>
      </w:r>
      <w:r w:rsidRPr="00BD52D7">
        <w:t xml:space="preserve"> of </w:t>
      </w:r>
      <w:r w:rsidRPr="00715359">
        <w:rPr>
          <w:rStyle w:val="CodeCharacter"/>
        </w:rPr>
        <w:t>&lt;connected_to</w:t>
      </w:r>
      <w:r w:rsidR="00715359" w:rsidRPr="00715359">
        <w:rPr>
          <w:rStyle w:val="CodeCharacter"/>
        </w:rPr>
        <w:t>/</w:t>
      </w:r>
      <w:r w:rsidRPr="00715359">
        <w:rPr>
          <w:rStyle w:val="CodeCharacter"/>
        </w:rPr>
        <w:t>&gt;</w:t>
      </w:r>
      <w:r w:rsidRPr="00BD52D7">
        <w:t xml:space="preserve">. </w:t>
      </w:r>
      <w:r w:rsidR="00FB6AF0">
        <w:t xml:space="preserve">The </w:t>
      </w:r>
      <w:r w:rsidRPr="000A1B7B">
        <w:t xml:space="preserve">XML-specification of </w:t>
      </w:r>
      <w:r w:rsidRPr="00715359">
        <w:rPr>
          <w:rStyle w:val="CodeCharacter"/>
        </w:rPr>
        <w:t>&lt;connected_to</w:t>
      </w:r>
      <w:r w:rsidR="00715359" w:rsidRPr="00715359">
        <w:rPr>
          <w:rStyle w:val="CodeCharacter"/>
        </w:rPr>
        <w:t>/</w:t>
      </w:r>
      <w:r w:rsidRPr="00715359">
        <w:rPr>
          <w:rStyle w:val="CodeCharacter"/>
        </w:rPr>
        <w:t>&gt;</w:t>
      </w:r>
      <w:r w:rsidR="00FB6AF0">
        <w:t xml:space="preserve"> is shown in </w:t>
      </w:r>
      <w:r w:rsidR="00FB6AF0">
        <w:fldChar w:fldCharType="begin"/>
      </w:r>
      <w:r w:rsidR="00FB6AF0">
        <w:instrText xml:space="preserve"> REF _Ref101338215 \h </w:instrText>
      </w:r>
      <w:r w:rsidR="00FB6AF0">
        <w:fldChar w:fldCharType="separate"/>
      </w:r>
      <w:r w:rsidR="00AA4518" w:rsidRPr="00F54804">
        <w:t xml:space="preserve">Table </w:t>
      </w:r>
      <w:r w:rsidR="00AA4518">
        <w:rPr>
          <w:noProof/>
        </w:rPr>
        <w:t>6</w:t>
      </w:r>
      <w:r w:rsidR="00FB6AF0">
        <w:fldChar w:fldCharType="end"/>
      </w:r>
      <w:r w:rsidR="00FB6AF0">
        <w:t>.</w:t>
      </w:r>
    </w:p>
    <w:p w14:paraId="4BFE1FEC" w14:textId="32EACE66" w:rsidR="00FB6AF0" w:rsidRPr="00F05ADC" w:rsidRDefault="00FC68DB" w:rsidP="001640C5">
      <w:pPr>
        <w:pStyle w:val="Beschriftung"/>
        <w:keepNext/>
        <w:keepLines/>
      </w:pPr>
      <w:bookmarkStart w:id="296" w:name="_Ref101338215"/>
      <w:bookmarkStart w:id="297" w:name="_Toc3566418"/>
      <w:bookmarkStart w:id="298" w:name="_Toc34747418"/>
      <w:bookmarkStart w:id="299" w:name="_Toc77095866"/>
      <w:bookmarkStart w:id="300" w:name="_Ref371942385"/>
      <w:bookmarkStart w:id="301" w:name="_Toc159022800"/>
      <w:r w:rsidRPr="00F54804">
        <w:t xml:space="preserve">Table </w:t>
      </w:r>
      <w:r w:rsidRPr="00F54804">
        <w:fldChar w:fldCharType="begin"/>
      </w:r>
      <w:r w:rsidRPr="00F54804">
        <w:instrText xml:space="preserve"> SEQ Table \* ARABIC </w:instrText>
      </w:r>
      <w:r w:rsidRPr="00F54804">
        <w:fldChar w:fldCharType="separate"/>
      </w:r>
      <w:r w:rsidR="00AA4518">
        <w:rPr>
          <w:noProof/>
        </w:rPr>
        <w:t>6</w:t>
      </w:r>
      <w:r w:rsidRPr="00F54804">
        <w:fldChar w:fldCharType="end"/>
      </w:r>
      <w:bookmarkEnd w:id="296"/>
      <w:r w:rsidR="00FB6AF0">
        <w:t xml:space="preserve"> —</w:t>
      </w:r>
      <w:r w:rsidRPr="00F54804">
        <w:t xml:space="preserve"> Nested </w:t>
      </w:r>
      <w:r w:rsidRPr="00F05ADC">
        <w:t xml:space="preserve">elements of </w:t>
      </w:r>
      <w:r w:rsidRPr="00F05ADC">
        <w:rPr>
          <w:rFonts w:ascii="Courier New" w:hAnsi="Courier New" w:cs="Courier New"/>
        </w:rPr>
        <w:t>&lt;conn</w:t>
      </w:r>
      <w:r w:rsidRPr="00F05ADC">
        <w:rPr>
          <w:b w:val="0"/>
          <w:bCs w:val="0"/>
        </w:rPr>
        <w:t>ected_to</w:t>
      </w:r>
      <w:r w:rsidR="00715359" w:rsidRPr="00F05ADC">
        <w:rPr>
          <w:b w:val="0"/>
          <w:bCs w:val="0"/>
        </w:rPr>
        <w:t>/</w:t>
      </w:r>
      <w:r w:rsidRPr="00F05ADC">
        <w:rPr>
          <w:b w:val="0"/>
          <w:bCs w:val="0"/>
        </w:rPr>
        <w:t>&gt;</w:t>
      </w:r>
      <w:bookmarkEnd w:id="297"/>
      <w:bookmarkEnd w:id="298"/>
      <w:bookmarkEnd w:id="299"/>
      <w:bookmarkEnd w:id="301"/>
      <w:r w:rsidR="00F05ADC">
        <w:rPr>
          <w:b w:val="0"/>
          <w:bCs w:val="0"/>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413"/>
        <w:gridCol w:w="2419"/>
        <w:gridCol w:w="2689"/>
      </w:tblGrid>
      <w:tr w:rsidR="00FB6AF0" w:rsidRPr="00AB5772" w14:paraId="34B75267" w14:textId="77777777" w:rsidTr="002E32DA">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1B70C2" w14:textId="77777777" w:rsidR="00FB6AF0" w:rsidRPr="00AB5772" w:rsidRDefault="00FB6AF0" w:rsidP="0013175B">
            <w:pPr>
              <w:keepNext/>
              <w:rPr>
                <w:b/>
              </w:rPr>
            </w:pPr>
            <w:r w:rsidRPr="00AB5772">
              <w:rPr>
                <w:b/>
              </w:rPr>
              <w:t>Nested Elements</w:t>
            </w:r>
          </w:p>
        </w:tc>
        <w:tc>
          <w:tcPr>
            <w:tcW w:w="141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C1B306" w14:textId="77777777" w:rsidR="00FB6AF0" w:rsidRPr="00AB5772" w:rsidRDefault="00FB6AF0" w:rsidP="0013175B">
            <w:pPr>
              <w:keepNext/>
              <w:rPr>
                <w:b/>
              </w:rPr>
            </w:pPr>
            <w:r w:rsidRPr="00AB5772">
              <w:rPr>
                <w:b/>
              </w:rPr>
              <w:t>Multiplicity</w:t>
            </w:r>
          </w:p>
        </w:tc>
        <w:tc>
          <w:tcPr>
            <w:tcW w:w="241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FD9A10" w14:textId="77777777" w:rsidR="00FB6AF0" w:rsidRPr="00AB5772" w:rsidRDefault="00FB6AF0" w:rsidP="0013175B">
            <w:pPr>
              <w:keepNext/>
              <w:rPr>
                <w:b/>
              </w:rPr>
            </w:pPr>
            <w:r w:rsidRPr="00AB5772">
              <w:rPr>
                <w:b/>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0C2A15" w14:textId="77777777" w:rsidR="00FB6AF0" w:rsidRPr="00AB5772" w:rsidRDefault="00FB6AF0" w:rsidP="0013175B">
            <w:pPr>
              <w:keepNext/>
              <w:rPr>
                <w:b/>
              </w:rPr>
            </w:pPr>
            <w:r w:rsidRPr="00AB5772">
              <w:rPr>
                <w:b/>
              </w:rPr>
              <w:t>Constraint</w:t>
            </w:r>
          </w:p>
        </w:tc>
      </w:tr>
      <w:tr w:rsidR="00FB6AF0" w:rsidRPr="00F54804" w14:paraId="278F997A" w14:textId="77777777" w:rsidTr="002E32DA">
        <w:trPr>
          <w:jc w:val="center"/>
        </w:trPr>
        <w:tc>
          <w:tcPr>
            <w:tcW w:w="1979" w:type="dxa"/>
            <w:tcBorders>
              <w:top w:val="single" w:sz="8" w:space="0" w:color="auto"/>
              <w:bottom w:val="dotted" w:sz="4" w:space="0" w:color="auto"/>
            </w:tcBorders>
            <w:shd w:val="clear" w:color="auto" w:fill="auto"/>
          </w:tcPr>
          <w:p w14:paraId="77E10D1C" w14:textId="77777777" w:rsidR="00FB6AF0" w:rsidRPr="00F54804" w:rsidRDefault="00FB6AF0" w:rsidP="0013175B">
            <w:pPr>
              <w:keepNext/>
              <w:rPr>
                <w:sz w:val="20"/>
                <w:szCs w:val="20"/>
              </w:rPr>
            </w:pPr>
            <w:r w:rsidRPr="00F54804">
              <w:rPr>
                <w:sz w:val="20"/>
                <w:szCs w:val="20"/>
              </w:rPr>
              <w:t>part</w:t>
            </w:r>
          </w:p>
        </w:tc>
        <w:tc>
          <w:tcPr>
            <w:tcW w:w="1413" w:type="dxa"/>
            <w:tcBorders>
              <w:top w:val="single" w:sz="8" w:space="0" w:color="auto"/>
              <w:bottom w:val="dotted" w:sz="4" w:space="0" w:color="auto"/>
            </w:tcBorders>
            <w:shd w:val="clear" w:color="auto" w:fill="auto"/>
          </w:tcPr>
          <w:p w14:paraId="0FC0E742" w14:textId="77777777" w:rsidR="00FB6AF0" w:rsidRPr="00F54804" w:rsidRDefault="00FB6AF0" w:rsidP="0013175B">
            <w:pPr>
              <w:keepNext/>
              <w:rPr>
                <w:sz w:val="20"/>
                <w:szCs w:val="20"/>
              </w:rPr>
            </w:pPr>
            <w:r w:rsidRPr="00F54804">
              <w:rPr>
                <w:sz w:val="20"/>
                <w:szCs w:val="20"/>
              </w:rPr>
              <w:t>1 - *</w:t>
            </w:r>
          </w:p>
        </w:tc>
        <w:tc>
          <w:tcPr>
            <w:tcW w:w="2419" w:type="dxa"/>
            <w:tcBorders>
              <w:top w:val="single" w:sz="8" w:space="0" w:color="auto"/>
            </w:tcBorders>
            <w:shd w:val="clear" w:color="auto" w:fill="auto"/>
            <w:vAlign w:val="center"/>
          </w:tcPr>
          <w:p w14:paraId="76747AA8" w14:textId="77777777" w:rsidR="00FB6AF0" w:rsidRPr="00F54804" w:rsidRDefault="00FB6AF0" w:rsidP="0013175B">
            <w:pPr>
              <w:keepNext/>
              <w:rPr>
                <w:sz w:val="20"/>
                <w:szCs w:val="20"/>
                <w:highlight w:val="yellow"/>
              </w:rPr>
            </w:pPr>
            <w:r w:rsidRPr="00F54804">
              <w:rPr>
                <w:sz w:val="20"/>
                <w:szCs w:val="20"/>
              </w:rPr>
              <w:t>Optional</w:t>
            </w:r>
          </w:p>
        </w:tc>
        <w:tc>
          <w:tcPr>
            <w:tcW w:w="2689" w:type="dxa"/>
            <w:tcBorders>
              <w:top w:val="single" w:sz="8" w:space="0" w:color="auto"/>
              <w:bottom w:val="dotted" w:sz="4" w:space="0" w:color="auto"/>
            </w:tcBorders>
            <w:shd w:val="clear" w:color="auto" w:fill="auto"/>
          </w:tcPr>
          <w:p w14:paraId="6D927B43" w14:textId="77777777" w:rsidR="00FB6AF0" w:rsidRPr="00F54804" w:rsidRDefault="00FB6AF0" w:rsidP="0013175B">
            <w:pPr>
              <w:keepNext/>
              <w:rPr>
                <w:sz w:val="20"/>
                <w:szCs w:val="20"/>
              </w:rPr>
            </w:pPr>
            <w:r w:rsidRPr="00F54804">
              <w:rPr>
                <w:sz w:val="20"/>
                <w:szCs w:val="20"/>
              </w:rPr>
              <w:t>-</w:t>
            </w:r>
          </w:p>
        </w:tc>
      </w:tr>
      <w:tr w:rsidR="00FB6AF0" w:rsidRPr="00F54804" w14:paraId="6CCFCA19" w14:textId="77777777" w:rsidTr="002E32DA">
        <w:trPr>
          <w:jc w:val="center"/>
        </w:trPr>
        <w:tc>
          <w:tcPr>
            <w:tcW w:w="1979" w:type="dxa"/>
            <w:tcBorders>
              <w:top w:val="dotted" w:sz="4" w:space="0" w:color="auto"/>
              <w:bottom w:val="single" w:sz="8" w:space="0" w:color="000000"/>
            </w:tcBorders>
            <w:shd w:val="clear" w:color="auto" w:fill="auto"/>
          </w:tcPr>
          <w:p w14:paraId="4AFF9298" w14:textId="77777777" w:rsidR="00FB6AF0" w:rsidRPr="00F54804" w:rsidRDefault="00FB6AF0" w:rsidP="0013175B">
            <w:pPr>
              <w:keepNext/>
              <w:rPr>
                <w:sz w:val="20"/>
                <w:szCs w:val="20"/>
              </w:rPr>
            </w:pPr>
            <w:proofErr w:type="spellStart"/>
            <w:r w:rsidRPr="00F54804">
              <w:rPr>
                <w:sz w:val="20"/>
                <w:szCs w:val="20"/>
              </w:rPr>
              <w:t>assy</w:t>
            </w:r>
            <w:proofErr w:type="spellEnd"/>
          </w:p>
        </w:tc>
        <w:tc>
          <w:tcPr>
            <w:tcW w:w="1413" w:type="dxa"/>
            <w:tcBorders>
              <w:top w:val="dotted" w:sz="4" w:space="0" w:color="auto"/>
              <w:bottom w:val="single" w:sz="8" w:space="0" w:color="000000"/>
            </w:tcBorders>
            <w:shd w:val="clear" w:color="auto" w:fill="auto"/>
          </w:tcPr>
          <w:p w14:paraId="49A7B0AD" w14:textId="77777777" w:rsidR="00FB6AF0" w:rsidRPr="00F54804" w:rsidRDefault="00FB6AF0" w:rsidP="0013175B">
            <w:pPr>
              <w:keepNext/>
              <w:rPr>
                <w:sz w:val="20"/>
                <w:szCs w:val="20"/>
              </w:rPr>
            </w:pPr>
            <w:r w:rsidRPr="00F54804">
              <w:rPr>
                <w:sz w:val="20"/>
                <w:szCs w:val="20"/>
              </w:rPr>
              <w:t>1 - *</w:t>
            </w:r>
          </w:p>
        </w:tc>
        <w:tc>
          <w:tcPr>
            <w:tcW w:w="2419" w:type="dxa"/>
            <w:tcBorders>
              <w:bottom w:val="single" w:sz="8" w:space="0" w:color="000000"/>
            </w:tcBorders>
            <w:shd w:val="clear" w:color="auto" w:fill="auto"/>
          </w:tcPr>
          <w:p w14:paraId="4131C66C" w14:textId="77777777" w:rsidR="00FB6AF0" w:rsidRPr="00F54804" w:rsidRDefault="00FB6AF0" w:rsidP="0013175B">
            <w:pPr>
              <w:keepNext/>
              <w:rPr>
                <w:sz w:val="20"/>
                <w:szCs w:val="20"/>
              </w:rPr>
            </w:pPr>
            <w:r w:rsidRPr="00F54804">
              <w:rPr>
                <w:sz w:val="20"/>
                <w:szCs w:val="20"/>
              </w:rPr>
              <w:t>Optional</w:t>
            </w:r>
          </w:p>
        </w:tc>
        <w:tc>
          <w:tcPr>
            <w:tcW w:w="2689" w:type="dxa"/>
            <w:tcBorders>
              <w:top w:val="dotted" w:sz="4" w:space="0" w:color="auto"/>
              <w:bottom w:val="single" w:sz="8" w:space="0" w:color="000000"/>
            </w:tcBorders>
            <w:shd w:val="clear" w:color="auto" w:fill="auto"/>
          </w:tcPr>
          <w:p w14:paraId="2D95F474" w14:textId="77777777" w:rsidR="00FB6AF0" w:rsidRPr="00F54804" w:rsidRDefault="00FB6AF0" w:rsidP="00560DF4">
            <w:pPr>
              <w:keepNext/>
              <w:rPr>
                <w:sz w:val="20"/>
                <w:szCs w:val="20"/>
              </w:rPr>
            </w:pPr>
            <w:r w:rsidRPr="00F54804">
              <w:rPr>
                <w:sz w:val="20"/>
                <w:szCs w:val="20"/>
              </w:rPr>
              <w:t>-</w:t>
            </w:r>
          </w:p>
        </w:tc>
      </w:tr>
    </w:tbl>
    <w:p w14:paraId="02FFFAE8" w14:textId="6D40F022" w:rsidR="00FC68DB" w:rsidRPr="001E4607" w:rsidRDefault="00FC68DB">
      <w:pPr>
        <w:pStyle w:val="berschrift4"/>
      </w:pPr>
      <w:bookmarkStart w:id="302" w:name="_Ref428791371"/>
      <w:bookmarkStart w:id="303" w:name="_Ref428891357"/>
      <w:bookmarkStart w:id="304" w:name="_Ref428892751"/>
      <w:bookmarkStart w:id="305" w:name="_Toc3556948"/>
      <w:bookmarkStart w:id="306" w:name="_Toc34747197"/>
      <w:bookmarkStart w:id="307" w:name="_Toc77102011"/>
      <w:r w:rsidRPr="005C2D94">
        <w:t xml:space="preserve">Element </w:t>
      </w:r>
      <w:r w:rsidRPr="00251C60">
        <w:rPr>
          <w:rStyle w:val="CodeCharacter"/>
        </w:rPr>
        <w:t>&lt;part/&gt;</w:t>
      </w:r>
      <w:bookmarkEnd w:id="300"/>
      <w:bookmarkEnd w:id="302"/>
      <w:bookmarkEnd w:id="303"/>
      <w:bookmarkEnd w:id="304"/>
      <w:bookmarkEnd w:id="305"/>
      <w:bookmarkEnd w:id="306"/>
      <w:bookmarkEnd w:id="307"/>
      <w:r w:rsidR="00251C60">
        <w:rPr>
          <w:rFonts w:ascii="Courier New" w:hAnsi="Courier New" w:cs="Courier New"/>
        </w:rPr>
        <w:t xml:space="preserve"> </w:t>
      </w:r>
    </w:p>
    <w:p w14:paraId="31493DFF" w14:textId="77777777" w:rsidR="00FC68DB" w:rsidRPr="00BD52D7" w:rsidRDefault="00FC68DB" w:rsidP="00B202D2">
      <w:r w:rsidRPr="001E4607">
        <w:t xml:space="preserve">In χMCF, a part may refer to one CAx part or one CAE property, as well. </w:t>
      </w:r>
    </w:p>
    <w:p w14:paraId="61DC1D74" w14:textId="4F1AB80B" w:rsidR="00FC68DB" w:rsidRDefault="00550867" w:rsidP="00B202D2">
      <w:r>
        <w:t>A part</w:t>
      </w:r>
      <w:r w:rsidR="00FC68DB" w:rsidRPr="000A1B7B">
        <w:t xml:space="preserve"> is described by the element </w:t>
      </w:r>
      <w:r w:rsidR="00FC68DB" w:rsidRPr="00715359">
        <w:rPr>
          <w:rStyle w:val="CodeCharacter"/>
        </w:rPr>
        <w:t>&lt;part/&gt;</w:t>
      </w:r>
      <w:r w:rsidR="00FC68DB" w:rsidRPr="00F54804">
        <w:t xml:space="preserve"> and a numeric </w:t>
      </w:r>
      <w:r w:rsidR="00FC68DB" w:rsidRPr="00715359">
        <w:rPr>
          <w:rStyle w:val="CodeCharacter"/>
        </w:rPr>
        <w:t>index</w:t>
      </w:r>
      <w:r w:rsidR="00FC68DB" w:rsidRPr="00F54804">
        <w:t xml:space="preserve">, a </w:t>
      </w:r>
      <w:r w:rsidR="00FC68DB" w:rsidRPr="00715359">
        <w:rPr>
          <w:rStyle w:val="CodeCharacter"/>
        </w:rPr>
        <w:t>label</w:t>
      </w:r>
      <w:r w:rsidR="00FC68DB" w:rsidRPr="00F54804">
        <w:t xml:space="preserve"> (part code), a </w:t>
      </w:r>
      <w:proofErr w:type="spellStart"/>
      <w:r w:rsidR="00FC68DB" w:rsidRPr="00715359">
        <w:rPr>
          <w:rStyle w:val="CodeCharacter"/>
        </w:rPr>
        <w:t>pid</w:t>
      </w:r>
      <w:proofErr w:type="spellEnd"/>
      <w:r w:rsidR="00FC68DB" w:rsidRPr="00F54804">
        <w:t xml:space="preserve"> (property id) or </w:t>
      </w:r>
      <w:proofErr w:type="spellStart"/>
      <w:r w:rsidR="00FC68DB" w:rsidRPr="00715359">
        <w:rPr>
          <w:rStyle w:val="CodeCharacter"/>
        </w:rPr>
        <w:t>pname</w:t>
      </w:r>
      <w:proofErr w:type="spellEnd"/>
      <w:r w:rsidR="00FC68DB" w:rsidRPr="00F54804">
        <w:t xml:space="preserve"> (property name), all provided as attributes. However, if both attributes</w:t>
      </w:r>
      <w:r w:rsidR="00F3142F">
        <w:t xml:space="preserve"> “</w:t>
      </w:r>
      <w:r w:rsidR="00FC68DB" w:rsidRPr="005C2D94">
        <w:t>label</w:t>
      </w:r>
      <w:r w:rsidR="00AF69E3">
        <w:t xml:space="preserve">” </w:t>
      </w:r>
      <w:r w:rsidR="00FC68DB" w:rsidRPr="00063B94">
        <w:t>and</w:t>
      </w:r>
      <w:r w:rsidR="00F3142F">
        <w:t xml:space="preserve"> “</w:t>
      </w:r>
      <w:proofErr w:type="spellStart"/>
      <w:r w:rsidR="00FC68DB" w:rsidRPr="001E4607">
        <w:t>pid</w:t>
      </w:r>
      <w:proofErr w:type="spellEnd"/>
      <w:r w:rsidR="00AF69E3">
        <w:t xml:space="preserve">” </w:t>
      </w:r>
      <w:r w:rsidR="00FC68DB" w:rsidRPr="00BD52D7">
        <w:t>or</w:t>
      </w:r>
      <w:r w:rsidR="00F3142F">
        <w:t xml:space="preserve"> “</w:t>
      </w:r>
      <w:r w:rsidR="00FC68DB" w:rsidRPr="00BD52D7">
        <w:t>label</w:t>
      </w:r>
      <w:r w:rsidR="00AF69E3">
        <w:t xml:space="preserve">” </w:t>
      </w:r>
      <w:r w:rsidR="00FC68DB" w:rsidRPr="00063B94">
        <w:t>and</w:t>
      </w:r>
      <w:r w:rsidR="00F3142F">
        <w:t xml:space="preserve"> “</w:t>
      </w:r>
      <w:proofErr w:type="spellStart"/>
      <w:r w:rsidR="00FC68DB" w:rsidRPr="00F54804">
        <w:t>pname</w:t>
      </w:r>
      <w:proofErr w:type="spellEnd"/>
      <w:r w:rsidR="00AF69E3">
        <w:t xml:space="preserve">” </w:t>
      </w:r>
      <w:r w:rsidR="00FC68DB" w:rsidRPr="00F54804">
        <w:t xml:space="preserve">are present, the label governs. </w:t>
      </w:r>
    </w:p>
    <w:p w14:paraId="56810C0A" w14:textId="6A4275BD" w:rsidR="004366E4" w:rsidRDefault="00FE31EE" w:rsidP="004366E4">
      <w:r>
        <w:t xml:space="preserve">Although most solvers use numbers as identifiers, </w:t>
      </w:r>
      <w:r w:rsidR="004366E4" w:rsidRPr="00A672BF">
        <w:t>ABAQUS</w:t>
      </w:r>
      <w:r>
        <w:t xml:space="preserve"> uses names as identifiers. To identify a property, only one of </w:t>
      </w:r>
      <w:proofErr w:type="spellStart"/>
      <w:r>
        <w:t>pid</w:t>
      </w:r>
      <w:proofErr w:type="spellEnd"/>
      <w:r>
        <w:t xml:space="preserve"> or </w:t>
      </w:r>
      <w:proofErr w:type="spellStart"/>
      <w:r>
        <w:t>pname</w:t>
      </w:r>
      <w:proofErr w:type="spellEnd"/>
      <w:r>
        <w:t xml:space="preserve"> is sufficient. If both identifiers are present, they </w:t>
      </w:r>
      <w:r w:rsidR="00D26CA6">
        <w:t>must</w:t>
      </w:r>
      <w:r>
        <w:t xml:space="preserve"> be equivalent</w:t>
      </w:r>
      <w:r w:rsidR="00D26CA6">
        <w:t xml:space="preserve"> in the sense that they both address the same collection of elements</w:t>
      </w:r>
      <w:r>
        <w:t xml:space="preserve">. Rationale for allowing presence of both identifiers is the case that the same mesh, and </w:t>
      </w:r>
      <w:r w:rsidR="003F3DEF">
        <w:t xml:space="preserve">therefore, </w:t>
      </w:r>
      <w:r>
        <w:t xml:space="preserve">same properties, are used in both, NASTRAN and </w:t>
      </w:r>
      <w:r w:rsidR="004366E4" w:rsidRPr="00A672BF">
        <w:t>ABAQUS</w:t>
      </w:r>
      <w:r>
        <w:t xml:space="preserve">. Then, it would be good to have a χMCF file with both in, PIDs and property names. On solver side, this </w:t>
      </w:r>
      <w:r w:rsidRPr="00986240">
        <w:t xml:space="preserve">would cause no confusion since NASTRAN would ignore the property name and Abaqus the PID. The responsibility to keep both primary keys unique and </w:t>
      </w:r>
      <w:r w:rsidR="00D26CA6">
        <w:t>equivalent</w:t>
      </w:r>
      <w:r w:rsidRPr="00986240">
        <w:t xml:space="preserve"> resides on </w:t>
      </w:r>
      <w:r w:rsidR="00641774" w:rsidRPr="00986240">
        <w:t>pre-processor</w:t>
      </w:r>
      <w:r w:rsidRPr="00986240">
        <w:t xml:space="preserve"> side. Upon import of χMCF to a </w:t>
      </w:r>
      <w:r w:rsidR="00641774" w:rsidRPr="00986240">
        <w:t>pre-processor</w:t>
      </w:r>
      <w:r w:rsidRPr="00986240">
        <w:t>, inconsistent property keys shall cause an error.</w:t>
      </w:r>
      <w:r w:rsidR="004366E4">
        <w:t xml:space="preserve"> </w:t>
      </w:r>
    </w:p>
    <w:p w14:paraId="5462D65D" w14:textId="7ABEBCDD" w:rsidR="00FC68DB" w:rsidRPr="00986240" w:rsidRDefault="00FC68DB" w:rsidP="00B202D2">
      <w:r w:rsidRPr="00986240">
        <w:t xml:space="preserve">The </w:t>
      </w:r>
      <w:r w:rsidRPr="00986240">
        <w:rPr>
          <w:rStyle w:val="CodeCharacter"/>
        </w:rPr>
        <w:t>index</w:t>
      </w:r>
      <w:r w:rsidRPr="00986240">
        <w:t xml:space="preserve"> needs to be unique only within the parent element </w:t>
      </w:r>
      <w:r w:rsidRPr="00986240">
        <w:rPr>
          <w:rStyle w:val="CodeCharacter"/>
        </w:rPr>
        <w:t>&lt;connected_to</w:t>
      </w:r>
      <w:r w:rsidR="00641774" w:rsidRPr="00986240">
        <w:rPr>
          <w:rStyle w:val="CodeCharacter"/>
        </w:rPr>
        <w:t>/</w:t>
      </w:r>
      <w:r w:rsidRPr="00986240">
        <w:rPr>
          <w:rStyle w:val="CodeCharacter"/>
        </w:rPr>
        <w:t>&gt;.</w:t>
      </w:r>
      <w:r w:rsidRPr="00986240">
        <w:t xml:space="preserve"> For specific connections, it is used as the matching index for the base sheet.</w:t>
      </w:r>
    </w:p>
    <w:p w14:paraId="50E37B95" w14:textId="274A5999" w:rsidR="00FC68DB" w:rsidRPr="00986240" w:rsidRDefault="00FC68DB" w:rsidP="0013175B">
      <w:r w:rsidRPr="00986240">
        <w:t xml:space="preserve">The attribute </w:t>
      </w:r>
      <w:r w:rsidRPr="00986240">
        <w:rPr>
          <w:rStyle w:val="CodeCharacter"/>
        </w:rPr>
        <w:t>index</w:t>
      </w:r>
      <w:r w:rsidRPr="00986240">
        <w:t xml:space="preserve"> of </w:t>
      </w:r>
      <w:r w:rsidRPr="00986240">
        <w:rPr>
          <w:rStyle w:val="CodeCharacter"/>
        </w:rPr>
        <w:t xml:space="preserve">&lt;part/&gt; </w:t>
      </w:r>
      <w:r w:rsidRPr="00986240">
        <w:t xml:space="preserve">element is required only if the </w:t>
      </w:r>
      <w:r w:rsidRPr="00986240">
        <w:rPr>
          <w:rStyle w:val="CodeCharacter"/>
        </w:rPr>
        <w:t>part</w:t>
      </w:r>
      <w:r w:rsidRPr="00986240">
        <w:t xml:space="preserve"> element is used as </w:t>
      </w:r>
      <w:r w:rsidR="00EA251C">
        <w:t xml:space="preserve">a </w:t>
      </w:r>
      <w:r w:rsidRPr="00986240">
        <w:t xml:space="preserve">nested element under </w:t>
      </w:r>
      <w:r w:rsidR="00EA251C">
        <w:t xml:space="preserve">the </w:t>
      </w:r>
      <w:r w:rsidRPr="00986240">
        <w:rPr>
          <w:rStyle w:val="CodeCharacter"/>
        </w:rPr>
        <w:t>&lt;connected_to</w:t>
      </w:r>
      <w:r w:rsidR="00641774" w:rsidRPr="00986240">
        <w:rPr>
          <w:rStyle w:val="CodeCharacter"/>
        </w:rPr>
        <w:t>/</w:t>
      </w:r>
      <w:r w:rsidRPr="00986240">
        <w:rPr>
          <w:rStyle w:val="CodeCharacter"/>
        </w:rPr>
        <w:t>&gt;</w:t>
      </w:r>
      <w:r w:rsidR="00EA251C">
        <w:rPr>
          <w:rStyle w:val="CodeCharacter"/>
        </w:rPr>
        <w:t xml:space="preserve"> </w:t>
      </w:r>
      <w:r w:rsidR="00EA251C" w:rsidRPr="00986240">
        <w:t>element</w:t>
      </w:r>
      <w:r w:rsidRPr="00986240">
        <w:t xml:space="preserve">. In case </w:t>
      </w:r>
      <w:r w:rsidR="008801D4">
        <w:t>that</w:t>
      </w:r>
      <w:r w:rsidRPr="00986240">
        <w:t xml:space="preserve"> the </w:t>
      </w:r>
      <w:r w:rsidRPr="00986240">
        <w:rPr>
          <w:rStyle w:val="CodeCharacter"/>
        </w:rPr>
        <w:t xml:space="preserve">&lt;part/&gt; </w:t>
      </w:r>
      <w:r w:rsidRPr="00986240">
        <w:t xml:space="preserve">element is used within the element </w:t>
      </w:r>
      <w:r w:rsidRPr="00986240">
        <w:rPr>
          <w:rStyle w:val="CodeCharacter"/>
        </w:rPr>
        <w:t>&lt;</w:t>
      </w:r>
      <w:proofErr w:type="spellStart"/>
      <w:r w:rsidRPr="00986240">
        <w:rPr>
          <w:rStyle w:val="CodeCharacter"/>
        </w:rPr>
        <w:t>assy</w:t>
      </w:r>
      <w:proofErr w:type="spellEnd"/>
      <w:r w:rsidRPr="00986240">
        <w:rPr>
          <w:rStyle w:val="CodeCharacter"/>
        </w:rPr>
        <w:t xml:space="preserve">/&gt; </w:t>
      </w:r>
      <w:r w:rsidRPr="00986240">
        <w:t xml:space="preserve">then </w:t>
      </w:r>
      <w:r w:rsidRPr="00986240">
        <w:rPr>
          <w:rStyle w:val="CodeCharacter"/>
        </w:rPr>
        <w:t>index</w:t>
      </w:r>
      <w:r w:rsidRPr="00986240">
        <w:t xml:space="preserve"> is </w:t>
      </w:r>
      <w:r w:rsidR="00205F58" w:rsidRPr="00986240">
        <w:t xml:space="preserve">NOT </w:t>
      </w:r>
      <w:r w:rsidRPr="00986240">
        <w:t xml:space="preserve">allowed as attribute of the </w:t>
      </w:r>
      <w:r w:rsidRPr="00986240">
        <w:rPr>
          <w:rStyle w:val="CodeCharacter"/>
        </w:rPr>
        <w:t xml:space="preserve">&lt;part/&gt; </w:t>
      </w:r>
      <w:r w:rsidRPr="00986240">
        <w:t>element.</w:t>
      </w:r>
      <w:r w:rsidR="00FB6AF0" w:rsidRPr="00986240">
        <w:t xml:space="preserve"> </w:t>
      </w:r>
      <w:r w:rsidRPr="00986240">
        <w:t xml:space="preserve">XML-specification of </w:t>
      </w:r>
      <w:r w:rsidRPr="00986240">
        <w:rPr>
          <w:rStyle w:val="CodeCharacter"/>
        </w:rPr>
        <w:t>&lt;part/&gt;</w:t>
      </w:r>
      <w:r w:rsidR="00FB6AF0" w:rsidRPr="00986240">
        <w:t xml:space="preserve"> is shown in </w:t>
      </w:r>
      <w:r w:rsidR="00FB6AF0" w:rsidRPr="00986240">
        <w:fldChar w:fldCharType="begin"/>
      </w:r>
      <w:r w:rsidR="00FB6AF0" w:rsidRPr="00986240">
        <w:instrText xml:space="preserve"> REF _Ref101338320 \h </w:instrText>
      </w:r>
      <w:r w:rsidR="00FB6AF0" w:rsidRPr="00986240">
        <w:fldChar w:fldCharType="separate"/>
      </w:r>
      <w:r w:rsidR="00AA4518" w:rsidRPr="00986240">
        <w:t xml:space="preserve">Table </w:t>
      </w:r>
      <w:r w:rsidR="00AA4518">
        <w:rPr>
          <w:noProof/>
        </w:rPr>
        <w:t>7</w:t>
      </w:r>
      <w:r w:rsidR="00FB6AF0" w:rsidRPr="00986240">
        <w:fldChar w:fldCharType="end"/>
      </w:r>
      <w:r w:rsidR="00FB6AF0" w:rsidRPr="00986240">
        <w:t>.</w:t>
      </w:r>
    </w:p>
    <w:p w14:paraId="6BDD5E3C" w14:textId="4E408ECB" w:rsidR="00FB6AF0" w:rsidRPr="00986240" w:rsidRDefault="00FC68DB" w:rsidP="001640C5">
      <w:pPr>
        <w:pStyle w:val="Beschriftung"/>
        <w:keepNext/>
        <w:keepLines/>
      </w:pPr>
      <w:bookmarkStart w:id="308" w:name="_Ref101338320"/>
      <w:bookmarkStart w:id="309" w:name="_Toc3566419"/>
      <w:bookmarkStart w:id="310" w:name="_Toc34747419"/>
      <w:bookmarkStart w:id="311" w:name="_Toc77095867"/>
      <w:bookmarkStart w:id="312" w:name="_Toc159022801"/>
      <w:r w:rsidRPr="00986240">
        <w:t xml:space="preserve">Table </w:t>
      </w:r>
      <w:r w:rsidRPr="00986240">
        <w:fldChar w:fldCharType="begin"/>
      </w:r>
      <w:r w:rsidRPr="00986240">
        <w:instrText xml:space="preserve"> SEQ Table \* ARABIC </w:instrText>
      </w:r>
      <w:r w:rsidRPr="00986240">
        <w:fldChar w:fldCharType="separate"/>
      </w:r>
      <w:r w:rsidR="00AA4518">
        <w:rPr>
          <w:noProof/>
        </w:rPr>
        <w:t>7</w:t>
      </w:r>
      <w:r w:rsidRPr="00986240">
        <w:fldChar w:fldCharType="end"/>
      </w:r>
      <w:bookmarkEnd w:id="308"/>
      <w:r w:rsidR="00FB6AF0" w:rsidRPr="00986240">
        <w:t xml:space="preserve"> — </w:t>
      </w:r>
      <w:r w:rsidRPr="00986240">
        <w:t xml:space="preserve">Attributes of element </w:t>
      </w:r>
      <w:r w:rsidRPr="00986240">
        <w:rPr>
          <w:rStyle w:val="CodeCharacter"/>
        </w:rPr>
        <w:t>&lt;part/&gt;</w:t>
      </w:r>
      <w:bookmarkEnd w:id="309"/>
      <w:bookmarkEnd w:id="310"/>
      <w:bookmarkEnd w:id="311"/>
      <w:bookmarkEnd w:id="312"/>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986240" w:rsidRPr="00986240" w14:paraId="0891D114" w14:textId="77777777" w:rsidTr="00CE30E7">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6750798" w14:textId="77777777" w:rsidR="00FB6AF0" w:rsidRPr="00986240" w:rsidRDefault="00FB6AF0" w:rsidP="00CE30E7">
            <w:pPr>
              <w:keepNext/>
              <w:rPr>
                <w:b/>
              </w:rPr>
            </w:pPr>
            <w:r w:rsidRPr="00986240">
              <w:rPr>
                <w:b/>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B11AD2" w14:textId="77777777" w:rsidR="00FB6AF0" w:rsidRPr="00986240" w:rsidRDefault="00FB6AF0" w:rsidP="00CE30E7">
            <w:pPr>
              <w:keepNext/>
              <w:rPr>
                <w:b/>
              </w:rPr>
            </w:pPr>
            <w:r w:rsidRPr="00986240">
              <w:rPr>
                <w:b/>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5EEADF" w14:textId="77777777" w:rsidR="00FB6AF0" w:rsidRPr="00986240" w:rsidRDefault="00FB6AF0" w:rsidP="00CE30E7">
            <w:pPr>
              <w:keepNext/>
              <w:rPr>
                <w:b/>
              </w:rPr>
            </w:pPr>
            <w:r w:rsidRPr="00986240">
              <w:rPr>
                <w:b/>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6514CC" w14:textId="77777777" w:rsidR="00FB6AF0" w:rsidRPr="00986240" w:rsidRDefault="00FB6AF0" w:rsidP="00CE30E7">
            <w:pPr>
              <w:keepNext/>
              <w:rPr>
                <w:b/>
              </w:rPr>
            </w:pPr>
            <w:r w:rsidRPr="00986240">
              <w:rPr>
                <w:b/>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BDBC143" w14:textId="77777777" w:rsidR="00FB6AF0" w:rsidRPr="00986240" w:rsidRDefault="00FB6AF0" w:rsidP="00CE30E7">
            <w:pPr>
              <w:keepNext/>
              <w:rPr>
                <w:b/>
              </w:rPr>
            </w:pPr>
            <w:r w:rsidRPr="00986240">
              <w:rPr>
                <w:b/>
              </w:rPr>
              <w:t>Constraint</w:t>
            </w:r>
          </w:p>
        </w:tc>
      </w:tr>
      <w:tr w:rsidR="00986240" w:rsidRPr="00986240" w14:paraId="3DE98273" w14:textId="77777777" w:rsidTr="00CE30E7">
        <w:trPr>
          <w:trHeight w:val="355"/>
        </w:trPr>
        <w:tc>
          <w:tcPr>
            <w:tcW w:w="1258" w:type="dxa"/>
            <w:shd w:val="clear" w:color="auto" w:fill="auto"/>
          </w:tcPr>
          <w:p w14:paraId="5D0EA669" w14:textId="77777777" w:rsidR="00FB6AF0" w:rsidRPr="00986240" w:rsidRDefault="00FB6AF0" w:rsidP="00CE30E7">
            <w:pPr>
              <w:keepNext/>
              <w:rPr>
                <w:sz w:val="20"/>
                <w:szCs w:val="20"/>
              </w:rPr>
            </w:pPr>
            <w:r w:rsidRPr="00986240">
              <w:rPr>
                <w:sz w:val="20"/>
                <w:szCs w:val="20"/>
              </w:rPr>
              <w:t>index</w:t>
            </w:r>
          </w:p>
        </w:tc>
        <w:tc>
          <w:tcPr>
            <w:tcW w:w="1855" w:type="dxa"/>
          </w:tcPr>
          <w:p w14:paraId="1612E230" w14:textId="77777777" w:rsidR="00FB6AF0" w:rsidRPr="00986240" w:rsidRDefault="00FB6AF0" w:rsidP="00CE30E7">
            <w:pPr>
              <w:keepNext/>
              <w:rPr>
                <w:sz w:val="20"/>
                <w:szCs w:val="20"/>
              </w:rPr>
            </w:pPr>
            <w:r w:rsidRPr="00986240">
              <w:rPr>
                <w:sz w:val="20"/>
                <w:szCs w:val="20"/>
              </w:rPr>
              <w:t>Integer</w:t>
            </w:r>
          </w:p>
        </w:tc>
        <w:tc>
          <w:tcPr>
            <w:tcW w:w="1560" w:type="dxa"/>
            <w:shd w:val="clear" w:color="auto" w:fill="auto"/>
          </w:tcPr>
          <w:p w14:paraId="6D7C0F52" w14:textId="77777777" w:rsidR="00FB6AF0" w:rsidRPr="00986240" w:rsidRDefault="00FB6AF0" w:rsidP="00CE30E7">
            <w:pPr>
              <w:keepNext/>
              <w:rPr>
                <w:sz w:val="20"/>
                <w:szCs w:val="20"/>
              </w:rPr>
            </w:pPr>
            <w:r w:rsidRPr="00986240">
              <w:rPr>
                <w:sz w:val="20"/>
                <w:szCs w:val="20"/>
              </w:rPr>
              <w:t>&gt; 0</w:t>
            </w:r>
          </w:p>
        </w:tc>
        <w:tc>
          <w:tcPr>
            <w:tcW w:w="1134" w:type="dxa"/>
            <w:shd w:val="clear" w:color="auto" w:fill="auto"/>
          </w:tcPr>
          <w:p w14:paraId="4B64AC5B" w14:textId="77777777" w:rsidR="00FB6AF0" w:rsidRPr="00986240" w:rsidRDefault="00FB6AF0" w:rsidP="00CE30E7">
            <w:pPr>
              <w:keepNext/>
              <w:rPr>
                <w:sz w:val="20"/>
                <w:szCs w:val="20"/>
              </w:rPr>
            </w:pPr>
            <w:r w:rsidRPr="00986240">
              <w:rPr>
                <w:sz w:val="20"/>
                <w:szCs w:val="20"/>
              </w:rPr>
              <w:t>Required</w:t>
            </w:r>
          </w:p>
        </w:tc>
        <w:tc>
          <w:tcPr>
            <w:tcW w:w="2693" w:type="dxa"/>
            <w:shd w:val="clear" w:color="auto" w:fill="auto"/>
          </w:tcPr>
          <w:p w14:paraId="70350ABA" w14:textId="25E59B6A" w:rsidR="00FB6AF0" w:rsidRPr="00986240" w:rsidRDefault="00FB6AF0" w:rsidP="00CE30E7">
            <w:pPr>
              <w:keepNext/>
              <w:rPr>
                <w:sz w:val="20"/>
                <w:szCs w:val="20"/>
              </w:rPr>
            </w:pPr>
            <w:r w:rsidRPr="00986240">
              <w:rPr>
                <w:sz w:val="20"/>
                <w:szCs w:val="20"/>
              </w:rPr>
              <w:t xml:space="preserve">Unique and required only within the parent element </w:t>
            </w:r>
            <w:r w:rsidR="006B0AD2" w:rsidRPr="00986240">
              <w:rPr>
                <w:sz w:val="20"/>
                <w:szCs w:val="20"/>
              </w:rPr>
              <w:t>&lt;</w:t>
            </w:r>
            <w:r w:rsidRPr="00986240">
              <w:rPr>
                <w:rStyle w:val="CodeCharacter"/>
              </w:rPr>
              <w:t>connected_to</w:t>
            </w:r>
            <w:r w:rsidR="006B0AD2" w:rsidRPr="00986240">
              <w:rPr>
                <w:rStyle w:val="CodeCharacter"/>
              </w:rPr>
              <w:t>/&gt;</w:t>
            </w:r>
            <w:r w:rsidR="006B0AD2" w:rsidRPr="00A226F4">
              <w:rPr>
                <w:rFonts w:ascii="Courier New" w:hAnsi="Courier New" w:cs="Courier New"/>
                <w:sz w:val="16"/>
                <w:szCs w:val="20"/>
              </w:rPr>
              <w:t xml:space="preserve"> </w:t>
            </w:r>
          </w:p>
        </w:tc>
      </w:tr>
      <w:tr w:rsidR="00986240" w:rsidRPr="00986240" w14:paraId="78AA55F8" w14:textId="77777777" w:rsidTr="00CE30E7">
        <w:trPr>
          <w:trHeight w:val="355"/>
        </w:trPr>
        <w:tc>
          <w:tcPr>
            <w:tcW w:w="1258" w:type="dxa"/>
            <w:shd w:val="clear" w:color="auto" w:fill="auto"/>
          </w:tcPr>
          <w:p w14:paraId="423E3970" w14:textId="77777777" w:rsidR="00FB6AF0" w:rsidRPr="00986240" w:rsidRDefault="00FB6AF0" w:rsidP="00CE30E7">
            <w:pPr>
              <w:keepNext/>
              <w:rPr>
                <w:sz w:val="20"/>
                <w:szCs w:val="20"/>
              </w:rPr>
            </w:pPr>
            <w:r w:rsidRPr="00986240">
              <w:rPr>
                <w:sz w:val="20"/>
                <w:szCs w:val="20"/>
              </w:rPr>
              <w:t>label</w:t>
            </w:r>
          </w:p>
        </w:tc>
        <w:tc>
          <w:tcPr>
            <w:tcW w:w="1855" w:type="dxa"/>
          </w:tcPr>
          <w:p w14:paraId="682E5859" w14:textId="77777777" w:rsidR="00FB6AF0" w:rsidRPr="00986240" w:rsidRDefault="00FB6AF0" w:rsidP="00CE30E7">
            <w:pPr>
              <w:keepNext/>
              <w:rPr>
                <w:sz w:val="20"/>
                <w:szCs w:val="20"/>
              </w:rPr>
            </w:pPr>
            <w:r w:rsidRPr="00986240">
              <w:rPr>
                <w:sz w:val="20"/>
                <w:szCs w:val="20"/>
              </w:rPr>
              <w:t>Alphanumeric</w:t>
            </w:r>
          </w:p>
        </w:tc>
        <w:tc>
          <w:tcPr>
            <w:tcW w:w="1560" w:type="dxa"/>
            <w:shd w:val="clear" w:color="auto" w:fill="auto"/>
          </w:tcPr>
          <w:p w14:paraId="5500464B" w14:textId="77777777" w:rsidR="00FB6AF0" w:rsidRPr="00986240" w:rsidRDefault="00FB6AF0" w:rsidP="00CE30E7">
            <w:pPr>
              <w:keepNext/>
              <w:rPr>
                <w:sz w:val="20"/>
                <w:szCs w:val="20"/>
              </w:rPr>
            </w:pPr>
            <w:r w:rsidRPr="00986240">
              <w:rPr>
                <w:sz w:val="20"/>
                <w:szCs w:val="20"/>
              </w:rPr>
              <w:t>Alphanumeric</w:t>
            </w:r>
          </w:p>
        </w:tc>
        <w:tc>
          <w:tcPr>
            <w:tcW w:w="1134" w:type="dxa"/>
            <w:shd w:val="clear" w:color="auto" w:fill="auto"/>
          </w:tcPr>
          <w:p w14:paraId="06957DAC" w14:textId="77777777" w:rsidR="00FB6AF0" w:rsidRPr="00986240" w:rsidRDefault="00FB6AF0" w:rsidP="00CE30E7">
            <w:pPr>
              <w:keepNext/>
              <w:rPr>
                <w:sz w:val="20"/>
                <w:szCs w:val="20"/>
              </w:rPr>
            </w:pPr>
            <w:r w:rsidRPr="00986240">
              <w:rPr>
                <w:sz w:val="20"/>
                <w:szCs w:val="20"/>
              </w:rPr>
              <w:t>Optional</w:t>
            </w:r>
          </w:p>
        </w:tc>
        <w:tc>
          <w:tcPr>
            <w:tcW w:w="2693" w:type="dxa"/>
            <w:vMerge w:val="restart"/>
            <w:shd w:val="clear" w:color="auto" w:fill="auto"/>
            <w:vAlign w:val="center"/>
          </w:tcPr>
          <w:p w14:paraId="3002DB78" w14:textId="30F1C09A" w:rsidR="00FB6AF0" w:rsidRPr="00986240" w:rsidRDefault="00FB6AF0" w:rsidP="00CE30E7">
            <w:pPr>
              <w:keepNext/>
              <w:jc w:val="left"/>
              <w:rPr>
                <w:sz w:val="20"/>
                <w:szCs w:val="20"/>
              </w:rPr>
            </w:pPr>
            <w:r w:rsidRPr="00986240">
              <w:rPr>
                <w:sz w:val="20"/>
                <w:szCs w:val="20"/>
              </w:rPr>
              <w:t xml:space="preserve">At least </w:t>
            </w:r>
            <w:r w:rsidRPr="00986240">
              <w:rPr>
                <w:rStyle w:val="CodeCharacter"/>
              </w:rPr>
              <w:t>label</w:t>
            </w:r>
            <w:r w:rsidRPr="00986240">
              <w:rPr>
                <w:sz w:val="20"/>
                <w:szCs w:val="20"/>
              </w:rPr>
              <w:t xml:space="preserve">, </w:t>
            </w:r>
            <w:proofErr w:type="spellStart"/>
            <w:r w:rsidRPr="00986240">
              <w:rPr>
                <w:rStyle w:val="CodeCharacter"/>
              </w:rPr>
              <w:t>pid</w:t>
            </w:r>
            <w:proofErr w:type="spellEnd"/>
            <w:r w:rsidRPr="00986240">
              <w:rPr>
                <w:sz w:val="20"/>
                <w:szCs w:val="20"/>
              </w:rPr>
              <w:t xml:space="preserve">, or </w:t>
            </w:r>
            <w:proofErr w:type="spellStart"/>
            <w:r w:rsidRPr="00986240">
              <w:rPr>
                <w:rStyle w:val="CodeCharacter"/>
              </w:rPr>
              <w:t>pname</w:t>
            </w:r>
            <w:proofErr w:type="spellEnd"/>
            <w:r w:rsidRPr="00986240">
              <w:rPr>
                <w:sz w:val="20"/>
                <w:szCs w:val="20"/>
              </w:rPr>
              <w:t xml:space="preserve"> </w:t>
            </w:r>
            <w:r w:rsidR="00251C60" w:rsidRPr="00986240">
              <w:rPr>
                <w:sz w:val="20"/>
                <w:szCs w:val="20"/>
              </w:rPr>
              <w:t>must</w:t>
            </w:r>
            <w:r w:rsidRPr="00986240">
              <w:rPr>
                <w:sz w:val="20"/>
                <w:szCs w:val="20"/>
              </w:rPr>
              <w:t xml:space="preserve"> exist.</w:t>
            </w:r>
          </w:p>
        </w:tc>
      </w:tr>
      <w:tr w:rsidR="00986240" w:rsidRPr="00986240" w14:paraId="43B800A5" w14:textId="77777777" w:rsidTr="00CE30E7">
        <w:trPr>
          <w:trHeight w:val="363"/>
        </w:trPr>
        <w:tc>
          <w:tcPr>
            <w:tcW w:w="1258" w:type="dxa"/>
            <w:shd w:val="clear" w:color="auto" w:fill="auto"/>
          </w:tcPr>
          <w:p w14:paraId="39B100F5" w14:textId="77777777" w:rsidR="00FB6AF0" w:rsidRPr="00986240" w:rsidRDefault="00FB6AF0" w:rsidP="00CE30E7">
            <w:pPr>
              <w:keepNext/>
              <w:rPr>
                <w:sz w:val="20"/>
                <w:szCs w:val="20"/>
              </w:rPr>
            </w:pPr>
            <w:proofErr w:type="spellStart"/>
            <w:r w:rsidRPr="00986240">
              <w:rPr>
                <w:sz w:val="20"/>
                <w:szCs w:val="20"/>
              </w:rPr>
              <w:t>pid</w:t>
            </w:r>
            <w:proofErr w:type="spellEnd"/>
          </w:p>
        </w:tc>
        <w:tc>
          <w:tcPr>
            <w:tcW w:w="1855" w:type="dxa"/>
          </w:tcPr>
          <w:p w14:paraId="567E8634" w14:textId="77777777" w:rsidR="00FB6AF0" w:rsidRPr="00986240" w:rsidRDefault="00FB6AF0" w:rsidP="00CE30E7">
            <w:pPr>
              <w:keepNext/>
              <w:rPr>
                <w:sz w:val="20"/>
                <w:szCs w:val="20"/>
              </w:rPr>
            </w:pPr>
            <w:r w:rsidRPr="00986240">
              <w:rPr>
                <w:sz w:val="20"/>
                <w:szCs w:val="20"/>
              </w:rPr>
              <w:t>Integer</w:t>
            </w:r>
          </w:p>
        </w:tc>
        <w:tc>
          <w:tcPr>
            <w:tcW w:w="1560" w:type="dxa"/>
            <w:shd w:val="clear" w:color="auto" w:fill="auto"/>
          </w:tcPr>
          <w:p w14:paraId="4EEF5281" w14:textId="77777777" w:rsidR="00FB6AF0" w:rsidRPr="00986240" w:rsidRDefault="00FB6AF0" w:rsidP="00CE30E7">
            <w:pPr>
              <w:keepNext/>
              <w:rPr>
                <w:sz w:val="20"/>
                <w:szCs w:val="20"/>
              </w:rPr>
            </w:pPr>
            <w:r w:rsidRPr="00986240">
              <w:rPr>
                <w:sz w:val="20"/>
                <w:szCs w:val="20"/>
              </w:rPr>
              <w:t>&gt; 0</w:t>
            </w:r>
          </w:p>
        </w:tc>
        <w:tc>
          <w:tcPr>
            <w:tcW w:w="1134" w:type="dxa"/>
            <w:shd w:val="clear" w:color="auto" w:fill="auto"/>
          </w:tcPr>
          <w:p w14:paraId="4E3D01FE" w14:textId="77777777" w:rsidR="00FB6AF0" w:rsidRPr="00986240" w:rsidRDefault="00FB6AF0" w:rsidP="00CE30E7">
            <w:pPr>
              <w:keepNext/>
              <w:rPr>
                <w:sz w:val="20"/>
                <w:szCs w:val="20"/>
              </w:rPr>
            </w:pPr>
            <w:r w:rsidRPr="00986240">
              <w:rPr>
                <w:sz w:val="20"/>
                <w:szCs w:val="20"/>
              </w:rPr>
              <w:t>Optional</w:t>
            </w:r>
          </w:p>
        </w:tc>
        <w:tc>
          <w:tcPr>
            <w:tcW w:w="2693" w:type="dxa"/>
            <w:vMerge/>
            <w:shd w:val="clear" w:color="auto" w:fill="auto"/>
          </w:tcPr>
          <w:p w14:paraId="15825307" w14:textId="77777777" w:rsidR="00FB6AF0" w:rsidRPr="00986240" w:rsidRDefault="00FB6AF0" w:rsidP="00CE30E7">
            <w:pPr>
              <w:keepNext/>
              <w:jc w:val="left"/>
              <w:rPr>
                <w:sz w:val="20"/>
                <w:szCs w:val="20"/>
              </w:rPr>
            </w:pPr>
          </w:p>
        </w:tc>
      </w:tr>
      <w:tr w:rsidR="00986240" w:rsidRPr="00986240" w14:paraId="23CE5C8F" w14:textId="77777777" w:rsidTr="00CE30E7">
        <w:trPr>
          <w:trHeight w:val="363"/>
        </w:trPr>
        <w:tc>
          <w:tcPr>
            <w:tcW w:w="1258" w:type="dxa"/>
            <w:shd w:val="clear" w:color="auto" w:fill="auto"/>
          </w:tcPr>
          <w:p w14:paraId="04FD9043" w14:textId="77777777" w:rsidR="00FB6AF0" w:rsidRPr="00986240" w:rsidRDefault="00FB6AF0" w:rsidP="00CE30E7">
            <w:pPr>
              <w:keepNext/>
              <w:rPr>
                <w:sz w:val="20"/>
                <w:szCs w:val="20"/>
              </w:rPr>
            </w:pPr>
            <w:proofErr w:type="spellStart"/>
            <w:r w:rsidRPr="00986240">
              <w:rPr>
                <w:sz w:val="20"/>
                <w:szCs w:val="20"/>
              </w:rPr>
              <w:t>pname</w:t>
            </w:r>
            <w:proofErr w:type="spellEnd"/>
          </w:p>
        </w:tc>
        <w:tc>
          <w:tcPr>
            <w:tcW w:w="1855" w:type="dxa"/>
          </w:tcPr>
          <w:p w14:paraId="0E941769" w14:textId="77777777" w:rsidR="00FB6AF0" w:rsidRPr="00986240" w:rsidRDefault="00FB6AF0" w:rsidP="00CE30E7">
            <w:pPr>
              <w:keepNext/>
            </w:pPr>
            <w:r w:rsidRPr="00986240">
              <w:rPr>
                <w:sz w:val="20"/>
                <w:szCs w:val="20"/>
              </w:rPr>
              <w:t>Alpha</w:t>
            </w:r>
            <w:r w:rsidRPr="00986240">
              <w:t>numeric</w:t>
            </w:r>
          </w:p>
        </w:tc>
        <w:tc>
          <w:tcPr>
            <w:tcW w:w="1560" w:type="dxa"/>
            <w:shd w:val="clear" w:color="auto" w:fill="auto"/>
          </w:tcPr>
          <w:p w14:paraId="6252CC0B" w14:textId="77777777" w:rsidR="00FB6AF0" w:rsidRPr="00986240" w:rsidRDefault="00FB6AF0" w:rsidP="00CE30E7">
            <w:pPr>
              <w:keepNext/>
              <w:rPr>
                <w:sz w:val="20"/>
                <w:szCs w:val="20"/>
              </w:rPr>
            </w:pPr>
            <w:r w:rsidRPr="00986240">
              <w:rPr>
                <w:sz w:val="20"/>
                <w:szCs w:val="20"/>
              </w:rPr>
              <w:t>Alphanumeric</w:t>
            </w:r>
          </w:p>
        </w:tc>
        <w:tc>
          <w:tcPr>
            <w:tcW w:w="1134" w:type="dxa"/>
            <w:shd w:val="clear" w:color="auto" w:fill="auto"/>
          </w:tcPr>
          <w:p w14:paraId="1D6AA4FB" w14:textId="77777777" w:rsidR="00FB6AF0" w:rsidRPr="00986240" w:rsidRDefault="00FB6AF0" w:rsidP="00CE30E7">
            <w:pPr>
              <w:keepNext/>
              <w:rPr>
                <w:sz w:val="20"/>
                <w:szCs w:val="20"/>
              </w:rPr>
            </w:pPr>
            <w:r w:rsidRPr="00986240">
              <w:rPr>
                <w:sz w:val="20"/>
                <w:szCs w:val="20"/>
              </w:rPr>
              <w:t>Optional</w:t>
            </w:r>
          </w:p>
        </w:tc>
        <w:tc>
          <w:tcPr>
            <w:tcW w:w="2693" w:type="dxa"/>
            <w:vMerge/>
            <w:shd w:val="clear" w:color="auto" w:fill="auto"/>
          </w:tcPr>
          <w:p w14:paraId="1F47E2A3" w14:textId="77777777" w:rsidR="00FB6AF0" w:rsidRPr="00986240" w:rsidRDefault="00FB6AF0" w:rsidP="00CE30E7">
            <w:pPr>
              <w:keepNext/>
              <w:jc w:val="left"/>
              <w:rPr>
                <w:sz w:val="20"/>
                <w:szCs w:val="20"/>
              </w:rPr>
            </w:pPr>
          </w:p>
        </w:tc>
      </w:tr>
      <w:tr w:rsidR="00FB6AF0" w:rsidRPr="00986240" w14:paraId="153ED959" w14:textId="77777777" w:rsidTr="00CE30E7">
        <w:trPr>
          <w:trHeight w:val="363"/>
        </w:trPr>
        <w:tc>
          <w:tcPr>
            <w:tcW w:w="1258" w:type="dxa"/>
            <w:shd w:val="clear" w:color="auto" w:fill="auto"/>
          </w:tcPr>
          <w:p w14:paraId="3EC1AF85" w14:textId="77777777" w:rsidR="00FB6AF0" w:rsidRPr="00986240" w:rsidRDefault="00FB6AF0" w:rsidP="005C185E">
            <w:pPr>
              <w:rPr>
                <w:sz w:val="20"/>
                <w:szCs w:val="20"/>
              </w:rPr>
            </w:pPr>
            <w:r w:rsidRPr="00986240">
              <w:rPr>
                <w:sz w:val="20"/>
                <w:szCs w:val="20"/>
              </w:rPr>
              <w:t>instance</w:t>
            </w:r>
          </w:p>
        </w:tc>
        <w:tc>
          <w:tcPr>
            <w:tcW w:w="1855" w:type="dxa"/>
          </w:tcPr>
          <w:p w14:paraId="2777456E" w14:textId="77777777" w:rsidR="00FB6AF0" w:rsidRPr="00986240" w:rsidRDefault="00FB6AF0" w:rsidP="005C185E">
            <w:pPr>
              <w:rPr>
                <w:sz w:val="20"/>
                <w:szCs w:val="20"/>
              </w:rPr>
            </w:pPr>
            <w:r w:rsidRPr="00986240">
              <w:rPr>
                <w:sz w:val="20"/>
                <w:szCs w:val="20"/>
              </w:rPr>
              <w:t>Alphanumeric</w:t>
            </w:r>
          </w:p>
        </w:tc>
        <w:tc>
          <w:tcPr>
            <w:tcW w:w="1560" w:type="dxa"/>
            <w:shd w:val="clear" w:color="auto" w:fill="auto"/>
          </w:tcPr>
          <w:p w14:paraId="25AF44B6" w14:textId="77777777" w:rsidR="00FB6AF0" w:rsidRPr="00986240" w:rsidRDefault="00FB6AF0" w:rsidP="005C185E">
            <w:pPr>
              <w:rPr>
                <w:sz w:val="20"/>
                <w:szCs w:val="20"/>
              </w:rPr>
            </w:pPr>
            <w:r w:rsidRPr="00986240">
              <w:rPr>
                <w:sz w:val="20"/>
                <w:szCs w:val="20"/>
              </w:rPr>
              <w:t>non-empty</w:t>
            </w:r>
          </w:p>
        </w:tc>
        <w:tc>
          <w:tcPr>
            <w:tcW w:w="1134" w:type="dxa"/>
            <w:shd w:val="clear" w:color="auto" w:fill="auto"/>
          </w:tcPr>
          <w:p w14:paraId="4FEBB2FD" w14:textId="77777777" w:rsidR="00FB6AF0" w:rsidRPr="00986240" w:rsidRDefault="00FB6AF0" w:rsidP="005C185E">
            <w:pPr>
              <w:rPr>
                <w:sz w:val="20"/>
                <w:szCs w:val="20"/>
              </w:rPr>
            </w:pPr>
            <w:r w:rsidRPr="00986240">
              <w:rPr>
                <w:sz w:val="20"/>
                <w:szCs w:val="20"/>
              </w:rPr>
              <w:t>Optional</w:t>
            </w:r>
          </w:p>
        </w:tc>
        <w:tc>
          <w:tcPr>
            <w:tcW w:w="2693" w:type="dxa"/>
            <w:shd w:val="clear" w:color="auto" w:fill="auto"/>
          </w:tcPr>
          <w:p w14:paraId="203E6895" w14:textId="73048010" w:rsidR="00FB6AF0" w:rsidRPr="00986240" w:rsidRDefault="00FB6AF0" w:rsidP="005C185E">
            <w:pPr>
              <w:jc w:val="left"/>
              <w:rPr>
                <w:sz w:val="20"/>
                <w:szCs w:val="20"/>
              </w:rPr>
            </w:pPr>
            <w:r w:rsidRPr="00986240">
              <w:rPr>
                <w:rStyle w:val="CodeCharacter"/>
              </w:rPr>
              <w:t>label</w:t>
            </w:r>
            <w:r w:rsidRPr="00986240">
              <w:rPr>
                <w:sz w:val="20"/>
                <w:szCs w:val="20"/>
              </w:rPr>
              <w:t xml:space="preserve"> </w:t>
            </w:r>
            <w:r w:rsidR="00251C60" w:rsidRPr="00986240">
              <w:rPr>
                <w:sz w:val="20"/>
                <w:szCs w:val="20"/>
              </w:rPr>
              <w:t>must</w:t>
            </w:r>
            <w:r w:rsidRPr="00986240">
              <w:rPr>
                <w:sz w:val="20"/>
                <w:szCs w:val="20"/>
              </w:rPr>
              <w:t xml:space="preserve"> exist if </w:t>
            </w:r>
            <w:r w:rsidRPr="00986240">
              <w:rPr>
                <w:rStyle w:val="CodeCharacter"/>
              </w:rPr>
              <w:t>instance</w:t>
            </w:r>
            <w:r w:rsidRPr="00986240">
              <w:rPr>
                <w:sz w:val="20"/>
                <w:szCs w:val="20"/>
              </w:rPr>
              <w:t xml:space="preserve"> is used. </w:t>
            </w:r>
          </w:p>
        </w:tc>
      </w:tr>
    </w:tbl>
    <w:p w14:paraId="07F8B8FC" w14:textId="77777777" w:rsidR="00FB6AF0" w:rsidRPr="00986240" w:rsidRDefault="00FB6AF0" w:rsidP="00A76BFE">
      <w:pPr>
        <w:pStyle w:val="Example"/>
      </w:pPr>
    </w:p>
    <w:p w14:paraId="757F611E" w14:textId="03B7A9FC" w:rsidR="00FC68DB" w:rsidRPr="00986240" w:rsidRDefault="000322A0" w:rsidP="00334167">
      <w:pPr>
        <w:pStyle w:val="Example"/>
        <w:keepNext/>
      </w:pPr>
      <w:r>
        <w:lastRenderedPageBreak/>
        <w:t>Example 1</w:t>
      </w:r>
      <w:r w:rsidR="00205F58" w:rsidRPr="00986240">
        <w:t xml:space="preserve">  </w:t>
      </w:r>
      <w:r w:rsidR="00FC68DB" w:rsidRPr="00986240">
        <w:t xml:space="preserve"> </w:t>
      </w:r>
      <w:r w:rsidR="00205F58" w:rsidRPr="00986240">
        <w:t>&lt;part/&gt; with required attributes only (</w:t>
      </w:r>
      <w:proofErr w:type="spellStart"/>
      <w:r w:rsidR="00205F58" w:rsidRPr="00986240">
        <w:t>pid</w:t>
      </w:r>
      <w:proofErr w:type="spellEnd"/>
      <w:r w:rsidR="00205F58" w:rsidRPr="00986240">
        <w:t xml:space="preserve"> or </w:t>
      </w:r>
      <w:proofErr w:type="spellStart"/>
      <w:r w:rsidR="00205F58" w:rsidRPr="00986240">
        <w:t>pname</w:t>
      </w:r>
      <w:proofErr w:type="spellEnd"/>
      <w:r w:rsidR="00205F58" w:rsidRPr="00986240">
        <w:t xml:space="preserve"> could be used alternatively to label)</w:t>
      </w:r>
    </w:p>
    <w:p w14:paraId="310EC3FD" w14:textId="77777777" w:rsidR="00FC68DB" w:rsidRPr="00986240" w:rsidRDefault="00FC68DB" w:rsidP="00B202D2">
      <w:pPr>
        <w:pStyle w:val="XMLCode"/>
        <w:keepNext/>
        <w:rPr>
          <w:lang w:val="en-GB"/>
        </w:rPr>
      </w:pPr>
      <w:r w:rsidRPr="00986240">
        <w:rPr>
          <w:lang w:val="en-GB"/>
        </w:rPr>
        <w:t>&lt;connected_to&gt;</w:t>
      </w:r>
    </w:p>
    <w:p w14:paraId="1E8188B2" w14:textId="77777777" w:rsidR="00FC68DB" w:rsidRPr="00986240" w:rsidRDefault="00FC68DB" w:rsidP="00B202D2">
      <w:pPr>
        <w:pStyle w:val="XMLCode"/>
        <w:keepNext/>
        <w:rPr>
          <w:b/>
          <w:lang w:val="en-GB"/>
        </w:rPr>
      </w:pPr>
      <w:r w:rsidRPr="00986240">
        <w:rPr>
          <w:lang w:val="en-GB"/>
        </w:rPr>
        <w:t xml:space="preserve">    </w:t>
      </w:r>
      <w:r w:rsidRPr="00986240">
        <w:rPr>
          <w:b/>
          <w:lang w:val="en-GB"/>
        </w:rPr>
        <w:t>&lt;part index="1" label="PART_7000400"/&gt;</w:t>
      </w:r>
    </w:p>
    <w:p w14:paraId="5DCD1DF9" w14:textId="1D875110" w:rsidR="00FC68DB" w:rsidRPr="00986240" w:rsidRDefault="00FC68DB" w:rsidP="00A226F4">
      <w:pPr>
        <w:pStyle w:val="XMLCode"/>
        <w:rPr>
          <w:lang w:val="en-GB"/>
        </w:rPr>
      </w:pPr>
      <w:r w:rsidRPr="00986240">
        <w:rPr>
          <w:lang w:val="en-GB"/>
        </w:rPr>
        <w:t>&lt;/connected_to&gt;</w:t>
      </w:r>
    </w:p>
    <w:p w14:paraId="2103C07C" w14:textId="6E8F9300" w:rsidR="00FC68DB" w:rsidRPr="00986240" w:rsidRDefault="000322A0" w:rsidP="00334167">
      <w:pPr>
        <w:pStyle w:val="Example"/>
        <w:keepNext/>
      </w:pPr>
      <w:r>
        <w:t>Example 2</w:t>
      </w:r>
      <w:r w:rsidR="00FC68DB" w:rsidRPr="00986240">
        <w:t xml:space="preserve"> </w:t>
      </w:r>
      <w:r w:rsidR="00205F58" w:rsidRPr="00986240">
        <w:t xml:space="preserve">  &lt;part/&gt; with optional use of label and </w:t>
      </w:r>
      <w:proofErr w:type="spellStart"/>
      <w:r w:rsidR="00205F58" w:rsidRPr="00986240">
        <w:t>pid</w:t>
      </w:r>
      <w:proofErr w:type="spellEnd"/>
    </w:p>
    <w:p w14:paraId="0F383C4E" w14:textId="77777777" w:rsidR="00FC68DB" w:rsidRPr="00986240" w:rsidRDefault="00FC68DB">
      <w:pPr>
        <w:pStyle w:val="XMLCode"/>
        <w:keepNext/>
        <w:rPr>
          <w:lang w:val="en-GB"/>
        </w:rPr>
      </w:pPr>
      <w:r w:rsidRPr="00986240">
        <w:rPr>
          <w:lang w:val="en-GB"/>
        </w:rPr>
        <w:t>&lt;connected_to&gt;</w:t>
      </w:r>
    </w:p>
    <w:p w14:paraId="7B6E3FC5" w14:textId="77777777" w:rsidR="00FC68DB" w:rsidRPr="00986240" w:rsidRDefault="00FC68DB">
      <w:pPr>
        <w:pStyle w:val="XMLCode"/>
        <w:keepNext/>
        <w:rPr>
          <w:b/>
          <w:lang w:val="en-GB"/>
        </w:rPr>
      </w:pPr>
      <w:r w:rsidRPr="00986240">
        <w:rPr>
          <w:lang w:val="en-GB"/>
        </w:rPr>
        <w:t xml:space="preserve">    </w:t>
      </w:r>
      <w:r w:rsidRPr="00986240">
        <w:rPr>
          <w:b/>
          <w:lang w:val="en-GB"/>
        </w:rPr>
        <w:t xml:space="preserve">&lt;part index="1" label="PART_7000400" </w:t>
      </w:r>
      <w:proofErr w:type="spellStart"/>
      <w:r w:rsidRPr="00986240">
        <w:rPr>
          <w:b/>
          <w:lang w:val="en-GB"/>
        </w:rPr>
        <w:t>pid</w:t>
      </w:r>
      <w:proofErr w:type="spellEnd"/>
      <w:r w:rsidRPr="00986240">
        <w:rPr>
          <w:b/>
          <w:lang w:val="en-GB"/>
        </w:rPr>
        <w:t>="3202132"/&gt;</w:t>
      </w:r>
    </w:p>
    <w:p w14:paraId="156AC1FA" w14:textId="548C8389" w:rsidR="00FC68DB" w:rsidRPr="00986240" w:rsidRDefault="00FC68DB" w:rsidP="00B202D2">
      <w:pPr>
        <w:pStyle w:val="XMLCode"/>
        <w:rPr>
          <w:lang w:val="en-GB"/>
        </w:rPr>
      </w:pPr>
      <w:r w:rsidRPr="00986240">
        <w:rPr>
          <w:lang w:val="en-GB"/>
        </w:rPr>
        <w:t>&lt;/connected_to&gt;</w:t>
      </w:r>
    </w:p>
    <w:p w14:paraId="3BA045B9" w14:textId="67FF93C7" w:rsidR="00FC68DB" w:rsidRPr="00986240" w:rsidRDefault="000322A0" w:rsidP="00334167">
      <w:pPr>
        <w:pStyle w:val="Example"/>
        <w:keepNext/>
      </w:pPr>
      <w:r>
        <w:t>Example 3</w:t>
      </w:r>
      <w:r w:rsidR="00FC68DB" w:rsidRPr="00986240">
        <w:t xml:space="preserve"> </w:t>
      </w:r>
      <w:r w:rsidR="00A34B17" w:rsidRPr="00986240">
        <w:t xml:space="preserve">  </w:t>
      </w:r>
      <w:r w:rsidR="00205F58" w:rsidRPr="00986240">
        <w:t xml:space="preserve">&lt;part/&gt; with </w:t>
      </w:r>
      <w:proofErr w:type="spellStart"/>
      <w:r w:rsidR="00205F58" w:rsidRPr="00986240">
        <w:t>pname</w:t>
      </w:r>
      <w:proofErr w:type="spellEnd"/>
      <w:r w:rsidR="00205F58" w:rsidRPr="00986240">
        <w:t xml:space="preserve"> to identify a part or property</w:t>
      </w:r>
    </w:p>
    <w:p w14:paraId="1D3CF3D8" w14:textId="77777777" w:rsidR="00FC68DB" w:rsidRPr="00986240" w:rsidRDefault="00FC68DB" w:rsidP="00B202D2">
      <w:pPr>
        <w:pStyle w:val="XMLCode"/>
        <w:keepNext/>
        <w:rPr>
          <w:lang w:val="en-GB"/>
        </w:rPr>
      </w:pPr>
      <w:r w:rsidRPr="00986240">
        <w:rPr>
          <w:lang w:val="en-GB"/>
        </w:rPr>
        <w:t>&lt;connected_to&gt;</w:t>
      </w:r>
    </w:p>
    <w:p w14:paraId="46636BD4" w14:textId="77777777" w:rsidR="00FC68DB" w:rsidRPr="00986240" w:rsidRDefault="00FC68DB" w:rsidP="00B202D2">
      <w:pPr>
        <w:pStyle w:val="XMLCode"/>
        <w:keepNext/>
        <w:rPr>
          <w:b/>
          <w:lang w:val="en-GB"/>
        </w:rPr>
      </w:pPr>
      <w:r w:rsidRPr="00986240">
        <w:rPr>
          <w:lang w:val="en-GB"/>
        </w:rPr>
        <w:t xml:space="preserve">    </w:t>
      </w:r>
      <w:r w:rsidRPr="00986240">
        <w:rPr>
          <w:b/>
          <w:lang w:val="en-GB"/>
        </w:rPr>
        <w:t xml:space="preserve">&lt;part index="1" </w:t>
      </w:r>
      <w:proofErr w:type="spellStart"/>
      <w:r w:rsidRPr="00986240">
        <w:rPr>
          <w:b/>
          <w:lang w:val="en-GB"/>
        </w:rPr>
        <w:t>pname</w:t>
      </w:r>
      <w:proofErr w:type="spellEnd"/>
      <w:r w:rsidRPr="00986240">
        <w:rPr>
          <w:b/>
          <w:lang w:val="en-GB"/>
        </w:rPr>
        <w:t>="P3202132 Thin Shell Property"/&gt;</w:t>
      </w:r>
    </w:p>
    <w:p w14:paraId="6F2C6CFE" w14:textId="77777777" w:rsidR="00FC68DB" w:rsidRPr="00986240" w:rsidRDefault="00FC68DB" w:rsidP="00E3566D">
      <w:pPr>
        <w:pStyle w:val="XMLCode"/>
        <w:rPr>
          <w:lang w:val="en-GB"/>
        </w:rPr>
      </w:pPr>
      <w:r w:rsidRPr="00986240">
        <w:rPr>
          <w:lang w:val="en-GB"/>
        </w:rPr>
        <w:t>&lt;/connected_to&gt;</w:t>
      </w:r>
    </w:p>
    <w:p w14:paraId="4026C162" w14:textId="58E4EEB3" w:rsidR="004D6D98" w:rsidRPr="00986240" w:rsidRDefault="000322A0" w:rsidP="00334167">
      <w:pPr>
        <w:pStyle w:val="Example"/>
        <w:keepNext/>
      </w:pPr>
      <w:r>
        <w:t>Example 4</w:t>
      </w:r>
      <w:r w:rsidR="004D6D98" w:rsidRPr="00986240">
        <w:t xml:space="preserve"> </w:t>
      </w:r>
      <w:r w:rsidR="00A34B17" w:rsidRPr="00986240">
        <w:t xml:space="preserve">  </w:t>
      </w:r>
      <w:r w:rsidR="00205F58" w:rsidRPr="00986240">
        <w:t xml:space="preserve">&lt;part/&gt; using a label and an instance to identify a </w:t>
      </w:r>
      <w:r w:rsidR="00A34B17" w:rsidRPr="00986240">
        <w:t>part</w:t>
      </w:r>
    </w:p>
    <w:p w14:paraId="044DCF81" w14:textId="77777777" w:rsidR="004D6D98" w:rsidRPr="00986240" w:rsidRDefault="004D6D98" w:rsidP="004D6D98">
      <w:pPr>
        <w:pStyle w:val="XMLCode"/>
        <w:keepNext/>
        <w:rPr>
          <w:lang w:val="en-GB"/>
        </w:rPr>
      </w:pPr>
      <w:r w:rsidRPr="00986240">
        <w:rPr>
          <w:lang w:val="en-GB"/>
        </w:rPr>
        <w:t>&lt;connected_to&gt;</w:t>
      </w:r>
    </w:p>
    <w:p w14:paraId="14FF5A95" w14:textId="4A931AF4" w:rsidR="004D6D98" w:rsidRPr="00986240" w:rsidRDefault="004D6D98" w:rsidP="004D6D98">
      <w:pPr>
        <w:pStyle w:val="XMLCode"/>
        <w:keepNext/>
        <w:rPr>
          <w:b/>
          <w:lang w:val="en-GB"/>
        </w:rPr>
      </w:pPr>
      <w:r w:rsidRPr="00986240">
        <w:rPr>
          <w:lang w:val="en-GB"/>
        </w:rPr>
        <w:t xml:space="preserve">    </w:t>
      </w:r>
      <w:r w:rsidRPr="00986240">
        <w:rPr>
          <w:b/>
          <w:lang w:val="en-GB"/>
        </w:rPr>
        <w:t>&lt;part index="1" label="PART_WHEEL_900" instance="4"/&gt;</w:t>
      </w:r>
    </w:p>
    <w:p w14:paraId="165E4955" w14:textId="2D9F11DC" w:rsidR="00FC68DB" w:rsidRPr="00986240" w:rsidRDefault="004D6D98" w:rsidP="00B202D2">
      <w:pPr>
        <w:pStyle w:val="XMLCode"/>
        <w:rPr>
          <w:lang w:val="en-GB"/>
        </w:rPr>
      </w:pPr>
      <w:r w:rsidRPr="00986240">
        <w:rPr>
          <w:lang w:val="en-GB"/>
        </w:rPr>
        <w:t>&lt;/connected_to&gt;</w:t>
      </w:r>
    </w:p>
    <w:p w14:paraId="3A2FFB80" w14:textId="31B46522" w:rsidR="00FC68DB" w:rsidRPr="00986240" w:rsidRDefault="00FC68DB">
      <w:pPr>
        <w:pStyle w:val="berschrift4"/>
      </w:pPr>
      <w:bookmarkStart w:id="313" w:name="_Toc3556949"/>
      <w:bookmarkStart w:id="314" w:name="_Toc34747198"/>
      <w:bookmarkStart w:id="315" w:name="_Toc77102012"/>
      <w:r w:rsidRPr="00986240">
        <w:t xml:space="preserve">Element </w:t>
      </w:r>
      <w:r w:rsidRPr="00986240">
        <w:rPr>
          <w:rFonts w:ascii="Courier New" w:hAnsi="Courier New" w:cs="Courier New"/>
        </w:rPr>
        <w:t>&lt;</w:t>
      </w:r>
      <w:proofErr w:type="spellStart"/>
      <w:r w:rsidRPr="00986240">
        <w:rPr>
          <w:rFonts w:ascii="Courier New" w:hAnsi="Courier New" w:cs="Courier New"/>
        </w:rPr>
        <w:t>assy</w:t>
      </w:r>
      <w:proofErr w:type="spellEnd"/>
      <w:r w:rsidRPr="00986240">
        <w:rPr>
          <w:rFonts w:ascii="Courier New" w:hAnsi="Courier New" w:cs="Courier New"/>
        </w:rPr>
        <w:t>/&gt;</w:t>
      </w:r>
      <w:bookmarkEnd w:id="313"/>
      <w:bookmarkEnd w:id="314"/>
      <w:bookmarkEnd w:id="315"/>
      <w:r w:rsidR="00986240">
        <w:rPr>
          <w:rFonts w:ascii="Courier New" w:hAnsi="Courier New" w:cs="Courier New"/>
        </w:rPr>
        <w:t xml:space="preserve"> </w:t>
      </w:r>
    </w:p>
    <w:p w14:paraId="16134B5C" w14:textId="646B0730" w:rsidR="00FC68DB" w:rsidRPr="00986240" w:rsidRDefault="00FC68DB" w:rsidP="0013175B">
      <w:pPr>
        <w:rPr>
          <w:rFonts w:asciiTheme="minorHAnsi" w:hAnsiTheme="minorHAnsi" w:cstheme="minorHAnsi"/>
        </w:rPr>
      </w:pPr>
      <w:r w:rsidRPr="00986240">
        <w:t xml:space="preserve">An assembly represents a sub-structure consisting of at least two </w:t>
      </w:r>
      <w:r w:rsidRPr="00986240">
        <w:rPr>
          <w:rStyle w:val="CodeCharacter"/>
        </w:rPr>
        <w:t xml:space="preserve">&lt;part/&gt; </w:t>
      </w:r>
      <w:r w:rsidRPr="00986240">
        <w:rPr>
          <w:rFonts w:cs="Courier New"/>
        </w:rPr>
        <w:t>element</w:t>
      </w:r>
      <w:r w:rsidRPr="00986240">
        <w:t xml:space="preserve">s. It is described by the element </w:t>
      </w:r>
      <w:r w:rsidRPr="00986240">
        <w:rPr>
          <w:rStyle w:val="CodeCharacter"/>
        </w:rPr>
        <w:t>&lt;</w:t>
      </w:r>
      <w:proofErr w:type="spellStart"/>
      <w:r w:rsidRPr="00986240">
        <w:rPr>
          <w:rStyle w:val="CodeCharacter"/>
        </w:rPr>
        <w:t>assy</w:t>
      </w:r>
      <w:proofErr w:type="spellEnd"/>
      <w:r w:rsidRPr="00986240">
        <w:rPr>
          <w:rStyle w:val="CodeCharacter"/>
        </w:rPr>
        <w:t>/&gt;</w:t>
      </w:r>
      <w:r w:rsidRPr="00986240">
        <w:t xml:space="preserve"> with only the mandatory attribute </w:t>
      </w:r>
      <w:r w:rsidRPr="00986240">
        <w:rPr>
          <w:rStyle w:val="CodeCharacter"/>
        </w:rPr>
        <w:t>index</w:t>
      </w:r>
      <w:r w:rsidRPr="00986240">
        <w:t>.</w:t>
      </w:r>
      <w:r w:rsidR="007526CE" w:rsidRPr="00986240">
        <w:t xml:space="preserve"> The </w:t>
      </w:r>
      <w:r w:rsidRPr="00986240">
        <w:t xml:space="preserve">XML specification of element </w:t>
      </w:r>
      <w:r w:rsidRPr="00986240">
        <w:rPr>
          <w:rStyle w:val="CodeCharacter"/>
        </w:rPr>
        <w:t>&lt;</w:t>
      </w:r>
      <w:proofErr w:type="spellStart"/>
      <w:r w:rsidRPr="00986240">
        <w:rPr>
          <w:rStyle w:val="CodeCharacter"/>
        </w:rPr>
        <w:t>assy</w:t>
      </w:r>
      <w:proofErr w:type="spellEnd"/>
      <w:r w:rsidRPr="00986240">
        <w:rPr>
          <w:rStyle w:val="CodeCharacter"/>
        </w:rPr>
        <w:t>/&gt;</w:t>
      </w:r>
      <w:r w:rsidR="007526CE" w:rsidRPr="00986240">
        <w:rPr>
          <w:rFonts w:asciiTheme="minorHAnsi" w:hAnsiTheme="minorHAnsi" w:cstheme="minorHAnsi"/>
        </w:rPr>
        <w:t xml:space="preserve"> is shown in </w:t>
      </w:r>
      <w:r w:rsidR="007526CE" w:rsidRPr="00986240">
        <w:rPr>
          <w:rFonts w:asciiTheme="minorHAnsi" w:hAnsiTheme="minorHAnsi" w:cstheme="minorHAnsi"/>
        </w:rPr>
        <w:fldChar w:fldCharType="begin"/>
      </w:r>
      <w:r w:rsidR="007526CE" w:rsidRPr="00986240">
        <w:rPr>
          <w:rFonts w:asciiTheme="minorHAnsi" w:hAnsiTheme="minorHAnsi" w:cstheme="minorHAnsi"/>
        </w:rPr>
        <w:instrText xml:space="preserve"> REF _Ref101338396 \h </w:instrText>
      </w:r>
      <w:r w:rsidR="007526CE" w:rsidRPr="00986240">
        <w:rPr>
          <w:rFonts w:asciiTheme="minorHAnsi" w:hAnsiTheme="minorHAnsi" w:cstheme="minorHAnsi"/>
        </w:rPr>
      </w:r>
      <w:r w:rsidR="007526CE" w:rsidRPr="00986240">
        <w:rPr>
          <w:rFonts w:asciiTheme="minorHAnsi" w:hAnsiTheme="minorHAnsi" w:cstheme="minorHAnsi"/>
        </w:rPr>
        <w:fldChar w:fldCharType="separate"/>
      </w:r>
      <w:r w:rsidR="00AA4518" w:rsidRPr="00986240">
        <w:t xml:space="preserve">Table </w:t>
      </w:r>
      <w:r w:rsidR="00AA4518">
        <w:rPr>
          <w:noProof/>
        </w:rPr>
        <w:t>8</w:t>
      </w:r>
      <w:r w:rsidR="007526CE" w:rsidRPr="00986240">
        <w:rPr>
          <w:rFonts w:asciiTheme="minorHAnsi" w:hAnsiTheme="minorHAnsi" w:cstheme="minorHAnsi"/>
        </w:rPr>
        <w:fldChar w:fldCharType="end"/>
      </w:r>
      <w:r w:rsidR="007526CE" w:rsidRPr="00986240">
        <w:rPr>
          <w:rFonts w:asciiTheme="minorHAnsi" w:hAnsiTheme="minorHAnsi" w:cstheme="minorHAnsi"/>
        </w:rPr>
        <w:t>.</w:t>
      </w:r>
      <w:r w:rsidR="00614DC4">
        <w:rPr>
          <w:rFonts w:asciiTheme="minorHAnsi" w:hAnsiTheme="minorHAnsi" w:cstheme="minorHAnsi"/>
        </w:rPr>
        <w:t xml:space="preserve"> </w:t>
      </w:r>
    </w:p>
    <w:p w14:paraId="66F55BD3" w14:textId="6A8C832F" w:rsidR="007526CE" w:rsidRPr="00986240" w:rsidRDefault="00FC68DB" w:rsidP="001640C5">
      <w:pPr>
        <w:pStyle w:val="Beschriftung"/>
        <w:keepNext/>
        <w:keepLines/>
      </w:pPr>
      <w:bookmarkStart w:id="316" w:name="_Ref101338396"/>
      <w:bookmarkStart w:id="317" w:name="_Toc3566420"/>
      <w:bookmarkStart w:id="318" w:name="_Toc34747420"/>
      <w:bookmarkStart w:id="319" w:name="_Toc77095868"/>
      <w:bookmarkStart w:id="320" w:name="_Toc159022802"/>
      <w:r w:rsidRPr="00986240">
        <w:t xml:space="preserve">Table </w:t>
      </w:r>
      <w:r w:rsidRPr="00986240">
        <w:fldChar w:fldCharType="begin"/>
      </w:r>
      <w:r w:rsidRPr="00986240">
        <w:instrText xml:space="preserve"> SEQ Table \* ARABIC </w:instrText>
      </w:r>
      <w:r w:rsidRPr="00986240">
        <w:fldChar w:fldCharType="separate"/>
      </w:r>
      <w:r w:rsidR="00AA4518">
        <w:rPr>
          <w:noProof/>
        </w:rPr>
        <w:t>8</w:t>
      </w:r>
      <w:r w:rsidRPr="00986240">
        <w:fldChar w:fldCharType="end"/>
      </w:r>
      <w:bookmarkEnd w:id="316"/>
      <w:r w:rsidR="007526CE" w:rsidRPr="00986240">
        <w:t xml:space="preserve"> — </w:t>
      </w:r>
      <w:r w:rsidRPr="00986240">
        <w:t xml:space="preserve">Attributes of element </w:t>
      </w:r>
      <w:r w:rsidRPr="00986240">
        <w:rPr>
          <w:rFonts w:ascii="Courier New" w:hAnsi="Courier New" w:cs="Courier New"/>
        </w:rPr>
        <w:t>&lt;</w:t>
      </w:r>
      <w:proofErr w:type="spellStart"/>
      <w:r w:rsidRPr="00986240">
        <w:rPr>
          <w:rFonts w:ascii="Courier New" w:hAnsi="Courier New" w:cs="Courier New"/>
        </w:rPr>
        <w:t>assy</w:t>
      </w:r>
      <w:proofErr w:type="spellEnd"/>
      <w:r w:rsidRPr="00986240">
        <w:rPr>
          <w:rFonts w:ascii="Courier New" w:hAnsi="Courier New" w:cs="Courier New"/>
        </w:rPr>
        <w:t>/&gt;</w:t>
      </w:r>
      <w:bookmarkEnd w:id="317"/>
      <w:bookmarkEnd w:id="318"/>
      <w:bookmarkEnd w:id="319"/>
      <w:bookmarkEnd w:id="32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986240" w:rsidRPr="00986240" w14:paraId="2E68C1AC" w14:textId="77777777" w:rsidTr="00CE30E7">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DD0AD54" w14:textId="77777777" w:rsidR="007526CE" w:rsidRPr="00986240" w:rsidRDefault="007526CE" w:rsidP="00AB435A">
            <w:pPr>
              <w:keepNext/>
              <w:spacing w:line="240" w:lineRule="auto"/>
              <w:rPr>
                <w:b/>
              </w:rPr>
            </w:pPr>
            <w:r w:rsidRPr="00986240">
              <w:rPr>
                <w:b/>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9965D22" w14:textId="77777777" w:rsidR="007526CE" w:rsidRPr="00986240" w:rsidRDefault="007526CE" w:rsidP="00AB435A">
            <w:pPr>
              <w:keepNext/>
              <w:spacing w:line="240" w:lineRule="auto"/>
              <w:rPr>
                <w:b/>
              </w:rPr>
            </w:pPr>
            <w:r w:rsidRPr="00986240">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87FD7AB" w14:textId="77777777" w:rsidR="007526CE" w:rsidRPr="00986240" w:rsidRDefault="007526CE" w:rsidP="00AB435A">
            <w:pPr>
              <w:keepNext/>
              <w:spacing w:line="240" w:lineRule="auto"/>
              <w:rPr>
                <w:b/>
              </w:rPr>
            </w:pPr>
            <w:r w:rsidRPr="00986240">
              <w:rPr>
                <w:b/>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B816767" w14:textId="77777777" w:rsidR="007526CE" w:rsidRPr="00986240" w:rsidRDefault="007526CE" w:rsidP="00AB435A">
            <w:pPr>
              <w:keepNext/>
              <w:spacing w:line="240" w:lineRule="auto"/>
              <w:rPr>
                <w:b/>
              </w:rPr>
            </w:pPr>
            <w:r w:rsidRPr="00986240">
              <w:rPr>
                <w:b/>
              </w:rPr>
              <w:t>Constraint</w:t>
            </w:r>
          </w:p>
        </w:tc>
      </w:tr>
      <w:tr w:rsidR="007526CE" w:rsidRPr="00986240" w14:paraId="2C4CA4F8" w14:textId="77777777" w:rsidTr="00CE30E7">
        <w:trPr>
          <w:jc w:val="center"/>
        </w:trPr>
        <w:tc>
          <w:tcPr>
            <w:tcW w:w="1271" w:type="dxa"/>
            <w:shd w:val="clear" w:color="auto" w:fill="auto"/>
          </w:tcPr>
          <w:p w14:paraId="03DAA2A7" w14:textId="77777777" w:rsidR="007526CE" w:rsidRPr="00986240" w:rsidRDefault="007526CE" w:rsidP="005C185E">
            <w:pPr>
              <w:spacing w:line="240" w:lineRule="auto"/>
              <w:rPr>
                <w:sz w:val="20"/>
                <w:szCs w:val="20"/>
              </w:rPr>
            </w:pPr>
            <w:r w:rsidRPr="00986240">
              <w:rPr>
                <w:sz w:val="20"/>
                <w:szCs w:val="20"/>
              </w:rPr>
              <w:t>index</w:t>
            </w:r>
          </w:p>
        </w:tc>
        <w:tc>
          <w:tcPr>
            <w:tcW w:w="2268" w:type="dxa"/>
            <w:shd w:val="clear" w:color="auto" w:fill="auto"/>
          </w:tcPr>
          <w:p w14:paraId="759E98DC" w14:textId="77777777" w:rsidR="007526CE" w:rsidRPr="00986240" w:rsidRDefault="007526CE" w:rsidP="005C185E">
            <w:pPr>
              <w:spacing w:line="240" w:lineRule="auto"/>
              <w:rPr>
                <w:sz w:val="20"/>
                <w:szCs w:val="20"/>
              </w:rPr>
            </w:pPr>
            <w:r w:rsidRPr="00986240">
              <w:rPr>
                <w:sz w:val="20"/>
                <w:szCs w:val="20"/>
              </w:rPr>
              <w:t>Integer</w:t>
            </w:r>
          </w:p>
        </w:tc>
        <w:tc>
          <w:tcPr>
            <w:tcW w:w="1134" w:type="dxa"/>
            <w:shd w:val="clear" w:color="auto" w:fill="auto"/>
          </w:tcPr>
          <w:p w14:paraId="605B38F7" w14:textId="77777777" w:rsidR="007526CE" w:rsidRPr="00986240" w:rsidRDefault="007526CE" w:rsidP="005C185E">
            <w:pPr>
              <w:spacing w:line="240" w:lineRule="auto"/>
              <w:rPr>
                <w:sz w:val="20"/>
                <w:szCs w:val="20"/>
              </w:rPr>
            </w:pPr>
            <w:r w:rsidRPr="00986240">
              <w:rPr>
                <w:sz w:val="20"/>
                <w:szCs w:val="20"/>
              </w:rPr>
              <w:t>Required</w:t>
            </w:r>
          </w:p>
        </w:tc>
        <w:tc>
          <w:tcPr>
            <w:tcW w:w="3858" w:type="dxa"/>
            <w:shd w:val="clear" w:color="auto" w:fill="auto"/>
          </w:tcPr>
          <w:p w14:paraId="26A53E1D" w14:textId="77777777" w:rsidR="007526CE" w:rsidRPr="00986240" w:rsidRDefault="007526CE" w:rsidP="005C185E">
            <w:pPr>
              <w:spacing w:line="240" w:lineRule="auto"/>
              <w:rPr>
                <w:sz w:val="20"/>
                <w:szCs w:val="20"/>
              </w:rPr>
            </w:pPr>
            <w:r w:rsidRPr="00986240">
              <w:rPr>
                <w:sz w:val="20"/>
                <w:szCs w:val="20"/>
              </w:rPr>
              <w:t>Unique within the parent element</w:t>
            </w:r>
          </w:p>
        </w:tc>
      </w:tr>
    </w:tbl>
    <w:p w14:paraId="4F41AB64" w14:textId="77777777" w:rsidR="00614DC4" w:rsidRDefault="00614DC4" w:rsidP="00614DC4"/>
    <w:p w14:paraId="451F0D33" w14:textId="611DCCAB" w:rsidR="00614DC4" w:rsidRPr="00614DC4" w:rsidRDefault="00614DC4" w:rsidP="00614DC4">
      <w:r>
        <w:t xml:space="preserve">In the following examples, any </w:t>
      </w:r>
      <w:proofErr w:type="spellStart"/>
      <w:r w:rsidRPr="00614DC4">
        <w:rPr>
          <w:rStyle w:val="CodeCharacter"/>
          <w:sz w:val="20"/>
          <w:szCs w:val="20"/>
        </w:rPr>
        <w:t>pid</w:t>
      </w:r>
      <w:proofErr w:type="spellEnd"/>
      <w:r>
        <w:t xml:space="preserve"> attribute can be </w:t>
      </w:r>
      <w:r w:rsidRPr="00614DC4">
        <w:t>supplemented or replaced</w:t>
      </w:r>
      <w:r>
        <w:t xml:space="preserve"> by a </w:t>
      </w:r>
      <w:proofErr w:type="spellStart"/>
      <w:r w:rsidRPr="00614DC4">
        <w:rPr>
          <w:rStyle w:val="CodeCharacter"/>
          <w:sz w:val="20"/>
          <w:szCs w:val="20"/>
        </w:rPr>
        <w:t>pname</w:t>
      </w:r>
      <w:proofErr w:type="spellEnd"/>
      <w:r>
        <w:t xml:space="preserve"> attribute. </w:t>
      </w:r>
    </w:p>
    <w:p w14:paraId="5C981FC5" w14:textId="1239B88C" w:rsidR="00FC68DB" w:rsidRPr="00986240" w:rsidRDefault="000322A0" w:rsidP="00614DC4">
      <w:pPr>
        <w:pStyle w:val="Example"/>
      </w:pPr>
      <w:r>
        <w:t>Example 1</w:t>
      </w:r>
      <w:r w:rsidR="00A34B17" w:rsidRPr="00986240">
        <w:t xml:space="preserve">  </w:t>
      </w:r>
      <w:r w:rsidR="00FC68DB" w:rsidRPr="00986240">
        <w:t xml:space="preserve"> </w:t>
      </w:r>
      <w:r w:rsidR="00A34B17" w:rsidRPr="00986240">
        <w:t xml:space="preserve">Full </w:t>
      </w:r>
      <w:r w:rsidR="00A34B17" w:rsidRPr="00D26CA6">
        <w:t xml:space="preserve">definition of </w:t>
      </w:r>
      <w:r w:rsidR="00FC68DB" w:rsidRPr="00D26CA6">
        <w:rPr>
          <w:rStyle w:val="CodeCharacter"/>
          <w:sz w:val="20"/>
        </w:rPr>
        <w:t>&lt;</w:t>
      </w:r>
      <w:proofErr w:type="spellStart"/>
      <w:r w:rsidR="00FC68DB" w:rsidRPr="00D26CA6">
        <w:rPr>
          <w:rStyle w:val="CodeCharacter"/>
          <w:sz w:val="20"/>
        </w:rPr>
        <w:t>assy</w:t>
      </w:r>
      <w:proofErr w:type="spellEnd"/>
      <w:r w:rsidR="00FC68DB" w:rsidRPr="00D26CA6">
        <w:rPr>
          <w:rStyle w:val="CodeCharacter"/>
          <w:sz w:val="20"/>
        </w:rPr>
        <w:t>/&gt;</w:t>
      </w:r>
      <w:r w:rsidR="00FC68DB" w:rsidRPr="00D26CA6">
        <w:t xml:space="preserve"> element within </w:t>
      </w:r>
      <w:r w:rsidR="00FC68DB" w:rsidRPr="00D26CA6">
        <w:rPr>
          <w:rStyle w:val="CodeCharacter"/>
          <w:sz w:val="20"/>
        </w:rPr>
        <w:t>&lt;connected_to</w:t>
      </w:r>
      <w:r w:rsidR="00D26CA6" w:rsidRPr="00D26CA6">
        <w:rPr>
          <w:rStyle w:val="CodeCharacter"/>
          <w:sz w:val="20"/>
        </w:rPr>
        <w:t>/</w:t>
      </w:r>
      <w:r w:rsidR="00FC68DB" w:rsidRPr="00D26CA6">
        <w:rPr>
          <w:rStyle w:val="CodeCharacter"/>
          <w:sz w:val="20"/>
        </w:rPr>
        <w:t>&gt;</w:t>
      </w:r>
      <w:r w:rsidR="00D26CA6">
        <w:t xml:space="preserve"> </w:t>
      </w:r>
    </w:p>
    <w:p w14:paraId="66F12152" w14:textId="77777777" w:rsidR="00FC68DB" w:rsidRPr="00986240" w:rsidRDefault="00FC68DB" w:rsidP="00B202D2">
      <w:pPr>
        <w:pStyle w:val="XMLCode"/>
        <w:keepNext/>
        <w:rPr>
          <w:lang w:val="en-GB"/>
        </w:rPr>
      </w:pPr>
      <w:r w:rsidRPr="00986240">
        <w:rPr>
          <w:lang w:val="en-GB"/>
        </w:rPr>
        <w:t>&lt;connected_to&gt;</w:t>
      </w:r>
    </w:p>
    <w:p w14:paraId="4B98426C" w14:textId="77777777" w:rsidR="00FC68DB" w:rsidRPr="00986240" w:rsidRDefault="00FC68DB" w:rsidP="00B202D2">
      <w:pPr>
        <w:pStyle w:val="XMLCode"/>
        <w:keepNext/>
        <w:rPr>
          <w:b/>
          <w:lang w:val="en-GB"/>
        </w:rPr>
      </w:pPr>
      <w:r w:rsidRPr="00986240">
        <w:rPr>
          <w:lang w:val="en-GB"/>
        </w:rPr>
        <w:t xml:space="preserve">    </w:t>
      </w:r>
      <w:r w:rsidRPr="00986240">
        <w:rPr>
          <w:b/>
          <w:lang w:val="en-GB"/>
        </w:rPr>
        <w:t>&lt;</w:t>
      </w:r>
      <w:proofErr w:type="spellStart"/>
      <w:r w:rsidRPr="00986240">
        <w:rPr>
          <w:b/>
          <w:lang w:val="en-GB"/>
        </w:rPr>
        <w:t>assy</w:t>
      </w:r>
      <w:proofErr w:type="spellEnd"/>
      <w:r w:rsidRPr="00986240">
        <w:rPr>
          <w:b/>
          <w:lang w:val="en-GB"/>
        </w:rPr>
        <w:t xml:space="preserve"> index="42"&gt;</w:t>
      </w:r>
    </w:p>
    <w:p w14:paraId="2B38F7D6" w14:textId="77777777" w:rsidR="00FC68DB" w:rsidRPr="00986240" w:rsidRDefault="00FC68DB" w:rsidP="00B202D2">
      <w:pPr>
        <w:pStyle w:val="XMLCode"/>
        <w:rPr>
          <w:b/>
          <w:lang w:val="en-GB"/>
        </w:rPr>
      </w:pPr>
      <w:r w:rsidRPr="00986240">
        <w:rPr>
          <w:b/>
          <w:lang w:val="en-GB"/>
        </w:rPr>
        <w:t xml:space="preserve">        &lt;part label="PART_7000400" </w:t>
      </w:r>
      <w:proofErr w:type="spellStart"/>
      <w:r w:rsidRPr="00986240">
        <w:rPr>
          <w:b/>
          <w:lang w:val="en-GB"/>
        </w:rPr>
        <w:t>pid</w:t>
      </w:r>
      <w:proofErr w:type="spellEnd"/>
      <w:r w:rsidRPr="00986240">
        <w:rPr>
          <w:b/>
          <w:lang w:val="en-GB"/>
        </w:rPr>
        <w:t>="110013"/&gt;</w:t>
      </w:r>
    </w:p>
    <w:p w14:paraId="438894F9" w14:textId="77777777" w:rsidR="00FC68DB" w:rsidRPr="00986240" w:rsidRDefault="00FC68DB" w:rsidP="00B202D2">
      <w:pPr>
        <w:pStyle w:val="XMLCode"/>
        <w:rPr>
          <w:b/>
          <w:lang w:val="en-GB"/>
        </w:rPr>
      </w:pPr>
      <w:r w:rsidRPr="00986240">
        <w:rPr>
          <w:b/>
          <w:lang w:val="en-GB"/>
        </w:rPr>
        <w:t xml:space="preserve">        &lt;part label="PART_7000800" </w:t>
      </w:r>
      <w:proofErr w:type="spellStart"/>
      <w:r w:rsidRPr="00986240">
        <w:rPr>
          <w:b/>
          <w:lang w:val="en-GB"/>
        </w:rPr>
        <w:t>pid</w:t>
      </w:r>
      <w:proofErr w:type="spellEnd"/>
      <w:r w:rsidRPr="00986240">
        <w:rPr>
          <w:b/>
          <w:lang w:val="en-GB"/>
        </w:rPr>
        <w:t>="110099"/&gt;</w:t>
      </w:r>
    </w:p>
    <w:p w14:paraId="69C7F231" w14:textId="77777777" w:rsidR="00FC68DB" w:rsidRPr="00986240" w:rsidRDefault="00FC68DB" w:rsidP="00B202D2">
      <w:pPr>
        <w:pStyle w:val="XMLCode"/>
        <w:rPr>
          <w:lang w:val="en-GB"/>
        </w:rPr>
      </w:pPr>
      <w:r w:rsidRPr="00986240">
        <w:rPr>
          <w:b/>
          <w:lang w:val="en-GB"/>
        </w:rPr>
        <w:t xml:space="preserve">    &lt;/</w:t>
      </w:r>
      <w:proofErr w:type="spellStart"/>
      <w:r w:rsidRPr="00986240">
        <w:rPr>
          <w:b/>
          <w:lang w:val="en-GB"/>
        </w:rPr>
        <w:t>assy</w:t>
      </w:r>
      <w:proofErr w:type="spellEnd"/>
      <w:r w:rsidRPr="00986240">
        <w:rPr>
          <w:b/>
          <w:lang w:val="en-GB"/>
        </w:rPr>
        <w:t>&gt;</w:t>
      </w:r>
    </w:p>
    <w:p w14:paraId="2BBE44DD" w14:textId="4A7CFEC3" w:rsidR="00FC68DB" w:rsidRPr="00986240" w:rsidRDefault="00FC68DB" w:rsidP="00B202D2">
      <w:pPr>
        <w:pStyle w:val="XMLCode"/>
        <w:rPr>
          <w:lang w:val="en-GB"/>
        </w:rPr>
      </w:pPr>
      <w:r w:rsidRPr="00986240">
        <w:rPr>
          <w:lang w:val="en-GB"/>
        </w:rPr>
        <w:t>&lt;/connected_to&gt;</w:t>
      </w:r>
    </w:p>
    <w:p w14:paraId="559A2DEE" w14:textId="57F528E0" w:rsidR="00FC68DB" w:rsidRPr="00986240" w:rsidRDefault="000322A0" w:rsidP="00334167">
      <w:pPr>
        <w:pStyle w:val="Example"/>
        <w:keepNext/>
      </w:pPr>
      <w:r>
        <w:t>Example 2</w:t>
      </w:r>
      <w:r w:rsidR="00FC68DB" w:rsidRPr="00986240">
        <w:t xml:space="preserve"> </w:t>
      </w:r>
      <w:r w:rsidR="00181755">
        <w:t xml:space="preserve">  </w:t>
      </w:r>
      <w:r w:rsidR="00036C89" w:rsidRPr="00D26CA6">
        <w:t>Full definition of the c</w:t>
      </w:r>
      <w:r w:rsidR="00A34B17" w:rsidRPr="00D26CA6">
        <w:t xml:space="preserve">ombined use of </w:t>
      </w:r>
      <w:r w:rsidR="00A34B17" w:rsidRPr="00D26CA6">
        <w:rPr>
          <w:rStyle w:val="CodeCharacter"/>
          <w:sz w:val="20"/>
        </w:rPr>
        <w:t>&lt;part/&gt;</w:t>
      </w:r>
      <w:r w:rsidR="00A34B17" w:rsidRPr="00D26CA6">
        <w:t xml:space="preserve"> and </w:t>
      </w:r>
      <w:r w:rsidR="00A34B17" w:rsidRPr="00D26CA6">
        <w:rPr>
          <w:rStyle w:val="CodeCharacter"/>
          <w:sz w:val="20"/>
        </w:rPr>
        <w:t>&lt;</w:t>
      </w:r>
      <w:proofErr w:type="spellStart"/>
      <w:r w:rsidR="00A34B17" w:rsidRPr="00D26CA6">
        <w:rPr>
          <w:rStyle w:val="CodeCharacter"/>
          <w:sz w:val="20"/>
        </w:rPr>
        <w:t>ass</w:t>
      </w:r>
      <w:r w:rsidR="00FC68DB" w:rsidRPr="00D26CA6">
        <w:rPr>
          <w:rStyle w:val="CodeCharacter"/>
          <w:sz w:val="20"/>
        </w:rPr>
        <w:t>y</w:t>
      </w:r>
      <w:proofErr w:type="spellEnd"/>
      <w:r w:rsidR="00FC68DB" w:rsidRPr="00D26CA6">
        <w:rPr>
          <w:rStyle w:val="CodeCharacter"/>
          <w:sz w:val="20"/>
        </w:rPr>
        <w:t>/&gt;</w:t>
      </w:r>
      <w:r w:rsidR="00FC68DB" w:rsidRPr="00D26CA6">
        <w:t xml:space="preserve"> elements within </w:t>
      </w:r>
      <w:r w:rsidR="00FC68DB" w:rsidRPr="00D26CA6">
        <w:rPr>
          <w:rStyle w:val="CodeCharacter"/>
          <w:sz w:val="20"/>
        </w:rPr>
        <w:t>&lt;connected_to</w:t>
      </w:r>
      <w:r w:rsidR="00641774" w:rsidRPr="00D26CA6">
        <w:rPr>
          <w:rStyle w:val="CodeCharacter"/>
          <w:sz w:val="20"/>
        </w:rPr>
        <w:t>/</w:t>
      </w:r>
      <w:r w:rsidR="00FC68DB" w:rsidRPr="00D26CA6">
        <w:rPr>
          <w:rStyle w:val="CodeCharacter"/>
          <w:sz w:val="20"/>
        </w:rPr>
        <w:t>&gt;</w:t>
      </w:r>
      <w:r w:rsidR="00641774" w:rsidRPr="00986240">
        <w:rPr>
          <w:rStyle w:val="CodeCharacter"/>
          <w:szCs w:val="22"/>
        </w:rPr>
        <w:t xml:space="preserve"> </w:t>
      </w:r>
    </w:p>
    <w:p w14:paraId="4FAA15B3" w14:textId="77777777" w:rsidR="00FC68DB" w:rsidRPr="00986240" w:rsidRDefault="00FC68DB" w:rsidP="00B202D2">
      <w:pPr>
        <w:pStyle w:val="XMLCode"/>
        <w:keepNext/>
        <w:rPr>
          <w:lang w:val="en-GB"/>
        </w:rPr>
      </w:pPr>
      <w:r w:rsidRPr="00986240">
        <w:rPr>
          <w:lang w:val="en-GB"/>
        </w:rPr>
        <w:t>&lt;connected_to&gt;</w:t>
      </w:r>
    </w:p>
    <w:p w14:paraId="4B0F4DA4" w14:textId="77777777" w:rsidR="00FC68DB" w:rsidRPr="00986240" w:rsidRDefault="00FC68DB" w:rsidP="00B202D2">
      <w:pPr>
        <w:pStyle w:val="XMLCode"/>
        <w:rPr>
          <w:b/>
          <w:lang w:val="en-GB"/>
        </w:rPr>
      </w:pPr>
      <w:r w:rsidRPr="00986240">
        <w:rPr>
          <w:b/>
          <w:lang w:val="en-GB"/>
        </w:rPr>
        <w:t xml:space="preserve">    &lt;part index="1" label="PART_9004400" </w:t>
      </w:r>
      <w:proofErr w:type="spellStart"/>
      <w:r w:rsidRPr="00986240">
        <w:rPr>
          <w:b/>
          <w:lang w:val="en-GB"/>
        </w:rPr>
        <w:t>pid</w:t>
      </w:r>
      <w:proofErr w:type="spellEnd"/>
      <w:r w:rsidRPr="00986240">
        <w:rPr>
          <w:b/>
          <w:lang w:val="en-GB"/>
        </w:rPr>
        <w:t>="3202132"/&gt;</w:t>
      </w:r>
    </w:p>
    <w:p w14:paraId="25226FB6" w14:textId="77777777" w:rsidR="00FC68DB" w:rsidRPr="00986240" w:rsidRDefault="00FC68DB" w:rsidP="00B202D2">
      <w:pPr>
        <w:pStyle w:val="XMLCode"/>
        <w:rPr>
          <w:b/>
          <w:lang w:val="en-GB"/>
        </w:rPr>
      </w:pPr>
      <w:r w:rsidRPr="00986240">
        <w:rPr>
          <w:b/>
          <w:lang w:val="en-GB"/>
        </w:rPr>
        <w:t xml:space="preserve">    &lt;</w:t>
      </w:r>
      <w:proofErr w:type="spellStart"/>
      <w:r w:rsidRPr="00986240">
        <w:rPr>
          <w:b/>
          <w:lang w:val="en-GB"/>
        </w:rPr>
        <w:t>assy</w:t>
      </w:r>
      <w:proofErr w:type="spellEnd"/>
      <w:r w:rsidRPr="00986240">
        <w:rPr>
          <w:b/>
          <w:lang w:val="en-GB"/>
        </w:rPr>
        <w:t xml:space="preserve"> index="42"&gt;</w:t>
      </w:r>
    </w:p>
    <w:p w14:paraId="35245882" w14:textId="77777777" w:rsidR="00FC68DB" w:rsidRPr="00986240" w:rsidRDefault="00FC68DB" w:rsidP="00B202D2">
      <w:pPr>
        <w:pStyle w:val="XMLCode"/>
        <w:rPr>
          <w:b/>
          <w:lang w:val="en-GB"/>
        </w:rPr>
      </w:pPr>
      <w:r w:rsidRPr="00986240">
        <w:rPr>
          <w:b/>
          <w:lang w:val="en-GB"/>
        </w:rPr>
        <w:t xml:space="preserve">        &lt;part label="PART_7000400" </w:t>
      </w:r>
      <w:proofErr w:type="spellStart"/>
      <w:r w:rsidRPr="00986240">
        <w:rPr>
          <w:b/>
          <w:lang w:val="en-GB"/>
        </w:rPr>
        <w:t>pid</w:t>
      </w:r>
      <w:proofErr w:type="spellEnd"/>
      <w:r w:rsidRPr="00986240">
        <w:rPr>
          <w:b/>
          <w:lang w:val="en-GB"/>
        </w:rPr>
        <w:t>="110013"/&gt;</w:t>
      </w:r>
    </w:p>
    <w:p w14:paraId="4E644054" w14:textId="77777777" w:rsidR="00FC68DB" w:rsidRPr="00986240" w:rsidRDefault="00FC68DB" w:rsidP="00B202D2">
      <w:pPr>
        <w:pStyle w:val="XMLCode"/>
        <w:rPr>
          <w:b/>
          <w:lang w:val="en-GB"/>
        </w:rPr>
      </w:pPr>
      <w:r w:rsidRPr="00986240">
        <w:rPr>
          <w:b/>
          <w:lang w:val="en-GB"/>
        </w:rPr>
        <w:t xml:space="preserve">        &lt;part label="PART_7000800" </w:t>
      </w:r>
      <w:proofErr w:type="spellStart"/>
      <w:r w:rsidRPr="00986240">
        <w:rPr>
          <w:b/>
          <w:lang w:val="en-GB"/>
        </w:rPr>
        <w:t>pid</w:t>
      </w:r>
      <w:proofErr w:type="spellEnd"/>
      <w:r w:rsidRPr="00986240">
        <w:rPr>
          <w:b/>
          <w:lang w:val="en-GB"/>
        </w:rPr>
        <w:t>="110099"/&gt;</w:t>
      </w:r>
    </w:p>
    <w:p w14:paraId="7704ACD4" w14:textId="77777777" w:rsidR="00FC68DB" w:rsidRPr="00986240" w:rsidRDefault="00FC68DB" w:rsidP="00B202D2">
      <w:pPr>
        <w:pStyle w:val="XMLCode"/>
        <w:rPr>
          <w:b/>
          <w:lang w:val="en-GB"/>
        </w:rPr>
      </w:pPr>
      <w:r w:rsidRPr="00986240">
        <w:rPr>
          <w:b/>
          <w:lang w:val="en-GB"/>
        </w:rPr>
        <w:t xml:space="preserve">    &lt;/</w:t>
      </w:r>
      <w:proofErr w:type="spellStart"/>
      <w:r w:rsidRPr="00986240">
        <w:rPr>
          <w:b/>
          <w:lang w:val="en-GB"/>
        </w:rPr>
        <w:t>assy</w:t>
      </w:r>
      <w:proofErr w:type="spellEnd"/>
      <w:r w:rsidRPr="00986240">
        <w:rPr>
          <w:b/>
          <w:lang w:val="en-GB"/>
        </w:rPr>
        <w:t>&gt;</w:t>
      </w:r>
    </w:p>
    <w:p w14:paraId="5AADC289" w14:textId="38465083" w:rsidR="00FC68DB" w:rsidRPr="00986240" w:rsidRDefault="00FC68DB" w:rsidP="00B202D2">
      <w:pPr>
        <w:pStyle w:val="XMLCode"/>
        <w:rPr>
          <w:lang w:val="en-GB"/>
        </w:rPr>
      </w:pPr>
      <w:r w:rsidRPr="00986240">
        <w:rPr>
          <w:lang w:val="en-GB"/>
        </w:rPr>
        <w:t>&lt;/connected_to&gt;</w:t>
      </w:r>
    </w:p>
    <w:p w14:paraId="7C2D5CDF" w14:textId="5511FC97" w:rsidR="004D6D98" w:rsidRPr="00986240" w:rsidRDefault="000322A0" w:rsidP="00A76BFE">
      <w:pPr>
        <w:pStyle w:val="Example"/>
      </w:pPr>
      <w:r>
        <w:t>Example 3</w:t>
      </w:r>
      <w:r w:rsidR="004D6D98" w:rsidRPr="00986240">
        <w:t xml:space="preserve"> </w:t>
      </w:r>
      <w:r w:rsidR="00036C89" w:rsidRPr="00986240">
        <w:t xml:space="preserve">  Usage of </w:t>
      </w:r>
      <w:r w:rsidR="00036C89" w:rsidRPr="00D26CA6">
        <w:t>the attribute instance for</w:t>
      </w:r>
      <w:r w:rsidR="004D6D98" w:rsidRPr="00D26CA6">
        <w:t xml:space="preserve"> a </w:t>
      </w:r>
      <w:r w:rsidR="004D6D98" w:rsidRPr="00D26CA6">
        <w:rPr>
          <w:rStyle w:val="CodeCharacter"/>
          <w:sz w:val="20"/>
        </w:rPr>
        <w:t>&lt;part/&gt;</w:t>
      </w:r>
      <w:r w:rsidR="004D6D98" w:rsidRPr="00D26CA6">
        <w:t xml:space="preserve"> within an </w:t>
      </w:r>
      <w:r w:rsidR="004D6D98" w:rsidRPr="00D26CA6">
        <w:rPr>
          <w:rStyle w:val="CodeCharacter"/>
          <w:sz w:val="20"/>
        </w:rPr>
        <w:t>&lt;</w:t>
      </w:r>
      <w:proofErr w:type="spellStart"/>
      <w:r w:rsidR="004D6D98" w:rsidRPr="00D26CA6">
        <w:rPr>
          <w:rStyle w:val="CodeCharacter"/>
          <w:sz w:val="20"/>
        </w:rPr>
        <w:t>assy</w:t>
      </w:r>
      <w:proofErr w:type="spellEnd"/>
      <w:r w:rsidR="004D6D98" w:rsidRPr="00D26CA6">
        <w:rPr>
          <w:rStyle w:val="CodeCharacter"/>
          <w:sz w:val="20"/>
        </w:rPr>
        <w:t>/&gt;</w:t>
      </w:r>
      <w:r w:rsidR="004D6D98" w:rsidRPr="00D26CA6">
        <w:t xml:space="preserve"> element</w:t>
      </w:r>
      <w:r w:rsidR="00D26CA6">
        <w:t xml:space="preserve"> </w:t>
      </w:r>
    </w:p>
    <w:p w14:paraId="7F09CE8D" w14:textId="77777777" w:rsidR="004D6D98" w:rsidRPr="00986240" w:rsidRDefault="004D6D98" w:rsidP="004D6D98">
      <w:pPr>
        <w:pStyle w:val="XMLCode"/>
        <w:keepNext/>
        <w:rPr>
          <w:lang w:val="en-GB"/>
        </w:rPr>
      </w:pPr>
      <w:r w:rsidRPr="00986240">
        <w:rPr>
          <w:lang w:val="en-GB"/>
        </w:rPr>
        <w:t>&lt;connected_to&gt;</w:t>
      </w:r>
    </w:p>
    <w:p w14:paraId="3645E30C" w14:textId="77777777" w:rsidR="004D6D98" w:rsidRPr="00986240" w:rsidRDefault="004D6D98" w:rsidP="004D6D98">
      <w:pPr>
        <w:pStyle w:val="XMLCode"/>
        <w:rPr>
          <w:b/>
          <w:lang w:val="en-GB"/>
        </w:rPr>
      </w:pPr>
      <w:r w:rsidRPr="00986240">
        <w:rPr>
          <w:b/>
          <w:lang w:val="en-GB"/>
        </w:rPr>
        <w:t xml:space="preserve">    &lt;part index="1" label="PART_9004400" </w:t>
      </w:r>
      <w:proofErr w:type="spellStart"/>
      <w:r w:rsidRPr="00986240">
        <w:rPr>
          <w:b/>
          <w:lang w:val="en-GB"/>
        </w:rPr>
        <w:t>pid</w:t>
      </w:r>
      <w:proofErr w:type="spellEnd"/>
      <w:r w:rsidRPr="00986240">
        <w:rPr>
          <w:b/>
          <w:lang w:val="en-GB"/>
        </w:rPr>
        <w:t>="3202132"/&gt;</w:t>
      </w:r>
    </w:p>
    <w:p w14:paraId="32240586" w14:textId="77777777" w:rsidR="004D6D98" w:rsidRPr="00986240" w:rsidRDefault="004D6D98" w:rsidP="004D6D98">
      <w:pPr>
        <w:pStyle w:val="XMLCode"/>
        <w:rPr>
          <w:b/>
          <w:lang w:val="en-GB"/>
        </w:rPr>
      </w:pPr>
      <w:r w:rsidRPr="00986240">
        <w:rPr>
          <w:b/>
          <w:lang w:val="en-GB"/>
        </w:rPr>
        <w:lastRenderedPageBreak/>
        <w:t xml:space="preserve">    &lt;</w:t>
      </w:r>
      <w:proofErr w:type="spellStart"/>
      <w:r w:rsidRPr="00986240">
        <w:rPr>
          <w:b/>
          <w:lang w:val="en-GB"/>
        </w:rPr>
        <w:t>assy</w:t>
      </w:r>
      <w:proofErr w:type="spellEnd"/>
      <w:r w:rsidRPr="00986240">
        <w:rPr>
          <w:b/>
          <w:lang w:val="en-GB"/>
        </w:rPr>
        <w:t xml:space="preserve"> index="42"&gt;</w:t>
      </w:r>
    </w:p>
    <w:p w14:paraId="2AF4A811" w14:textId="52261260" w:rsidR="004D6D98" w:rsidRPr="00986240" w:rsidRDefault="004D6D98" w:rsidP="004D6D98">
      <w:pPr>
        <w:pStyle w:val="XMLCode"/>
        <w:rPr>
          <w:b/>
          <w:lang w:val="en-GB"/>
        </w:rPr>
      </w:pPr>
      <w:r w:rsidRPr="00986240">
        <w:rPr>
          <w:b/>
          <w:lang w:val="en-GB"/>
        </w:rPr>
        <w:t xml:space="preserve">        &lt;part label="PART_7000400" instance="2" </w:t>
      </w:r>
      <w:proofErr w:type="spellStart"/>
      <w:r w:rsidRPr="00986240">
        <w:rPr>
          <w:b/>
          <w:lang w:val="en-GB"/>
        </w:rPr>
        <w:t>pid</w:t>
      </w:r>
      <w:proofErr w:type="spellEnd"/>
      <w:r w:rsidRPr="00986240">
        <w:rPr>
          <w:b/>
          <w:lang w:val="en-GB"/>
        </w:rPr>
        <w:t>="110013"/&gt;</w:t>
      </w:r>
    </w:p>
    <w:p w14:paraId="06E06B79" w14:textId="77777777" w:rsidR="004D6D98" w:rsidRPr="00986240" w:rsidRDefault="004D6D98" w:rsidP="004D6D98">
      <w:pPr>
        <w:pStyle w:val="XMLCode"/>
        <w:rPr>
          <w:b/>
          <w:lang w:val="en-GB"/>
        </w:rPr>
      </w:pPr>
      <w:r w:rsidRPr="00986240">
        <w:rPr>
          <w:b/>
          <w:lang w:val="en-GB"/>
        </w:rPr>
        <w:t xml:space="preserve">        &lt;part label="PART_7000800" </w:t>
      </w:r>
      <w:proofErr w:type="spellStart"/>
      <w:r w:rsidRPr="00986240">
        <w:rPr>
          <w:b/>
          <w:lang w:val="en-GB"/>
        </w:rPr>
        <w:t>pid</w:t>
      </w:r>
      <w:proofErr w:type="spellEnd"/>
      <w:r w:rsidRPr="00986240">
        <w:rPr>
          <w:b/>
          <w:lang w:val="en-GB"/>
        </w:rPr>
        <w:t>="110099"/&gt;</w:t>
      </w:r>
    </w:p>
    <w:p w14:paraId="6A87A585" w14:textId="77777777" w:rsidR="004D6D98" w:rsidRPr="00986240" w:rsidRDefault="004D6D98" w:rsidP="004D6D98">
      <w:pPr>
        <w:pStyle w:val="XMLCode"/>
        <w:rPr>
          <w:b/>
          <w:lang w:val="en-GB"/>
        </w:rPr>
      </w:pPr>
      <w:r w:rsidRPr="00986240">
        <w:rPr>
          <w:b/>
          <w:lang w:val="en-GB"/>
        </w:rPr>
        <w:t xml:space="preserve">    &lt;/</w:t>
      </w:r>
      <w:proofErr w:type="spellStart"/>
      <w:r w:rsidRPr="00986240">
        <w:rPr>
          <w:b/>
          <w:lang w:val="en-GB"/>
        </w:rPr>
        <w:t>assy</w:t>
      </w:r>
      <w:proofErr w:type="spellEnd"/>
      <w:r w:rsidRPr="00986240">
        <w:rPr>
          <w:b/>
          <w:lang w:val="en-GB"/>
        </w:rPr>
        <w:t>&gt;</w:t>
      </w:r>
    </w:p>
    <w:p w14:paraId="3BABDAC9" w14:textId="7C8B8AFA" w:rsidR="004D6D98" w:rsidRPr="00986240" w:rsidRDefault="004D6D98" w:rsidP="004D6D98">
      <w:pPr>
        <w:pStyle w:val="XMLCode"/>
        <w:rPr>
          <w:lang w:val="en-GB"/>
        </w:rPr>
      </w:pPr>
      <w:r w:rsidRPr="00986240">
        <w:rPr>
          <w:lang w:val="en-GB"/>
        </w:rPr>
        <w:t>&lt;/connected_to&gt;</w:t>
      </w:r>
    </w:p>
    <w:p w14:paraId="25BBC58A" w14:textId="3CFEF70C" w:rsidR="00FC68DB" w:rsidRPr="00986240" w:rsidRDefault="000322A0" w:rsidP="00A76BFE">
      <w:pPr>
        <w:pStyle w:val="Example"/>
      </w:pPr>
      <w:r>
        <w:t>Example 4</w:t>
      </w:r>
      <w:r w:rsidR="00181755" w:rsidRPr="00986240">
        <w:t xml:space="preserve">   </w:t>
      </w:r>
      <w:r w:rsidR="00036C89" w:rsidRPr="00986240">
        <w:t xml:space="preserve">Minimum definition for the combined use of </w:t>
      </w:r>
      <w:r w:rsidR="00D26CA6" w:rsidRPr="00D26CA6">
        <w:rPr>
          <w:rStyle w:val="CodeCharacter"/>
          <w:sz w:val="20"/>
        </w:rPr>
        <w:t>&lt;part/&gt;</w:t>
      </w:r>
      <w:r w:rsidR="00D26CA6" w:rsidRPr="00D26CA6">
        <w:t xml:space="preserve"> and </w:t>
      </w:r>
      <w:r w:rsidR="00D26CA6" w:rsidRPr="00D26CA6">
        <w:rPr>
          <w:rStyle w:val="CodeCharacter"/>
          <w:sz w:val="20"/>
        </w:rPr>
        <w:t>&lt;</w:t>
      </w:r>
      <w:proofErr w:type="spellStart"/>
      <w:r w:rsidR="00D26CA6" w:rsidRPr="00D26CA6">
        <w:rPr>
          <w:rStyle w:val="CodeCharacter"/>
          <w:sz w:val="20"/>
        </w:rPr>
        <w:t>assy</w:t>
      </w:r>
      <w:proofErr w:type="spellEnd"/>
      <w:r w:rsidR="00D26CA6" w:rsidRPr="00D26CA6">
        <w:rPr>
          <w:rStyle w:val="CodeCharacter"/>
          <w:sz w:val="20"/>
        </w:rPr>
        <w:t>/&gt;</w:t>
      </w:r>
      <w:r w:rsidR="00FC68DB" w:rsidRPr="00986240">
        <w:t xml:space="preserve"> elements within </w:t>
      </w:r>
      <w:r w:rsidR="00D26CA6" w:rsidRPr="00D26CA6">
        <w:rPr>
          <w:rStyle w:val="CodeCharacter"/>
          <w:sz w:val="20"/>
        </w:rPr>
        <w:t>&lt;connected_to/&gt;</w:t>
      </w:r>
      <w:r w:rsidR="00FC68DB" w:rsidRPr="00986240">
        <w:rPr>
          <w:rStyle w:val="Hervorhebung"/>
          <w:i w:val="0"/>
          <w:iCs w:val="0"/>
        </w:rPr>
        <w:t xml:space="preserve"> </w:t>
      </w:r>
    </w:p>
    <w:p w14:paraId="2BAAC13E" w14:textId="77777777" w:rsidR="00FC68DB" w:rsidRPr="00986240" w:rsidRDefault="00FC68DB" w:rsidP="00B202D2">
      <w:pPr>
        <w:pStyle w:val="XMLCode"/>
        <w:keepNext/>
        <w:rPr>
          <w:lang w:val="en-GB"/>
        </w:rPr>
      </w:pPr>
      <w:r w:rsidRPr="00986240">
        <w:rPr>
          <w:lang w:val="en-GB"/>
        </w:rPr>
        <w:t>&lt;connected_to&gt;</w:t>
      </w:r>
    </w:p>
    <w:p w14:paraId="50C43D64" w14:textId="77777777" w:rsidR="00FC68DB" w:rsidRPr="00986240" w:rsidRDefault="00FC68DB" w:rsidP="00B202D2">
      <w:pPr>
        <w:pStyle w:val="XMLCode"/>
        <w:keepNext/>
        <w:rPr>
          <w:b/>
          <w:lang w:val="en-GB"/>
        </w:rPr>
      </w:pPr>
      <w:r w:rsidRPr="00986240">
        <w:rPr>
          <w:b/>
          <w:lang w:val="en-GB"/>
        </w:rPr>
        <w:t xml:space="preserve">    &lt;part index="1" label="PART_9004400"/&gt;</w:t>
      </w:r>
    </w:p>
    <w:p w14:paraId="13740550" w14:textId="77777777" w:rsidR="00FC68DB" w:rsidRPr="00986240" w:rsidRDefault="00FC68DB" w:rsidP="00B202D2">
      <w:pPr>
        <w:pStyle w:val="XMLCode"/>
        <w:keepNext/>
        <w:rPr>
          <w:b/>
          <w:lang w:val="en-GB"/>
        </w:rPr>
      </w:pPr>
      <w:r w:rsidRPr="00986240">
        <w:rPr>
          <w:lang w:val="en-GB"/>
        </w:rPr>
        <w:t xml:space="preserve">    </w:t>
      </w:r>
      <w:r w:rsidRPr="00986240">
        <w:rPr>
          <w:b/>
          <w:lang w:val="en-GB"/>
        </w:rPr>
        <w:t>&lt;</w:t>
      </w:r>
      <w:proofErr w:type="spellStart"/>
      <w:r w:rsidRPr="00986240">
        <w:rPr>
          <w:b/>
          <w:lang w:val="en-GB"/>
        </w:rPr>
        <w:t>assy</w:t>
      </w:r>
      <w:proofErr w:type="spellEnd"/>
      <w:r w:rsidRPr="00986240">
        <w:rPr>
          <w:b/>
          <w:lang w:val="en-GB"/>
        </w:rPr>
        <w:t xml:space="preserve"> index="42"&gt;</w:t>
      </w:r>
    </w:p>
    <w:p w14:paraId="64FC9BB0" w14:textId="77777777" w:rsidR="00FC68DB" w:rsidRPr="00986240" w:rsidRDefault="00FC68DB" w:rsidP="00B202D2">
      <w:pPr>
        <w:pStyle w:val="XMLCode"/>
        <w:keepNext/>
        <w:rPr>
          <w:b/>
          <w:lang w:val="en-GB"/>
        </w:rPr>
      </w:pPr>
      <w:r w:rsidRPr="00986240">
        <w:rPr>
          <w:b/>
          <w:lang w:val="en-GB"/>
        </w:rPr>
        <w:t xml:space="preserve">        &lt;part label="PART_7000400"/&gt;</w:t>
      </w:r>
    </w:p>
    <w:p w14:paraId="49ED8FAB" w14:textId="77777777" w:rsidR="00FC68DB" w:rsidRPr="00986240" w:rsidRDefault="00FC68DB" w:rsidP="00B202D2">
      <w:pPr>
        <w:pStyle w:val="XMLCode"/>
        <w:keepNext/>
        <w:rPr>
          <w:b/>
          <w:lang w:val="en-GB"/>
        </w:rPr>
      </w:pPr>
      <w:r w:rsidRPr="00986240">
        <w:rPr>
          <w:b/>
          <w:lang w:val="en-GB"/>
        </w:rPr>
        <w:t xml:space="preserve">        &lt;part label="PART_7000800"/&gt;</w:t>
      </w:r>
    </w:p>
    <w:p w14:paraId="39AD8011" w14:textId="77777777" w:rsidR="00FC68DB" w:rsidRPr="00986240" w:rsidRDefault="00FC68DB" w:rsidP="00B202D2">
      <w:pPr>
        <w:pStyle w:val="XMLCode"/>
        <w:keepNext/>
        <w:rPr>
          <w:b/>
          <w:lang w:val="en-GB"/>
        </w:rPr>
      </w:pPr>
      <w:r w:rsidRPr="00986240">
        <w:rPr>
          <w:b/>
          <w:lang w:val="en-GB"/>
        </w:rPr>
        <w:t xml:space="preserve">    &lt;/</w:t>
      </w:r>
      <w:proofErr w:type="spellStart"/>
      <w:r w:rsidRPr="00986240">
        <w:rPr>
          <w:b/>
          <w:lang w:val="en-GB"/>
        </w:rPr>
        <w:t>assy</w:t>
      </w:r>
      <w:proofErr w:type="spellEnd"/>
      <w:r w:rsidRPr="00986240">
        <w:rPr>
          <w:b/>
          <w:lang w:val="en-GB"/>
        </w:rPr>
        <w:t>&gt;</w:t>
      </w:r>
    </w:p>
    <w:p w14:paraId="5016EA0F" w14:textId="77777777" w:rsidR="00FC68DB" w:rsidRPr="00986240" w:rsidRDefault="00FC68DB" w:rsidP="00B202D2">
      <w:pPr>
        <w:pStyle w:val="XMLCode"/>
        <w:rPr>
          <w:lang w:val="en-GB"/>
        </w:rPr>
      </w:pPr>
      <w:r w:rsidRPr="00986240">
        <w:rPr>
          <w:lang w:val="en-GB"/>
        </w:rPr>
        <w:t>&lt;/connected_to&gt;</w:t>
      </w:r>
    </w:p>
    <w:p w14:paraId="3B95158B" w14:textId="49E0D85C" w:rsidR="00D26CA6" w:rsidRPr="00986240" w:rsidRDefault="00D26CA6" w:rsidP="00D26CA6">
      <w:r>
        <w:t xml:space="preserve">or </w:t>
      </w:r>
    </w:p>
    <w:p w14:paraId="41FF21E4" w14:textId="6168382E" w:rsidR="00FC68DB" w:rsidRPr="00986240" w:rsidRDefault="00FC68DB" w:rsidP="00D26CA6">
      <w:pPr>
        <w:pStyle w:val="XMLCode"/>
        <w:rPr>
          <w:lang w:val="en-GB"/>
        </w:rPr>
      </w:pPr>
      <w:r w:rsidRPr="00986240">
        <w:rPr>
          <w:lang w:val="en-GB"/>
        </w:rPr>
        <w:t>&lt;connected_to&gt;</w:t>
      </w:r>
    </w:p>
    <w:p w14:paraId="73C3F3A7" w14:textId="77777777" w:rsidR="00FC68DB" w:rsidRPr="00986240" w:rsidRDefault="00FC68DB" w:rsidP="00B202D2">
      <w:pPr>
        <w:pStyle w:val="XMLCode"/>
        <w:keepNext/>
        <w:rPr>
          <w:b/>
          <w:lang w:val="en-GB"/>
        </w:rPr>
      </w:pPr>
      <w:r w:rsidRPr="00986240">
        <w:rPr>
          <w:b/>
          <w:lang w:val="en-GB"/>
        </w:rPr>
        <w:t xml:space="preserve">    &lt;part index="1" </w:t>
      </w:r>
      <w:proofErr w:type="spellStart"/>
      <w:r w:rsidRPr="00986240">
        <w:rPr>
          <w:b/>
          <w:lang w:val="en-GB"/>
        </w:rPr>
        <w:t>pid</w:t>
      </w:r>
      <w:proofErr w:type="spellEnd"/>
      <w:r w:rsidRPr="00986240">
        <w:rPr>
          <w:b/>
          <w:lang w:val="en-GB"/>
        </w:rPr>
        <w:t>="3202132"/&gt;</w:t>
      </w:r>
    </w:p>
    <w:p w14:paraId="3F6746FA" w14:textId="77777777" w:rsidR="00FC68DB" w:rsidRPr="00986240" w:rsidRDefault="00FC68DB" w:rsidP="00B202D2">
      <w:pPr>
        <w:pStyle w:val="XMLCode"/>
        <w:keepNext/>
        <w:rPr>
          <w:b/>
          <w:lang w:val="en-GB"/>
        </w:rPr>
      </w:pPr>
      <w:r w:rsidRPr="00986240">
        <w:rPr>
          <w:lang w:val="en-GB"/>
        </w:rPr>
        <w:t xml:space="preserve">    </w:t>
      </w:r>
      <w:r w:rsidRPr="00986240">
        <w:rPr>
          <w:b/>
          <w:lang w:val="en-GB"/>
        </w:rPr>
        <w:t>&lt;</w:t>
      </w:r>
      <w:proofErr w:type="spellStart"/>
      <w:r w:rsidRPr="00986240">
        <w:rPr>
          <w:b/>
          <w:lang w:val="en-GB"/>
        </w:rPr>
        <w:t>assy</w:t>
      </w:r>
      <w:proofErr w:type="spellEnd"/>
      <w:r w:rsidRPr="00986240">
        <w:rPr>
          <w:b/>
          <w:lang w:val="en-GB"/>
        </w:rPr>
        <w:t xml:space="preserve"> index="42"&gt;</w:t>
      </w:r>
    </w:p>
    <w:p w14:paraId="781AC1A7" w14:textId="77777777" w:rsidR="00FC68DB" w:rsidRPr="00986240" w:rsidRDefault="00FC68DB" w:rsidP="00B202D2">
      <w:pPr>
        <w:pStyle w:val="XMLCode"/>
        <w:keepNext/>
        <w:rPr>
          <w:b/>
          <w:lang w:val="en-GB"/>
        </w:rPr>
      </w:pPr>
      <w:r w:rsidRPr="00986240">
        <w:rPr>
          <w:b/>
          <w:lang w:val="en-GB"/>
        </w:rPr>
        <w:t xml:space="preserve">        &lt;part </w:t>
      </w:r>
      <w:proofErr w:type="spellStart"/>
      <w:r w:rsidRPr="00986240">
        <w:rPr>
          <w:b/>
          <w:lang w:val="en-GB"/>
        </w:rPr>
        <w:t>pid</w:t>
      </w:r>
      <w:proofErr w:type="spellEnd"/>
      <w:r w:rsidRPr="00986240">
        <w:rPr>
          <w:b/>
          <w:lang w:val="en-GB"/>
        </w:rPr>
        <w:t>="110013"/&gt;</w:t>
      </w:r>
    </w:p>
    <w:p w14:paraId="358425E5" w14:textId="77777777" w:rsidR="00FC68DB" w:rsidRPr="00986240" w:rsidRDefault="00FC68DB" w:rsidP="00B202D2">
      <w:pPr>
        <w:pStyle w:val="XMLCode"/>
        <w:keepNext/>
        <w:rPr>
          <w:b/>
          <w:lang w:val="en-GB"/>
        </w:rPr>
      </w:pPr>
      <w:r w:rsidRPr="00986240">
        <w:rPr>
          <w:b/>
          <w:lang w:val="en-GB"/>
        </w:rPr>
        <w:t xml:space="preserve">        &lt;part </w:t>
      </w:r>
      <w:proofErr w:type="spellStart"/>
      <w:r w:rsidRPr="00986240">
        <w:rPr>
          <w:b/>
          <w:lang w:val="en-GB"/>
        </w:rPr>
        <w:t>pid</w:t>
      </w:r>
      <w:proofErr w:type="spellEnd"/>
      <w:r w:rsidRPr="00986240">
        <w:rPr>
          <w:b/>
          <w:lang w:val="en-GB"/>
        </w:rPr>
        <w:t>="110099"/&gt;</w:t>
      </w:r>
    </w:p>
    <w:p w14:paraId="29AE9058" w14:textId="77777777" w:rsidR="00FC68DB" w:rsidRPr="00986240" w:rsidRDefault="00FC68DB" w:rsidP="00B202D2">
      <w:pPr>
        <w:pStyle w:val="XMLCode"/>
        <w:keepNext/>
        <w:rPr>
          <w:b/>
          <w:lang w:val="en-GB"/>
        </w:rPr>
      </w:pPr>
      <w:r w:rsidRPr="00986240">
        <w:rPr>
          <w:b/>
          <w:lang w:val="en-GB"/>
        </w:rPr>
        <w:t xml:space="preserve">    &lt;/</w:t>
      </w:r>
      <w:proofErr w:type="spellStart"/>
      <w:r w:rsidRPr="00986240">
        <w:rPr>
          <w:b/>
          <w:lang w:val="en-GB"/>
        </w:rPr>
        <w:t>assy</w:t>
      </w:r>
      <w:proofErr w:type="spellEnd"/>
      <w:r w:rsidRPr="00986240">
        <w:rPr>
          <w:b/>
          <w:lang w:val="en-GB"/>
        </w:rPr>
        <w:t>&gt;</w:t>
      </w:r>
    </w:p>
    <w:p w14:paraId="582E7036" w14:textId="105F8D69" w:rsidR="00FC68DB" w:rsidRPr="00986240" w:rsidRDefault="00FC68DB" w:rsidP="00A226F4">
      <w:pPr>
        <w:pStyle w:val="XMLCode"/>
        <w:rPr>
          <w:lang w:val="en-GB"/>
        </w:rPr>
      </w:pPr>
      <w:r w:rsidRPr="00986240">
        <w:rPr>
          <w:lang w:val="en-GB"/>
        </w:rPr>
        <w:t>&lt;/connected_to&gt;</w:t>
      </w:r>
    </w:p>
    <w:p w14:paraId="0893A821" w14:textId="141236EC" w:rsidR="00FC68DB" w:rsidRPr="00986240" w:rsidRDefault="00FC68DB" w:rsidP="00B202D2">
      <w:r w:rsidRPr="00986240">
        <w:t xml:space="preserve">The body of an </w:t>
      </w:r>
      <w:r w:rsidRPr="00986240">
        <w:rPr>
          <w:rStyle w:val="CodeCharacter"/>
        </w:rPr>
        <w:t>&lt;</w:t>
      </w:r>
      <w:proofErr w:type="spellStart"/>
      <w:r w:rsidRPr="00986240">
        <w:rPr>
          <w:rStyle w:val="CodeCharacter"/>
        </w:rPr>
        <w:t>assy</w:t>
      </w:r>
      <w:proofErr w:type="spellEnd"/>
      <w:r w:rsidRPr="00986240">
        <w:rPr>
          <w:rStyle w:val="CodeCharacter"/>
        </w:rPr>
        <w:t>/&gt;</w:t>
      </w:r>
      <w:r w:rsidRPr="00986240">
        <w:t xml:space="preserve"> </w:t>
      </w:r>
      <w:r w:rsidR="00501D1B">
        <w:t>element</w:t>
      </w:r>
      <w:r w:rsidRPr="00986240">
        <w:t xml:space="preserve"> equals that of a </w:t>
      </w:r>
      <w:r w:rsidRPr="00986240">
        <w:rPr>
          <w:rStyle w:val="CodeCharacter"/>
        </w:rPr>
        <w:t>&lt;connected_to</w:t>
      </w:r>
      <w:r w:rsidR="00641774" w:rsidRPr="00986240">
        <w:rPr>
          <w:rStyle w:val="CodeCharacter"/>
        </w:rPr>
        <w:t>/</w:t>
      </w:r>
      <w:r w:rsidRPr="00986240">
        <w:rPr>
          <w:rStyle w:val="CodeCharacter"/>
        </w:rPr>
        <w:t>&gt;</w:t>
      </w:r>
      <w:r w:rsidRPr="00986240">
        <w:t xml:space="preserve"> </w:t>
      </w:r>
      <w:r w:rsidR="00501D1B">
        <w:t>element</w:t>
      </w:r>
      <w:r w:rsidRPr="00986240">
        <w:t xml:space="preserve">. But the meaning is different: All parts within one </w:t>
      </w:r>
      <w:r w:rsidRPr="00986240">
        <w:rPr>
          <w:rStyle w:val="CodeCharacter"/>
        </w:rPr>
        <w:t>&lt;</w:t>
      </w:r>
      <w:proofErr w:type="spellStart"/>
      <w:r w:rsidRPr="00986240">
        <w:rPr>
          <w:rStyle w:val="CodeCharacter"/>
        </w:rPr>
        <w:t>assy</w:t>
      </w:r>
      <w:proofErr w:type="spellEnd"/>
      <w:r w:rsidRPr="00986240">
        <w:rPr>
          <w:rStyle w:val="CodeCharacter"/>
        </w:rPr>
        <w:t>/&gt;</w:t>
      </w:r>
      <w:r w:rsidRPr="00986240">
        <w:t xml:space="preserve"> </w:t>
      </w:r>
      <w:r w:rsidR="00501D1B">
        <w:t>element</w:t>
      </w:r>
      <w:r w:rsidRPr="00986240">
        <w:t xml:space="preserve"> are meant to constitute </w:t>
      </w:r>
      <w:r w:rsidRPr="00063B94">
        <w:t>the same</w:t>
      </w:r>
      <w:r w:rsidRPr="00986240">
        <w:t xml:space="preserve"> side/layer/partner of a flange, whereas all members of a </w:t>
      </w:r>
      <w:r w:rsidRPr="00986240">
        <w:rPr>
          <w:rStyle w:val="CodeCharacter"/>
        </w:rPr>
        <w:t>&lt;connected_to</w:t>
      </w:r>
      <w:r w:rsidR="00641774" w:rsidRPr="00986240">
        <w:rPr>
          <w:rStyle w:val="CodeCharacter"/>
        </w:rPr>
        <w:t>/</w:t>
      </w:r>
      <w:r w:rsidRPr="00986240">
        <w:rPr>
          <w:rStyle w:val="CodeCharacter"/>
        </w:rPr>
        <w:t>&gt;</w:t>
      </w:r>
      <w:r w:rsidRPr="00986240">
        <w:t xml:space="preserve"> </w:t>
      </w:r>
      <w:r w:rsidR="00501D1B">
        <w:t>element</w:t>
      </w:r>
      <w:r w:rsidRPr="00986240">
        <w:t xml:space="preserve"> are </w:t>
      </w:r>
      <w:r w:rsidRPr="00063B94">
        <w:t>different</w:t>
      </w:r>
      <w:r w:rsidRPr="00986240">
        <w:t xml:space="preserve"> sides/layers/partners of a flange. </w:t>
      </w:r>
    </w:p>
    <w:p w14:paraId="23A5ABAB" w14:textId="117A561C" w:rsidR="00FC68DB" w:rsidRPr="00986240" w:rsidRDefault="00FC68DB" w:rsidP="00B202D2">
      <w:r w:rsidRPr="00986240">
        <w:t xml:space="preserve">Recursion, </w:t>
      </w:r>
      <w:r w:rsidR="00C5437F" w:rsidRPr="00986240">
        <w:t xml:space="preserve">such as </w:t>
      </w:r>
      <w:r w:rsidRPr="00986240">
        <w:t xml:space="preserve">an </w:t>
      </w:r>
      <w:r w:rsidRPr="00986240">
        <w:rPr>
          <w:rStyle w:val="CodeCharacter"/>
        </w:rPr>
        <w:t>&lt;</w:t>
      </w:r>
      <w:proofErr w:type="spellStart"/>
      <w:r w:rsidRPr="00986240">
        <w:rPr>
          <w:rStyle w:val="CodeCharacter"/>
        </w:rPr>
        <w:t>assy</w:t>
      </w:r>
      <w:proofErr w:type="spellEnd"/>
      <w:r w:rsidRPr="00986240">
        <w:rPr>
          <w:rStyle w:val="CodeCharacter"/>
        </w:rPr>
        <w:t>/&gt;</w:t>
      </w:r>
      <w:r w:rsidRPr="00986240">
        <w:t xml:space="preserve"> </w:t>
      </w:r>
      <w:r w:rsidR="00501D1B">
        <w:t>element</w:t>
      </w:r>
      <w:r w:rsidRPr="00986240">
        <w:t xml:space="preserve"> nested within another </w:t>
      </w:r>
      <w:r w:rsidRPr="00986240">
        <w:rPr>
          <w:rStyle w:val="CodeCharacter"/>
        </w:rPr>
        <w:t>&lt;</w:t>
      </w:r>
      <w:proofErr w:type="spellStart"/>
      <w:r w:rsidRPr="00986240">
        <w:rPr>
          <w:rStyle w:val="CodeCharacter"/>
        </w:rPr>
        <w:t>assy</w:t>
      </w:r>
      <w:proofErr w:type="spellEnd"/>
      <w:r w:rsidRPr="00986240">
        <w:rPr>
          <w:rStyle w:val="CodeCharacter"/>
        </w:rPr>
        <w:t>/&gt;</w:t>
      </w:r>
      <w:r w:rsidRPr="00986240">
        <w:t xml:space="preserve"> </w:t>
      </w:r>
      <w:r w:rsidR="00501D1B">
        <w:t>element</w:t>
      </w:r>
      <w:r w:rsidRPr="00986240">
        <w:t xml:space="preserve">, is not allowed. </w:t>
      </w:r>
    </w:p>
    <w:p w14:paraId="25B78302" w14:textId="5DE14BA1" w:rsidR="00FC68DB" w:rsidRDefault="00FC68DB">
      <w:pPr>
        <w:pStyle w:val="berschrift4"/>
      </w:pPr>
      <w:bookmarkStart w:id="321" w:name="_Toc21650806"/>
      <w:bookmarkStart w:id="322" w:name="_Ref21651717"/>
      <w:bookmarkStart w:id="323" w:name="_Toc34747199"/>
      <w:bookmarkStart w:id="324" w:name="_Toc77102013"/>
      <w:r w:rsidRPr="00F54804">
        <w:t>Special Topological situations</w:t>
      </w:r>
      <w:bookmarkEnd w:id="321"/>
      <w:bookmarkEnd w:id="322"/>
      <w:bookmarkEnd w:id="323"/>
      <w:bookmarkEnd w:id="324"/>
      <w:r w:rsidRPr="00F54804">
        <w:t xml:space="preserve"> </w:t>
      </w:r>
    </w:p>
    <w:p w14:paraId="271F4B29" w14:textId="3DD2E07B" w:rsidR="00BB2120" w:rsidRPr="00BB2120" w:rsidRDefault="00BB2120" w:rsidP="000E094F">
      <w:pPr>
        <w:pStyle w:val="berschrift5"/>
      </w:pPr>
      <w:r>
        <w:t>Stacking</w:t>
      </w:r>
    </w:p>
    <w:p w14:paraId="0C29ACEF" w14:textId="2ADED0D9" w:rsidR="00FC68DB" w:rsidRPr="005C2D94" w:rsidRDefault="00FC68DB" w:rsidP="00B202D2">
      <w:r w:rsidRPr="00F54804">
        <w:t xml:space="preserve">The aim of the </w:t>
      </w:r>
      <w:r w:rsidRPr="00641774">
        <w:rPr>
          <w:rStyle w:val="CodeCharacter"/>
        </w:rPr>
        <w:t>&lt;connection_group/&gt;</w:t>
      </w:r>
      <w:r w:rsidRPr="00F54804">
        <w:t xml:space="preserve"> element is to group up all the joints that connect the same parts.</w:t>
      </w:r>
    </w:p>
    <w:p w14:paraId="35DC120F" w14:textId="47D7B46C" w:rsidR="00FC68DB" w:rsidRPr="000A1B7B" w:rsidRDefault="00FC68DB" w:rsidP="00B202D2">
      <w:r w:rsidRPr="005C2D94">
        <w:t xml:space="preserve">Therefore, </w:t>
      </w:r>
      <w:r w:rsidRPr="00641774">
        <w:rPr>
          <w:rStyle w:val="CodeCharacter"/>
        </w:rPr>
        <w:t>&lt;connected_to/&gt;</w:t>
      </w:r>
      <w:r w:rsidRPr="005C2D94">
        <w:t xml:space="preserve"> contains each part connected in the jo</w:t>
      </w:r>
      <w:r w:rsidRPr="001E4607">
        <w:t>int only once. However, it may be important to explicitly define in which order some parts of the group are connected.</w:t>
      </w:r>
    </w:p>
    <w:p w14:paraId="56AD9CFE" w14:textId="17D0A117" w:rsidR="00FC68DB" w:rsidRPr="00726144" w:rsidRDefault="00FC68DB" w:rsidP="00B202D2">
      <w:r w:rsidRPr="000A1B7B">
        <w:t>This includes the following scenarios:</w:t>
      </w:r>
    </w:p>
    <w:p w14:paraId="5D6CAA6B" w14:textId="66FC80F1" w:rsidR="00FC68DB" w:rsidRPr="00334AD3" w:rsidRDefault="00FC68DB" w:rsidP="00D76E22">
      <w:pPr>
        <w:pStyle w:val="Aufzhlungszeichen"/>
        <w:numPr>
          <w:ilvl w:val="0"/>
          <w:numId w:val="66"/>
        </w:numPr>
        <w:tabs>
          <w:tab w:val="left" w:pos="567"/>
        </w:tabs>
        <w:spacing w:after="120"/>
        <w:contextualSpacing w:val="0"/>
        <w:rPr>
          <w:rFonts w:ascii="Cambria" w:hAnsi="Cambria"/>
        </w:rPr>
      </w:pPr>
      <w:r w:rsidRPr="00D76E22">
        <w:rPr>
          <w:rFonts w:ascii="Cambria" w:hAnsi="Cambria"/>
          <w:lang w:val="en-GB"/>
        </w:rPr>
        <w:t>the</w:t>
      </w:r>
      <w:r w:rsidRPr="00334AD3">
        <w:rPr>
          <w:rFonts w:ascii="Cambria" w:hAnsi="Cambria"/>
        </w:rPr>
        <w:t xml:space="preserve"> stacking order of the connected parts may be important</w:t>
      </w:r>
      <w:r w:rsidR="009F51C1" w:rsidRPr="00334AD3">
        <w:rPr>
          <w:rFonts w:ascii="Cambria" w:hAnsi="Cambria"/>
        </w:rPr>
        <w:t xml:space="preserve">, </w:t>
      </w:r>
    </w:p>
    <w:p w14:paraId="2CD2A529" w14:textId="600B1C24" w:rsidR="00FC68DB" w:rsidRPr="00D76E22" w:rsidRDefault="00FC68DB" w:rsidP="00D76E22">
      <w:pPr>
        <w:pStyle w:val="Aufzhlungszeichen"/>
        <w:numPr>
          <w:ilvl w:val="0"/>
          <w:numId w:val="66"/>
        </w:numPr>
        <w:tabs>
          <w:tab w:val="left" w:pos="567"/>
        </w:tabs>
        <w:spacing w:after="120"/>
        <w:contextualSpacing w:val="0"/>
        <w:rPr>
          <w:rFonts w:ascii="Cambria" w:hAnsi="Cambria"/>
          <w:lang w:val="en-GB"/>
        </w:rPr>
      </w:pPr>
      <w:r w:rsidRPr="00D76E22">
        <w:rPr>
          <w:rFonts w:ascii="Cambria" w:hAnsi="Cambria"/>
          <w:lang w:val="en-GB"/>
        </w:rPr>
        <w:t>some parts may be involved more than once in the same</w:t>
      </w:r>
      <w:r w:rsidR="00CC6D79" w:rsidRPr="00D76E22">
        <w:rPr>
          <w:rFonts w:ascii="Cambria" w:hAnsi="Cambria"/>
          <w:lang w:val="en-GB"/>
        </w:rPr>
        <w:t xml:space="preserve"> </w:t>
      </w:r>
      <w:r w:rsidRPr="00D76E22">
        <w:rPr>
          <w:rFonts w:ascii="Cambria" w:hAnsi="Cambria"/>
          <w:lang w:val="en-GB"/>
        </w:rPr>
        <w:t>joint (self-connected joint)</w:t>
      </w:r>
      <w:r w:rsidR="007925E9" w:rsidRPr="00D76E22">
        <w:rPr>
          <w:rFonts w:ascii="Cambria" w:hAnsi="Cambria"/>
          <w:lang w:val="en-GB"/>
        </w:rPr>
        <w:t xml:space="preserve">, where either: </w:t>
      </w:r>
    </w:p>
    <w:p w14:paraId="6BF99D26" w14:textId="77777777" w:rsidR="00D76E22" w:rsidRDefault="00FC68DB" w:rsidP="00D76E22">
      <w:pPr>
        <w:pStyle w:val="Aufzhlungszeichen"/>
        <w:numPr>
          <w:ilvl w:val="1"/>
          <w:numId w:val="66"/>
        </w:numPr>
        <w:tabs>
          <w:tab w:val="left" w:pos="567"/>
        </w:tabs>
        <w:spacing w:after="120"/>
        <w:contextualSpacing w:val="0"/>
        <w:rPr>
          <w:rFonts w:ascii="Cambria" w:hAnsi="Cambria"/>
          <w:lang w:val="en-GB"/>
        </w:rPr>
      </w:pPr>
      <w:r w:rsidRPr="00D76E22">
        <w:rPr>
          <w:rFonts w:ascii="Cambria" w:hAnsi="Cambria"/>
          <w:lang w:val="en-GB"/>
        </w:rPr>
        <w:t>each part involved in a self-connected joint</w:t>
      </w:r>
      <w:r w:rsidR="001F504E" w:rsidRPr="00D76E22">
        <w:rPr>
          <w:rFonts w:ascii="Cambria" w:hAnsi="Cambria"/>
          <w:lang w:val="en-GB"/>
        </w:rPr>
        <w:t xml:space="preserve"> </w:t>
      </w:r>
      <w:r w:rsidRPr="00D76E22">
        <w:rPr>
          <w:rFonts w:ascii="Cambria" w:hAnsi="Cambria"/>
          <w:lang w:val="en-GB"/>
        </w:rPr>
        <w:t>more than once is known individually, or</w:t>
      </w:r>
      <w:r w:rsidR="009F51C1" w:rsidRPr="00D76E22">
        <w:rPr>
          <w:rFonts w:ascii="Cambria" w:hAnsi="Cambria"/>
          <w:lang w:val="en-GB"/>
        </w:rPr>
        <w:t xml:space="preserve">, </w:t>
      </w:r>
    </w:p>
    <w:p w14:paraId="36B5FEF3" w14:textId="77777777" w:rsidR="00D76E22" w:rsidRPr="00D76E22" w:rsidRDefault="00FC68DB" w:rsidP="00D76E22">
      <w:pPr>
        <w:pStyle w:val="Aufzhlungszeichen"/>
        <w:numPr>
          <w:ilvl w:val="1"/>
          <w:numId w:val="66"/>
        </w:numPr>
        <w:tabs>
          <w:tab w:val="left" w:pos="567"/>
        </w:tabs>
        <w:spacing w:after="120"/>
        <w:contextualSpacing w:val="0"/>
        <w:rPr>
          <w:rFonts w:ascii="Cambria" w:hAnsi="Cambria"/>
          <w:lang w:val="en-GB"/>
        </w:rPr>
      </w:pPr>
      <w:r w:rsidRPr="00334AD3">
        <w:rPr>
          <w:rFonts w:ascii="Cambria" w:hAnsi="Cambria"/>
        </w:rPr>
        <w:t>just the number of parts involved in a self-connected joint is known</w:t>
      </w:r>
      <w:r w:rsidR="009F51C1" w:rsidRPr="00334AD3">
        <w:rPr>
          <w:rFonts w:ascii="Cambria" w:hAnsi="Cambria"/>
        </w:rPr>
        <w:t xml:space="preserve">, </w:t>
      </w:r>
    </w:p>
    <w:p w14:paraId="6FB30010" w14:textId="0269FA5A" w:rsidR="004B1EF8" w:rsidRPr="00D76E22" w:rsidRDefault="00FC68DB" w:rsidP="00D76E22">
      <w:pPr>
        <w:pStyle w:val="Aufzhlungszeichen"/>
        <w:numPr>
          <w:ilvl w:val="1"/>
          <w:numId w:val="66"/>
        </w:numPr>
        <w:tabs>
          <w:tab w:val="left" w:pos="567"/>
        </w:tabs>
        <w:spacing w:after="120"/>
        <w:contextualSpacing w:val="0"/>
        <w:rPr>
          <w:rFonts w:ascii="Cambria" w:hAnsi="Cambria"/>
          <w:lang w:val="en-GB"/>
        </w:rPr>
      </w:pPr>
      <w:r w:rsidRPr="00334AD3">
        <w:rPr>
          <w:rFonts w:ascii="Cambria" w:hAnsi="Cambria"/>
        </w:rPr>
        <w:t xml:space="preserve">or </w:t>
      </w:r>
      <w:r w:rsidR="007925E9" w:rsidRPr="00334AD3">
        <w:rPr>
          <w:rFonts w:ascii="Cambria" w:hAnsi="Cambria"/>
        </w:rPr>
        <w:t>a</w:t>
      </w:r>
      <w:r w:rsidRPr="00334AD3">
        <w:rPr>
          <w:rFonts w:ascii="Cambria" w:hAnsi="Cambria"/>
        </w:rPr>
        <w:t xml:space="preserve"> combination of the two sub-scenarios above. </w:t>
      </w:r>
    </w:p>
    <w:p w14:paraId="4E519F70" w14:textId="06B427B1" w:rsidR="004B1EF8" w:rsidRDefault="00D860C8" w:rsidP="004B1EF8">
      <w:pPr>
        <w:tabs>
          <w:tab w:val="clear" w:pos="403"/>
        </w:tabs>
        <w:spacing w:after="0" w:line="240" w:lineRule="auto"/>
        <w:ind w:left="720"/>
        <w:jc w:val="left"/>
      </w:pPr>
      <w:r>
        <w:rPr>
          <w:noProof/>
        </w:rPr>
        <w:lastRenderedPageBreak/>
        <mc:AlternateContent>
          <mc:Choice Requires="wpg">
            <w:drawing>
              <wp:anchor distT="0" distB="0" distL="114300" distR="114300" simplePos="0" relativeHeight="251729408" behindDoc="0" locked="0" layoutInCell="1" allowOverlap="1" wp14:anchorId="2D206673" wp14:editId="7EA80B76">
                <wp:simplePos x="0" y="0"/>
                <wp:positionH relativeFrom="margin">
                  <wp:align>center</wp:align>
                </wp:positionH>
                <wp:positionV relativeFrom="paragraph">
                  <wp:posOffset>223520</wp:posOffset>
                </wp:positionV>
                <wp:extent cx="2257425" cy="1801495"/>
                <wp:effectExtent l="3175" t="14605" r="15875" b="3175"/>
                <wp:wrapTopAndBottom/>
                <wp:docPr id="2452" name="Gruppieren 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57425" cy="1801495"/>
                          <a:chOff x="0" y="0"/>
                          <a:chExt cx="24832" cy="19818"/>
                        </a:xfrm>
                      </wpg:grpSpPr>
                      <wps:wsp>
                        <wps:cNvPr id="2453" name="Rechteck 1091"/>
                        <wps:cNvSpPr>
                          <a:spLocks noChangeArrowheads="1"/>
                        </wps:cNvSpPr>
                        <wps:spPr bwMode="auto">
                          <a:xfrm>
                            <a:off x="13841" y="5238"/>
                            <a:ext cx="10991" cy="1165"/>
                          </a:xfrm>
                          <a:prstGeom prst="rect">
                            <a:avLst/>
                          </a:prstGeom>
                          <a:pattFill prst="wdUpDiag">
                            <a:fgClr>
                              <a:schemeClr val="tx1">
                                <a:lumMod val="95000"/>
                                <a:lumOff val="5000"/>
                              </a:schemeClr>
                            </a:fgClr>
                            <a:bgClr>
                              <a:schemeClr val="bg1">
                                <a:lumMod val="100000"/>
                                <a:lumOff val="0"/>
                              </a:schemeClr>
                            </a:bgClr>
                          </a:pattFill>
                          <a:ln w="12700">
                            <a:solidFill>
                              <a:schemeClr val="tx1">
                                <a:lumMod val="100000"/>
                                <a:lumOff val="0"/>
                              </a:schemeClr>
                            </a:solidFill>
                            <a:miter lim="800000"/>
                            <a:headEnd/>
                            <a:tailEnd/>
                          </a:ln>
                        </wps:spPr>
                        <wps:bodyPr rot="0" vert="horz" wrap="square" lIns="0" tIns="0" rIns="0" bIns="0" anchor="t" anchorCtr="0" upright="1">
                          <a:noAutofit/>
                        </wps:bodyPr>
                      </wps:wsp>
                      <wpg:grpSp>
                        <wpg:cNvPr id="2454" name="Gruppieren 1092"/>
                        <wpg:cNvGrpSpPr>
                          <a:grpSpLocks/>
                        </wpg:cNvGrpSpPr>
                        <wpg:grpSpPr bwMode="auto">
                          <a:xfrm>
                            <a:off x="0" y="3455"/>
                            <a:ext cx="23430" cy="4732"/>
                            <a:chOff x="0" y="3455"/>
                            <a:chExt cx="23430" cy="4731"/>
                          </a:xfrm>
                        </wpg:grpSpPr>
                        <wps:wsp>
                          <wps:cNvPr id="2455" name="Halbbogen 1093"/>
                          <wps:cNvSpPr>
                            <a:spLocks/>
                          </wps:cNvSpPr>
                          <wps:spPr bwMode="auto">
                            <a:xfrm rot="-5400000">
                              <a:off x="14635" y="-609"/>
                              <a:ext cx="4732" cy="12859"/>
                            </a:xfrm>
                            <a:custGeom>
                              <a:avLst/>
                              <a:gdLst>
                                <a:gd name="T0" fmla="*/ 0 w 473188"/>
                                <a:gd name="T1" fmla="*/ 642938 h 1285875"/>
                                <a:gd name="T2" fmla="*/ 210555 w 473188"/>
                                <a:gd name="T3" fmla="*/ 3906 h 1285875"/>
                                <a:gd name="T4" fmla="*/ 473081 w 473188"/>
                                <a:gd name="T5" fmla="*/ 623634 h 1285875"/>
                                <a:gd name="T6" fmla="*/ 412779 w 473188"/>
                                <a:gd name="T7" fmla="*/ 628555 h 1285875"/>
                                <a:gd name="T8" fmla="*/ 213067 w 473188"/>
                                <a:gd name="T9" fmla="*/ 65569 h 1285875"/>
                                <a:gd name="T10" fmla="*/ 60354 w 473188"/>
                                <a:gd name="T11" fmla="*/ 642937 h 1285875"/>
                                <a:gd name="T12" fmla="*/ 0 w 473188"/>
                                <a:gd name="T13" fmla="*/ 642938 h 1285875"/>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473188" h="1285875">
                                  <a:moveTo>
                                    <a:pt x="0" y="642938"/>
                                  </a:moveTo>
                                  <a:cubicBezTo>
                                    <a:pt x="0" y="315237"/>
                                    <a:pt x="90697" y="39972"/>
                                    <a:pt x="210555" y="3906"/>
                                  </a:cubicBezTo>
                                  <a:cubicBezTo>
                                    <a:pt x="347861" y="-37411"/>
                                    <a:pt x="468934" y="248397"/>
                                    <a:pt x="473081" y="623634"/>
                                  </a:cubicBezTo>
                                  <a:lnTo>
                                    <a:pt x="412779" y="628555"/>
                                  </a:lnTo>
                                  <a:cubicBezTo>
                                    <a:pt x="410188" y="281774"/>
                                    <a:pt x="317066" y="19263"/>
                                    <a:pt x="213067" y="65569"/>
                                  </a:cubicBezTo>
                                  <a:cubicBezTo>
                                    <a:pt x="125615" y="104508"/>
                                    <a:pt x="60354" y="351242"/>
                                    <a:pt x="60354" y="642937"/>
                                  </a:cubicBezTo>
                                  <a:lnTo>
                                    <a:pt x="0" y="642938"/>
                                  </a:lnTo>
                                  <a:close/>
                                </a:path>
                              </a:pathLst>
                            </a:cu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t" anchorCtr="0" upright="1">
                            <a:noAutofit/>
                          </wps:bodyPr>
                        </wps:wsp>
                        <wps:wsp>
                          <wps:cNvPr id="2456" name="Rechteck 1095"/>
                          <wps:cNvSpPr>
                            <a:spLocks noChangeArrowheads="1"/>
                          </wps:cNvSpPr>
                          <wps:spPr bwMode="auto">
                            <a:xfrm>
                              <a:off x="0" y="5238"/>
                              <a:ext cx="10990" cy="1165"/>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s:wsp>
                        <wps:cNvPr id="2457" name="Rechteck 1096"/>
                        <wps:cNvSpPr>
                          <a:spLocks noChangeArrowheads="1"/>
                        </wps:cNvSpPr>
                        <wps:spPr bwMode="auto">
                          <a:xfrm>
                            <a:off x="17000" y="7580"/>
                            <a:ext cx="7236" cy="583"/>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g:cNvPr id="2458" name="Gruppieren 1097"/>
                        <wpg:cNvGrpSpPr>
                          <a:grpSpLocks/>
                        </wpg:cNvGrpSpPr>
                        <wpg:grpSpPr bwMode="auto">
                          <a:xfrm flipH="1">
                            <a:off x="0" y="14782"/>
                            <a:ext cx="13665" cy="2006"/>
                            <a:chOff x="0" y="14782"/>
                            <a:chExt cx="13665" cy="2006"/>
                          </a:xfrm>
                        </wpg:grpSpPr>
                        <wps:wsp>
                          <wps:cNvPr id="2459" name="Halbbogen 1098"/>
                          <wps:cNvSpPr>
                            <a:spLocks/>
                          </wps:cNvSpPr>
                          <wps:spPr bwMode="auto">
                            <a:xfrm rot="-5400000">
                              <a:off x="5426" y="9356"/>
                              <a:ext cx="2006" cy="12858"/>
                            </a:xfrm>
                            <a:custGeom>
                              <a:avLst/>
                              <a:gdLst>
                                <a:gd name="T0" fmla="*/ 0 w 200636"/>
                                <a:gd name="T1" fmla="*/ 642938 h 1285875"/>
                                <a:gd name="T2" fmla="*/ 55591 w 200636"/>
                                <a:gd name="T3" fmla="*/ 67439 h 1285875"/>
                                <a:gd name="T4" fmla="*/ 200606 w 200636"/>
                                <a:gd name="T5" fmla="*/ 627254 h 1285875"/>
                                <a:gd name="T6" fmla="*/ 139665 w 200636"/>
                                <a:gd name="T7" fmla="*/ 636784 h 1285875"/>
                                <a:gd name="T8" fmla="*/ 70631 w 200636"/>
                                <a:gd name="T9" fmla="*/ 260958 h 1285875"/>
                                <a:gd name="T10" fmla="*/ 60969 w 200636"/>
                                <a:gd name="T11" fmla="*/ 642938 h 1285875"/>
                                <a:gd name="T12" fmla="*/ 0 w 200636"/>
                                <a:gd name="T13" fmla="*/ 642938 h 1285875"/>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200636" h="1285875">
                                  <a:moveTo>
                                    <a:pt x="0" y="642938"/>
                                  </a:moveTo>
                                  <a:cubicBezTo>
                                    <a:pt x="0" y="399058"/>
                                    <a:pt x="21530" y="176173"/>
                                    <a:pt x="55591" y="67439"/>
                                  </a:cubicBezTo>
                                  <a:cubicBezTo>
                                    <a:pt x="121330" y="-142420"/>
                                    <a:pt x="198814" y="156701"/>
                                    <a:pt x="200606" y="627254"/>
                                  </a:cubicBezTo>
                                  <a:lnTo>
                                    <a:pt x="139665" y="636784"/>
                                  </a:lnTo>
                                  <a:cubicBezTo>
                                    <a:pt x="139282" y="101659"/>
                                    <a:pt x="94381" y="-142789"/>
                                    <a:pt x="70631" y="260958"/>
                                  </a:cubicBezTo>
                                  <a:cubicBezTo>
                                    <a:pt x="64400" y="366879"/>
                                    <a:pt x="60969" y="502542"/>
                                    <a:pt x="60969" y="642938"/>
                                  </a:cubicBezTo>
                                  <a:lnTo>
                                    <a:pt x="0" y="642938"/>
                                  </a:lnTo>
                                  <a:close/>
                                </a:path>
                              </a:pathLst>
                            </a:cu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t" anchorCtr="0" upright="1">
                            <a:noAutofit/>
                          </wps:bodyPr>
                        </wps:wsp>
                        <wps:wsp>
                          <wps:cNvPr id="2460" name="Rechteck 1099"/>
                          <wps:cNvSpPr>
                            <a:spLocks noChangeArrowheads="1"/>
                          </wps:cNvSpPr>
                          <wps:spPr bwMode="auto">
                            <a:xfrm>
                              <a:off x="6429" y="16182"/>
                              <a:ext cx="7236" cy="583"/>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s:wsp>
                        <wps:cNvPr id="2461" name="Rechteck 1100"/>
                        <wps:cNvSpPr>
                          <a:spLocks noChangeArrowheads="1"/>
                        </wps:cNvSpPr>
                        <wps:spPr bwMode="auto">
                          <a:xfrm>
                            <a:off x="7235" y="17364"/>
                            <a:ext cx="10991" cy="1165"/>
                          </a:xfrm>
                          <a:prstGeom prst="rect">
                            <a:avLst/>
                          </a:prstGeom>
                          <a:pattFill prst="wdUpDiag">
                            <a:fgClr>
                              <a:schemeClr val="tx1">
                                <a:lumMod val="95000"/>
                                <a:lumOff val="5000"/>
                              </a:schemeClr>
                            </a:fgClr>
                            <a:bgClr>
                              <a:schemeClr val="bg1">
                                <a:lumMod val="100000"/>
                                <a:lumOff val="0"/>
                              </a:schemeClr>
                            </a:bgClr>
                          </a:pattFill>
                          <a:ln w="12700">
                            <a:solidFill>
                              <a:schemeClr val="tx1">
                                <a:lumMod val="100000"/>
                                <a:lumOff val="0"/>
                              </a:schemeClr>
                            </a:solidFill>
                            <a:miter lim="800000"/>
                            <a:headEnd/>
                            <a:tailEnd/>
                          </a:ln>
                        </wps:spPr>
                        <wps:bodyPr rot="0" vert="horz" wrap="square" lIns="0" tIns="0" rIns="0" bIns="0" anchor="t" anchorCtr="0" upright="1">
                          <a:noAutofit/>
                        </wps:bodyPr>
                      </wps:wsp>
                      <pic:pic xmlns:pic="http://schemas.openxmlformats.org/drawingml/2006/picture">
                        <pic:nvPicPr>
                          <pic:cNvPr id="2462" name="Bild 13" descr="Lead_and_pitch"/>
                          <pic:cNvPicPr>
                            <a:picLocks noChangeAspect="1" noChangeArrowheads="1"/>
                          </pic:cNvPicPr>
                        </pic:nvPicPr>
                        <pic:blipFill>
                          <a:blip r:embed="rId31" cstate="print">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19923" y="4041"/>
                            <a:ext cx="1391" cy="540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63" name="Bild 13" descr="Lead_and_pitch"/>
                          <pic:cNvPicPr>
                            <a:picLocks noChangeAspect="1" noChangeArrowheads="1"/>
                          </pic:cNvPicPr>
                        </pic:nvPicPr>
                        <pic:blipFill>
                          <a:blip r:embed="rId31">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14914" y="2978"/>
                            <a:ext cx="1391" cy="610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64" name="Bild 13" descr="Lead_and_pitch"/>
                          <pic:cNvPicPr>
                            <a:picLocks noChangeAspect="1" noChangeArrowheads="1"/>
                          </pic:cNvPicPr>
                        </pic:nvPicPr>
                        <pic:blipFill>
                          <a:blip r:embed="rId31">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8152" y="13711"/>
                            <a:ext cx="1390" cy="6107"/>
                          </a:xfrm>
                          <a:prstGeom prst="rect">
                            <a:avLst/>
                          </a:prstGeom>
                          <a:noFill/>
                          <a:extLst>
                            <a:ext uri="{909E8E84-426E-40DD-AFC4-6F175D3DCCD1}">
                              <a14:hiddenFill xmlns:a14="http://schemas.microsoft.com/office/drawing/2010/main">
                                <a:solidFill>
                                  <a:srgbClr val="FFFFFF"/>
                                </a:solidFill>
                              </a14:hiddenFill>
                            </a:ext>
                          </a:extLst>
                        </pic:spPr>
                      </pic:pic>
                      <wps:wsp>
                        <wps:cNvPr id="2465" name="Rechteckige Legende 23"/>
                        <wps:cNvSpPr>
                          <a:spLocks noChangeArrowheads="1"/>
                        </wps:cNvSpPr>
                        <wps:spPr bwMode="auto">
                          <a:xfrm>
                            <a:off x="15085" y="0"/>
                            <a:ext cx="2091" cy="3435"/>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47DDEB86"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A</w:t>
                              </w:r>
                            </w:p>
                          </w:txbxContent>
                        </wps:txbx>
                        <wps:bodyPr rot="0" vert="horz" wrap="square" lIns="36000" tIns="0" rIns="36000" bIns="0" anchor="t" anchorCtr="0" upright="1">
                          <a:noAutofit/>
                        </wps:bodyPr>
                      </wps:wsp>
                      <wps:wsp>
                        <wps:cNvPr id="2466" name="Rechteckige Legende 24"/>
                        <wps:cNvSpPr>
                          <a:spLocks noChangeArrowheads="1"/>
                        </wps:cNvSpPr>
                        <wps:spPr bwMode="auto">
                          <a:xfrm>
                            <a:off x="19919" y="992"/>
                            <a:ext cx="2022" cy="3436"/>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27A1545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B</w:t>
                              </w:r>
                            </w:p>
                          </w:txbxContent>
                        </wps:txbx>
                        <wps:bodyPr rot="0" vert="horz" wrap="square" lIns="36000" tIns="0" rIns="36000" bIns="0" anchor="t" anchorCtr="0" upright="1">
                          <a:noAutofit/>
                        </wps:bodyPr>
                      </wps:wsp>
                      <wps:wsp>
                        <wps:cNvPr id="2467" name="Rechteckige Legende 25"/>
                        <wps:cNvSpPr>
                          <a:spLocks noChangeArrowheads="1"/>
                        </wps:cNvSpPr>
                        <wps:spPr bwMode="auto">
                          <a:xfrm>
                            <a:off x="8267" y="10787"/>
                            <a:ext cx="1996" cy="3435"/>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732D4D3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C</w:t>
                              </w:r>
                            </w:p>
                          </w:txbxContent>
                        </wps:txbx>
                        <wps:bodyPr rot="0" vert="horz" wrap="square" lIns="36000" tIns="0" rIns="3600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2D206673" id="Gruppieren 22" o:spid="_x0000_s1053" style="position:absolute;left:0;text-align:left;margin-left:0;margin-top:17.6pt;width:177.75pt;height:141.85pt;z-index:251729408;mso-position-horizontal:center;mso-position-horizontal-relative:margin;mso-position-vertical-relative:text;mso-width-relative:margin;mso-height-relative:margin" coordsize="24832,19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">
                <v:rect id="Rechteck 1091" o:spid="_x0000_s1054" style="position:absolute;left:13841;top:5238;width:10991;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" fillcolor="#0d0d0d [3069]" strokecolor="black [3213]" strokeweight="1pt">
                  <v:fill r:id="rId32" o:title="" color2="white [3212]" type="pattern"/>
                  <v:textbox inset="0,0,0,0"/>
                </v:rect>
                <v:group id="Gruppieren 1092" o:spid="_x0000_s1055" style="position:absolute;top:3455;width:23430;height:4732" coordorigin=",3455" coordsize="23430,47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">
                  <v:shape id="Halbbogen 1093" o:spid="_x0000_s1056" style="position:absolute;left:14635;top:-609;width:4732;height:12859;rotation:-90;visibility:visible;mso-wrap-style:square;v-text-anchor:top" coordsize="473188,128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" path="m,642938c,315237,90697,39972,210555,3906,347861,-37411,468934,248397,473081,623634r-60302,4921c410188,281774,317066,19263,213067,65569,125615,104508,60354,351242,60354,642937l,642938xe" fillcolor="#a5a5a5 [2092]" stroked="f" strokeweight="1pt">
                    <v:stroke joinstyle="miter"/>
                    <v:path arrowok="t" o:connecttype="custom" o:connectlocs="0,6430;2106,39;4731,6236;4128,6286;2131,656;604,6429;0,6430" o:connectangles="0,0,0,0,0,0,0"/>
                  </v:shape>
                  <v:rect id="Rechteck 1095" o:spid="_x0000_s1057" style="position:absolute;top:5238;width:10990;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" fillcolor="#a5a5a5 [2092]" stroked="f" strokeweight="1pt">
                    <v:textbox inset="0,0,0,0"/>
                  </v:rect>
                </v:group>
                <v:rect id="Rechteck 1096" o:spid="_x0000_s1058" style="position:absolute;left:17000;top:7580;width:7236;height: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" fillcolor="#a5a5a5 [2092]" stroked="f" strokeweight="1pt">
                  <v:textbox inset="0,0,0,0"/>
                </v:rect>
                <v:group id="Gruppieren 1097" o:spid="_x0000_s1059" style="position:absolute;top:14782;width:13665;height:2006;flip:x" coordorigin=",14782" coordsize="13665,2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">
                  <v:shape id="Halbbogen 1098" o:spid="_x0000_s1060" style="position:absolute;left:5426;top:9356;width:2006;height:12858;rotation:-90;visibility:visible;mso-wrap-style:square;v-text-anchor:top" coordsize="200636,128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" path="m,642938c,399058,21530,176173,55591,67439v65739,-209859,143223,89262,145015,559815l139665,636784c139282,101659,94381,-142789,70631,260958,64400,366879,60969,502542,60969,642938l,642938xe" fillcolor="#a5a5a5 [2092]" stroked="f" strokeweight="1pt">
                    <v:stroke joinstyle="miter"/>
                    <v:path arrowok="t" o:connecttype="custom" o:connectlocs="0,6429;556,674;2006,6272;1396,6367;706,2609;610,6429;0,6429" o:connectangles="0,0,0,0,0,0,0"/>
                  </v:shape>
                  <v:rect id="Rechteck 1099" o:spid="_x0000_s1061" style="position:absolute;left:6429;top:16182;width:7236;height: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" fillcolor="#a5a5a5 [2092]" stroked="f" strokeweight="1pt">
                    <v:textbox inset="0,0,0,0"/>
                  </v:rect>
                </v:group>
                <v:rect id="Rechteck 1100" o:spid="_x0000_s1062" style="position:absolute;left:7235;top:17364;width:10991;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" fillcolor="#0d0d0d [3069]" strokecolor="black [3213]" strokeweight="1pt">
                  <v:fill r:id="rId32" o:title="" color2="white [3212]" type="pattern"/>
                  <v:textbox inset="0,0,0,0"/>
                </v:rect>
                <v:shape id="Bild 13" o:spid="_x0000_s1063" type="#_x0000_t75" alt="Lead_and_pitch" style="position:absolute;left:19923;top:4041;width:1391;height:5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">
                  <v:imagedata r:id="rId33" o:title="Lead_and_pitch" croptop="3104f" cropbottom="10623f" cropleft="12468f" cropright="39655f" chromakey="white"/>
                </v:shape>
                <v:shape id="Bild 13" o:spid="_x0000_s1064" type="#_x0000_t75" alt="Lead_and_pitch" style="position:absolute;left:14914;top:2978;width:1391;height:6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">
                  <v:imagedata r:id="rId33" o:title="Lead_and_pitch" croptop="3104f" cropbottom="10623f" cropleft="12468f" cropright="39655f" chromakey="white"/>
                </v:shape>
                <v:shape id="Bild 13" o:spid="_x0000_s1065" type="#_x0000_t75" alt="Lead_and_pitch" style="position:absolute;left:8152;top:13711;width:1390;height:6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">
                  <v:imagedata r:id="rId33" o:title="Lead_and_pitch" croptop="3104f" cropbottom="10623f" cropleft="12468f" cropright="39655f" chromakey="white"/>
                </v:shape>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hteckige Legende 23" o:spid="_x0000_s1066" type="#_x0000_t61" style="position:absolute;left:15085;width:2091;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" adj="6300,24300" fillcolor="white [3212]" strokecolor="#44546a [3215]" strokeweight="1.5pt">
                  <v:textbox inset="1mm,0,1mm,0">
                    <w:txbxContent>
                      <w:p w14:paraId="47DDEB86"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A</w:t>
                        </w:r>
                      </w:p>
                    </w:txbxContent>
                  </v:textbox>
                </v:shape>
                <v:shape id="Rechteckige Legende 24" o:spid="_x0000_s1067" type="#_x0000_t61" style="position:absolute;left:19919;top:992;width:2022;height:34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" adj="6300,24300" fillcolor="white [3212]" strokecolor="#44546a [3215]" strokeweight="1.5pt">
                  <v:textbox inset="1mm,0,1mm,0">
                    <w:txbxContent>
                      <w:p w14:paraId="27A1545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B</w:t>
                        </w:r>
                      </w:p>
                    </w:txbxContent>
                  </v:textbox>
                </v:shape>
                <v:shape id="Rechteckige Legende 25" o:spid="_x0000_s1068" type="#_x0000_t61" style="position:absolute;left:8267;top:10787;width:1996;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" adj="6300,24300" fillcolor="white [3212]" strokecolor="#44546a [3215]" strokeweight="1.5pt">
                  <v:textbox inset="1mm,0,1mm,0">
                    <w:txbxContent>
                      <w:p w14:paraId="732D4D3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C</w:t>
                        </w:r>
                      </w:p>
                    </w:txbxContent>
                  </v:textbox>
                </v:shape>
                <w10:wrap type="topAndBottom" anchorx="margin"/>
              </v:group>
            </w:pict>
          </mc:Fallback>
        </mc:AlternateContent>
      </w:r>
    </w:p>
    <w:p w14:paraId="64FF6F16" w14:textId="2D4D8E1A" w:rsidR="005C352C" w:rsidRPr="0013175B" w:rsidRDefault="005C352C" w:rsidP="005C352C">
      <w:pPr>
        <w:pStyle w:val="Listenabsatz"/>
        <w:tabs>
          <w:tab w:val="clear" w:pos="403"/>
        </w:tabs>
        <w:spacing w:after="0" w:line="240" w:lineRule="auto"/>
        <w:ind w:left="1080"/>
        <w:contextualSpacing w:val="0"/>
        <w:jc w:val="left"/>
      </w:pPr>
    </w:p>
    <w:p w14:paraId="7009E475" w14:textId="161F21FF" w:rsidR="00B269F2" w:rsidRDefault="00B269F2" w:rsidP="00B269F2">
      <w:pPr>
        <w:pStyle w:val="Beschriftung"/>
      </w:pPr>
      <w:bookmarkStart w:id="325" w:name="_Ref101779954"/>
      <w:bookmarkStart w:id="326" w:name="_Toc159022712"/>
      <w:r>
        <w:t xml:space="preserve">Figure </w:t>
      </w:r>
      <w:r>
        <w:fldChar w:fldCharType="begin"/>
      </w:r>
      <w:r>
        <w:instrText xml:space="preserve"> SEQ Figure \* ARABIC </w:instrText>
      </w:r>
      <w:r>
        <w:fldChar w:fldCharType="separate"/>
      </w:r>
      <w:r w:rsidR="00AA4518">
        <w:rPr>
          <w:noProof/>
        </w:rPr>
        <w:t>7</w:t>
      </w:r>
      <w:r>
        <w:fldChar w:fldCharType="end"/>
      </w:r>
      <w:bookmarkEnd w:id="325"/>
      <w:r>
        <w:t xml:space="preserve"> — Special </w:t>
      </w:r>
      <w:r w:rsidR="007F01E9">
        <w:t xml:space="preserve">Stacking </w:t>
      </w:r>
      <w:r>
        <w:t>Topologies</w:t>
      </w:r>
      <w:bookmarkEnd w:id="326"/>
      <w:r w:rsidR="007F01E9">
        <w:t xml:space="preserve"> </w:t>
      </w:r>
    </w:p>
    <w:p w14:paraId="696DAAEF" w14:textId="23B65297" w:rsidR="00FC68DB" w:rsidRPr="005C2D94" w:rsidRDefault="00FC68DB" w:rsidP="00B202D2">
      <w:r w:rsidRPr="00F54804">
        <w:t xml:space="preserve">In </w:t>
      </w:r>
      <w:r w:rsidR="008B6C92">
        <w:fldChar w:fldCharType="begin"/>
      </w:r>
      <w:r w:rsidR="008B6C92">
        <w:instrText xml:space="preserve"> REF _Ref101779954 \h </w:instrText>
      </w:r>
      <w:r w:rsidR="008B6C92">
        <w:fldChar w:fldCharType="separate"/>
      </w:r>
      <w:r w:rsidR="00AA4518">
        <w:t xml:space="preserve">Figure </w:t>
      </w:r>
      <w:r w:rsidR="00AA4518">
        <w:rPr>
          <w:noProof/>
        </w:rPr>
        <w:t>7</w:t>
      </w:r>
      <w:r w:rsidR="008B6C92">
        <w:fldChar w:fldCharType="end"/>
      </w:r>
      <w:r w:rsidRPr="00F54804">
        <w:fldChar w:fldCharType="begin"/>
      </w:r>
      <w:r w:rsidRPr="00F54804">
        <w:instrText xml:space="preserve"> REF _Ref21650472 \h </w:instrText>
      </w:r>
      <w:r w:rsidRPr="00F54804">
        <w:fldChar w:fldCharType="end"/>
      </w:r>
      <w:r w:rsidRPr="00F54804">
        <w:t xml:space="preserve">, all joints, A, B, C, exist within the same </w:t>
      </w:r>
      <w:r w:rsidRPr="00641774">
        <w:rPr>
          <w:rStyle w:val="CodeCharacter"/>
        </w:rPr>
        <w:t>&lt;connection_group</w:t>
      </w:r>
      <w:r w:rsidR="00641774" w:rsidRPr="00641774">
        <w:rPr>
          <w:rStyle w:val="CodeCharacter"/>
        </w:rPr>
        <w:t>/</w:t>
      </w:r>
      <w:r w:rsidRPr="00641774">
        <w:rPr>
          <w:rStyle w:val="CodeCharacter"/>
        </w:rPr>
        <w:t>&gt;</w:t>
      </w:r>
      <w:r w:rsidRPr="00F54804">
        <w:t>, but each joint is connected in a different way.</w:t>
      </w:r>
    </w:p>
    <w:p w14:paraId="4B69E7E0" w14:textId="77777777" w:rsidR="00FC68DB" w:rsidRPr="0013175B" w:rsidRDefault="00FC68DB" w:rsidP="005B11F3">
      <w:pPr>
        <w:pStyle w:val="XMLCode"/>
        <w:keepNext/>
        <w:ind w:firstLine="0"/>
        <w:rPr>
          <w:lang w:val="en-GB"/>
        </w:rPr>
      </w:pPr>
      <w:r w:rsidRPr="0013175B">
        <w:rPr>
          <w:lang w:val="en-GB"/>
        </w:rPr>
        <w:t>&lt;connection_group&gt;</w:t>
      </w:r>
    </w:p>
    <w:p w14:paraId="38F14DAC" w14:textId="77777777" w:rsidR="00FC68DB" w:rsidRPr="0013175B" w:rsidRDefault="00FC68DB" w:rsidP="005B11F3">
      <w:pPr>
        <w:pStyle w:val="XMLCode"/>
        <w:keepNext/>
        <w:ind w:firstLine="0"/>
        <w:rPr>
          <w:lang w:val="en-GB"/>
        </w:rPr>
      </w:pPr>
      <w:r w:rsidRPr="0013175B">
        <w:rPr>
          <w:lang w:val="en-GB"/>
        </w:rPr>
        <w:t xml:space="preserve">    &lt;connected_to&gt;</w:t>
      </w:r>
    </w:p>
    <w:p w14:paraId="1C3D9C66" w14:textId="0D4EFB35" w:rsidR="00FC68DB" w:rsidRPr="0013175B" w:rsidRDefault="00FC68DB" w:rsidP="005B11F3">
      <w:pPr>
        <w:pStyle w:val="XMLCode"/>
        <w:keepNext/>
        <w:ind w:firstLine="0"/>
        <w:rPr>
          <w:lang w:val="en-GB"/>
        </w:rPr>
      </w:pPr>
      <w:r w:rsidRPr="0013175B">
        <w:rPr>
          <w:lang w:val="en-GB"/>
        </w:rPr>
        <w:t xml:space="preserve">        &lt;part index="1" label="PART_7000800"/&gt;   </w:t>
      </w:r>
      <w:r w:rsidR="00311F46">
        <w:rPr>
          <w:lang w:val="en-GB"/>
        </w:rPr>
        <w:t xml:space="preserve">&lt;!-- </w:t>
      </w:r>
      <w:r w:rsidR="00F0115F">
        <w:rPr>
          <w:lang w:val="en-GB"/>
        </w:rPr>
        <w:t>grey</w:t>
      </w:r>
      <w:r w:rsidR="00311F46">
        <w:rPr>
          <w:lang w:val="en-GB"/>
        </w:rPr>
        <w:t xml:space="preserve"> part in figure </w:t>
      </w:r>
      <w:r w:rsidRPr="0013175B">
        <w:rPr>
          <w:lang w:val="en-GB"/>
        </w:rPr>
        <w:t>--&gt;</w:t>
      </w:r>
    </w:p>
    <w:p w14:paraId="02A5B187" w14:textId="67553F57" w:rsidR="00FC68DB" w:rsidRPr="0013175B" w:rsidRDefault="00FC68DB" w:rsidP="005B11F3">
      <w:pPr>
        <w:pStyle w:val="XMLCode"/>
        <w:keepNext/>
        <w:ind w:firstLine="0"/>
        <w:rPr>
          <w:lang w:val="en-GB"/>
        </w:rPr>
      </w:pPr>
      <w:r w:rsidRPr="0013175B">
        <w:rPr>
          <w:lang w:val="en-GB"/>
        </w:rPr>
        <w:t xml:space="preserve">        &lt;part index="2" label="PART_7000400"/&gt;   </w:t>
      </w:r>
      <w:r w:rsidR="00311F46">
        <w:rPr>
          <w:lang w:val="en-GB"/>
        </w:rPr>
        <w:t xml:space="preserve">&lt;!-- hatched part in figure </w:t>
      </w:r>
      <w:r w:rsidRPr="0013175B">
        <w:rPr>
          <w:lang w:val="en-GB"/>
        </w:rPr>
        <w:t xml:space="preserve"> --&gt;</w:t>
      </w:r>
    </w:p>
    <w:p w14:paraId="29982B90" w14:textId="77777777" w:rsidR="00FC68DB" w:rsidRPr="0013175B" w:rsidRDefault="00FC68DB" w:rsidP="005B11F3">
      <w:pPr>
        <w:pStyle w:val="XMLCode"/>
        <w:keepNext/>
        <w:ind w:firstLine="0"/>
        <w:rPr>
          <w:lang w:val="en-GB"/>
        </w:rPr>
      </w:pPr>
      <w:r w:rsidRPr="0013175B">
        <w:rPr>
          <w:lang w:val="en-GB"/>
        </w:rPr>
        <w:t xml:space="preserve">    &lt;/connected_to&gt;</w:t>
      </w:r>
    </w:p>
    <w:p w14:paraId="22F17598" w14:textId="4A1AC66A" w:rsidR="00FC68DB" w:rsidRPr="0013175B" w:rsidRDefault="00FC68DB" w:rsidP="00B202D2">
      <w:pPr>
        <w:pStyle w:val="XMLCode"/>
        <w:ind w:firstLine="0"/>
        <w:rPr>
          <w:lang w:val="en-GB"/>
        </w:rPr>
      </w:pPr>
      <w:r w:rsidRPr="0013175B">
        <w:rPr>
          <w:lang w:val="en-GB"/>
        </w:rPr>
        <w:t>&lt;/connection_group&gt;</w:t>
      </w:r>
      <w:r w:rsidR="005B11F3">
        <w:rPr>
          <w:lang w:val="en-GB"/>
        </w:rPr>
        <w:t xml:space="preserve"> </w:t>
      </w:r>
    </w:p>
    <w:p w14:paraId="24390A4F" w14:textId="1AD5C260" w:rsidR="00FC68DB" w:rsidRPr="005C2D94" w:rsidRDefault="00FC68DB" w:rsidP="00B202D2">
      <w:r w:rsidRPr="00F54804">
        <w:t>For joints A and C</w:t>
      </w:r>
      <w:r w:rsidR="009068E7">
        <w:t>,</w:t>
      </w:r>
      <w:r w:rsidRPr="00F54804">
        <w:t xml:space="preserve"> the number of flanges connected is more than the number of parts in </w:t>
      </w:r>
      <w:r w:rsidRPr="00641774">
        <w:rPr>
          <w:rStyle w:val="CodeCharacter"/>
        </w:rPr>
        <w:t>&lt;connected_to</w:t>
      </w:r>
      <w:r w:rsidR="00641774" w:rsidRPr="00641774">
        <w:rPr>
          <w:rStyle w:val="CodeCharacter"/>
        </w:rPr>
        <w:t>/</w:t>
      </w:r>
      <w:r w:rsidRPr="00641774">
        <w:rPr>
          <w:rStyle w:val="CodeCharacter"/>
        </w:rPr>
        <w:t>&gt;</w:t>
      </w:r>
      <w:r w:rsidRPr="00F54804">
        <w:t xml:space="preserve">. Between joints A and C, the flanges feature the </w:t>
      </w:r>
      <w:r w:rsidRPr="005C2D94">
        <w:t>same parts, but in a different order.</w:t>
      </w:r>
    </w:p>
    <w:p w14:paraId="3B4D341E" w14:textId="13642C59" w:rsidR="00FC68DB" w:rsidRPr="001E4607" w:rsidRDefault="00FC68DB" w:rsidP="00B202D2">
      <w:r w:rsidRPr="005C2D94">
        <w:t>To</w:t>
      </w:r>
      <w:r w:rsidR="00870E02">
        <w:t xml:space="preserve"> </w:t>
      </w:r>
      <w:r w:rsidRPr="005C2D94">
        <w:t xml:space="preserve">store this information for each case, the </w:t>
      </w:r>
      <w:r w:rsidRPr="00641774">
        <w:rPr>
          <w:rStyle w:val="CodeCharacter"/>
        </w:rPr>
        <w:t>&lt;stacking/&gt;</w:t>
      </w:r>
      <w:r w:rsidRPr="001E4607">
        <w:t xml:space="preserve"> element </w:t>
      </w:r>
      <w:r w:rsidR="00870E02">
        <w:t>is</w:t>
      </w:r>
      <w:r w:rsidR="008801D4">
        <w:t xml:space="preserve"> use</w:t>
      </w:r>
      <w:r w:rsidR="00870E02">
        <w:t>d</w:t>
      </w:r>
      <w:r w:rsidRPr="001E4607">
        <w:t xml:space="preserve">. </w:t>
      </w:r>
    </w:p>
    <w:p w14:paraId="1BD53E50" w14:textId="5055FC00" w:rsidR="00FC68DB" w:rsidRPr="00F54804" w:rsidRDefault="00FC68DB" w:rsidP="000E094F">
      <w:pPr>
        <w:pStyle w:val="berschrift5"/>
      </w:pPr>
      <w:r w:rsidRPr="000A1B7B">
        <w:t>Element &lt;</w:t>
      </w:r>
      <w:r w:rsidRPr="00726144">
        <w:rPr>
          <w:szCs w:val="18"/>
        </w:rPr>
        <w:t>stacking</w:t>
      </w:r>
      <w:r w:rsidRPr="00F54804">
        <w:t>/&gt;</w:t>
      </w:r>
      <w:r w:rsidR="00C16469">
        <w:t xml:space="preserve"> </w:t>
      </w:r>
    </w:p>
    <w:p w14:paraId="2BE275F9" w14:textId="63464016" w:rsidR="00FC68DB" w:rsidRDefault="00FC68DB" w:rsidP="007526CE">
      <w:r w:rsidRPr="00641774">
        <w:rPr>
          <w:rStyle w:val="CodeCharacter"/>
        </w:rPr>
        <w:t>&lt;stacking</w:t>
      </w:r>
      <w:r w:rsidR="00641774" w:rsidRPr="00641774">
        <w:rPr>
          <w:rStyle w:val="CodeCharacter"/>
        </w:rPr>
        <w:t>/</w:t>
      </w:r>
      <w:r w:rsidRPr="00641774">
        <w:rPr>
          <w:rStyle w:val="CodeCharacter"/>
        </w:rPr>
        <w:t>&gt;</w:t>
      </w:r>
      <w:r w:rsidRPr="00F54804">
        <w:t xml:space="preserve"> may dictate </w:t>
      </w:r>
      <w:r w:rsidR="008663C9">
        <w:t xml:space="preserve">the </w:t>
      </w:r>
      <w:r w:rsidRPr="00F54804">
        <w:t xml:space="preserve">list of flanges/sheets involved in a joint, as well as their order. Alternatively, </w:t>
      </w:r>
      <w:r w:rsidRPr="00641774">
        <w:rPr>
          <w:rStyle w:val="CodeCharacter"/>
        </w:rPr>
        <w:t>&lt;stacking</w:t>
      </w:r>
      <w:r w:rsidR="00641774" w:rsidRPr="00641774">
        <w:rPr>
          <w:rStyle w:val="CodeCharacter"/>
        </w:rPr>
        <w:t>/</w:t>
      </w:r>
      <w:r w:rsidRPr="00641774">
        <w:rPr>
          <w:rStyle w:val="CodeCharacter"/>
        </w:rPr>
        <w:t>&gt;</w:t>
      </w:r>
      <w:r w:rsidRPr="00F54804">
        <w:t xml:space="preserve"> may indicate the number of flanges/sheets of a joint, </w:t>
      </w:r>
      <w:r w:rsidR="008801D4" w:rsidRPr="008801D4">
        <w:t>without defining which parts are connected more than once</w:t>
      </w:r>
      <w:r w:rsidRPr="00F54804">
        <w:t>.</w:t>
      </w:r>
      <w:r w:rsidR="007526CE">
        <w:t xml:space="preserve"> </w:t>
      </w:r>
      <w:r w:rsidR="007526CE">
        <w:fldChar w:fldCharType="begin"/>
      </w:r>
      <w:r w:rsidR="007526CE">
        <w:instrText xml:space="preserve"> REF _Ref101338492 \h </w:instrText>
      </w:r>
      <w:r w:rsidR="007526CE">
        <w:fldChar w:fldCharType="separate"/>
      </w:r>
      <w:r w:rsidR="00AA4518" w:rsidRPr="00F54804">
        <w:t xml:space="preserve">Table </w:t>
      </w:r>
      <w:r w:rsidR="00AA4518">
        <w:rPr>
          <w:noProof/>
        </w:rPr>
        <w:t>9</w:t>
      </w:r>
      <w:r w:rsidR="007526CE">
        <w:fldChar w:fldCharType="end"/>
      </w:r>
      <w:r w:rsidR="007526CE">
        <w:t xml:space="preserve"> sh</w:t>
      </w:r>
      <w:r w:rsidR="009068E7">
        <w:t>ow</w:t>
      </w:r>
      <w:r w:rsidR="007526CE">
        <w:t>s the nesting element of</w:t>
      </w:r>
      <w:r w:rsidR="007526CE" w:rsidRPr="00641774">
        <w:rPr>
          <w:rStyle w:val="CodeCharacter"/>
        </w:rPr>
        <w:t xml:space="preserve"> </w:t>
      </w:r>
      <w:r w:rsidRPr="00641774">
        <w:rPr>
          <w:rStyle w:val="CodeCharacter"/>
        </w:rPr>
        <w:t>&lt;stacking/&gt;</w:t>
      </w:r>
      <w:r w:rsidRPr="00F54804">
        <w:t xml:space="preserve"> </w:t>
      </w:r>
      <w:r w:rsidR="007526CE">
        <w:t xml:space="preserve">and </w:t>
      </w:r>
      <w:r w:rsidR="007526CE">
        <w:fldChar w:fldCharType="begin"/>
      </w:r>
      <w:r w:rsidR="007526CE">
        <w:instrText xml:space="preserve"> REF _Ref101338594 \h </w:instrText>
      </w:r>
      <w:r w:rsidR="007526CE">
        <w:fldChar w:fldCharType="separate"/>
      </w:r>
      <w:r w:rsidR="00AA4518" w:rsidRPr="00F54804">
        <w:t xml:space="preserve">Table </w:t>
      </w:r>
      <w:r w:rsidR="00AA4518">
        <w:rPr>
          <w:noProof/>
        </w:rPr>
        <w:t>10</w:t>
      </w:r>
      <w:r w:rsidR="007526CE">
        <w:fldChar w:fldCharType="end"/>
      </w:r>
      <w:r w:rsidR="007526CE">
        <w:t xml:space="preserve"> its attribute.</w:t>
      </w:r>
      <w:r w:rsidR="008663C9">
        <w:t xml:space="preserve"> </w:t>
      </w:r>
    </w:p>
    <w:p w14:paraId="2A5A41B4" w14:textId="6E434511" w:rsidR="007526CE" w:rsidRPr="00325F44" w:rsidRDefault="007526CE" w:rsidP="001640C5">
      <w:pPr>
        <w:pStyle w:val="Beschriftung"/>
        <w:keepNext/>
        <w:keepLines/>
      </w:pPr>
      <w:bookmarkStart w:id="327" w:name="_Ref101338492"/>
      <w:bookmarkStart w:id="328" w:name="_Toc159022803"/>
      <w:r w:rsidRPr="00F54804">
        <w:t xml:space="preserve">Table </w:t>
      </w:r>
      <w:r w:rsidRPr="00F54804">
        <w:fldChar w:fldCharType="begin"/>
      </w:r>
      <w:r w:rsidRPr="00F54804">
        <w:instrText xml:space="preserve"> SEQ Table \* ARABIC </w:instrText>
      </w:r>
      <w:r w:rsidRPr="00F54804">
        <w:fldChar w:fldCharType="separate"/>
      </w:r>
      <w:r w:rsidR="00AA4518">
        <w:rPr>
          <w:noProof/>
        </w:rPr>
        <w:t>9</w:t>
      </w:r>
      <w:r w:rsidRPr="00F54804">
        <w:fldChar w:fldCharType="end"/>
      </w:r>
      <w:bookmarkEnd w:id="327"/>
      <w:r>
        <w:t xml:space="preserve"> —</w:t>
      </w:r>
      <w:r w:rsidRPr="00F54804">
        <w:t xml:space="preserve"> </w:t>
      </w:r>
      <w:r w:rsidRPr="00F54804">
        <w:t xml:space="preserve">Nested </w:t>
      </w:r>
      <w:r w:rsidRPr="00325F44">
        <w:t xml:space="preserve">elements of </w:t>
      </w:r>
      <w:r w:rsidRPr="00325F44">
        <w:rPr>
          <w:rStyle w:val="elementdeftypeChar"/>
          <w:rFonts w:eastAsia="Calibri"/>
          <w:b/>
          <w:i w:val="0"/>
          <w:sz w:val="22"/>
          <w:szCs w:val="22"/>
        </w:rPr>
        <w:t>&lt;stacking</w:t>
      </w:r>
      <w:r w:rsidR="00641774" w:rsidRPr="00325F44">
        <w:rPr>
          <w:rStyle w:val="elementdeftypeChar"/>
          <w:rFonts w:eastAsia="Calibri"/>
          <w:b/>
          <w:i w:val="0"/>
          <w:sz w:val="22"/>
          <w:szCs w:val="22"/>
        </w:rPr>
        <w:t>/</w:t>
      </w:r>
      <w:r w:rsidRPr="00325F44">
        <w:rPr>
          <w:rStyle w:val="elementdeftypeChar"/>
          <w:rFonts w:eastAsia="Calibri"/>
          <w:b/>
          <w:i w:val="0"/>
          <w:sz w:val="22"/>
          <w:szCs w:val="22"/>
        </w:rPr>
        <w:t>&gt;</w:t>
      </w:r>
      <w:bookmarkEnd w:id="328"/>
      <w:r w:rsidR="00325F44">
        <w:rPr>
          <w:rStyle w:val="elementdeftypeChar"/>
          <w:rFonts w:eastAsia="Calibri"/>
          <w:b/>
          <w:i w:val="0"/>
          <w:sz w:val="22"/>
          <w:szCs w:val="22"/>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133"/>
        <w:gridCol w:w="2419"/>
        <w:gridCol w:w="2689"/>
      </w:tblGrid>
      <w:tr w:rsidR="00FC68DB" w:rsidRPr="00AB5772" w14:paraId="3BF5AB72" w14:textId="77777777" w:rsidTr="00AB5772">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4A78D" w14:textId="77777777" w:rsidR="00FC68DB" w:rsidRPr="00AB5772" w:rsidRDefault="00FC68DB" w:rsidP="00AB435A">
            <w:pPr>
              <w:keepNext/>
              <w:spacing w:line="240" w:lineRule="auto"/>
              <w:rPr>
                <w:b/>
              </w:rPr>
            </w:pPr>
            <w:r w:rsidRPr="00AB5772">
              <w:rPr>
                <w:b/>
              </w:rPr>
              <w:t>Nested Elements</w:t>
            </w:r>
          </w:p>
        </w:tc>
        <w:tc>
          <w:tcPr>
            <w:tcW w:w="1413" w:type="dxa"/>
            <w:gridSpan w:val="2"/>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2C9ABF" w14:textId="77777777" w:rsidR="00FC68DB" w:rsidRPr="00AB5772" w:rsidRDefault="00FC68DB" w:rsidP="00AB435A">
            <w:pPr>
              <w:keepNext/>
              <w:spacing w:line="240" w:lineRule="auto"/>
              <w:rPr>
                <w:b/>
              </w:rPr>
            </w:pPr>
            <w:r w:rsidRPr="00AB5772">
              <w:rPr>
                <w:b/>
              </w:rPr>
              <w:t>Multiplicity</w:t>
            </w:r>
          </w:p>
        </w:tc>
        <w:tc>
          <w:tcPr>
            <w:tcW w:w="241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397903" w14:textId="77777777" w:rsidR="00FC68DB" w:rsidRPr="00AB5772" w:rsidRDefault="00FC68DB" w:rsidP="00AB435A">
            <w:pPr>
              <w:keepNext/>
              <w:spacing w:line="240" w:lineRule="auto"/>
              <w:rPr>
                <w:b/>
              </w:rPr>
            </w:pPr>
            <w:r w:rsidRPr="00AB5772">
              <w:rPr>
                <w:b/>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E449F2" w14:textId="77777777" w:rsidR="00FC68DB" w:rsidRPr="00AB5772" w:rsidRDefault="00FC68DB" w:rsidP="00AB435A">
            <w:pPr>
              <w:keepNext/>
              <w:spacing w:line="240" w:lineRule="auto"/>
              <w:rPr>
                <w:b/>
              </w:rPr>
            </w:pPr>
            <w:r w:rsidRPr="00AB5772">
              <w:rPr>
                <w:b/>
              </w:rPr>
              <w:t>Constraint</w:t>
            </w:r>
          </w:p>
        </w:tc>
      </w:tr>
      <w:tr w:rsidR="00FC68DB" w:rsidRPr="00F54804" w14:paraId="31CDAED4" w14:textId="77777777" w:rsidTr="00FC68DB">
        <w:trPr>
          <w:jc w:val="center"/>
        </w:trPr>
        <w:tc>
          <w:tcPr>
            <w:tcW w:w="1979" w:type="dxa"/>
            <w:tcBorders>
              <w:top w:val="single" w:sz="8" w:space="0" w:color="auto"/>
              <w:bottom w:val="single" w:sz="8" w:space="0" w:color="auto"/>
            </w:tcBorders>
            <w:shd w:val="clear" w:color="auto" w:fill="auto"/>
          </w:tcPr>
          <w:p w14:paraId="5ABF08C8" w14:textId="77777777" w:rsidR="00FC68DB" w:rsidRPr="00F54804" w:rsidRDefault="00FC68DB" w:rsidP="008F4FDE">
            <w:pPr>
              <w:spacing w:line="240" w:lineRule="auto"/>
              <w:rPr>
                <w:sz w:val="20"/>
                <w:szCs w:val="20"/>
              </w:rPr>
            </w:pPr>
            <w:r w:rsidRPr="00F54804">
              <w:rPr>
                <w:sz w:val="20"/>
                <w:szCs w:val="20"/>
              </w:rPr>
              <w:t>level</w:t>
            </w:r>
          </w:p>
        </w:tc>
        <w:tc>
          <w:tcPr>
            <w:tcW w:w="1280" w:type="dxa"/>
            <w:tcBorders>
              <w:top w:val="single" w:sz="8" w:space="0" w:color="auto"/>
              <w:bottom w:val="single" w:sz="8" w:space="0" w:color="auto"/>
            </w:tcBorders>
            <w:shd w:val="clear" w:color="auto" w:fill="auto"/>
          </w:tcPr>
          <w:p w14:paraId="6DC0CEB9" w14:textId="77777777" w:rsidR="00FC68DB" w:rsidRPr="00F54804" w:rsidRDefault="00FC68DB" w:rsidP="008F4FDE">
            <w:pPr>
              <w:spacing w:line="240" w:lineRule="auto"/>
              <w:rPr>
                <w:sz w:val="20"/>
                <w:szCs w:val="20"/>
              </w:rPr>
            </w:pPr>
            <w:r w:rsidRPr="00F54804">
              <w:rPr>
                <w:sz w:val="20"/>
                <w:szCs w:val="20"/>
              </w:rPr>
              <w:t>1 - *</w:t>
            </w:r>
          </w:p>
        </w:tc>
        <w:tc>
          <w:tcPr>
            <w:tcW w:w="2552" w:type="dxa"/>
            <w:gridSpan w:val="2"/>
            <w:tcBorders>
              <w:top w:val="single" w:sz="8" w:space="0" w:color="auto"/>
              <w:bottom w:val="single" w:sz="8" w:space="0" w:color="auto"/>
            </w:tcBorders>
            <w:shd w:val="clear" w:color="auto" w:fill="auto"/>
            <w:vAlign w:val="center"/>
          </w:tcPr>
          <w:p w14:paraId="18C788E5" w14:textId="77777777" w:rsidR="00FC68DB" w:rsidRPr="00F54804" w:rsidRDefault="00FC68DB" w:rsidP="008F4FDE">
            <w:pPr>
              <w:spacing w:line="240" w:lineRule="auto"/>
              <w:rPr>
                <w:sz w:val="20"/>
                <w:szCs w:val="20"/>
                <w:highlight w:val="yellow"/>
              </w:rPr>
            </w:pPr>
            <w:r w:rsidRPr="00F54804">
              <w:rPr>
                <w:sz w:val="20"/>
                <w:szCs w:val="20"/>
              </w:rPr>
              <w:t>Optional</w:t>
            </w:r>
          </w:p>
        </w:tc>
        <w:tc>
          <w:tcPr>
            <w:tcW w:w="2689" w:type="dxa"/>
            <w:tcBorders>
              <w:top w:val="single" w:sz="8" w:space="0" w:color="auto"/>
              <w:bottom w:val="single" w:sz="8" w:space="0" w:color="auto"/>
            </w:tcBorders>
            <w:shd w:val="clear" w:color="auto" w:fill="auto"/>
          </w:tcPr>
          <w:p w14:paraId="39DB6C12" w14:textId="77777777" w:rsidR="00FC68DB" w:rsidRPr="00F54804" w:rsidRDefault="00FC68DB" w:rsidP="008F4FDE">
            <w:pPr>
              <w:spacing w:line="240" w:lineRule="auto"/>
              <w:rPr>
                <w:sz w:val="20"/>
                <w:szCs w:val="20"/>
              </w:rPr>
            </w:pPr>
            <w:r w:rsidRPr="00F54804">
              <w:rPr>
                <w:sz w:val="20"/>
                <w:szCs w:val="20"/>
              </w:rPr>
              <w:t>-</w:t>
            </w:r>
          </w:p>
        </w:tc>
      </w:tr>
    </w:tbl>
    <w:p w14:paraId="5EEA7151" w14:textId="64D8C6F4" w:rsidR="00FC68DB" w:rsidRDefault="00FC68DB" w:rsidP="008F4FDE">
      <w:pPr>
        <w:widowControl w:val="0"/>
      </w:pPr>
    </w:p>
    <w:p w14:paraId="5C26294A" w14:textId="6E3CDB67" w:rsidR="007526CE" w:rsidRPr="005C2D94" w:rsidRDefault="00FC68DB" w:rsidP="001640C5">
      <w:pPr>
        <w:pStyle w:val="Beschriftung"/>
        <w:keepNext/>
        <w:keepLines/>
      </w:pPr>
      <w:bookmarkStart w:id="329" w:name="_Ref101338594"/>
      <w:bookmarkStart w:id="330" w:name="_Toc21651032"/>
      <w:bookmarkStart w:id="331" w:name="_Toc34747422"/>
      <w:bookmarkStart w:id="332" w:name="_Toc77095870"/>
      <w:bookmarkStart w:id="333" w:name="_Toc159022804"/>
      <w:r w:rsidRPr="00F54804">
        <w:t xml:space="preserve">Table </w:t>
      </w:r>
      <w:r w:rsidRPr="00F54804">
        <w:fldChar w:fldCharType="begin"/>
      </w:r>
      <w:r w:rsidRPr="00F54804">
        <w:instrText xml:space="preserve"> SEQ Table \* ARABIC </w:instrText>
      </w:r>
      <w:r w:rsidRPr="00F54804">
        <w:fldChar w:fldCharType="separate"/>
      </w:r>
      <w:r w:rsidR="00AA4518">
        <w:rPr>
          <w:noProof/>
        </w:rPr>
        <w:t>10</w:t>
      </w:r>
      <w:r w:rsidRPr="00F54804">
        <w:fldChar w:fldCharType="end"/>
      </w:r>
      <w:bookmarkEnd w:id="329"/>
      <w:r w:rsidRPr="00F54804">
        <w:t xml:space="preserve"> </w:t>
      </w:r>
      <w:r w:rsidR="007526CE">
        <w:t>—</w:t>
      </w:r>
      <w:r w:rsidR="007526CE" w:rsidRPr="00F54804">
        <w:t xml:space="preserve"> </w:t>
      </w:r>
      <w:r w:rsidRPr="00F54804">
        <w:t xml:space="preserve">Attributes of </w:t>
      </w:r>
      <w:r w:rsidRPr="007739CE">
        <w:rPr>
          <w:rFonts w:ascii="Courier New" w:hAnsi="Courier New" w:cs="Courier New"/>
        </w:rPr>
        <w:t>&lt;stacking</w:t>
      </w:r>
      <w:r w:rsidR="007739CE">
        <w:rPr>
          <w:rFonts w:ascii="Courier New" w:hAnsi="Courier New" w:cs="Courier New"/>
        </w:rPr>
        <w:t>/</w:t>
      </w:r>
      <w:r w:rsidRPr="007739CE">
        <w:rPr>
          <w:rFonts w:ascii="Courier New" w:hAnsi="Courier New" w:cs="Courier New"/>
        </w:rPr>
        <w:t>&gt;</w:t>
      </w:r>
      <w:bookmarkEnd w:id="330"/>
      <w:bookmarkEnd w:id="331"/>
      <w:bookmarkEnd w:id="332"/>
      <w:bookmarkEnd w:id="333"/>
      <w:r w:rsidR="00325F44">
        <w:t xml:space="preserve"> </w:t>
      </w:r>
    </w:p>
    <w:tbl>
      <w:tblPr>
        <w:tblStyle w:val="TabellexMCF"/>
        <w:tblW w:w="8500" w:type="dxa"/>
        <w:tblLayout w:type="fixed"/>
        <w:tblLook w:val="01E0" w:firstRow="1" w:lastRow="1" w:firstColumn="1" w:lastColumn="1" w:noHBand="0" w:noVBand="0"/>
      </w:tblPr>
      <w:tblGrid>
        <w:gridCol w:w="1258"/>
        <w:gridCol w:w="1855"/>
        <w:gridCol w:w="1560"/>
        <w:gridCol w:w="1134"/>
        <w:gridCol w:w="2693"/>
      </w:tblGrid>
      <w:tr w:rsidR="007526CE" w:rsidRPr="00AB5772" w14:paraId="4E80CA88" w14:textId="77777777" w:rsidTr="00AB5772">
        <w:trPr>
          <w:cnfStyle w:val="100000000000" w:firstRow="1" w:lastRow="0" w:firstColumn="0" w:lastColumn="0" w:oddVBand="0" w:evenVBand="0" w:oddHBand="0" w:evenHBand="0" w:firstRowFirstColumn="0" w:firstRowLastColumn="0" w:lastRowFirstColumn="0" w:lastRowLastColumn="0"/>
          <w:trHeight w:val="355"/>
        </w:trPr>
        <w:tc>
          <w:tcPr>
            <w:tcW w:w="1258" w:type="dxa"/>
          </w:tcPr>
          <w:p w14:paraId="3F0AD32D" w14:textId="77777777" w:rsidR="007526CE" w:rsidRPr="00AB5772" w:rsidRDefault="007526CE" w:rsidP="00951A4A">
            <w:pPr>
              <w:keepNext/>
              <w:rPr>
                <w:b w:val="0"/>
              </w:rPr>
            </w:pPr>
            <w:r w:rsidRPr="00AB5772">
              <w:t>Attributes</w:t>
            </w:r>
          </w:p>
        </w:tc>
        <w:tc>
          <w:tcPr>
            <w:tcW w:w="1855" w:type="dxa"/>
          </w:tcPr>
          <w:p w14:paraId="1D543047" w14:textId="77777777" w:rsidR="007526CE" w:rsidRPr="00AB5772" w:rsidRDefault="007526CE" w:rsidP="00951A4A">
            <w:pPr>
              <w:keepNext/>
              <w:rPr>
                <w:b w:val="0"/>
              </w:rPr>
            </w:pPr>
            <w:r w:rsidRPr="00AB5772">
              <w:t>Type</w:t>
            </w:r>
          </w:p>
        </w:tc>
        <w:tc>
          <w:tcPr>
            <w:tcW w:w="1560" w:type="dxa"/>
          </w:tcPr>
          <w:p w14:paraId="41CCDFD8" w14:textId="77777777" w:rsidR="007526CE" w:rsidRPr="00AB5772" w:rsidRDefault="007526CE" w:rsidP="00951A4A">
            <w:pPr>
              <w:keepNext/>
              <w:rPr>
                <w:b w:val="0"/>
              </w:rPr>
            </w:pPr>
            <w:r w:rsidRPr="00AB5772">
              <w:t>Value Space</w:t>
            </w:r>
          </w:p>
        </w:tc>
        <w:tc>
          <w:tcPr>
            <w:tcW w:w="1134" w:type="dxa"/>
          </w:tcPr>
          <w:p w14:paraId="6BB44951" w14:textId="77777777" w:rsidR="007526CE" w:rsidRPr="00AB5772" w:rsidRDefault="007526CE" w:rsidP="00951A4A">
            <w:pPr>
              <w:keepNext/>
              <w:rPr>
                <w:b w:val="0"/>
              </w:rPr>
            </w:pPr>
            <w:r w:rsidRPr="00AB5772">
              <w:t>Use</w:t>
            </w:r>
          </w:p>
        </w:tc>
        <w:tc>
          <w:tcPr>
            <w:tcW w:w="2693" w:type="dxa"/>
          </w:tcPr>
          <w:p w14:paraId="7E6D9F2F" w14:textId="77777777" w:rsidR="007526CE" w:rsidRPr="00AB5772" w:rsidRDefault="007526CE" w:rsidP="00951A4A">
            <w:pPr>
              <w:keepNext/>
              <w:rPr>
                <w:b w:val="0"/>
              </w:rPr>
            </w:pPr>
            <w:r w:rsidRPr="00AB5772">
              <w:t>Constraints / Remarks</w:t>
            </w:r>
          </w:p>
        </w:tc>
      </w:tr>
      <w:tr w:rsidR="007526CE" w:rsidRPr="008F4FDE" w14:paraId="5EADFC3A" w14:textId="77777777" w:rsidTr="008F4FDE">
        <w:trPr>
          <w:cnfStyle w:val="100000000000" w:firstRow="1" w:lastRow="0" w:firstColumn="0" w:lastColumn="0" w:oddVBand="0" w:evenVBand="0" w:oddHBand="0" w:evenHBand="0" w:firstRowFirstColumn="0" w:firstRowLastColumn="0" w:lastRowFirstColumn="0" w:lastRowLastColumn="0"/>
          <w:trHeight w:val="363"/>
        </w:trPr>
        <w:tc>
          <w:tcPr>
            <w:tcW w:w="1258" w:type="dxa"/>
            <w:shd w:val="clear" w:color="auto" w:fill="auto"/>
          </w:tcPr>
          <w:p w14:paraId="3DE69202" w14:textId="77777777" w:rsidR="007526CE" w:rsidRPr="008F4FDE" w:rsidRDefault="007526CE" w:rsidP="008F4FDE">
            <w:pPr>
              <w:rPr>
                <w:b w:val="0"/>
                <w:sz w:val="20"/>
                <w:szCs w:val="20"/>
              </w:rPr>
            </w:pPr>
            <w:proofErr w:type="spellStart"/>
            <w:r w:rsidRPr="008F4FDE">
              <w:rPr>
                <w:b w:val="0"/>
                <w:sz w:val="20"/>
                <w:szCs w:val="20"/>
              </w:rPr>
              <w:t>nr_levels</w:t>
            </w:r>
            <w:proofErr w:type="spellEnd"/>
          </w:p>
        </w:tc>
        <w:tc>
          <w:tcPr>
            <w:tcW w:w="1855" w:type="dxa"/>
            <w:shd w:val="clear" w:color="auto" w:fill="auto"/>
          </w:tcPr>
          <w:p w14:paraId="517C1EF5" w14:textId="77777777" w:rsidR="007526CE" w:rsidRPr="008F4FDE" w:rsidRDefault="007526CE" w:rsidP="008F4FDE">
            <w:pPr>
              <w:rPr>
                <w:b w:val="0"/>
                <w:sz w:val="20"/>
                <w:szCs w:val="20"/>
              </w:rPr>
            </w:pPr>
            <w:r w:rsidRPr="008F4FDE">
              <w:rPr>
                <w:b w:val="0"/>
                <w:sz w:val="20"/>
                <w:szCs w:val="20"/>
              </w:rPr>
              <w:t>Integer</w:t>
            </w:r>
          </w:p>
        </w:tc>
        <w:tc>
          <w:tcPr>
            <w:tcW w:w="1560" w:type="dxa"/>
            <w:shd w:val="clear" w:color="auto" w:fill="auto"/>
          </w:tcPr>
          <w:p w14:paraId="21BC7ABE" w14:textId="77777777" w:rsidR="007526CE" w:rsidRPr="008F4FDE" w:rsidRDefault="007526CE" w:rsidP="008F4FDE">
            <w:pPr>
              <w:rPr>
                <w:b w:val="0"/>
                <w:sz w:val="20"/>
                <w:szCs w:val="20"/>
              </w:rPr>
            </w:pPr>
            <w:r w:rsidRPr="008F4FDE">
              <w:rPr>
                <w:b w:val="0"/>
                <w:sz w:val="20"/>
                <w:szCs w:val="20"/>
              </w:rPr>
              <w:t>&gt; 0</w:t>
            </w:r>
          </w:p>
        </w:tc>
        <w:tc>
          <w:tcPr>
            <w:tcW w:w="1134" w:type="dxa"/>
            <w:shd w:val="clear" w:color="auto" w:fill="auto"/>
          </w:tcPr>
          <w:p w14:paraId="56BD876A" w14:textId="77777777" w:rsidR="007526CE" w:rsidRPr="008F4FDE" w:rsidRDefault="007526CE" w:rsidP="008F4FDE">
            <w:pPr>
              <w:rPr>
                <w:b w:val="0"/>
                <w:sz w:val="20"/>
                <w:szCs w:val="20"/>
              </w:rPr>
            </w:pPr>
            <w:r w:rsidRPr="008F4FDE">
              <w:rPr>
                <w:b w:val="0"/>
                <w:sz w:val="20"/>
                <w:szCs w:val="20"/>
              </w:rPr>
              <w:t>Optional</w:t>
            </w:r>
          </w:p>
        </w:tc>
        <w:tc>
          <w:tcPr>
            <w:tcW w:w="2693" w:type="dxa"/>
            <w:shd w:val="clear" w:color="auto" w:fill="auto"/>
          </w:tcPr>
          <w:p w14:paraId="4000D6C8" w14:textId="77777777" w:rsidR="007526CE" w:rsidRPr="008F4FDE" w:rsidRDefault="007526CE" w:rsidP="008F4FDE">
            <w:pPr>
              <w:rPr>
                <w:b w:val="0"/>
                <w:sz w:val="20"/>
                <w:szCs w:val="20"/>
              </w:rPr>
            </w:pPr>
            <w:r w:rsidRPr="008F4FDE">
              <w:rPr>
                <w:b w:val="0"/>
                <w:sz w:val="20"/>
                <w:szCs w:val="20"/>
              </w:rPr>
              <w:t xml:space="preserve">if </w:t>
            </w:r>
            <w:proofErr w:type="spellStart"/>
            <w:r w:rsidRPr="008F4FDE">
              <w:rPr>
                <w:rFonts w:ascii="Courier New" w:hAnsi="Courier New" w:cs="Courier New"/>
                <w:b w:val="0"/>
                <w:sz w:val="16"/>
                <w:szCs w:val="20"/>
              </w:rPr>
              <w:t>nr_levels</w:t>
            </w:r>
            <w:proofErr w:type="spellEnd"/>
            <w:r w:rsidRPr="008F4FDE">
              <w:rPr>
                <w:rFonts w:ascii="Courier New" w:hAnsi="Courier New" w:cs="Courier New"/>
                <w:b w:val="0"/>
                <w:sz w:val="16"/>
                <w:szCs w:val="20"/>
              </w:rPr>
              <w:t xml:space="preserve"> </w:t>
            </w:r>
            <w:r w:rsidRPr="008F4FDE">
              <w:rPr>
                <w:b w:val="0"/>
                <w:sz w:val="20"/>
                <w:szCs w:val="20"/>
              </w:rPr>
              <w:t xml:space="preserve">exists, no </w:t>
            </w:r>
            <w:r w:rsidRPr="008F4FDE">
              <w:rPr>
                <w:rFonts w:ascii="Courier New" w:hAnsi="Courier New" w:cs="Courier New"/>
                <w:b w:val="0"/>
                <w:sz w:val="16"/>
                <w:szCs w:val="20"/>
              </w:rPr>
              <w:t>&lt;level/&gt;</w:t>
            </w:r>
            <w:r w:rsidRPr="008F4FDE">
              <w:rPr>
                <w:b w:val="0"/>
                <w:sz w:val="20"/>
                <w:szCs w:val="20"/>
              </w:rPr>
              <w:t xml:space="preserve"> elements are allowed in </w:t>
            </w:r>
            <w:r w:rsidRPr="008F4FDE">
              <w:rPr>
                <w:rFonts w:ascii="Courier New" w:hAnsi="Courier New" w:cs="Courier New"/>
                <w:b w:val="0"/>
                <w:sz w:val="16"/>
                <w:szCs w:val="20"/>
              </w:rPr>
              <w:t>&lt;stacking/&gt;</w:t>
            </w:r>
            <w:r w:rsidRPr="008F4FDE">
              <w:rPr>
                <w:b w:val="0"/>
                <w:sz w:val="20"/>
                <w:szCs w:val="20"/>
              </w:rPr>
              <w:t>.</w:t>
            </w:r>
          </w:p>
          <w:p w14:paraId="7B3C985C" w14:textId="1456D111" w:rsidR="007526CE" w:rsidRPr="008F4FDE" w:rsidRDefault="007526CE" w:rsidP="008F4FDE">
            <w:pPr>
              <w:rPr>
                <w:b w:val="0"/>
                <w:sz w:val="20"/>
                <w:szCs w:val="20"/>
              </w:rPr>
            </w:pPr>
            <w:proofErr w:type="spellStart"/>
            <w:r w:rsidRPr="008F4FDE">
              <w:rPr>
                <w:rFonts w:ascii="Courier New" w:hAnsi="Courier New" w:cs="Courier New"/>
                <w:b w:val="0"/>
                <w:sz w:val="16"/>
                <w:szCs w:val="20"/>
              </w:rPr>
              <w:t>nr_levels</w:t>
            </w:r>
            <w:proofErr w:type="spellEnd"/>
            <w:r w:rsidRPr="008F4FDE">
              <w:rPr>
                <w:b w:val="0"/>
                <w:sz w:val="20"/>
                <w:szCs w:val="20"/>
              </w:rPr>
              <w:t xml:space="preserve"> </w:t>
            </w:r>
            <w:r w:rsidR="003359B7" w:rsidRPr="008F4FDE">
              <w:rPr>
                <w:b w:val="0"/>
                <w:sz w:val="20"/>
                <w:szCs w:val="20"/>
              </w:rPr>
              <w:t>has to</w:t>
            </w:r>
            <w:r w:rsidRPr="008F4FDE">
              <w:rPr>
                <w:b w:val="0"/>
                <w:sz w:val="20"/>
                <w:szCs w:val="20"/>
              </w:rPr>
              <w:t xml:space="preserve"> be greater than the number of nested elements of </w:t>
            </w:r>
            <w:r w:rsidRPr="008F4FDE">
              <w:rPr>
                <w:rFonts w:ascii="Courier New" w:hAnsi="Courier New" w:cs="Courier New"/>
                <w:b w:val="0"/>
                <w:sz w:val="16"/>
                <w:szCs w:val="20"/>
              </w:rPr>
              <w:t>&lt;connected_to/&gt;</w:t>
            </w:r>
          </w:p>
        </w:tc>
      </w:tr>
    </w:tbl>
    <w:p w14:paraId="60ECB6E0" w14:textId="6069AB66" w:rsidR="00414336" w:rsidRPr="00414336" w:rsidRDefault="00414336" w:rsidP="008663C9">
      <w:pPr>
        <w:keepNext/>
        <w:tabs>
          <w:tab w:val="clear" w:pos="403"/>
        </w:tabs>
        <w:spacing w:before="120" w:line="240" w:lineRule="auto"/>
      </w:pPr>
      <w:r>
        <w:lastRenderedPageBreak/>
        <w:t>The attribute meaning is:</w:t>
      </w:r>
      <w:r w:rsidR="008663C9">
        <w:t xml:space="preserve"> </w:t>
      </w:r>
    </w:p>
    <w:p w14:paraId="12215526" w14:textId="2B414980" w:rsidR="00FC68DB" w:rsidRPr="00F54804" w:rsidRDefault="00FC68DB">
      <w:pPr>
        <w:numPr>
          <w:ilvl w:val="0"/>
          <w:numId w:val="14"/>
        </w:numPr>
        <w:tabs>
          <w:tab w:val="clear" w:pos="403"/>
        </w:tabs>
        <w:spacing w:before="120" w:line="240" w:lineRule="auto"/>
      </w:pPr>
      <w:proofErr w:type="spellStart"/>
      <w:r w:rsidRPr="00641774">
        <w:rPr>
          <w:rStyle w:val="CodeCharacter"/>
        </w:rPr>
        <w:t>nr_levels</w:t>
      </w:r>
      <w:proofErr w:type="spellEnd"/>
      <w:r w:rsidRPr="00F54804">
        <w:t xml:space="preserve"> dictates the number of flanges/sheets connected by the joint.</w:t>
      </w:r>
    </w:p>
    <w:p w14:paraId="23821326" w14:textId="268C486B" w:rsidR="007526CE" w:rsidRDefault="007526CE" w:rsidP="00B202D2">
      <w:pPr>
        <w:keepNext/>
        <w:spacing w:before="120"/>
      </w:pPr>
      <w:r>
        <w:t>The element</w:t>
      </w:r>
      <w:r w:rsidRPr="005C2D94">
        <w:t xml:space="preserve"> </w:t>
      </w:r>
      <w:r w:rsidR="00FC68DB" w:rsidRPr="00641774">
        <w:rPr>
          <w:rStyle w:val="CodeCharacter"/>
        </w:rPr>
        <w:t>&lt;level</w:t>
      </w:r>
      <w:r w:rsidR="00641774" w:rsidRPr="00641774">
        <w:rPr>
          <w:rStyle w:val="CodeCharacter"/>
        </w:rPr>
        <w:t>/</w:t>
      </w:r>
      <w:r w:rsidR="00FC68DB" w:rsidRPr="00641774">
        <w:rPr>
          <w:rStyle w:val="CodeCharacter"/>
        </w:rPr>
        <w:t>&gt;</w:t>
      </w:r>
      <w:r w:rsidR="00FC68DB" w:rsidRPr="001E4607">
        <w:t xml:space="preserve"> within </w:t>
      </w:r>
      <w:r w:rsidR="00FC68DB" w:rsidRPr="00641774">
        <w:rPr>
          <w:rStyle w:val="CodeCharacter"/>
        </w:rPr>
        <w:t>&lt;stacking/&gt;</w:t>
      </w:r>
      <w:r w:rsidR="00FC68DB" w:rsidRPr="00BD52D7">
        <w:t xml:space="preserve"> is specified as</w:t>
      </w:r>
      <w:r>
        <w:t xml:space="preserve"> shown in </w:t>
      </w:r>
      <w:r>
        <w:fldChar w:fldCharType="begin"/>
      </w:r>
      <w:r>
        <w:instrText xml:space="preserve"> REF _Ref101338707 \h </w:instrText>
      </w:r>
      <w:r>
        <w:fldChar w:fldCharType="separate"/>
      </w:r>
      <w:r w:rsidR="00AA4518" w:rsidRPr="00F54804">
        <w:t xml:space="preserve">Table </w:t>
      </w:r>
      <w:r w:rsidR="00AA4518">
        <w:rPr>
          <w:noProof/>
        </w:rPr>
        <w:t>11</w:t>
      </w:r>
      <w:r>
        <w:fldChar w:fldCharType="end"/>
      </w:r>
      <w:r>
        <w:t>.</w:t>
      </w:r>
    </w:p>
    <w:p w14:paraId="0020DF68" w14:textId="0E1383F5" w:rsidR="007526CE" w:rsidRPr="00BD52D7" w:rsidRDefault="007526CE" w:rsidP="001640C5">
      <w:pPr>
        <w:pStyle w:val="Beschriftung"/>
        <w:keepNext/>
        <w:keepLines/>
      </w:pPr>
      <w:bookmarkStart w:id="334" w:name="_Ref101338707"/>
      <w:bookmarkStart w:id="335" w:name="_Toc159022805"/>
      <w:r w:rsidRPr="00F54804">
        <w:t xml:space="preserve">Table </w:t>
      </w:r>
      <w:r w:rsidRPr="00F54804">
        <w:fldChar w:fldCharType="begin"/>
      </w:r>
      <w:r w:rsidRPr="00F54804">
        <w:instrText xml:space="preserve"> SEQ Table \* ARABIC </w:instrText>
      </w:r>
      <w:r w:rsidRPr="00F54804">
        <w:fldChar w:fldCharType="separate"/>
      </w:r>
      <w:r w:rsidR="00AA4518">
        <w:rPr>
          <w:noProof/>
        </w:rPr>
        <w:t>11</w:t>
      </w:r>
      <w:r w:rsidRPr="00F54804">
        <w:fldChar w:fldCharType="end"/>
      </w:r>
      <w:bookmarkEnd w:id="334"/>
      <w:r>
        <w:t xml:space="preserve"> —</w:t>
      </w:r>
      <w:r w:rsidRPr="00F54804">
        <w:t xml:space="preserve"> Attributes of </w:t>
      </w:r>
      <w:r w:rsidRPr="005B11F3">
        <w:rPr>
          <w:rFonts w:ascii="Courier New" w:hAnsi="Courier New" w:cs="Courier New"/>
        </w:rPr>
        <w:t>&lt;level</w:t>
      </w:r>
      <w:r w:rsidR="007739CE">
        <w:rPr>
          <w:rFonts w:ascii="Courier New" w:hAnsi="Courier New" w:cs="Courier New"/>
        </w:rPr>
        <w:t>/</w:t>
      </w:r>
      <w:r w:rsidRPr="005B11F3">
        <w:rPr>
          <w:rFonts w:ascii="Courier New" w:hAnsi="Courier New" w:cs="Courier New"/>
        </w:rPr>
        <w:t>&gt;</w:t>
      </w:r>
      <w:bookmarkEnd w:id="335"/>
      <w:r w:rsidR="00325F44">
        <w:rPr>
          <w:rFonts w:ascii="Courier New" w:hAnsi="Courier New" w:cs="Courier New"/>
        </w:rPr>
        <w:t xml:space="preserve"> </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312"/>
        <w:gridCol w:w="1559"/>
        <w:gridCol w:w="1276"/>
        <w:gridCol w:w="3095"/>
      </w:tblGrid>
      <w:tr w:rsidR="00FC68DB" w:rsidRPr="00AB5772" w14:paraId="3D0F6420" w14:textId="77777777" w:rsidTr="00AA1322">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1522C5" w14:textId="77777777" w:rsidR="00FC68DB" w:rsidRPr="00AB5772" w:rsidRDefault="00FC68DB" w:rsidP="00951A4A">
            <w:pPr>
              <w:keepNext/>
              <w:rPr>
                <w:b/>
              </w:rPr>
            </w:pPr>
            <w:r w:rsidRPr="00AB5772">
              <w:rPr>
                <w:b/>
              </w:rPr>
              <w:t>Attributes</w:t>
            </w:r>
          </w:p>
        </w:tc>
        <w:tc>
          <w:tcPr>
            <w:tcW w:w="131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FE3CE63" w14:textId="77777777" w:rsidR="00FC68DB" w:rsidRPr="00AB5772" w:rsidRDefault="00FC68DB" w:rsidP="00951A4A">
            <w:pPr>
              <w:keepNext/>
              <w:rPr>
                <w:b/>
              </w:rPr>
            </w:pPr>
            <w:r w:rsidRPr="00AB5772">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717851" w14:textId="77777777" w:rsidR="00FC68DB" w:rsidRPr="00AB5772" w:rsidRDefault="00FC68DB" w:rsidP="00951A4A">
            <w:pPr>
              <w:keepNext/>
              <w:rPr>
                <w:b/>
              </w:rPr>
            </w:pPr>
            <w:r w:rsidRPr="00AB5772">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2198CA" w14:textId="77777777" w:rsidR="00FC68DB" w:rsidRPr="00AB5772" w:rsidRDefault="00FC68DB" w:rsidP="00951A4A">
            <w:pPr>
              <w:keepNext/>
              <w:rPr>
                <w:b/>
              </w:rPr>
            </w:pPr>
            <w:r w:rsidRPr="00AB5772">
              <w:rPr>
                <w:b/>
              </w:rPr>
              <w:t>Use</w:t>
            </w:r>
          </w:p>
        </w:tc>
        <w:tc>
          <w:tcPr>
            <w:tcW w:w="309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8EF3D4B" w14:textId="77777777" w:rsidR="00FC68DB" w:rsidRPr="00AB5772" w:rsidRDefault="00FC68DB" w:rsidP="00951A4A">
            <w:pPr>
              <w:keepNext/>
              <w:rPr>
                <w:b/>
              </w:rPr>
            </w:pPr>
            <w:r w:rsidRPr="00AB5772">
              <w:rPr>
                <w:b/>
              </w:rPr>
              <w:t>Constraint</w:t>
            </w:r>
          </w:p>
        </w:tc>
      </w:tr>
      <w:tr w:rsidR="00FC68DB" w:rsidRPr="00F54804" w14:paraId="0A167E74" w14:textId="77777777" w:rsidTr="00AA1322">
        <w:trPr>
          <w:trHeight w:val="355"/>
        </w:trPr>
        <w:tc>
          <w:tcPr>
            <w:tcW w:w="1258" w:type="dxa"/>
            <w:shd w:val="clear" w:color="auto" w:fill="auto"/>
          </w:tcPr>
          <w:p w14:paraId="1280FF76" w14:textId="77777777" w:rsidR="00FC68DB" w:rsidRPr="00F54804" w:rsidRDefault="00FC68DB" w:rsidP="00951A4A">
            <w:pPr>
              <w:keepNext/>
              <w:rPr>
                <w:sz w:val="20"/>
                <w:szCs w:val="20"/>
              </w:rPr>
            </w:pPr>
            <w:r w:rsidRPr="00F54804">
              <w:rPr>
                <w:sz w:val="20"/>
                <w:szCs w:val="20"/>
              </w:rPr>
              <w:t>order</w:t>
            </w:r>
          </w:p>
        </w:tc>
        <w:tc>
          <w:tcPr>
            <w:tcW w:w="1312" w:type="dxa"/>
          </w:tcPr>
          <w:p w14:paraId="79D5118E" w14:textId="77777777" w:rsidR="00FC68DB" w:rsidRPr="00F54804" w:rsidRDefault="00FC68DB" w:rsidP="00951A4A">
            <w:pPr>
              <w:keepNext/>
              <w:rPr>
                <w:sz w:val="20"/>
                <w:szCs w:val="20"/>
              </w:rPr>
            </w:pPr>
            <w:r w:rsidRPr="00F54804">
              <w:rPr>
                <w:sz w:val="20"/>
                <w:szCs w:val="20"/>
              </w:rPr>
              <w:t>Integer</w:t>
            </w:r>
          </w:p>
        </w:tc>
        <w:tc>
          <w:tcPr>
            <w:tcW w:w="1559" w:type="dxa"/>
            <w:shd w:val="clear" w:color="auto" w:fill="auto"/>
          </w:tcPr>
          <w:p w14:paraId="7E0F5D8F" w14:textId="77777777" w:rsidR="00FC68DB" w:rsidRPr="00F54804" w:rsidRDefault="00FC68DB" w:rsidP="00951A4A">
            <w:pPr>
              <w:keepNext/>
              <w:rPr>
                <w:sz w:val="20"/>
                <w:szCs w:val="20"/>
              </w:rPr>
            </w:pPr>
            <w:r w:rsidRPr="00F54804">
              <w:rPr>
                <w:sz w:val="20"/>
                <w:szCs w:val="20"/>
              </w:rPr>
              <w:t>&gt; 0</w:t>
            </w:r>
          </w:p>
        </w:tc>
        <w:tc>
          <w:tcPr>
            <w:tcW w:w="1276" w:type="dxa"/>
            <w:shd w:val="clear" w:color="auto" w:fill="auto"/>
          </w:tcPr>
          <w:p w14:paraId="2E852339" w14:textId="77777777" w:rsidR="00FC68DB" w:rsidRPr="00F54804" w:rsidRDefault="00FC68DB" w:rsidP="00951A4A">
            <w:pPr>
              <w:keepNext/>
              <w:rPr>
                <w:sz w:val="20"/>
                <w:szCs w:val="20"/>
              </w:rPr>
            </w:pPr>
            <w:r w:rsidRPr="00F54804">
              <w:rPr>
                <w:sz w:val="20"/>
                <w:szCs w:val="20"/>
              </w:rPr>
              <w:t>Required</w:t>
            </w:r>
          </w:p>
        </w:tc>
        <w:tc>
          <w:tcPr>
            <w:tcW w:w="3095" w:type="dxa"/>
            <w:shd w:val="clear" w:color="auto" w:fill="auto"/>
          </w:tcPr>
          <w:p w14:paraId="44A50751" w14:textId="55AB44D9" w:rsidR="00FC68DB" w:rsidRPr="00F54804" w:rsidRDefault="00FC68DB" w:rsidP="00951A4A">
            <w:pPr>
              <w:keepNext/>
              <w:rPr>
                <w:sz w:val="20"/>
                <w:szCs w:val="20"/>
              </w:rPr>
            </w:pPr>
            <w:r w:rsidRPr="00F54804">
              <w:rPr>
                <w:sz w:val="20"/>
                <w:szCs w:val="20"/>
              </w:rPr>
              <w:t xml:space="preserve">Unique only within the parent element </w:t>
            </w:r>
            <w:r w:rsidR="00AA1322">
              <w:rPr>
                <w:rStyle w:val="CodeCharacter"/>
              </w:rPr>
              <w:t>&lt;s</w:t>
            </w:r>
            <w:r w:rsidRPr="00AA1322">
              <w:rPr>
                <w:rStyle w:val="CodeCharacter"/>
              </w:rPr>
              <w:t>tacking</w:t>
            </w:r>
            <w:r w:rsidR="00AA1322">
              <w:rPr>
                <w:rStyle w:val="CodeCharacter"/>
              </w:rPr>
              <w:t>/&gt;</w:t>
            </w:r>
          </w:p>
        </w:tc>
      </w:tr>
      <w:tr w:rsidR="00FC68DB" w:rsidRPr="00F54804" w14:paraId="64BC8C69" w14:textId="77777777" w:rsidTr="00AA1322">
        <w:trPr>
          <w:trHeight w:val="355"/>
        </w:trPr>
        <w:tc>
          <w:tcPr>
            <w:tcW w:w="1258" w:type="dxa"/>
            <w:shd w:val="clear" w:color="auto" w:fill="auto"/>
          </w:tcPr>
          <w:p w14:paraId="1BFDDB52" w14:textId="77777777" w:rsidR="00FC68DB" w:rsidRPr="00F54804" w:rsidRDefault="00FC68DB" w:rsidP="008F4FDE">
            <w:pPr>
              <w:rPr>
                <w:sz w:val="20"/>
                <w:szCs w:val="20"/>
              </w:rPr>
            </w:pPr>
            <w:proofErr w:type="spellStart"/>
            <w:r w:rsidRPr="00F54804">
              <w:rPr>
                <w:sz w:val="20"/>
                <w:szCs w:val="20"/>
              </w:rPr>
              <w:t>part_index</w:t>
            </w:r>
            <w:proofErr w:type="spellEnd"/>
          </w:p>
        </w:tc>
        <w:tc>
          <w:tcPr>
            <w:tcW w:w="1312" w:type="dxa"/>
          </w:tcPr>
          <w:p w14:paraId="74D38E96" w14:textId="77777777" w:rsidR="00FC68DB" w:rsidRPr="00F54804" w:rsidRDefault="00FC68DB" w:rsidP="008F4FDE">
            <w:pPr>
              <w:rPr>
                <w:sz w:val="20"/>
                <w:szCs w:val="20"/>
              </w:rPr>
            </w:pPr>
            <w:r w:rsidRPr="00F54804">
              <w:rPr>
                <w:sz w:val="20"/>
                <w:szCs w:val="20"/>
              </w:rPr>
              <w:t>Integer</w:t>
            </w:r>
          </w:p>
        </w:tc>
        <w:tc>
          <w:tcPr>
            <w:tcW w:w="1559" w:type="dxa"/>
            <w:shd w:val="clear" w:color="auto" w:fill="auto"/>
          </w:tcPr>
          <w:p w14:paraId="7311FA5D" w14:textId="77777777" w:rsidR="00FC68DB" w:rsidRPr="00F54804" w:rsidRDefault="00FC68DB" w:rsidP="008F4FDE">
            <w:pPr>
              <w:rPr>
                <w:sz w:val="20"/>
                <w:szCs w:val="20"/>
              </w:rPr>
            </w:pPr>
          </w:p>
        </w:tc>
        <w:tc>
          <w:tcPr>
            <w:tcW w:w="1276" w:type="dxa"/>
            <w:shd w:val="clear" w:color="auto" w:fill="auto"/>
          </w:tcPr>
          <w:p w14:paraId="13BEB4F4" w14:textId="77777777" w:rsidR="00FC68DB" w:rsidRPr="00F54804" w:rsidRDefault="00FC68DB" w:rsidP="008F4FDE">
            <w:pPr>
              <w:rPr>
                <w:sz w:val="20"/>
                <w:szCs w:val="20"/>
              </w:rPr>
            </w:pPr>
            <w:r w:rsidRPr="00F54804">
              <w:rPr>
                <w:sz w:val="20"/>
                <w:szCs w:val="20"/>
              </w:rPr>
              <w:t>Required</w:t>
            </w:r>
          </w:p>
        </w:tc>
        <w:tc>
          <w:tcPr>
            <w:tcW w:w="3095" w:type="dxa"/>
            <w:shd w:val="clear" w:color="auto" w:fill="auto"/>
          </w:tcPr>
          <w:p w14:paraId="1630AF2A" w14:textId="77777777" w:rsidR="00FC68DB" w:rsidRPr="00F54804" w:rsidRDefault="00FC68DB" w:rsidP="008F4FDE">
            <w:pPr>
              <w:rPr>
                <w:sz w:val="20"/>
                <w:szCs w:val="20"/>
              </w:rPr>
            </w:pPr>
          </w:p>
        </w:tc>
      </w:tr>
    </w:tbl>
    <w:p w14:paraId="5472477D" w14:textId="33F9F2E6" w:rsidR="00414336" w:rsidRPr="00414336" w:rsidRDefault="00414336" w:rsidP="008663C9">
      <w:pPr>
        <w:keepNext/>
        <w:tabs>
          <w:tab w:val="clear" w:pos="403"/>
        </w:tabs>
        <w:spacing w:before="120" w:line="240" w:lineRule="auto"/>
      </w:pPr>
      <w:r>
        <w:t>The attribute meanings are:</w:t>
      </w:r>
    </w:p>
    <w:p w14:paraId="7737673E" w14:textId="4AB2A2F9" w:rsidR="00FC68DB" w:rsidRPr="00F54804" w:rsidRDefault="00FC68DB">
      <w:pPr>
        <w:numPr>
          <w:ilvl w:val="0"/>
          <w:numId w:val="14"/>
        </w:numPr>
        <w:tabs>
          <w:tab w:val="clear" w:pos="403"/>
        </w:tabs>
        <w:spacing w:before="120" w:line="240" w:lineRule="auto"/>
      </w:pPr>
      <w:proofErr w:type="spellStart"/>
      <w:r w:rsidRPr="00641774">
        <w:rPr>
          <w:rStyle w:val="CodeCharacter"/>
        </w:rPr>
        <w:t>part_index</w:t>
      </w:r>
      <w:proofErr w:type="spellEnd"/>
      <w:r w:rsidRPr="00F54804">
        <w:t xml:space="preserve">: The flange partner with this index (see </w:t>
      </w:r>
      <w:r w:rsidR="005020EF">
        <w:t>clause </w:t>
      </w:r>
      <w:r w:rsidRPr="00F54804">
        <w:fldChar w:fldCharType="begin"/>
      </w:r>
      <w:r w:rsidRPr="00F54804">
        <w:instrText xml:space="preserve"> REF _Ref428791371 \r \h </w:instrText>
      </w:r>
      <w:r w:rsidRPr="00F54804">
        <w:fldChar w:fldCharType="separate"/>
      </w:r>
      <w:r w:rsidR="00AA4518">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1E4607">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w:t>
      </w:r>
      <w:proofErr w:type="spellStart"/>
      <w:r w:rsidRPr="00641774">
        <w:rPr>
          <w:rStyle w:val="CodeCharacter"/>
        </w:rPr>
        <w:t>assy</w:t>
      </w:r>
      <w:proofErr w:type="spellEnd"/>
      <w:r w:rsidR="00641774" w:rsidRPr="00641774">
        <w:rPr>
          <w:rStyle w:val="CodeCharacter"/>
        </w:rPr>
        <w:t>/</w:t>
      </w:r>
      <w:r w:rsidRPr="00641774">
        <w:rPr>
          <w:rStyle w:val="CodeCharacter"/>
        </w:rPr>
        <w:t>&gt;</w:t>
      </w:r>
      <w:r w:rsidRPr="001668D7">
        <w:t xml:space="preserve"> </w:t>
      </w:r>
      <w:r w:rsidRPr="00D7391D">
        <w:t xml:space="preserve">of the </w:t>
      </w:r>
      <w:r w:rsidRPr="00641774">
        <w:rPr>
          <w:rStyle w:val="CodeCharacter"/>
        </w:rPr>
        <w:t>&lt;connected_to</w:t>
      </w:r>
      <w:r w:rsidR="00641774" w:rsidRPr="00641774">
        <w:rPr>
          <w:rStyle w:val="CodeCharacter"/>
        </w:rPr>
        <w:t>/</w:t>
      </w:r>
      <w:r w:rsidRPr="00641774">
        <w:rPr>
          <w:rStyle w:val="CodeCharacter"/>
        </w:rPr>
        <w:t xml:space="preserve">&gt; </w:t>
      </w:r>
      <w:r w:rsidRPr="00F54804">
        <w:t>element</w:t>
      </w:r>
      <w:r w:rsidR="009F51C1">
        <w:t xml:space="preserve">, </w:t>
      </w:r>
    </w:p>
    <w:p w14:paraId="2380B5E1" w14:textId="71301BC5" w:rsidR="00FC68DB" w:rsidRPr="00F54804" w:rsidRDefault="00FC68DB">
      <w:pPr>
        <w:numPr>
          <w:ilvl w:val="0"/>
          <w:numId w:val="14"/>
        </w:numPr>
        <w:tabs>
          <w:tab w:val="clear" w:pos="403"/>
        </w:tabs>
        <w:spacing w:before="120" w:line="240" w:lineRule="auto"/>
      </w:pPr>
      <w:r w:rsidRPr="00F54804">
        <w:t xml:space="preserve"> </w:t>
      </w:r>
      <w:r w:rsidRPr="00641774">
        <w:rPr>
          <w:rStyle w:val="CodeCharacter"/>
        </w:rPr>
        <w:t>order</w:t>
      </w:r>
      <w:r w:rsidRPr="00F54804">
        <w:t>: indicates the position of a flange relative to other flanges.</w:t>
      </w:r>
      <w:r w:rsidR="009F51C1">
        <w:t xml:space="preserve"> </w:t>
      </w:r>
    </w:p>
    <w:p w14:paraId="732432EA" w14:textId="4B32EA58" w:rsidR="00E7755C" w:rsidRPr="001E4607" w:rsidRDefault="00FC68DB" w:rsidP="00E7755C">
      <w:r w:rsidRPr="00F54804">
        <w:t xml:space="preserve">The order of the levels in the stacking list is identified by the numerical value of their attribute </w:t>
      </w:r>
      <w:r w:rsidRPr="00641774">
        <w:rPr>
          <w:rStyle w:val="CodeCharacter"/>
        </w:rPr>
        <w:t>order</w:t>
      </w:r>
      <w:r w:rsidRPr="00F54804">
        <w:t xml:space="preserve">, in ascending order. </w:t>
      </w:r>
      <w:r w:rsidR="008801D4">
        <w:t>Therefore</w:t>
      </w:r>
      <w:r w:rsidRPr="00F54804">
        <w:t xml:space="preserve">, indices </w:t>
      </w:r>
      <w:r w:rsidR="008663C9">
        <w:t>must</w:t>
      </w:r>
      <w:r w:rsidR="003359B7" w:rsidRPr="00F54804">
        <w:t xml:space="preserve"> </w:t>
      </w:r>
      <w:r w:rsidRPr="00F54804">
        <w:t xml:space="preserve">be unique within one stacking list. </w:t>
      </w:r>
      <w:r w:rsidR="00AC3CCF">
        <w:t>The r</w:t>
      </w:r>
      <w:r w:rsidRPr="00F54804">
        <w:t>estriction</w:t>
      </w:r>
      <w:r w:rsidR="008801D4">
        <w:t xml:space="preserve"> that</w:t>
      </w:r>
      <w:r w:rsidRPr="00F54804">
        <w:t xml:space="preserve"> </w:t>
      </w:r>
      <w:proofErr w:type="spellStart"/>
      <w:r w:rsidRPr="00641774">
        <w:rPr>
          <w:rStyle w:val="CodeCharacter"/>
        </w:rPr>
        <w:t>nr_levels</w:t>
      </w:r>
      <w:proofErr w:type="spellEnd"/>
      <w:r w:rsidRPr="00F54804">
        <w:t xml:space="preserve"> </w:t>
      </w:r>
      <w:r w:rsidR="00641774">
        <w:t xml:space="preserve">must </w:t>
      </w:r>
      <w:r w:rsidRPr="00F54804">
        <w:t xml:space="preserve">be greater than the number of nested elements of </w:t>
      </w:r>
      <w:r w:rsidRPr="00641774">
        <w:rPr>
          <w:rStyle w:val="CodeCharacter"/>
        </w:rPr>
        <w:t>&lt;connected_to/&gt;</w:t>
      </w:r>
      <w:r w:rsidRPr="00F54804">
        <w:t xml:space="preserve"> implies that </w:t>
      </w:r>
      <w:proofErr w:type="spellStart"/>
      <w:r w:rsidRPr="00641774">
        <w:rPr>
          <w:rStyle w:val="CodeCharacter"/>
        </w:rPr>
        <w:t>nr_levels</w:t>
      </w:r>
      <w:proofErr w:type="spellEnd"/>
      <w:r w:rsidRPr="00F54804">
        <w:t xml:space="preserve"> attribute can only be used for self-connected joints.</w:t>
      </w:r>
      <w:r w:rsidR="00E7755C">
        <w:t xml:space="preserve"> </w:t>
      </w:r>
    </w:p>
    <w:p w14:paraId="173DAAB4" w14:textId="79897BA0" w:rsidR="00FC68DB" w:rsidRPr="00370A52" w:rsidRDefault="000322A0" w:rsidP="00F0115F">
      <w:pPr>
        <w:pStyle w:val="Example"/>
        <w:keepNext/>
      </w:pPr>
      <w:r>
        <w:t>Example 1</w:t>
      </w:r>
      <w:r w:rsidR="001C0629" w:rsidRPr="00370A52">
        <w:t xml:space="preserve">   </w:t>
      </w:r>
      <w:r w:rsidR="00FC68DB" w:rsidRPr="00370A52">
        <w:t xml:space="preserve">The situations in </w:t>
      </w:r>
      <w:r w:rsidR="008663C9">
        <w:fldChar w:fldCharType="begin"/>
      </w:r>
      <w:r w:rsidR="008663C9">
        <w:instrText xml:space="preserve"> REF _Ref101779954 \h </w:instrText>
      </w:r>
      <w:r w:rsidR="008663C9">
        <w:fldChar w:fldCharType="separate"/>
      </w:r>
      <w:r w:rsidR="00AA4518">
        <w:t xml:space="preserve">Figure </w:t>
      </w:r>
      <w:r w:rsidR="00AA4518">
        <w:rPr>
          <w:noProof/>
        </w:rPr>
        <w:t>7</w:t>
      </w:r>
      <w:r w:rsidR="008663C9">
        <w:fldChar w:fldCharType="end"/>
      </w:r>
      <w:r w:rsidR="00FC68DB" w:rsidRPr="00370A52">
        <w:fldChar w:fldCharType="begin"/>
      </w:r>
      <w:r w:rsidR="00FC68DB" w:rsidRPr="00370A52">
        <w:instrText xml:space="preserve"> REF _Ref21650472 \h </w:instrText>
      </w:r>
      <w:r w:rsidR="00577CF4" w:rsidRPr="00370A52">
        <w:instrText xml:space="preserve"> \* MERGEFORMAT </w:instrText>
      </w:r>
      <w:r w:rsidR="00FC68DB" w:rsidRPr="00370A52">
        <w:fldChar w:fldCharType="end"/>
      </w:r>
      <w:r w:rsidR="00FC68DB" w:rsidRPr="00370A52">
        <w:t xml:space="preserve"> </w:t>
      </w:r>
      <w:r w:rsidR="008663C9">
        <w:t>can</w:t>
      </w:r>
      <w:r w:rsidR="00FC68DB" w:rsidRPr="00370A52">
        <w:t xml:space="preserve"> be described</w:t>
      </w:r>
      <w:r w:rsidR="008663C9">
        <w:t xml:space="preserve"> by</w:t>
      </w:r>
      <w:r w:rsidR="00FC68DB" w:rsidRPr="00370A52">
        <w:t xml:space="preserve"> using </w:t>
      </w:r>
      <w:r w:rsidR="00FC68DB" w:rsidRPr="008663C9">
        <w:rPr>
          <w:rFonts w:ascii="Courier New" w:hAnsi="Courier New" w:cs="Courier New"/>
        </w:rPr>
        <w:t>&lt;level/&gt;</w:t>
      </w:r>
      <w:r w:rsidR="00FC68DB" w:rsidRPr="00370A52">
        <w:t xml:space="preserve"> elements in order to explicitly define the stacking of the part flanges involved.</w:t>
      </w:r>
      <w:r w:rsidR="00F0115F" w:rsidRPr="00370A52">
        <w:t xml:space="preserve"> </w:t>
      </w:r>
    </w:p>
    <w:p w14:paraId="33CA7589" w14:textId="77777777" w:rsidR="00FC68DB" w:rsidRPr="00370A52" w:rsidRDefault="00FC68DB" w:rsidP="00B202D2">
      <w:pPr>
        <w:pStyle w:val="XMLCode"/>
        <w:keepNext/>
        <w:keepLines/>
        <w:ind w:firstLine="0"/>
        <w:rPr>
          <w:lang w:val="en-GB"/>
        </w:rPr>
      </w:pPr>
      <w:r w:rsidRPr="00370A52">
        <w:rPr>
          <w:lang w:val="en-GB"/>
        </w:rPr>
        <w:t>&lt;connection_group&gt;</w:t>
      </w:r>
    </w:p>
    <w:p w14:paraId="790BE0CF" w14:textId="77777777" w:rsidR="00FC68DB" w:rsidRPr="00370A52" w:rsidRDefault="00FC68DB" w:rsidP="00B202D2">
      <w:pPr>
        <w:pStyle w:val="XMLCode"/>
        <w:keepNext/>
        <w:keepLines/>
        <w:ind w:firstLine="0"/>
        <w:rPr>
          <w:lang w:val="en-GB"/>
        </w:rPr>
      </w:pPr>
    </w:p>
    <w:p w14:paraId="57BC4F72" w14:textId="77777777" w:rsidR="00FC68DB" w:rsidRPr="00370A52" w:rsidRDefault="00FC68DB" w:rsidP="00B202D2">
      <w:pPr>
        <w:pStyle w:val="XMLCode"/>
        <w:keepNext/>
        <w:keepLines/>
        <w:ind w:firstLine="0"/>
        <w:rPr>
          <w:b/>
          <w:lang w:val="en-GB"/>
        </w:rPr>
      </w:pPr>
      <w:r w:rsidRPr="00370A52">
        <w:rPr>
          <w:lang w:val="en-GB"/>
        </w:rPr>
        <w:t xml:space="preserve">    </w:t>
      </w:r>
      <w:r w:rsidRPr="00370A52">
        <w:rPr>
          <w:b/>
          <w:lang w:val="en-GB"/>
        </w:rPr>
        <w:t>&lt;connected_to&gt;</w:t>
      </w:r>
    </w:p>
    <w:p w14:paraId="6E40B821" w14:textId="0ACB0DAB" w:rsidR="00FC68DB" w:rsidRPr="00370A52" w:rsidRDefault="00FC68DB" w:rsidP="00B202D2">
      <w:pPr>
        <w:pStyle w:val="XMLCode"/>
        <w:keepNext/>
        <w:keepLines/>
        <w:ind w:firstLine="0"/>
        <w:rPr>
          <w:rFonts w:cs="Courier New"/>
          <w:sz w:val="15"/>
          <w:szCs w:val="15"/>
          <w:lang w:val="en-GB"/>
        </w:rPr>
      </w:pPr>
      <w:r w:rsidRPr="00370A52">
        <w:rPr>
          <w:b/>
          <w:lang w:val="en-GB"/>
        </w:rPr>
        <w:t xml:space="preserve">         &lt;part index="1" label="PART_7000800"/&gt;</w:t>
      </w:r>
      <w:r w:rsidRPr="00370A52">
        <w:rPr>
          <w:lang w:val="en-GB"/>
        </w:rPr>
        <w:t xml:space="preserve">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43E4C386" w14:textId="5E890AFF" w:rsidR="00FC68DB" w:rsidRPr="00370A52" w:rsidRDefault="00FC68DB" w:rsidP="00B202D2">
      <w:pPr>
        <w:pStyle w:val="XMLCode"/>
        <w:keepNext/>
        <w:keepLines/>
        <w:ind w:firstLine="0"/>
        <w:rPr>
          <w:rFonts w:cs="Courier New"/>
          <w:b/>
          <w:sz w:val="15"/>
          <w:szCs w:val="15"/>
          <w:lang w:val="en-GB"/>
        </w:rPr>
      </w:pPr>
      <w:r w:rsidRPr="00370A52">
        <w:rPr>
          <w:b/>
          <w:lang w:val="en-GB"/>
        </w:rPr>
        <w:t xml:space="preserve">         &lt;part index="2" label="PART_7000400"/&gt;</w:t>
      </w:r>
      <w:r w:rsidRPr="00370A52">
        <w:rPr>
          <w:lang w:val="en-GB"/>
        </w:rPr>
        <w:t xml:space="preserve">           </w:t>
      </w:r>
      <w:r w:rsidR="00311F46" w:rsidRPr="00370A52">
        <w:rPr>
          <w:rFonts w:cs="Courier New"/>
          <w:sz w:val="15"/>
          <w:szCs w:val="15"/>
          <w:lang w:val="en-GB"/>
        </w:rPr>
        <w:t xml:space="preserve">&lt;!-- hatched part in figure </w:t>
      </w:r>
      <w:r w:rsidRPr="00370A52">
        <w:rPr>
          <w:rFonts w:cs="Courier New"/>
          <w:sz w:val="15"/>
          <w:szCs w:val="15"/>
          <w:lang w:val="en-GB"/>
        </w:rPr>
        <w:t xml:space="preserve"> --&gt; </w:t>
      </w:r>
    </w:p>
    <w:p w14:paraId="3A2DB722" w14:textId="77777777" w:rsidR="00FC68DB" w:rsidRPr="00370A52" w:rsidRDefault="00FC68DB" w:rsidP="00B202D2">
      <w:pPr>
        <w:pStyle w:val="XMLCode"/>
        <w:keepNext/>
        <w:keepLines/>
        <w:ind w:firstLine="0"/>
        <w:rPr>
          <w:b/>
          <w:lang w:val="en-GB"/>
        </w:rPr>
      </w:pPr>
      <w:r w:rsidRPr="00370A52">
        <w:rPr>
          <w:b/>
          <w:lang w:val="en-GB"/>
        </w:rPr>
        <w:t xml:space="preserve">    &lt;/connected_to&gt;</w:t>
      </w:r>
    </w:p>
    <w:p w14:paraId="06D769D3" w14:textId="77777777" w:rsidR="00FC68DB" w:rsidRPr="00370A52" w:rsidRDefault="00FC68DB" w:rsidP="00B11494">
      <w:pPr>
        <w:pStyle w:val="XMLCode"/>
        <w:ind w:firstLine="0"/>
        <w:rPr>
          <w:lang w:val="en-GB"/>
        </w:rPr>
      </w:pPr>
    </w:p>
    <w:p w14:paraId="1103684C"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&lt;connection_list&gt;</w:t>
      </w:r>
    </w:p>
    <w:p w14:paraId="4AC4D844"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label="A"&gt;</w:t>
      </w:r>
    </w:p>
    <w:p w14:paraId="7CA98C6E"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0F7D4F1A" w14:textId="3CEC80D1" w:rsidR="00FC68DB" w:rsidRPr="00370A52" w:rsidRDefault="00FC68DB" w:rsidP="00B202D2">
      <w:pPr>
        <w:pStyle w:val="XMLCode"/>
        <w:keepNext/>
        <w:keepLines/>
        <w:rPr>
          <w:b/>
          <w:lang w:val="en-GB"/>
        </w:rPr>
      </w:pPr>
      <w:r w:rsidRPr="00370A52">
        <w:rPr>
          <w:b/>
          <w:lang w:val="en-GB"/>
        </w:rPr>
        <w:t xml:space="preserve">                    &lt;level order="1" </w:t>
      </w:r>
      <w:proofErr w:type="spellStart"/>
      <w:r w:rsidRPr="00370A52">
        <w:rPr>
          <w:b/>
          <w:lang w:val="en-GB"/>
        </w:rPr>
        <w:t>part_index</w:t>
      </w:r>
      <w:proofErr w:type="spellEnd"/>
      <w:r w:rsidRPr="00370A52">
        <w:rPr>
          <w:b/>
          <w:lang w:val="en-GB"/>
        </w:rPr>
        <w:t xml:space="preserve">="1"/&gt;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555044BA" w14:textId="70879BA4" w:rsidR="00FC68DB" w:rsidRPr="00370A52" w:rsidRDefault="00FC68DB" w:rsidP="00B202D2">
      <w:pPr>
        <w:pStyle w:val="XMLCode"/>
        <w:keepNext/>
        <w:keepLines/>
        <w:rPr>
          <w:rFonts w:cs="Courier New"/>
          <w:sz w:val="15"/>
          <w:szCs w:val="15"/>
          <w:lang w:val="en-GB"/>
        </w:rPr>
      </w:pPr>
      <w:r w:rsidRPr="00370A52">
        <w:rPr>
          <w:b/>
          <w:lang w:val="en-GB"/>
        </w:rPr>
        <w:t xml:space="preserve">                    &lt;level order="2" </w:t>
      </w:r>
      <w:proofErr w:type="spellStart"/>
      <w:r w:rsidRPr="00370A52">
        <w:rPr>
          <w:b/>
          <w:lang w:val="en-GB"/>
        </w:rPr>
        <w:t>part_index</w:t>
      </w:r>
      <w:proofErr w:type="spellEnd"/>
      <w:r w:rsidRPr="00370A52">
        <w:rPr>
          <w:b/>
          <w:lang w:val="en-GB"/>
        </w:rPr>
        <w:t xml:space="preserve">="2"/&gt;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p>
    <w:p w14:paraId="03697AD3" w14:textId="768689DE" w:rsidR="00FC68DB" w:rsidRPr="00370A52" w:rsidRDefault="00FC68DB" w:rsidP="00B202D2">
      <w:pPr>
        <w:pStyle w:val="XMLCode"/>
        <w:keepNext/>
        <w:keepLines/>
        <w:rPr>
          <w:rFonts w:cs="Courier New"/>
          <w:sz w:val="15"/>
          <w:szCs w:val="15"/>
          <w:lang w:val="en-GB"/>
        </w:rPr>
      </w:pPr>
      <w:r w:rsidRPr="00370A52">
        <w:rPr>
          <w:b/>
          <w:lang w:val="en-GB"/>
        </w:rPr>
        <w:t xml:space="preserve">                    &lt;level order="3" </w:t>
      </w:r>
      <w:proofErr w:type="spellStart"/>
      <w:r w:rsidRPr="00370A52">
        <w:rPr>
          <w:b/>
          <w:lang w:val="en-GB"/>
        </w:rPr>
        <w:t>part_index</w:t>
      </w:r>
      <w:proofErr w:type="spellEnd"/>
      <w:r w:rsidRPr="00370A52">
        <w:rPr>
          <w:b/>
          <w:lang w:val="en-GB"/>
        </w:rPr>
        <w:t xml:space="preserve">="1"/&gt;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0099AFAC" w14:textId="77777777" w:rsidR="00FC68DB" w:rsidRPr="00370A52" w:rsidRDefault="00FC68DB" w:rsidP="00B202D2">
      <w:pPr>
        <w:pStyle w:val="XMLCode"/>
        <w:keepNext/>
        <w:keepLines/>
        <w:rPr>
          <w:b/>
          <w:lang w:val="en-GB"/>
        </w:rPr>
      </w:pPr>
      <w:r w:rsidRPr="00370A52">
        <w:rPr>
          <w:b/>
          <w:lang w:val="en-GB"/>
        </w:rPr>
        <w:t xml:space="preserve">              &lt;/stacking&gt;</w:t>
      </w:r>
    </w:p>
    <w:p w14:paraId="22F503BF"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2C9D7AF3"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308282F9" w14:textId="77777777" w:rsidR="00FC68DB" w:rsidRPr="00370A52" w:rsidRDefault="00FC68DB" w:rsidP="00B11494">
      <w:pPr>
        <w:pStyle w:val="XMLCode"/>
        <w:rPr>
          <w:sz w:val="15"/>
          <w:szCs w:val="15"/>
          <w:lang w:val="en-GB"/>
        </w:rPr>
      </w:pPr>
    </w:p>
    <w:p w14:paraId="19E75F9E"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label="B"&gt;</w:t>
      </w:r>
    </w:p>
    <w:p w14:paraId="5C4BE15D"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66118E61" w14:textId="2582C753" w:rsidR="00FC68DB" w:rsidRPr="00370A52" w:rsidRDefault="00FC68DB" w:rsidP="00B202D2">
      <w:pPr>
        <w:pStyle w:val="XMLCode"/>
        <w:keepNext/>
        <w:keepLines/>
        <w:rPr>
          <w:rFonts w:cs="Courier New"/>
          <w:sz w:val="15"/>
          <w:szCs w:val="15"/>
          <w:lang w:val="en-GB"/>
        </w:rPr>
      </w:pPr>
      <w:r w:rsidRPr="00370A52">
        <w:rPr>
          <w:b/>
          <w:lang w:val="en-GB"/>
        </w:rPr>
        <w:t xml:space="preserve">                    &lt;level order="1" </w:t>
      </w:r>
      <w:proofErr w:type="spellStart"/>
      <w:r w:rsidRPr="00370A52">
        <w:rPr>
          <w:b/>
          <w:lang w:val="en-GB"/>
        </w:rPr>
        <w:t>part_index</w:t>
      </w:r>
      <w:proofErr w:type="spellEnd"/>
      <w:r w:rsidRPr="00370A52">
        <w:rPr>
          <w:b/>
          <w:lang w:val="en-GB"/>
        </w:rPr>
        <w:t xml:space="preserve">="2"/&gt;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p>
    <w:p w14:paraId="4A8FFC73" w14:textId="7070BDAB" w:rsidR="00FC68DB" w:rsidRPr="00370A52" w:rsidRDefault="00FC68DB" w:rsidP="00B202D2">
      <w:pPr>
        <w:pStyle w:val="XMLCode"/>
        <w:keepNext/>
        <w:keepLines/>
        <w:rPr>
          <w:b/>
          <w:lang w:val="en-GB"/>
        </w:rPr>
      </w:pPr>
      <w:r w:rsidRPr="00370A52">
        <w:rPr>
          <w:b/>
          <w:lang w:val="en-GB"/>
        </w:rPr>
        <w:t xml:space="preserve">                    &lt;level order="2" </w:t>
      </w:r>
      <w:proofErr w:type="spellStart"/>
      <w:r w:rsidRPr="00370A52">
        <w:rPr>
          <w:b/>
          <w:lang w:val="en-GB"/>
        </w:rPr>
        <w:t>part_index</w:t>
      </w:r>
      <w:proofErr w:type="spellEnd"/>
      <w:r w:rsidRPr="00370A52">
        <w:rPr>
          <w:b/>
          <w:lang w:val="en-GB"/>
        </w:rPr>
        <w:t xml:space="preserve">="1"/&gt;  </w:t>
      </w:r>
      <w:r w:rsidRPr="00370A52">
        <w:rPr>
          <w:rFonts w:cs="Courier New"/>
          <w:sz w:val="15"/>
          <w:szCs w:val="15"/>
          <w:lang w:val="en-GB"/>
        </w:rPr>
        <w:t xml:space="preserve">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10D4A01F" w14:textId="77777777" w:rsidR="00FC68DB" w:rsidRPr="00370A52" w:rsidRDefault="00FC68DB" w:rsidP="00B202D2">
      <w:pPr>
        <w:pStyle w:val="XMLCode"/>
        <w:keepNext/>
        <w:keepLines/>
        <w:rPr>
          <w:b/>
          <w:lang w:val="en-GB"/>
        </w:rPr>
      </w:pPr>
      <w:r w:rsidRPr="00370A52">
        <w:rPr>
          <w:b/>
          <w:lang w:val="en-GB"/>
        </w:rPr>
        <w:t xml:space="preserve">              &lt;/stacking&gt;</w:t>
      </w:r>
    </w:p>
    <w:p w14:paraId="480F7EA8"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157AD21E"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23DB8FA2" w14:textId="77777777" w:rsidR="00FC68DB" w:rsidRPr="00370A52" w:rsidRDefault="00FC68DB" w:rsidP="00B11494">
      <w:pPr>
        <w:pStyle w:val="XMLCode"/>
        <w:rPr>
          <w:sz w:val="15"/>
          <w:szCs w:val="15"/>
          <w:lang w:val="en-GB"/>
        </w:rPr>
      </w:pPr>
    </w:p>
    <w:p w14:paraId="3921FF50" w14:textId="77777777" w:rsidR="00FC68DB" w:rsidRPr="00370A52" w:rsidRDefault="00FC68DB" w:rsidP="00B202D2">
      <w:pPr>
        <w:pStyle w:val="XMLCode"/>
        <w:keepNext/>
        <w:keepLines/>
        <w:rPr>
          <w:sz w:val="15"/>
          <w:szCs w:val="15"/>
          <w:lang w:val="en-GB"/>
        </w:rPr>
      </w:pPr>
      <w:r w:rsidRPr="00370A52">
        <w:rPr>
          <w:sz w:val="15"/>
          <w:szCs w:val="15"/>
          <w:lang w:val="en-GB"/>
        </w:rPr>
        <w:lastRenderedPageBreak/>
        <w:t xml:space="preserve">        &lt;connection_0d label="C"&gt;</w:t>
      </w:r>
    </w:p>
    <w:p w14:paraId="684C6226"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555E2D96" w14:textId="3B6A616A" w:rsidR="00FC68DB" w:rsidRPr="00370A52" w:rsidRDefault="00FC68DB" w:rsidP="00B202D2">
      <w:pPr>
        <w:pStyle w:val="XMLCode"/>
        <w:keepNext/>
        <w:keepLines/>
        <w:rPr>
          <w:b/>
          <w:lang w:val="en-GB"/>
        </w:rPr>
      </w:pPr>
      <w:r w:rsidRPr="00370A52">
        <w:rPr>
          <w:b/>
          <w:lang w:val="en-GB"/>
        </w:rPr>
        <w:t xml:space="preserve">                    &lt;level order="1" </w:t>
      </w:r>
      <w:proofErr w:type="spellStart"/>
      <w:r w:rsidRPr="00370A52">
        <w:rPr>
          <w:b/>
          <w:lang w:val="en-GB"/>
        </w:rPr>
        <w:t>part_index</w:t>
      </w:r>
      <w:proofErr w:type="spellEnd"/>
      <w:r w:rsidRPr="00370A52">
        <w:rPr>
          <w:b/>
          <w:lang w:val="en-GB"/>
        </w:rPr>
        <w:t xml:space="preserve">="1"/&gt;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1907AEE8" w14:textId="460BCEB9" w:rsidR="00FC68DB" w:rsidRPr="00370A52" w:rsidRDefault="00FC68DB" w:rsidP="00B202D2">
      <w:pPr>
        <w:pStyle w:val="XMLCode"/>
        <w:keepNext/>
        <w:keepLines/>
        <w:rPr>
          <w:b/>
          <w:lang w:val="en-GB"/>
        </w:rPr>
      </w:pPr>
      <w:r w:rsidRPr="00370A52">
        <w:rPr>
          <w:b/>
          <w:lang w:val="en-GB"/>
        </w:rPr>
        <w:t xml:space="preserve">                    &lt;level order="2" </w:t>
      </w:r>
      <w:proofErr w:type="spellStart"/>
      <w:r w:rsidRPr="00370A52">
        <w:rPr>
          <w:b/>
          <w:lang w:val="en-GB"/>
        </w:rPr>
        <w:t>part_index</w:t>
      </w:r>
      <w:proofErr w:type="spellEnd"/>
      <w:r w:rsidRPr="00370A52">
        <w:rPr>
          <w:b/>
          <w:lang w:val="en-GB"/>
        </w:rPr>
        <w:t xml:space="preserve">="1"/&gt;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56CDC4D5" w14:textId="2911BCA7" w:rsidR="00FC68DB" w:rsidRPr="00370A52" w:rsidRDefault="00FC68DB" w:rsidP="00B202D2">
      <w:pPr>
        <w:pStyle w:val="XMLCode"/>
        <w:keepNext/>
        <w:keepLines/>
        <w:rPr>
          <w:rFonts w:cs="Courier New"/>
          <w:sz w:val="15"/>
          <w:szCs w:val="15"/>
          <w:lang w:val="en-GB"/>
        </w:rPr>
      </w:pPr>
      <w:r w:rsidRPr="00370A52">
        <w:rPr>
          <w:b/>
          <w:lang w:val="en-GB"/>
        </w:rPr>
        <w:t xml:space="preserve">                </w:t>
      </w:r>
      <w:r w:rsidRPr="00370A52">
        <w:rPr>
          <w:sz w:val="15"/>
          <w:szCs w:val="15"/>
          <w:lang w:val="en-GB"/>
        </w:rPr>
        <w:t xml:space="preserve">  </w:t>
      </w:r>
      <w:r w:rsidRPr="00370A52">
        <w:rPr>
          <w:b/>
          <w:lang w:val="en-GB"/>
        </w:rPr>
        <w:t xml:space="preserve">  &lt;level order="3" </w:t>
      </w:r>
      <w:proofErr w:type="spellStart"/>
      <w:r w:rsidRPr="00370A52">
        <w:rPr>
          <w:b/>
          <w:lang w:val="en-GB"/>
        </w:rPr>
        <w:t>part_index</w:t>
      </w:r>
      <w:proofErr w:type="spellEnd"/>
      <w:r w:rsidRPr="00370A52">
        <w:rPr>
          <w:b/>
          <w:lang w:val="en-GB"/>
        </w:rPr>
        <w:t xml:space="preserve">="2"/&gt;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p>
    <w:p w14:paraId="2F051551" w14:textId="77777777" w:rsidR="00FC68DB" w:rsidRPr="00370A52" w:rsidRDefault="00FC68DB" w:rsidP="00B202D2">
      <w:pPr>
        <w:pStyle w:val="XMLCode"/>
        <w:keepNext/>
        <w:keepLines/>
        <w:rPr>
          <w:b/>
          <w:lang w:val="en-GB"/>
        </w:rPr>
      </w:pPr>
      <w:r w:rsidRPr="00370A52">
        <w:rPr>
          <w:b/>
          <w:lang w:val="en-GB"/>
        </w:rPr>
        <w:t xml:space="preserve">              &lt;/stacking&gt;</w:t>
      </w:r>
    </w:p>
    <w:p w14:paraId="710F9A84"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7EA7AED6"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01EB55BC"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&lt;/connection_list &gt;</w:t>
      </w:r>
    </w:p>
    <w:p w14:paraId="3C44C8DE" w14:textId="77777777" w:rsidR="00FC68DB" w:rsidRPr="00370A52" w:rsidRDefault="00FC68DB" w:rsidP="00B202D2">
      <w:pPr>
        <w:pStyle w:val="XMLCode"/>
        <w:keepNext/>
        <w:keepLines/>
        <w:ind w:firstLine="0"/>
        <w:rPr>
          <w:lang w:val="en-GB"/>
        </w:rPr>
      </w:pPr>
    </w:p>
    <w:p w14:paraId="35DAAFA3" w14:textId="77777777" w:rsidR="00FC68DB" w:rsidRPr="00370A52" w:rsidRDefault="00FC68DB" w:rsidP="0097331B">
      <w:pPr>
        <w:pStyle w:val="XMLCode"/>
        <w:ind w:firstLine="0"/>
        <w:rPr>
          <w:lang w:val="en-GB"/>
        </w:rPr>
      </w:pPr>
      <w:r w:rsidRPr="00370A52">
        <w:rPr>
          <w:lang w:val="en-GB"/>
        </w:rPr>
        <w:t>&lt;/connection_group&gt;</w:t>
      </w:r>
    </w:p>
    <w:p w14:paraId="141132A2" w14:textId="25289B7D" w:rsidR="00FC68DB" w:rsidRPr="00370A52" w:rsidRDefault="000322A0" w:rsidP="00A76BFE">
      <w:pPr>
        <w:pStyle w:val="Example"/>
      </w:pPr>
      <w:r>
        <w:t>Example 2</w:t>
      </w:r>
      <w:r w:rsidR="001C0629" w:rsidRPr="00370A52">
        <w:t xml:space="preserve">   </w:t>
      </w:r>
      <w:r w:rsidR="008663C9" w:rsidRPr="00370A52">
        <w:t xml:space="preserve">The </w:t>
      </w:r>
      <w:r w:rsidR="008663C9">
        <w:t xml:space="preserve">same </w:t>
      </w:r>
      <w:r w:rsidR="008663C9" w:rsidRPr="00370A52">
        <w:t>situations</w:t>
      </w:r>
      <w:r w:rsidR="008663C9">
        <w:t xml:space="preserve"> c</w:t>
      </w:r>
      <w:r w:rsidR="00FC68DB" w:rsidRPr="00370A52">
        <w:fldChar w:fldCharType="begin"/>
      </w:r>
      <w:r w:rsidR="00FC68DB" w:rsidRPr="00370A52">
        <w:instrText xml:space="preserve"> REF _Ref21650472 \h </w:instrText>
      </w:r>
      <w:r w:rsidR="00577CF4" w:rsidRPr="00370A52">
        <w:instrText xml:space="preserve"> \* MERGEFORMAT </w:instrText>
      </w:r>
      <w:r w:rsidR="00FC68DB" w:rsidRPr="00370A52">
        <w:fldChar w:fldCharType="end"/>
      </w:r>
      <w:r w:rsidR="008663C9">
        <w:t>an</w:t>
      </w:r>
      <w:r w:rsidR="00FC68DB" w:rsidRPr="00370A52">
        <w:t xml:space="preserve"> </w:t>
      </w:r>
      <w:r w:rsidR="008663C9">
        <w:t xml:space="preserve">also </w:t>
      </w:r>
      <w:r w:rsidR="00FC68DB" w:rsidRPr="00370A52">
        <w:t xml:space="preserve">be expressed using the </w:t>
      </w:r>
      <w:proofErr w:type="spellStart"/>
      <w:r w:rsidR="00FC68DB" w:rsidRPr="00370A52">
        <w:t>nr_</w:t>
      </w:r>
      <w:r w:rsidR="00FC68DB" w:rsidRPr="008663C9">
        <w:rPr>
          <w:rFonts w:ascii="Courier New" w:hAnsi="Courier New" w:cs="Courier New"/>
        </w:rPr>
        <w:t>levels</w:t>
      </w:r>
      <w:proofErr w:type="spellEnd"/>
      <w:r w:rsidR="00FC68DB" w:rsidRPr="00370A52">
        <w:t xml:space="preserve"> attribute, which simply states how many flanges of the &lt;connected_to&gt; parts are involved in each joint.</w:t>
      </w:r>
      <w:r w:rsidR="008663C9">
        <w:t xml:space="preserve"> </w:t>
      </w:r>
    </w:p>
    <w:p w14:paraId="72D03C74" w14:textId="77777777" w:rsidR="00FC68DB" w:rsidRPr="00370A52" w:rsidRDefault="00FC68DB" w:rsidP="00B202D2">
      <w:pPr>
        <w:pStyle w:val="XMLCode"/>
        <w:keepLines/>
        <w:ind w:firstLine="0"/>
        <w:rPr>
          <w:lang w:val="en-GB"/>
        </w:rPr>
      </w:pPr>
      <w:r w:rsidRPr="00370A52">
        <w:rPr>
          <w:lang w:val="en-GB"/>
        </w:rPr>
        <w:t>&lt;connection_group&gt;</w:t>
      </w:r>
    </w:p>
    <w:p w14:paraId="39AC128C" w14:textId="77777777" w:rsidR="00FC68DB" w:rsidRPr="00370A52" w:rsidRDefault="00FC68DB" w:rsidP="00B202D2">
      <w:pPr>
        <w:pStyle w:val="XMLCode"/>
        <w:keepLines/>
        <w:ind w:firstLine="0"/>
        <w:rPr>
          <w:lang w:val="en-GB"/>
        </w:rPr>
      </w:pPr>
    </w:p>
    <w:p w14:paraId="195047A0" w14:textId="77777777" w:rsidR="00FC68DB" w:rsidRPr="00370A52" w:rsidRDefault="00FC68DB" w:rsidP="00B202D2">
      <w:pPr>
        <w:pStyle w:val="XMLCode"/>
        <w:keepLines/>
        <w:ind w:firstLine="0"/>
        <w:rPr>
          <w:lang w:val="en-GB"/>
        </w:rPr>
      </w:pPr>
      <w:r w:rsidRPr="00370A52">
        <w:rPr>
          <w:lang w:val="en-GB"/>
        </w:rPr>
        <w:t xml:space="preserve">    &lt;connected_to&gt;</w:t>
      </w:r>
    </w:p>
    <w:p w14:paraId="37D87288" w14:textId="6549966E" w:rsidR="00FC68DB" w:rsidRPr="00370A52" w:rsidRDefault="00FC68DB" w:rsidP="00B202D2">
      <w:pPr>
        <w:pStyle w:val="XMLCode"/>
        <w:keepNext/>
        <w:keepLines/>
        <w:ind w:firstLine="0"/>
        <w:rPr>
          <w:rFonts w:cs="Courier New"/>
          <w:sz w:val="15"/>
          <w:szCs w:val="15"/>
          <w:lang w:val="en-GB"/>
        </w:rPr>
      </w:pPr>
      <w:r w:rsidRPr="00370A52">
        <w:rPr>
          <w:lang w:val="en-GB"/>
        </w:rPr>
        <w:t xml:space="preserve">         &lt;part index="1" label="PART_7000800"/&gt;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05AEA819" w14:textId="2E910ECB" w:rsidR="00FC68DB" w:rsidRPr="00370A52" w:rsidRDefault="00FC68DB" w:rsidP="00B202D2">
      <w:pPr>
        <w:pStyle w:val="XMLCode"/>
        <w:keepNext/>
        <w:keepLines/>
        <w:ind w:firstLine="0"/>
        <w:rPr>
          <w:lang w:val="en-GB"/>
        </w:rPr>
      </w:pPr>
      <w:r w:rsidRPr="00370A52">
        <w:rPr>
          <w:lang w:val="en-GB"/>
        </w:rPr>
        <w:t xml:space="preserve">         &lt;part index="2" label="PART_7000400"/&gt;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r w:rsidRPr="00370A52">
        <w:rPr>
          <w:lang w:val="en-GB"/>
        </w:rPr>
        <w:t xml:space="preserve"> </w:t>
      </w:r>
    </w:p>
    <w:p w14:paraId="18736EA6" w14:textId="77777777" w:rsidR="00FC68DB" w:rsidRPr="00370A52" w:rsidRDefault="00FC68DB" w:rsidP="00B202D2">
      <w:pPr>
        <w:pStyle w:val="XMLCode"/>
        <w:keepLines/>
        <w:ind w:firstLine="0"/>
        <w:rPr>
          <w:lang w:val="en-GB"/>
        </w:rPr>
      </w:pPr>
      <w:r w:rsidRPr="00370A52">
        <w:rPr>
          <w:lang w:val="en-GB"/>
        </w:rPr>
        <w:t xml:space="preserve">    &lt;/connected_to&gt;</w:t>
      </w:r>
    </w:p>
    <w:p w14:paraId="1F688630" w14:textId="77777777" w:rsidR="00FC68DB" w:rsidRPr="00370A52" w:rsidRDefault="00FC68DB" w:rsidP="00B202D2">
      <w:pPr>
        <w:pStyle w:val="XMLCode"/>
        <w:keepLines/>
        <w:ind w:firstLine="0"/>
        <w:rPr>
          <w:lang w:val="en-GB"/>
        </w:rPr>
      </w:pPr>
    </w:p>
    <w:p w14:paraId="07F0958A"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&lt;connection_list&gt;</w:t>
      </w:r>
    </w:p>
    <w:p w14:paraId="33A58828"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label="A"&gt;</w:t>
      </w:r>
    </w:p>
    <w:p w14:paraId="706522C5" w14:textId="5D980D42" w:rsidR="00FC68DB" w:rsidRPr="00370A52" w:rsidRDefault="00FC68DB" w:rsidP="00B202D2">
      <w:pPr>
        <w:pStyle w:val="XMLCode"/>
        <w:keepLines/>
        <w:rPr>
          <w:rFonts w:cs="Courier New"/>
          <w:sz w:val="15"/>
          <w:szCs w:val="15"/>
          <w:lang w:val="en-GB"/>
        </w:rPr>
      </w:pPr>
      <w:r w:rsidRPr="00370A52">
        <w:rPr>
          <w:b/>
          <w:lang w:val="en-GB"/>
        </w:rPr>
        <w:t xml:space="preserve">              &lt;stacking </w:t>
      </w:r>
      <w:proofErr w:type="spellStart"/>
      <w:r w:rsidRPr="00370A52">
        <w:rPr>
          <w:b/>
          <w:lang w:val="en-GB"/>
        </w:rPr>
        <w:t>nr_levels</w:t>
      </w:r>
      <w:proofErr w:type="spellEnd"/>
      <w:r w:rsidRPr="00370A52">
        <w:rPr>
          <w:b/>
          <w:lang w:val="en-GB"/>
        </w:rPr>
        <w:t xml:space="preserve">="3"/&gt;   </w:t>
      </w:r>
      <w:r w:rsidR="007165AE">
        <w:rPr>
          <w:rFonts w:cs="Courier New"/>
          <w:sz w:val="15"/>
          <w:szCs w:val="15"/>
          <w:lang w:val="en-GB"/>
        </w:rPr>
        <w:t>&lt;!--</w:t>
      </w:r>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xml:space="preserve">" and one of </w:t>
      </w:r>
      <w:bookmarkStart w:id="336" w:name="_Hlk132188543"/>
      <w:r w:rsidRPr="00370A52">
        <w:rPr>
          <w:rFonts w:cs="Courier New"/>
          <w:sz w:val="15"/>
          <w:szCs w:val="15"/>
          <w:lang w:val="en-GB"/>
        </w:rPr>
        <w:t>"</w:t>
      </w:r>
      <w:r w:rsidR="00311F46" w:rsidRPr="00370A52">
        <w:rPr>
          <w:rFonts w:cs="Courier New"/>
          <w:sz w:val="15"/>
          <w:szCs w:val="15"/>
          <w:lang w:val="en-GB"/>
        </w:rPr>
        <w:t>hatched</w:t>
      </w:r>
      <w:r w:rsidRPr="00370A52">
        <w:rPr>
          <w:rFonts w:cs="Courier New"/>
          <w:sz w:val="15"/>
          <w:szCs w:val="15"/>
          <w:lang w:val="en-GB"/>
        </w:rPr>
        <w:t>"</w:t>
      </w:r>
      <w:bookmarkEnd w:id="336"/>
      <w:r w:rsidRPr="00370A52">
        <w:rPr>
          <w:rFonts w:cs="Courier New"/>
          <w:sz w:val="15"/>
          <w:szCs w:val="15"/>
          <w:lang w:val="en-GB"/>
        </w:rPr>
        <w:t>/"</w:t>
      </w:r>
      <w:r w:rsidR="00F0115F" w:rsidRPr="00370A52">
        <w:rPr>
          <w:rFonts w:cs="Courier New"/>
          <w:sz w:val="15"/>
          <w:szCs w:val="15"/>
          <w:lang w:val="en-GB"/>
        </w:rPr>
        <w:t>grey</w:t>
      </w:r>
      <w:r w:rsidRPr="00370A52">
        <w:rPr>
          <w:rFonts w:cs="Courier New"/>
          <w:sz w:val="15"/>
          <w:szCs w:val="15"/>
          <w:lang w:val="en-GB"/>
        </w:rPr>
        <w:t>" --&gt;</w:t>
      </w:r>
    </w:p>
    <w:p w14:paraId="72F3E144" w14:textId="77777777" w:rsidR="00FC68DB" w:rsidRPr="00370A52" w:rsidRDefault="00FC68DB" w:rsidP="00B202D2">
      <w:pPr>
        <w:pStyle w:val="XMLCode"/>
        <w:keepLines/>
        <w:rPr>
          <w:sz w:val="15"/>
          <w:szCs w:val="15"/>
          <w:lang w:val="en-GB"/>
        </w:rPr>
      </w:pPr>
      <w:r w:rsidRPr="00370A52">
        <w:rPr>
          <w:sz w:val="15"/>
          <w:szCs w:val="15"/>
          <w:lang w:val="en-GB"/>
        </w:rPr>
        <w:t xml:space="preserve">              ...</w:t>
      </w:r>
    </w:p>
    <w:p w14:paraId="1115D7BB"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0E01D550" w14:textId="77777777" w:rsidR="00FC68DB" w:rsidRPr="00370A52" w:rsidRDefault="00FC68DB" w:rsidP="00B202D2">
      <w:pPr>
        <w:pStyle w:val="XMLCode"/>
        <w:keepLines/>
        <w:rPr>
          <w:sz w:val="15"/>
          <w:szCs w:val="15"/>
          <w:lang w:val="en-GB"/>
        </w:rPr>
      </w:pPr>
    </w:p>
    <w:p w14:paraId="77611043"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label="B"&gt;</w:t>
      </w:r>
    </w:p>
    <w:p w14:paraId="61B9CF00" w14:textId="42CE693A" w:rsidR="00FC68DB" w:rsidRPr="00370A52" w:rsidRDefault="00FC68DB" w:rsidP="00B202D2">
      <w:pPr>
        <w:pStyle w:val="XMLCode"/>
        <w:keepLines/>
        <w:rPr>
          <w:sz w:val="15"/>
          <w:szCs w:val="15"/>
          <w:lang w:val="en-GB"/>
        </w:rPr>
      </w:pPr>
      <w:r w:rsidRPr="00370A52">
        <w:rPr>
          <w:sz w:val="15"/>
          <w:szCs w:val="15"/>
          <w:lang w:val="en-GB"/>
        </w:rPr>
        <w:t xml:space="preserve">              ...                           </w:t>
      </w:r>
      <w:r w:rsidR="007165AE">
        <w:rPr>
          <w:rFonts w:cs="Courier New"/>
          <w:sz w:val="15"/>
          <w:szCs w:val="15"/>
          <w:lang w:val="en-GB"/>
        </w:rPr>
        <w:t>&lt;!--</w:t>
      </w:r>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in any order --&gt;</w:t>
      </w:r>
    </w:p>
    <w:p w14:paraId="30472C29"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3575EFB8" w14:textId="77777777" w:rsidR="00FC68DB" w:rsidRPr="00370A52" w:rsidRDefault="00FC68DB" w:rsidP="00B202D2">
      <w:pPr>
        <w:pStyle w:val="XMLCode"/>
        <w:keepLines/>
        <w:rPr>
          <w:sz w:val="15"/>
          <w:szCs w:val="15"/>
          <w:lang w:val="en-GB"/>
        </w:rPr>
      </w:pPr>
    </w:p>
    <w:p w14:paraId="087A42FC"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label="C"&gt;</w:t>
      </w:r>
    </w:p>
    <w:p w14:paraId="5568688E" w14:textId="54F459B8" w:rsidR="00FC68DB" w:rsidRPr="00370A52" w:rsidRDefault="00FC68DB" w:rsidP="00B202D2">
      <w:pPr>
        <w:pStyle w:val="XMLCode"/>
        <w:keepLines/>
        <w:rPr>
          <w:rFonts w:cs="Courier New"/>
          <w:sz w:val="15"/>
          <w:szCs w:val="15"/>
          <w:lang w:val="en-GB"/>
        </w:rPr>
      </w:pPr>
      <w:r w:rsidRPr="00370A52">
        <w:rPr>
          <w:sz w:val="15"/>
          <w:szCs w:val="15"/>
          <w:lang w:val="en-GB"/>
        </w:rPr>
        <w:t xml:space="preserve">              </w:t>
      </w:r>
      <w:r w:rsidRPr="00370A52">
        <w:rPr>
          <w:b/>
          <w:lang w:val="en-GB"/>
        </w:rPr>
        <w:t xml:space="preserve">&lt;stacking </w:t>
      </w:r>
      <w:proofErr w:type="spellStart"/>
      <w:r w:rsidRPr="00370A52">
        <w:rPr>
          <w:b/>
          <w:lang w:val="en-GB"/>
        </w:rPr>
        <w:t>nr_levels</w:t>
      </w:r>
      <w:proofErr w:type="spellEnd"/>
      <w:r w:rsidRPr="00370A52">
        <w:rPr>
          <w:b/>
          <w:lang w:val="en-GB"/>
        </w:rPr>
        <w:t xml:space="preserve">="3"/&gt;   </w:t>
      </w:r>
      <w:r w:rsidR="007165AE">
        <w:rPr>
          <w:rFonts w:cs="Courier New"/>
          <w:sz w:val="15"/>
          <w:szCs w:val="15"/>
          <w:lang w:val="en-GB"/>
        </w:rPr>
        <w:t>&lt;!--</w:t>
      </w:r>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and one of "</w:t>
      </w:r>
      <w:r w:rsidR="00DC27CC" w:rsidRPr="00370A52">
        <w:rPr>
          <w:rFonts w:cs="Courier New"/>
          <w:sz w:val="15"/>
          <w:szCs w:val="15"/>
          <w:lang w:val="en-GB"/>
        </w:rPr>
        <w:t>hatched</w:t>
      </w:r>
      <w:r w:rsidRPr="00370A52">
        <w:rPr>
          <w:rFonts w:cs="Courier New"/>
          <w:sz w:val="15"/>
          <w:szCs w:val="15"/>
          <w:lang w:val="en-GB"/>
        </w:rPr>
        <w:t>"/"</w:t>
      </w:r>
      <w:r w:rsidR="00F0115F" w:rsidRPr="00370A52">
        <w:rPr>
          <w:rFonts w:cs="Courier New"/>
          <w:sz w:val="15"/>
          <w:szCs w:val="15"/>
          <w:lang w:val="en-GB"/>
        </w:rPr>
        <w:t>grey</w:t>
      </w:r>
      <w:r w:rsidRPr="00370A52">
        <w:rPr>
          <w:rFonts w:cs="Courier New"/>
          <w:sz w:val="15"/>
          <w:szCs w:val="15"/>
          <w:lang w:val="en-GB"/>
        </w:rPr>
        <w:t>" --&gt;</w:t>
      </w:r>
    </w:p>
    <w:p w14:paraId="217FF378" w14:textId="77777777" w:rsidR="00FC68DB" w:rsidRPr="00370A52" w:rsidRDefault="00FC68DB" w:rsidP="00B202D2">
      <w:pPr>
        <w:pStyle w:val="XMLCode"/>
        <w:keepLines/>
        <w:rPr>
          <w:sz w:val="15"/>
          <w:szCs w:val="15"/>
          <w:lang w:val="en-GB"/>
        </w:rPr>
      </w:pPr>
      <w:r w:rsidRPr="00370A52">
        <w:rPr>
          <w:sz w:val="15"/>
          <w:szCs w:val="15"/>
          <w:lang w:val="en-GB"/>
        </w:rPr>
        <w:t xml:space="preserve">              ...</w:t>
      </w:r>
    </w:p>
    <w:p w14:paraId="44ABFAF1"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14C6B9CF"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&lt;/connection_list &gt;</w:t>
      </w:r>
    </w:p>
    <w:p w14:paraId="26D2EDE7" w14:textId="77777777" w:rsidR="00FC68DB" w:rsidRPr="00370A52" w:rsidRDefault="00FC68DB" w:rsidP="00B202D2">
      <w:pPr>
        <w:pStyle w:val="XMLCode"/>
        <w:keepLines/>
        <w:ind w:firstLine="0"/>
        <w:rPr>
          <w:lang w:val="en-GB"/>
        </w:rPr>
      </w:pPr>
    </w:p>
    <w:p w14:paraId="04FD7723" w14:textId="77777777" w:rsidR="00FC68DB" w:rsidRPr="00370A52" w:rsidRDefault="00FC68DB" w:rsidP="00B202D2">
      <w:pPr>
        <w:pStyle w:val="XMLCode"/>
        <w:keepLines/>
        <w:ind w:firstLine="0"/>
        <w:rPr>
          <w:lang w:val="en-GB"/>
        </w:rPr>
      </w:pPr>
      <w:r w:rsidRPr="00370A52">
        <w:rPr>
          <w:lang w:val="en-GB"/>
        </w:rPr>
        <w:t>&lt;/connection_group&gt;</w:t>
      </w:r>
    </w:p>
    <w:p w14:paraId="6D76F896" w14:textId="4A4365A9" w:rsidR="00FC68DB" w:rsidRDefault="00FC68DB" w:rsidP="00B202D2">
      <w:pPr>
        <w:pStyle w:val="berschrift3"/>
      </w:pPr>
      <w:bookmarkStart w:id="337" w:name="_Ref414608310"/>
      <w:bookmarkStart w:id="338" w:name="_Toc3556950"/>
      <w:bookmarkStart w:id="339" w:name="_Toc34747200"/>
      <w:bookmarkStart w:id="340" w:name="_Toc77102014"/>
      <w:bookmarkStart w:id="341" w:name="_Toc159022159"/>
      <w:r w:rsidRPr="005C2D94">
        <w:t>Contacts and Friction</w:t>
      </w:r>
      <w:bookmarkEnd w:id="337"/>
      <w:bookmarkEnd w:id="338"/>
      <w:bookmarkEnd w:id="339"/>
      <w:bookmarkEnd w:id="340"/>
      <w:bookmarkEnd w:id="341"/>
    </w:p>
    <w:p w14:paraId="169FCE0D" w14:textId="1292DB6C" w:rsidR="00EE0CF2" w:rsidRPr="00EE0CF2" w:rsidRDefault="00EE0CF2" w:rsidP="0013175B">
      <w:pPr>
        <w:pStyle w:val="berschrift4"/>
      </w:pPr>
      <w:r>
        <w:t>General</w:t>
      </w:r>
    </w:p>
    <w:p w14:paraId="082B7A0C" w14:textId="5A054BE7" w:rsidR="00FC68DB" w:rsidRPr="000A1B7B" w:rsidRDefault="00FC68DB" w:rsidP="00B202D2">
      <w:r w:rsidRPr="005C2D94">
        <w:t>For many joint typ</w:t>
      </w:r>
      <w:r w:rsidRPr="001E4607">
        <w:t>es</w:t>
      </w:r>
      <w:r w:rsidR="00E86102">
        <w:t>, e.g.</w:t>
      </w:r>
      <w:r w:rsidRPr="001E4607">
        <w:t xml:space="preserve"> bolts</w:t>
      </w:r>
      <w:r w:rsidR="00E86102">
        <w:t xml:space="preserve"> and</w:t>
      </w:r>
      <w:r w:rsidRPr="001E4607">
        <w:t xml:space="preserve"> screws</w:t>
      </w:r>
      <w:r w:rsidRPr="00BD52D7">
        <w:t xml:space="preserve">, friction between the jointed partners plays an important role for the manufacturing and the mechanical </w:t>
      </w:r>
      <w:r w:rsidR="0028507E" w:rsidRPr="00BD52D7">
        <w:t>behaviour</w:t>
      </w:r>
      <w:r w:rsidRPr="00BD52D7">
        <w:t xml:space="preserve"> of the joints in service. </w:t>
      </w:r>
    </w:p>
    <w:p w14:paraId="06F5D30A" w14:textId="6B36704D" w:rsidR="00FC68DB" w:rsidRPr="00F54804" w:rsidRDefault="00FC68DB" w:rsidP="00B202D2">
      <w:r w:rsidRPr="000A1B7B">
        <w:t>In general, f</w:t>
      </w:r>
      <w:r w:rsidRPr="00726144">
        <w:t>riction is a property of pairs of materials in contact. Normally it can be assumed that the friction pr</w:t>
      </w:r>
      <w:r w:rsidRPr="00F54804">
        <w:t xml:space="preserve">operty, here simply characterized by the </w:t>
      </w:r>
      <w:r w:rsidRPr="00F54804">
        <w:rPr>
          <w:rFonts w:cs="Calibri"/>
          <w:lang w:eastAsia="zh-CN"/>
        </w:rPr>
        <w:t xml:space="preserve">static and kinetic </w:t>
      </w:r>
      <w:r w:rsidRPr="00F54804">
        <w:t xml:space="preserve">friction coefficients, is homogenous. Nevertheless, friction properties </w:t>
      </w:r>
      <w:r w:rsidR="003359B7">
        <w:t>shall</w:t>
      </w:r>
      <w:r w:rsidR="003359B7" w:rsidRPr="00F54804">
        <w:t xml:space="preserve"> </w:t>
      </w:r>
      <w:r w:rsidRPr="00F54804">
        <w:t xml:space="preserve">allow for local modification of an individual connection </w:t>
      </w:r>
      <w:r w:rsidR="00641774" w:rsidRPr="00F54804">
        <w:t>to</w:t>
      </w:r>
      <w:r w:rsidRPr="00F54804">
        <w:t xml:space="preserve"> enhance the service </w:t>
      </w:r>
      <w:r w:rsidR="00AC3CCF" w:rsidRPr="00F54804">
        <w:t>behaviour</w:t>
      </w:r>
      <w:r w:rsidRPr="00F54804">
        <w:t>.</w:t>
      </w:r>
    </w:p>
    <w:p w14:paraId="1FADCE59" w14:textId="79400271" w:rsidR="00FC68DB" w:rsidRPr="00F54804" w:rsidRDefault="00FC68DB" w:rsidP="00B202D2">
      <w:r w:rsidRPr="00F54804">
        <w:t xml:space="preserve">In χMCF, friction coefficients for any combination of joint partners defined in </w:t>
      </w:r>
      <w:r w:rsidRPr="00641774">
        <w:rPr>
          <w:rStyle w:val="CodeCharacter"/>
        </w:rPr>
        <w:t>&lt;connected_to</w:t>
      </w:r>
      <w:r w:rsidR="00641774" w:rsidRPr="00641774">
        <w:rPr>
          <w:rStyle w:val="CodeCharacter"/>
        </w:rPr>
        <w:t>/</w:t>
      </w:r>
      <w:r w:rsidRPr="00641774">
        <w:rPr>
          <w:rStyle w:val="CodeCharacter"/>
        </w:rPr>
        <w:t>&gt;</w:t>
      </w:r>
      <w:r w:rsidR="00531717" w:rsidRPr="00F54804">
        <w:rPr>
          <w:rFonts w:cs="Calibri"/>
          <w:lang w:eastAsia="zh-CN"/>
        </w:rPr>
        <w:t xml:space="preserve"> </w:t>
      </w:r>
      <w:r w:rsidRPr="00F54804">
        <w:t xml:space="preserve">can be specified by the element </w:t>
      </w:r>
      <w:r w:rsidRPr="00641774">
        <w:rPr>
          <w:rStyle w:val="CodeCharacter"/>
        </w:rPr>
        <w:t>&lt;contact/&gt;</w:t>
      </w:r>
      <w:r w:rsidRPr="00F54804">
        <w:t xml:space="preserve"> which is nested in the element </w:t>
      </w:r>
      <w:r w:rsidRPr="00641774">
        <w:rPr>
          <w:rStyle w:val="CodeCharacter"/>
        </w:rPr>
        <w:t>&lt;</w:t>
      </w:r>
      <w:proofErr w:type="spellStart"/>
      <w:r w:rsidRPr="00641774">
        <w:rPr>
          <w:rStyle w:val="CodeCharacter"/>
        </w:rPr>
        <w:t>contact_list</w:t>
      </w:r>
      <w:proofErr w:type="spellEnd"/>
      <w:r w:rsidRPr="00641774">
        <w:rPr>
          <w:rStyle w:val="CodeCharacter"/>
        </w:rPr>
        <w:t>/&gt;.</w:t>
      </w:r>
      <w:r w:rsidR="00531717" w:rsidRPr="00F54804">
        <w:rPr>
          <w:rFonts w:cs="Calibri"/>
          <w:lang w:eastAsia="zh-CN"/>
        </w:rPr>
        <w:t xml:space="preserve"> </w:t>
      </w:r>
      <w:r w:rsidRPr="00F54804">
        <w:t xml:space="preserve">Each part in contact </w:t>
      </w:r>
      <w:r w:rsidRPr="00F54804">
        <w:rPr>
          <w:rFonts w:cs="Courier New"/>
        </w:rPr>
        <w:t xml:space="preserve">is given by the </w:t>
      </w:r>
      <w:r w:rsidRPr="00F54804">
        <w:t xml:space="preserve">element </w:t>
      </w:r>
      <w:r w:rsidRPr="00641774">
        <w:rPr>
          <w:rStyle w:val="CodeCharacter"/>
        </w:rPr>
        <w:t>&lt;partner/&gt;.</w:t>
      </w:r>
      <w:r w:rsidR="00531717" w:rsidRPr="00F54804">
        <w:rPr>
          <w:rFonts w:cs="Calibri"/>
          <w:lang w:eastAsia="zh-CN"/>
        </w:rPr>
        <w:t xml:space="preserve"> </w:t>
      </w:r>
      <w:r w:rsidRPr="00F54804">
        <w:rPr>
          <w:rFonts w:cs="Courier New"/>
        </w:rPr>
        <w:t xml:space="preserve">The </w:t>
      </w:r>
      <w:r w:rsidRPr="00F54804">
        <w:rPr>
          <w:rFonts w:cs="Calibri"/>
          <w:lang w:eastAsia="zh-CN"/>
        </w:rPr>
        <w:t xml:space="preserve">static and kinetic </w:t>
      </w:r>
      <w:r w:rsidRPr="00F54804">
        <w:t xml:space="preserve">friction coefficients </w:t>
      </w:r>
      <w:r w:rsidRPr="00F54804">
        <w:rPr>
          <w:rFonts w:cs="Courier New"/>
        </w:rPr>
        <w:t xml:space="preserve">are defined by the </w:t>
      </w:r>
      <w:r w:rsidRPr="00F54804">
        <w:t xml:space="preserve">element </w:t>
      </w:r>
      <w:r w:rsidRPr="00641774">
        <w:rPr>
          <w:rStyle w:val="CodeCharacter"/>
        </w:rPr>
        <w:t>&lt;coefficients/&gt;</w:t>
      </w:r>
      <w:r w:rsidRPr="00F54804">
        <w:t>.</w:t>
      </w:r>
    </w:p>
    <w:p w14:paraId="69D1EA25" w14:textId="77777777" w:rsidR="00FC68DB" w:rsidRPr="00F54804" w:rsidRDefault="00FC68DB" w:rsidP="00B202D2">
      <w:r w:rsidRPr="00F54804">
        <w:t xml:space="preserve">The friction property between the head of a bolt to jointed parts is specified, where the joint is defined. </w:t>
      </w:r>
    </w:p>
    <w:p w14:paraId="35108806" w14:textId="68AC3652" w:rsidR="00FC68DB" w:rsidRPr="00F54804" w:rsidRDefault="00FC68DB">
      <w:pPr>
        <w:pStyle w:val="berschrift4"/>
      </w:pPr>
      <w:bookmarkStart w:id="342" w:name="_Ref414841585"/>
      <w:bookmarkStart w:id="343" w:name="_Toc3556951"/>
      <w:bookmarkStart w:id="344" w:name="_Toc34747201"/>
      <w:bookmarkStart w:id="345" w:name="_Toc77102015"/>
      <w:r w:rsidRPr="00F54804">
        <w:t xml:space="preserve">Element </w:t>
      </w:r>
      <w:r w:rsidRPr="009B6E79">
        <w:rPr>
          <w:rFonts w:ascii="Courier New" w:hAnsi="Courier New"/>
          <w:bCs/>
        </w:rPr>
        <w:t>&lt;</w:t>
      </w:r>
      <w:proofErr w:type="spellStart"/>
      <w:r w:rsidRPr="009B6E79">
        <w:rPr>
          <w:rFonts w:ascii="Courier New" w:hAnsi="Courier New"/>
          <w:bCs/>
        </w:rPr>
        <w:t>contact_list</w:t>
      </w:r>
      <w:proofErr w:type="spellEnd"/>
      <w:r w:rsidRPr="009B6E79">
        <w:rPr>
          <w:rFonts w:ascii="Courier New" w:hAnsi="Courier New"/>
          <w:bCs/>
        </w:rPr>
        <w:t>/&gt;</w:t>
      </w:r>
      <w:bookmarkEnd w:id="342"/>
      <w:bookmarkEnd w:id="343"/>
      <w:bookmarkEnd w:id="344"/>
      <w:bookmarkEnd w:id="345"/>
      <w:r w:rsidR="00E86102">
        <w:t xml:space="preserve"> </w:t>
      </w:r>
    </w:p>
    <w:p w14:paraId="194FA874" w14:textId="56338DE7" w:rsidR="007526CE" w:rsidRPr="00BF5C18" w:rsidRDefault="00FC68DB" w:rsidP="0013175B">
      <w:pPr>
        <w:pStyle w:val="Textkrper"/>
      </w:pPr>
      <w:r w:rsidRPr="00F54804">
        <w:t xml:space="preserve">Relevant contacts, which are possible between the flange partners of a </w:t>
      </w:r>
      <w:r w:rsidRPr="00641774">
        <w:rPr>
          <w:rStyle w:val="CodeCharacter"/>
        </w:rPr>
        <w:t>&lt;connection_group/&gt;</w:t>
      </w:r>
      <w:r w:rsidRPr="00F54804">
        <w:t xml:space="preserve">, are collected in a </w:t>
      </w:r>
      <w:r w:rsidRPr="00641774">
        <w:rPr>
          <w:rStyle w:val="CodeCharacter"/>
        </w:rPr>
        <w:t>&lt;</w:t>
      </w:r>
      <w:proofErr w:type="spellStart"/>
      <w:r w:rsidRPr="00641774">
        <w:rPr>
          <w:rStyle w:val="CodeCharacter"/>
        </w:rPr>
        <w:t>contact_list</w:t>
      </w:r>
      <w:proofErr w:type="spellEnd"/>
      <w:r w:rsidRPr="00641774">
        <w:rPr>
          <w:rStyle w:val="CodeCharacter"/>
        </w:rPr>
        <w:t>/&gt;</w:t>
      </w:r>
      <w:r w:rsidRPr="00F54804">
        <w:t xml:space="preserve">. </w:t>
      </w:r>
      <w:r w:rsidR="007526CE">
        <w:t xml:space="preserve">The </w:t>
      </w:r>
      <w:r w:rsidRPr="00F54804">
        <w:t xml:space="preserve">XML specification of </w:t>
      </w:r>
      <w:r w:rsidRPr="00251C60">
        <w:rPr>
          <w:rStyle w:val="CodeCharacter"/>
        </w:rPr>
        <w:t>&lt;</w:t>
      </w:r>
      <w:proofErr w:type="spellStart"/>
      <w:r w:rsidRPr="00251C60">
        <w:rPr>
          <w:rStyle w:val="CodeCharacter"/>
        </w:rPr>
        <w:t>contact_list</w:t>
      </w:r>
      <w:proofErr w:type="spellEnd"/>
      <w:r w:rsidRPr="00251C60">
        <w:rPr>
          <w:rStyle w:val="CodeCharacter"/>
        </w:rPr>
        <w:t>/&gt;</w:t>
      </w:r>
      <w:r w:rsidRPr="00F54804">
        <w:t xml:space="preserve"> </w:t>
      </w:r>
      <w:r w:rsidRPr="00F54804">
        <w:rPr>
          <w:rFonts w:cs="Courier New"/>
        </w:rPr>
        <w:t>element</w:t>
      </w:r>
      <w:r w:rsidR="007526CE">
        <w:rPr>
          <w:rFonts w:cs="Courier New"/>
        </w:rPr>
        <w:t xml:space="preserve"> is shown in </w:t>
      </w:r>
      <w:r w:rsidR="007526CE">
        <w:rPr>
          <w:rFonts w:cs="Courier New"/>
          <w:b/>
          <w:bCs/>
        </w:rPr>
        <w:fldChar w:fldCharType="begin"/>
      </w:r>
      <w:r w:rsidR="007526CE">
        <w:rPr>
          <w:rFonts w:cs="Courier New"/>
        </w:rPr>
        <w:instrText xml:space="preserve"> REF _Ref101338881 \h </w:instrText>
      </w:r>
      <w:r w:rsidR="002E30E6">
        <w:rPr>
          <w:rFonts w:cs="Courier New"/>
        </w:rPr>
        <w:instrText xml:space="preserve"> \* MERGEFORMAT </w:instrText>
      </w:r>
      <w:r w:rsidR="007526CE">
        <w:rPr>
          <w:rFonts w:cs="Courier New"/>
          <w:b/>
          <w:bCs/>
        </w:rPr>
      </w:r>
      <w:r w:rsidR="007526CE">
        <w:rPr>
          <w:rFonts w:cs="Courier New"/>
          <w:b/>
          <w:bCs/>
        </w:rPr>
        <w:fldChar w:fldCharType="separate"/>
      </w:r>
      <w:r w:rsidR="00AA4518" w:rsidRPr="00F54804">
        <w:t xml:space="preserve">Table </w:t>
      </w:r>
      <w:r w:rsidR="00AA4518">
        <w:rPr>
          <w:noProof/>
        </w:rPr>
        <w:t>12</w:t>
      </w:r>
      <w:r w:rsidR="007526CE">
        <w:rPr>
          <w:rFonts w:cs="Courier New"/>
        </w:rPr>
        <w:fldChar w:fldCharType="end"/>
      </w:r>
      <w:r w:rsidR="007526CE">
        <w:t>.</w:t>
      </w:r>
    </w:p>
    <w:p w14:paraId="2DBC55AD" w14:textId="03927F96" w:rsidR="007526CE" w:rsidRPr="00F54804" w:rsidRDefault="00FC68DB" w:rsidP="001640C5">
      <w:pPr>
        <w:pStyle w:val="Beschriftung"/>
        <w:keepNext/>
        <w:keepLines/>
      </w:pPr>
      <w:bookmarkStart w:id="346" w:name="_Ref101338881"/>
      <w:bookmarkStart w:id="347" w:name="_Toc414573794"/>
      <w:bookmarkStart w:id="348" w:name="_Toc3566421"/>
      <w:bookmarkStart w:id="349" w:name="_Toc34747424"/>
      <w:bookmarkStart w:id="350" w:name="_Toc77095872"/>
      <w:bookmarkStart w:id="351" w:name="_Toc159022806"/>
      <w:r w:rsidRPr="00F54804">
        <w:lastRenderedPageBreak/>
        <w:t xml:space="preserve">Table </w:t>
      </w:r>
      <w:r w:rsidRPr="00F54804">
        <w:fldChar w:fldCharType="begin"/>
      </w:r>
      <w:r w:rsidRPr="00F54804">
        <w:instrText xml:space="preserve"> SEQ Table \* ARABIC </w:instrText>
      </w:r>
      <w:r w:rsidRPr="00F54804">
        <w:fldChar w:fldCharType="separate"/>
      </w:r>
      <w:r w:rsidR="00AA4518">
        <w:rPr>
          <w:noProof/>
        </w:rPr>
        <w:t>12</w:t>
      </w:r>
      <w:r w:rsidRPr="00F54804">
        <w:fldChar w:fldCharType="end"/>
      </w:r>
      <w:bookmarkEnd w:id="346"/>
      <w:r w:rsidR="007526CE">
        <w:t xml:space="preserve"> —</w:t>
      </w:r>
      <w:r w:rsidR="00AC3CCF">
        <w:t xml:space="preserve"> </w:t>
      </w:r>
      <w:r w:rsidRPr="00F54804">
        <w:t xml:space="preserve">Nested elements of </w:t>
      </w:r>
      <w:r w:rsidRPr="005C2D94">
        <w:t xml:space="preserve">element </w:t>
      </w:r>
      <w:r w:rsidRPr="005C2D94">
        <w:rPr>
          <w:rFonts w:ascii="Courier New" w:hAnsi="Courier New" w:cs="Courier New"/>
        </w:rPr>
        <w:t>&lt;</w:t>
      </w:r>
      <w:proofErr w:type="spellStart"/>
      <w:r w:rsidRPr="005C2D94">
        <w:rPr>
          <w:rFonts w:ascii="Courier New" w:hAnsi="Courier New" w:cs="Courier New"/>
        </w:rPr>
        <w:t>contact_list</w:t>
      </w:r>
      <w:proofErr w:type="spellEnd"/>
      <w:r w:rsidRPr="005C2D94">
        <w:rPr>
          <w:rFonts w:ascii="Courier New" w:hAnsi="Courier New" w:cs="Courier New"/>
        </w:rPr>
        <w:t>/&gt;</w:t>
      </w:r>
      <w:bookmarkEnd w:id="347"/>
      <w:bookmarkEnd w:id="348"/>
      <w:bookmarkEnd w:id="349"/>
      <w:bookmarkEnd w:id="350"/>
      <w:bookmarkEnd w:id="351"/>
    </w:p>
    <w:tbl>
      <w:tblPr>
        <w:tblW w:w="0" w:type="auto"/>
        <w:jc w:val="center"/>
        <w:tblLayout w:type="fixed"/>
        <w:tblLook w:val="04A0" w:firstRow="1" w:lastRow="0" w:firstColumn="1" w:lastColumn="0" w:noHBand="0" w:noVBand="1"/>
      </w:tblPr>
      <w:tblGrid>
        <w:gridCol w:w="2111"/>
        <w:gridCol w:w="2268"/>
        <w:gridCol w:w="1276"/>
        <w:gridCol w:w="2837"/>
      </w:tblGrid>
      <w:tr w:rsidR="007526CE" w:rsidRPr="00AB5772" w14:paraId="573BCF8D" w14:textId="77777777" w:rsidTr="0013175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2D2F946E" w14:textId="77777777" w:rsidR="007526CE" w:rsidRPr="00AB5772" w:rsidRDefault="007526CE" w:rsidP="0013175B">
            <w:pPr>
              <w:keepNext/>
              <w:suppressAutoHyphens/>
              <w:jc w:val="center"/>
              <w:rPr>
                <w:rFonts w:cs="Calibri"/>
                <w:b/>
                <w:lang w:eastAsia="zh-CN"/>
              </w:rPr>
            </w:pPr>
            <w:r w:rsidRPr="00AB5772">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55E1DD9" w14:textId="77777777" w:rsidR="007526CE" w:rsidRPr="00AB5772" w:rsidRDefault="007526CE" w:rsidP="0013175B">
            <w:pPr>
              <w:keepNext/>
              <w:suppressAutoHyphens/>
              <w:jc w:val="center"/>
              <w:rPr>
                <w:rFonts w:cs="Calibri"/>
                <w:b/>
                <w:lang w:eastAsia="zh-CN"/>
              </w:rPr>
            </w:pPr>
            <w:r w:rsidRPr="00AB5772">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6ABD829" w14:textId="77777777" w:rsidR="007526CE" w:rsidRPr="00AB5772" w:rsidRDefault="007526CE" w:rsidP="0013175B">
            <w:pPr>
              <w:keepNext/>
              <w:suppressAutoHyphens/>
              <w:jc w:val="center"/>
              <w:rPr>
                <w:rFonts w:cs="Calibri"/>
                <w:b/>
                <w:lang w:eastAsia="zh-CN"/>
              </w:rPr>
            </w:pPr>
            <w:r w:rsidRPr="00AB5772">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9907DEE" w14:textId="77777777" w:rsidR="007526CE" w:rsidRPr="00AB5772" w:rsidRDefault="007526CE" w:rsidP="0013175B">
            <w:pPr>
              <w:keepNext/>
              <w:suppressAutoHyphens/>
              <w:jc w:val="center"/>
              <w:rPr>
                <w:rFonts w:cs="Calibri"/>
                <w:lang w:eastAsia="zh-CN"/>
              </w:rPr>
            </w:pPr>
            <w:r w:rsidRPr="00AB5772">
              <w:rPr>
                <w:b/>
              </w:rPr>
              <w:t>Constraint</w:t>
            </w:r>
          </w:p>
        </w:tc>
      </w:tr>
      <w:tr w:rsidR="007526CE" w:rsidRPr="00F54804" w14:paraId="32DB6F95" w14:textId="77777777" w:rsidTr="0013175B">
        <w:trPr>
          <w:cantSplit/>
          <w:jc w:val="center"/>
        </w:trPr>
        <w:tc>
          <w:tcPr>
            <w:tcW w:w="2111" w:type="dxa"/>
            <w:tcBorders>
              <w:top w:val="single" w:sz="8" w:space="0" w:color="000000"/>
              <w:left w:val="single" w:sz="8" w:space="0" w:color="000000"/>
              <w:bottom w:val="single" w:sz="4" w:space="0" w:color="000000"/>
              <w:right w:val="nil"/>
            </w:tcBorders>
            <w:hideMark/>
          </w:tcPr>
          <w:p w14:paraId="2C9647FD" w14:textId="77777777" w:rsidR="007526CE" w:rsidRPr="00F54804" w:rsidRDefault="007526CE" w:rsidP="00CE30E7">
            <w:pPr>
              <w:suppressAutoHyphens/>
              <w:rPr>
                <w:rFonts w:cs="Calibri"/>
                <w:sz w:val="20"/>
                <w:szCs w:val="20"/>
                <w:lang w:eastAsia="zh-CN"/>
              </w:rPr>
            </w:pPr>
            <w:r w:rsidRPr="00F54804">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1C5480BD" w14:textId="77777777" w:rsidR="007526CE" w:rsidRPr="00F54804" w:rsidRDefault="007526CE" w:rsidP="00CE30E7">
            <w:pPr>
              <w:suppressAutoHyphens/>
              <w:rPr>
                <w:rFonts w:cs="Calibri"/>
                <w:sz w:val="20"/>
                <w:szCs w:val="20"/>
                <w:lang w:eastAsia="zh-CN"/>
              </w:rPr>
            </w:pPr>
            <w:r w:rsidRPr="00F54804">
              <w:rPr>
                <w:sz w:val="20"/>
                <w:szCs w:val="20"/>
              </w:rPr>
              <w:t>1 - *</w:t>
            </w:r>
          </w:p>
        </w:tc>
        <w:tc>
          <w:tcPr>
            <w:tcW w:w="1276" w:type="dxa"/>
            <w:tcBorders>
              <w:top w:val="single" w:sz="8" w:space="0" w:color="000000"/>
              <w:left w:val="single" w:sz="4" w:space="0" w:color="000000"/>
              <w:bottom w:val="single" w:sz="4" w:space="0" w:color="000000"/>
              <w:right w:val="nil"/>
            </w:tcBorders>
            <w:hideMark/>
          </w:tcPr>
          <w:p w14:paraId="70DBA59A" w14:textId="77777777" w:rsidR="007526CE" w:rsidRPr="00F54804" w:rsidRDefault="007526CE" w:rsidP="00CE30E7">
            <w:pPr>
              <w:suppressAutoHyphens/>
              <w:rPr>
                <w:rFonts w:cs="Calibri"/>
                <w:sz w:val="20"/>
                <w:szCs w:val="20"/>
                <w:lang w:eastAsia="zh-CN"/>
              </w:rPr>
            </w:pPr>
            <w:r w:rsidRPr="00F54804">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356D0812" w14:textId="39F2E2BF" w:rsidR="007526CE" w:rsidRPr="00F54804" w:rsidRDefault="007526CE" w:rsidP="00CE30E7">
            <w:pPr>
              <w:keepNext/>
              <w:suppressAutoHyphens/>
              <w:rPr>
                <w:rFonts w:cs="Calibri"/>
                <w:lang w:eastAsia="zh-CN"/>
              </w:rPr>
            </w:pPr>
            <w:r w:rsidRPr="00F54804">
              <w:rPr>
                <w:sz w:val="20"/>
                <w:szCs w:val="20"/>
              </w:rPr>
              <w:t xml:space="preserve">Any set (= non-ordered pair) of physical contact partners </w:t>
            </w:r>
            <w:r w:rsidR="003359B7">
              <w:rPr>
                <w:sz w:val="20"/>
                <w:szCs w:val="20"/>
              </w:rPr>
              <w:t xml:space="preserve">is </w:t>
            </w:r>
            <w:r w:rsidRPr="00F54804">
              <w:rPr>
                <w:sz w:val="20"/>
                <w:szCs w:val="20"/>
              </w:rPr>
              <w:t xml:space="preserve">not </w:t>
            </w:r>
            <w:r w:rsidR="003359B7">
              <w:rPr>
                <w:sz w:val="20"/>
                <w:szCs w:val="20"/>
              </w:rPr>
              <w:t xml:space="preserve">allowed to </w:t>
            </w:r>
            <w:r w:rsidRPr="00F54804">
              <w:rPr>
                <w:sz w:val="20"/>
                <w:szCs w:val="20"/>
              </w:rPr>
              <w:t xml:space="preserve">appear more than once within a </w:t>
            </w:r>
            <w:r w:rsidRPr="00641774">
              <w:rPr>
                <w:rStyle w:val="CodeCharacter"/>
              </w:rPr>
              <w:t>&lt;</w:t>
            </w:r>
            <w:proofErr w:type="spellStart"/>
            <w:r w:rsidRPr="00641774">
              <w:rPr>
                <w:rStyle w:val="CodeCharacter"/>
              </w:rPr>
              <w:t>contact_list</w:t>
            </w:r>
            <w:proofErr w:type="spellEnd"/>
            <w:r w:rsidRPr="00641774">
              <w:rPr>
                <w:rStyle w:val="CodeCharacter"/>
              </w:rPr>
              <w:t>/&gt;</w:t>
            </w:r>
            <w:r w:rsidRPr="00F54804">
              <w:rPr>
                <w:sz w:val="20"/>
                <w:szCs w:val="20"/>
              </w:rPr>
              <w:t xml:space="preserve">. </w:t>
            </w:r>
          </w:p>
        </w:tc>
      </w:tr>
    </w:tbl>
    <w:p w14:paraId="6F080BB3" w14:textId="22B5D72D" w:rsidR="007526CE" w:rsidRPr="00BD52D7" w:rsidRDefault="00FC68DB" w:rsidP="00B202D2">
      <w:pPr>
        <w:spacing w:before="120"/>
      </w:pPr>
      <w:r w:rsidRPr="005C2D94">
        <w:t xml:space="preserve">The element </w:t>
      </w:r>
      <w:r w:rsidRPr="00641774">
        <w:rPr>
          <w:rStyle w:val="CodeCharacter"/>
        </w:rPr>
        <w:t>&lt;</w:t>
      </w:r>
      <w:proofErr w:type="spellStart"/>
      <w:r w:rsidRPr="00641774">
        <w:rPr>
          <w:rStyle w:val="CodeCharacter"/>
        </w:rPr>
        <w:t>contact_list</w:t>
      </w:r>
      <w:proofErr w:type="spellEnd"/>
      <w:r w:rsidRPr="00641774">
        <w:rPr>
          <w:rStyle w:val="CodeCharacter"/>
        </w:rPr>
        <w:t>/&gt;</w:t>
      </w:r>
      <w:r w:rsidRPr="001E4607">
        <w:t xml:space="preserve"> does not allow for any attributes. </w:t>
      </w:r>
    </w:p>
    <w:p w14:paraId="68495769" w14:textId="61BBC98F" w:rsidR="00FC68DB" w:rsidRPr="00F54804" w:rsidRDefault="00FC68DB">
      <w:pPr>
        <w:pStyle w:val="berschrift4"/>
      </w:pPr>
      <w:bookmarkStart w:id="352" w:name="_Toc3556952"/>
      <w:bookmarkStart w:id="353" w:name="_Toc34747202"/>
      <w:bookmarkStart w:id="354" w:name="_Toc77102016"/>
      <w:r w:rsidRPr="000A1B7B">
        <w:t xml:space="preserve">Element </w:t>
      </w:r>
      <w:r w:rsidRPr="00E86102">
        <w:rPr>
          <w:rFonts w:ascii="Courier New" w:hAnsi="Courier New" w:cs="Courier New"/>
        </w:rPr>
        <w:t>&lt;contact/&gt;</w:t>
      </w:r>
      <w:bookmarkEnd w:id="352"/>
      <w:bookmarkEnd w:id="353"/>
      <w:bookmarkEnd w:id="354"/>
      <w:r w:rsidR="00E86102">
        <w:t xml:space="preserve"> </w:t>
      </w:r>
    </w:p>
    <w:p w14:paraId="647D2668" w14:textId="70D5D13F" w:rsidR="007526CE" w:rsidRDefault="00FC68DB" w:rsidP="0013175B">
      <w:pPr>
        <w:spacing w:before="120"/>
      </w:pPr>
      <w:r w:rsidRPr="00F54804">
        <w:t xml:space="preserve">The features or coefficients of a physical contact between flange partners are described by an element </w:t>
      </w:r>
      <w:r w:rsidRPr="00641774">
        <w:rPr>
          <w:rStyle w:val="CodeCharacter"/>
        </w:rPr>
        <w:t>&lt;contact/&gt;</w:t>
      </w:r>
      <w:r w:rsidR="00EE080E">
        <w:t xml:space="preserve">. </w:t>
      </w:r>
      <w:r w:rsidR="007526CE">
        <w:t xml:space="preserve">The </w:t>
      </w:r>
      <w:r w:rsidRPr="00F54804">
        <w:t xml:space="preserve">XML specification of </w:t>
      </w:r>
      <w:r w:rsidR="00AC3CCF">
        <w:t xml:space="preserve">the </w:t>
      </w:r>
      <w:r w:rsidRPr="00F54804">
        <w:rPr>
          <w:rFonts w:cs="Courier New"/>
        </w:rPr>
        <w:t>element</w:t>
      </w:r>
      <w:r w:rsidR="007526CE">
        <w:t xml:space="preserve"> </w:t>
      </w:r>
      <w:r w:rsidR="00AC3CCF" w:rsidRPr="00641774">
        <w:rPr>
          <w:rStyle w:val="CodeCharacter"/>
        </w:rPr>
        <w:t>&lt;contact/&gt;</w:t>
      </w:r>
      <w:r w:rsidR="00AC3CCF" w:rsidRPr="00F54804">
        <w:t xml:space="preserve"> </w:t>
      </w:r>
      <w:r w:rsidR="007526CE">
        <w:t xml:space="preserve">is shown </w:t>
      </w:r>
      <w:r w:rsidR="00227C52">
        <w:t xml:space="preserve">in </w:t>
      </w:r>
      <w:r w:rsidR="007526CE" w:rsidRPr="00F54804">
        <w:t xml:space="preserve">Table </w:t>
      </w:r>
      <w:r w:rsidR="007526CE">
        <w:rPr>
          <w:noProof/>
        </w:rPr>
        <w:t>13.</w:t>
      </w:r>
    </w:p>
    <w:p w14:paraId="34299147" w14:textId="04F9DFE0" w:rsidR="007526CE" w:rsidRPr="00F54804" w:rsidRDefault="007526CE" w:rsidP="001640C5">
      <w:pPr>
        <w:pStyle w:val="Beschriftung"/>
        <w:keepNext/>
        <w:keepLines/>
      </w:pPr>
      <w:bookmarkStart w:id="355" w:name="_Toc159022807"/>
      <w:r w:rsidRPr="00F54804">
        <w:t xml:space="preserve">Table </w:t>
      </w:r>
      <w:r w:rsidRPr="00F54804">
        <w:fldChar w:fldCharType="begin"/>
      </w:r>
      <w:r w:rsidRPr="00F54804">
        <w:instrText xml:space="preserve"> SEQ Table \* ARABIC </w:instrText>
      </w:r>
      <w:r w:rsidRPr="00F54804">
        <w:fldChar w:fldCharType="separate"/>
      </w:r>
      <w:r w:rsidR="00AA4518">
        <w:rPr>
          <w:noProof/>
        </w:rPr>
        <w:t>13</w:t>
      </w:r>
      <w:r w:rsidRPr="00F54804">
        <w:fldChar w:fldCharType="end"/>
      </w:r>
      <w:r>
        <w:t xml:space="preserve"> —</w:t>
      </w:r>
      <w:r w:rsidRPr="00F54804">
        <w:t xml:space="preserve"> Nested elements of </w:t>
      </w:r>
      <w:r w:rsidRPr="005C2D94">
        <w:t xml:space="preserve">element </w:t>
      </w:r>
      <w:r w:rsidRPr="005C2D94">
        <w:rPr>
          <w:rFonts w:ascii="Courier New" w:hAnsi="Courier New" w:cs="Courier New"/>
        </w:rPr>
        <w:t>&lt;contact/&gt;</w:t>
      </w:r>
      <w:bookmarkEnd w:id="355"/>
      <w:r w:rsidRPr="005C2D94">
        <w:t xml:space="preserve"> </w:t>
      </w:r>
    </w:p>
    <w:tbl>
      <w:tblPr>
        <w:tblW w:w="0" w:type="auto"/>
        <w:jc w:val="center"/>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FC68DB" w:rsidRPr="00AB5772" w14:paraId="32819709" w14:textId="77777777" w:rsidTr="0013175B">
        <w:trPr>
          <w:cantSplit/>
          <w:tblHeader/>
          <w:jc w:val="center"/>
        </w:trPr>
        <w:tc>
          <w:tcPr>
            <w:tcW w:w="2111" w:type="dxa"/>
            <w:tcBorders>
              <w:top w:val="single" w:sz="4" w:space="0" w:color="000000"/>
              <w:bottom w:val="single" w:sz="4" w:space="0" w:color="000000"/>
            </w:tcBorders>
            <w:shd w:val="clear" w:color="auto" w:fill="F3F3F3"/>
            <w:vAlign w:val="bottom"/>
            <w:hideMark/>
          </w:tcPr>
          <w:p w14:paraId="526C9A5C" w14:textId="77777777" w:rsidR="00FC68DB" w:rsidRPr="00AB5772" w:rsidRDefault="00FC68DB" w:rsidP="00951A4A">
            <w:pPr>
              <w:keepNext/>
              <w:suppressAutoHyphens/>
              <w:rPr>
                <w:rFonts w:cs="Calibri"/>
                <w:b/>
                <w:lang w:eastAsia="zh-CN"/>
              </w:rPr>
            </w:pPr>
            <w:r w:rsidRPr="00AB5772">
              <w:rPr>
                <w:b/>
              </w:rPr>
              <w:t>Nested Elements</w:t>
            </w:r>
          </w:p>
        </w:tc>
        <w:tc>
          <w:tcPr>
            <w:tcW w:w="2268" w:type="dxa"/>
            <w:tcBorders>
              <w:top w:val="single" w:sz="4" w:space="0" w:color="000000"/>
              <w:bottom w:val="single" w:sz="4" w:space="0" w:color="000000"/>
            </w:tcBorders>
            <w:shd w:val="clear" w:color="auto" w:fill="F3F3F3"/>
            <w:vAlign w:val="bottom"/>
            <w:hideMark/>
          </w:tcPr>
          <w:p w14:paraId="2B6A98A2" w14:textId="77777777" w:rsidR="00FC68DB" w:rsidRPr="00AB5772" w:rsidRDefault="00FC68DB" w:rsidP="00951A4A">
            <w:pPr>
              <w:keepNext/>
              <w:suppressAutoHyphens/>
              <w:rPr>
                <w:rFonts w:cs="Calibri"/>
                <w:b/>
                <w:lang w:eastAsia="zh-CN"/>
              </w:rPr>
            </w:pPr>
            <w:r w:rsidRPr="00AB5772">
              <w:rPr>
                <w:b/>
              </w:rPr>
              <w:t>Multiplicity</w:t>
            </w:r>
          </w:p>
        </w:tc>
        <w:tc>
          <w:tcPr>
            <w:tcW w:w="1276" w:type="dxa"/>
            <w:tcBorders>
              <w:top w:val="single" w:sz="4" w:space="0" w:color="000000"/>
              <w:bottom w:val="single" w:sz="4" w:space="0" w:color="000000"/>
            </w:tcBorders>
            <w:shd w:val="clear" w:color="auto" w:fill="F3F3F3"/>
            <w:vAlign w:val="bottom"/>
            <w:hideMark/>
          </w:tcPr>
          <w:p w14:paraId="336E5731" w14:textId="77777777" w:rsidR="00FC68DB" w:rsidRPr="00AB5772" w:rsidRDefault="00FC68DB" w:rsidP="00951A4A">
            <w:pPr>
              <w:keepNext/>
              <w:suppressAutoHyphens/>
              <w:rPr>
                <w:rFonts w:cs="Calibri"/>
                <w:b/>
                <w:lang w:eastAsia="zh-CN"/>
              </w:rPr>
            </w:pPr>
            <w:r w:rsidRPr="00AB5772">
              <w:rPr>
                <w:b/>
              </w:rPr>
              <w:t>Use</w:t>
            </w:r>
          </w:p>
        </w:tc>
        <w:tc>
          <w:tcPr>
            <w:tcW w:w="2837" w:type="dxa"/>
            <w:tcBorders>
              <w:top w:val="single" w:sz="4" w:space="0" w:color="000000"/>
              <w:bottom w:val="single" w:sz="4" w:space="0" w:color="000000"/>
            </w:tcBorders>
            <w:shd w:val="clear" w:color="auto" w:fill="F3F3F3"/>
            <w:vAlign w:val="bottom"/>
            <w:hideMark/>
          </w:tcPr>
          <w:p w14:paraId="2B13D290" w14:textId="77777777" w:rsidR="00FC68DB" w:rsidRPr="00AB5772" w:rsidRDefault="00FC68DB" w:rsidP="00951A4A">
            <w:pPr>
              <w:keepNext/>
              <w:suppressAutoHyphens/>
              <w:rPr>
                <w:rFonts w:cs="Calibri"/>
                <w:lang w:eastAsia="zh-CN"/>
              </w:rPr>
            </w:pPr>
            <w:r w:rsidRPr="00AB5772">
              <w:rPr>
                <w:b/>
              </w:rPr>
              <w:t>Constraint</w:t>
            </w:r>
          </w:p>
        </w:tc>
      </w:tr>
      <w:tr w:rsidR="00FC68DB" w:rsidRPr="00F54804" w14:paraId="73A29076" w14:textId="77777777" w:rsidTr="0013175B">
        <w:trPr>
          <w:cantSplit/>
          <w:jc w:val="center"/>
        </w:trPr>
        <w:tc>
          <w:tcPr>
            <w:tcW w:w="2111" w:type="dxa"/>
            <w:tcBorders>
              <w:top w:val="single" w:sz="4" w:space="0" w:color="000000"/>
            </w:tcBorders>
            <w:hideMark/>
          </w:tcPr>
          <w:p w14:paraId="308BFB01" w14:textId="77777777" w:rsidR="00FC68DB" w:rsidRPr="00F54804" w:rsidRDefault="00FC68DB" w:rsidP="0013175B">
            <w:pPr>
              <w:keepNext/>
              <w:suppressAutoHyphens/>
              <w:rPr>
                <w:rFonts w:cs="Calibri"/>
                <w:sz w:val="20"/>
                <w:szCs w:val="20"/>
                <w:lang w:eastAsia="zh-CN"/>
              </w:rPr>
            </w:pPr>
            <w:r w:rsidRPr="00F54804">
              <w:rPr>
                <w:sz w:val="20"/>
                <w:szCs w:val="20"/>
              </w:rPr>
              <w:t>partner</w:t>
            </w:r>
          </w:p>
        </w:tc>
        <w:tc>
          <w:tcPr>
            <w:tcW w:w="2268" w:type="dxa"/>
            <w:tcBorders>
              <w:top w:val="single" w:sz="4" w:space="0" w:color="000000"/>
            </w:tcBorders>
            <w:hideMark/>
          </w:tcPr>
          <w:p w14:paraId="05291AD3" w14:textId="77777777" w:rsidR="00FC68DB" w:rsidRPr="00F54804" w:rsidRDefault="00FC68DB" w:rsidP="0013175B">
            <w:pPr>
              <w:keepNext/>
              <w:suppressAutoHyphens/>
              <w:rPr>
                <w:rFonts w:cs="Calibri"/>
                <w:sz w:val="20"/>
                <w:szCs w:val="20"/>
                <w:lang w:eastAsia="zh-CN"/>
              </w:rPr>
            </w:pPr>
            <w:r w:rsidRPr="00F54804">
              <w:rPr>
                <w:sz w:val="20"/>
                <w:szCs w:val="20"/>
              </w:rPr>
              <w:t>2</w:t>
            </w:r>
          </w:p>
        </w:tc>
        <w:tc>
          <w:tcPr>
            <w:tcW w:w="1276" w:type="dxa"/>
            <w:tcBorders>
              <w:top w:val="single" w:sz="4" w:space="0" w:color="000000"/>
            </w:tcBorders>
            <w:hideMark/>
          </w:tcPr>
          <w:p w14:paraId="14F6D2BE" w14:textId="77777777" w:rsidR="00FC68DB" w:rsidRPr="00F54804" w:rsidRDefault="00FC68DB" w:rsidP="0013175B">
            <w:pPr>
              <w:keepNext/>
              <w:suppressAutoHyphens/>
              <w:rPr>
                <w:rFonts w:cs="Calibri"/>
                <w:sz w:val="20"/>
                <w:szCs w:val="20"/>
                <w:lang w:eastAsia="zh-CN"/>
              </w:rPr>
            </w:pPr>
            <w:r w:rsidRPr="00F54804">
              <w:rPr>
                <w:sz w:val="20"/>
                <w:szCs w:val="20"/>
              </w:rPr>
              <w:t>Required</w:t>
            </w:r>
          </w:p>
        </w:tc>
        <w:tc>
          <w:tcPr>
            <w:tcW w:w="2837" w:type="dxa"/>
            <w:tcBorders>
              <w:top w:val="single" w:sz="4" w:space="0" w:color="000000"/>
            </w:tcBorders>
            <w:hideMark/>
          </w:tcPr>
          <w:p w14:paraId="5BFF7E71" w14:textId="77777777" w:rsidR="00FC68DB" w:rsidRPr="00F54804" w:rsidRDefault="00FC68DB" w:rsidP="00951A4A">
            <w:pPr>
              <w:keepNext/>
              <w:suppressAutoHyphens/>
              <w:rPr>
                <w:rFonts w:cs="Calibri"/>
                <w:lang w:eastAsia="zh-CN"/>
              </w:rPr>
            </w:pPr>
            <w:r w:rsidRPr="00F54804">
              <w:rPr>
                <w:sz w:val="20"/>
                <w:szCs w:val="20"/>
              </w:rPr>
              <w:t>-</w:t>
            </w:r>
          </w:p>
        </w:tc>
      </w:tr>
      <w:tr w:rsidR="00FC68DB" w:rsidRPr="00F54804" w14:paraId="42717B52" w14:textId="77777777" w:rsidTr="0013175B">
        <w:trPr>
          <w:cantSplit/>
          <w:jc w:val="center"/>
        </w:trPr>
        <w:tc>
          <w:tcPr>
            <w:tcW w:w="2111" w:type="dxa"/>
            <w:hideMark/>
          </w:tcPr>
          <w:p w14:paraId="3E8CEFC9" w14:textId="77777777" w:rsidR="00FC68DB" w:rsidRPr="00F54804" w:rsidRDefault="00FC68DB" w:rsidP="0013175B">
            <w:pPr>
              <w:keepNext/>
              <w:suppressAutoHyphens/>
              <w:rPr>
                <w:sz w:val="20"/>
                <w:szCs w:val="20"/>
              </w:rPr>
            </w:pPr>
            <w:r w:rsidRPr="00F54804">
              <w:rPr>
                <w:sz w:val="20"/>
                <w:szCs w:val="20"/>
              </w:rPr>
              <w:t>coefficients</w:t>
            </w:r>
          </w:p>
        </w:tc>
        <w:tc>
          <w:tcPr>
            <w:tcW w:w="2268" w:type="dxa"/>
            <w:hideMark/>
          </w:tcPr>
          <w:p w14:paraId="3FD7C1AB" w14:textId="77777777" w:rsidR="00FC68DB" w:rsidRPr="00F54804" w:rsidRDefault="00FC68DB" w:rsidP="0013175B">
            <w:pPr>
              <w:keepNext/>
              <w:suppressAutoHyphens/>
              <w:rPr>
                <w:sz w:val="20"/>
                <w:szCs w:val="20"/>
              </w:rPr>
            </w:pPr>
            <w:r w:rsidRPr="00F54804">
              <w:rPr>
                <w:sz w:val="20"/>
                <w:szCs w:val="20"/>
              </w:rPr>
              <w:t>1</w:t>
            </w:r>
          </w:p>
        </w:tc>
        <w:tc>
          <w:tcPr>
            <w:tcW w:w="1276" w:type="dxa"/>
            <w:hideMark/>
          </w:tcPr>
          <w:p w14:paraId="532D9A2E" w14:textId="77777777" w:rsidR="00FC68DB" w:rsidRPr="00F54804" w:rsidRDefault="00FC68DB" w:rsidP="0013175B">
            <w:pPr>
              <w:keepNext/>
              <w:suppressAutoHyphens/>
              <w:rPr>
                <w:sz w:val="20"/>
                <w:szCs w:val="20"/>
              </w:rPr>
            </w:pPr>
            <w:r w:rsidRPr="00F54804">
              <w:rPr>
                <w:sz w:val="20"/>
                <w:szCs w:val="20"/>
              </w:rPr>
              <w:t>Required</w:t>
            </w:r>
          </w:p>
        </w:tc>
        <w:tc>
          <w:tcPr>
            <w:tcW w:w="2837" w:type="dxa"/>
            <w:hideMark/>
          </w:tcPr>
          <w:p w14:paraId="1780C77B" w14:textId="77777777" w:rsidR="00FC68DB" w:rsidRPr="00F54804" w:rsidRDefault="00FC68DB" w:rsidP="00951A4A">
            <w:pPr>
              <w:keepNext/>
              <w:suppressAutoHyphens/>
              <w:rPr>
                <w:sz w:val="20"/>
                <w:szCs w:val="20"/>
              </w:rPr>
            </w:pPr>
            <w:r w:rsidRPr="00F54804">
              <w:rPr>
                <w:sz w:val="20"/>
                <w:szCs w:val="20"/>
              </w:rPr>
              <w:t>-</w:t>
            </w:r>
          </w:p>
        </w:tc>
      </w:tr>
    </w:tbl>
    <w:p w14:paraId="670DB466" w14:textId="77777777" w:rsidR="00FC68DB" w:rsidRPr="000A1B7B" w:rsidRDefault="00FC68DB" w:rsidP="00B202D2">
      <w:pPr>
        <w:spacing w:before="120"/>
      </w:pPr>
      <w:r w:rsidRPr="005C2D94">
        <w:t xml:space="preserve">Ordering of </w:t>
      </w:r>
      <w:r w:rsidRPr="00641774">
        <w:rPr>
          <w:rStyle w:val="CodeCharacter"/>
        </w:rPr>
        <w:t>&lt;contact/&gt;</w:t>
      </w:r>
      <w:r w:rsidRPr="00BD52D7">
        <w:t xml:space="preserve"> </w:t>
      </w:r>
      <w:r w:rsidRPr="00BD52D7">
        <w:rPr>
          <w:rFonts w:cs="Courier New"/>
        </w:rPr>
        <w:t>elements</w:t>
      </w:r>
      <w:r w:rsidRPr="00BD52D7">
        <w:t xml:space="preserve"> within a </w:t>
      </w:r>
      <w:r w:rsidRPr="00641774">
        <w:rPr>
          <w:rStyle w:val="CodeCharacter"/>
        </w:rPr>
        <w:t>&lt;</w:t>
      </w:r>
      <w:proofErr w:type="spellStart"/>
      <w:r w:rsidRPr="00641774">
        <w:rPr>
          <w:rStyle w:val="CodeCharacter"/>
        </w:rPr>
        <w:t>contact_list</w:t>
      </w:r>
      <w:proofErr w:type="spellEnd"/>
      <w:r w:rsidRPr="00641774">
        <w:rPr>
          <w:rStyle w:val="CodeCharacter"/>
        </w:rPr>
        <w:t>/&gt;</w:t>
      </w:r>
      <w:r w:rsidRPr="001668D7">
        <w:t xml:space="preserve"> is irrelevant, since it is assumed that features of a physical contact are invariant under permutation of the two involved materials. </w:t>
      </w:r>
    </w:p>
    <w:p w14:paraId="1D369958" w14:textId="2648AC9B" w:rsidR="00227C52" w:rsidRPr="00F54804" w:rsidRDefault="00FC68DB" w:rsidP="00B202D2">
      <w:pPr>
        <w:spacing w:before="120"/>
      </w:pPr>
      <w:r w:rsidRPr="000A1B7B">
        <w:t xml:space="preserve">The </w:t>
      </w:r>
      <w:r w:rsidRPr="00726144">
        <w:t xml:space="preserve">element </w:t>
      </w:r>
      <w:r w:rsidRPr="00641774">
        <w:rPr>
          <w:rStyle w:val="CodeCharacter"/>
        </w:rPr>
        <w:t>&lt;contact/&gt;</w:t>
      </w:r>
      <w:r w:rsidRPr="00F54804">
        <w:t xml:space="preserve"> does not allow for any attributes. </w:t>
      </w:r>
    </w:p>
    <w:p w14:paraId="7838ECE8" w14:textId="1C1EE162" w:rsidR="00FC68DB" w:rsidRPr="00F54804" w:rsidRDefault="00FC68DB">
      <w:pPr>
        <w:pStyle w:val="berschrift4"/>
      </w:pPr>
      <w:bookmarkStart w:id="356" w:name="_Toc3556953"/>
      <w:bookmarkStart w:id="357" w:name="_Toc34747203"/>
      <w:bookmarkStart w:id="358" w:name="_Toc77102017"/>
      <w:r w:rsidRPr="00F54804">
        <w:t xml:space="preserve">Element </w:t>
      </w:r>
      <w:r w:rsidRPr="00E86102">
        <w:rPr>
          <w:rFonts w:ascii="Courier New" w:hAnsi="Courier New" w:cs="Courier New"/>
        </w:rPr>
        <w:t>&lt;partner/&gt;</w:t>
      </w:r>
      <w:bookmarkEnd w:id="356"/>
      <w:bookmarkEnd w:id="357"/>
      <w:bookmarkEnd w:id="358"/>
      <w:r w:rsidR="00E86102">
        <w:t xml:space="preserve"> </w:t>
      </w:r>
    </w:p>
    <w:p w14:paraId="0A5D7A6D" w14:textId="044B8BEB" w:rsidR="00227C52" w:rsidRDefault="00FC68DB" w:rsidP="0013175B">
      <w:r w:rsidRPr="00F54804">
        <w:t xml:space="preserve">Each joint partner involved in a contact is specified by the element </w:t>
      </w:r>
      <w:r w:rsidRPr="00641774">
        <w:rPr>
          <w:rStyle w:val="CodeCharacter"/>
        </w:rPr>
        <w:t>&lt;partner/&gt;</w:t>
      </w:r>
      <w:r w:rsidRPr="00F54804">
        <w:rPr>
          <w:rFonts w:cs="Courier New"/>
        </w:rPr>
        <w:t xml:space="preserve">. Only the first level </w:t>
      </w:r>
      <w:r w:rsidR="00095FD2">
        <w:rPr>
          <w:rFonts w:cs="Courier New"/>
        </w:rPr>
        <w:t xml:space="preserve">of </w:t>
      </w:r>
      <w:r w:rsidRPr="00F54804">
        <w:rPr>
          <w:rFonts w:cs="Courier New"/>
        </w:rPr>
        <w:t xml:space="preserve">parts/assemblies which are listed in </w:t>
      </w:r>
      <w:r w:rsidRPr="00641774">
        <w:rPr>
          <w:rStyle w:val="CodeCharacter"/>
        </w:rPr>
        <w:t>&lt;connected_to/&gt;</w:t>
      </w:r>
      <w:r w:rsidRPr="00F54804">
        <w:rPr>
          <w:rFonts w:cs="Courier New"/>
        </w:rPr>
        <w:t>,</w:t>
      </w:r>
      <w:r w:rsidRPr="00F54804">
        <w:t xml:space="preserve"> </w:t>
      </w:r>
      <w:r w:rsidR="00095FD2">
        <w:t>is</w:t>
      </w:r>
      <w:r w:rsidRPr="00F54804">
        <w:t xml:space="preserve"> allowed. </w:t>
      </w:r>
      <w:r w:rsidR="00F73574">
        <w:t xml:space="preserve">The </w:t>
      </w:r>
      <w:r w:rsidRPr="00F54804">
        <w:t>XML specification of</w:t>
      </w:r>
      <w:r w:rsidR="00F73574">
        <w:t xml:space="preserve"> the</w:t>
      </w:r>
      <w:r w:rsidRPr="00F54804">
        <w:t xml:space="preserve"> </w:t>
      </w:r>
      <w:r w:rsidRPr="00641774">
        <w:rPr>
          <w:rStyle w:val="CodeCharacter"/>
        </w:rPr>
        <w:t>&lt;partner/&gt;</w:t>
      </w:r>
      <w:r w:rsidRPr="00F54804">
        <w:t xml:space="preserve"> </w:t>
      </w:r>
      <w:r w:rsidRPr="00F54804">
        <w:rPr>
          <w:rFonts w:cs="Courier New"/>
        </w:rPr>
        <w:t>element</w:t>
      </w:r>
      <w:r w:rsidR="00227C52">
        <w:t xml:space="preserve"> </w:t>
      </w:r>
      <w:r w:rsidR="00F73574">
        <w:t>is</w:t>
      </w:r>
      <w:r w:rsidR="00227C52">
        <w:t xml:space="preserve"> shown in </w:t>
      </w:r>
      <w:r w:rsidR="00227C52">
        <w:fldChar w:fldCharType="begin"/>
      </w:r>
      <w:r w:rsidR="00227C52">
        <w:instrText xml:space="preserve"> REF _Ref101339376 \h </w:instrText>
      </w:r>
      <w:r w:rsidR="00227C52">
        <w:fldChar w:fldCharType="separate"/>
      </w:r>
      <w:r w:rsidR="00AA4518" w:rsidRPr="00F54804">
        <w:t xml:space="preserve">Table </w:t>
      </w:r>
      <w:r w:rsidR="00AA4518">
        <w:rPr>
          <w:noProof/>
        </w:rPr>
        <w:t>14</w:t>
      </w:r>
      <w:r w:rsidR="00227C52">
        <w:fldChar w:fldCharType="end"/>
      </w:r>
      <w:r w:rsidR="00227C52">
        <w:t>.</w:t>
      </w:r>
      <w:r w:rsidR="00F73574">
        <w:t xml:space="preserve"> </w:t>
      </w:r>
    </w:p>
    <w:p w14:paraId="304CA07E" w14:textId="04EDC80A" w:rsidR="00227C52" w:rsidRPr="00F54804" w:rsidRDefault="00FC68DB" w:rsidP="001640C5">
      <w:pPr>
        <w:pStyle w:val="Beschriftung"/>
        <w:keepNext/>
        <w:keepLines/>
      </w:pPr>
      <w:bookmarkStart w:id="359" w:name="_Ref101339376"/>
      <w:bookmarkStart w:id="360" w:name="_Toc414573795"/>
      <w:bookmarkStart w:id="361" w:name="_Toc3566423"/>
      <w:bookmarkStart w:id="362" w:name="_Toc34747426"/>
      <w:bookmarkStart w:id="363" w:name="_Toc77095874"/>
      <w:bookmarkStart w:id="364" w:name="_Toc159022808"/>
      <w:r w:rsidRPr="00F54804">
        <w:t xml:space="preserve">Table </w:t>
      </w:r>
      <w:r w:rsidRPr="00F54804">
        <w:fldChar w:fldCharType="begin"/>
      </w:r>
      <w:r w:rsidRPr="00F54804">
        <w:instrText xml:space="preserve"> SEQ Table \* ARABIC </w:instrText>
      </w:r>
      <w:r w:rsidRPr="00F54804">
        <w:fldChar w:fldCharType="separate"/>
      </w:r>
      <w:r w:rsidR="00AA4518">
        <w:rPr>
          <w:noProof/>
        </w:rPr>
        <w:t>14</w:t>
      </w:r>
      <w:r w:rsidRPr="00F54804">
        <w:fldChar w:fldCharType="end"/>
      </w:r>
      <w:bookmarkEnd w:id="359"/>
      <w:r w:rsidR="007526CE">
        <w:t xml:space="preserve"> —</w:t>
      </w:r>
      <w:r w:rsidR="007526CE" w:rsidRPr="00F54804">
        <w:t xml:space="preserve"> </w:t>
      </w:r>
      <w:r w:rsidRPr="00F54804">
        <w:t xml:space="preserve">Attributes of element </w:t>
      </w:r>
      <w:r w:rsidRPr="00F54804">
        <w:rPr>
          <w:rFonts w:ascii="Courier New" w:hAnsi="Courier New" w:cs="Courier New"/>
        </w:rPr>
        <w:t>&lt;</w:t>
      </w:r>
      <w:r w:rsidRPr="005C2D94">
        <w:rPr>
          <w:rFonts w:ascii="Courier New" w:hAnsi="Courier New" w:cs="Courier New"/>
        </w:rPr>
        <w:t>partner/&gt;</w:t>
      </w:r>
      <w:bookmarkEnd w:id="360"/>
      <w:bookmarkEnd w:id="361"/>
      <w:bookmarkEnd w:id="362"/>
      <w:bookmarkEnd w:id="363"/>
      <w:bookmarkEnd w:id="364"/>
      <w:r w:rsidRPr="005C2D94">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27C52" w:rsidRPr="00AB5772" w14:paraId="3E69BD4D" w14:textId="77777777" w:rsidTr="00CE30E7">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6B5CD4E" w14:textId="77777777" w:rsidR="00227C52" w:rsidRPr="00AB5772" w:rsidRDefault="00227C52" w:rsidP="00951A4A">
            <w:pPr>
              <w:keepNext/>
              <w:suppressAutoHyphens/>
              <w:rPr>
                <w:rFonts w:cs="Calibri"/>
                <w:b/>
                <w:lang w:eastAsia="zh-CN"/>
              </w:rPr>
            </w:pPr>
            <w:r w:rsidRPr="00AB5772">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791E069" w14:textId="77777777" w:rsidR="00227C52" w:rsidRPr="00AB5772" w:rsidRDefault="00227C52" w:rsidP="00951A4A">
            <w:pPr>
              <w:keepNext/>
              <w:suppressAutoHyphens/>
              <w:rPr>
                <w:rFonts w:cs="Calibri"/>
                <w:b/>
                <w:lang w:eastAsia="zh-CN"/>
              </w:rPr>
            </w:pPr>
            <w:r w:rsidRPr="00AB5772">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025AE308" w14:textId="77777777" w:rsidR="00227C52" w:rsidRPr="00AB5772" w:rsidRDefault="00227C52" w:rsidP="00951A4A">
            <w:pPr>
              <w:keepNext/>
              <w:suppressAutoHyphens/>
              <w:rPr>
                <w:rFonts w:cs="Calibri"/>
                <w:b/>
                <w:lang w:eastAsia="zh-CN"/>
              </w:rPr>
            </w:pPr>
            <w:r w:rsidRPr="00AB5772">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3C456EF" w14:textId="77777777" w:rsidR="00227C52" w:rsidRPr="00AB5772" w:rsidRDefault="00227C52" w:rsidP="00951A4A">
            <w:pPr>
              <w:keepNext/>
              <w:suppressAutoHyphens/>
              <w:rPr>
                <w:rFonts w:cs="Calibri"/>
                <w:b/>
                <w:lang w:eastAsia="zh-CN"/>
              </w:rPr>
            </w:pPr>
            <w:r w:rsidRPr="00AB5772">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E481566" w14:textId="77777777" w:rsidR="00227C52" w:rsidRPr="00AB5772" w:rsidRDefault="00227C52" w:rsidP="00951A4A">
            <w:pPr>
              <w:keepNext/>
              <w:suppressAutoHyphens/>
              <w:rPr>
                <w:rFonts w:cs="Calibri"/>
                <w:lang w:eastAsia="zh-CN"/>
              </w:rPr>
            </w:pPr>
            <w:r w:rsidRPr="00AB5772">
              <w:rPr>
                <w:b/>
              </w:rPr>
              <w:t>Constraints / Remarks</w:t>
            </w:r>
          </w:p>
        </w:tc>
      </w:tr>
      <w:tr w:rsidR="00227C52" w:rsidRPr="00F54804" w14:paraId="29747C39" w14:textId="77777777" w:rsidTr="00CE30E7">
        <w:tc>
          <w:tcPr>
            <w:tcW w:w="1526" w:type="dxa"/>
            <w:tcBorders>
              <w:top w:val="dotted" w:sz="4" w:space="0" w:color="000000"/>
              <w:left w:val="single" w:sz="8" w:space="0" w:color="000000"/>
              <w:bottom w:val="single" w:sz="4" w:space="0" w:color="000000"/>
              <w:right w:val="nil"/>
            </w:tcBorders>
          </w:tcPr>
          <w:p w14:paraId="7990053E" w14:textId="77777777" w:rsidR="00227C52" w:rsidRPr="00F54804" w:rsidRDefault="00227C52" w:rsidP="0013175B">
            <w:pPr>
              <w:keepNext/>
              <w:suppressAutoHyphens/>
              <w:rPr>
                <w:sz w:val="20"/>
                <w:szCs w:val="20"/>
              </w:rPr>
            </w:pPr>
            <w:proofErr w:type="spellStart"/>
            <w:r w:rsidRPr="00F54804">
              <w:rPr>
                <w:sz w:val="20"/>
                <w:szCs w:val="20"/>
              </w:rPr>
              <w:t>part_index</w:t>
            </w:r>
            <w:proofErr w:type="spellEnd"/>
          </w:p>
        </w:tc>
        <w:tc>
          <w:tcPr>
            <w:tcW w:w="1538" w:type="dxa"/>
            <w:tcBorders>
              <w:top w:val="dotted" w:sz="4" w:space="0" w:color="000000"/>
              <w:left w:val="single" w:sz="4" w:space="0" w:color="000000"/>
              <w:bottom w:val="single" w:sz="4" w:space="0" w:color="000000"/>
              <w:right w:val="nil"/>
            </w:tcBorders>
          </w:tcPr>
          <w:p w14:paraId="2526064C" w14:textId="77777777" w:rsidR="00227C52" w:rsidRPr="00F54804" w:rsidRDefault="00227C52" w:rsidP="0013175B">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single" w:sz="4" w:space="0" w:color="000000"/>
              <w:right w:val="nil"/>
            </w:tcBorders>
          </w:tcPr>
          <w:p w14:paraId="3ECC654E" w14:textId="77777777" w:rsidR="00227C52" w:rsidRPr="00F54804" w:rsidRDefault="00227C52" w:rsidP="0013175B">
            <w:pPr>
              <w:keepNext/>
              <w:suppressAutoHyphens/>
              <w:rPr>
                <w:sz w:val="20"/>
                <w:szCs w:val="20"/>
              </w:rPr>
            </w:pPr>
          </w:p>
        </w:tc>
        <w:tc>
          <w:tcPr>
            <w:tcW w:w="1352" w:type="dxa"/>
            <w:tcBorders>
              <w:top w:val="dotted" w:sz="4" w:space="0" w:color="000000"/>
              <w:left w:val="single" w:sz="4" w:space="0" w:color="000000"/>
              <w:bottom w:val="single" w:sz="4" w:space="0" w:color="000000"/>
              <w:right w:val="nil"/>
            </w:tcBorders>
          </w:tcPr>
          <w:p w14:paraId="4257370E" w14:textId="77777777" w:rsidR="00227C52" w:rsidRPr="00F54804" w:rsidRDefault="00227C52"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single" w:sz="4" w:space="0" w:color="000000"/>
              <w:right w:val="single" w:sz="8" w:space="0" w:color="000000"/>
            </w:tcBorders>
          </w:tcPr>
          <w:p w14:paraId="26E7E622" w14:textId="77777777" w:rsidR="00227C52" w:rsidRPr="00F54804" w:rsidRDefault="00227C52" w:rsidP="0013175B">
            <w:pPr>
              <w:keepNext/>
              <w:suppressAutoHyphens/>
              <w:rPr>
                <w:sz w:val="20"/>
                <w:szCs w:val="20"/>
              </w:rPr>
            </w:pPr>
          </w:p>
        </w:tc>
      </w:tr>
    </w:tbl>
    <w:p w14:paraId="29EC7425" w14:textId="77777777" w:rsidR="00227C52" w:rsidRDefault="00227C52" w:rsidP="00B202D2"/>
    <w:p w14:paraId="31E737BB" w14:textId="5C91931B" w:rsidR="00FC68DB" w:rsidRPr="005C2D94" w:rsidRDefault="00FC68DB" w:rsidP="00AB435A">
      <w:pPr>
        <w:keepNext/>
        <w:spacing w:line="240" w:lineRule="auto"/>
      </w:pPr>
      <w:r w:rsidRPr="005C2D94">
        <w:t>The attribute ha</w:t>
      </w:r>
      <w:r w:rsidR="00414336">
        <w:t>s</w:t>
      </w:r>
      <w:r w:rsidRPr="005C2D94">
        <w:t xml:space="preserve"> following </w:t>
      </w:r>
      <w:r w:rsidR="00414336">
        <w:t>meaning</w:t>
      </w:r>
      <w:r w:rsidRPr="005C2D94">
        <w:t xml:space="preserve">: </w:t>
      </w:r>
    </w:p>
    <w:p w14:paraId="0E51CB7E" w14:textId="70BF4CD5" w:rsidR="00FC68DB" w:rsidRPr="00F54804" w:rsidRDefault="00FC68DB">
      <w:pPr>
        <w:keepNext/>
        <w:numPr>
          <w:ilvl w:val="0"/>
          <w:numId w:val="14"/>
        </w:numPr>
        <w:tabs>
          <w:tab w:val="clear" w:pos="403"/>
        </w:tabs>
        <w:spacing w:before="120" w:line="240" w:lineRule="auto"/>
      </w:pPr>
      <w:proofErr w:type="spellStart"/>
      <w:r w:rsidRPr="005C2D94">
        <w:rPr>
          <w:rFonts w:ascii="Courier New" w:hAnsi="Courier New"/>
          <w:sz w:val="18"/>
          <w:szCs w:val="18"/>
        </w:rPr>
        <w:t>part_index</w:t>
      </w:r>
      <w:proofErr w:type="spellEnd"/>
      <w:r w:rsidRPr="001E4607">
        <w:t xml:space="preserve">: The flange partner with this index (see </w:t>
      </w:r>
      <w:r w:rsidR="005020EF">
        <w:t>clause </w:t>
      </w:r>
      <w:r w:rsidRPr="00F54804">
        <w:fldChar w:fldCharType="begin"/>
      </w:r>
      <w:r w:rsidRPr="00F54804">
        <w:instrText xml:space="preserve"> REF _Ref428791371 \r \h </w:instrText>
      </w:r>
      <w:r w:rsidRPr="00F54804">
        <w:fldChar w:fldCharType="separate"/>
      </w:r>
      <w:r w:rsidR="00AA4518">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5C2D94">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w:t>
      </w:r>
      <w:proofErr w:type="spellStart"/>
      <w:r w:rsidRPr="00641774">
        <w:rPr>
          <w:rStyle w:val="CodeCharacter"/>
        </w:rPr>
        <w:t>assy</w:t>
      </w:r>
      <w:proofErr w:type="spellEnd"/>
      <w:r w:rsidR="00641774" w:rsidRPr="00641774">
        <w:rPr>
          <w:rStyle w:val="CodeCharacter"/>
        </w:rPr>
        <w:t>/</w:t>
      </w:r>
      <w:r w:rsidRPr="00641774">
        <w:rPr>
          <w:rStyle w:val="CodeCharacter"/>
        </w:rPr>
        <w:t>&gt;</w:t>
      </w:r>
      <w:r w:rsidRPr="00BD52D7">
        <w:t xml:space="preserve"> </w:t>
      </w:r>
      <w:r w:rsidRPr="001668D7">
        <w:t xml:space="preserve">of the </w:t>
      </w:r>
      <w:r w:rsidRPr="00641774">
        <w:rPr>
          <w:rStyle w:val="CodeCharacter"/>
        </w:rPr>
        <w:t>&lt;connected_to</w:t>
      </w:r>
      <w:r w:rsidR="00641774" w:rsidRPr="00641774">
        <w:rPr>
          <w:rStyle w:val="CodeCharacter"/>
        </w:rPr>
        <w:t>/</w:t>
      </w:r>
      <w:r w:rsidRPr="00641774">
        <w:rPr>
          <w:rStyle w:val="CodeCharacter"/>
        </w:rPr>
        <w:t xml:space="preserve">&gt; </w:t>
      </w:r>
      <w:r w:rsidRPr="00F54804">
        <w:t xml:space="preserve">element. </w:t>
      </w:r>
    </w:p>
    <w:p w14:paraId="72F849FB" w14:textId="77777777" w:rsidR="00FC68DB" w:rsidRPr="00F54804" w:rsidRDefault="00FC68DB" w:rsidP="00B202D2">
      <w:pPr>
        <w:spacing w:before="120"/>
      </w:pPr>
      <w:r w:rsidRPr="00F54804">
        <w:t xml:space="preserve">The element </w:t>
      </w:r>
      <w:r w:rsidRPr="00641774">
        <w:rPr>
          <w:rStyle w:val="CodeCharacter"/>
        </w:rPr>
        <w:t>&lt;partner/&gt;</w:t>
      </w:r>
      <w:r w:rsidRPr="00F54804">
        <w:t xml:space="preserve"> does not allow for any nested elements. </w:t>
      </w:r>
    </w:p>
    <w:p w14:paraId="3A3B1EA4" w14:textId="376F3A01" w:rsidR="00FC68DB" w:rsidRPr="00F54804" w:rsidRDefault="00FC68DB">
      <w:pPr>
        <w:pStyle w:val="berschrift4"/>
      </w:pPr>
      <w:bookmarkStart w:id="365" w:name="_Toc3556954"/>
      <w:bookmarkStart w:id="366" w:name="_Toc34747204"/>
      <w:bookmarkStart w:id="367" w:name="_Toc77102018"/>
      <w:r w:rsidRPr="00F54804">
        <w:t xml:space="preserve">Element </w:t>
      </w:r>
      <w:r w:rsidRPr="00E86102">
        <w:rPr>
          <w:rFonts w:ascii="Courier New" w:hAnsi="Courier New" w:cs="Courier New"/>
        </w:rPr>
        <w:t>&lt;coefficients/&gt;</w:t>
      </w:r>
      <w:bookmarkEnd w:id="365"/>
      <w:bookmarkEnd w:id="366"/>
      <w:bookmarkEnd w:id="367"/>
      <w:r w:rsidR="00E42208">
        <w:t xml:space="preserve"> </w:t>
      </w:r>
    </w:p>
    <w:p w14:paraId="0913482E" w14:textId="77777777" w:rsidR="00FC68DB" w:rsidRPr="00E42208" w:rsidRDefault="00FC68DB" w:rsidP="00B202D2">
      <w:pPr>
        <w:rPr>
          <w:sz w:val="20"/>
          <w:szCs w:val="20"/>
        </w:rPr>
      </w:pPr>
      <w:r w:rsidRPr="00F54804">
        <w:t>S</w:t>
      </w:r>
      <w:r w:rsidRPr="00F54804">
        <w:rPr>
          <w:rFonts w:cs="Calibri"/>
          <w:lang w:eastAsia="zh-CN"/>
        </w:rPr>
        <w:t xml:space="preserve">tatic and kinetic </w:t>
      </w:r>
      <w:r w:rsidRPr="00F54804">
        <w:t xml:space="preserve">friction coefficients </w:t>
      </w:r>
      <w:r w:rsidRPr="00F54804">
        <w:rPr>
          <w:rFonts w:cs="Calibri"/>
          <w:lang w:eastAsia="zh-CN"/>
        </w:rPr>
        <w:t xml:space="preserve">are defined by the attributes </w:t>
      </w:r>
      <w:proofErr w:type="spellStart"/>
      <w:r w:rsidRPr="00641774">
        <w:rPr>
          <w:rStyle w:val="CodeCharacter"/>
        </w:rPr>
        <w:t>static_friction</w:t>
      </w:r>
      <w:proofErr w:type="spellEnd"/>
      <w:r w:rsidRPr="00641774">
        <w:rPr>
          <w:rStyle w:val="CodeCharacter"/>
        </w:rPr>
        <w:t xml:space="preserve"> </w:t>
      </w:r>
      <w:r w:rsidRPr="00F54804">
        <w:rPr>
          <w:rFonts w:cs="Courier New"/>
        </w:rPr>
        <w:t>and</w:t>
      </w:r>
      <w:r w:rsidRPr="00641774">
        <w:rPr>
          <w:rStyle w:val="CodeCharacter"/>
        </w:rPr>
        <w:t xml:space="preserve"> </w:t>
      </w:r>
      <w:proofErr w:type="spellStart"/>
      <w:r w:rsidRPr="00641774">
        <w:rPr>
          <w:rStyle w:val="CodeCharacter"/>
        </w:rPr>
        <w:t>kinetic_friction</w:t>
      </w:r>
      <w:proofErr w:type="spellEnd"/>
      <w:r w:rsidRPr="00F54804">
        <w:t xml:space="preserve"> of an element </w:t>
      </w:r>
      <w:r w:rsidRPr="00641774">
        <w:rPr>
          <w:rStyle w:val="CodeCharacter"/>
        </w:rPr>
        <w:t>&lt;coefficients/&gt;</w:t>
      </w:r>
      <w:r w:rsidRPr="00F54804">
        <w:t>, respectively</w:t>
      </w:r>
      <w:r w:rsidRPr="00F54804">
        <w:rPr>
          <w:rFonts w:cs="Courier New"/>
        </w:rPr>
        <w:t xml:space="preserve">. </w:t>
      </w:r>
    </w:p>
    <w:p w14:paraId="43C4D4F1" w14:textId="524959C6" w:rsidR="00FC68DB" w:rsidRPr="00E42208" w:rsidRDefault="0097331B" w:rsidP="00C23B6A">
      <w:pPr>
        <w:pStyle w:val="Example"/>
        <w:keepNext/>
      </w:pPr>
      <w:r>
        <w:lastRenderedPageBreak/>
        <w:t>Example</w:t>
      </w:r>
      <w:r w:rsidR="001C0629" w:rsidRPr="00E42208">
        <w:t xml:space="preserve"> </w:t>
      </w:r>
    </w:p>
    <w:p w14:paraId="73337646" w14:textId="77777777" w:rsidR="00FC68DB" w:rsidRPr="00E42208" w:rsidRDefault="00FC68DB" w:rsidP="00B202D2">
      <w:pPr>
        <w:pStyle w:val="XMLCode"/>
        <w:keepNext/>
        <w:rPr>
          <w:rFonts w:cs="Courier New"/>
          <w:b/>
          <w:szCs w:val="16"/>
          <w:lang w:val="en-GB"/>
        </w:rPr>
      </w:pPr>
      <w:r w:rsidRPr="00E42208">
        <w:rPr>
          <w:rFonts w:cs="Courier New"/>
          <w:b/>
          <w:szCs w:val="16"/>
          <w:lang w:val="en-GB"/>
        </w:rPr>
        <w:t>&lt;connected_to&gt;</w:t>
      </w:r>
    </w:p>
    <w:p w14:paraId="184D44DB" w14:textId="77777777" w:rsidR="00FC68DB" w:rsidRPr="00E42208" w:rsidRDefault="00FC68DB" w:rsidP="00B202D2">
      <w:pPr>
        <w:pStyle w:val="XMLCode"/>
        <w:keepNext/>
        <w:rPr>
          <w:lang w:val="en-GB"/>
        </w:rPr>
      </w:pPr>
      <w:r w:rsidRPr="00E42208">
        <w:rPr>
          <w:lang w:val="en-GB"/>
        </w:rPr>
        <w:t xml:space="preserve">    </w:t>
      </w:r>
      <w:r w:rsidRPr="00E42208">
        <w:rPr>
          <w:b/>
          <w:lang w:val="en-GB"/>
        </w:rPr>
        <w:t xml:space="preserve">&lt;part index="1" label="PART_9004400" </w:t>
      </w:r>
      <w:proofErr w:type="spellStart"/>
      <w:r w:rsidRPr="00E42208">
        <w:rPr>
          <w:b/>
          <w:lang w:val="en-GB"/>
        </w:rPr>
        <w:t>pid</w:t>
      </w:r>
      <w:proofErr w:type="spellEnd"/>
      <w:r w:rsidRPr="00E42208">
        <w:rPr>
          <w:b/>
          <w:lang w:val="en-GB"/>
        </w:rPr>
        <w:t>="3202132"/&gt;</w:t>
      </w:r>
    </w:p>
    <w:p w14:paraId="67574EE9" w14:textId="77777777" w:rsidR="00FC68DB" w:rsidRPr="00E42208" w:rsidRDefault="00FC68DB" w:rsidP="00B202D2">
      <w:pPr>
        <w:pStyle w:val="XMLCode"/>
        <w:rPr>
          <w:b/>
          <w:lang w:val="en-GB"/>
        </w:rPr>
      </w:pPr>
      <w:r w:rsidRPr="00E42208">
        <w:rPr>
          <w:lang w:val="en-GB"/>
        </w:rPr>
        <w:t xml:space="preserve">    </w:t>
      </w:r>
      <w:r w:rsidRPr="00E42208">
        <w:rPr>
          <w:b/>
          <w:lang w:val="en-GB"/>
        </w:rPr>
        <w:t>&lt;</w:t>
      </w:r>
      <w:proofErr w:type="spellStart"/>
      <w:r w:rsidRPr="00E42208">
        <w:rPr>
          <w:b/>
          <w:lang w:val="en-GB"/>
        </w:rPr>
        <w:t>assy</w:t>
      </w:r>
      <w:proofErr w:type="spellEnd"/>
      <w:r w:rsidRPr="00E42208">
        <w:rPr>
          <w:b/>
          <w:lang w:val="en-GB"/>
        </w:rPr>
        <w:t xml:space="preserve"> index="42"&gt;</w:t>
      </w:r>
    </w:p>
    <w:p w14:paraId="1B7B3A2E" w14:textId="77777777" w:rsidR="00FC68DB" w:rsidRPr="00E42208" w:rsidRDefault="00FC68DB" w:rsidP="00B202D2">
      <w:pPr>
        <w:pStyle w:val="XMLCode"/>
        <w:rPr>
          <w:b/>
          <w:lang w:val="en-GB"/>
        </w:rPr>
      </w:pPr>
      <w:r w:rsidRPr="00E42208">
        <w:rPr>
          <w:b/>
          <w:lang w:val="en-GB"/>
        </w:rPr>
        <w:t xml:space="preserve">        &lt;part label="PART_7000400" </w:t>
      </w:r>
      <w:proofErr w:type="spellStart"/>
      <w:r w:rsidRPr="00E42208">
        <w:rPr>
          <w:b/>
          <w:lang w:val="en-GB"/>
        </w:rPr>
        <w:t>pid</w:t>
      </w:r>
      <w:proofErr w:type="spellEnd"/>
      <w:r w:rsidRPr="00E42208">
        <w:rPr>
          <w:b/>
          <w:lang w:val="en-GB"/>
        </w:rPr>
        <w:t>="110013"/&gt;</w:t>
      </w:r>
    </w:p>
    <w:p w14:paraId="6173C203" w14:textId="77777777" w:rsidR="00FC68DB" w:rsidRPr="00E42208" w:rsidRDefault="00FC68DB" w:rsidP="00B202D2">
      <w:pPr>
        <w:pStyle w:val="XMLCode"/>
        <w:rPr>
          <w:b/>
          <w:lang w:val="en-GB"/>
        </w:rPr>
      </w:pPr>
      <w:r w:rsidRPr="00E42208">
        <w:rPr>
          <w:b/>
          <w:lang w:val="en-GB"/>
        </w:rPr>
        <w:t xml:space="preserve">        &lt;part label="PART_7000800" </w:t>
      </w:r>
      <w:proofErr w:type="spellStart"/>
      <w:r w:rsidRPr="00E42208">
        <w:rPr>
          <w:b/>
          <w:lang w:val="en-GB"/>
        </w:rPr>
        <w:t>pid</w:t>
      </w:r>
      <w:proofErr w:type="spellEnd"/>
      <w:r w:rsidRPr="00E42208">
        <w:rPr>
          <w:b/>
          <w:lang w:val="en-GB"/>
        </w:rPr>
        <w:t>="110099"/&gt;</w:t>
      </w:r>
    </w:p>
    <w:p w14:paraId="30E6DBFC" w14:textId="77777777" w:rsidR="00FC68DB" w:rsidRPr="00E42208" w:rsidRDefault="00FC68DB" w:rsidP="00B202D2">
      <w:pPr>
        <w:pStyle w:val="XMLCode"/>
        <w:rPr>
          <w:b/>
          <w:lang w:val="en-GB"/>
        </w:rPr>
      </w:pPr>
      <w:r w:rsidRPr="00E42208">
        <w:rPr>
          <w:b/>
          <w:lang w:val="en-GB"/>
        </w:rPr>
        <w:t xml:space="preserve">    &lt;/</w:t>
      </w:r>
      <w:proofErr w:type="spellStart"/>
      <w:r w:rsidRPr="00E42208">
        <w:rPr>
          <w:b/>
          <w:lang w:val="en-GB"/>
        </w:rPr>
        <w:t>assy</w:t>
      </w:r>
      <w:proofErr w:type="spellEnd"/>
      <w:r w:rsidRPr="00E42208">
        <w:rPr>
          <w:b/>
          <w:lang w:val="en-GB"/>
        </w:rPr>
        <w:t>&gt;</w:t>
      </w:r>
    </w:p>
    <w:p w14:paraId="239225CB" w14:textId="77777777" w:rsidR="00FC68DB" w:rsidRPr="00E42208" w:rsidRDefault="00FC68DB" w:rsidP="00B202D2">
      <w:pPr>
        <w:pStyle w:val="XMLCode"/>
        <w:rPr>
          <w:rFonts w:cs="Courier New"/>
          <w:b/>
          <w:szCs w:val="16"/>
          <w:lang w:val="en-GB"/>
        </w:rPr>
      </w:pPr>
      <w:r w:rsidRPr="00E42208">
        <w:rPr>
          <w:rFonts w:cs="Courier New"/>
          <w:b/>
          <w:szCs w:val="16"/>
          <w:lang w:val="en-GB"/>
        </w:rPr>
        <w:t>&lt;/connected_to&gt;</w:t>
      </w:r>
    </w:p>
    <w:p w14:paraId="38C0AF05" w14:textId="77777777" w:rsidR="00FC68DB" w:rsidRPr="00E42208" w:rsidRDefault="00FC68DB" w:rsidP="00B202D2">
      <w:pPr>
        <w:pStyle w:val="XMLCode"/>
        <w:rPr>
          <w:rFonts w:cs="Courier New"/>
          <w:b/>
          <w:szCs w:val="16"/>
          <w:lang w:val="en-GB"/>
        </w:rPr>
      </w:pPr>
      <w:r w:rsidRPr="00E42208">
        <w:rPr>
          <w:rFonts w:cs="Courier New"/>
          <w:b/>
          <w:szCs w:val="16"/>
          <w:lang w:val="en-GB"/>
        </w:rPr>
        <w:t>&lt;</w:t>
      </w:r>
      <w:proofErr w:type="spellStart"/>
      <w:r w:rsidRPr="00E42208">
        <w:rPr>
          <w:rFonts w:cs="Courier New"/>
          <w:b/>
          <w:szCs w:val="16"/>
          <w:lang w:val="en-GB"/>
        </w:rPr>
        <w:t>contact_list</w:t>
      </w:r>
      <w:proofErr w:type="spellEnd"/>
      <w:r w:rsidRPr="00E42208">
        <w:rPr>
          <w:rFonts w:cs="Courier New"/>
          <w:b/>
          <w:szCs w:val="16"/>
          <w:lang w:val="en-GB"/>
        </w:rPr>
        <w:t>&gt;</w:t>
      </w:r>
    </w:p>
    <w:p w14:paraId="5307173A" w14:textId="77777777" w:rsidR="00FC68DB" w:rsidRPr="00E42208" w:rsidRDefault="00FC68DB" w:rsidP="00B202D2">
      <w:pPr>
        <w:pStyle w:val="XMLCode"/>
        <w:ind w:firstLine="539"/>
        <w:rPr>
          <w:rFonts w:cs="Courier New"/>
          <w:b/>
          <w:szCs w:val="16"/>
          <w:lang w:val="en-GB"/>
        </w:rPr>
      </w:pPr>
      <w:r w:rsidRPr="00E42208">
        <w:rPr>
          <w:rFonts w:cs="Courier New"/>
          <w:b/>
          <w:szCs w:val="16"/>
          <w:lang w:val="en-GB"/>
        </w:rPr>
        <w:t xml:space="preserve">&lt;contact&gt; </w:t>
      </w:r>
    </w:p>
    <w:p w14:paraId="5212DFB1" w14:textId="77777777" w:rsidR="00FC68DB" w:rsidRPr="00E42208" w:rsidRDefault="00FC68DB" w:rsidP="00B202D2">
      <w:pPr>
        <w:pStyle w:val="XMLCode"/>
        <w:ind w:firstLine="539"/>
        <w:rPr>
          <w:b/>
          <w:lang w:val="en-GB"/>
        </w:rPr>
      </w:pPr>
      <w:r w:rsidRPr="00E42208">
        <w:rPr>
          <w:b/>
          <w:lang w:val="en-GB"/>
        </w:rPr>
        <w:t xml:space="preserve">   &lt;partner </w:t>
      </w:r>
      <w:proofErr w:type="spellStart"/>
      <w:r w:rsidRPr="00E42208">
        <w:rPr>
          <w:b/>
          <w:lang w:val="en-GB"/>
        </w:rPr>
        <w:t>part_index</w:t>
      </w:r>
      <w:proofErr w:type="spellEnd"/>
      <w:r w:rsidRPr="00E42208">
        <w:rPr>
          <w:b/>
          <w:lang w:val="en-GB"/>
        </w:rPr>
        <w:t>="1"/&gt;</w:t>
      </w:r>
    </w:p>
    <w:p w14:paraId="391C580D" w14:textId="77777777" w:rsidR="00FC68DB" w:rsidRPr="00E42208" w:rsidRDefault="00FC68DB" w:rsidP="00B202D2">
      <w:pPr>
        <w:pStyle w:val="XMLCode"/>
        <w:ind w:firstLine="539"/>
        <w:rPr>
          <w:b/>
          <w:lang w:val="en-GB"/>
        </w:rPr>
      </w:pPr>
      <w:r w:rsidRPr="00E42208">
        <w:rPr>
          <w:b/>
          <w:lang w:val="en-GB"/>
        </w:rPr>
        <w:t xml:space="preserve">   &lt;partner </w:t>
      </w:r>
      <w:proofErr w:type="spellStart"/>
      <w:r w:rsidRPr="00E42208">
        <w:rPr>
          <w:b/>
          <w:lang w:val="en-GB"/>
        </w:rPr>
        <w:t>part_index</w:t>
      </w:r>
      <w:proofErr w:type="spellEnd"/>
      <w:r w:rsidRPr="00E42208">
        <w:rPr>
          <w:b/>
          <w:lang w:val="en-GB"/>
        </w:rPr>
        <w:t>="42"/&gt;</w:t>
      </w:r>
    </w:p>
    <w:p w14:paraId="0F6AC0E5" w14:textId="77777777" w:rsidR="00FC68DB" w:rsidRPr="00E42208" w:rsidRDefault="00FC68DB" w:rsidP="00B202D2">
      <w:pPr>
        <w:pStyle w:val="XMLCode"/>
        <w:ind w:firstLine="539"/>
        <w:rPr>
          <w:b/>
          <w:lang w:val="en-GB"/>
        </w:rPr>
      </w:pPr>
      <w:r w:rsidRPr="00E42208">
        <w:rPr>
          <w:b/>
          <w:lang w:val="en-GB"/>
        </w:rPr>
        <w:t xml:space="preserve">   &lt;coefficients </w:t>
      </w:r>
      <w:proofErr w:type="spellStart"/>
      <w:r w:rsidRPr="00E42208">
        <w:rPr>
          <w:b/>
          <w:lang w:val="en-GB"/>
        </w:rPr>
        <w:t>static_friction</w:t>
      </w:r>
      <w:proofErr w:type="spellEnd"/>
      <w:r w:rsidRPr="00E42208">
        <w:rPr>
          <w:b/>
          <w:lang w:val="en-GB"/>
        </w:rPr>
        <w:t xml:space="preserve">="0.3" </w:t>
      </w:r>
      <w:proofErr w:type="spellStart"/>
      <w:r w:rsidRPr="00E42208">
        <w:rPr>
          <w:b/>
          <w:lang w:val="en-GB"/>
        </w:rPr>
        <w:t>kinetic_friction</w:t>
      </w:r>
      <w:proofErr w:type="spellEnd"/>
      <w:r w:rsidRPr="00E42208">
        <w:rPr>
          <w:b/>
          <w:lang w:val="en-GB"/>
        </w:rPr>
        <w:t>=".25"/&gt;</w:t>
      </w:r>
    </w:p>
    <w:p w14:paraId="0D76C053" w14:textId="77777777" w:rsidR="00FC68DB" w:rsidRPr="00E42208" w:rsidRDefault="00FC68DB" w:rsidP="00B202D2">
      <w:pPr>
        <w:pStyle w:val="XMLCode"/>
        <w:ind w:firstLine="539"/>
        <w:rPr>
          <w:rFonts w:cs="Courier New"/>
          <w:b/>
          <w:szCs w:val="16"/>
          <w:lang w:val="en-GB"/>
        </w:rPr>
      </w:pPr>
      <w:r w:rsidRPr="00E42208">
        <w:rPr>
          <w:rFonts w:cs="Courier New"/>
          <w:b/>
          <w:szCs w:val="16"/>
          <w:lang w:val="en-GB"/>
        </w:rPr>
        <w:t>&lt;/contact&gt;</w:t>
      </w:r>
    </w:p>
    <w:p w14:paraId="2DE8387A" w14:textId="6EB72548" w:rsidR="00FC68DB" w:rsidRPr="00E42208" w:rsidRDefault="00FC68DB" w:rsidP="00B202D2">
      <w:pPr>
        <w:pStyle w:val="XMLCode"/>
        <w:rPr>
          <w:lang w:val="en-GB"/>
        </w:rPr>
      </w:pPr>
      <w:r w:rsidRPr="00E42208">
        <w:rPr>
          <w:rFonts w:cs="Courier New"/>
          <w:b/>
          <w:szCs w:val="16"/>
          <w:lang w:val="en-GB"/>
        </w:rPr>
        <w:t>&lt;/</w:t>
      </w:r>
      <w:proofErr w:type="spellStart"/>
      <w:r w:rsidRPr="00E42208">
        <w:rPr>
          <w:rFonts w:cs="Courier New"/>
          <w:b/>
          <w:szCs w:val="16"/>
          <w:lang w:val="en-GB"/>
        </w:rPr>
        <w:t>contact_list</w:t>
      </w:r>
      <w:proofErr w:type="spellEnd"/>
      <w:r w:rsidRPr="00E42208">
        <w:rPr>
          <w:rFonts w:cs="Courier New"/>
          <w:b/>
          <w:szCs w:val="16"/>
          <w:lang w:val="en-GB"/>
        </w:rPr>
        <w:t>&gt;</w:t>
      </w:r>
      <w:r w:rsidR="00325F44">
        <w:rPr>
          <w:rFonts w:cs="Courier New"/>
          <w:b/>
          <w:szCs w:val="16"/>
          <w:lang w:val="en-GB"/>
        </w:rPr>
        <w:t xml:space="preserve"> </w:t>
      </w:r>
    </w:p>
    <w:p w14:paraId="40CB7F2E" w14:textId="77777777" w:rsidR="00FC68DB" w:rsidRPr="00E42208" w:rsidRDefault="00FC68DB" w:rsidP="00B202D2">
      <w:pPr>
        <w:spacing w:before="120"/>
      </w:pPr>
      <w:r w:rsidRPr="00E42208">
        <w:t xml:space="preserve">The element </w:t>
      </w:r>
      <w:r w:rsidRPr="00E42208">
        <w:rPr>
          <w:rStyle w:val="CodeCharacter"/>
        </w:rPr>
        <w:t>&lt;coefficients/&gt;</w:t>
      </w:r>
      <w:r w:rsidRPr="00E42208">
        <w:t xml:space="preserve"> does not allow for any nested elements. </w:t>
      </w:r>
    </w:p>
    <w:p w14:paraId="59DADFE6" w14:textId="77777777" w:rsidR="00FC68DB" w:rsidRPr="00E42208" w:rsidRDefault="00FC68DB">
      <w:pPr>
        <w:pStyle w:val="berschrift4"/>
      </w:pPr>
      <w:bookmarkStart w:id="368" w:name="_Ref414837767"/>
      <w:bookmarkStart w:id="369" w:name="_Toc3556955"/>
      <w:bookmarkStart w:id="370" w:name="_Toc34747205"/>
      <w:bookmarkStart w:id="371" w:name="_Toc77102019"/>
      <w:r w:rsidRPr="00E42208">
        <w:t>Local Contact Properties</w:t>
      </w:r>
      <w:bookmarkEnd w:id="368"/>
      <w:bookmarkEnd w:id="369"/>
      <w:bookmarkEnd w:id="370"/>
      <w:bookmarkEnd w:id="371"/>
      <w:r w:rsidRPr="00E42208">
        <w:t xml:space="preserve"> </w:t>
      </w:r>
    </w:p>
    <w:p w14:paraId="34DEE08A" w14:textId="1718D9BF" w:rsidR="00FE31EE" w:rsidRDefault="00FC68DB" w:rsidP="00B202D2">
      <w:r w:rsidRPr="00BD52D7">
        <w:t xml:space="preserve">If necessary, local </w:t>
      </w:r>
      <w:r w:rsidRPr="001668D7">
        <w:t xml:space="preserve">contact properties can be given within any element </w:t>
      </w:r>
      <w:r w:rsidRPr="00641774">
        <w:rPr>
          <w:rStyle w:val="CodeCharacter"/>
        </w:rPr>
        <w:t>&lt;connection_0d/&gt;</w:t>
      </w:r>
      <w:r w:rsidR="003167A5" w:rsidRPr="000A1B7B">
        <w:t xml:space="preserve"> or</w:t>
      </w:r>
      <w:r w:rsidR="00AC3CCF">
        <w:t xml:space="preserve"> </w:t>
      </w:r>
      <w:r w:rsidRPr="00641774">
        <w:rPr>
          <w:rStyle w:val="CodeCharacter"/>
        </w:rPr>
        <w:t>&lt;connection_1d/&gt;</w:t>
      </w:r>
      <w:r w:rsidRPr="00F54804">
        <w:t xml:space="preserve">, respectively (see </w:t>
      </w:r>
      <w:r w:rsidR="005020EF">
        <w:t>clause </w:t>
      </w:r>
      <w:r w:rsidRPr="00F54804">
        <w:fldChar w:fldCharType="begin"/>
      </w:r>
      <w:r w:rsidRPr="00F54804">
        <w:instrText xml:space="preserve"> REF _Ref414836574 \r \h </w:instrText>
      </w:r>
      <w:r w:rsidRPr="00F54804">
        <w:fldChar w:fldCharType="separate"/>
      </w:r>
      <w:r w:rsidR="00AA4518">
        <w:t>7.4.4</w:t>
      </w:r>
      <w:r w:rsidRPr="00F54804">
        <w:fldChar w:fldCharType="end"/>
      </w:r>
      <w:r w:rsidRPr="00F54804">
        <w:t>)</w:t>
      </w:r>
      <w:r w:rsidRPr="00F54804">
        <w:rPr>
          <w:rFonts w:cs="Courier New"/>
        </w:rPr>
        <w:t xml:space="preserve">. In case of conflict, a local </w:t>
      </w:r>
      <w:r w:rsidRPr="00641774">
        <w:rPr>
          <w:rStyle w:val="CodeCharacter"/>
        </w:rPr>
        <w:t>&lt;</w:t>
      </w:r>
      <w:proofErr w:type="spellStart"/>
      <w:r w:rsidRPr="00641774">
        <w:rPr>
          <w:rStyle w:val="CodeCharacter"/>
        </w:rPr>
        <w:t>contact_list</w:t>
      </w:r>
      <w:proofErr w:type="spellEnd"/>
      <w:r w:rsidRPr="00641774">
        <w:rPr>
          <w:rStyle w:val="CodeCharacter"/>
        </w:rPr>
        <w:t>/&gt;</w:t>
      </w:r>
      <w:r w:rsidRPr="005C2D94">
        <w:rPr>
          <w:rFonts w:cs="Courier New"/>
        </w:rPr>
        <w:t xml:space="preserve"> overrules the global one.</w:t>
      </w:r>
      <w:r w:rsidR="0039224F">
        <w:t xml:space="preserve"> </w:t>
      </w:r>
    </w:p>
    <w:p w14:paraId="1B69B3EE" w14:textId="1AE6A5ED" w:rsidR="00FE31EE" w:rsidRPr="005C2D94" w:rsidRDefault="00CA06B3" w:rsidP="0013175B">
      <w:pPr>
        <w:pStyle w:val="Note"/>
        <w:rPr>
          <w:rFonts w:cs="Courier New"/>
        </w:rPr>
      </w:pPr>
      <w:r>
        <w:t>Note:</w:t>
      </w:r>
      <w:r>
        <w:tab/>
      </w:r>
      <w:r w:rsidR="00FE31EE" w:rsidRPr="00070E5E">
        <w:rPr>
          <w:rFonts w:ascii="Courier New" w:hAnsi="Courier New" w:cs="Courier New"/>
        </w:rPr>
        <w:t>&lt;connection_2d/&gt;</w:t>
      </w:r>
      <w:r w:rsidR="00FE31EE" w:rsidRPr="00FE31EE">
        <w:t xml:space="preserve"> is not relevant for the currently known use cases and was therefore intentionally not included in the list.</w:t>
      </w:r>
    </w:p>
    <w:p w14:paraId="1F59D9E0" w14:textId="2E859023" w:rsidR="0039224F" w:rsidRDefault="00FC68DB" w:rsidP="0013175B">
      <w:r w:rsidRPr="005C2D94">
        <w:t xml:space="preserve">XML-specification of </w:t>
      </w:r>
      <w:r w:rsidRPr="00641774">
        <w:rPr>
          <w:rStyle w:val="CodeCharacter"/>
        </w:rPr>
        <w:t>&lt;coefficients/&gt;</w:t>
      </w:r>
      <w:r w:rsidR="0039224F">
        <w:t xml:space="preserve"> are shown in </w:t>
      </w:r>
      <w:r w:rsidR="0039224F">
        <w:fldChar w:fldCharType="begin"/>
      </w:r>
      <w:r w:rsidR="0039224F">
        <w:instrText xml:space="preserve"> REF _Ref101340168 \h </w:instrText>
      </w:r>
      <w:r w:rsidR="0039224F">
        <w:fldChar w:fldCharType="separate"/>
      </w:r>
      <w:r w:rsidR="00AA4518" w:rsidRPr="00F54804">
        <w:t xml:space="preserve">Table </w:t>
      </w:r>
      <w:r w:rsidR="00AA4518">
        <w:rPr>
          <w:noProof/>
        </w:rPr>
        <w:t>15</w:t>
      </w:r>
      <w:r w:rsidR="0039224F">
        <w:fldChar w:fldCharType="end"/>
      </w:r>
      <w:r w:rsidRPr="00BD52D7">
        <w:t xml:space="preserve"> </w:t>
      </w:r>
      <w:r w:rsidR="0039224F">
        <w:t xml:space="preserve">. </w:t>
      </w:r>
    </w:p>
    <w:p w14:paraId="12B1BD3F" w14:textId="0F5A7729" w:rsidR="0039224F" w:rsidRPr="00BD52D7" w:rsidRDefault="0039224F" w:rsidP="001640C5">
      <w:pPr>
        <w:pStyle w:val="Beschriftung"/>
        <w:keepNext/>
        <w:keepLines/>
      </w:pPr>
      <w:bookmarkStart w:id="372" w:name="_Ref101340168"/>
      <w:bookmarkStart w:id="373" w:name="_Toc159022809"/>
      <w:r w:rsidRPr="00F54804">
        <w:t xml:space="preserve">Table </w:t>
      </w:r>
      <w:r w:rsidRPr="00F54804">
        <w:fldChar w:fldCharType="begin"/>
      </w:r>
      <w:r w:rsidRPr="00F54804">
        <w:instrText xml:space="preserve"> SEQ Table \* ARABIC </w:instrText>
      </w:r>
      <w:r w:rsidRPr="00F54804">
        <w:fldChar w:fldCharType="separate"/>
      </w:r>
      <w:r w:rsidR="00AA4518">
        <w:rPr>
          <w:noProof/>
        </w:rPr>
        <w:t>15</w:t>
      </w:r>
      <w:r w:rsidRPr="00F54804">
        <w:fldChar w:fldCharType="end"/>
      </w:r>
      <w:bookmarkEnd w:id="372"/>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coefficients/&gt;</w:t>
      </w:r>
      <w:bookmarkEnd w:id="373"/>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864958" w14:paraId="040AD68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251E6E4" w14:textId="77777777" w:rsidR="00FC68DB" w:rsidRPr="00864958" w:rsidRDefault="00FC68DB" w:rsidP="0013175B">
            <w:pPr>
              <w:keepNext/>
              <w:suppressAutoHyphens/>
              <w:rPr>
                <w:rFonts w:cs="Calibri"/>
                <w:b/>
                <w:lang w:eastAsia="zh-CN"/>
              </w:rPr>
            </w:pPr>
            <w:r w:rsidRPr="00864958">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13ABB2" w14:textId="77777777" w:rsidR="00FC68DB" w:rsidRPr="00864958" w:rsidRDefault="00FC68DB" w:rsidP="0013175B">
            <w:pPr>
              <w:keepNext/>
              <w:suppressAutoHyphens/>
              <w:rPr>
                <w:rFonts w:cs="Calibri"/>
                <w:b/>
                <w:lang w:eastAsia="zh-CN"/>
              </w:rPr>
            </w:pPr>
            <w:r w:rsidRPr="00864958">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AE9099" w14:textId="77777777" w:rsidR="00FC68DB" w:rsidRPr="00864958" w:rsidRDefault="00FC68DB" w:rsidP="0013175B">
            <w:pPr>
              <w:keepNext/>
              <w:suppressAutoHyphens/>
              <w:rPr>
                <w:rFonts w:cs="Calibri"/>
                <w:b/>
                <w:lang w:eastAsia="zh-CN"/>
              </w:rPr>
            </w:pPr>
            <w:r w:rsidRPr="00864958">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FEE1B9E" w14:textId="77777777" w:rsidR="00FC68DB" w:rsidRPr="00864958" w:rsidRDefault="00FC68DB" w:rsidP="0013175B">
            <w:pPr>
              <w:keepNext/>
              <w:suppressAutoHyphens/>
              <w:rPr>
                <w:rFonts w:cs="Calibri"/>
                <w:b/>
                <w:lang w:eastAsia="zh-CN"/>
              </w:rPr>
            </w:pPr>
            <w:r w:rsidRPr="00864958">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CA654AA" w14:textId="77777777" w:rsidR="00FC68DB" w:rsidRPr="00864958" w:rsidRDefault="00FC68DB" w:rsidP="0013175B">
            <w:pPr>
              <w:keepNext/>
              <w:suppressAutoHyphens/>
              <w:rPr>
                <w:rFonts w:cs="Calibri"/>
                <w:lang w:eastAsia="zh-CN"/>
              </w:rPr>
            </w:pPr>
            <w:r w:rsidRPr="00864958">
              <w:rPr>
                <w:b/>
              </w:rPr>
              <w:t>Constraints / Remarks</w:t>
            </w:r>
          </w:p>
        </w:tc>
      </w:tr>
      <w:tr w:rsidR="00FC68DB" w:rsidRPr="00F54804" w14:paraId="1368E407" w14:textId="77777777" w:rsidTr="00FC68DB">
        <w:tc>
          <w:tcPr>
            <w:tcW w:w="1526" w:type="dxa"/>
            <w:tcBorders>
              <w:top w:val="dotted" w:sz="4" w:space="0" w:color="000000"/>
              <w:left w:val="single" w:sz="8" w:space="0" w:color="000000"/>
              <w:bottom w:val="dotted" w:sz="4" w:space="0" w:color="000000"/>
              <w:right w:val="nil"/>
            </w:tcBorders>
          </w:tcPr>
          <w:p w14:paraId="2ED59C11" w14:textId="77777777" w:rsidR="00FC68DB" w:rsidRPr="00F54804" w:rsidRDefault="00FC68DB" w:rsidP="0013175B">
            <w:pPr>
              <w:keepNext/>
              <w:suppressAutoHyphens/>
              <w:rPr>
                <w:rFonts w:cs="Calibri"/>
                <w:sz w:val="20"/>
                <w:szCs w:val="20"/>
                <w:lang w:eastAsia="zh-CN"/>
              </w:rPr>
            </w:pPr>
            <w:proofErr w:type="spellStart"/>
            <w:r w:rsidRPr="00F54804">
              <w:rPr>
                <w:sz w:val="20"/>
                <w:szCs w:val="20"/>
              </w:rPr>
              <w:t>static_friction</w:t>
            </w:r>
            <w:proofErr w:type="spellEnd"/>
          </w:p>
        </w:tc>
        <w:tc>
          <w:tcPr>
            <w:tcW w:w="1538" w:type="dxa"/>
            <w:tcBorders>
              <w:top w:val="dotted" w:sz="4" w:space="0" w:color="000000"/>
              <w:left w:val="single" w:sz="4" w:space="0" w:color="000000"/>
              <w:bottom w:val="dotted" w:sz="4" w:space="0" w:color="000000"/>
              <w:right w:val="nil"/>
            </w:tcBorders>
          </w:tcPr>
          <w:p w14:paraId="53D0FE88"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3C196C1"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w:t>
            </w:r>
          </w:p>
        </w:tc>
        <w:tc>
          <w:tcPr>
            <w:tcW w:w="1352" w:type="dxa"/>
            <w:tcBorders>
              <w:top w:val="dotted" w:sz="4" w:space="0" w:color="000000"/>
              <w:left w:val="single" w:sz="4" w:space="0" w:color="000000"/>
              <w:bottom w:val="dotted" w:sz="4" w:space="0" w:color="000000"/>
              <w:right w:val="nil"/>
            </w:tcBorders>
          </w:tcPr>
          <w:p w14:paraId="04C11A72"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F2040F5" w14:textId="77777777" w:rsidR="00FC68DB" w:rsidRPr="00F54804" w:rsidRDefault="00FC68DB" w:rsidP="0013175B">
            <w:pPr>
              <w:keepNext/>
              <w:suppressAutoHyphens/>
              <w:rPr>
                <w:sz w:val="20"/>
                <w:szCs w:val="20"/>
              </w:rPr>
            </w:pPr>
            <w:r w:rsidRPr="00F54804">
              <w:rPr>
                <w:sz w:val="20"/>
                <w:szCs w:val="20"/>
              </w:rPr>
              <w:t>-</w:t>
            </w:r>
          </w:p>
        </w:tc>
      </w:tr>
      <w:tr w:rsidR="00FC68DB" w:rsidRPr="00F54804" w14:paraId="381D57CA" w14:textId="77777777" w:rsidTr="00FC68DB">
        <w:tc>
          <w:tcPr>
            <w:tcW w:w="1526" w:type="dxa"/>
            <w:tcBorders>
              <w:top w:val="dotted" w:sz="4" w:space="0" w:color="000000"/>
              <w:left w:val="single" w:sz="8" w:space="0" w:color="000000"/>
              <w:bottom w:val="single" w:sz="4" w:space="0" w:color="000000"/>
              <w:right w:val="nil"/>
            </w:tcBorders>
          </w:tcPr>
          <w:p w14:paraId="3A009F1C" w14:textId="77777777" w:rsidR="00FC68DB" w:rsidRPr="00F54804" w:rsidRDefault="00FC68DB" w:rsidP="0013175B">
            <w:pPr>
              <w:keepNext/>
              <w:suppressAutoHyphens/>
              <w:rPr>
                <w:rFonts w:cs="Calibri"/>
                <w:sz w:val="20"/>
                <w:szCs w:val="20"/>
                <w:lang w:eastAsia="zh-CN"/>
              </w:rPr>
            </w:pPr>
            <w:proofErr w:type="spellStart"/>
            <w:r w:rsidRPr="00F54804">
              <w:rPr>
                <w:rFonts w:cs="Calibri"/>
                <w:sz w:val="20"/>
                <w:szCs w:val="20"/>
                <w:lang w:eastAsia="zh-CN"/>
              </w:rPr>
              <w:t>kinetic_friction</w:t>
            </w:r>
            <w:proofErr w:type="spellEnd"/>
          </w:p>
        </w:tc>
        <w:tc>
          <w:tcPr>
            <w:tcW w:w="1538" w:type="dxa"/>
            <w:tcBorders>
              <w:top w:val="dotted" w:sz="4" w:space="0" w:color="000000"/>
              <w:left w:val="single" w:sz="4" w:space="0" w:color="000000"/>
              <w:bottom w:val="single" w:sz="4" w:space="0" w:color="000000"/>
              <w:right w:val="nil"/>
            </w:tcBorders>
          </w:tcPr>
          <w:p w14:paraId="44E4C259"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1700AD9F"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w:t>
            </w:r>
          </w:p>
        </w:tc>
        <w:tc>
          <w:tcPr>
            <w:tcW w:w="1352" w:type="dxa"/>
            <w:tcBorders>
              <w:top w:val="dotted" w:sz="4" w:space="0" w:color="000000"/>
              <w:left w:val="single" w:sz="4" w:space="0" w:color="000000"/>
              <w:bottom w:val="single" w:sz="4" w:space="0" w:color="000000"/>
              <w:right w:val="nil"/>
            </w:tcBorders>
          </w:tcPr>
          <w:p w14:paraId="101165B6"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677AC65" w14:textId="77777777" w:rsidR="00FC68DB" w:rsidRPr="00F54804" w:rsidRDefault="00FC68DB" w:rsidP="0013175B">
            <w:pPr>
              <w:keepNext/>
              <w:suppressAutoHyphens/>
              <w:rPr>
                <w:sz w:val="20"/>
                <w:szCs w:val="20"/>
              </w:rPr>
            </w:pPr>
            <w:r w:rsidRPr="00F54804">
              <w:rPr>
                <w:sz w:val="20"/>
                <w:szCs w:val="20"/>
              </w:rPr>
              <w:t>-</w:t>
            </w:r>
          </w:p>
        </w:tc>
      </w:tr>
    </w:tbl>
    <w:p w14:paraId="7E39D56F" w14:textId="0C8E1739" w:rsidR="00FC68DB" w:rsidRPr="00BD52D7" w:rsidRDefault="00FC68DB" w:rsidP="00AB435A">
      <w:pPr>
        <w:spacing w:before="120"/>
      </w:pPr>
      <w:r w:rsidRPr="005C2D94">
        <w:t xml:space="preserve">A </w:t>
      </w:r>
      <w:r w:rsidRPr="00641774">
        <w:rPr>
          <w:rStyle w:val="CodeCharacter"/>
        </w:rPr>
        <w:t>&lt;connection_list/&gt;</w:t>
      </w:r>
      <w:r w:rsidRPr="00BD52D7">
        <w:t xml:space="preserve"> </w:t>
      </w:r>
      <w:r w:rsidR="003359B7">
        <w:t>is</w:t>
      </w:r>
      <w:r w:rsidR="003359B7" w:rsidRPr="00BD52D7">
        <w:t xml:space="preserve"> </w:t>
      </w:r>
      <w:r w:rsidRPr="00BD52D7">
        <w:t xml:space="preserve">not </w:t>
      </w:r>
      <w:r w:rsidR="003359B7">
        <w:t xml:space="preserve">allowed to </w:t>
      </w:r>
      <w:r w:rsidRPr="00BD52D7">
        <w:t>be empty</w:t>
      </w:r>
      <w:r w:rsidR="00070E5E">
        <w:t>, i.e.</w:t>
      </w:r>
      <w:r w:rsidRPr="00BD52D7">
        <w:t xml:space="preserve"> at least </w:t>
      </w:r>
      <w:r w:rsidR="00070E5E">
        <w:t>one</w:t>
      </w:r>
      <w:r w:rsidRPr="00BD52D7">
        <w:t xml:space="preserve"> connection </w:t>
      </w:r>
      <w:r w:rsidR="00641774" w:rsidRPr="00BD52D7">
        <w:t>must</w:t>
      </w:r>
      <w:r w:rsidRPr="00BD52D7">
        <w:t xml:space="preserve"> be defined.</w:t>
      </w:r>
      <w:r w:rsidR="00070E5E">
        <w:t xml:space="preserve"> </w:t>
      </w:r>
    </w:p>
    <w:p w14:paraId="0BBDEDA7" w14:textId="77777777" w:rsidR="00FC68DB" w:rsidRPr="000A1B7B" w:rsidRDefault="00FC68DB" w:rsidP="00B202D2">
      <w:pPr>
        <w:pStyle w:val="berschrift3"/>
      </w:pPr>
      <w:bookmarkStart w:id="374" w:name="_Ref414836574"/>
      <w:bookmarkStart w:id="375" w:name="_Toc3556956"/>
      <w:bookmarkStart w:id="376" w:name="_Toc34747206"/>
      <w:bookmarkStart w:id="377" w:name="_Toc77102020"/>
      <w:bookmarkStart w:id="378" w:name="_Toc159022160"/>
      <w:r w:rsidRPr="000A1B7B">
        <w:t>Joints</w:t>
      </w:r>
      <w:bookmarkEnd w:id="374"/>
      <w:bookmarkEnd w:id="375"/>
      <w:bookmarkEnd w:id="376"/>
      <w:bookmarkEnd w:id="377"/>
      <w:bookmarkEnd w:id="378"/>
      <w:r w:rsidRPr="000A1B7B">
        <w:t xml:space="preserve"> </w:t>
      </w:r>
    </w:p>
    <w:p w14:paraId="1052C98E" w14:textId="61C2E6CC" w:rsidR="00FC68DB" w:rsidRPr="00F54804" w:rsidRDefault="00FC68DB" w:rsidP="00B202D2">
      <w:r w:rsidRPr="00F54804">
        <w:t xml:space="preserve">All the joints which connect the same set of objects (order does not matter) described in the element </w:t>
      </w:r>
      <w:r w:rsidRPr="00641774">
        <w:rPr>
          <w:rStyle w:val="CodeCharacter"/>
        </w:rPr>
        <w:t>&lt;connected_to</w:t>
      </w:r>
      <w:r w:rsidR="00641774" w:rsidRPr="00641774">
        <w:rPr>
          <w:rStyle w:val="CodeCharacter"/>
        </w:rPr>
        <w:t>/</w:t>
      </w:r>
      <w:r w:rsidRPr="00641774">
        <w:rPr>
          <w:rStyle w:val="CodeCharacter"/>
        </w:rPr>
        <w:t>&gt;</w:t>
      </w:r>
      <w:r w:rsidR="00F95D4B" w:rsidRPr="00F54804">
        <w:t xml:space="preserve"> </w:t>
      </w:r>
      <w:r w:rsidRPr="00F54804">
        <w:t xml:space="preserve">are listed in the element </w:t>
      </w:r>
      <w:r w:rsidRPr="00641774">
        <w:rPr>
          <w:rStyle w:val="CodeCharacter"/>
        </w:rPr>
        <w:t>&lt;connection_list</w:t>
      </w:r>
      <w:r w:rsidR="00641774" w:rsidRPr="00641774">
        <w:rPr>
          <w:rStyle w:val="CodeCharacter"/>
        </w:rPr>
        <w:t>/</w:t>
      </w:r>
      <w:r w:rsidRPr="00641774">
        <w:rPr>
          <w:rStyle w:val="CodeCharacter"/>
        </w:rPr>
        <w:t>&gt;</w:t>
      </w:r>
      <w:r w:rsidRPr="00F54804">
        <w:t xml:space="preserve">. There should be </w:t>
      </w:r>
      <w:r w:rsidRPr="00063B94">
        <w:t>only one</w:t>
      </w:r>
      <w:r w:rsidRPr="00F54804">
        <w:t xml:space="preserve"> connection group for any distinct set of objects in a χMCF file. </w:t>
      </w:r>
    </w:p>
    <w:p w14:paraId="530B14AB" w14:textId="30F77254" w:rsidR="00FC68DB" w:rsidRPr="001668D7" w:rsidRDefault="00FC68DB" w:rsidP="00B202D2">
      <w:r w:rsidRPr="00F54804">
        <w:t xml:space="preserve">As discussed in </w:t>
      </w:r>
      <w:r w:rsidR="00CD0B9E">
        <w:t>clause</w:t>
      </w:r>
      <w:r w:rsidRPr="00F54804">
        <w:t xml:space="preserve"> </w:t>
      </w:r>
      <w:r w:rsidRPr="00F54804">
        <w:fldChar w:fldCharType="begin"/>
      </w:r>
      <w:r w:rsidRPr="00F54804">
        <w:instrText xml:space="preserve"> REF _Ref338930849 \r \h  \* MERGEFORMAT </w:instrText>
      </w:r>
      <w:r w:rsidRPr="00F54804">
        <w:fldChar w:fldCharType="separate"/>
      </w:r>
      <w:r w:rsidR="00AA4518">
        <w:t>4.3</w:t>
      </w:r>
      <w:r w:rsidRPr="00F54804">
        <w:fldChar w:fldCharType="end"/>
      </w:r>
      <w:r w:rsidRPr="00F54804">
        <w:t xml:space="preserve">, χMCF differs between 0-, 1- and 2-dimensional joints which will be specified in detail in the following </w:t>
      </w:r>
      <w:r w:rsidR="00E14242">
        <w:t>clause</w:t>
      </w:r>
      <w:r w:rsidRPr="00F54804">
        <w:t xml:space="preserve">s. Thus, an element </w:t>
      </w:r>
      <w:r w:rsidRPr="00641774">
        <w:rPr>
          <w:rStyle w:val="CodeCharacter"/>
        </w:rPr>
        <w:t>&lt;connection_list</w:t>
      </w:r>
      <w:r w:rsidR="00641774" w:rsidRPr="00641774">
        <w:rPr>
          <w:rStyle w:val="CodeCharacter"/>
        </w:rPr>
        <w:t>/</w:t>
      </w:r>
      <w:r w:rsidRPr="00641774">
        <w:rPr>
          <w:rStyle w:val="CodeCharacter"/>
        </w:rPr>
        <w:t>&gt;</w:t>
      </w:r>
      <w:r w:rsidR="00F95D4B" w:rsidRPr="00F54804">
        <w:t xml:space="preserve"> </w:t>
      </w:r>
      <w:r w:rsidRPr="005C2D94">
        <w:t xml:space="preserve">can comprise child elements </w:t>
      </w:r>
      <w:r w:rsidRPr="00641774">
        <w:rPr>
          <w:rStyle w:val="CodeCharacter"/>
        </w:rPr>
        <w:t>&lt;connection_0d&gt;</w:t>
      </w:r>
      <w:r w:rsidRPr="001E4607">
        <w:t xml:space="preserve">, </w:t>
      </w:r>
      <w:r w:rsidRPr="00641774">
        <w:rPr>
          <w:rStyle w:val="CodeCharacter"/>
        </w:rPr>
        <w:t>&lt;connection_1d&gt;</w:t>
      </w:r>
      <w:r w:rsidRPr="00BD52D7">
        <w:t xml:space="preserve"> and </w:t>
      </w:r>
      <w:r w:rsidRPr="00641774">
        <w:rPr>
          <w:rStyle w:val="CodeCharacter"/>
        </w:rPr>
        <w:t>&lt;connection_2d&gt;</w:t>
      </w:r>
      <w:r w:rsidRPr="00BD52D7">
        <w:t xml:space="preserve"> of arbitrary repetitions. </w:t>
      </w:r>
    </w:p>
    <w:p w14:paraId="6B24B3EB" w14:textId="0DB53823" w:rsidR="00FC68DB" w:rsidRDefault="00C41509" w:rsidP="00B202D2">
      <w:r>
        <w:t xml:space="preserve">The </w:t>
      </w:r>
      <w:r w:rsidR="00FC68DB" w:rsidRPr="000A1B7B">
        <w:t xml:space="preserve">XML-specification of </w:t>
      </w:r>
      <w:r w:rsidR="00FC68DB" w:rsidRPr="00641774">
        <w:rPr>
          <w:rStyle w:val="CodeCharacter"/>
        </w:rPr>
        <w:t>&lt;connection_list</w:t>
      </w:r>
      <w:r w:rsidR="00641774" w:rsidRPr="00641774">
        <w:rPr>
          <w:rStyle w:val="CodeCharacter"/>
        </w:rPr>
        <w:t>/</w:t>
      </w:r>
      <w:r w:rsidR="00FC68DB" w:rsidRPr="00641774">
        <w:rPr>
          <w:rStyle w:val="CodeCharacter"/>
        </w:rPr>
        <w:t>&gt;</w:t>
      </w:r>
      <w:r>
        <w:rPr>
          <w:rStyle w:val="CodeCharacter"/>
        </w:rPr>
        <w:t xml:space="preserve"> </w:t>
      </w:r>
      <w:r w:rsidRPr="00C41509">
        <w:t xml:space="preserve">is given in </w:t>
      </w:r>
      <w:r>
        <w:fldChar w:fldCharType="begin"/>
      </w:r>
      <w:r>
        <w:instrText xml:space="preserve"> REF _Ref156247075 \h </w:instrText>
      </w:r>
      <w:r>
        <w:fldChar w:fldCharType="separate"/>
      </w:r>
      <w:r w:rsidR="00AA4518" w:rsidRPr="00F54804">
        <w:t xml:space="preserve">Table </w:t>
      </w:r>
      <w:r w:rsidR="00AA4518">
        <w:rPr>
          <w:noProof/>
        </w:rPr>
        <w:t>16</w:t>
      </w:r>
      <w:r>
        <w:fldChar w:fldCharType="end"/>
      </w:r>
      <w:r w:rsidR="0039224F">
        <w:t>:</w:t>
      </w:r>
      <w:r w:rsidR="00FC68DB" w:rsidRPr="00726144">
        <w:t xml:space="preserve"> </w:t>
      </w:r>
    </w:p>
    <w:p w14:paraId="17856088" w14:textId="00F988D2" w:rsidR="0039224F" w:rsidRPr="00F54804" w:rsidRDefault="0039224F" w:rsidP="001640C5">
      <w:pPr>
        <w:pStyle w:val="Beschriftung"/>
        <w:keepNext/>
        <w:keepLines/>
      </w:pPr>
      <w:bookmarkStart w:id="379" w:name="_Ref156247075"/>
      <w:bookmarkStart w:id="380" w:name="_Toc159022810"/>
      <w:r w:rsidRPr="00F54804">
        <w:t xml:space="preserve">Table </w:t>
      </w:r>
      <w:r w:rsidRPr="00F54804">
        <w:fldChar w:fldCharType="begin"/>
      </w:r>
      <w:r w:rsidRPr="00F54804">
        <w:instrText xml:space="preserve"> SEQ Table \* ARABIC </w:instrText>
      </w:r>
      <w:r w:rsidRPr="00F54804">
        <w:fldChar w:fldCharType="separate"/>
      </w:r>
      <w:r w:rsidR="00AA4518">
        <w:rPr>
          <w:noProof/>
        </w:rPr>
        <w:t>16</w:t>
      </w:r>
      <w:r w:rsidRPr="00F54804">
        <w:fldChar w:fldCharType="end"/>
      </w:r>
      <w:bookmarkEnd w:id="379"/>
      <w:r>
        <w:t xml:space="preserve"> —</w:t>
      </w:r>
      <w:r w:rsidRPr="00F54804">
        <w:t xml:space="preserve"> Nested element</w:t>
      </w:r>
      <w:r w:rsidRPr="005C2D94">
        <w:t xml:space="preserve">s of element </w:t>
      </w:r>
      <w:r w:rsidRPr="005C2D94">
        <w:rPr>
          <w:rFonts w:ascii="Courier New" w:hAnsi="Courier New" w:cs="Courier New"/>
        </w:rPr>
        <w:t>&lt;connection_list</w:t>
      </w:r>
      <w:r w:rsidR="00641774">
        <w:rPr>
          <w:rFonts w:ascii="Courier New" w:hAnsi="Courier New" w:cs="Courier New"/>
        </w:rPr>
        <w:t>/</w:t>
      </w:r>
      <w:r w:rsidRPr="005C2D94">
        <w:rPr>
          <w:rFonts w:ascii="Courier New" w:hAnsi="Courier New" w:cs="Courier New"/>
        </w:rPr>
        <w:t>&gt;</w:t>
      </w:r>
      <w:bookmarkEnd w:id="380"/>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25D3DE2E"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A17295E" w14:textId="77777777" w:rsidR="00FC68DB" w:rsidRPr="00864958" w:rsidRDefault="00FC68DB" w:rsidP="0013175B">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9AE3AC" w14:textId="77777777" w:rsidR="00FC68DB" w:rsidRPr="00864958" w:rsidRDefault="00FC68DB" w:rsidP="0013175B">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D2650" w14:textId="77777777" w:rsidR="00FC68DB" w:rsidRPr="00864958" w:rsidRDefault="00FC68DB" w:rsidP="0013175B">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5382F6" w14:textId="77777777" w:rsidR="00FC68DB" w:rsidRPr="00864958" w:rsidRDefault="00FC68DB" w:rsidP="0013175B">
            <w:pPr>
              <w:keepNext/>
              <w:rPr>
                <w:b/>
              </w:rPr>
            </w:pPr>
            <w:r w:rsidRPr="00864958">
              <w:rPr>
                <w:b/>
              </w:rPr>
              <w:t>Constraint</w:t>
            </w:r>
          </w:p>
        </w:tc>
      </w:tr>
      <w:tr w:rsidR="00FC68DB" w:rsidRPr="00F54804" w14:paraId="0C27131F" w14:textId="77777777" w:rsidTr="00FC68DB">
        <w:trPr>
          <w:jc w:val="center"/>
        </w:trPr>
        <w:tc>
          <w:tcPr>
            <w:tcW w:w="2411" w:type="dxa"/>
            <w:shd w:val="clear" w:color="auto" w:fill="auto"/>
            <w:vAlign w:val="bottom"/>
          </w:tcPr>
          <w:p w14:paraId="4BFF47C7" w14:textId="77777777" w:rsidR="00FC68DB" w:rsidRPr="00F54804" w:rsidRDefault="00FC68DB" w:rsidP="0013175B">
            <w:pPr>
              <w:keepNext/>
              <w:rPr>
                <w:sz w:val="20"/>
                <w:szCs w:val="20"/>
              </w:rPr>
            </w:pPr>
            <w:r w:rsidRPr="00F54804">
              <w:rPr>
                <w:sz w:val="20"/>
                <w:szCs w:val="20"/>
              </w:rPr>
              <w:t>connection_0d</w:t>
            </w:r>
          </w:p>
        </w:tc>
        <w:tc>
          <w:tcPr>
            <w:tcW w:w="1620" w:type="dxa"/>
            <w:shd w:val="clear" w:color="auto" w:fill="auto"/>
            <w:vAlign w:val="bottom"/>
          </w:tcPr>
          <w:p w14:paraId="1B71788F"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6B2AC290"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62770C7D" w14:textId="77777777" w:rsidR="00FC68DB" w:rsidRPr="00F54804" w:rsidRDefault="00FC68DB" w:rsidP="0013175B">
            <w:pPr>
              <w:keepNext/>
              <w:rPr>
                <w:sz w:val="20"/>
                <w:szCs w:val="20"/>
              </w:rPr>
            </w:pPr>
            <w:r w:rsidRPr="00F54804">
              <w:rPr>
                <w:sz w:val="20"/>
                <w:szCs w:val="20"/>
              </w:rPr>
              <w:t>-</w:t>
            </w:r>
          </w:p>
        </w:tc>
      </w:tr>
      <w:tr w:rsidR="00FC68DB" w:rsidRPr="00F54804" w14:paraId="44A26EF7" w14:textId="77777777" w:rsidTr="00FC68DB">
        <w:trPr>
          <w:jc w:val="center"/>
        </w:trPr>
        <w:tc>
          <w:tcPr>
            <w:tcW w:w="2411" w:type="dxa"/>
            <w:shd w:val="clear" w:color="auto" w:fill="auto"/>
            <w:vAlign w:val="bottom"/>
          </w:tcPr>
          <w:p w14:paraId="52153B77" w14:textId="77777777" w:rsidR="00FC68DB" w:rsidRPr="00F54804" w:rsidRDefault="00FC68DB" w:rsidP="0013175B">
            <w:pPr>
              <w:keepNext/>
              <w:rPr>
                <w:sz w:val="20"/>
                <w:szCs w:val="20"/>
              </w:rPr>
            </w:pPr>
            <w:r w:rsidRPr="00F54804">
              <w:rPr>
                <w:sz w:val="20"/>
                <w:szCs w:val="20"/>
              </w:rPr>
              <w:t>connection_1d</w:t>
            </w:r>
          </w:p>
        </w:tc>
        <w:tc>
          <w:tcPr>
            <w:tcW w:w="1620" w:type="dxa"/>
            <w:shd w:val="clear" w:color="auto" w:fill="auto"/>
            <w:vAlign w:val="bottom"/>
          </w:tcPr>
          <w:p w14:paraId="13972EB5"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29E78D81"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332C46BC" w14:textId="77777777" w:rsidR="00FC68DB" w:rsidRPr="00F54804" w:rsidRDefault="00FC68DB" w:rsidP="0013175B">
            <w:pPr>
              <w:keepNext/>
              <w:rPr>
                <w:sz w:val="20"/>
                <w:szCs w:val="20"/>
              </w:rPr>
            </w:pPr>
            <w:r w:rsidRPr="00F54804">
              <w:rPr>
                <w:sz w:val="20"/>
                <w:szCs w:val="20"/>
              </w:rPr>
              <w:t>-</w:t>
            </w:r>
          </w:p>
        </w:tc>
      </w:tr>
      <w:tr w:rsidR="00FC68DB" w:rsidRPr="00F54804" w14:paraId="044524DE" w14:textId="77777777" w:rsidTr="00FC68DB">
        <w:trPr>
          <w:jc w:val="center"/>
        </w:trPr>
        <w:tc>
          <w:tcPr>
            <w:tcW w:w="2411" w:type="dxa"/>
            <w:shd w:val="clear" w:color="auto" w:fill="auto"/>
            <w:vAlign w:val="bottom"/>
          </w:tcPr>
          <w:p w14:paraId="2687DD50" w14:textId="77777777" w:rsidR="00FC68DB" w:rsidRPr="00F54804" w:rsidRDefault="00FC68DB" w:rsidP="0013175B">
            <w:pPr>
              <w:keepNext/>
              <w:rPr>
                <w:sz w:val="20"/>
                <w:szCs w:val="20"/>
              </w:rPr>
            </w:pPr>
            <w:r w:rsidRPr="00F54804">
              <w:rPr>
                <w:sz w:val="20"/>
                <w:szCs w:val="20"/>
              </w:rPr>
              <w:t>connection_2d</w:t>
            </w:r>
          </w:p>
        </w:tc>
        <w:tc>
          <w:tcPr>
            <w:tcW w:w="1620" w:type="dxa"/>
            <w:shd w:val="clear" w:color="auto" w:fill="auto"/>
            <w:vAlign w:val="bottom"/>
          </w:tcPr>
          <w:p w14:paraId="454208E6"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115C3A4C"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1A3527D0" w14:textId="77777777" w:rsidR="00FC68DB" w:rsidRPr="00F54804" w:rsidRDefault="00FC68DB" w:rsidP="00951A4A">
            <w:pPr>
              <w:keepNext/>
              <w:rPr>
                <w:sz w:val="20"/>
                <w:szCs w:val="20"/>
              </w:rPr>
            </w:pPr>
            <w:r w:rsidRPr="00F54804">
              <w:rPr>
                <w:sz w:val="20"/>
                <w:szCs w:val="20"/>
              </w:rPr>
              <w:t>-</w:t>
            </w:r>
          </w:p>
        </w:tc>
      </w:tr>
    </w:tbl>
    <w:p w14:paraId="0E60E596" w14:textId="2A2C3A53" w:rsidR="00FC68DB" w:rsidRPr="00BD52D7" w:rsidRDefault="00FC68DB" w:rsidP="00B202D2">
      <w:pPr>
        <w:spacing w:before="120"/>
      </w:pPr>
      <w:r w:rsidRPr="005C2D94">
        <w:t xml:space="preserve">A </w:t>
      </w:r>
      <w:r w:rsidRPr="00641774">
        <w:rPr>
          <w:rStyle w:val="CodeCharacter"/>
        </w:rPr>
        <w:t>&lt;connection_list</w:t>
      </w:r>
      <w:r w:rsidR="00641774" w:rsidRPr="00641774">
        <w:rPr>
          <w:rStyle w:val="CodeCharacter"/>
        </w:rPr>
        <w:t>/</w:t>
      </w:r>
      <w:r w:rsidRPr="00641774">
        <w:rPr>
          <w:rStyle w:val="CodeCharacter"/>
        </w:rPr>
        <w:t>&gt;</w:t>
      </w:r>
      <w:r w:rsidRPr="001E4607">
        <w:t xml:space="preserve"> </w:t>
      </w:r>
      <w:r w:rsidR="003359B7">
        <w:t>is not allowed to</w:t>
      </w:r>
      <w:r w:rsidRPr="001E4607">
        <w:t xml:space="preserve"> be empty. That means, at least 1 connection </w:t>
      </w:r>
      <w:r w:rsidR="00641774" w:rsidRPr="001E4607">
        <w:t>must</w:t>
      </w:r>
      <w:r w:rsidRPr="001E4607">
        <w:t xml:space="preserve"> be defined.</w:t>
      </w:r>
    </w:p>
    <w:p w14:paraId="36546676" w14:textId="2610F491" w:rsidR="00FC68DB" w:rsidRPr="000A1B7B" w:rsidRDefault="00FC68DB" w:rsidP="00B202D2">
      <w:pPr>
        <w:pStyle w:val="berschrift2"/>
      </w:pPr>
      <w:bookmarkStart w:id="381" w:name="_Toc428456083"/>
      <w:bookmarkStart w:id="382" w:name="_Toc428537047"/>
      <w:bookmarkStart w:id="383" w:name="_Toc428969366"/>
      <w:bookmarkStart w:id="384" w:name="_Toc429052757"/>
      <w:bookmarkStart w:id="385" w:name="_Toc3556957"/>
      <w:bookmarkStart w:id="386" w:name="_Toc34747207"/>
      <w:bookmarkStart w:id="387" w:name="_Toc77102021"/>
      <w:bookmarkStart w:id="388" w:name="_Toc159022161"/>
      <w:bookmarkEnd w:id="381"/>
      <w:bookmarkEnd w:id="382"/>
      <w:bookmarkEnd w:id="383"/>
      <w:bookmarkEnd w:id="384"/>
      <w:r w:rsidRPr="000A1B7B">
        <w:lastRenderedPageBreak/>
        <w:t>A Minimalistic Example of a χMCF file</w:t>
      </w:r>
      <w:bookmarkEnd w:id="385"/>
      <w:bookmarkEnd w:id="386"/>
      <w:bookmarkEnd w:id="387"/>
      <w:bookmarkEnd w:id="388"/>
      <w:r w:rsidR="00D76FD9">
        <w:t xml:space="preserve"> </w:t>
      </w:r>
    </w:p>
    <w:p w14:paraId="5EEB94D5" w14:textId="2CC34B61" w:rsidR="00FC68DB" w:rsidRDefault="00FC68DB" w:rsidP="00B202D2">
      <w:pPr>
        <w:keepNext/>
      </w:pPr>
      <w:r w:rsidRPr="00F54804">
        <w:t xml:space="preserve">In the following, an example shows how </w:t>
      </w:r>
      <w:r w:rsidR="007165AE">
        <w:t>a</w:t>
      </w:r>
      <w:r w:rsidRPr="00F54804">
        <w:t xml:space="preserve"> </w:t>
      </w:r>
      <w:r w:rsidR="00A44CE4" w:rsidRPr="00F54804">
        <w:t>χMCF</w:t>
      </w:r>
      <w:r w:rsidRPr="00F54804">
        <w:t xml:space="preserve"> file should look like</w:t>
      </w:r>
      <w:r w:rsidR="00577CF4">
        <w:t>.</w:t>
      </w:r>
    </w:p>
    <w:p w14:paraId="48CB3269" w14:textId="5B2F895A" w:rsidR="00577CF4" w:rsidRPr="00F54804" w:rsidRDefault="0097331B" w:rsidP="00A76BFE">
      <w:pPr>
        <w:pStyle w:val="Example"/>
      </w:pPr>
      <w:r>
        <w:t>Example</w:t>
      </w:r>
      <w:r w:rsidR="007165AE">
        <w:t xml:space="preserve"> </w:t>
      </w:r>
    </w:p>
    <w:p w14:paraId="003C2ABA" w14:textId="77777777" w:rsidR="00FC68DB" w:rsidRPr="00C16469" w:rsidRDefault="00FC68DB" w:rsidP="00B202D2">
      <w:pPr>
        <w:pStyle w:val="XMLCode"/>
        <w:keepNext/>
        <w:rPr>
          <w:rFonts w:cs="Courier New"/>
          <w:sz w:val="15"/>
          <w:szCs w:val="15"/>
          <w:lang w:val="en-GB"/>
        </w:rPr>
      </w:pPr>
      <w:r w:rsidRPr="00C16469">
        <w:rPr>
          <w:rFonts w:cs="Courier New"/>
          <w:sz w:val="15"/>
          <w:szCs w:val="15"/>
          <w:lang w:val="en-GB"/>
        </w:rPr>
        <w:t>&lt;?xml version="1.0" encoding="iso-8859-1" standalone="no"?&gt;</w:t>
      </w:r>
    </w:p>
    <w:p w14:paraId="1F3FC012" w14:textId="77777777" w:rsidR="00FC68DB" w:rsidRPr="00983F92" w:rsidRDefault="00FC68DB" w:rsidP="00B202D2">
      <w:pPr>
        <w:pStyle w:val="XMLCode"/>
        <w:keepNext/>
        <w:rPr>
          <w:rFonts w:cs="Courier New"/>
          <w:sz w:val="15"/>
          <w:szCs w:val="15"/>
          <w:lang w:val="fr-FR"/>
        </w:rPr>
      </w:pPr>
      <w:r w:rsidRPr="00983F92">
        <w:rPr>
          <w:rFonts w:cs="Courier New"/>
          <w:sz w:val="15"/>
          <w:szCs w:val="15"/>
          <w:lang w:val="fr-FR"/>
        </w:rPr>
        <w:t>&lt;</w:t>
      </w:r>
      <w:proofErr w:type="spellStart"/>
      <w:r w:rsidRPr="00983F92">
        <w:rPr>
          <w:rFonts w:cs="Courier New"/>
          <w:sz w:val="15"/>
          <w:szCs w:val="15"/>
          <w:lang w:val="fr-FR"/>
        </w:rPr>
        <w:t>xmcf</w:t>
      </w:r>
      <w:proofErr w:type="spellEnd"/>
      <w:r w:rsidRPr="00983F92">
        <w:rPr>
          <w:rFonts w:cs="Courier New"/>
          <w:sz w:val="15"/>
          <w:szCs w:val="15"/>
          <w:lang w:val="fr-FR"/>
        </w:rPr>
        <w:t xml:space="preserve"> </w:t>
      </w:r>
      <w:proofErr w:type="spellStart"/>
      <w:r w:rsidRPr="00983F92">
        <w:rPr>
          <w:rFonts w:cs="Courier New"/>
          <w:sz w:val="15"/>
          <w:szCs w:val="15"/>
          <w:lang w:val="fr-FR"/>
        </w:rPr>
        <w:t>xmlns:xsi</w:t>
      </w:r>
      <w:proofErr w:type="spellEnd"/>
      <w:r w:rsidRPr="00983F92">
        <w:rPr>
          <w:rFonts w:cs="Courier New"/>
          <w:sz w:val="15"/>
          <w:szCs w:val="15"/>
          <w:lang w:val="fr-FR"/>
        </w:rPr>
        <w:t xml:space="preserve">="http://www.w3.org/2001/XMLSchema-instance" </w:t>
      </w:r>
    </w:p>
    <w:p w14:paraId="6BB8233E" w14:textId="77777777" w:rsidR="00FC68DB" w:rsidRPr="00983F92" w:rsidRDefault="00FC68DB" w:rsidP="00B202D2">
      <w:pPr>
        <w:pStyle w:val="XMLCode"/>
        <w:keepNext/>
        <w:rPr>
          <w:rFonts w:cs="Courier New"/>
          <w:sz w:val="15"/>
          <w:szCs w:val="15"/>
          <w:lang w:val="fr-FR"/>
        </w:rPr>
      </w:pPr>
      <w:proofErr w:type="spellStart"/>
      <w:r w:rsidRPr="00983F92">
        <w:rPr>
          <w:rFonts w:cs="Courier New"/>
          <w:sz w:val="15"/>
          <w:szCs w:val="15"/>
          <w:lang w:val="fr-FR"/>
        </w:rPr>
        <w:t>xmlns:MEDINA</w:t>
      </w:r>
      <w:proofErr w:type="spellEnd"/>
      <w:r w:rsidRPr="00983F92">
        <w:rPr>
          <w:rFonts w:cs="Courier New"/>
          <w:sz w:val="15"/>
          <w:szCs w:val="15"/>
          <w:lang w:val="fr-FR"/>
        </w:rPr>
        <w:t>="http://servicenet.t-systems.com/medina/xMCF"</w:t>
      </w:r>
    </w:p>
    <w:p w14:paraId="122CEC4D" w14:textId="77777777" w:rsidR="00FC68DB" w:rsidRPr="00357A72" w:rsidRDefault="00FC68DB" w:rsidP="00B202D2">
      <w:pPr>
        <w:pStyle w:val="XMLCode"/>
        <w:keepNext/>
        <w:rPr>
          <w:rFonts w:cs="Courier New"/>
          <w:sz w:val="15"/>
          <w:szCs w:val="15"/>
          <w:lang w:val="fr-FR"/>
        </w:rPr>
      </w:pPr>
      <w:proofErr w:type="spellStart"/>
      <w:r w:rsidRPr="00357A72">
        <w:rPr>
          <w:rFonts w:cs="Courier New"/>
          <w:sz w:val="15"/>
          <w:szCs w:val="15"/>
          <w:lang w:val="fr-FR"/>
        </w:rPr>
        <w:t>xsi:schemaLocation</w:t>
      </w:r>
      <w:proofErr w:type="spellEnd"/>
      <w:r w:rsidRPr="00357A72">
        <w:rPr>
          <w:rFonts w:cs="Courier New"/>
          <w:sz w:val="15"/>
          <w:szCs w:val="15"/>
          <w:lang w:val="fr-FR"/>
        </w:rPr>
        <w:t xml:space="preserve">="http://servicenet.t-systems.com/medina/xMCF mcf_MEDINA.xsd" </w:t>
      </w:r>
    </w:p>
    <w:p w14:paraId="6071F34D" w14:textId="360770B9" w:rsidR="00FC68DB" w:rsidRPr="00357A72" w:rsidRDefault="00FC68DB" w:rsidP="00B202D2">
      <w:pPr>
        <w:pStyle w:val="XMLCode"/>
        <w:rPr>
          <w:rFonts w:cs="Courier New"/>
          <w:sz w:val="15"/>
          <w:szCs w:val="15"/>
          <w:lang w:val="fr-FR"/>
        </w:rPr>
      </w:pPr>
      <w:proofErr w:type="spellStart"/>
      <w:r w:rsidRPr="00357A72">
        <w:rPr>
          <w:rFonts w:cs="Courier New"/>
          <w:sz w:val="15"/>
          <w:szCs w:val="15"/>
          <w:lang w:val="fr-FR"/>
        </w:rPr>
        <w:t>xsi:noNamespaceSchemaLocation</w:t>
      </w:r>
      <w:proofErr w:type="spellEnd"/>
      <w:r w:rsidRPr="00357A72">
        <w:rPr>
          <w:rFonts w:cs="Courier New"/>
          <w:sz w:val="15"/>
          <w:szCs w:val="15"/>
          <w:lang w:val="fr-FR"/>
        </w:rPr>
        <w:t>="</w:t>
      </w:r>
      <w:r w:rsidR="00B91B32" w:rsidRPr="00357A72">
        <w:rPr>
          <w:lang w:val="fr-FR"/>
        </w:rPr>
        <w:t>xmcf_3_1</w:t>
      </w:r>
      <w:r w:rsidRPr="00357A72">
        <w:rPr>
          <w:lang w:val="fr-FR"/>
        </w:rPr>
        <w:t>_1.xsd</w:t>
      </w:r>
      <w:r w:rsidRPr="00357A72">
        <w:rPr>
          <w:rFonts w:cs="Courier New"/>
          <w:sz w:val="15"/>
          <w:szCs w:val="15"/>
          <w:lang w:val="fr-FR"/>
        </w:rPr>
        <w:t>"&gt;</w:t>
      </w:r>
    </w:p>
    <w:p w14:paraId="3DBA6422" w14:textId="77777777" w:rsidR="00FC68DB" w:rsidRPr="00357A72" w:rsidRDefault="00FC68DB" w:rsidP="00B202D2">
      <w:pPr>
        <w:pStyle w:val="XMLCode"/>
        <w:rPr>
          <w:sz w:val="15"/>
          <w:szCs w:val="15"/>
          <w:lang w:val="fr-FR"/>
        </w:rPr>
      </w:pPr>
      <w:r w:rsidRPr="00357A72">
        <w:rPr>
          <w:sz w:val="15"/>
          <w:szCs w:val="15"/>
          <w:lang w:val="fr-FR"/>
        </w:rPr>
        <w:t xml:space="preserve">    </w:t>
      </w:r>
      <w:r w:rsidRPr="00357A72">
        <w:rPr>
          <w:rFonts w:cs="Courier New"/>
          <w:sz w:val="15"/>
          <w:szCs w:val="15"/>
          <w:lang w:val="fr-FR"/>
        </w:rPr>
        <w:t xml:space="preserve">&lt;!-- some </w:t>
      </w:r>
      <w:proofErr w:type="spellStart"/>
      <w:r w:rsidRPr="00357A72">
        <w:rPr>
          <w:rFonts w:cs="Courier New"/>
          <w:sz w:val="15"/>
          <w:szCs w:val="15"/>
          <w:lang w:val="fr-FR"/>
        </w:rPr>
        <w:t>comments</w:t>
      </w:r>
      <w:proofErr w:type="spellEnd"/>
      <w:r w:rsidRPr="00357A72">
        <w:rPr>
          <w:rFonts w:cs="Courier New"/>
          <w:sz w:val="15"/>
          <w:szCs w:val="15"/>
          <w:lang w:val="fr-FR"/>
        </w:rPr>
        <w:t xml:space="preserve"> --</w:t>
      </w:r>
      <w:r w:rsidRPr="00357A72">
        <w:rPr>
          <w:sz w:val="15"/>
          <w:szCs w:val="15"/>
          <w:lang w:val="fr-FR"/>
        </w:rPr>
        <w:t>&gt;</w:t>
      </w:r>
    </w:p>
    <w:p w14:paraId="32A04238" w14:textId="77777777" w:rsidR="00FC68DB" w:rsidRPr="00C16469" w:rsidRDefault="00FC68DB" w:rsidP="00B202D2">
      <w:pPr>
        <w:pStyle w:val="XMLCode"/>
        <w:rPr>
          <w:sz w:val="15"/>
          <w:szCs w:val="15"/>
          <w:lang w:val="en-GB"/>
        </w:rPr>
      </w:pPr>
      <w:r w:rsidRPr="00357A72">
        <w:rPr>
          <w:sz w:val="15"/>
          <w:szCs w:val="15"/>
          <w:lang w:val="fr-FR"/>
        </w:rPr>
        <w:t xml:space="preserve">    </w:t>
      </w:r>
      <w:r w:rsidRPr="00C16469">
        <w:rPr>
          <w:sz w:val="15"/>
          <w:szCs w:val="15"/>
          <w:lang w:val="en-GB"/>
        </w:rPr>
        <w:t>&lt;date&gt; 2016-01-11 &lt;/date&gt;</w:t>
      </w:r>
    </w:p>
    <w:p w14:paraId="49193E54" w14:textId="5CBCAB99" w:rsidR="00FC68DB" w:rsidRPr="00C16469" w:rsidRDefault="00FC68DB" w:rsidP="00B202D2">
      <w:pPr>
        <w:pStyle w:val="XMLCode"/>
        <w:rPr>
          <w:sz w:val="15"/>
          <w:szCs w:val="15"/>
          <w:lang w:val="en-GB"/>
        </w:rPr>
      </w:pPr>
      <w:r w:rsidRPr="00C16469">
        <w:rPr>
          <w:sz w:val="15"/>
          <w:szCs w:val="15"/>
          <w:lang w:val="en-GB"/>
        </w:rPr>
        <w:t xml:space="preserve">    &lt;version&gt; </w:t>
      </w:r>
      <w:r w:rsidR="00B91B32" w:rsidRPr="00C16469">
        <w:rPr>
          <w:lang w:val="en-GB"/>
        </w:rPr>
        <w:t>3.1.1</w:t>
      </w:r>
      <w:r w:rsidRPr="00C16469">
        <w:rPr>
          <w:sz w:val="15"/>
          <w:szCs w:val="15"/>
          <w:lang w:val="en-GB"/>
        </w:rPr>
        <w:t xml:space="preserve"> &lt;/version&gt;</w:t>
      </w:r>
    </w:p>
    <w:p w14:paraId="6878EA24" w14:textId="77777777" w:rsidR="00FC68DB" w:rsidRPr="00C16469" w:rsidRDefault="00FC68DB" w:rsidP="00B202D2">
      <w:pPr>
        <w:pStyle w:val="XMLCode"/>
        <w:rPr>
          <w:sz w:val="15"/>
          <w:szCs w:val="15"/>
          <w:lang w:val="en-GB"/>
        </w:rPr>
      </w:pPr>
      <w:r w:rsidRPr="00D67FA8">
        <w:rPr>
          <w:sz w:val="15"/>
          <w:szCs w:val="15"/>
          <w:lang w:val="en-GB"/>
        </w:rPr>
        <w:t xml:space="preserve">    </w:t>
      </w:r>
      <w:r w:rsidRPr="00C16469">
        <w:rPr>
          <w:sz w:val="15"/>
          <w:szCs w:val="15"/>
          <w:lang w:val="en-GB"/>
        </w:rPr>
        <w:t>&lt;units length="mm" angle="rad" mass="kg" force="N" time="s"/&gt;</w:t>
      </w:r>
    </w:p>
    <w:p w14:paraId="01BB47D1" w14:textId="79B50502" w:rsidR="00FC68DB" w:rsidRPr="00C16469" w:rsidRDefault="00FC68DB" w:rsidP="00B202D2">
      <w:pPr>
        <w:pStyle w:val="XMLCode"/>
        <w:rPr>
          <w:sz w:val="15"/>
          <w:szCs w:val="15"/>
          <w:lang w:val="en-GB"/>
        </w:rPr>
      </w:pPr>
      <w:r w:rsidRPr="00C16469">
        <w:rPr>
          <w:sz w:val="15"/>
          <w:szCs w:val="15"/>
          <w:lang w:val="en-GB"/>
        </w:rPr>
        <w:t xml:space="preserve">    &lt;appdata&gt; </w:t>
      </w:r>
      <w:r w:rsidR="007165AE">
        <w:rPr>
          <w:sz w:val="15"/>
          <w:szCs w:val="15"/>
          <w:lang w:val="en-GB"/>
        </w:rPr>
        <w:t>&lt;!--</w:t>
      </w:r>
      <w:r w:rsidRPr="00C16469">
        <w:rPr>
          <w:sz w:val="15"/>
          <w:szCs w:val="15"/>
          <w:lang w:val="en-GB"/>
        </w:rPr>
        <w:t>appdata at root level --&gt;</w:t>
      </w:r>
    </w:p>
    <w:p w14:paraId="08BEBD26" w14:textId="77777777" w:rsidR="00FC68DB" w:rsidRPr="002F1E02" w:rsidRDefault="00FC68DB" w:rsidP="00B202D2">
      <w:pPr>
        <w:pStyle w:val="XMLCode"/>
        <w:rPr>
          <w:sz w:val="15"/>
          <w:szCs w:val="15"/>
          <w:lang w:val="it-IT"/>
        </w:rPr>
      </w:pPr>
      <w:r w:rsidRPr="00C16469">
        <w:rPr>
          <w:sz w:val="15"/>
          <w:szCs w:val="15"/>
          <w:lang w:val="en-GB"/>
        </w:rPr>
        <w:t xml:space="preserve">        </w:t>
      </w:r>
      <w:r w:rsidRPr="002F1E02">
        <w:rPr>
          <w:sz w:val="15"/>
          <w:szCs w:val="15"/>
          <w:lang w:val="it-IT"/>
        </w:rPr>
        <w:t xml:space="preserve">&lt;MEDINA </w:t>
      </w:r>
      <w:proofErr w:type="spellStart"/>
      <w:r w:rsidRPr="002F1E02">
        <w:rPr>
          <w:sz w:val="15"/>
          <w:szCs w:val="15"/>
          <w:lang w:val="it-IT"/>
        </w:rPr>
        <w:t>xmlns</w:t>
      </w:r>
      <w:proofErr w:type="spellEnd"/>
      <w:r w:rsidRPr="002F1E02">
        <w:rPr>
          <w:sz w:val="15"/>
          <w:szCs w:val="15"/>
          <w:lang w:val="it-IT"/>
        </w:rPr>
        <w:t>="http://servicenet.t-systems.com/medina/xMCF"&gt;</w:t>
      </w:r>
    </w:p>
    <w:p w14:paraId="186B1255" w14:textId="77777777" w:rsidR="00FC68DB" w:rsidRPr="00C16469" w:rsidRDefault="00FC68DB" w:rsidP="00B202D2">
      <w:pPr>
        <w:pStyle w:val="XMLCode"/>
        <w:rPr>
          <w:sz w:val="15"/>
          <w:szCs w:val="15"/>
          <w:lang w:val="en-GB"/>
        </w:rPr>
      </w:pPr>
      <w:r w:rsidRPr="002F1E02">
        <w:rPr>
          <w:sz w:val="15"/>
          <w:szCs w:val="15"/>
          <w:lang w:val="it-IT"/>
        </w:rPr>
        <w:t xml:space="preserve">            </w:t>
      </w:r>
      <w:r w:rsidRPr="00C16469">
        <w:rPr>
          <w:sz w:val="15"/>
          <w:szCs w:val="15"/>
          <w:lang w:val="en-GB"/>
        </w:rPr>
        <w:t>&lt;</w:t>
      </w:r>
      <w:proofErr w:type="spellStart"/>
      <w:r w:rsidRPr="00C16469">
        <w:rPr>
          <w:sz w:val="15"/>
          <w:szCs w:val="15"/>
          <w:lang w:val="en-GB"/>
        </w:rPr>
        <w:t>data_at_root</w:t>
      </w:r>
      <w:proofErr w:type="spellEnd"/>
      <w:r w:rsidRPr="00C16469">
        <w:rPr>
          <w:sz w:val="15"/>
          <w:szCs w:val="15"/>
          <w:lang w:val="en-GB"/>
        </w:rPr>
        <w:t>&gt;</w:t>
      </w:r>
    </w:p>
    <w:p w14:paraId="5EAB01D6" w14:textId="77777777" w:rsidR="00FC68DB" w:rsidRPr="00C16469" w:rsidRDefault="00FC68DB" w:rsidP="00B202D2">
      <w:pPr>
        <w:pStyle w:val="XMLCode"/>
        <w:rPr>
          <w:sz w:val="15"/>
          <w:szCs w:val="15"/>
          <w:lang w:val="en-GB"/>
        </w:rPr>
      </w:pPr>
      <w:r w:rsidRPr="00C16469">
        <w:rPr>
          <w:sz w:val="15"/>
          <w:szCs w:val="15"/>
          <w:lang w:val="en-GB"/>
        </w:rPr>
        <w:t xml:space="preserve">                &lt;version MEDINA="MEDINA 8.4.2 Maintenance Release (64 Bit)"/&gt;</w:t>
      </w:r>
    </w:p>
    <w:p w14:paraId="61725DD2" w14:textId="77777777" w:rsidR="00FC68DB" w:rsidRPr="00C16469" w:rsidRDefault="00FC68DB" w:rsidP="00B202D2">
      <w:pPr>
        <w:pStyle w:val="XMLCode"/>
        <w:rPr>
          <w:sz w:val="15"/>
          <w:szCs w:val="15"/>
          <w:lang w:val="en-GB"/>
        </w:rPr>
      </w:pPr>
      <w:r w:rsidRPr="00C16469">
        <w:rPr>
          <w:sz w:val="15"/>
          <w:szCs w:val="15"/>
          <w:lang w:val="en-GB"/>
        </w:rPr>
        <w:t xml:space="preserve">                ...</w:t>
      </w:r>
      <w:r w:rsidRPr="00C16469">
        <w:rPr>
          <w:sz w:val="15"/>
          <w:szCs w:val="15"/>
          <w:lang w:val="en-GB"/>
        </w:rPr>
        <w:tab/>
      </w:r>
    </w:p>
    <w:p w14:paraId="7B86392C" w14:textId="77777777" w:rsidR="00FC68DB" w:rsidRPr="00C16469" w:rsidRDefault="00FC68DB" w:rsidP="00B202D2">
      <w:pPr>
        <w:pStyle w:val="XMLCode"/>
        <w:rPr>
          <w:sz w:val="15"/>
          <w:szCs w:val="15"/>
          <w:lang w:val="en-GB"/>
        </w:rPr>
      </w:pPr>
      <w:r w:rsidRPr="00C16469">
        <w:rPr>
          <w:sz w:val="15"/>
          <w:szCs w:val="15"/>
          <w:lang w:val="en-GB"/>
        </w:rPr>
        <w:t xml:space="preserve">            &lt;/</w:t>
      </w:r>
      <w:proofErr w:type="spellStart"/>
      <w:r w:rsidRPr="00C16469">
        <w:rPr>
          <w:sz w:val="15"/>
          <w:szCs w:val="15"/>
          <w:lang w:val="en-GB"/>
        </w:rPr>
        <w:t>data_at_root</w:t>
      </w:r>
      <w:proofErr w:type="spellEnd"/>
      <w:r w:rsidRPr="00C16469">
        <w:rPr>
          <w:sz w:val="15"/>
          <w:szCs w:val="15"/>
          <w:lang w:val="en-GB"/>
        </w:rPr>
        <w:t>&gt;</w:t>
      </w:r>
    </w:p>
    <w:p w14:paraId="674C3ECC" w14:textId="77777777" w:rsidR="00FC68DB" w:rsidRPr="00C16469" w:rsidRDefault="00FC68DB" w:rsidP="00B202D2">
      <w:pPr>
        <w:pStyle w:val="XMLCode"/>
        <w:rPr>
          <w:sz w:val="15"/>
          <w:szCs w:val="15"/>
          <w:lang w:val="en-GB"/>
        </w:rPr>
      </w:pPr>
      <w:r w:rsidRPr="00C16469">
        <w:rPr>
          <w:sz w:val="15"/>
          <w:szCs w:val="15"/>
          <w:lang w:val="en-GB"/>
        </w:rPr>
        <w:t xml:space="preserve">        &lt;/MEDINA&gt;</w:t>
      </w:r>
    </w:p>
    <w:p w14:paraId="73121503" w14:textId="77777777" w:rsidR="00FC68DB" w:rsidRPr="00C16469" w:rsidRDefault="00FC68DB" w:rsidP="00B202D2">
      <w:pPr>
        <w:pStyle w:val="XMLCode"/>
        <w:rPr>
          <w:sz w:val="15"/>
          <w:szCs w:val="15"/>
          <w:lang w:val="en-GB"/>
        </w:rPr>
      </w:pPr>
      <w:r w:rsidRPr="00C16469">
        <w:rPr>
          <w:sz w:val="15"/>
          <w:szCs w:val="15"/>
          <w:lang w:val="en-GB"/>
        </w:rPr>
        <w:t xml:space="preserve">    &lt;/appdata&gt;</w:t>
      </w:r>
    </w:p>
    <w:p w14:paraId="17BD0C6D" w14:textId="77777777" w:rsidR="00FC68DB" w:rsidRPr="00C16469" w:rsidRDefault="00FC68DB" w:rsidP="00B202D2">
      <w:pPr>
        <w:pStyle w:val="XMLCode"/>
        <w:rPr>
          <w:sz w:val="15"/>
          <w:szCs w:val="15"/>
          <w:lang w:val="en-GB"/>
        </w:rPr>
      </w:pPr>
      <w:r w:rsidRPr="00C16469">
        <w:rPr>
          <w:sz w:val="15"/>
          <w:szCs w:val="15"/>
          <w:lang w:val="en-GB"/>
        </w:rPr>
        <w:t xml:space="preserve">        ...</w:t>
      </w:r>
    </w:p>
    <w:p w14:paraId="4A9280A6" w14:textId="77777777" w:rsidR="00FC68DB" w:rsidRPr="00C16469" w:rsidRDefault="00FC68DB" w:rsidP="00B202D2">
      <w:pPr>
        <w:pStyle w:val="XMLCode"/>
        <w:rPr>
          <w:sz w:val="15"/>
          <w:szCs w:val="15"/>
          <w:lang w:val="en-GB"/>
        </w:rPr>
      </w:pPr>
      <w:r w:rsidRPr="00C16469">
        <w:rPr>
          <w:sz w:val="15"/>
          <w:szCs w:val="15"/>
          <w:lang w:val="en-GB"/>
        </w:rPr>
        <w:t xml:space="preserve">    &lt;connection_group ...&gt;</w:t>
      </w:r>
    </w:p>
    <w:p w14:paraId="715E2BFB" w14:textId="77777777" w:rsidR="00FC68DB" w:rsidRPr="00C16469" w:rsidRDefault="00FC68DB" w:rsidP="00B202D2">
      <w:pPr>
        <w:pStyle w:val="XMLCode"/>
        <w:rPr>
          <w:sz w:val="15"/>
          <w:szCs w:val="15"/>
          <w:lang w:val="en-GB"/>
        </w:rPr>
      </w:pPr>
      <w:r w:rsidRPr="00C16469">
        <w:rPr>
          <w:sz w:val="15"/>
          <w:szCs w:val="15"/>
          <w:lang w:val="en-GB"/>
        </w:rPr>
        <w:t xml:space="preserve">        &lt;connected_to&gt;</w:t>
      </w:r>
    </w:p>
    <w:p w14:paraId="44CA278E" w14:textId="77777777" w:rsidR="00FC68DB" w:rsidRPr="00C16469" w:rsidRDefault="00FC68DB" w:rsidP="00B202D2">
      <w:pPr>
        <w:pStyle w:val="XMLCode"/>
        <w:rPr>
          <w:sz w:val="15"/>
          <w:szCs w:val="15"/>
          <w:lang w:val="en-GB"/>
        </w:rPr>
      </w:pPr>
      <w:r w:rsidRPr="00C16469">
        <w:rPr>
          <w:sz w:val="15"/>
          <w:szCs w:val="15"/>
          <w:lang w:val="en-GB"/>
        </w:rPr>
        <w:t xml:space="preserve">            &lt;part index="1" label="PART_8000880" </w:t>
      </w:r>
      <w:proofErr w:type="spellStart"/>
      <w:r w:rsidRPr="00C16469">
        <w:rPr>
          <w:sz w:val="15"/>
          <w:szCs w:val="15"/>
          <w:lang w:val="en-GB"/>
        </w:rPr>
        <w:t>pid</w:t>
      </w:r>
      <w:proofErr w:type="spellEnd"/>
      <w:r w:rsidRPr="00C16469">
        <w:rPr>
          <w:sz w:val="15"/>
          <w:szCs w:val="15"/>
          <w:lang w:val="en-GB"/>
        </w:rPr>
        <w:t>="20123213"/&gt;</w:t>
      </w:r>
    </w:p>
    <w:p w14:paraId="1A5C57AB" w14:textId="77777777" w:rsidR="00FC68DB" w:rsidRPr="00C16469" w:rsidRDefault="00FC68DB" w:rsidP="00B202D2">
      <w:pPr>
        <w:pStyle w:val="XMLCode"/>
        <w:rPr>
          <w:sz w:val="15"/>
          <w:szCs w:val="15"/>
          <w:lang w:val="en-GB"/>
        </w:rPr>
      </w:pPr>
      <w:r w:rsidRPr="00C16469">
        <w:rPr>
          <w:sz w:val="15"/>
          <w:szCs w:val="15"/>
          <w:lang w:val="en-GB"/>
        </w:rPr>
        <w:t xml:space="preserve">            &lt;part index="2" label="PART_8100340" </w:t>
      </w:r>
      <w:proofErr w:type="spellStart"/>
      <w:r w:rsidRPr="00C16469">
        <w:rPr>
          <w:sz w:val="15"/>
          <w:szCs w:val="15"/>
          <w:lang w:val="en-GB"/>
        </w:rPr>
        <w:t>pid</w:t>
      </w:r>
      <w:proofErr w:type="spellEnd"/>
      <w:r w:rsidRPr="00C16469">
        <w:rPr>
          <w:sz w:val="15"/>
          <w:szCs w:val="15"/>
          <w:lang w:val="en-GB"/>
        </w:rPr>
        <w:t>="90123213"/&gt;</w:t>
      </w:r>
    </w:p>
    <w:p w14:paraId="639BEFDE" w14:textId="77777777" w:rsidR="00FC68DB" w:rsidRPr="00C16469" w:rsidRDefault="00FC68DB" w:rsidP="00B202D2">
      <w:pPr>
        <w:pStyle w:val="XMLCode"/>
        <w:rPr>
          <w:sz w:val="15"/>
          <w:szCs w:val="15"/>
          <w:lang w:val="en-GB"/>
        </w:rPr>
      </w:pPr>
      <w:r w:rsidRPr="00C16469">
        <w:rPr>
          <w:sz w:val="15"/>
          <w:szCs w:val="15"/>
          <w:lang w:val="en-GB"/>
        </w:rPr>
        <w:t xml:space="preserve">        &lt;/connected_to&gt;</w:t>
      </w:r>
    </w:p>
    <w:p w14:paraId="704E130D" w14:textId="58DC913C" w:rsidR="00FC68DB" w:rsidRPr="00C16469" w:rsidRDefault="00FC68DB" w:rsidP="00B202D2">
      <w:pPr>
        <w:pStyle w:val="XMLCode"/>
        <w:rPr>
          <w:sz w:val="15"/>
          <w:szCs w:val="15"/>
          <w:lang w:val="en-GB"/>
        </w:rPr>
      </w:pPr>
      <w:r w:rsidRPr="00C16469">
        <w:rPr>
          <w:sz w:val="15"/>
          <w:szCs w:val="15"/>
          <w:lang w:val="en-GB"/>
        </w:rPr>
        <w:t xml:space="preserve">        &lt;appdata&gt; </w:t>
      </w:r>
      <w:r w:rsidR="007165AE">
        <w:rPr>
          <w:rFonts w:cs="Courier New"/>
          <w:sz w:val="15"/>
          <w:szCs w:val="15"/>
          <w:lang w:val="en-GB"/>
        </w:rPr>
        <w:t>&lt;!--</w:t>
      </w:r>
      <w:r w:rsidRPr="00C16469">
        <w:rPr>
          <w:rFonts w:cs="Courier New"/>
          <w:sz w:val="15"/>
          <w:szCs w:val="15"/>
          <w:lang w:val="en-GB"/>
        </w:rPr>
        <w:t>appdata at connection_group level --</w:t>
      </w:r>
      <w:r w:rsidRPr="00C16469">
        <w:rPr>
          <w:sz w:val="15"/>
          <w:szCs w:val="15"/>
          <w:lang w:val="en-GB"/>
        </w:rPr>
        <w:t>&gt;</w:t>
      </w:r>
    </w:p>
    <w:p w14:paraId="7E3DE024" w14:textId="77777777" w:rsidR="00FC68DB" w:rsidRPr="002F1E02" w:rsidRDefault="00FC68DB" w:rsidP="00B202D2">
      <w:pPr>
        <w:pStyle w:val="XMLCode"/>
        <w:rPr>
          <w:sz w:val="15"/>
          <w:szCs w:val="15"/>
          <w:lang w:val="it-IT"/>
        </w:rPr>
      </w:pPr>
      <w:r w:rsidRPr="00C16469">
        <w:rPr>
          <w:sz w:val="15"/>
          <w:szCs w:val="15"/>
          <w:lang w:val="en-GB"/>
        </w:rPr>
        <w:t xml:space="preserve">            </w:t>
      </w:r>
      <w:r w:rsidRPr="002F1E02">
        <w:rPr>
          <w:sz w:val="15"/>
          <w:szCs w:val="15"/>
          <w:lang w:val="it-IT"/>
        </w:rPr>
        <w:t xml:space="preserve">&lt;MEDINA </w:t>
      </w:r>
      <w:proofErr w:type="spellStart"/>
      <w:r w:rsidRPr="002F1E02">
        <w:rPr>
          <w:sz w:val="15"/>
          <w:szCs w:val="15"/>
          <w:lang w:val="it-IT"/>
        </w:rPr>
        <w:t>xmlns</w:t>
      </w:r>
      <w:proofErr w:type="spellEnd"/>
      <w:r w:rsidRPr="002F1E02">
        <w:rPr>
          <w:sz w:val="15"/>
          <w:szCs w:val="15"/>
          <w:lang w:val="it-IT"/>
        </w:rPr>
        <w:t>="http://servicenet.t-systems.com/medina/xMCF"&gt;</w:t>
      </w:r>
    </w:p>
    <w:p w14:paraId="26CCC030" w14:textId="77777777" w:rsidR="00FC68DB" w:rsidRPr="00C16469" w:rsidRDefault="00FC68DB" w:rsidP="00B202D2">
      <w:pPr>
        <w:pStyle w:val="XMLCode"/>
        <w:rPr>
          <w:sz w:val="15"/>
          <w:szCs w:val="15"/>
          <w:lang w:val="en-GB"/>
        </w:rPr>
      </w:pPr>
      <w:r w:rsidRPr="002F1E02">
        <w:rPr>
          <w:sz w:val="15"/>
          <w:szCs w:val="15"/>
          <w:lang w:val="it-IT"/>
        </w:rPr>
        <w:t xml:space="preserve">                </w:t>
      </w:r>
      <w:r w:rsidRPr="00C16469">
        <w:rPr>
          <w:sz w:val="15"/>
          <w:szCs w:val="15"/>
          <w:lang w:val="en-GB"/>
        </w:rPr>
        <w:t>&lt;</w:t>
      </w:r>
      <w:proofErr w:type="spellStart"/>
      <w:r w:rsidRPr="00C16469">
        <w:rPr>
          <w:sz w:val="15"/>
          <w:szCs w:val="15"/>
          <w:lang w:val="en-GB"/>
        </w:rPr>
        <w:t>data_at_connection_group</w:t>
      </w:r>
      <w:proofErr w:type="spellEnd"/>
      <w:r w:rsidRPr="00C16469">
        <w:rPr>
          <w:sz w:val="15"/>
          <w:szCs w:val="15"/>
          <w:lang w:val="en-GB"/>
        </w:rPr>
        <w:t>&gt;</w:t>
      </w:r>
    </w:p>
    <w:p w14:paraId="17F5B5B3" w14:textId="77777777" w:rsidR="00FC68DB" w:rsidRPr="00C16469" w:rsidRDefault="00FC68DB" w:rsidP="00B202D2">
      <w:pPr>
        <w:pStyle w:val="XMLCode"/>
        <w:rPr>
          <w:sz w:val="15"/>
          <w:szCs w:val="15"/>
          <w:lang w:val="en-GB"/>
        </w:rPr>
      </w:pPr>
      <w:r w:rsidRPr="00C16469">
        <w:rPr>
          <w:sz w:val="15"/>
          <w:szCs w:val="15"/>
          <w:lang w:val="en-GB"/>
        </w:rPr>
        <w:t xml:space="preserve">                    ...</w:t>
      </w:r>
    </w:p>
    <w:p w14:paraId="484859B6" w14:textId="77777777" w:rsidR="00FC68DB" w:rsidRPr="00C16469" w:rsidRDefault="00FC68DB" w:rsidP="00B202D2">
      <w:pPr>
        <w:pStyle w:val="XMLCode"/>
        <w:rPr>
          <w:sz w:val="15"/>
          <w:szCs w:val="15"/>
          <w:lang w:val="en-GB"/>
        </w:rPr>
      </w:pPr>
      <w:r w:rsidRPr="00C16469">
        <w:rPr>
          <w:sz w:val="15"/>
          <w:szCs w:val="15"/>
          <w:lang w:val="en-GB"/>
        </w:rPr>
        <w:t xml:space="preserve">                &lt;/</w:t>
      </w:r>
      <w:proofErr w:type="spellStart"/>
      <w:r w:rsidRPr="00C16469">
        <w:rPr>
          <w:sz w:val="15"/>
          <w:szCs w:val="15"/>
          <w:lang w:val="en-GB"/>
        </w:rPr>
        <w:t>data_at_connection_group</w:t>
      </w:r>
      <w:proofErr w:type="spellEnd"/>
      <w:r w:rsidRPr="00C16469">
        <w:rPr>
          <w:sz w:val="15"/>
          <w:szCs w:val="15"/>
          <w:lang w:val="en-GB"/>
        </w:rPr>
        <w:t>&gt;</w:t>
      </w:r>
    </w:p>
    <w:p w14:paraId="1AA6721D"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7E747196"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54368A64" w14:textId="77777777" w:rsidR="00FC68DB" w:rsidRPr="0013175B" w:rsidRDefault="00FC68DB" w:rsidP="00B202D2">
      <w:pPr>
        <w:pStyle w:val="XMLCode"/>
        <w:rPr>
          <w:sz w:val="15"/>
          <w:szCs w:val="15"/>
          <w:lang w:val="en-GB"/>
        </w:rPr>
      </w:pPr>
      <w:r w:rsidRPr="0013175B">
        <w:rPr>
          <w:sz w:val="15"/>
          <w:szCs w:val="15"/>
          <w:lang w:val="en-GB"/>
        </w:rPr>
        <w:t xml:space="preserve">        &lt;connection_list&gt;</w:t>
      </w:r>
    </w:p>
    <w:p w14:paraId="4B6804C1"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708B4590" w14:textId="62363E4E" w:rsidR="00FC68DB" w:rsidRPr="0013175B" w:rsidRDefault="00FD5C2E" w:rsidP="00B202D2">
      <w:pPr>
        <w:pStyle w:val="XMLCode"/>
        <w:rPr>
          <w:sz w:val="15"/>
          <w:szCs w:val="15"/>
          <w:lang w:val="en-GB"/>
        </w:rPr>
      </w:pPr>
      <w:r w:rsidRPr="0013175B">
        <w:rPr>
          <w:sz w:val="15"/>
          <w:szCs w:val="15"/>
          <w:lang w:val="en-GB"/>
        </w:rPr>
        <w:t xml:space="preserve">            </w:t>
      </w:r>
      <w:r w:rsidR="00FC68DB" w:rsidRPr="0013175B">
        <w:rPr>
          <w:sz w:val="15"/>
          <w:szCs w:val="15"/>
          <w:lang w:val="en-GB"/>
        </w:rPr>
        <w:t xml:space="preserve">    &lt;</w:t>
      </w:r>
      <w:proofErr w:type="spellStart"/>
      <w:r w:rsidR="00FC68DB" w:rsidRPr="0013175B">
        <w:rPr>
          <w:sz w:val="15"/>
          <w:szCs w:val="15"/>
          <w:lang w:val="en-GB"/>
        </w:rPr>
        <w:t>femdata</w:t>
      </w:r>
      <w:proofErr w:type="spellEnd"/>
      <w:r w:rsidR="00FC68DB" w:rsidRPr="0013175B">
        <w:rPr>
          <w:sz w:val="15"/>
          <w:szCs w:val="15"/>
          <w:lang w:val="en-GB"/>
        </w:rPr>
        <w:t>&gt;</w:t>
      </w:r>
    </w:p>
    <w:p w14:paraId="29F8A345"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429C4E94" w14:textId="15CB20B8" w:rsidR="00FC68DB" w:rsidRPr="0013175B" w:rsidRDefault="00FD5C2E" w:rsidP="00B202D2">
      <w:pPr>
        <w:pStyle w:val="XMLCode"/>
        <w:rPr>
          <w:sz w:val="15"/>
          <w:szCs w:val="15"/>
          <w:lang w:val="en-GB"/>
        </w:rPr>
      </w:pPr>
      <w:r w:rsidRPr="0013175B">
        <w:rPr>
          <w:sz w:val="15"/>
          <w:szCs w:val="15"/>
          <w:lang w:val="en-GB"/>
        </w:rPr>
        <w:t xml:space="preserve">                        </w:t>
      </w:r>
      <w:r w:rsidR="00FC68DB" w:rsidRPr="0013175B">
        <w:rPr>
          <w:sz w:val="15"/>
          <w:szCs w:val="15"/>
          <w:lang w:val="en-GB"/>
        </w:rPr>
        <w:t>...</w:t>
      </w:r>
    </w:p>
    <w:p w14:paraId="017F6CAB"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10789AFD"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femdata</w:t>
      </w:r>
      <w:proofErr w:type="spellEnd"/>
      <w:r w:rsidRPr="0013175B">
        <w:rPr>
          <w:sz w:val="15"/>
          <w:szCs w:val="15"/>
          <w:lang w:val="en-GB"/>
        </w:rPr>
        <w:t>&gt;</w:t>
      </w:r>
    </w:p>
    <w:p w14:paraId="7DDE9E98" w14:textId="77777777" w:rsidR="00FC68DB" w:rsidRPr="0013175B" w:rsidRDefault="00FC68DB" w:rsidP="00B202D2">
      <w:pPr>
        <w:pStyle w:val="XMLCode"/>
        <w:rPr>
          <w:sz w:val="15"/>
          <w:szCs w:val="15"/>
          <w:lang w:val="en-GB"/>
        </w:rPr>
      </w:pPr>
      <w:r w:rsidRPr="0013175B">
        <w:rPr>
          <w:sz w:val="15"/>
          <w:szCs w:val="15"/>
          <w:lang w:val="en-GB"/>
        </w:rPr>
        <w:t xml:space="preserve">               ...</w:t>
      </w:r>
    </w:p>
    <w:p w14:paraId="60772BE2"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56DB6CAB"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3AE4C7B8"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loc_list</w:t>
      </w:r>
      <w:proofErr w:type="spellEnd"/>
      <w:r w:rsidRPr="0013175B">
        <w:rPr>
          <w:sz w:val="15"/>
          <w:szCs w:val="15"/>
          <w:lang w:val="en-GB"/>
        </w:rPr>
        <w:t>&gt;</w:t>
      </w:r>
    </w:p>
    <w:p w14:paraId="75CEB163" w14:textId="77777777" w:rsidR="00FC68DB" w:rsidRPr="0013175B" w:rsidRDefault="00FC68DB" w:rsidP="00B202D2">
      <w:pPr>
        <w:pStyle w:val="XMLCode"/>
        <w:rPr>
          <w:sz w:val="15"/>
          <w:szCs w:val="15"/>
          <w:lang w:val="en-GB"/>
        </w:rPr>
      </w:pPr>
      <w:r w:rsidRPr="0013175B">
        <w:rPr>
          <w:sz w:val="15"/>
          <w:szCs w:val="15"/>
          <w:lang w:val="en-GB"/>
        </w:rPr>
        <w:t xml:space="preserve">                    ...</w:t>
      </w:r>
    </w:p>
    <w:p w14:paraId="1578111D"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loc_list</w:t>
      </w:r>
      <w:proofErr w:type="spellEnd"/>
      <w:r w:rsidRPr="0013175B">
        <w:rPr>
          <w:sz w:val="15"/>
          <w:szCs w:val="15"/>
          <w:lang w:val="en-GB"/>
        </w:rPr>
        <w:t>&gt;</w:t>
      </w:r>
    </w:p>
    <w:p w14:paraId="3A35399C"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seamweld</w:t>
      </w:r>
      <w:proofErr w:type="spellEnd"/>
      <w:r w:rsidRPr="0013175B">
        <w:rPr>
          <w:sz w:val="15"/>
          <w:szCs w:val="15"/>
          <w:lang w:val="en-GB"/>
        </w:rPr>
        <w:t>&gt;</w:t>
      </w:r>
    </w:p>
    <w:p w14:paraId="26EFF8BB" w14:textId="77777777" w:rsidR="00FC68DB" w:rsidRPr="0013175B" w:rsidRDefault="00FC68DB" w:rsidP="00B202D2">
      <w:pPr>
        <w:pStyle w:val="XMLCode"/>
        <w:rPr>
          <w:sz w:val="15"/>
          <w:szCs w:val="15"/>
          <w:lang w:val="en-GB"/>
        </w:rPr>
      </w:pPr>
      <w:r w:rsidRPr="0013175B">
        <w:rPr>
          <w:sz w:val="15"/>
          <w:szCs w:val="15"/>
          <w:lang w:val="en-GB"/>
        </w:rPr>
        <w:t xml:space="preserve">                    ...</w:t>
      </w:r>
    </w:p>
    <w:p w14:paraId="5F25D65A"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seamweld</w:t>
      </w:r>
      <w:proofErr w:type="spellEnd"/>
      <w:r w:rsidRPr="0013175B">
        <w:rPr>
          <w:sz w:val="15"/>
          <w:szCs w:val="15"/>
          <w:lang w:val="en-GB"/>
        </w:rPr>
        <w:t>&gt;</w:t>
      </w:r>
    </w:p>
    <w:p w14:paraId="499D3248" w14:textId="77777777" w:rsidR="00FC68DB" w:rsidRPr="002F1E02" w:rsidRDefault="00FC68DB" w:rsidP="00B202D2">
      <w:pPr>
        <w:pStyle w:val="XMLCode"/>
        <w:rPr>
          <w:sz w:val="15"/>
          <w:szCs w:val="15"/>
          <w:lang w:val="it-IT"/>
        </w:rPr>
      </w:pPr>
      <w:r w:rsidRPr="0013175B">
        <w:rPr>
          <w:sz w:val="15"/>
          <w:szCs w:val="15"/>
          <w:lang w:val="en-GB"/>
        </w:rPr>
        <w:t xml:space="preserve">                </w:t>
      </w:r>
      <w:r w:rsidRPr="002F1E02">
        <w:rPr>
          <w:sz w:val="15"/>
          <w:szCs w:val="15"/>
          <w:lang w:val="it-IT"/>
        </w:rPr>
        <w:t>&lt;appdata&gt;</w:t>
      </w:r>
    </w:p>
    <w:p w14:paraId="2E9ECA1A" w14:textId="77777777" w:rsidR="00FC68DB" w:rsidRPr="002F1E02" w:rsidRDefault="00FC68DB" w:rsidP="00B202D2">
      <w:pPr>
        <w:pStyle w:val="XMLCode"/>
        <w:rPr>
          <w:sz w:val="15"/>
          <w:szCs w:val="15"/>
          <w:lang w:val="it-IT"/>
        </w:rPr>
      </w:pPr>
      <w:r w:rsidRPr="002F1E02">
        <w:rPr>
          <w:sz w:val="15"/>
          <w:szCs w:val="15"/>
          <w:lang w:val="it-IT"/>
        </w:rPr>
        <w:t xml:space="preserve">                    &lt;MEDINA </w:t>
      </w:r>
      <w:proofErr w:type="spellStart"/>
      <w:r w:rsidRPr="002F1E02">
        <w:rPr>
          <w:sz w:val="15"/>
          <w:szCs w:val="15"/>
          <w:lang w:val="it-IT"/>
        </w:rPr>
        <w:t>xmlns</w:t>
      </w:r>
      <w:proofErr w:type="spellEnd"/>
      <w:r w:rsidRPr="002F1E02">
        <w:rPr>
          <w:sz w:val="15"/>
          <w:szCs w:val="15"/>
          <w:lang w:val="it-IT"/>
        </w:rPr>
        <w:t>="http://servicenet.t-systems.com/medina/xMCF"&gt;</w:t>
      </w:r>
    </w:p>
    <w:p w14:paraId="1CBC0809" w14:textId="77777777" w:rsidR="00FC68DB" w:rsidRPr="0013175B" w:rsidRDefault="00FC68DB" w:rsidP="00B202D2">
      <w:pPr>
        <w:pStyle w:val="XMLCode"/>
        <w:rPr>
          <w:sz w:val="15"/>
          <w:szCs w:val="15"/>
          <w:lang w:val="en-GB"/>
        </w:rPr>
      </w:pPr>
      <w:r w:rsidRPr="002F1E02">
        <w:rPr>
          <w:sz w:val="15"/>
          <w:szCs w:val="15"/>
          <w:lang w:val="it-IT"/>
        </w:rPr>
        <w:t xml:space="preserve">                        </w:t>
      </w:r>
      <w:r w:rsidRPr="0013175B">
        <w:rPr>
          <w:sz w:val="15"/>
          <w:szCs w:val="15"/>
          <w:lang w:val="en-GB"/>
        </w:rPr>
        <w:t>&lt;</w:t>
      </w:r>
      <w:proofErr w:type="spellStart"/>
      <w:r w:rsidRPr="0013175B">
        <w:rPr>
          <w:sz w:val="15"/>
          <w:szCs w:val="15"/>
          <w:lang w:val="en-GB"/>
        </w:rPr>
        <w:t>data_at_connector</w:t>
      </w:r>
      <w:proofErr w:type="spellEnd"/>
      <w:r w:rsidRPr="0013175B">
        <w:rPr>
          <w:sz w:val="15"/>
          <w:szCs w:val="15"/>
          <w:lang w:val="en-GB"/>
        </w:rPr>
        <w:t>&gt;</w:t>
      </w:r>
    </w:p>
    <w:p w14:paraId="748D0AC5" w14:textId="77777777" w:rsidR="00FC68DB" w:rsidRPr="0013175B" w:rsidRDefault="00FC68DB" w:rsidP="00B202D2">
      <w:pPr>
        <w:pStyle w:val="XMLCode"/>
        <w:rPr>
          <w:sz w:val="15"/>
          <w:szCs w:val="15"/>
          <w:lang w:val="en-GB"/>
        </w:rPr>
      </w:pPr>
      <w:r w:rsidRPr="0013175B">
        <w:rPr>
          <w:sz w:val="15"/>
          <w:szCs w:val="15"/>
          <w:lang w:val="en-GB"/>
        </w:rPr>
        <w:t xml:space="preserve">                            ....</w:t>
      </w:r>
    </w:p>
    <w:p w14:paraId="61E32F09"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data_at_connector</w:t>
      </w:r>
      <w:proofErr w:type="spellEnd"/>
      <w:r w:rsidRPr="0013175B">
        <w:rPr>
          <w:sz w:val="15"/>
          <w:szCs w:val="15"/>
          <w:lang w:val="en-GB"/>
        </w:rPr>
        <w:t>&gt;</w:t>
      </w:r>
    </w:p>
    <w:p w14:paraId="639055B1"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333456F2"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79F84E1D" w14:textId="77777777" w:rsidR="00FC68DB" w:rsidRPr="0013175B" w:rsidRDefault="00FC68DB" w:rsidP="00B202D2">
      <w:pPr>
        <w:pStyle w:val="XMLCode"/>
        <w:rPr>
          <w:sz w:val="15"/>
          <w:szCs w:val="15"/>
          <w:lang w:val="en-GB"/>
        </w:rPr>
      </w:pPr>
      <w:r w:rsidRPr="0013175B">
        <w:rPr>
          <w:sz w:val="15"/>
          <w:szCs w:val="15"/>
          <w:lang w:val="en-GB"/>
        </w:rPr>
        <w:t xml:space="preserve">               ...</w:t>
      </w:r>
    </w:p>
    <w:p w14:paraId="45D9A453"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4981CC4F"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387C978" w14:textId="77777777" w:rsidR="00FC68DB" w:rsidRPr="0013175B" w:rsidRDefault="00FC68DB" w:rsidP="00B202D2">
      <w:pPr>
        <w:pStyle w:val="XMLCode"/>
        <w:rPr>
          <w:sz w:val="15"/>
          <w:szCs w:val="15"/>
          <w:lang w:val="en-GB"/>
        </w:rPr>
      </w:pPr>
      <w:r w:rsidRPr="0013175B">
        <w:rPr>
          <w:sz w:val="15"/>
          <w:szCs w:val="15"/>
          <w:lang w:val="en-GB"/>
        </w:rPr>
        <w:t xml:space="preserve">               ...</w:t>
      </w:r>
    </w:p>
    <w:p w14:paraId="5B48C11B"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12511B6" w14:textId="77777777" w:rsidR="00FC68DB" w:rsidRPr="0013175B" w:rsidRDefault="00FC68DB" w:rsidP="00B202D2">
      <w:pPr>
        <w:pStyle w:val="XMLCode"/>
        <w:rPr>
          <w:sz w:val="15"/>
          <w:szCs w:val="15"/>
          <w:lang w:val="en-GB"/>
        </w:rPr>
      </w:pPr>
      <w:r w:rsidRPr="0013175B">
        <w:rPr>
          <w:sz w:val="15"/>
          <w:szCs w:val="15"/>
          <w:lang w:val="en-GB"/>
        </w:rPr>
        <w:t xml:space="preserve">            ...</w:t>
      </w:r>
    </w:p>
    <w:p w14:paraId="562531FB" w14:textId="77777777" w:rsidR="00FC68DB" w:rsidRPr="0013175B" w:rsidRDefault="00FC68DB" w:rsidP="00B202D2">
      <w:pPr>
        <w:pStyle w:val="XMLCode"/>
        <w:rPr>
          <w:sz w:val="15"/>
          <w:szCs w:val="15"/>
          <w:lang w:val="en-GB"/>
        </w:rPr>
      </w:pPr>
      <w:r w:rsidRPr="0013175B">
        <w:rPr>
          <w:sz w:val="15"/>
          <w:szCs w:val="15"/>
          <w:lang w:val="en-GB"/>
        </w:rPr>
        <w:t xml:space="preserve">        &lt;/connection_list &gt;</w:t>
      </w:r>
    </w:p>
    <w:p w14:paraId="6BFB533B" w14:textId="77777777" w:rsidR="00FC68DB" w:rsidRPr="0013175B" w:rsidRDefault="00FC68DB" w:rsidP="00B202D2">
      <w:pPr>
        <w:pStyle w:val="XMLCode"/>
        <w:rPr>
          <w:sz w:val="15"/>
          <w:szCs w:val="15"/>
          <w:lang w:val="en-GB"/>
        </w:rPr>
      </w:pPr>
      <w:r w:rsidRPr="0013175B">
        <w:rPr>
          <w:sz w:val="15"/>
          <w:szCs w:val="15"/>
          <w:lang w:val="en-GB"/>
        </w:rPr>
        <w:t xml:space="preserve">    &lt;/connection_group&gt;</w:t>
      </w:r>
    </w:p>
    <w:p w14:paraId="23B4F19A" w14:textId="77777777" w:rsidR="00FC68DB" w:rsidRPr="0013175B" w:rsidRDefault="00FC68DB" w:rsidP="00B202D2">
      <w:pPr>
        <w:pStyle w:val="XMLCode"/>
        <w:rPr>
          <w:sz w:val="15"/>
          <w:szCs w:val="15"/>
          <w:lang w:val="en-GB"/>
        </w:rPr>
      </w:pPr>
      <w:r w:rsidRPr="0013175B">
        <w:rPr>
          <w:sz w:val="15"/>
          <w:szCs w:val="15"/>
          <w:lang w:val="en-GB"/>
        </w:rPr>
        <w:t xml:space="preserve">    ...</w:t>
      </w:r>
    </w:p>
    <w:p w14:paraId="35B2B8C0" w14:textId="723C2E05" w:rsidR="00FC68DB" w:rsidRPr="0013175B" w:rsidRDefault="00FC68DB" w:rsidP="00B202D2">
      <w:pPr>
        <w:pStyle w:val="XMLCode"/>
        <w:rPr>
          <w:lang w:val="en-GB"/>
        </w:rPr>
      </w:pPr>
      <w:r w:rsidRPr="0013175B">
        <w:rPr>
          <w:sz w:val="15"/>
          <w:szCs w:val="15"/>
          <w:lang w:val="en-GB"/>
        </w:rPr>
        <w:t>&lt;/</w:t>
      </w:r>
      <w:proofErr w:type="spellStart"/>
      <w:r w:rsidRPr="0013175B">
        <w:rPr>
          <w:sz w:val="15"/>
          <w:szCs w:val="15"/>
          <w:lang w:val="en-GB"/>
        </w:rPr>
        <w:t>xmcf</w:t>
      </w:r>
      <w:proofErr w:type="spellEnd"/>
      <w:r w:rsidRPr="0013175B">
        <w:rPr>
          <w:sz w:val="15"/>
          <w:szCs w:val="15"/>
          <w:lang w:val="en-GB"/>
        </w:rPr>
        <w:t>&gt;</w:t>
      </w:r>
      <w:r w:rsidR="0097331B">
        <w:rPr>
          <w:sz w:val="15"/>
          <w:szCs w:val="15"/>
          <w:lang w:val="en-GB"/>
        </w:rPr>
        <w:t xml:space="preserve"> </w:t>
      </w:r>
    </w:p>
    <w:p w14:paraId="24667365" w14:textId="77777777" w:rsidR="00FC68DB" w:rsidRPr="00F54804" w:rsidRDefault="00FC68DB" w:rsidP="00B202D2">
      <w:pPr>
        <w:pStyle w:val="berschrift2"/>
      </w:pPr>
      <w:bookmarkStart w:id="389" w:name="_Toc428279348"/>
      <w:bookmarkStart w:id="390" w:name="_Toc428456085"/>
      <w:bookmarkStart w:id="391" w:name="_Toc428537049"/>
      <w:bookmarkStart w:id="392" w:name="_Toc428969368"/>
      <w:bookmarkStart w:id="393" w:name="_Toc429052759"/>
      <w:bookmarkStart w:id="394" w:name="_Toc3556958"/>
      <w:bookmarkStart w:id="395" w:name="_Toc34747208"/>
      <w:bookmarkStart w:id="396" w:name="_Toc77102022"/>
      <w:bookmarkStart w:id="397" w:name="_Toc159022162"/>
      <w:bookmarkEnd w:id="389"/>
      <w:bookmarkEnd w:id="390"/>
      <w:bookmarkEnd w:id="391"/>
      <w:bookmarkEnd w:id="392"/>
      <w:bookmarkEnd w:id="393"/>
      <w:r w:rsidRPr="00F54804">
        <w:t>XML Schema Definition</w:t>
      </w:r>
      <w:bookmarkEnd w:id="394"/>
      <w:bookmarkEnd w:id="395"/>
      <w:bookmarkEnd w:id="396"/>
      <w:bookmarkEnd w:id="397"/>
    </w:p>
    <w:p w14:paraId="73AFF0BD" w14:textId="692E9FD5" w:rsidR="003B4065" w:rsidRPr="0013175B" w:rsidRDefault="00A97D1B" w:rsidP="00ED0100">
      <w:pPr>
        <w:keepLines/>
        <w:rPr>
          <w:rFonts w:asciiTheme="minorHAnsi" w:hAnsiTheme="minorHAnsi" w:cstheme="minorBidi"/>
        </w:rPr>
      </w:pPr>
      <w:r w:rsidRPr="005C2D94">
        <w:t>The XML Schema definition (XSD) can be found in computer-interpretable form at the following URL:</w:t>
      </w:r>
      <w:r w:rsidR="003B4065">
        <w:t xml:space="preserve"> </w:t>
      </w:r>
      <w:hyperlink r:id="rId34" w:history="1">
        <w:r w:rsidR="00EC33AD" w:rsidRPr="002A46AD">
          <w:rPr>
            <w:rStyle w:val="Hyperlink"/>
            <w:rFonts w:asciiTheme="minorHAnsi" w:hAnsiTheme="minorHAnsi" w:cstheme="minorBidi"/>
          </w:rPr>
          <w:t>https://standards.iso.org/iso/pas/8329/ed-1/en/</w:t>
        </w:r>
      </w:hyperlink>
      <w:r w:rsidR="003B4065">
        <w:rPr>
          <w:rFonts w:asciiTheme="minorHAnsi" w:hAnsiTheme="minorHAnsi" w:cstheme="minorBidi"/>
        </w:rPr>
        <w:t xml:space="preserve"> </w:t>
      </w:r>
    </w:p>
    <w:p w14:paraId="1DD4C38F" w14:textId="77777777" w:rsidR="00FC68DB" w:rsidRPr="00F54804" w:rsidRDefault="00FC68DB" w:rsidP="00B202D2">
      <w:pPr>
        <w:pStyle w:val="berschrift1"/>
      </w:pPr>
      <w:bookmarkStart w:id="398" w:name="_Toc334484488"/>
      <w:bookmarkStart w:id="399" w:name="_Toc334486133"/>
      <w:bookmarkStart w:id="400" w:name="XMLStructureConnectionGroups"/>
      <w:bookmarkStart w:id="401" w:name="SeamweldConnectionGroupPart"/>
      <w:bookmarkStart w:id="402" w:name="XMLStructurePartsPIDs"/>
      <w:bookmarkStart w:id="403" w:name="XMLStructureConnections"/>
      <w:bookmarkStart w:id="404" w:name="XMLStructurePointConnections"/>
      <w:bookmarkStart w:id="405" w:name="XMLStructureLineConnections"/>
      <w:bookmarkStart w:id="406" w:name="XMLStructurePlaneConnections"/>
      <w:bookmarkStart w:id="407" w:name="_Toc338938892"/>
      <w:bookmarkStart w:id="408" w:name="_Toc338939088"/>
      <w:bookmarkStart w:id="409" w:name="_Toc3556959"/>
      <w:bookmarkStart w:id="410" w:name="_Toc34747209"/>
      <w:bookmarkStart w:id="411" w:name="_Toc77102023"/>
      <w:bookmarkStart w:id="412" w:name="_Toc159022163"/>
      <w:bookmarkEnd w:id="170"/>
      <w:bookmarkEnd w:id="171"/>
      <w:bookmarkEnd w:id="398"/>
      <w:bookmarkEnd w:id="399"/>
      <w:bookmarkEnd w:id="400"/>
      <w:bookmarkEnd w:id="401"/>
      <w:bookmarkEnd w:id="402"/>
      <w:bookmarkEnd w:id="403"/>
      <w:bookmarkEnd w:id="404"/>
      <w:bookmarkEnd w:id="405"/>
      <w:bookmarkEnd w:id="406"/>
      <w:r w:rsidRPr="00F54804">
        <w:lastRenderedPageBreak/>
        <w:t>Data Common to any Connection</w:t>
      </w:r>
      <w:bookmarkEnd w:id="407"/>
      <w:bookmarkEnd w:id="408"/>
      <w:bookmarkEnd w:id="409"/>
      <w:bookmarkEnd w:id="410"/>
      <w:bookmarkEnd w:id="411"/>
      <w:bookmarkEnd w:id="412"/>
      <w:r w:rsidRPr="00F54804">
        <w:t xml:space="preserve"> </w:t>
      </w:r>
    </w:p>
    <w:p w14:paraId="065EFE33" w14:textId="77777777" w:rsidR="00FC68DB" w:rsidRPr="005C2D94" w:rsidRDefault="00FC68DB" w:rsidP="00B202D2">
      <w:pPr>
        <w:pStyle w:val="berschrift2"/>
      </w:pPr>
      <w:bookmarkStart w:id="413" w:name="_Ref448911656"/>
      <w:bookmarkStart w:id="414" w:name="_Toc3556960"/>
      <w:bookmarkStart w:id="415" w:name="_Toc34747210"/>
      <w:bookmarkStart w:id="416" w:name="_Toc77102024"/>
      <w:bookmarkStart w:id="417" w:name="_Toc413359574"/>
      <w:bookmarkStart w:id="418" w:name="_Toc338938893"/>
      <w:bookmarkStart w:id="419" w:name="_Toc338939089"/>
      <w:bookmarkStart w:id="420" w:name="_Toc288196462"/>
      <w:bookmarkStart w:id="421" w:name="_Toc288200760"/>
      <w:bookmarkStart w:id="422" w:name="_Toc159022164"/>
      <w:r w:rsidRPr="005C2D94">
        <w:t>Indices and their properties</w:t>
      </w:r>
      <w:bookmarkEnd w:id="413"/>
      <w:bookmarkEnd w:id="414"/>
      <w:bookmarkEnd w:id="415"/>
      <w:bookmarkEnd w:id="416"/>
      <w:bookmarkEnd w:id="422"/>
    </w:p>
    <w:p w14:paraId="054A9551" w14:textId="400CDA22" w:rsidR="00FC68DB" w:rsidRPr="00F54804" w:rsidRDefault="007836EA" w:rsidP="00B202D2">
      <w:pPr>
        <w:rPr>
          <w:lang w:eastAsia="x-none"/>
        </w:rPr>
      </w:pPr>
      <w:r w:rsidRPr="005C2D94">
        <w:rPr>
          <w:rFonts w:cs="Arial"/>
          <w:lang w:eastAsia="x-none"/>
        </w:rPr>
        <w:t>χ</w:t>
      </w:r>
      <w:r w:rsidR="00FC68DB" w:rsidRPr="001E4607">
        <w:rPr>
          <w:lang w:eastAsia="x-none"/>
        </w:rPr>
        <w:t>MCF provides several elements which are essentially</w:t>
      </w:r>
      <w:r w:rsidR="00FC68DB" w:rsidRPr="00BD52D7">
        <w:rPr>
          <w:lang w:eastAsia="x-none"/>
        </w:rPr>
        <w:t xml:space="preserve"> ordered sets of the same data type (strings, integers</w:t>
      </w:r>
      <w:r w:rsidR="0028507E">
        <w:rPr>
          <w:lang w:eastAsia="x-none"/>
        </w:rPr>
        <w:t>,</w:t>
      </w:r>
      <w:r w:rsidR="00FC68DB" w:rsidRPr="00BD52D7">
        <w:rPr>
          <w:lang w:eastAsia="x-none"/>
        </w:rPr>
        <w:t xml:space="preserve"> or decimals). More precisely they are like lists or vectors. For example, the </w:t>
      </w:r>
      <w:r w:rsidR="00FC68DB" w:rsidRPr="00BD52D7">
        <w:rPr>
          <w:rFonts w:ascii="Courier New" w:hAnsi="Courier New" w:cs="Courier New"/>
          <w:sz w:val="20"/>
          <w:lang w:eastAsia="x-none"/>
        </w:rPr>
        <w:t>&lt;</w:t>
      </w:r>
      <w:proofErr w:type="spellStart"/>
      <w:r w:rsidR="00FC68DB" w:rsidRPr="00BD52D7">
        <w:rPr>
          <w:rFonts w:ascii="Courier New" w:hAnsi="Courier New" w:cs="Courier New"/>
          <w:sz w:val="20"/>
          <w:lang w:eastAsia="x-none"/>
        </w:rPr>
        <w:t>loc_list</w:t>
      </w:r>
      <w:proofErr w:type="spellEnd"/>
      <w:r w:rsidR="00FC68DB" w:rsidRPr="00BD52D7">
        <w:rPr>
          <w:rFonts w:ascii="Courier New" w:hAnsi="Courier New" w:cs="Courier New"/>
          <w:sz w:val="20"/>
          <w:lang w:eastAsia="x-none"/>
        </w:rPr>
        <w:t>/&gt;</w:t>
      </w:r>
      <w:r w:rsidR="00FC68DB" w:rsidRPr="00BD52D7">
        <w:rPr>
          <w:lang w:eastAsia="x-none"/>
        </w:rPr>
        <w:t xml:space="preserve"> for the coordinate list of a seam</w:t>
      </w:r>
      <w:r w:rsidR="00FC68DB" w:rsidRPr="000A1B7B">
        <w:rPr>
          <w:lang w:eastAsia="x-none"/>
        </w:rPr>
        <w:t xml:space="preserve"> weld or the </w:t>
      </w:r>
      <w:r w:rsidR="00FC68DB" w:rsidRPr="000A1B7B">
        <w:rPr>
          <w:rFonts w:ascii="Courier New" w:hAnsi="Courier New" w:cs="Courier New"/>
          <w:sz w:val="20"/>
          <w:lang w:eastAsia="x-none"/>
        </w:rPr>
        <w:t>&lt;</w:t>
      </w:r>
      <w:proofErr w:type="spellStart"/>
      <w:r w:rsidR="00FC68DB" w:rsidRPr="000A1B7B">
        <w:rPr>
          <w:rFonts w:ascii="Courier New" w:hAnsi="Courier New" w:cs="Courier New"/>
          <w:sz w:val="20"/>
          <w:lang w:eastAsia="x-none"/>
        </w:rPr>
        <w:t>string_list</w:t>
      </w:r>
      <w:proofErr w:type="spellEnd"/>
      <w:r w:rsidR="00FC68DB" w:rsidRPr="000A1B7B">
        <w:rPr>
          <w:rFonts w:ascii="Courier New" w:hAnsi="Courier New" w:cs="Courier New"/>
          <w:sz w:val="20"/>
          <w:lang w:eastAsia="x-none"/>
        </w:rPr>
        <w:t>/&gt;</w:t>
      </w:r>
      <w:r w:rsidR="00FC68DB" w:rsidRPr="00726144">
        <w:rPr>
          <w:lang w:eastAsia="x-none"/>
        </w:rPr>
        <w:t xml:space="preserve"> in the </w:t>
      </w:r>
      <w:r w:rsidR="00FC68DB" w:rsidRPr="00F54804">
        <w:rPr>
          <w:rFonts w:ascii="Courier New" w:hAnsi="Courier New" w:cs="Courier New"/>
          <w:sz w:val="20"/>
          <w:szCs w:val="18"/>
        </w:rPr>
        <w:t>&lt;</w:t>
      </w:r>
      <w:proofErr w:type="spellStart"/>
      <w:r w:rsidR="00FC68DB" w:rsidRPr="00F54804">
        <w:rPr>
          <w:rFonts w:ascii="Courier New" w:hAnsi="Courier New" w:cs="Courier New"/>
          <w:sz w:val="20"/>
          <w:szCs w:val="18"/>
        </w:rPr>
        <w:t>custom_attributes</w:t>
      </w:r>
      <w:proofErr w:type="spellEnd"/>
      <w:r w:rsidR="00FC68DB" w:rsidRPr="00F54804">
        <w:rPr>
          <w:rFonts w:ascii="Courier New" w:hAnsi="Courier New" w:cs="Courier New"/>
          <w:sz w:val="20"/>
          <w:szCs w:val="18"/>
        </w:rPr>
        <w:t>/&gt;</w:t>
      </w:r>
      <w:r w:rsidR="00FC68DB" w:rsidRPr="00F54804">
        <w:rPr>
          <w:lang w:eastAsia="x-none"/>
        </w:rPr>
        <w:t xml:space="preserve">. Often the order of the elements in a set is essential. </w:t>
      </w:r>
      <w:r w:rsidR="006D3F88">
        <w:rPr>
          <w:lang w:eastAsia="x-none"/>
        </w:rPr>
        <w:t>For instance,</w:t>
      </w:r>
      <w:r w:rsidR="00FC68DB" w:rsidRPr="00F54804">
        <w:rPr>
          <w:lang w:eastAsia="x-none"/>
        </w:rPr>
        <w:t xml:space="preserve"> the coordinates in the </w:t>
      </w:r>
      <w:r w:rsidR="00FC68DB" w:rsidRPr="00F54804">
        <w:rPr>
          <w:rFonts w:ascii="Courier New" w:hAnsi="Courier New" w:cs="Courier New"/>
          <w:sz w:val="20"/>
          <w:lang w:eastAsia="x-none"/>
        </w:rPr>
        <w:t>&lt;</w:t>
      </w:r>
      <w:proofErr w:type="spellStart"/>
      <w:r w:rsidR="00FC68DB" w:rsidRPr="00F54804">
        <w:rPr>
          <w:rFonts w:ascii="Courier New" w:hAnsi="Courier New" w:cs="Courier New"/>
          <w:sz w:val="20"/>
          <w:lang w:eastAsia="x-none"/>
        </w:rPr>
        <w:t>loc_list</w:t>
      </w:r>
      <w:proofErr w:type="spellEnd"/>
      <w:r w:rsidR="00FC68DB" w:rsidRPr="00F54804">
        <w:rPr>
          <w:rFonts w:ascii="Courier New" w:hAnsi="Courier New" w:cs="Courier New"/>
          <w:sz w:val="20"/>
          <w:lang w:eastAsia="x-none"/>
        </w:rPr>
        <w:t>/&gt;</w:t>
      </w:r>
      <w:r w:rsidR="00FC68DB" w:rsidRPr="00F54804">
        <w:rPr>
          <w:lang w:eastAsia="x-none"/>
        </w:rPr>
        <w:t xml:space="preserve"> for a seam weld define the weld in the space uniquely by their values and their explicit order in the list.</w:t>
      </w:r>
    </w:p>
    <w:p w14:paraId="194EED0A" w14:textId="340A7627" w:rsidR="00FC68DB" w:rsidRPr="00F54804" w:rsidRDefault="00FC68DB" w:rsidP="00B202D2">
      <w:r w:rsidRPr="00F54804">
        <w:rPr>
          <w:lang w:eastAsia="x-none"/>
        </w:rPr>
        <w:t xml:space="preserve">The current XML standard allows that several child elements with an identical name share </w:t>
      </w:r>
      <w:r w:rsidR="00D8758A">
        <w:rPr>
          <w:lang w:eastAsia="x-none"/>
        </w:rPr>
        <w:t>a</w:t>
      </w:r>
      <w:r w:rsidRPr="00F54804">
        <w:rPr>
          <w:lang w:eastAsia="x-none"/>
        </w:rPr>
        <w:t xml:space="preserve"> common parent</w:t>
      </w:r>
      <w:r w:rsidR="00EE080E">
        <w:rPr>
          <w:lang w:eastAsia="x-none"/>
        </w:rPr>
        <w:t xml:space="preserve">. </w:t>
      </w:r>
      <w:r w:rsidRPr="00F54804">
        <w:rPr>
          <w:lang w:eastAsia="x-none"/>
        </w:rPr>
        <w:t xml:space="preserve">However, it lacks a built-in mechanism to introduce a logical structure (like an order) in an </w:t>
      </w:r>
      <w:r w:rsidR="00D8758A" w:rsidRPr="00F54804">
        <w:rPr>
          <w:lang w:eastAsia="x-none"/>
        </w:rPr>
        <w:t>XML</w:t>
      </w:r>
      <w:r w:rsidRPr="00F54804">
        <w:rPr>
          <w:lang w:eastAsia="x-none"/>
        </w:rPr>
        <w:t xml:space="preserve">-document. </w:t>
      </w:r>
      <w:r w:rsidR="007836EA" w:rsidRPr="00F54804">
        <w:rPr>
          <w:rFonts w:cs="Arial"/>
          <w:lang w:eastAsia="x-none"/>
        </w:rPr>
        <w:t>χ</w:t>
      </w:r>
      <w:r w:rsidRPr="00F54804">
        <w:rPr>
          <w:lang w:eastAsia="x-none"/>
        </w:rPr>
        <w:t xml:space="preserve">MCF resolves this problem by introducing an index (attribute) in such cases. </w:t>
      </w:r>
      <w:r w:rsidRPr="00F54804">
        <w:t xml:space="preserve">Indices may play a twofold role: to distinguish from each other and to ensure a unique arrangement in the list. </w:t>
      </w:r>
      <w:r w:rsidR="00D8758A" w:rsidRPr="00E956F7">
        <w:rPr>
          <w:szCs w:val="24"/>
        </w:rPr>
        <w:t>Usually</w:t>
      </w:r>
      <w:r w:rsidR="007809B2" w:rsidRPr="007809B2">
        <w:t>, an index can consist of strictly monotonically increasing natural numbers.</w:t>
      </w:r>
      <w:r w:rsidR="007809B2">
        <w:t xml:space="preserve"> </w:t>
      </w:r>
      <w:r w:rsidRPr="00F54804">
        <w:t>In some cases</w:t>
      </w:r>
      <w:r w:rsidR="0061294A" w:rsidRPr="00F54804">
        <w:t>,</w:t>
      </w:r>
      <w:r w:rsidRPr="00F54804">
        <w:t xml:space="preserve"> strictly </w:t>
      </w:r>
      <w:r w:rsidR="00547DAC" w:rsidRPr="007809B2">
        <w:t xml:space="preserve">monotonically </w:t>
      </w:r>
      <w:r w:rsidRPr="00F54804">
        <w:t xml:space="preserve">increasing real numbers </w:t>
      </w:r>
      <w:r w:rsidR="00547DAC">
        <w:t>can</w:t>
      </w:r>
      <w:r w:rsidRPr="00F54804">
        <w:t xml:space="preserve"> also be </w:t>
      </w:r>
      <w:r w:rsidR="0087162B">
        <w:t>appropriate</w:t>
      </w:r>
      <w:r w:rsidRPr="00F54804">
        <w:t xml:space="preserve">. </w:t>
      </w:r>
      <w:r w:rsidRPr="00F54804">
        <w:rPr>
          <w:lang w:eastAsia="x-none"/>
        </w:rPr>
        <w:t xml:space="preserve">For example, the </w:t>
      </w:r>
      <w:r w:rsidR="00547DAC" w:rsidRPr="00BD52D7">
        <w:rPr>
          <w:rFonts w:ascii="Courier New" w:hAnsi="Courier New" w:cs="Courier New"/>
          <w:sz w:val="20"/>
          <w:lang w:eastAsia="x-none"/>
        </w:rPr>
        <w:t>&lt;</w:t>
      </w:r>
      <w:proofErr w:type="spellStart"/>
      <w:r w:rsidR="00547DAC" w:rsidRPr="00BD52D7">
        <w:rPr>
          <w:rFonts w:ascii="Courier New" w:hAnsi="Courier New" w:cs="Courier New"/>
          <w:sz w:val="20"/>
          <w:lang w:eastAsia="x-none"/>
        </w:rPr>
        <w:t>loc_list</w:t>
      </w:r>
      <w:proofErr w:type="spellEnd"/>
      <w:r w:rsidR="00547DAC" w:rsidRPr="00BD52D7">
        <w:rPr>
          <w:rFonts w:ascii="Courier New" w:hAnsi="Courier New" w:cs="Courier New"/>
          <w:sz w:val="20"/>
          <w:lang w:eastAsia="x-none"/>
        </w:rPr>
        <w:t>/&gt;</w:t>
      </w:r>
      <w:r w:rsidRPr="00F54804">
        <w:rPr>
          <w:lang w:eastAsia="x-none"/>
        </w:rPr>
        <w:t xml:space="preserve"> for the coordinate list of a seam weld can be indicated both by </w:t>
      </w:r>
      <w:r w:rsidRPr="00F54804">
        <w:t>real numbers like arc length of the line or any increasing integer series.</w:t>
      </w:r>
    </w:p>
    <w:p w14:paraId="03E85D59" w14:textId="7B4147A4" w:rsidR="00FC68DB" w:rsidRPr="00F54804" w:rsidRDefault="00FC68DB" w:rsidP="00B202D2">
      <w:r w:rsidRPr="00F54804">
        <w:rPr>
          <w:lang w:eastAsia="x-none"/>
        </w:rPr>
        <w:t>Depending on the context</w:t>
      </w:r>
      <w:r w:rsidR="0087162B">
        <w:rPr>
          <w:lang w:eastAsia="x-none"/>
        </w:rPr>
        <w:t>,</w:t>
      </w:r>
      <w:r w:rsidRPr="00F54804">
        <w:rPr>
          <w:lang w:eastAsia="x-none"/>
        </w:rPr>
        <w:t xml:space="preserve"> the name of an index (attribute) </w:t>
      </w:r>
      <w:r w:rsidR="00547DAC">
        <w:rPr>
          <w:lang w:eastAsia="x-none"/>
        </w:rPr>
        <w:t>is</w:t>
      </w:r>
      <w:r w:rsidRPr="00F54804">
        <w:rPr>
          <w:lang w:eastAsia="x-none"/>
        </w:rPr>
        <w:t xml:space="preserve"> </w:t>
      </w:r>
      <w:r w:rsidRPr="00B50EE0">
        <w:rPr>
          <w:rStyle w:val="CodeCharacter"/>
        </w:rPr>
        <w:t>index</w:t>
      </w:r>
      <w:r w:rsidRPr="00F54804">
        <w:rPr>
          <w:lang w:eastAsia="x-none"/>
        </w:rPr>
        <w:t xml:space="preserve">, </w:t>
      </w:r>
      <w:r w:rsidRPr="00B50EE0">
        <w:rPr>
          <w:rStyle w:val="CodeCharacter"/>
        </w:rPr>
        <w:t>v</w:t>
      </w:r>
      <w:r w:rsidRPr="00F54804">
        <w:rPr>
          <w:lang w:eastAsia="x-none"/>
        </w:rPr>
        <w:t xml:space="preserve"> or something else. </w:t>
      </w:r>
      <w:r w:rsidR="0087162B" w:rsidRPr="0087162B">
        <w:rPr>
          <w:lang w:eastAsia="x-none"/>
        </w:rPr>
        <w:t>They are always explicitly stated at the appropriate places in the text.</w:t>
      </w:r>
      <w:r w:rsidR="00547DAC">
        <w:rPr>
          <w:lang w:eastAsia="x-none"/>
        </w:rPr>
        <w:t xml:space="preserve"> </w:t>
      </w:r>
    </w:p>
    <w:p w14:paraId="0451C21A" w14:textId="4745C200" w:rsidR="00FC68DB" w:rsidRDefault="00FC68DB" w:rsidP="00B202D2">
      <w:pPr>
        <w:pStyle w:val="berschrift2"/>
        <w:rPr>
          <w:szCs w:val="34"/>
        </w:rPr>
      </w:pPr>
      <w:bookmarkStart w:id="423" w:name="_Toc159022165"/>
      <w:bookmarkEnd w:id="417"/>
      <w:r w:rsidRPr="00F54804">
        <w:rPr>
          <w:szCs w:val="34"/>
        </w:rPr>
        <w:t>Connection Referencing</w:t>
      </w:r>
      <w:bookmarkEnd w:id="423"/>
      <w:r w:rsidRPr="00F54804">
        <w:rPr>
          <w:szCs w:val="34"/>
        </w:rPr>
        <w:t xml:space="preserve"> </w:t>
      </w:r>
    </w:p>
    <w:p w14:paraId="5A305FE7" w14:textId="37AACF96" w:rsidR="00EE0CF2" w:rsidRPr="00BF5C18" w:rsidRDefault="00EE0CF2" w:rsidP="0013175B">
      <w:pPr>
        <w:pStyle w:val="berschrift3"/>
      </w:pPr>
      <w:bookmarkStart w:id="424" w:name="_Toc159022166"/>
      <w:r>
        <w:t>Need for Referencing</w:t>
      </w:r>
      <w:bookmarkEnd w:id="424"/>
    </w:p>
    <w:p w14:paraId="4F901DB6" w14:textId="2E38E4A5" w:rsidR="00FC68DB" w:rsidRPr="000F009F" w:rsidRDefault="00FC68DB" w:rsidP="00B202D2">
      <w:r w:rsidRPr="000F009F">
        <w:t xml:space="preserve">Any connection should have a way of referring to it, since its shape and dimensions </w:t>
      </w:r>
      <w:r w:rsidR="00083247">
        <w:rPr>
          <w:szCs w:val="24"/>
        </w:rPr>
        <w:t>can</w:t>
      </w:r>
      <w:r w:rsidR="00083247" w:rsidRPr="00E956F7">
        <w:rPr>
          <w:szCs w:val="24"/>
        </w:rPr>
        <w:t xml:space="preserve"> vary along</w:t>
      </w:r>
      <w:r w:rsidRPr="000F009F">
        <w:t xml:space="preserve"> the design process. Typically, connections are referred to by </w:t>
      </w:r>
      <w:r w:rsidR="00A86FFE">
        <w:t xml:space="preserve">their </w:t>
      </w:r>
      <w:r w:rsidR="000E78BA">
        <w:t>assign</w:t>
      </w:r>
      <w:r w:rsidR="00A86FFE">
        <w:t>ed</w:t>
      </w:r>
      <w:r w:rsidR="000E78BA">
        <w:t xml:space="preserve"> </w:t>
      </w:r>
      <w:r w:rsidRPr="000F009F">
        <w:t xml:space="preserve">ID </w:t>
      </w:r>
      <w:r w:rsidR="00A86FFE">
        <w:t>or</w:t>
      </w:r>
      <w:r w:rsidRPr="000F009F">
        <w:t xml:space="preserve"> label. </w:t>
      </w:r>
    </w:p>
    <w:p w14:paraId="66D0A6C8" w14:textId="1B809412" w:rsidR="00FC68DB" w:rsidRPr="00F54804" w:rsidRDefault="00FC68DB" w:rsidP="00B202D2">
      <w:pPr>
        <w:pStyle w:val="berschrift3"/>
      </w:pPr>
      <w:bookmarkStart w:id="425" w:name="_Toc159022167"/>
      <w:r w:rsidRPr="00F54804">
        <w:t>Attribute</w:t>
      </w:r>
      <w:r w:rsidR="009B6E79">
        <w:t xml:space="preserve"> </w:t>
      </w:r>
      <w:r w:rsidRPr="009B6E79">
        <w:rPr>
          <w:rStyle w:val="CodeCharacter"/>
        </w:rPr>
        <w:t>labe</w:t>
      </w:r>
      <w:r w:rsidRPr="009B6E79">
        <w:rPr>
          <w:rStyle w:val="CodeCharacter"/>
        </w:rPr>
        <w:t>l</w:t>
      </w:r>
      <w:bookmarkEnd w:id="425"/>
      <w:r w:rsidR="009B6E79">
        <w:t xml:space="preserve"> </w:t>
      </w:r>
    </w:p>
    <w:p w14:paraId="6D9B346C" w14:textId="3736DAB9" w:rsidR="00FC68DB" w:rsidRPr="00F54804" w:rsidRDefault="00FC68DB" w:rsidP="00B202D2">
      <w:r w:rsidRPr="00F54804">
        <w:t>Any connection should have an attribute called</w:t>
      </w:r>
      <w:r w:rsidR="00AF251E">
        <w:t xml:space="preserve"> </w:t>
      </w:r>
      <w:r w:rsidRPr="00641774">
        <w:rPr>
          <w:rStyle w:val="CodeCharacter"/>
        </w:rPr>
        <w:t>label</w:t>
      </w:r>
      <w:r w:rsidRPr="00F54804">
        <w:t xml:space="preserve">, which </w:t>
      </w:r>
      <w:r w:rsidR="00E65B74" w:rsidRPr="00F54804">
        <w:t xml:space="preserve">identifies </w:t>
      </w:r>
      <w:r w:rsidRPr="00F54804">
        <w:t xml:space="preserve">it throughout the entire </w:t>
      </w:r>
      <w:r w:rsidR="00FD65D3" w:rsidRPr="00F54804">
        <w:t xml:space="preserve">CAx </w:t>
      </w:r>
      <w:r w:rsidRPr="00F54804">
        <w:t>process</w:t>
      </w:r>
      <w:r w:rsidR="00E65B74" w:rsidRPr="00F54804">
        <w:t xml:space="preserve">, maybe even </w:t>
      </w:r>
      <w:r w:rsidR="00E6110D" w:rsidRPr="00F54804">
        <w:t xml:space="preserve">throughout </w:t>
      </w:r>
      <w:r w:rsidR="00E65B74" w:rsidRPr="00F54804">
        <w:t>the complete product lifecycle</w:t>
      </w:r>
      <w:r w:rsidR="00E6110D">
        <w:t>,</w:t>
      </w:r>
      <w:r w:rsidR="00E65B74" w:rsidRPr="00F54804">
        <w:t xml:space="preserve"> including manufacturing</w:t>
      </w:r>
      <w:r w:rsidRPr="00F54804">
        <w:t xml:space="preserve">. It is </w:t>
      </w:r>
      <w:r w:rsidRPr="004A6C4F">
        <w:t>not</w:t>
      </w:r>
      <w:r w:rsidRPr="00F54804">
        <w:t xml:space="preserve"> necessary that these labels are unique: For instance, if a weld line is split into different parts at a certain step in the process (</w:t>
      </w:r>
      <w:r w:rsidR="006D3F88">
        <w:t>if there are</w:t>
      </w:r>
      <w:r w:rsidRPr="00F54804">
        <w:t xml:space="preserve"> </w:t>
      </w:r>
      <w:r w:rsidR="006D3F88">
        <w:t>interfering</w:t>
      </w:r>
      <w:r w:rsidR="006D3F88" w:rsidRPr="00F54804">
        <w:t xml:space="preserve"> </w:t>
      </w:r>
      <w:r w:rsidRPr="00F54804">
        <w:t>holes in the structure</w:t>
      </w:r>
      <w:r w:rsidR="006D3F88">
        <w:t>, for example</w:t>
      </w:r>
      <w:r w:rsidRPr="00F54804">
        <w:t xml:space="preserve">), its components shall keep the </w:t>
      </w:r>
      <w:r w:rsidRPr="00641774">
        <w:rPr>
          <w:rStyle w:val="CodeCharacter"/>
        </w:rPr>
        <w:t>label</w:t>
      </w:r>
      <w:r w:rsidRPr="00F54804">
        <w:t xml:space="preserve"> attribute. A system </w:t>
      </w:r>
      <w:r w:rsidR="000945EE" w:rsidRPr="000945EE">
        <w:t>downstream</w:t>
      </w:r>
      <w:r w:rsidRPr="00F54804">
        <w:t xml:space="preserve"> in the process (detached from any centralized naming authority) may create new connections with all the same label</w:t>
      </w:r>
      <w:r w:rsidR="006D3F88">
        <w:t xml:space="preserve"> such as</w:t>
      </w:r>
      <w:r w:rsidR="00F3142F">
        <w:t xml:space="preserve"> “</w:t>
      </w:r>
      <w:r w:rsidRPr="00F54804">
        <w:t>0</w:t>
      </w:r>
      <w:r w:rsidR="00AF69E3">
        <w:t xml:space="preserve">” </w:t>
      </w:r>
      <w:r w:rsidRPr="00F54804">
        <w:t>or empty string.</w:t>
      </w:r>
    </w:p>
    <w:p w14:paraId="76371768" w14:textId="4CE9AD23" w:rsidR="00FC68DB" w:rsidRPr="00F54804" w:rsidRDefault="00FC68DB" w:rsidP="00B202D2">
      <w:r w:rsidRPr="00F54804">
        <w:t xml:space="preserve">The </w:t>
      </w:r>
      <w:r w:rsidRPr="00641774">
        <w:rPr>
          <w:rStyle w:val="CodeCharacter"/>
        </w:rPr>
        <w:t>label</w:t>
      </w:r>
      <w:r w:rsidRPr="00F54804">
        <w:t xml:space="preserve"> may be composed of digits only, but it should </w:t>
      </w:r>
      <w:r w:rsidRPr="004A6C4F">
        <w:t>not</w:t>
      </w:r>
      <w:r w:rsidRPr="00F54804">
        <w:t xml:space="preserve"> be confused with </w:t>
      </w:r>
      <w:r w:rsidR="00951A4A">
        <w:t xml:space="preserve">other IDs such as </w:t>
      </w:r>
      <w:r w:rsidRPr="00F54804">
        <w:t>a finite element ID</w:t>
      </w:r>
      <w:r w:rsidR="000945EE">
        <w:t>s</w:t>
      </w:r>
      <w:r w:rsidRPr="00F54804">
        <w:t xml:space="preserve">. If desired, finite element IDs would have to be placed within some </w:t>
      </w:r>
      <w:r w:rsidRPr="00641774">
        <w:rPr>
          <w:rStyle w:val="CodeCharacter"/>
        </w:rPr>
        <w:t>&lt;appdata/&gt;</w:t>
      </w:r>
      <w:r w:rsidRPr="00F54804">
        <w:t xml:space="preserve"> element. </w:t>
      </w:r>
    </w:p>
    <w:p w14:paraId="3A89DA81" w14:textId="77777777" w:rsidR="00FC68DB" w:rsidRPr="00F54804" w:rsidRDefault="00FC68DB" w:rsidP="00B202D2">
      <w:pPr>
        <w:pStyle w:val="berschrift3"/>
      </w:pPr>
      <w:bookmarkStart w:id="426" w:name="_Toc77102026"/>
      <w:bookmarkStart w:id="427" w:name="_Toc159022168"/>
      <w:r w:rsidRPr="00F54804">
        <w:t xml:space="preserve">Attribute </w:t>
      </w:r>
      <w:r w:rsidRPr="00962C31">
        <w:rPr>
          <w:rFonts w:ascii="Courier New" w:hAnsi="Courier New"/>
          <w:bCs/>
        </w:rPr>
        <w:t>ide</w:t>
      </w:r>
      <w:r w:rsidRPr="00962C31">
        <w:rPr>
          <w:rFonts w:ascii="Courier New" w:hAnsi="Courier New"/>
          <w:bCs/>
        </w:rPr>
        <w:t>nt</w:t>
      </w:r>
      <w:bookmarkEnd w:id="427"/>
      <w:r w:rsidRPr="00F54804">
        <w:t xml:space="preserve"> </w:t>
      </w:r>
      <w:bookmarkEnd w:id="426"/>
    </w:p>
    <w:p w14:paraId="55906C17" w14:textId="4B3FAE31" w:rsidR="00FC68DB" w:rsidRPr="00F54804" w:rsidRDefault="00FC68DB" w:rsidP="00B202D2">
      <w:r w:rsidRPr="00F54804">
        <w:t xml:space="preserve">For systems or processes that use integers for referring to connections, the attribute </w:t>
      </w:r>
      <w:r w:rsidRPr="00641774">
        <w:rPr>
          <w:rStyle w:val="CodeCharacter"/>
        </w:rPr>
        <w:t>ident</w:t>
      </w:r>
      <w:r w:rsidRPr="00F54804">
        <w:t xml:space="preserve"> is provided. In contrast to alphanumeric labels, integers are easy to generate and simple to shift when grouping is needed. This allows for unique identification, detached from a centralized naming authority, in case a connection is split, inserted</w:t>
      </w:r>
      <w:r w:rsidR="008D0559" w:rsidRPr="00F54804">
        <w:t>,</w:t>
      </w:r>
      <w:r w:rsidRPr="00F54804">
        <w:t xml:space="preserve"> or duplicated. </w:t>
      </w:r>
    </w:p>
    <w:p w14:paraId="208F9768" w14:textId="77777777" w:rsidR="00FC68DB" w:rsidRPr="00F54804" w:rsidRDefault="00FC68DB" w:rsidP="00B202D2">
      <w:r w:rsidRPr="00641774">
        <w:rPr>
          <w:rStyle w:val="CodeCharacter"/>
        </w:rPr>
        <w:t>ident</w:t>
      </w:r>
      <w:r w:rsidRPr="00F54804">
        <w:t xml:space="preserve"> can be used together with </w:t>
      </w:r>
      <w:r w:rsidRPr="00641774">
        <w:rPr>
          <w:rStyle w:val="CodeCharacter"/>
        </w:rPr>
        <w:t>label</w:t>
      </w:r>
      <w:r w:rsidRPr="00F54804">
        <w:t xml:space="preserve"> as alternative ways of referring to a connection, bridging the gap between tools that work with integers only and tools that use labels only.</w:t>
      </w:r>
    </w:p>
    <w:p w14:paraId="164A9487" w14:textId="650A7068" w:rsidR="00BD4F32" w:rsidRPr="0013175B" w:rsidRDefault="00BD4F32" w:rsidP="00B202D2">
      <w:r w:rsidRPr="00641774">
        <w:rPr>
          <w:rStyle w:val="CodeCharacter"/>
        </w:rPr>
        <w:t>ident</w:t>
      </w:r>
      <w:r w:rsidRPr="00F54804">
        <w:t xml:space="preserve"> is </w:t>
      </w:r>
      <w:r w:rsidR="00CC4839" w:rsidRPr="00F54804">
        <w:t xml:space="preserve">a </w:t>
      </w:r>
      <w:r w:rsidRPr="00F54804">
        <w:t>positive</w:t>
      </w:r>
      <w:r w:rsidR="00CC4839" w:rsidRPr="00F54804">
        <w:t xml:space="preserve"> integer</w:t>
      </w:r>
      <w:r w:rsidRPr="00F54804">
        <w:t xml:space="preserve"> and unique within the </w:t>
      </w:r>
      <w:r w:rsidRPr="0013175B">
        <w:t>χMCF file.</w:t>
      </w:r>
    </w:p>
    <w:p w14:paraId="3FB03D95" w14:textId="4EDD58DA" w:rsidR="00FC68DB" w:rsidRPr="004C6055" w:rsidRDefault="0097331B" w:rsidP="00D67FA8">
      <w:pPr>
        <w:pStyle w:val="Example"/>
        <w:keepNext/>
      </w:pPr>
      <w:r>
        <w:t>Example</w:t>
      </w:r>
      <w:r w:rsidR="00A408DA">
        <w:t xml:space="preserve"> </w:t>
      </w:r>
    </w:p>
    <w:p w14:paraId="521B8DBD" w14:textId="77777777" w:rsidR="00FC68DB" w:rsidRPr="000F0457" w:rsidRDefault="00FC68DB" w:rsidP="002B3B7D">
      <w:pPr>
        <w:pStyle w:val="XMLCode"/>
        <w:keepNext/>
        <w:rPr>
          <w:lang w:val="en-GB"/>
        </w:rPr>
      </w:pPr>
      <w:r w:rsidRPr="000F0457">
        <w:rPr>
          <w:lang w:val="en-GB"/>
        </w:rPr>
        <w:t>&lt;connection_list&gt;</w:t>
      </w:r>
    </w:p>
    <w:p w14:paraId="0619656E" w14:textId="77777777" w:rsidR="00FC68DB" w:rsidRPr="000F0457" w:rsidRDefault="00FC68DB" w:rsidP="002B3B7D">
      <w:pPr>
        <w:pStyle w:val="XMLCode"/>
        <w:keepNext/>
        <w:rPr>
          <w:b/>
          <w:lang w:val="en-GB"/>
        </w:rPr>
      </w:pPr>
      <w:r w:rsidRPr="000F0457">
        <w:rPr>
          <w:lang w:val="en-GB"/>
        </w:rPr>
        <w:t xml:space="preserve">    </w:t>
      </w:r>
      <w:r w:rsidRPr="000F0457">
        <w:rPr>
          <w:b/>
          <w:lang w:val="en-GB"/>
        </w:rPr>
        <w:t>&lt;connection_0d label="SPOT_3490" ident="3490"&gt;</w:t>
      </w:r>
    </w:p>
    <w:p w14:paraId="1754D14E" w14:textId="77777777" w:rsidR="00FC68DB" w:rsidRPr="000F0457" w:rsidRDefault="00FC68DB" w:rsidP="00B202D2">
      <w:pPr>
        <w:pStyle w:val="XMLCode"/>
        <w:rPr>
          <w:lang w:val="en-GB"/>
        </w:rPr>
      </w:pPr>
      <w:r w:rsidRPr="000F0457">
        <w:rPr>
          <w:lang w:val="en-GB"/>
        </w:rPr>
        <w:t xml:space="preserve">        &lt;loc&gt;  ...  &lt;/loc&gt;</w:t>
      </w:r>
    </w:p>
    <w:p w14:paraId="2BEE547C" w14:textId="77777777" w:rsidR="00FC68DB" w:rsidRPr="000F0457" w:rsidRDefault="00FC68DB" w:rsidP="00B202D2">
      <w:pPr>
        <w:pStyle w:val="XMLCode"/>
        <w:rPr>
          <w:lang w:val="en-GB"/>
        </w:rPr>
      </w:pPr>
      <w:r w:rsidRPr="000F0457">
        <w:rPr>
          <w:lang w:val="en-GB"/>
        </w:rPr>
        <w:t xml:space="preserve">        &lt;spotweld/&gt;</w:t>
      </w:r>
    </w:p>
    <w:p w14:paraId="712BE6E5" w14:textId="77777777" w:rsidR="00FC68DB" w:rsidRPr="000F0457" w:rsidRDefault="00FC68DB" w:rsidP="00B202D2">
      <w:pPr>
        <w:pStyle w:val="XMLCode"/>
        <w:rPr>
          <w:b/>
          <w:lang w:val="en-GB"/>
        </w:rPr>
      </w:pPr>
      <w:r w:rsidRPr="000F0457">
        <w:rPr>
          <w:lang w:val="en-GB"/>
        </w:rPr>
        <w:t xml:space="preserve">   </w:t>
      </w:r>
      <w:r w:rsidRPr="000F0457">
        <w:rPr>
          <w:b/>
          <w:lang w:val="en-GB"/>
        </w:rPr>
        <w:t xml:space="preserve"> &lt;/connection_0d&gt;</w:t>
      </w:r>
    </w:p>
    <w:p w14:paraId="5E02A9BF" w14:textId="22FB63FF" w:rsidR="00FC68DB" w:rsidRPr="000F0457" w:rsidRDefault="00FC68DB" w:rsidP="00B202D2">
      <w:pPr>
        <w:pStyle w:val="XMLCode"/>
        <w:rPr>
          <w:lang w:val="en-GB"/>
        </w:rPr>
      </w:pPr>
      <w:r w:rsidRPr="000F0457">
        <w:rPr>
          <w:lang w:val="en-GB"/>
        </w:rPr>
        <w:t>&lt;/connection_list&gt;</w:t>
      </w:r>
      <w:r w:rsidR="00D67FA8">
        <w:rPr>
          <w:lang w:val="en-GB"/>
        </w:rPr>
        <w:t xml:space="preserve"> </w:t>
      </w:r>
    </w:p>
    <w:p w14:paraId="739C18F9" w14:textId="4CF0929A" w:rsidR="00EE0CF2" w:rsidRPr="00BF5C18" w:rsidRDefault="00FC68DB">
      <w:pPr>
        <w:pStyle w:val="berschrift2"/>
        <w:rPr>
          <w:szCs w:val="34"/>
        </w:rPr>
      </w:pPr>
      <w:bookmarkStart w:id="428" w:name="_Ref413329202"/>
      <w:bookmarkStart w:id="429" w:name="_Toc413359575"/>
      <w:bookmarkStart w:id="430" w:name="_Toc3556962"/>
      <w:bookmarkStart w:id="431" w:name="_Toc34747212"/>
      <w:bookmarkStart w:id="432" w:name="_Toc77102027"/>
      <w:bookmarkStart w:id="433" w:name="_Toc159022169"/>
      <w:r w:rsidRPr="005C2D94">
        <w:rPr>
          <w:szCs w:val="34"/>
        </w:rPr>
        <w:lastRenderedPageBreak/>
        <w:t>Dimensions and Coordinates</w:t>
      </w:r>
      <w:bookmarkEnd w:id="428"/>
      <w:bookmarkEnd w:id="429"/>
      <w:bookmarkEnd w:id="430"/>
      <w:bookmarkEnd w:id="431"/>
      <w:bookmarkEnd w:id="432"/>
      <w:bookmarkEnd w:id="433"/>
    </w:p>
    <w:p w14:paraId="22AEC671" w14:textId="1659254F" w:rsidR="00FC68DB" w:rsidRPr="00F54804" w:rsidRDefault="00FC68DB" w:rsidP="00B202D2">
      <w:r w:rsidRPr="001E4607">
        <w:t xml:space="preserve">Connections </w:t>
      </w:r>
      <w:r w:rsidR="00387B01">
        <w:t>can</w:t>
      </w:r>
      <w:r w:rsidRPr="001E4607">
        <w:t xml:space="preserve"> </w:t>
      </w:r>
      <w:r w:rsidR="00387B01">
        <w:t>have</w:t>
      </w:r>
      <w:r w:rsidRPr="001E4607">
        <w:t xml:space="preserve"> </w:t>
      </w:r>
      <w:r w:rsidRPr="00BD52D7">
        <w:t xml:space="preserve">three different dimensions: </w:t>
      </w:r>
      <w:r w:rsidRPr="00641774">
        <w:rPr>
          <w:rStyle w:val="CodeCharacter"/>
        </w:rPr>
        <w:t>&lt;connection_0d/&gt;</w:t>
      </w:r>
      <w:r w:rsidRPr="001668D7">
        <w:t xml:space="preserve">, </w:t>
      </w:r>
      <w:r w:rsidRPr="00641774">
        <w:rPr>
          <w:rStyle w:val="CodeCharacter"/>
        </w:rPr>
        <w:t>&lt;connection_1d/&gt;</w:t>
      </w:r>
      <w:r w:rsidRPr="00726144">
        <w:t xml:space="preserve"> and </w:t>
      </w:r>
      <w:r w:rsidRPr="00641774">
        <w:rPr>
          <w:rStyle w:val="CodeCharacter"/>
        </w:rPr>
        <w:t>&lt;connection_2d/&gt;</w:t>
      </w:r>
      <w:r w:rsidRPr="00F54804">
        <w:t>.</w:t>
      </w:r>
    </w:p>
    <w:p w14:paraId="25FFB026" w14:textId="7F2C1F06" w:rsidR="00FC68DB" w:rsidRPr="00F54804" w:rsidRDefault="00FC68DB" w:rsidP="00B202D2">
      <w:r w:rsidRPr="00F54804">
        <w:t xml:space="preserve">Any connection </w:t>
      </w:r>
      <w:r w:rsidR="003359B7">
        <w:t xml:space="preserve">shall </w:t>
      </w:r>
      <w:r w:rsidRPr="00F54804">
        <w:t xml:space="preserve">have </w:t>
      </w:r>
      <w:r w:rsidRPr="00063B94">
        <w:t>coordinates</w:t>
      </w:r>
      <w:r w:rsidRPr="00F54804">
        <w:t xml:space="preserve">. How many they are and how they are described depends on the connection’s dimension. Details are described in the following </w:t>
      </w:r>
      <w:r w:rsidR="00E21B4A">
        <w:t>subclauses</w:t>
      </w:r>
      <w:r w:rsidRPr="00F54804">
        <w:t xml:space="preserve">. </w:t>
      </w:r>
    </w:p>
    <w:p w14:paraId="5D156623" w14:textId="77777777" w:rsidR="00FC68DB" w:rsidRPr="009B6E79" w:rsidRDefault="00FC68DB" w:rsidP="00B202D2">
      <w:pPr>
        <w:pStyle w:val="berschrift2"/>
        <w:rPr>
          <w:szCs w:val="24"/>
        </w:rPr>
      </w:pPr>
      <w:bookmarkStart w:id="434" w:name="_Toc413359576"/>
      <w:bookmarkStart w:id="435" w:name="_Ref440360308"/>
      <w:bookmarkStart w:id="436" w:name="_Ref440360312"/>
      <w:bookmarkStart w:id="437" w:name="_Ref440360851"/>
      <w:bookmarkStart w:id="438" w:name="_Ref440360857"/>
      <w:bookmarkStart w:id="439" w:name="_Ref440453613"/>
      <w:bookmarkStart w:id="440" w:name="_Ref440453616"/>
      <w:bookmarkStart w:id="441" w:name="_Ref440454500"/>
      <w:bookmarkStart w:id="442" w:name="_Ref440454502"/>
      <w:bookmarkStart w:id="443" w:name="_Toc3556963"/>
      <w:bookmarkStart w:id="444" w:name="_Toc34747213"/>
      <w:bookmarkStart w:id="445" w:name="_Toc77102028"/>
      <w:bookmarkStart w:id="446" w:name="_Ref157017986"/>
      <w:bookmarkStart w:id="447" w:name="_Toc159022170"/>
      <w:r w:rsidRPr="009B6E79">
        <w:rPr>
          <w:szCs w:val="24"/>
        </w:rPr>
        <w:t xml:space="preserve">Attribute </w:t>
      </w:r>
      <w:proofErr w:type="spellStart"/>
      <w:r w:rsidRPr="009B6E79">
        <w:rPr>
          <w:rStyle w:val="CodeCharacter"/>
          <w:sz w:val="24"/>
          <w:szCs w:val="24"/>
        </w:rPr>
        <w:t>quality_control</w:t>
      </w:r>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proofErr w:type="spellEnd"/>
      <w:r w:rsidRPr="009B6E79">
        <w:rPr>
          <w:szCs w:val="24"/>
        </w:rPr>
        <w:t xml:space="preserve"> </w:t>
      </w:r>
    </w:p>
    <w:p w14:paraId="18FC3FBC" w14:textId="390A6B6E" w:rsidR="00FC68DB" w:rsidRPr="00F54804" w:rsidRDefault="00FC68DB" w:rsidP="00B202D2">
      <w:pPr>
        <w:rPr>
          <w:lang w:eastAsia="x-none"/>
        </w:rPr>
      </w:pPr>
      <w:r w:rsidRPr="00F54804">
        <w:rPr>
          <w:lang w:eastAsia="x-none"/>
        </w:rPr>
        <w:t xml:space="preserve">Some connections are more relevant than others, </w:t>
      </w:r>
      <w:r w:rsidR="008C4F0E">
        <w:rPr>
          <w:lang w:eastAsia="x-none"/>
        </w:rPr>
        <w:t>e.g.</w:t>
      </w:r>
      <w:r w:rsidRPr="00F54804">
        <w:rPr>
          <w:lang w:eastAsia="x-none"/>
        </w:rPr>
        <w:t xml:space="preserve"> with respect to crash safety. </w:t>
      </w:r>
      <w:r w:rsidR="00E13FF4">
        <w:rPr>
          <w:lang w:eastAsia="x-none"/>
        </w:rPr>
        <w:t>Therefore,</w:t>
      </w:r>
      <w:r w:rsidRPr="00F54804">
        <w:rPr>
          <w:lang w:eastAsia="x-none"/>
        </w:rPr>
        <w:t xml:space="preserve"> several levels of quality control are well established in manufacturing processes. For this reason, any connection </w:t>
      </w:r>
      <w:r w:rsidRPr="00F54804">
        <w:rPr>
          <w:lang w:eastAsia="x-none"/>
        </w:rPr>
        <w:t xml:space="preserve">can have an optional attribute </w:t>
      </w:r>
      <w:proofErr w:type="spellStart"/>
      <w:r w:rsidRPr="00641774">
        <w:rPr>
          <w:rStyle w:val="CodeCharacter"/>
        </w:rPr>
        <w:t>quality_control</w:t>
      </w:r>
      <w:proofErr w:type="spellEnd"/>
      <w:r w:rsidRPr="00F54804">
        <w:rPr>
          <w:lang w:eastAsia="x-none"/>
        </w:rPr>
        <w:t xml:space="preserve">. Since there is no general standard for such quality controls, </w:t>
      </w:r>
      <w:r w:rsidRPr="00F54804">
        <w:rPr>
          <w:rFonts w:ascii="Arial" w:hAnsi="Arial" w:cs="Arial"/>
          <w:lang w:eastAsia="x-none"/>
        </w:rPr>
        <w:t>χ</w:t>
      </w:r>
      <w:r w:rsidRPr="00F54804">
        <w:rPr>
          <w:lang w:eastAsia="x-none"/>
        </w:rPr>
        <w:t xml:space="preserve">MCF cannot define a set of possible values for this attribute. </w:t>
      </w:r>
      <w:r w:rsidR="00E13FF4">
        <w:rPr>
          <w:lang w:eastAsia="x-none"/>
        </w:rPr>
        <w:t>Therefore,</w:t>
      </w:r>
      <w:r w:rsidRPr="00F54804">
        <w:rPr>
          <w:lang w:eastAsia="x-none"/>
        </w:rPr>
        <w:t xml:space="preserve"> it </w:t>
      </w:r>
      <w:r w:rsidR="00641774">
        <w:rPr>
          <w:lang w:eastAsia="x-none"/>
        </w:rPr>
        <w:t>must</w:t>
      </w:r>
      <w:r w:rsidR="003359B7" w:rsidRPr="00F54804">
        <w:rPr>
          <w:lang w:eastAsia="x-none"/>
        </w:rPr>
        <w:t xml:space="preserve"> </w:t>
      </w:r>
      <w:r w:rsidRPr="00F54804">
        <w:rPr>
          <w:lang w:eastAsia="x-none"/>
        </w:rPr>
        <w:t>be of type</w:t>
      </w:r>
      <w:r w:rsidRPr="00F54804">
        <w:t xml:space="preserve"> </w:t>
      </w:r>
      <w:r w:rsidRPr="00641774">
        <w:rPr>
          <w:rStyle w:val="CodeCharacter"/>
        </w:rPr>
        <w:t>Alphanumeric</w:t>
      </w:r>
      <w:r w:rsidRPr="00F54804">
        <w:rPr>
          <w:lang w:eastAsia="x-none"/>
        </w:rPr>
        <w:t xml:space="preserve">. </w:t>
      </w:r>
    </w:p>
    <w:p w14:paraId="2025BBCE" w14:textId="75BECFC9" w:rsidR="00FC68DB" w:rsidRPr="00F54804" w:rsidRDefault="00FC68DB" w:rsidP="002E40C2">
      <w:pPr>
        <w:pStyle w:val="berschrift2"/>
        <w:rPr>
          <w:szCs w:val="34"/>
        </w:rPr>
      </w:pPr>
      <w:bookmarkStart w:id="448" w:name="_Ref428442251"/>
      <w:bookmarkStart w:id="449" w:name="_Toc3556964"/>
      <w:bookmarkStart w:id="450" w:name="_Toc34747214"/>
      <w:bookmarkStart w:id="451" w:name="_Toc77102029"/>
      <w:bookmarkStart w:id="452" w:name="_Toc159022171"/>
      <w:r w:rsidRPr="00F54804">
        <w:rPr>
          <w:szCs w:val="34"/>
        </w:rPr>
        <w:t>Custom Attributes list</w:t>
      </w:r>
      <w:bookmarkEnd w:id="448"/>
      <w:bookmarkEnd w:id="449"/>
      <w:bookmarkEnd w:id="450"/>
      <w:bookmarkEnd w:id="451"/>
      <w:bookmarkEnd w:id="452"/>
      <w:r w:rsidR="00734A9C">
        <w:rPr>
          <w:szCs w:val="34"/>
        </w:rPr>
        <w:t xml:space="preserve"> </w:t>
      </w:r>
    </w:p>
    <w:p w14:paraId="60816516" w14:textId="0AA4D8EC" w:rsidR="00164C01" w:rsidRPr="00F54804" w:rsidRDefault="00FC68DB" w:rsidP="00164C01">
      <w:pPr>
        <w:rPr>
          <w:lang w:eastAsia="x-none"/>
        </w:rPr>
      </w:pPr>
      <w:r w:rsidRPr="00F54804">
        <w:t xml:space="preserve">It was mentioned in </w:t>
      </w:r>
      <w:r w:rsidR="005020EF">
        <w:t>clause </w:t>
      </w:r>
      <w:r w:rsidR="00352B0A">
        <w:fldChar w:fldCharType="begin"/>
      </w:r>
      <w:r w:rsidR="00352B0A">
        <w:instrText xml:space="preserve"> REF _Ref125473428 \r \h </w:instrText>
      </w:r>
      <w:r w:rsidR="00352B0A">
        <w:fldChar w:fldCharType="separate"/>
      </w:r>
      <w:r w:rsidR="00AA4518">
        <w:t>4.2</w:t>
      </w:r>
      <w:r w:rsidR="00352B0A">
        <w:fldChar w:fldCharType="end"/>
      </w:r>
      <w:r w:rsidRPr="00F54804">
        <w:t xml:space="preserve"> that only information relevant to connections should be contained in χMCF. Exceptions </w:t>
      </w:r>
      <w:r w:rsidRPr="00641774">
        <w:rPr>
          <w:rStyle w:val="CodeCharacter"/>
        </w:rPr>
        <w:t>&lt;appdata</w:t>
      </w:r>
      <w:r w:rsidR="00641774" w:rsidRPr="00641774">
        <w:rPr>
          <w:rStyle w:val="CodeCharacter"/>
        </w:rPr>
        <w:t>/</w:t>
      </w:r>
      <w:r w:rsidRPr="00641774">
        <w:rPr>
          <w:rStyle w:val="CodeCharacter"/>
        </w:rPr>
        <w:t>&gt;</w:t>
      </w:r>
      <w:r w:rsidR="00DB60FE" w:rsidRPr="00F54804">
        <w:t xml:space="preserve"> </w:t>
      </w:r>
      <w:r w:rsidRPr="00F54804">
        <w:t>and</w:t>
      </w:r>
      <w:r w:rsidR="00DB60FE" w:rsidRPr="00F54804">
        <w:t xml:space="preserve"> </w:t>
      </w:r>
      <w:r w:rsidRPr="00641774">
        <w:rPr>
          <w:rStyle w:val="CodeCharacter"/>
        </w:rPr>
        <w:t>&lt;</w:t>
      </w:r>
      <w:proofErr w:type="spellStart"/>
      <w:r w:rsidRPr="00641774">
        <w:rPr>
          <w:rStyle w:val="CodeCharacter"/>
        </w:rPr>
        <w:t>femdata</w:t>
      </w:r>
      <w:proofErr w:type="spellEnd"/>
      <w:r w:rsidRPr="00641774">
        <w:rPr>
          <w:rStyle w:val="CodeCharacter"/>
        </w:rPr>
        <w:t>/&gt;</w:t>
      </w:r>
      <w:r w:rsidR="00DB60FE" w:rsidRPr="00F54804">
        <w:t xml:space="preserve"> </w:t>
      </w:r>
      <w:r w:rsidRPr="00F54804">
        <w:t xml:space="preserve">were introduced in </w:t>
      </w:r>
      <w:r w:rsidR="005020EF">
        <w:t>clause </w:t>
      </w:r>
      <w:r w:rsidR="00352B0A">
        <w:fldChar w:fldCharType="begin"/>
      </w:r>
      <w:r w:rsidR="00352B0A">
        <w:instrText xml:space="preserve"> REF _Ref125473504 \r \h </w:instrText>
      </w:r>
      <w:r w:rsidR="00352B0A">
        <w:fldChar w:fldCharType="separate"/>
      </w:r>
      <w:r w:rsidR="00AA4518">
        <w:t>7.3</w:t>
      </w:r>
      <w:r w:rsidR="00352B0A">
        <w:fldChar w:fldCharType="end"/>
      </w:r>
      <w:r w:rsidRPr="00F54804">
        <w:t>.</w:t>
      </w:r>
      <w:r w:rsidR="00DB60FE">
        <w:t xml:space="preserve"> Both elements,</w:t>
      </w:r>
      <w:r w:rsidRPr="00F54804">
        <w:t xml:space="preserve"> </w:t>
      </w:r>
      <w:r w:rsidRPr="00641774">
        <w:rPr>
          <w:rStyle w:val="CodeCharacter"/>
        </w:rPr>
        <w:t>&lt;appdata</w:t>
      </w:r>
      <w:r w:rsidR="00641774" w:rsidRPr="00641774">
        <w:rPr>
          <w:rStyle w:val="CodeCharacter"/>
        </w:rPr>
        <w:t>/</w:t>
      </w:r>
      <w:r w:rsidRPr="00641774">
        <w:rPr>
          <w:rStyle w:val="CodeCharacter"/>
        </w:rPr>
        <w:t>&gt;</w:t>
      </w:r>
      <w:r w:rsidR="00DB60FE" w:rsidRPr="00F54804">
        <w:t xml:space="preserve"> </w:t>
      </w:r>
      <w:r w:rsidRPr="00F54804">
        <w:t xml:space="preserve">and </w:t>
      </w:r>
      <w:r w:rsidRPr="00641774">
        <w:rPr>
          <w:rStyle w:val="CodeCharacter"/>
        </w:rPr>
        <w:t>&lt;</w:t>
      </w:r>
      <w:proofErr w:type="spellStart"/>
      <w:r w:rsidRPr="00641774">
        <w:rPr>
          <w:rStyle w:val="CodeCharacter"/>
        </w:rPr>
        <w:t>femdata</w:t>
      </w:r>
      <w:proofErr w:type="spellEnd"/>
      <w:r w:rsidRPr="00641774">
        <w:rPr>
          <w:rStyle w:val="CodeCharacter"/>
        </w:rPr>
        <w:t>/&gt;</w:t>
      </w:r>
      <w:r w:rsidR="00DB60FE">
        <w:t>, a</w:t>
      </w:r>
      <w:r w:rsidRPr="00F54804">
        <w:t xml:space="preserve">im mainly at specific needs of application software. The internal structure of </w:t>
      </w:r>
      <w:r w:rsidRPr="00641774">
        <w:rPr>
          <w:rStyle w:val="CodeCharacter"/>
        </w:rPr>
        <w:t>&lt;appdata</w:t>
      </w:r>
      <w:r w:rsidR="00641774" w:rsidRPr="00641774">
        <w:rPr>
          <w:rStyle w:val="CodeCharacter"/>
        </w:rPr>
        <w:t>/</w:t>
      </w:r>
      <w:r w:rsidRPr="00641774">
        <w:rPr>
          <w:rStyle w:val="CodeCharacter"/>
        </w:rPr>
        <w:t>&gt;</w:t>
      </w:r>
      <w:r w:rsidR="00DB60FE" w:rsidRPr="00F54804">
        <w:t xml:space="preserve"> </w:t>
      </w:r>
      <w:r w:rsidRPr="00F54804">
        <w:t xml:space="preserve">itself is not standardized, </w:t>
      </w:r>
      <w:r w:rsidR="00DB60FE">
        <w:t>can</w:t>
      </w:r>
      <w:r w:rsidRPr="00F54804">
        <w:t xml:space="preserve"> be very complex</w:t>
      </w:r>
      <w:r w:rsidR="00DB60FE">
        <w:t>,</w:t>
      </w:r>
      <w:r w:rsidRPr="00F54804">
        <w:t xml:space="preserve"> and depends on the specific software. The content can usually not be interpreted by other software systems.</w:t>
      </w:r>
      <w:r w:rsidR="00164C01" w:rsidRPr="00F54804">
        <w:rPr>
          <w:lang w:eastAsia="x-none"/>
        </w:rPr>
        <w:t xml:space="preserve"> </w:t>
      </w:r>
    </w:p>
    <w:p w14:paraId="16995A7F" w14:textId="1F70CB9E" w:rsidR="00164C01" w:rsidRPr="00F54804" w:rsidRDefault="00DB60FE" w:rsidP="00164C01">
      <w:pPr>
        <w:rPr>
          <w:lang w:eastAsia="x-none"/>
        </w:rPr>
      </w:pPr>
      <w:r>
        <w:rPr>
          <w:szCs w:val="24"/>
        </w:rPr>
        <w:t>F</w:t>
      </w:r>
      <w:r w:rsidRPr="00E956F7">
        <w:rPr>
          <w:szCs w:val="24"/>
        </w:rPr>
        <w:t>requently</w:t>
      </w:r>
      <w:r>
        <w:rPr>
          <w:szCs w:val="24"/>
        </w:rPr>
        <w:t>,</w:t>
      </w:r>
      <w:r w:rsidRPr="00E956F7">
        <w:rPr>
          <w:szCs w:val="24"/>
        </w:rPr>
        <w:t xml:space="preserve"> </w:t>
      </w:r>
      <w:r>
        <w:rPr>
          <w:szCs w:val="24"/>
        </w:rPr>
        <w:t>t</w:t>
      </w:r>
      <w:r w:rsidRPr="00E956F7">
        <w:rPr>
          <w:szCs w:val="24"/>
        </w:rPr>
        <w:t>here are situations</w:t>
      </w:r>
      <w:r w:rsidR="00FC68DB" w:rsidRPr="00F54804">
        <w:t xml:space="preserve"> where a user of χMCF wishes to introduce supplementary information (attributes) to enrich the standard attributes defined by χMCF. In principle, the supplementary information could also be placed in an </w:t>
      </w:r>
      <w:r w:rsidR="00FC68DB" w:rsidRPr="00641774">
        <w:rPr>
          <w:rStyle w:val="CodeCharacter"/>
        </w:rPr>
        <w:t>&lt;appdata</w:t>
      </w:r>
      <w:r w:rsidR="00641774" w:rsidRPr="00641774">
        <w:rPr>
          <w:rStyle w:val="CodeCharacter"/>
        </w:rPr>
        <w:t>/</w:t>
      </w:r>
      <w:r w:rsidR="00FC68DB" w:rsidRPr="00641774">
        <w:rPr>
          <w:rStyle w:val="CodeCharacter"/>
        </w:rPr>
        <w:t>&gt;</w:t>
      </w:r>
      <w:r w:rsidR="00FA456F">
        <w:rPr>
          <w:rStyle w:val="CodeCharacter"/>
        </w:rPr>
        <w:t xml:space="preserve"> </w:t>
      </w:r>
      <w:r w:rsidR="00FC68DB" w:rsidRPr="00F54804">
        <w:t xml:space="preserve">block, but with a substantial drawback, namely, its exchange between different commercial software tools will be difficult in case the tool specific internal structure is not documented. </w:t>
      </w:r>
    </w:p>
    <w:p w14:paraId="058E67DF" w14:textId="77777777" w:rsidR="00164C01" w:rsidRPr="00E733DE" w:rsidRDefault="00FC68DB" w:rsidP="00164C01">
      <w:pPr>
        <w:spacing w:before="120"/>
        <w:rPr>
          <w:lang w:eastAsia="x-none"/>
        </w:rPr>
      </w:pPr>
      <w:r w:rsidRPr="00F54804">
        <w:t xml:space="preserve">With </w:t>
      </w:r>
      <w:r w:rsidRPr="00641774">
        <w:rPr>
          <w:rStyle w:val="CodeCharacter"/>
        </w:rPr>
        <w:t>&lt;</w:t>
      </w:r>
      <w:proofErr w:type="spellStart"/>
      <w:r w:rsidRPr="00641774">
        <w:rPr>
          <w:rStyle w:val="CodeCharacter"/>
        </w:rPr>
        <w:t>custom_attributes</w:t>
      </w:r>
      <w:proofErr w:type="spellEnd"/>
      <w:r w:rsidRPr="00641774">
        <w:rPr>
          <w:rStyle w:val="CodeCharacter"/>
        </w:rPr>
        <w:t>/&gt;</w:t>
      </w:r>
      <w:r w:rsidRPr="00641774">
        <w:t xml:space="preserve">, </w:t>
      </w:r>
      <w:r w:rsidRPr="00F54804">
        <w:t xml:space="preserve">χMCF provides an element which is simple in </w:t>
      </w:r>
      <w:r w:rsidRPr="00E733DE">
        <w:t xml:space="preserve">handling and flexible enough to meet many requirements. All descendants of </w:t>
      </w:r>
      <w:r w:rsidRPr="00E42788">
        <w:rPr>
          <w:rStyle w:val="CodeCharacter"/>
        </w:rPr>
        <w:t>&lt;</w:t>
      </w:r>
      <w:proofErr w:type="spellStart"/>
      <w:r w:rsidRPr="00E42788">
        <w:rPr>
          <w:rStyle w:val="CodeCharacter"/>
        </w:rPr>
        <w:t>custom_attributes</w:t>
      </w:r>
      <w:proofErr w:type="spellEnd"/>
      <w:r w:rsidRPr="00E42788">
        <w:rPr>
          <w:rStyle w:val="CodeCharacter"/>
        </w:rPr>
        <w:t>/&gt;</w:t>
      </w:r>
      <w:r w:rsidRPr="00E733DE">
        <w:t xml:space="preserve"> are key-value-pairs, following the same pattern </w:t>
      </w:r>
      <w:r w:rsidRPr="00E733DE">
        <w:rPr>
          <w:i/>
        </w:rPr>
        <w:t xml:space="preserve">key </w:t>
      </w:r>
      <w:r w:rsidRPr="00E733DE">
        <w:rPr>
          <w:i/>
        </w:rPr>
        <w:sym w:font="Symbol" w:char="F0AB"/>
      </w:r>
      <w:r w:rsidRPr="00E733DE">
        <w:rPr>
          <w:i/>
        </w:rPr>
        <w:t xml:space="preserve"> value(s)</w:t>
      </w:r>
      <w:r w:rsidRPr="00E733DE">
        <w:t xml:space="preserve">, with supported </w:t>
      </w:r>
      <w:r w:rsidRPr="00E733DE">
        <w:rPr>
          <w:i/>
        </w:rPr>
        <w:t>value-type</w:t>
      </w:r>
      <w:r w:rsidRPr="00E733DE">
        <w:t xml:space="preserve"> </w:t>
      </w:r>
      <w:r w:rsidRPr="00E733DE">
        <w:sym w:font="Symbol" w:char="F0CE"/>
      </w:r>
      <w:r w:rsidRPr="00E733DE">
        <w:t xml:space="preserve"> [</w:t>
      </w:r>
      <w:r w:rsidRPr="00E733DE">
        <w:rPr>
          <w:i/>
        </w:rPr>
        <w:t>int</w:t>
      </w:r>
      <w:r w:rsidRPr="00E733DE">
        <w:t xml:space="preserve">, </w:t>
      </w:r>
      <w:r w:rsidRPr="00E733DE">
        <w:rPr>
          <w:i/>
        </w:rPr>
        <w:t>real</w:t>
      </w:r>
      <w:r w:rsidRPr="00E733DE">
        <w:t xml:space="preserve">, </w:t>
      </w:r>
      <w:r w:rsidRPr="00E733DE">
        <w:rPr>
          <w:i/>
        </w:rPr>
        <w:t>string</w:t>
      </w:r>
      <w:r w:rsidRPr="00E733DE">
        <w:t>]</w:t>
      </w:r>
      <w:r w:rsidRPr="00E733DE">
        <w:rPr>
          <w:i/>
          <w:vertAlign w:val="superscript"/>
        </w:rPr>
        <w:t>N</w:t>
      </w:r>
      <w:r w:rsidRPr="00E733DE">
        <w:t xml:space="preserve">, where </w:t>
      </w:r>
      <w:r w:rsidRPr="00E733DE">
        <w:rPr>
          <w:i/>
        </w:rPr>
        <w:t>N</w:t>
      </w:r>
      <w:r w:rsidRPr="00E733DE">
        <w:t xml:space="preserve"> is a positive integer:</w:t>
      </w:r>
      <w:r w:rsidR="00164C01" w:rsidRPr="00E733DE">
        <w:rPr>
          <w:lang w:eastAsia="x-none"/>
        </w:rPr>
        <w:t xml:space="preserve"> </w:t>
      </w:r>
    </w:p>
    <w:p w14:paraId="73D7BF07" w14:textId="76875FC4" w:rsidR="00FC68DB" w:rsidRPr="00E733DE" w:rsidRDefault="00FC68DB" w:rsidP="00164C01">
      <w:pPr>
        <w:spacing w:before="120" w:after="0"/>
      </w:pPr>
      <w:r w:rsidRPr="00E733DE">
        <w:t>(</w:t>
      </w:r>
      <w:r w:rsidRPr="00E733DE">
        <w:rPr>
          <w:i/>
        </w:rPr>
        <w:t>value-type</w:t>
      </w:r>
      <w:r w:rsidRPr="00E733DE">
        <w:t xml:space="preserve">) </w:t>
      </w:r>
      <w:r w:rsidRPr="00E733DE">
        <w:rPr>
          <w:i/>
        </w:rPr>
        <w:t>key</w:t>
      </w:r>
      <w:r w:rsidRPr="00E733DE">
        <w:t xml:space="preserve"> = {</w:t>
      </w:r>
      <w:r w:rsidRPr="00E733DE">
        <w:rPr>
          <w:i/>
        </w:rPr>
        <w:t xml:space="preserve">value1, value2, …, </w:t>
      </w:r>
      <w:proofErr w:type="spellStart"/>
      <w:r w:rsidRPr="00E733DE">
        <w:rPr>
          <w:i/>
        </w:rPr>
        <w:t>valueN</w:t>
      </w:r>
      <w:proofErr w:type="spellEnd"/>
      <w:r w:rsidRPr="00E733DE">
        <w:t>}.</w:t>
      </w:r>
    </w:p>
    <w:p w14:paraId="36C86003" w14:textId="3EE40DBD" w:rsidR="00FC68DB" w:rsidRPr="00E733DE" w:rsidRDefault="00FC68DB" w:rsidP="00164C01">
      <w:pPr>
        <w:spacing w:before="120" w:after="0"/>
      </w:pPr>
      <w:r w:rsidRPr="00E733DE">
        <w:t xml:space="preserve">The case </w:t>
      </w:r>
      <w:r w:rsidRPr="00E733DE">
        <w:rPr>
          <w:i/>
        </w:rPr>
        <w:t>N&gt;1</w:t>
      </w:r>
      <w:r w:rsidRPr="00E733DE">
        <w:t xml:space="preserve"> is reminiscent of the </w:t>
      </w:r>
      <w:r w:rsidRPr="00063B94">
        <w:t>vector</w:t>
      </w:r>
      <w:r w:rsidRPr="00E733DE">
        <w:t xml:space="preserve"> or </w:t>
      </w:r>
      <w:r w:rsidRPr="00063B94">
        <w:t>list</w:t>
      </w:r>
      <w:r w:rsidRPr="00E733DE">
        <w:t xml:space="preserve"> </w:t>
      </w:r>
      <w:r w:rsidR="00063B94">
        <w:t xml:space="preserve">templates </w:t>
      </w:r>
      <w:r w:rsidRPr="00E733DE">
        <w:t xml:space="preserve">from the STL of C++ </w:t>
      </w:r>
      <w:r w:rsidR="00D442C1">
        <w:t>(see </w:t>
      </w:r>
      <w:sdt>
        <w:sdtPr>
          <w:id w:val="1041475567"/>
          <w:citation/>
        </w:sdtPr>
        <w:sdtContent>
          <w:r w:rsidR="00D442C1">
            <w:fldChar w:fldCharType="begin"/>
          </w:r>
          <w:r w:rsidR="00043F32">
            <w:rPr>
              <w:lang w:val="en-US"/>
            </w:rPr>
            <w:instrText xml:space="preserve">CITATION ISO14882_2020 \l 1031 </w:instrText>
          </w:r>
          <w:r w:rsidR="00D442C1">
            <w:fldChar w:fldCharType="separate"/>
          </w:r>
          <w:r w:rsidR="00AA4518" w:rsidRPr="00AA4518">
            <w:rPr>
              <w:noProof/>
              <w:lang w:val="en-US"/>
            </w:rPr>
            <w:t>[8]</w:t>
          </w:r>
          <w:r w:rsidR="00D442C1">
            <w:fldChar w:fldCharType="end"/>
          </w:r>
        </w:sdtContent>
      </w:sdt>
      <w:r w:rsidR="00D442C1">
        <w:t xml:space="preserve">) </w:t>
      </w:r>
      <w:r w:rsidRPr="00E733DE">
        <w:t>and is called</w:t>
      </w:r>
      <w:r w:rsidR="00F3142F">
        <w:t xml:space="preserve"> “</w:t>
      </w:r>
      <w:r w:rsidRPr="00A751F2">
        <w:t>list</w:t>
      </w:r>
      <w:r w:rsidR="00E8327C">
        <w:t>”</w:t>
      </w:r>
      <w:r w:rsidRPr="00E733DE">
        <w:t xml:space="preserve"> in χMCF. </w:t>
      </w:r>
    </w:p>
    <w:p w14:paraId="40181F4B" w14:textId="77777777" w:rsidR="00FC68DB" w:rsidRPr="00E733DE" w:rsidRDefault="00FC68DB" w:rsidP="00164C01">
      <w:pPr>
        <w:keepNext/>
        <w:spacing w:before="120" w:after="0"/>
      </w:pPr>
      <w:r w:rsidRPr="00E733DE">
        <w:t xml:space="preserve">In detail, the individual elements of </w:t>
      </w:r>
      <w:r w:rsidRPr="006031CD">
        <w:rPr>
          <w:rStyle w:val="CodeCharacter"/>
        </w:rPr>
        <w:t>&lt;</w:t>
      </w:r>
      <w:proofErr w:type="spellStart"/>
      <w:r w:rsidRPr="006031CD">
        <w:rPr>
          <w:rStyle w:val="CodeCharacter"/>
        </w:rPr>
        <w:t>custom_attributes</w:t>
      </w:r>
      <w:proofErr w:type="spellEnd"/>
      <w:r w:rsidRPr="006031CD">
        <w:rPr>
          <w:rStyle w:val="CodeCharacter"/>
        </w:rPr>
        <w:t xml:space="preserve">/&gt; </w:t>
      </w:r>
      <w:r w:rsidRPr="00E733DE">
        <w:t>are of one of the following forms:</w:t>
      </w:r>
    </w:p>
    <w:p w14:paraId="78754FAB" w14:textId="77777777" w:rsidR="00FC68DB" w:rsidRPr="00E733DE" w:rsidRDefault="00FC68DB" w:rsidP="00EC33AD">
      <w:pPr>
        <w:pStyle w:val="Code"/>
      </w:pPr>
      <w:r w:rsidRPr="00E733DE">
        <w:t>&lt;int key="</w:t>
      </w:r>
      <w:proofErr w:type="spellStart"/>
      <w:r w:rsidRPr="00E733DE">
        <w:t>NameofIntValue</w:t>
      </w:r>
      <w:proofErr w:type="spellEnd"/>
      <w:r w:rsidRPr="00E733DE">
        <w:t>"&gt; value &lt;/int&gt;</w:t>
      </w:r>
    </w:p>
    <w:p w14:paraId="477E41A4" w14:textId="77777777" w:rsidR="00FC68DB" w:rsidRPr="00E733DE" w:rsidRDefault="00FC68DB" w:rsidP="00EC33AD">
      <w:pPr>
        <w:pStyle w:val="Code"/>
      </w:pPr>
      <w:r w:rsidRPr="00E733DE">
        <w:t>&lt;</w:t>
      </w:r>
      <w:proofErr w:type="spellStart"/>
      <w:r w:rsidRPr="00E733DE">
        <w:t>int_list</w:t>
      </w:r>
      <w:proofErr w:type="spellEnd"/>
      <w:r w:rsidRPr="00E733DE">
        <w:t xml:space="preserve"> key="</w:t>
      </w:r>
      <w:proofErr w:type="spellStart"/>
      <w:r w:rsidRPr="00E733DE">
        <w:t>NameofIntListValue</w:t>
      </w:r>
      <w:proofErr w:type="spellEnd"/>
      <w:r w:rsidRPr="00E733DE">
        <w:t>"&gt;</w:t>
      </w:r>
    </w:p>
    <w:p w14:paraId="51A9076B" w14:textId="77777777" w:rsidR="00FC68DB" w:rsidRPr="00E733DE" w:rsidRDefault="00FC68DB" w:rsidP="001F154F">
      <w:pPr>
        <w:pStyle w:val="Code"/>
        <w:keepNext/>
      </w:pPr>
      <w:r w:rsidRPr="00E733DE">
        <w:tab/>
        <w:t>&lt;value index="1"&gt; value1 &lt;/value&gt;</w:t>
      </w:r>
    </w:p>
    <w:p w14:paraId="5C8E81B7" w14:textId="77777777" w:rsidR="00FC68DB" w:rsidRPr="00E733DE" w:rsidRDefault="00FC68DB" w:rsidP="001F154F">
      <w:pPr>
        <w:pStyle w:val="Code"/>
        <w:keepNext/>
      </w:pPr>
      <w:r w:rsidRPr="00E733DE">
        <w:tab/>
        <w:t>…</w:t>
      </w:r>
    </w:p>
    <w:p w14:paraId="62132E42" w14:textId="77777777" w:rsidR="00FC68DB" w:rsidRPr="00E733DE" w:rsidRDefault="00FC68DB" w:rsidP="001F154F">
      <w:pPr>
        <w:pStyle w:val="Code"/>
        <w:keepNext/>
      </w:pPr>
      <w:r w:rsidRPr="00E733DE">
        <w:tab/>
        <w:t xml:space="preserve">&lt;value index="N"&gt; </w:t>
      </w:r>
      <w:proofErr w:type="spellStart"/>
      <w:r w:rsidRPr="00E733DE">
        <w:t>valueN</w:t>
      </w:r>
      <w:proofErr w:type="spellEnd"/>
      <w:r w:rsidRPr="00E733DE">
        <w:t xml:space="preserve"> &lt;/value&gt;</w:t>
      </w:r>
    </w:p>
    <w:p w14:paraId="14E27F95" w14:textId="77777777" w:rsidR="00FC68DB" w:rsidRPr="00E733DE" w:rsidRDefault="00FC68DB" w:rsidP="00EC33AD">
      <w:pPr>
        <w:pStyle w:val="Code"/>
      </w:pPr>
      <w:r w:rsidRPr="00E733DE">
        <w:t>&lt;/</w:t>
      </w:r>
      <w:proofErr w:type="spellStart"/>
      <w:r w:rsidRPr="00E733DE">
        <w:t>int_list</w:t>
      </w:r>
      <w:proofErr w:type="spellEnd"/>
      <w:r w:rsidRPr="00E733DE">
        <w:t>&gt;</w:t>
      </w:r>
    </w:p>
    <w:p w14:paraId="5045364B" w14:textId="77777777" w:rsidR="00FC68DB" w:rsidRPr="00E733DE" w:rsidRDefault="00FC68DB" w:rsidP="00EC33AD">
      <w:pPr>
        <w:pStyle w:val="Code"/>
      </w:pPr>
      <w:r w:rsidRPr="00E733DE">
        <w:t>&lt;real key="</w:t>
      </w:r>
      <w:proofErr w:type="spellStart"/>
      <w:r w:rsidRPr="00E733DE">
        <w:t>NameofRealValue</w:t>
      </w:r>
      <w:proofErr w:type="spellEnd"/>
      <w:r w:rsidRPr="00E733DE">
        <w:t>"&gt; value &lt;/real&gt;</w:t>
      </w:r>
    </w:p>
    <w:p w14:paraId="0A40B9CF" w14:textId="77777777" w:rsidR="00FC68DB" w:rsidRPr="00E733DE" w:rsidRDefault="00FC68DB" w:rsidP="001F154F">
      <w:pPr>
        <w:pStyle w:val="Code"/>
        <w:keepNext/>
      </w:pPr>
      <w:r w:rsidRPr="00E733DE">
        <w:t>&lt;</w:t>
      </w:r>
      <w:proofErr w:type="spellStart"/>
      <w:r w:rsidRPr="00E733DE">
        <w:t>real_list</w:t>
      </w:r>
      <w:proofErr w:type="spellEnd"/>
      <w:r w:rsidRPr="00E733DE">
        <w:t xml:space="preserve"> key="</w:t>
      </w:r>
      <w:proofErr w:type="spellStart"/>
      <w:r w:rsidRPr="00E733DE">
        <w:t>NameofRealListValue</w:t>
      </w:r>
      <w:proofErr w:type="spellEnd"/>
      <w:r w:rsidRPr="00E733DE">
        <w:t>"&gt;</w:t>
      </w:r>
    </w:p>
    <w:p w14:paraId="7024F684" w14:textId="77777777" w:rsidR="00FC68DB" w:rsidRPr="00E733DE" w:rsidRDefault="00FC68DB" w:rsidP="001F154F">
      <w:pPr>
        <w:pStyle w:val="Code"/>
        <w:keepNext/>
      </w:pPr>
      <w:r w:rsidRPr="00E733DE">
        <w:tab/>
        <w:t>&lt;value index="1"&gt; value1 &lt;/value&gt;</w:t>
      </w:r>
    </w:p>
    <w:p w14:paraId="55120842" w14:textId="77777777" w:rsidR="00FC68DB" w:rsidRPr="00E733DE" w:rsidRDefault="00FC68DB" w:rsidP="001F154F">
      <w:pPr>
        <w:pStyle w:val="Code"/>
        <w:keepNext/>
      </w:pPr>
      <w:r w:rsidRPr="00E733DE">
        <w:tab/>
        <w:t>…</w:t>
      </w:r>
    </w:p>
    <w:p w14:paraId="2FD3B1CE" w14:textId="77777777" w:rsidR="00FC68DB" w:rsidRPr="00E733DE" w:rsidRDefault="00FC68DB" w:rsidP="001F154F">
      <w:pPr>
        <w:pStyle w:val="Code"/>
        <w:keepNext/>
      </w:pPr>
      <w:r w:rsidRPr="00E733DE">
        <w:tab/>
        <w:t xml:space="preserve">&lt;value index="N"&gt; </w:t>
      </w:r>
      <w:proofErr w:type="spellStart"/>
      <w:r w:rsidRPr="00E733DE">
        <w:t>valueN</w:t>
      </w:r>
      <w:proofErr w:type="spellEnd"/>
      <w:r w:rsidRPr="00E733DE">
        <w:t xml:space="preserve"> &lt;/value&gt;</w:t>
      </w:r>
    </w:p>
    <w:p w14:paraId="6758FFE7" w14:textId="77777777" w:rsidR="00FC68DB" w:rsidRPr="00E733DE" w:rsidRDefault="00FC68DB" w:rsidP="00EC33AD">
      <w:pPr>
        <w:pStyle w:val="Code"/>
      </w:pPr>
      <w:r w:rsidRPr="00E733DE">
        <w:t>&lt;/</w:t>
      </w:r>
      <w:proofErr w:type="spellStart"/>
      <w:r w:rsidRPr="00E733DE">
        <w:t>real_list</w:t>
      </w:r>
      <w:proofErr w:type="spellEnd"/>
      <w:r w:rsidRPr="00E733DE">
        <w:t>&gt;</w:t>
      </w:r>
    </w:p>
    <w:p w14:paraId="5C5E397A" w14:textId="77777777" w:rsidR="00FC68DB" w:rsidRPr="00E733DE" w:rsidRDefault="00FC68DB" w:rsidP="00EC33AD">
      <w:pPr>
        <w:pStyle w:val="Code"/>
      </w:pPr>
      <w:r w:rsidRPr="00E733DE">
        <w:t>&lt;string key="</w:t>
      </w:r>
      <w:proofErr w:type="spellStart"/>
      <w:r w:rsidRPr="00E733DE">
        <w:t>NameofStringValue</w:t>
      </w:r>
      <w:proofErr w:type="spellEnd"/>
      <w:r w:rsidRPr="00E733DE">
        <w:t>"&gt; value &lt;/string&gt;</w:t>
      </w:r>
    </w:p>
    <w:p w14:paraId="25CFE120" w14:textId="77777777" w:rsidR="00FC68DB" w:rsidRPr="00E733DE" w:rsidRDefault="00FC68DB" w:rsidP="001F154F">
      <w:pPr>
        <w:pStyle w:val="Code"/>
        <w:keepNext/>
      </w:pPr>
      <w:r w:rsidRPr="00E733DE">
        <w:t>&lt;</w:t>
      </w:r>
      <w:proofErr w:type="spellStart"/>
      <w:r w:rsidRPr="00E733DE">
        <w:t>string_list</w:t>
      </w:r>
      <w:proofErr w:type="spellEnd"/>
      <w:r w:rsidRPr="00E733DE">
        <w:t xml:space="preserve"> key="</w:t>
      </w:r>
      <w:proofErr w:type="spellStart"/>
      <w:r w:rsidRPr="00E733DE">
        <w:t>NameofStringListValue</w:t>
      </w:r>
      <w:proofErr w:type="spellEnd"/>
      <w:r w:rsidRPr="00E733DE">
        <w:t>"&gt;</w:t>
      </w:r>
    </w:p>
    <w:p w14:paraId="32FC605E" w14:textId="77777777" w:rsidR="00FC68DB" w:rsidRPr="00E733DE" w:rsidRDefault="00FC68DB" w:rsidP="001F154F">
      <w:pPr>
        <w:pStyle w:val="Code"/>
        <w:keepNext/>
      </w:pPr>
      <w:r w:rsidRPr="00E733DE">
        <w:tab/>
        <w:t>&lt;value index="1"&gt; value1 &lt;/value&gt;</w:t>
      </w:r>
    </w:p>
    <w:p w14:paraId="1709C487" w14:textId="77777777" w:rsidR="00FC68DB" w:rsidRPr="00E733DE" w:rsidRDefault="00FC68DB" w:rsidP="001F154F">
      <w:pPr>
        <w:pStyle w:val="Code"/>
        <w:keepNext/>
      </w:pPr>
      <w:r w:rsidRPr="00E733DE">
        <w:tab/>
        <w:t>…</w:t>
      </w:r>
    </w:p>
    <w:p w14:paraId="6CC5225E" w14:textId="77777777" w:rsidR="00FC68DB" w:rsidRPr="00E733DE" w:rsidRDefault="00FC68DB" w:rsidP="001F154F">
      <w:pPr>
        <w:pStyle w:val="Code"/>
        <w:keepNext/>
      </w:pPr>
      <w:r w:rsidRPr="00E733DE">
        <w:tab/>
        <w:t xml:space="preserve"> &lt;value index="N"&gt; </w:t>
      </w:r>
      <w:proofErr w:type="spellStart"/>
      <w:r w:rsidRPr="00E733DE">
        <w:t>valueN</w:t>
      </w:r>
      <w:proofErr w:type="spellEnd"/>
      <w:r w:rsidRPr="00E733DE">
        <w:t xml:space="preserve"> &lt;/value&gt;</w:t>
      </w:r>
    </w:p>
    <w:p w14:paraId="61C45A3F" w14:textId="77777777" w:rsidR="00FC68DB" w:rsidRPr="00E733DE" w:rsidRDefault="00FC68DB" w:rsidP="00EC33AD">
      <w:pPr>
        <w:pStyle w:val="Code"/>
      </w:pPr>
      <w:r w:rsidRPr="00E733DE">
        <w:t>&lt;/</w:t>
      </w:r>
      <w:proofErr w:type="spellStart"/>
      <w:r w:rsidRPr="00E733DE">
        <w:t>string_list</w:t>
      </w:r>
      <w:proofErr w:type="spellEnd"/>
      <w:r w:rsidRPr="00E733DE">
        <w:t>&gt;.</w:t>
      </w:r>
    </w:p>
    <w:p w14:paraId="44C70485" w14:textId="0116C50A" w:rsidR="00FC68DB" w:rsidRPr="00E733DE" w:rsidRDefault="00C5437F" w:rsidP="00164C01">
      <w:pPr>
        <w:spacing w:before="120" w:after="0"/>
      </w:pPr>
      <w:r w:rsidRPr="00E733DE">
        <w:lastRenderedPageBreak/>
        <w:t>This means that</w:t>
      </w:r>
      <w:r w:rsidR="00FC68DB" w:rsidRPr="00E733DE">
        <w:t xml:space="preserve"> the name of the element specifies the </w:t>
      </w:r>
      <w:r w:rsidR="00FC68DB" w:rsidRPr="009E714D">
        <w:t>value-type</w:t>
      </w:r>
      <w:r w:rsidR="00FC68DB" w:rsidRPr="00E733DE">
        <w:t xml:space="preserve"> while the </w:t>
      </w:r>
      <w:r w:rsidR="00FC68DB" w:rsidRPr="009E714D">
        <w:t xml:space="preserve">value(s) </w:t>
      </w:r>
      <w:r w:rsidR="00FC68DB" w:rsidRPr="00E733DE">
        <w:t xml:space="preserve">is/are hold in one or several element(s) </w:t>
      </w:r>
      <w:r w:rsidR="00FC68DB" w:rsidRPr="00250146">
        <w:rPr>
          <w:rStyle w:val="CodeCharacter"/>
        </w:rPr>
        <w:t>&lt;value/&gt;</w:t>
      </w:r>
      <w:r w:rsidR="00FC68DB" w:rsidRPr="00E733DE">
        <w:t>. A list is signified by the suffix</w:t>
      </w:r>
      <w:r w:rsidR="00F3142F">
        <w:t xml:space="preserve"> “</w:t>
      </w:r>
      <w:r w:rsidR="00FC68DB" w:rsidRPr="009E714D">
        <w:t>_list</w:t>
      </w:r>
      <w:r w:rsidR="00834891">
        <w:t>”.</w:t>
      </w:r>
      <w:r w:rsidR="00FC68DB" w:rsidRPr="00E733DE">
        <w:t xml:space="preserve"> All elements own the attribute </w:t>
      </w:r>
      <w:r w:rsidR="00FC68DB" w:rsidRPr="00516879">
        <w:rPr>
          <w:rStyle w:val="CodeCharacter"/>
        </w:rPr>
        <w:t>key</w:t>
      </w:r>
      <w:r w:rsidR="00FC68DB" w:rsidRPr="00E733DE">
        <w:t>.</w:t>
      </w:r>
    </w:p>
    <w:p w14:paraId="22052FCB" w14:textId="5E79905F" w:rsidR="00FC68DB" w:rsidRPr="00E733DE" w:rsidRDefault="00FC68DB" w:rsidP="00164C01">
      <w:pPr>
        <w:spacing w:before="120" w:after="0"/>
      </w:pPr>
      <w:r w:rsidRPr="00E733DE">
        <w:t xml:space="preserve">Often the </w:t>
      </w:r>
      <w:r w:rsidRPr="006031CD">
        <w:rPr>
          <w:rStyle w:val="CodeCharacter"/>
        </w:rPr>
        <w:t>&lt;</w:t>
      </w:r>
      <w:proofErr w:type="spellStart"/>
      <w:r w:rsidRPr="006031CD">
        <w:rPr>
          <w:rStyle w:val="CodeCharacter"/>
        </w:rPr>
        <w:t>custom_attributes</w:t>
      </w:r>
      <w:proofErr w:type="spellEnd"/>
      <w:r w:rsidRPr="006031CD">
        <w:rPr>
          <w:rStyle w:val="CodeCharacter"/>
        </w:rPr>
        <w:t>/&gt;</w:t>
      </w:r>
      <w:r w:rsidR="00516879" w:rsidRPr="00E733DE">
        <w:t xml:space="preserve"> </w:t>
      </w:r>
      <w:r w:rsidR="00FA456F">
        <w:t>e</w:t>
      </w:r>
      <w:r w:rsidR="00516879">
        <w:t>lement</w:t>
      </w:r>
      <w:r w:rsidR="00FA456F">
        <w:t xml:space="preserve"> h</w:t>
      </w:r>
      <w:r w:rsidRPr="00E733DE">
        <w:t xml:space="preserve">as an </w:t>
      </w:r>
      <w:r w:rsidRPr="009E714D">
        <w:t>owner</w:t>
      </w:r>
      <w:r w:rsidRPr="00E733DE">
        <w:t xml:space="preserve"> and is needed </w:t>
      </w:r>
      <w:r w:rsidRPr="009E714D">
        <w:t>for</w:t>
      </w:r>
      <w:r w:rsidRPr="00E733DE">
        <w:t xml:space="preserve"> a special purpose. For example, Mr. Brown needs </w:t>
      </w:r>
      <w:r w:rsidR="00516879" w:rsidRPr="00E733DE">
        <w:t xml:space="preserve">for one and the same joint element </w:t>
      </w:r>
      <w:r w:rsidRPr="00E733DE">
        <w:t>an integer valued attribute named</w:t>
      </w:r>
      <w:r w:rsidR="00F3142F">
        <w:t xml:space="preserve"> “</w:t>
      </w:r>
      <w:r w:rsidRPr="009E714D">
        <w:t>priority</w:t>
      </w:r>
      <w:r w:rsidR="009E714D" w:rsidRPr="009E714D">
        <w:t>”</w:t>
      </w:r>
      <w:r w:rsidRPr="00E733DE">
        <w:t xml:space="preserve"> which should </w:t>
      </w:r>
      <w:r w:rsidR="00516879">
        <w:t>take on</w:t>
      </w:r>
      <w:r w:rsidRPr="00E733DE">
        <w:t xml:space="preserve"> different values for two </w:t>
      </w:r>
      <w:r w:rsidR="00516879" w:rsidRPr="00E733DE">
        <w:t xml:space="preserve">different </w:t>
      </w:r>
      <w:r w:rsidRPr="00E733DE">
        <w:t>applications</w:t>
      </w:r>
      <w:r w:rsidR="00F3142F">
        <w:t xml:space="preserve"> “</w:t>
      </w:r>
      <w:r w:rsidRPr="009E714D">
        <w:t>Fatigue</w:t>
      </w:r>
      <w:r w:rsidR="00AF69E3">
        <w:t xml:space="preserve">” </w:t>
      </w:r>
      <w:r w:rsidRPr="00E733DE">
        <w:t>(1) and</w:t>
      </w:r>
      <w:r w:rsidR="00F3142F">
        <w:t xml:space="preserve"> “</w:t>
      </w:r>
      <w:r w:rsidRPr="009E714D">
        <w:t>Statics</w:t>
      </w:r>
      <w:r w:rsidR="00AF69E3">
        <w:t xml:space="preserve">” </w:t>
      </w:r>
      <w:r w:rsidRPr="00E733DE">
        <w:t>(22). Th</w:t>
      </w:r>
      <w:r w:rsidR="00516879">
        <w:t>is</w:t>
      </w:r>
      <w:r w:rsidRPr="00E733DE">
        <w:t xml:space="preserve"> c</w:t>
      </w:r>
      <w:r w:rsidR="009E714D">
        <w:t>an</w:t>
      </w:r>
      <w:r w:rsidRPr="00E733DE">
        <w:t xml:space="preserve"> be specified in a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E733DE">
        <w:t xml:space="preserve"> as follows:</w:t>
      </w:r>
    </w:p>
    <w:p w14:paraId="7A9ADAF2" w14:textId="69F010C4" w:rsidR="00577CF4" w:rsidRPr="00734A9C" w:rsidRDefault="0097331B" w:rsidP="00A76BFE">
      <w:pPr>
        <w:pStyle w:val="Example"/>
      </w:pPr>
      <w:r>
        <w:t>Example</w:t>
      </w:r>
      <w:r w:rsidR="00516879">
        <w:t xml:space="preserve"> </w:t>
      </w:r>
    </w:p>
    <w:p w14:paraId="6C0EF6EC" w14:textId="77777777" w:rsidR="00FC68DB" w:rsidRPr="00734A9C" w:rsidRDefault="00FC68DB" w:rsidP="002B3B7D">
      <w:pPr>
        <w:pStyle w:val="XMLCode"/>
        <w:keepNext/>
        <w:rPr>
          <w:lang w:val="en-GB"/>
        </w:rPr>
      </w:pPr>
      <w:r w:rsidRPr="00734A9C">
        <w:rPr>
          <w:lang w:val="en-GB"/>
        </w:rPr>
        <w:t>&lt;</w:t>
      </w:r>
      <w:proofErr w:type="spellStart"/>
      <w:r w:rsidRPr="00734A9C">
        <w:rPr>
          <w:lang w:val="en-GB"/>
        </w:rPr>
        <w:t>custom_attributes_list</w:t>
      </w:r>
      <w:proofErr w:type="spellEnd"/>
      <w:r w:rsidRPr="00734A9C">
        <w:rPr>
          <w:lang w:val="en-GB"/>
        </w:rPr>
        <w:t>&gt;</w:t>
      </w:r>
    </w:p>
    <w:p w14:paraId="1523B38C" w14:textId="77777777" w:rsidR="00FC68DB" w:rsidRPr="00734A9C" w:rsidRDefault="00FC68DB" w:rsidP="002B3B7D">
      <w:pPr>
        <w:pStyle w:val="XMLCode"/>
        <w:keepNext/>
        <w:rPr>
          <w:lang w:val="en-GB"/>
        </w:rPr>
      </w:pPr>
      <w:r w:rsidRPr="00734A9C">
        <w:rPr>
          <w:lang w:val="en-GB"/>
        </w:rPr>
        <w:tab/>
        <w:t>&lt;</w:t>
      </w:r>
      <w:proofErr w:type="spellStart"/>
      <w:r w:rsidRPr="00734A9C">
        <w:rPr>
          <w:lang w:val="en-GB"/>
        </w:rPr>
        <w:t>custom_attributes</w:t>
      </w:r>
      <w:proofErr w:type="spellEnd"/>
      <w:r w:rsidRPr="00734A9C">
        <w:rPr>
          <w:lang w:val="en-GB"/>
        </w:rPr>
        <w:t xml:space="preserve"> owner="Mr Brown" for="Fatigue"&gt;</w:t>
      </w:r>
    </w:p>
    <w:p w14:paraId="15ABC66C" w14:textId="77777777" w:rsidR="00FC68DB" w:rsidRPr="00734A9C" w:rsidRDefault="00FC68DB" w:rsidP="00B202D2">
      <w:pPr>
        <w:pStyle w:val="XMLCode"/>
        <w:rPr>
          <w:lang w:val="en-GB"/>
        </w:rPr>
      </w:pPr>
      <w:r w:rsidRPr="00734A9C">
        <w:rPr>
          <w:lang w:val="en-GB"/>
        </w:rPr>
        <w:tab/>
      </w:r>
      <w:r w:rsidRPr="00734A9C">
        <w:rPr>
          <w:lang w:val="en-GB"/>
        </w:rPr>
        <w:tab/>
        <w:t>&lt;int key="priority"&gt; 1 &lt;/int&gt;</w:t>
      </w:r>
    </w:p>
    <w:p w14:paraId="79E7D86D" w14:textId="77777777" w:rsidR="00FC68DB" w:rsidRPr="00734A9C" w:rsidRDefault="00FC68DB" w:rsidP="00B202D2">
      <w:pPr>
        <w:pStyle w:val="XMLCode"/>
        <w:rPr>
          <w:lang w:val="en-GB"/>
        </w:rPr>
      </w:pPr>
      <w:r w:rsidRPr="00734A9C">
        <w:rPr>
          <w:lang w:val="en-GB"/>
        </w:rPr>
        <w:tab/>
        <w:t>&lt;/</w:t>
      </w:r>
      <w:proofErr w:type="spellStart"/>
      <w:r w:rsidRPr="00734A9C">
        <w:rPr>
          <w:lang w:val="en-GB"/>
        </w:rPr>
        <w:t>custom_attributes</w:t>
      </w:r>
      <w:proofErr w:type="spellEnd"/>
      <w:r w:rsidRPr="00734A9C">
        <w:rPr>
          <w:lang w:val="en-GB"/>
        </w:rPr>
        <w:t>&gt;</w:t>
      </w:r>
    </w:p>
    <w:p w14:paraId="4E66BA78" w14:textId="77777777" w:rsidR="00FC68DB" w:rsidRPr="00734A9C" w:rsidRDefault="00FC68DB" w:rsidP="00B202D2">
      <w:pPr>
        <w:pStyle w:val="XMLCode"/>
        <w:rPr>
          <w:lang w:val="en-GB"/>
        </w:rPr>
      </w:pPr>
      <w:r w:rsidRPr="00734A9C">
        <w:rPr>
          <w:lang w:val="en-GB"/>
        </w:rPr>
        <w:tab/>
        <w:t>&lt;</w:t>
      </w:r>
      <w:proofErr w:type="spellStart"/>
      <w:r w:rsidRPr="00734A9C">
        <w:rPr>
          <w:lang w:val="en-GB"/>
        </w:rPr>
        <w:t>custom_attributes</w:t>
      </w:r>
      <w:proofErr w:type="spellEnd"/>
      <w:r w:rsidRPr="00734A9C">
        <w:rPr>
          <w:lang w:val="en-GB"/>
        </w:rPr>
        <w:t xml:space="preserve"> owner="Mr Brown" for="Statics"&gt;</w:t>
      </w:r>
    </w:p>
    <w:p w14:paraId="560C6496" w14:textId="77777777" w:rsidR="00FC68DB" w:rsidRPr="00734A9C" w:rsidRDefault="00FC68DB" w:rsidP="00B202D2">
      <w:pPr>
        <w:pStyle w:val="XMLCode"/>
        <w:rPr>
          <w:lang w:val="en-GB"/>
        </w:rPr>
      </w:pPr>
      <w:r w:rsidRPr="00734A9C">
        <w:rPr>
          <w:lang w:val="en-GB"/>
        </w:rPr>
        <w:tab/>
      </w:r>
      <w:r w:rsidRPr="00734A9C">
        <w:rPr>
          <w:lang w:val="en-GB"/>
        </w:rPr>
        <w:tab/>
        <w:t>&lt;int key="priority"&gt; 22 &lt;/int&gt;</w:t>
      </w:r>
    </w:p>
    <w:p w14:paraId="347BA3E9" w14:textId="77777777" w:rsidR="00FC68DB" w:rsidRPr="00734A9C" w:rsidRDefault="00FC68DB" w:rsidP="00B202D2">
      <w:pPr>
        <w:pStyle w:val="XMLCode"/>
        <w:rPr>
          <w:lang w:val="en-GB"/>
        </w:rPr>
      </w:pPr>
      <w:r w:rsidRPr="00734A9C">
        <w:rPr>
          <w:lang w:val="en-GB"/>
        </w:rPr>
        <w:tab/>
        <w:t>&lt;/</w:t>
      </w:r>
      <w:proofErr w:type="spellStart"/>
      <w:r w:rsidRPr="00734A9C">
        <w:rPr>
          <w:lang w:val="en-GB"/>
        </w:rPr>
        <w:t>custom_attributes</w:t>
      </w:r>
      <w:proofErr w:type="spellEnd"/>
      <w:r w:rsidRPr="00734A9C">
        <w:rPr>
          <w:lang w:val="en-GB"/>
        </w:rPr>
        <w:t>&gt;</w:t>
      </w:r>
    </w:p>
    <w:p w14:paraId="2C631111" w14:textId="7706D1B1" w:rsidR="00FC68DB" w:rsidRPr="0013175B" w:rsidRDefault="00FC68DB" w:rsidP="00B202D2">
      <w:pPr>
        <w:pStyle w:val="XMLCode"/>
        <w:rPr>
          <w:lang w:val="en-GB"/>
        </w:rPr>
      </w:pPr>
      <w:r w:rsidRPr="00734A9C">
        <w:rPr>
          <w:lang w:val="en-GB"/>
        </w:rPr>
        <w:t>&lt;/</w:t>
      </w:r>
      <w:proofErr w:type="spellStart"/>
      <w:r w:rsidRPr="00734A9C">
        <w:rPr>
          <w:lang w:val="en-GB"/>
        </w:rPr>
        <w:t>custom_attributes_list</w:t>
      </w:r>
      <w:proofErr w:type="spellEnd"/>
      <w:r w:rsidRPr="00734A9C">
        <w:rPr>
          <w:lang w:val="en-GB"/>
        </w:rPr>
        <w:t>&gt;</w:t>
      </w:r>
      <w:r w:rsidR="009E714D">
        <w:rPr>
          <w:lang w:val="en-GB"/>
        </w:rPr>
        <w:t xml:space="preserve"> </w:t>
      </w:r>
    </w:p>
    <w:p w14:paraId="6F92714B" w14:textId="5ACE44A0" w:rsidR="00FC68DB" w:rsidRPr="00E733DE" w:rsidRDefault="00FC68DB" w:rsidP="00164C01">
      <w:pPr>
        <w:spacing w:before="120"/>
      </w:pPr>
      <w:r w:rsidRPr="00F54804">
        <w:t xml:space="preserve">In the above </w:t>
      </w:r>
      <w:r w:rsidRPr="00E733DE">
        <w:t xml:space="preserve">example, the </w:t>
      </w:r>
      <w:r w:rsidRPr="00F45E5A">
        <w:rPr>
          <w:rStyle w:val="CodeCharacter"/>
        </w:rPr>
        <w:t>owner</w:t>
      </w:r>
      <w:r w:rsidRPr="009E714D">
        <w:t xml:space="preserve"> </w:t>
      </w:r>
      <w:r w:rsidR="00FA456F" w:rsidRPr="00E733DE">
        <w:t>is</w:t>
      </w:r>
      <w:r w:rsidR="00F3142F">
        <w:t xml:space="preserve"> “</w:t>
      </w:r>
      <w:r w:rsidRPr="009E714D">
        <w:t>Mr Brown</w:t>
      </w:r>
      <w:r w:rsidR="00AF69E3">
        <w:t xml:space="preserve">” </w:t>
      </w:r>
      <w:r w:rsidR="00FA456F" w:rsidRPr="00E733DE">
        <w:t>in both cases</w:t>
      </w:r>
      <w:r w:rsidR="00FA456F">
        <w:t>,</w:t>
      </w:r>
      <w:r w:rsidR="00FA456F" w:rsidRPr="00E733DE">
        <w:t xml:space="preserve"> </w:t>
      </w:r>
      <w:r w:rsidRPr="00E733DE">
        <w:t xml:space="preserve">while the applications can be distinguished by the attributes </w:t>
      </w:r>
      <w:r w:rsidRPr="009E714D">
        <w:rPr>
          <w:rStyle w:val="CodeCharacter"/>
          <w:bCs/>
          <w:iCs/>
        </w:rPr>
        <w:t>for="Fatigue"</w:t>
      </w:r>
      <w:r w:rsidRPr="009E714D">
        <w:t xml:space="preserve"> </w:t>
      </w:r>
      <w:r w:rsidRPr="00E733DE">
        <w:t xml:space="preserve">and </w:t>
      </w:r>
      <w:r w:rsidRPr="009E714D">
        <w:rPr>
          <w:rStyle w:val="CodeCharacter"/>
        </w:rPr>
        <w:t>for="Static</w:t>
      </w:r>
      <w:r w:rsidR="009E714D">
        <w:rPr>
          <w:rStyle w:val="CodeCharacter"/>
        </w:rPr>
        <w:t>s</w:t>
      </w:r>
      <w:r w:rsidR="00B87A73" w:rsidRPr="009E714D">
        <w:rPr>
          <w:rStyle w:val="CodeCharacter"/>
          <w:bCs/>
          <w:iCs/>
        </w:rPr>
        <w:t>"</w:t>
      </w:r>
      <w:r w:rsidRPr="00E733DE">
        <w:t xml:space="preserve">, respectively. </w:t>
      </w:r>
    </w:p>
    <w:p w14:paraId="60114C52" w14:textId="102FBDDD" w:rsidR="00FC68DB" w:rsidRPr="00F54804" w:rsidRDefault="00FC68DB" w:rsidP="00164C01">
      <w:pPr>
        <w:spacing w:before="120" w:after="0"/>
      </w:pPr>
      <w:r w:rsidRPr="00E733DE">
        <w:t xml:space="preserve">The more general case that several </w:t>
      </w:r>
      <w:r w:rsidRPr="006031CD">
        <w:rPr>
          <w:rStyle w:val="CodeCharacter"/>
        </w:rPr>
        <w:t>&lt;</w:t>
      </w:r>
      <w:proofErr w:type="spellStart"/>
      <w:r w:rsidRPr="006031CD">
        <w:rPr>
          <w:rStyle w:val="CodeCharacter"/>
        </w:rPr>
        <w:t>custom_attributes</w:t>
      </w:r>
      <w:proofErr w:type="spellEnd"/>
      <w:r w:rsidRPr="006031CD">
        <w:rPr>
          <w:rStyle w:val="CodeCharacter"/>
        </w:rPr>
        <w:t>/&gt;</w:t>
      </w:r>
      <w:r w:rsidR="00EE39D1" w:rsidRPr="00F54804">
        <w:t xml:space="preserve"> </w:t>
      </w:r>
      <w:r w:rsidRPr="00E733DE">
        <w:t xml:space="preserve">with different ownerships and for different purposes is considered </w:t>
      </w:r>
      <w:r w:rsidRPr="00F54804">
        <w:t xml:space="preserve">by the element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00EE39D1" w:rsidRPr="00F54804">
        <w:t xml:space="preserve"> </w:t>
      </w:r>
      <w:r w:rsidRPr="00F54804">
        <w:t xml:space="preserve">with all the </w:t>
      </w:r>
      <w:r w:rsidRPr="006031CD">
        <w:rPr>
          <w:rStyle w:val="CodeCharacter"/>
        </w:rPr>
        <w:t>&lt;</w:t>
      </w:r>
      <w:proofErr w:type="spellStart"/>
      <w:r w:rsidRPr="006031CD">
        <w:rPr>
          <w:rStyle w:val="CodeCharacter"/>
        </w:rPr>
        <w:t>custom_attributes</w:t>
      </w:r>
      <w:proofErr w:type="spellEnd"/>
      <w:r w:rsidRPr="006031CD">
        <w:rPr>
          <w:rStyle w:val="CodeCharacter"/>
        </w:rPr>
        <w:t>/&gt;</w:t>
      </w:r>
      <w:r w:rsidR="00EE39D1" w:rsidRPr="00F54804">
        <w:t xml:space="preserve"> </w:t>
      </w:r>
      <w:r w:rsidR="00FF63E8">
        <w:t>elements a</w:t>
      </w:r>
      <w:r w:rsidRPr="00F54804">
        <w:t xml:space="preserve">s child-elements. No attributes are associated to the element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F54804">
        <w:t>.</w:t>
      </w:r>
      <w:r w:rsidR="00EE39D1">
        <w:t xml:space="preserve"> </w:t>
      </w:r>
    </w:p>
    <w:p w14:paraId="12A9CC38" w14:textId="6FB5DE48" w:rsidR="00FC68DB" w:rsidRPr="00F54804" w:rsidRDefault="00EE39D1" w:rsidP="00164C01">
      <w:pPr>
        <w:spacing w:before="120" w:after="0"/>
      </w:pPr>
      <w:r>
        <w:t>The e</w:t>
      </w:r>
      <w:r w:rsidR="00FC68DB" w:rsidRPr="00F54804">
        <w:t>xistence of</w:t>
      </w:r>
      <w:r>
        <w:t xml:space="preserve"> a</w:t>
      </w:r>
      <w:r w:rsidR="00FC68DB" w:rsidRPr="00F54804">
        <w:t xml:space="preserve"> </w:t>
      </w:r>
      <w:r w:rsidR="00FC68DB" w:rsidRPr="006031CD">
        <w:rPr>
          <w:rStyle w:val="CodeCharacter"/>
        </w:rPr>
        <w:t>&lt;</w:t>
      </w:r>
      <w:proofErr w:type="spellStart"/>
      <w:r w:rsidR="00FC68DB" w:rsidRPr="006031CD">
        <w:rPr>
          <w:rStyle w:val="CodeCharacter"/>
        </w:rPr>
        <w:t>custom_attributes_list</w:t>
      </w:r>
      <w:proofErr w:type="spellEnd"/>
      <w:r w:rsidR="00FC68DB" w:rsidRPr="006031CD">
        <w:rPr>
          <w:rStyle w:val="CodeCharacter"/>
        </w:rPr>
        <w:t>/&gt;</w:t>
      </w:r>
      <w:r w:rsidR="00FC68DB" w:rsidRPr="00F54804">
        <w:t xml:space="preserve"> inside a connection is optional. There can </w:t>
      </w:r>
      <w:r>
        <w:t xml:space="preserve">at most </w:t>
      </w:r>
      <w:r w:rsidR="00FC68DB" w:rsidRPr="00F54804">
        <w:t>one element inside each connection.</w:t>
      </w:r>
    </w:p>
    <w:p w14:paraId="170C3F70" w14:textId="3C7DBA41" w:rsidR="00FC68DB" w:rsidRDefault="00FC68DB" w:rsidP="00B202D2">
      <w:pPr>
        <w:keepNext/>
        <w:spacing w:before="120"/>
      </w:pPr>
      <w:r w:rsidRPr="00F54804">
        <w:t xml:space="preserve">The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F54804">
        <w:t xml:space="preserve"> contains at least one of the following nested elements</w:t>
      </w:r>
      <w:r w:rsidR="00F73574">
        <w:t xml:space="preserve"> (</w:t>
      </w:r>
      <w:r w:rsidR="00F73574">
        <w:fldChar w:fldCharType="begin"/>
      </w:r>
      <w:r w:rsidR="00F73574">
        <w:instrText xml:space="preserve"> REF _Ref156247232 \h </w:instrText>
      </w:r>
      <w:r w:rsidR="00F73574">
        <w:fldChar w:fldCharType="separate"/>
      </w:r>
      <w:r w:rsidR="00AA4518" w:rsidRPr="00F54804">
        <w:t xml:space="preserve">Table </w:t>
      </w:r>
      <w:r w:rsidR="00AA4518">
        <w:rPr>
          <w:noProof/>
        </w:rPr>
        <w:t>17</w:t>
      </w:r>
      <w:r w:rsidR="00F73574">
        <w:fldChar w:fldCharType="end"/>
      </w:r>
      <w:r w:rsidR="00F73574">
        <w:t>)</w:t>
      </w:r>
      <w:r w:rsidRPr="00F54804">
        <w:t>:</w:t>
      </w:r>
    </w:p>
    <w:p w14:paraId="6803FB90" w14:textId="7EE5D84B" w:rsidR="0039224F" w:rsidRPr="00F54804" w:rsidRDefault="0039224F" w:rsidP="001640C5">
      <w:pPr>
        <w:pStyle w:val="Beschriftung"/>
        <w:keepNext/>
        <w:keepLines/>
      </w:pPr>
      <w:bookmarkStart w:id="453" w:name="_Ref156247232"/>
      <w:bookmarkStart w:id="454" w:name="_Toc159022811"/>
      <w:r w:rsidRPr="00F54804">
        <w:t xml:space="preserve">Table </w:t>
      </w:r>
      <w:r w:rsidRPr="00F54804">
        <w:fldChar w:fldCharType="begin"/>
      </w:r>
      <w:r w:rsidRPr="00F54804">
        <w:instrText xml:space="preserve"> SEQ Table \* ARABIC </w:instrText>
      </w:r>
      <w:r w:rsidRPr="00F54804">
        <w:fldChar w:fldCharType="separate"/>
      </w:r>
      <w:r w:rsidR="00AA4518">
        <w:rPr>
          <w:noProof/>
        </w:rPr>
        <w:t>17</w:t>
      </w:r>
      <w:r w:rsidRPr="00F54804">
        <w:fldChar w:fldCharType="end"/>
      </w:r>
      <w:bookmarkEnd w:id="453"/>
      <w:r>
        <w:t xml:space="preserve"> —</w:t>
      </w:r>
      <w:r w:rsidRPr="00F54804">
        <w:t xml:space="preserve"> Nested elements of element </w:t>
      </w:r>
      <w:r w:rsidRPr="00F54804">
        <w:rPr>
          <w:rFonts w:ascii="Courier New" w:hAnsi="Courier New" w:cs="Courier New"/>
        </w:rPr>
        <w:t>&lt;</w:t>
      </w:r>
      <w:proofErr w:type="spellStart"/>
      <w:r w:rsidRPr="00F54804">
        <w:rPr>
          <w:rFonts w:ascii="Courier New" w:hAnsi="Courier New" w:cs="Courier New"/>
        </w:rPr>
        <w:t>custom_attributes</w:t>
      </w:r>
      <w:r w:rsidRPr="005C2D94">
        <w:rPr>
          <w:rFonts w:ascii="Courier New" w:hAnsi="Courier New" w:cs="Courier New"/>
        </w:rPr>
        <w:t>_list</w:t>
      </w:r>
      <w:proofErr w:type="spellEnd"/>
      <w:r w:rsidRPr="005C2D94">
        <w:rPr>
          <w:rFonts w:ascii="Courier New" w:hAnsi="Courier New" w:cs="Courier New"/>
        </w:rPr>
        <w:t>/&gt;</w:t>
      </w:r>
      <w:bookmarkEnd w:id="454"/>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0A5F88CB"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EA5CEA" w14:textId="77777777" w:rsidR="00FC68DB" w:rsidRPr="00864958" w:rsidRDefault="00FC68DB" w:rsidP="00951A4A">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B63CE" w14:textId="77777777" w:rsidR="00FC68DB" w:rsidRPr="00864958" w:rsidRDefault="00FC68DB" w:rsidP="00951A4A">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30DE21" w14:textId="77777777" w:rsidR="00FC68DB" w:rsidRPr="00864958" w:rsidRDefault="00FC68DB" w:rsidP="00951A4A">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C68169" w14:textId="77777777" w:rsidR="00FC68DB" w:rsidRPr="00864958" w:rsidRDefault="00FC68DB" w:rsidP="00951A4A">
            <w:pPr>
              <w:keepNext/>
              <w:rPr>
                <w:b/>
              </w:rPr>
            </w:pPr>
            <w:r w:rsidRPr="00864958">
              <w:rPr>
                <w:b/>
              </w:rPr>
              <w:t>Constraint</w:t>
            </w:r>
          </w:p>
        </w:tc>
      </w:tr>
      <w:tr w:rsidR="00FC68DB" w:rsidRPr="00F54804" w14:paraId="0CF24BD2" w14:textId="77777777" w:rsidTr="00FC68DB">
        <w:trPr>
          <w:jc w:val="center"/>
        </w:trPr>
        <w:tc>
          <w:tcPr>
            <w:tcW w:w="2411" w:type="dxa"/>
            <w:shd w:val="clear" w:color="auto" w:fill="auto"/>
            <w:vAlign w:val="bottom"/>
          </w:tcPr>
          <w:p w14:paraId="0E0F79BD" w14:textId="77777777" w:rsidR="00FC68DB" w:rsidRPr="00F54804" w:rsidRDefault="00FC68DB" w:rsidP="0013175B">
            <w:pPr>
              <w:keepNext/>
              <w:rPr>
                <w:sz w:val="20"/>
                <w:szCs w:val="20"/>
              </w:rPr>
            </w:pPr>
            <w:proofErr w:type="spellStart"/>
            <w:r w:rsidRPr="00F54804">
              <w:rPr>
                <w:sz w:val="20"/>
                <w:szCs w:val="20"/>
              </w:rPr>
              <w:t>custom_attributes</w:t>
            </w:r>
            <w:proofErr w:type="spellEnd"/>
          </w:p>
        </w:tc>
        <w:tc>
          <w:tcPr>
            <w:tcW w:w="1620" w:type="dxa"/>
            <w:shd w:val="clear" w:color="auto" w:fill="auto"/>
            <w:vAlign w:val="bottom"/>
          </w:tcPr>
          <w:p w14:paraId="02BDFEA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4DDF594F" w14:textId="77777777" w:rsidR="00FC68DB" w:rsidRPr="00F54804" w:rsidRDefault="00FC68DB" w:rsidP="0013175B">
            <w:pPr>
              <w:keepNext/>
              <w:rPr>
                <w:sz w:val="20"/>
                <w:szCs w:val="20"/>
              </w:rPr>
            </w:pPr>
            <w:r w:rsidRPr="00F54804">
              <w:rPr>
                <w:sz w:val="20"/>
                <w:szCs w:val="20"/>
              </w:rPr>
              <w:t>Required</w:t>
            </w:r>
          </w:p>
        </w:tc>
        <w:tc>
          <w:tcPr>
            <w:tcW w:w="2520" w:type="dxa"/>
            <w:shd w:val="clear" w:color="auto" w:fill="auto"/>
          </w:tcPr>
          <w:p w14:paraId="0C720339"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w:t>
            </w:r>
          </w:p>
        </w:tc>
      </w:tr>
    </w:tbl>
    <w:p w14:paraId="09AC6D72" w14:textId="5FDCCB1D" w:rsidR="00FC68DB" w:rsidRPr="00726144" w:rsidRDefault="004857C3" w:rsidP="00B202D2">
      <w:pPr>
        <w:spacing w:before="120"/>
      </w:pPr>
      <w:r>
        <w:t>A</w:t>
      </w:r>
      <w:r w:rsidR="00FC68DB" w:rsidRPr="00BD52D7">
        <w:t xml:space="preserve">t least one element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1E4607">
        <w:t xml:space="preserve"> </w:t>
      </w:r>
      <w:r>
        <w:t xml:space="preserve">must be </w:t>
      </w:r>
      <w:r w:rsidR="00FC68DB" w:rsidRPr="00BD52D7">
        <w:t>inside</w:t>
      </w:r>
      <w:r>
        <w:t xml:space="preserve"> a</w:t>
      </w:r>
      <w:r w:rsidR="00FC68DB" w:rsidRPr="00BD52D7">
        <w:t xml:space="preserve"> </w:t>
      </w:r>
      <w:r w:rsidR="00FC68DB" w:rsidRPr="006031CD">
        <w:rPr>
          <w:rStyle w:val="CodeCharacter"/>
        </w:rPr>
        <w:t>&lt;</w:t>
      </w:r>
      <w:proofErr w:type="spellStart"/>
      <w:r w:rsidR="00FC68DB" w:rsidRPr="006031CD">
        <w:rPr>
          <w:rStyle w:val="CodeCharacter"/>
        </w:rPr>
        <w:t>custom_attributes_list</w:t>
      </w:r>
      <w:proofErr w:type="spellEnd"/>
      <w:r w:rsidR="00FC68DB" w:rsidRPr="006031CD">
        <w:rPr>
          <w:rStyle w:val="CodeCharacter"/>
        </w:rPr>
        <w:t>/&gt;</w:t>
      </w:r>
      <w:r w:rsidR="00FC68DB" w:rsidRPr="000A1B7B">
        <w:t>.</w:t>
      </w:r>
      <w:r>
        <w:t xml:space="preserve"> </w:t>
      </w:r>
    </w:p>
    <w:p w14:paraId="36EF742C" w14:textId="1A4D8A41" w:rsidR="00FC68DB" w:rsidRDefault="00F73574" w:rsidP="00B202D2">
      <w:pPr>
        <w:keepNext/>
        <w:spacing w:before="120"/>
      </w:pPr>
      <w:r>
        <w:t xml:space="preserve">The </w:t>
      </w:r>
      <w:r w:rsidR="00FC68DB" w:rsidRPr="00F54804">
        <w:t>XML specification of</w:t>
      </w:r>
      <w:r w:rsidR="009B7D96">
        <w:t xml:space="preserve"> the</w:t>
      </w:r>
      <w:r w:rsidR="00FC68DB" w:rsidRPr="00F54804">
        <w:t xml:space="preserve"> </w:t>
      </w:r>
      <w:r w:rsidR="00FC68DB" w:rsidRPr="006031CD">
        <w:rPr>
          <w:rStyle w:val="CodeCharacter"/>
        </w:rPr>
        <w:t>&lt;</w:t>
      </w:r>
      <w:proofErr w:type="spellStart"/>
      <w:r w:rsidR="00FC68DB" w:rsidRPr="006031CD">
        <w:rPr>
          <w:rStyle w:val="CodeCharacter"/>
        </w:rPr>
        <w:t>custom_attributes</w:t>
      </w:r>
      <w:proofErr w:type="spellEnd"/>
      <w:r w:rsidR="00FC68DB" w:rsidRPr="006031CD">
        <w:rPr>
          <w:rStyle w:val="CodeCharacter"/>
        </w:rPr>
        <w:t>/&gt;</w:t>
      </w:r>
      <w:r w:rsidRPr="00F73574">
        <w:t xml:space="preserve"> </w:t>
      </w:r>
      <w:r w:rsidR="009B7D96">
        <w:t xml:space="preserve">element </w:t>
      </w:r>
      <w:r w:rsidRPr="00F73574">
        <w:t xml:space="preserve">is </w:t>
      </w:r>
      <w:r w:rsidR="00825756">
        <w:t>shown</w:t>
      </w:r>
      <w:r w:rsidRPr="00F73574">
        <w:t xml:space="preserve"> in </w:t>
      </w:r>
      <w:r w:rsidRPr="00F73574">
        <w:fldChar w:fldCharType="begin"/>
      </w:r>
      <w:r w:rsidRPr="00F73574">
        <w:instrText xml:space="preserve"> REF _Ref156247293 \h </w:instrText>
      </w:r>
      <w:r>
        <w:instrText xml:space="preserve"> \* MERGEFORMAT </w:instrText>
      </w:r>
      <w:r w:rsidRPr="00F73574">
        <w:fldChar w:fldCharType="separate"/>
      </w:r>
      <w:r w:rsidR="00AA4518" w:rsidRPr="00F54804">
        <w:t xml:space="preserve">Table </w:t>
      </w:r>
      <w:r w:rsidR="00AA4518">
        <w:t>18</w:t>
      </w:r>
      <w:r w:rsidRPr="00F73574">
        <w:fldChar w:fldCharType="end"/>
      </w:r>
      <w:r w:rsidR="00FC68DB" w:rsidRPr="00F54804">
        <w:t>:</w:t>
      </w:r>
      <w:r>
        <w:t xml:space="preserve"> </w:t>
      </w:r>
    </w:p>
    <w:p w14:paraId="68CBBF86" w14:textId="1611FBE7" w:rsidR="0039224F" w:rsidRPr="00F54804" w:rsidRDefault="0039224F" w:rsidP="001640C5">
      <w:pPr>
        <w:pStyle w:val="Beschriftung"/>
        <w:keepNext/>
        <w:keepLines/>
      </w:pPr>
      <w:bookmarkStart w:id="455" w:name="_Ref156247293"/>
      <w:bookmarkStart w:id="456" w:name="_Toc159022812"/>
      <w:r w:rsidRPr="00F54804">
        <w:t xml:space="preserve">Table </w:t>
      </w:r>
      <w:r w:rsidRPr="00F54804">
        <w:fldChar w:fldCharType="begin"/>
      </w:r>
      <w:r w:rsidRPr="00F54804">
        <w:instrText xml:space="preserve"> SEQ Table \* ARABIC </w:instrText>
      </w:r>
      <w:r w:rsidRPr="00F54804">
        <w:fldChar w:fldCharType="separate"/>
      </w:r>
      <w:r w:rsidR="00AA4518">
        <w:rPr>
          <w:noProof/>
        </w:rPr>
        <w:t>18</w:t>
      </w:r>
      <w:r w:rsidRPr="00F54804">
        <w:fldChar w:fldCharType="end"/>
      </w:r>
      <w:bookmarkEnd w:id="455"/>
      <w:r>
        <w:t xml:space="preserve"> —</w:t>
      </w:r>
      <w:r w:rsidRPr="00F54804">
        <w:t xml:space="preserve"> Attributes of </w:t>
      </w:r>
      <w:r w:rsidRPr="00251C60">
        <w:rPr>
          <w:rStyle w:val="CodeCharacter"/>
        </w:rPr>
        <w:t>&lt;</w:t>
      </w:r>
      <w:proofErr w:type="spellStart"/>
      <w:r w:rsidRPr="00251C60">
        <w:rPr>
          <w:rStyle w:val="CodeCharacter"/>
        </w:rPr>
        <w:t>custom_attributes</w:t>
      </w:r>
      <w:proofErr w:type="spellEnd"/>
      <w:r w:rsidRPr="00251C60">
        <w:rPr>
          <w:rStyle w:val="CodeCharacter"/>
        </w:rPr>
        <w:t>/&gt;</w:t>
      </w:r>
      <w:r w:rsidRPr="005C2D94">
        <w:t xml:space="preserve"> element</w:t>
      </w:r>
      <w:bookmarkEnd w:id="456"/>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864958" w14:paraId="63FADD11"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B4899F2" w14:textId="77777777" w:rsidR="00FC68DB" w:rsidRPr="00864958" w:rsidRDefault="00FC68DB" w:rsidP="00951A4A">
            <w:pPr>
              <w:keepNext/>
              <w:suppressAutoHyphens/>
              <w:rPr>
                <w:rFonts w:cs="Calibri"/>
                <w:b/>
                <w:lang w:eastAsia="zh-CN"/>
              </w:rPr>
            </w:pPr>
            <w:r w:rsidRPr="00864958">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B46AA36" w14:textId="77777777" w:rsidR="00FC68DB" w:rsidRPr="00864958" w:rsidRDefault="00FC68DB" w:rsidP="00951A4A">
            <w:pPr>
              <w:keepNext/>
              <w:suppressAutoHyphens/>
              <w:rPr>
                <w:rFonts w:cs="Calibri"/>
                <w:b/>
                <w:lang w:eastAsia="zh-CN"/>
              </w:rPr>
            </w:pPr>
            <w:r w:rsidRPr="00864958">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0FCB687" w14:textId="77777777" w:rsidR="00FC68DB" w:rsidRPr="00864958" w:rsidRDefault="00FC68DB" w:rsidP="00951A4A">
            <w:pPr>
              <w:keepNext/>
              <w:suppressAutoHyphens/>
              <w:rPr>
                <w:rFonts w:cs="Calibri"/>
                <w:b/>
                <w:lang w:eastAsia="zh-CN"/>
              </w:rPr>
            </w:pPr>
            <w:r w:rsidRPr="00864958">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9F33BE0" w14:textId="77777777" w:rsidR="00FC68DB" w:rsidRPr="00864958" w:rsidRDefault="00FC68DB" w:rsidP="00951A4A">
            <w:pPr>
              <w:keepNext/>
              <w:suppressAutoHyphens/>
              <w:rPr>
                <w:rFonts w:cs="Calibri"/>
                <w:b/>
                <w:lang w:eastAsia="zh-CN"/>
              </w:rPr>
            </w:pPr>
            <w:r w:rsidRPr="00864958">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34CCA54" w14:textId="77777777" w:rsidR="00FC68DB" w:rsidRPr="00864958" w:rsidRDefault="00FC68DB" w:rsidP="00951A4A">
            <w:pPr>
              <w:keepNext/>
              <w:suppressAutoHyphens/>
              <w:rPr>
                <w:rFonts w:cs="Calibri"/>
                <w:lang w:eastAsia="zh-CN"/>
              </w:rPr>
            </w:pPr>
            <w:r w:rsidRPr="00864958">
              <w:rPr>
                <w:b/>
              </w:rPr>
              <w:t>Constraints / Remarks</w:t>
            </w:r>
          </w:p>
        </w:tc>
      </w:tr>
      <w:tr w:rsidR="00FC68DB" w:rsidRPr="00F54804" w14:paraId="58E65F08" w14:textId="77777777" w:rsidTr="007F51BE">
        <w:trPr>
          <w:jc w:val="center"/>
        </w:trPr>
        <w:tc>
          <w:tcPr>
            <w:tcW w:w="1526" w:type="dxa"/>
            <w:tcBorders>
              <w:top w:val="dotted" w:sz="4" w:space="0" w:color="000000"/>
              <w:left w:val="single" w:sz="8" w:space="0" w:color="000000"/>
              <w:bottom w:val="dotted" w:sz="4" w:space="0" w:color="000000"/>
              <w:right w:val="nil"/>
            </w:tcBorders>
          </w:tcPr>
          <w:p w14:paraId="29FFCC63" w14:textId="77777777" w:rsidR="00FC68DB" w:rsidRPr="00F54804" w:rsidRDefault="00FC68DB" w:rsidP="0013175B">
            <w:pPr>
              <w:keepNext/>
              <w:suppressAutoHyphens/>
              <w:rPr>
                <w:rFonts w:cs="Calibri"/>
                <w:sz w:val="20"/>
                <w:szCs w:val="20"/>
                <w:lang w:eastAsia="zh-CN"/>
              </w:rPr>
            </w:pPr>
            <w:r w:rsidRPr="00F54804">
              <w:rPr>
                <w:sz w:val="20"/>
                <w:szCs w:val="20"/>
              </w:rPr>
              <w:t>owner</w:t>
            </w:r>
          </w:p>
        </w:tc>
        <w:tc>
          <w:tcPr>
            <w:tcW w:w="1538" w:type="dxa"/>
            <w:tcBorders>
              <w:top w:val="dotted" w:sz="4" w:space="0" w:color="000000"/>
              <w:left w:val="single" w:sz="4" w:space="0" w:color="000000"/>
              <w:bottom w:val="dotted" w:sz="4" w:space="0" w:color="000000"/>
              <w:right w:val="nil"/>
            </w:tcBorders>
          </w:tcPr>
          <w:p w14:paraId="5550CB6E"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17991028"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60D9629" w14:textId="77777777" w:rsidR="00FC68DB" w:rsidRPr="00F54804" w:rsidRDefault="00FC68DB"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246959C" w14:textId="77777777" w:rsidR="00FC68DB" w:rsidRPr="00F54804" w:rsidRDefault="00FC68DB" w:rsidP="0013175B">
            <w:pPr>
              <w:keepNext/>
              <w:suppressAutoHyphens/>
              <w:rPr>
                <w:sz w:val="20"/>
                <w:szCs w:val="20"/>
              </w:rPr>
            </w:pPr>
            <w:r w:rsidRPr="00F54804">
              <w:rPr>
                <w:sz w:val="20"/>
                <w:szCs w:val="20"/>
              </w:rPr>
              <w:t>Non-empty string</w:t>
            </w:r>
          </w:p>
        </w:tc>
      </w:tr>
      <w:tr w:rsidR="00FC68DB" w:rsidRPr="00F54804" w14:paraId="0C8AAF4D" w14:textId="77777777" w:rsidTr="007F51BE">
        <w:trPr>
          <w:jc w:val="center"/>
        </w:trPr>
        <w:tc>
          <w:tcPr>
            <w:tcW w:w="1526" w:type="dxa"/>
            <w:tcBorders>
              <w:top w:val="dotted" w:sz="4" w:space="0" w:color="000000"/>
              <w:left w:val="single" w:sz="8" w:space="0" w:color="000000"/>
              <w:bottom w:val="single" w:sz="4" w:space="0" w:color="auto"/>
              <w:right w:val="nil"/>
            </w:tcBorders>
          </w:tcPr>
          <w:p w14:paraId="18D89C30" w14:textId="77777777" w:rsidR="00FC68DB" w:rsidRPr="00F54804" w:rsidRDefault="00FC68DB" w:rsidP="0013175B">
            <w:pPr>
              <w:keepNext/>
              <w:suppressAutoHyphens/>
              <w:rPr>
                <w:sz w:val="20"/>
                <w:szCs w:val="20"/>
              </w:rPr>
            </w:pPr>
            <w:r w:rsidRPr="00F54804">
              <w:rPr>
                <w:sz w:val="20"/>
                <w:szCs w:val="20"/>
              </w:rPr>
              <w:t>for</w:t>
            </w:r>
          </w:p>
        </w:tc>
        <w:tc>
          <w:tcPr>
            <w:tcW w:w="1538" w:type="dxa"/>
            <w:tcBorders>
              <w:top w:val="dotted" w:sz="4" w:space="0" w:color="000000"/>
              <w:left w:val="single" w:sz="4" w:space="0" w:color="000000"/>
              <w:bottom w:val="single" w:sz="4" w:space="0" w:color="auto"/>
              <w:right w:val="nil"/>
            </w:tcBorders>
          </w:tcPr>
          <w:p w14:paraId="48EC8E97"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auto"/>
              <w:right w:val="nil"/>
            </w:tcBorders>
          </w:tcPr>
          <w:p w14:paraId="362716B1"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auto"/>
              <w:right w:val="nil"/>
            </w:tcBorders>
          </w:tcPr>
          <w:p w14:paraId="149E43FE"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auto"/>
              <w:right w:val="single" w:sz="8" w:space="0" w:color="000000"/>
            </w:tcBorders>
          </w:tcPr>
          <w:p w14:paraId="16A329E3" w14:textId="77777777" w:rsidR="00FC68DB" w:rsidRPr="00F54804" w:rsidRDefault="00FC68DB" w:rsidP="0013175B">
            <w:pPr>
              <w:keepNext/>
              <w:suppressAutoHyphens/>
              <w:rPr>
                <w:sz w:val="20"/>
                <w:szCs w:val="20"/>
              </w:rPr>
            </w:pPr>
            <w:r w:rsidRPr="00F54804">
              <w:rPr>
                <w:sz w:val="20"/>
                <w:szCs w:val="20"/>
              </w:rPr>
              <w:t>Non-empty string</w:t>
            </w:r>
          </w:p>
        </w:tc>
      </w:tr>
    </w:tbl>
    <w:p w14:paraId="5ABA0A4F" w14:textId="318D6ADD" w:rsidR="00FC68DB" w:rsidRPr="00726144" w:rsidRDefault="00FC68DB" w:rsidP="00B202D2">
      <w:r w:rsidRPr="005C2D94">
        <w:t>The</w:t>
      </w:r>
      <w:r w:rsidR="004E0E3F">
        <w:t xml:space="preserve"> pair of</w:t>
      </w:r>
      <w:r w:rsidRPr="005C2D94">
        <w:t xml:space="preserve"> attributes </w:t>
      </w:r>
      <w:r w:rsidRPr="004732F5">
        <w:rPr>
          <w:rStyle w:val="CodeCharacter"/>
        </w:rPr>
        <w:t>owner</w:t>
      </w:r>
      <w:r w:rsidRPr="001E4607">
        <w:t xml:space="preserve"> and </w:t>
      </w:r>
      <w:r w:rsidRPr="004732F5">
        <w:rPr>
          <w:rStyle w:val="CodeCharacter"/>
        </w:rPr>
        <w:t>for</w:t>
      </w:r>
      <w:r w:rsidRPr="00F45E5A">
        <w:t xml:space="preserve"> </w:t>
      </w:r>
      <w:r w:rsidR="004E0E3F">
        <w:t>of</w:t>
      </w:r>
      <w:r w:rsidRPr="00BD52D7">
        <w:t xml:space="preserve"> each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BD52D7">
        <w:t xml:space="preserve"> element </w:t>
      </w:r>
      <w:r w:rsidR="004E0E3F">
        <w:t>must</w:t>
      </w:r>
      <w:r w:rsidR="003359B7">
        <w:t xml:space="preserve"> </w:t>
      </w:r>
      <w:r w:rsidRPr="00BD52D7">
        <w:t xml:space="preserve">be unique within each </w:t>
      </w:r>
      <w:r w:rsidRPr="006031CD">
        <w:rPr>
          <w:rStyle w:val="CodeCharacter"/>
        </w:rPr>
        <w:t>&lt;</w:t>
      </w:r>
      <w:proofErr w:type="spellStart"/>
      <w:r w:rsidRPr="006031CD">
        <w:rPr>
          <w:rStyle w:val="CodeCharacter"/>
        </w:rPr>
        <w:t>custom_attributes_list</w:t>
      </w:r>
      <w:proofErr w:type="spellEnd"/>
      <w:r w:rsidRPr="006031CD">
        <w:rPr>
          <w:rStyle w:val="CodeCharacter"/>
        </w:rPr>
        <w:t>/&gt;.</w:t>
      </w:r>
    </w:p>
    <w:p w14:paraId="2E2A55FD" w14:textId="6297CEBF" w:rsidR="00FC68DB" w:rsidRDefault="00FC68DB" w:rsidP="00B202D2">
      <w:pPr>
        <w:keepNext/>
      </w:pPr>
      <w:r w:rsidRPr="00F54804">
        <w:lastRenderedPageBreak/>
        <w:t xml:space="preserve">The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F54804">
        <w:t xml:space="preserve"> element m</w:t>
      </w:r>
      <w:r w:rsidR="00737E56">
        <w:t>ust</w:t>
      </w:r>
      <w:r w:rsidRPr="00F54804">
        <w:t xml:space="preserve"> contain at least one of the following nested elements</w:t>
      </w:r>
      <w:r w:rsidR="00F73574">
        <w:t xml:space="preserve"> (</w:t>
      </w:r>
      <w:r w:rsidR="00F73574">
        <w:fldChar w:fldCharType="begin"/>
      </w:r>
      <w:r w:rsidR="00F73574">
        <w:instrText xml:space="preserve"> REF _Ref156247329 \h </w:instrText>
      </w:r>
      <w:r w:rsidR="00F73574">
        <w:fldChar w:fldCharType="separate"/>
      </w:r>
      <w:r w:rsidR="00AA4518" w:rsidRPr="00F54804">
        <w:t xml:space="preserve">Table </w:t>
      </w:r>
      <w:r w:rsidR="00AA4518">
        <w:rPr>
          <w:noProof/>
        </w:rPr>
        <w:t>19</w:t>
      </w:r>
      <w:r w:rsidR="00F73574">
        <w:fldChar w:fldCharType="end"/>
      </w:r>
      <w:r w:rsidR="00F73574">
        <w:t>)</w:t>
      </w:r>
      <w:r w:rsidRPr="00F54804">
        <w:t>:</w:t>
      </w:r>
    </w:p>
    <w:p w14:paraId="298CE489" w14:textId="20ED0AFA" w:rsidR="0039224F" w:rsidRPr="00F54804" w:rsidRDefault="0039224F" w:rsidP="001640C5">
      <w:pPr>
        <w:pStyle w:val="Beschriftung"/>
        <w:keepNext/>
        <w:keepLines/>
      </w:pPr>
      <w:bookmarkStart w:id="457" w:name="_Ref156247329"/>
      <w:bookmarkStart w:id="458" w:name="_Toc159022813"/>
      <w:r w:rsidRPr="00F54804">
        <w:t xml:space="preserve">Table </w:t>
      </w:r>
      <w:r w:rsidRPr="00F54804">
        <w:fldChar w:fldCharType="begin"/>
      </w:r>
      <w:r w:rsidRPr="00F54804">
        <w:instrText xml:space="preserve"> SEQ Table \* ARABIC </w:instrText>
      </w:r>
      <w:r w:rsidRPr="00F54804">
        <w:fldChar w:fldCharType="separate"/>
      </w:r>
      <w:r w:rsidR="00AA4518">
        <w:rPr>
          <w:noProof/>
        </w:rPr>
        <w:t>19</w:t>
      </w:r>
      <w:r w:rsidRPr="00F54804">
        <w:fldChar w:fldCharType="end"/>
      </w:r>
      <w:bookmarkEnd w:id="457"/>
      <w:r>
        <w:t xml:space="preserve"> —</w:t>
      </w:r>
      <w:r w:rsidRPr="00F54804">
        <w:t xml:space="preserve"> Nested elements of element </w:t>
      </w:r>
      <w:r w:rsidRPr="00F54804">
        <w:rPr>
          <w:rFonts w:ascii="Courier New" w:hAnsi="Courier New" w:cs="Courier New"/>
        </w:rPr>
        <w:t>&lt;</w:t>
      </w:r>
      <w:proofErr w:type="spellStart"/>
      <w:r w:rsidRPr="00F54804">
        <w:rPr>
          <w:rFonts w:ascii="Courier New" w:hAnsi="Courier New" w:cs="Courier New"/>
        </w:rPr>
        <w:t>custom_attributes</w:t>
      </w:r>
      <w:proofErr w:type="spellEnd"/>
      <w:r w:rsidRPr="005C2D94">
        <w:rPr>
          <w:rFonts w:ascii="Courier New" w:hAnsi="Courier New" w:cs="Courier New"/>
        </w:rPr>
        <w:t>/&gt;</w:t>
      </w:r>
      <w:bookmarkEnd w:id="458"/>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55597C33" w14:textId="77777777" w:rsidTr="00FC68DB">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3183DB" w14:textId="77777777" w:rsidR="00FC68DB" w:rsidRPr="00864958" w:rsidRDefault="00FC68DB" w:rsidP="00951A4A">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9C4432" w14:textId="77777777" w:rsidR="00FC68DB" w:rsidRPr="00864958" w:rsidRDefault="00FC68DB" w:rsidP="00951A4A">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F1119F" w14:textId="77777777" w:rsidR="00FC68DB" w:rsidRPr="00864958" w:rsidRDefault="00FC68DB" w:rsidP="00951A4A">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DEA7D" w14:textId="77777777" w:rsidR="00FC68DB" w:rsidRPr="00864958" w:rsidRDefault="00FC68DB" w:rsidP="00951A4A">
            <w:pPr>
              <w:keepNext/>
              <w:rPr>
                <w:b/>
              </w:rPr>
            </w:pPr>
            <w:r w:rsidRPr="00864958">
              <w:rPr>
                <w:b/>
              </w:rPr>
              <w:t>Constraints / Remarks</w:t>
            </w:r>
          </w:p>
        </w:tc>
      </w:tr>
      <w:tr w:rsidR="00FC68DB" w:rsidRPr="00F54804" w14:paraId="5073ECBB" w14:textId="77777777" w:rsidTr="00FC68DB">
        <w:trPr>
          <w:jc w:val="center"/>
        </w:trPr>
        <w:tc>
          <w:tcPr>
            <w:tcW w:w="2411" w:type="dxa"/>
            <w:shd w:val="clear" w:color="auto" w:fill="auto"/>
            <w:vAlign w:val="bottom"/>
          </w:tcPr>
          <w:p w14:paraId="64FE929B" w14:textId="77777777" w:rsidR="00FC68DB" w:rsidRPr="00F54804" w:rsidRDefault="00FC68DB" w:rsidP="0013175B">
            <w:pPr>
              <w:keepNext/>
              <w:rPr>
                <w:sz w:val="20"/>
                <w:szCs w:val="20"/>
              </w:rPr>
            </w:pPr>
            <w:r w:rsidRPr="00F54804">
              <w:rPr>
                <w:sz w:val="20"/>
                <w:szCs w:val="20"/>
              </w:rPr>
              <w:t>string</w:t>
            </w:r>
          </w:p>
        </w:tc>
        <w:tc>
          <w:tcPr>
            <w:tcW w:w="1620" w:type="dxa"/>
            <w:shd w:val="clear" w:color="auto" w:fill="auto"/>
            <w:vAlign w:val="bottom"/>
          </w:tcPr>
          <w:p w14:paraId="154B3B9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023A16A8" w14:textId="77777777" w:rsidR="00FC68DB" w:rsidRPr="00F54804" w:rsidRDefault="00FC68DB" w:rsidP="0013175B">
            <w:pPr>
              <w:keepNext/>
              <w:rPr>
                <w:sz w:val="20"/>
                <w:szCs w:val="20"/>
              </w:rPr>
            </w:pPr>
            <w:r w:rsidRPr="00F54804">
              <w:rPr>
                <w:sz w:val="20"/>
                <w:szCs w:val="20"/>
              </w:rPr>
              <w:t>optional</w:t>
            </w:r>
          </w:p>
        </w:tc>
        <w:tc>
          <w:tcPr>
            <w:tcW w:w="2520" w:type="dxa"/>
            <w:vMerge w:val="restart"/>
            <w:shd w:val="clear" w:color="auto" w:fill="auto"/>
          </w:tcPr>
          <w:p w14:paraId="0983D5BE" w14:textId="15D56F74" w:rsidR="00FC68DB" w:rsidRPr="00F54804" w:rsidRDefault="00FC68DB" w:rsidP="0013175B">
            <w:pPr>
              <w:keepNext/>
              <w:spacing w:after="0"/>
              <w:rPr>
                <w:rFonts w:cs="Calibri"/>
                <w:sz w:val="20"/>
                <w:szCs w:val="20"/>
                <w:lang w:eastAsia="en-GB"/>
              </w:rPr>
            </w:pPr>
            <w:r w:rsidRPr="00F54804">
              <w:rPr>
                <w:rFonts w:cs="Calibri"/>
                <w:sz w:val="20"/>
                <w:szCs w:val="20"/>
                <w:lang w:eastAsia="en-GB"/>
              </w:rPr>
              <w:t>At least one of these nested elements</w:t>
            </w:r>
            <w:r w:rsidR="00737E56">
              <w:rPr>
                <w:rFonts w:cs="Calibri"/>
                <w:sz w:val="20"/>
                <w:szCs w:val="20"/>
                <w:lang w:eastAsia="en-GB"/>
              </w:rPr>
              <w:t xml:space="preserve"> is needed</w:t>
            </w:r>
            <w:r w:rsidRPr="00F54804">
              <w:rPr>
                <w:rFonts w:cs="Calibri"/>
                <w:sz w:val="20"/>
                <w:szCs w:val="20"/>
                <w:lang w:eastAsia="en-GB"/>
              </w:rPr>
              <w:t>.</w:t>
            </w:r>
          </w:p>
          <w:p w14:paraId="21ABA209" w14:textId="77777777" w:rsidR="00FC68DB" w:rsidRPr="00F54804" w:rsidRDefault="00FC68DB" w:rsidP="0013175B">
            <w:pPr>
              <w:keepNext/>
              <w:rPr>
                <w:sz w:val="20"/>
                <w:szCs w:val="20"/>
              </w:rPr>
            </w:pPr>
          </w:p>
        </w:tc>
      </w:tr>
      <w:tr w:rsidR="00FC68DB" w:rsidRPr="00F54804" w14:paraId="64513B00" w14:textId="77777777" w:rsidTr="00FC68DB">
        <w:trPr>
          <w:jc w:val="center"/>
        </w:trPr>
        <w:tc>
          <w:tcPr>
            <w:tcW w:w="2411" w:type="dxa"/>
            <w:shd w:val="clear" w:color="auto" w:fill="auto"/>
            <w:vAlign w:val="bottom"/>
          </w:tcPr>
          <w:p w14:paraId="0A4D98BE" w14:textId="77777777" w:rsidR="00FC68DB" w:rsidRPr="00F54804" w:rsidRDefault="00FC68DB" w:rsidP="00B202D2">
            <w:pPr>
              <w:rPr>
                <w:sz w:val="20"/>
                <w:szCs w:val="20"/>
              </w:rPr>
            </w:pPr>
            <w:r w:rsidRPr="00F54804">
              <w:rPr>
                <w:sz w:val="20"/>
                <w:szCs w:val="20"/>
              </w:rPr>
              <w:t>real</w:t>
            </w:r>
          </w:p>
        </w:tc>
        <w:tc>
          <w:tcPr>
            <w:tcW w:w="1620" w:type="dxa"/>
            <w:shd w:val="clear" w:color="auto" w:fill="auto"/>
            <w:vAlign w:val="bottom"/>
          </w:tcPr>
          <w:p w14:paraId="5DE961E0"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D5CB8B2"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9267B33" w14:textId="77777777" w:rsidR="00FC68DB" w:rsidRPr="00F54804" w:rsidRDefault="00FC68DB" w:rsidP="00B202D2">
            <w:pPr>
              <w:rPr>
                <w:sz w:val="20"/>
                <w:szCs w:val="20"/>
              </w:rPr>
            </w:pPr>
          </w:p>
        </w:tc>
      </w:tr>
      <w:tr w:rsidR="00FC68DB" w:rsidRPr="00F54804" w14:paraId="066B8E01" w14:textId="77777777" w:rsidTr="00FC68DB">
        <w:trPr>
          <w:jc w:val="center"/>
        </w:trPr>
        <w:tc>
          <w:tcPr>
            <w:tcW w:w="2411" w:type="dxa"/>
            <w:shd w:val="clear" w:color="auto" w:fill="auto"/>
            <w:vAlign w:val="bottom"/>
          </w:tcPr>
          <w:p w14:paraId="1B516949" w14:textId="77777777" w:rsidR="00FC68DB" w:rsidRPr="00F54804" w:rsidRDefault="00FC68DB" w:rsidP="00B202D2">
            <w:pPr>
              <w:rPr>
                <w:sz w:val="20"/>
                <w:szCs w:val="20"/>
              </w:rPr>
            </w:pPr>
            <w:r w:rsidRPr="00F54804">
              <w:rPr>
                <w:sz w:val="20"/>
                <w:szCs w:val="20"/>
              </w:rPr>
              <w:t>int</w:t>
            </w:r>
          </w:p>
        </w:tc>
        <w:tc>
          <w:tcPr>
            <w:tcW w:w="1620" w:type="dxa"/>
            <w:shd w:val="clear" w:color="auto" w:fill="auto"/>
            <w:vAlign w:val="bottom"/>
          </w:tcPr>
          <w:p w14:paraId="1D40D9C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BEF9357"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0F4479A" w14:textId="77777777" w:rsidR="00FC68DB" w:rsidRPr="00F54804" w:rsidRDefault="00FC68DB" w:rsidP="00B202D2">
            <w:pPr>
              <w:rPr>
                <w:sz w:val="20"/>
                <w:szCs w:val="20"/>
              </w:rPr>
            </w:pPr>
          </w:p>
        </w:tc>
      </w:tr>
      <w:tr w:rsidR="00FC68DB" w:rsidRPr="00F54804" w14:paraId="10506783" w14:textId="77777777" w:rsidTr="00FC68DB">
        <w:trPr>
          <w:jc w:val="center"/>
        </w:trPr>
        <w:tc>
          <w:tcPr>
            <w:tcW w:w="2411" w:type="dxa"/>
            <w:shd w:val="clear" w:color="auto" w:fill="auto"/>
            <w:vAlign w:val="bottom"/>
          </w:tcPr>
          <w:p w14:paraId="67337289" w14:textId="77777777" w:rsidR="00FC68DB" w:rsidRPr="00F54804" w:rsidRDefault="00FC68DB" w:rsidP="00B202D2">
            <w:pPr>
              <w:rPr>
                <w:sz w:val="20"/>
                <w:szCs w:val="20"/>
              </w:rPr>
            </w:pPr>
            <w:proofErr w:type="spellStart"/>
            <w:r w:rsidRPr="00F54804">
              <w:rPr>
                <w:sz w:val="20"/>
                <w:szCs w:val="20"/>
              </w:rPr>
              <w:t>string_list</w:t>
            </w:r>
            <w:proofErr w:type="spellEnd"/>
          </w:p>
        </w:tc>
        <w:tc>
          <w:tcPr>
            <w:tcW w:w="1620" w:type="dxa"/>
            <w:shd w:val="clear" w:color="auto" w:fill="auto"/>
            <w:vAlign w:val="bottom"/>
          </w:tcPr>
          <w:p w14:paraId="3BBDD81F"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D18FBBE"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27EAA19" w14:textId="77777777" w:rsidR="00FC68DB" w:rsidRPr="00F54804" w:rsidRDefault="00FC68DB" w:rsidP="00B202D2">
            <w:pPr>
              <w:rPr>
                <w:sz w:val="20"/>
                <w:szCs w:val="20"/>
              </w:rPr>
            </w:pPr>
          </w:p>
        </w:tc>
      </w:tr>
      <w:tr w:rsidR="00FC68DB" w:rsidRPr="00F54804" w14:paraId="244FC3AA" w14:textId="77777777" w:rsidTr="00FC68DB">
        <w:trPr>
          <w:jc w:val="center"/>
        </w:trPr>
        <w:tc>
          <w:tcPr>
            <w:tcW w:w="2411" w:type="dxa"/>
            <w:shd w:val="clear" w:color="auto" w:fill="auto"/>
            <w:vAlign w:val="bottom"/>
          </w:tcPr>
          <w:p w14:paraId="779FCBAD" w14:textId="77777777" w:rsidR="00FC68DB" w:rsidRPr="00F54804" w:rsidRDefault="00FC68DB" w:rsidP="00B202D2">
            <w:pPr>
              <w:rPr>
                <w:sz w:val="20"/>
                <w:szCs w:val="20"/>
              </w:rPr>
            </w:pPr>
            <w:proofErr w:type="spellStart"/>
            <w:r w:rsidRPr="00F54804">
              <w:rPr>
                <w:sz w:val="20"/>
                <w:szCs w:val="20"/>
              </w:rPr>
              <w:t>real_list</w:t>
            </w:r>
            <w:proofErr w:type="spellEnd"/>
          </w:p>
        </w:tc>
        <w:tc>
          <w:tcPr>
            <w:tcW w:w="1620" w:type="dxa"/>
            <w:shd w:val="clear" w:color="auto" w:fill="auto"/>
            <w:vAlign w:val="bottom"/>
          </w:tcPr>
          <w:p w14:paraId="4855A9CD"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1960045A"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393B33C" w14:textId="77777777" w:rsidR="00FC68DB" w:rsidRPr="00F54804" w:rsidRDefault="00FC68DB" w:rsidP="00B202D2">
            <w:pPr>
              <w:rPr>
                <w:sz w:val="20"/>
                <w:szCs w:val="20"/>
              </w:rPr>
            </w:pPr>
          </w:p>
        </w:tc>
      </w:tr>
      <w:tr w:rsidR="00FC68DB" w:rsidRPr="00F54804" w14:paraId="08C8AFAB" w14:textId="77777777" w:rsidTr="00FC68DB">
        <w:trPr>
          <w:jc w:val="center"/>
        </w:trPr>
        <w:tc>
          <w:tcPr>
            <w:tcW w:w="2411" w:type="dxa"/>
            <w:shd w:val="clear" w:color="auto" w:fill="auto"/>
            <w:vAlign w:val="bottom"/>
          </w:tcPr>
          <w:p w14:paraId="23121372" w14:textId="77777777" w:rsidR="00FC68DB" w:rsidRPr="00F54804" w:rsidRDefault="00FC68DB" w:rsidP="00B202D2">
            <w:pPr>
              <w:rPr>
                <w:sz w:val="20"/>
                <w:szCs w:val="20"/>
              </w:rPr>
            </w:pPr>
            <w:proofErr w:type="spellStart"/>
            <w:r w:rsidRPr="00F54804">
              <w:rPr>
                <w:sz w:val="20"/>
                <w:szCs w:val="20"/>
              </w:rPr>
              <w:t>int_list</w:t>
            </w:r>
            <w:proofErr w:type="spellEnd"/>
          </w:p>
        </w:tc>
        <w:tc>
          <w:tcPr>
            <w:tcW w:w="1620" w:type="dxa"/>
            <w:shd w:val="clear" w:color="auto" w:fill="auto"/>
            <w:vAlign w:val="bottom"/>
          </w:tcPr>
          <w:p w14:paraId="0780C93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2B423C9"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03CDC9F0" w14:textId="77777777" w:rsidR="00FC68DB" w:rsidRPr="00F54804" w:rsidRDefault="00FC68DB" w:rsidP="00B202D2">
            <w:pPr>
              <w:rPr>
                <w:sz w:val="20"/>
                <w:szCs w:val="20"/>
              </w:rPr>
            </w:pPr>
          </w:p>
        </w:tc>
      </w:tr>
    </w:tbl>
    <w:p w14:paraId="46ECFB5A" w14:textId="46C80636" w:rsidR="00FC68DB" w:rsidRPr="00D67FA8" w:rsidRDefault="00FC68DB" w:rsidP="00B202D2">
      <w:pPr>
        <w:keepNext/>
        <w:spacing w:before="120"/>
      </w:pPr>
      <w:r w:rsidRPr="005C2D94">
        <w:t xml:space="preserve">The elements </w:t>
      </w:r>
      <w:r w:rsidRPr="006031CD">
        <w:rPr>
          <w:rStyle w:val="CodeCharacter"/>
        </w:rPr>
        <w:t>&lt;string/&gt;</w:t>
      </w:r>
      <w:r w:rsidRPr="001E4607">
        <w:t xml:space="preserve">, </w:t>
      </w:r>
      <w:r w:rsidRPr="006031CD">
        <w:rPr>
          <w:rStyle w:val="CodeCharacter"/>
        </w:rPr>
        <w:t>&lt;real/&gt;</w:t>
      </w:r>
      <w:r w:rsidRPr="00BD52D7">
        <w:t xml:space="preserve"> and </w:t>
      </w:r>
      <w:r w:rsidRPr="006031CD">
        <w:rPr>
          <w:rStyle w:val="CodeCharacter"/>
        </w:rPr>
        <w:t>&lt;integer/&gt;</w:t>
      </w:r>
      <w:r w:rsidRPr="00BD52D7">
        <w:t xml:space="preserve"> </w:t>
      </w:r>
      <w:r w:rsidR="0028523B">
        <w:t>must</w:t>
      </w:r>
      <w:r w:rsidRPr="00BD52D7">
        <w:t xml:space="preserve"> have the following data type assignments for their value</w:t>
      </w:r>
      <w:r w:rsidR="0028523B">
        <w:t>, respectively</w:t>
      </w:r>
      <w:r w:rsidRPr="00BD52D7">
        <w:t>:</w:t>
      </w:r>
      <w:r w:rsidR="0028523B">
        <w:t xml:space="preserve"> </w:t>
      </w:r>
    </w:p>
    <w:p w14:paraId="0C7379ED" w14:textId="247926AA" w:rsidR="00FC68DB" w:rsidRPr="0028523B" w:rsidRDefault="0028523B" w:rsidP="0028523B">
      <w:pPr>
        <w:pStyle w:val="ListContinue1"/>
        <w:numPr>
          <w:ilvl w:val="0"/>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403" w:hanging="403"/>
        <w:rPr>
          <w:szCs w:val="24"/>
        </w:rPr>
      </w:pPr>
      <w:r w:rsidRPr="006031CD">
        <w:rPr>
          <w:rStyle w:val="CodeCharacter"/>
        </w:rPr>
        <w:t>&lt;string/&gt;</w:t>
      </w:r>
      <w:r w:rsidR="00FC68DB" w:rsidRPr="00D67FA8">
        <w:t>: alphanumeric</w:t>
      </w:r>
      <w:r w:rsidR="00B36CC7" w:rsidRPr="00D67FA8">
        <w:t xml:space="preserve"> </w:t>
      </w:r>
      <w:r w:rsidR="009F0DC6">
        <w:t>value, which</w:t>
      </w:r>
      <w:r w:rsidR="00FC68DB" w:rsidRPr="00D67FA8">
        <w:t xml:space="preserve"> is covered by string data type in </w:t>
      </w:r>
      <w:proofErr w:type="spellStart"/>
      <w:r w:rsidR="00FC68DB" w:rsidRPr="00D67FA8">
        <w:t>xsd</w:t>
      </w:r>
      <w:proofErr w:type="spellEnd"/>
      <w:r w:rsidR="00FC68DB" w:rsidRPr="00D67FA8">
        <w:t xml:space="preserve">, which can contain characters, line feeds, carriage returns, and tab characters. </w:t>
      </w:r>
    </w:p>
    <w:p w14:paraId="45191E7D" w14:textId="3AB2AFCE" w:rsidR="00FC68DB" w:rsidRPr="0028523B" w:rsidRDefault="002D061B" w:rsidP="0028523B">
      <w:pPr>
        <w:pStyle w:val="ListContinue1"/>
        <w:numPr>
          <w:ilvl w:val="1"/>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28523B">
        <w:rPr>
          <w:szCs w:val="24"/>
        </w:rPr>
        <w:t>I</w:t>
      </w:r>
      <w:r w:rsidR="00FC68DB" w:rsidRPr="0028523B">
        <w:rPr>
          <w:szCs w:val="24"/>
        </w:rPr>
        <w:t xml:space="preserve">f required to handle </w:t>
      </w:r>
      <w:r w:rsidR="009F0DC6">
        <w:rPr>
          <w:szCs w:val="24"/>
        </w:rPr>
        <w:t>special characters</w:t>
      </w:r>
      <w:r w:rsidR="00FC68DB" w:rsidRPr="0028523B">
        <w:rPr>
          <w:szCs w:val="24"/>
        </w:rPr>
        <w:t xml:space="preserve"> </w:t>
      </w:r>
      <w:r w:rsidRPr="0028523B">
        <w:rPr>
          <w:szCs w:val="24"/>
        </w:rPr>
        <w:t>such as</w:t>
      </w:r>
      <w:r w:rsidR="00FC68DB" w:rsidRPr="0028523B">
        <w:rPr>
          <w:szCs w:val="24"/>
        </w:rPr>
        <w:t xml:space="preserve"> line feeds or tabs</w:t>
      </w:r>
      <w:r w:rsidR="0028523B">
        <w:rPr>
          <w:szCs w:val="24"/>
        </w:rPr>
        <w:t xml:space="preserve">, </w:t>
      </w:r>
      <w:r w:rsidR="0028523B" w:rsidRPr="0028523B">
        <w:rPr>
          <w:szCs w:val="24"/>
        </w:rPr>
        <w:t>the normalized string data type</w:t>
      </w:r>
      <w:r w:rsidR="00FC68DB" w:rsidRPr="0028523B">
        <w:rPr>
          <w:szCs w:val="24"/>
        </w:rPr>
        <w:t xml:space="preserve"> should be used in XML Schema Definition. The normalized string data type is derived from the </w:t>
      </w:r>
      <w:r w:rsidR="00197183" w:rsidRPr="0028523B">
        <w:rPr>
          <w:szCs w:val="24"/>
        </w:rPr>
        <w:t>s</w:t>
      </w:r>
      <w:r w:rsidR="00FC68DB" w:rsidRPr="0028523B">
        <w:rPr>
          <w:szCs w:val="24"/>
        </w:rPr>
        <w:t>tring data type. The normalized string data type also contains characters, but the XML processor will remove line feeds, carriage returns, and tab characters</w:t>
      </w:r>
      <w:r w:rsidR="00FC68DB" w:rsidRPr="00D67FA8">
        <w:t>.</w:t>
      </w:r>
    </w:p>
    <w:p w14:paraId="6FB36D63" w14:textId="4DAF996A" w:rsidR="00FC68DB" w:rsidRPr="0028523B" w:rsidRDefault="0028523B" w:rsidP="0028523B">
      <w:pPr>
        <w:pStyle w:val="ListContinue1"/>
        <w:numPr>
          <w:ilvl w:val="0"/>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403" w:hanging="403"/>
        <w:rPr>
          <w:szCs w:val="24"/>
        </w:rPr>
      </w:pPr>
      <w:r w:rsidRPr="006031CD">
        <w:rPr>
          <w:rStyle w:val="CodeCharacter"/>
        </w:rPr>
        <w:t>&lt;real/&gt;</w:t>
      </w:r>
      <w:r w:rsidR="00FC68DB" w:rsidRPr="00D67FA8">
        <w:t>: floating point</w:t>
      </w:r>
      <w:r w:rsidR="009F0DC6">
        <w:t xml:space="preserve"> value, which</w:t>
      </w:r>
      <w:r w:rsidR="00FC68DB" w:rsidRPr="00D67FA8">
        <w:t xml:space="preserve"> is covered by decimal data type i</w:t>
      </w:r>
      <w:r w:rsidR="00B36CC7" w:rsidRPr="00D67FA8">
        <w:t>n</w:t>
      </w:r>
      <w:r w:rsidR="00FC68DB" w:rsidRPr="00D67FA8">
        <w:t xml:space="preserve"> </w:t>
      </w:r>
      <w:proofErr w:type="spellStart"/>
      <w:r w:rsidR="00FC68DB" w:rsidRPr="00D67FA8">
        <w:t>xsd</w:t>
      </w:r>
      <w:proofErr w:type="spellEnd"/>
      <w:r w:rsidR="00FC68DB" w:rsidRPr="00D67FA8">
        <w:t>, which can contain a numeric value. The maximum number of decimal digits you can specify is 18</w:t>
      </w:r>
      <w:r w:rsidR="00414336" w:rsidRPr="00D67FA8">
        <w:t>;</w:t>
      </w:r>
    </w:p>
    <w:p w14:paraId="51784FD9" w14:textId="761F5D32" w:rsidR="00FC68DB" w:rsidRPr="0028523B" w:rsidRDefault="0028523B" w:rsidP="0028523B">
      <w:pPr>
        <w:pStyle w:val="ListContinue1"/>
        <w:numPr>
          <w:ilvl w:val="0"/>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403" w:hanging="403"/>
        <w:rPr>
          <w:szCs w:val="24"/>
        </w:rPr>
      </w:pPr>
      <w:r w:rsidRPr="006031CD">
        <w:rPr>
          <w:rStyle w:val="CodeCharacter"/>
        </w:rPr>
        <w:t>&lt;integer/&gt;</w:t>
      </w:r>
      <w:r w:rsidR="00FC68DB" w:rsidRPr="00D67FA8">
        <w:t>: integer</w:t>
      </w:r>
      <w:r w:rsidR="009F0DC6">
        <w:t xml:space="preserve"> value, which</w:t>
      </w:r>
      <w:r w:rsidR="00FC68DB" w:rsidRPr="00D67FA8">
        <w:t xml:space="preserve"> is covered by integer data type in </w:t>
      </w:r>
      <w:proofErr w:type="spellStart"/>
      <w:r w:rsidR="00FC68DB" w:rsidRPr="00D67FA8">
        <w:t>xsd</w:t>
      </w:r>
      <w:proofErr w:type="spellEnd"/>
      <w:r w:rsidR="00FC68DB" w:rsidRPr="00D67FA8">
        <w:t>, which can contain a numeric value without a fractional component.</w:t>
      </w:r>
    </w:p>
    <w:p w14:paraId="0F9C0C6E" w14:textId="1DFDA925" w:rsidR="00FC68DB" w:rsidRPr="006031CD" w:rsidRDefault="00F73574" w:rsidP="00B202D2">
      <w:pPr>
        <w:keepNext/>
        <w:spacing w:before="120"/>
      </w:pPr>
      <w:r>
        <w:t xml:space="preserve">The </w:t>
      </w:r>
      <w:r w:rsidR="00FC68DB" w:rsidRPr="006031CD">
        <w:t>XML specification of</w:t>
      </w:r>
      <w:r>
        <w:t xml:space="preserve"> the</w:t>
      </w:r>
      <w:r w:rsidR="00FC68DB" w:rsidRPr="006031CD">
        <w:t xml:space="preserve"> </w:t>
      </w:r>
      <w:r w:rsidR="00FC68DB" w:rsidRPr="006031CD">
        <w:rPr>
          <w:rStyle w:val="CodeCharacter"/>
        </w:rPr>
        <w:t>&lt;string/&gt;</w:t>
      </w:r>
      <w:r w:rsidRPr="00F54804">
        <w:t xml:space="preserve"> </w:t>
      </w:r>
      <w:r w:rsidRPr="00F54804">
        <w:rPr>
          <w:rFonts w:cs="Courier New"/>
        </w:rPr>
        <w:t>element</w:t>
      </w:r>
      <w:r>
        <w:t xml:space="preserve"> is shown in </w:t>
      </w:r>
      <w:r>
        <w:fldChar w:fldCharType="begin"/>
      </w:r>
      <w:r>
        <w:instrText xml:space="preserve"> REF _Ref156247465 \h </w:instrText>
      </w:r>
      <w:r>
        <w:fldChar w:fldCharType="separate"/>
      </w:r>
      <w:r w:rsidR="00AA4518" w:rsidRPr="006031CD">
        <w:t xml:space="preserve">Table </w:t>
      </w:r>
      <w:r w:rsidR="00AA4518">
        <w:rPr>
          <w:noProof/>
        </w:rPr>
        <w:t>20</w:t>
      </w:r>
      <w:r>
        <w:fldChar w:fldCharType="end"/>
      </w:r>
      <w:r w:rsidR="00FC68DB" w:rsidRPr="006031CD">
        <w:t>:</w:t>
      </w:r>
      <w:r>
        <w:t xml:space="preserve"> </w:t>
      </w:r>
    </w:p>
    <w:p w14:paraId="7DCD05B2" w14:textId="25873685" w:rsidR="0039224F" w:rsidRPr="00DB2A07" w:rsidRDefault="0039224F" w:rsidP="001640C5">
      <w:pPr>
        <w:pStyle w:val="Beschriftung"/>
        <w:keepNext/>
        <w:keepLines/>
      </w:pPr>
      <w:bookmarkStart w:id="459" w:name="_Ref156247465"/>
      <w:bookmarkStart w:id="460" w:name="_Toc159022814"/>
      <w:r w:rsidRPr="006031CD">
        <w:t xml:space="preserve">Table </w:t>
      </w:r>
      <w:r w:rsidRPr="006031CD">
        <w:fldChar w:fldCharType="begin"/>
      </w:r>
      <w:r w:rsidRPr="006031CD">
        <w:instrText xml:space="preserve"> SEQ Table \* ARABIC </w:instrText>
      </w:r>
      <w:r w:rsidRPr="006031CD">
        <w:fldChar w:fldCharType="separate"/>
      </w:r>
      <w:r w:rsidR="00AA4518">
        <w:rPr>
          <w:noProof/>
        </w:rPr>
        <w:t>20</w:t>
      </w:r>
      <w:r w:rsidRPr="006031CD">
        <w:fldChar w:fldCharType="end"/>
      </w:r>
      <w:bookmarkEnd w:id="459"/>
      <w:r w:rsidRPr="006031CD">
        <w:t xml:space="preserve"> — </w:t>
      </w:r>
      <w:r w:rsidRPr="00DB2A07">
        <w:t xml:space="preserve">Attributes of </w:t>
      </w:r>
      <w:r w:rsidRPr="00DB2A07">
        <w:rPr>
          <w:rStyle w:val="elementdeftypeChar"/>
          <w:rFonts w:eastAsia="Calibri"/>
          <w:b/>
          <w:i w:val="0"/>
          <w:sz w:val="22"/>
          <w:szCs w:val="22"/>
        </w:rPr>
        <w:t>&lt;string/&gt;</w:t>
      </w:r>
      <w:r w:rsidRPr="00DB2A07">
        <w:t xml:space="preserve"> element</w:t>
      </w:r>
      <w:bookmarkEnd w:id="460"/>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A684770"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958E35"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47D7493"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BEE05D7"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2EC2A"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0ABFAE"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297C17D4" w14:textId="77777777" w:rsidTr="00A9032D">
        <w:trPr>
          <w:jc w:val="center"/>
        </w:trPr>
        <w:tc>
          <w:tcPr>
            <w:tcW w:w="1526" w:type="dxa"/>
            <w:tcBorders>
              <w:top w:val="single" w:sz="8" w:space="0" w:color="000000"/>
              <w:left w:val="single" w:sz="8" w:space="0" w:color="000000"/>
              <w:bottom w:val="single" w:sz="8" w:space="0" w:color="000000"/>
              <w:right w:val="nil"/>
            </w:tcBorders>
          </w:tcPr>
          <w:p w14:paraId="2D894345"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05E66EA9"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742FEC88"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D9224E0"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1A9D8ECD" w14:textId="77777777" w:rsidR="00FC68DB" w:rsidRPr="006031CD" w:rsidRDefault="00FC68DB" w:rsidP="003E271A">
            <w:pPr>
              <w:suppressAutoHyphens/>
              <w:rPr>
                <w:sz w:val="20"/>
                <w:szCs w:val="20"/>
              </w:rPr>
            </w:pPr>
            <w:r w:rsidRPr="006031CD">
              <w:rPr>
                <w:sz w:val="20"/>
                <w:szCs w:val="20"/>
              </w:rPr>
              <w:t>Non-empty string</w:t>
            </w:r>
          </w:p>
        </w:tc>
      </w:tr>
    </w:tbl>
    <w:p w14:paraId="714043BD" w14:textId="573132AF" w:rsidR="00FC68DB" w:rsidRPr="006031CD" w:rsidRDefault="00F73574" w:rsidP="00B202D2">
      <w:pPr>
        <w:keepNext/>
        <w:spacing w:before="240"/>
      </w:pPr>
      <w:r>
        <w:t xml:space="preserve">The </w:t>
      </w:r>
      <w:r w:rsidR="00FC68DB" w:rsidRPr="006031CD">
        <w:t>XML specification of</w:t>
      </w:r>
      <w:r>
        <w:t xml:space="preserve"> the</w:t>
      </w:r>
      <w:r w:rsidR="00FC68DB" w:rsidRPr="006031CD">
        <w:t xml:space="preserve"> </w:t>
      </w:r>
      <w:r w:rsidR="00FC68DB" w:rsidRPr="006031CD">
        <w:rPr>
          <w:rStyle w:val="CodeCharacter"/>
        </w:rPr>
        <w:t>&lt;real/&gt;</w:t>
      </w:r>
      <w:r w:rsidRPr="00F73574">
        <w:rPr>
          <w:rFonts w:cs="Courier New"/>
        </w:rPr>
        <w:t xml:space="preserve"> </w:t>
      </w:r>
      <w:r w:rsidRPr="00F54804">
        <w:rPr>
          <w:rFonts w:cs="Courier New"/>
        </w:rPr>
        <w:t>element</w:t>
      </w:r>
      <w:r>
        <w:t xml:space="preserve"> is shown in </w:t>
      </w:r>
      <w:r>
        <w:fldChar w:fldCharType="begin"/>
      </w:r>
      <w:r>
        <w:instrText xml:space="preserve"> REF _Ref156247450 \h </w:instrText>
      </w:r>
      <w:r>
        <w:fldChar w:fldCharType="separate"/>
      </w:r>
      <w:r w:rsidR="00AA4518" w:rsidRPr="006031CD">
        <w:t xml:space="preserve">Table </w:t>
      </w:r>
      <w:r w:rsidR="00AA4518">
        <w:rPr>
          <w:noProof/>
        </w:rPr>
        <w:t>21</w:t>
      </w:r>
      <w:r>
        <w:fldChar w:fldCharType="end"/>
      </w:r>
      <w:r w:rsidRPr="006031CD">
        <w:t>:</w:t>
      </w:r>
      <w:r>
        <w:t xml:space="preserve"> </w:t>
      </w:r>
    </w:p>
    <w:p w14:paraId="02EF5348" w14:textId="4383177C" w:rsidR="0039224F" w:rsidRPr="00DB2A07" w:rsidRDefault="0039224F" w:rsidP="001640C5">
      <w:pPr>
        <w:pStyle w:val="Beschriftung"/>
        <w:keepNext/>
        <w:keepLines/>
      </w:pPr>
      <w:bookmarkStart w:id="461" w:name="_Ref156247450"/>
      <w:bookmarkStart w:id="462" w:name="_Toc159022815"/>
      <w:r w:rsidRPr="006031CD">
        <w:t xml:space="preserve">Table </w:t>
      </w:r>
      <w:r w:rsidRPr="006031CD">
        <w:fldChar w:fldCharType="begin"/>
      </w:r>
      <w:r w:rsidRPr="006031CD">
        <w:instrText xml:space="preserve"> SEQ Table \* ARABIC </w:instrText>
      </w:r>
      <w:r w:rsidRPr="006031CD">
        <w:fldChar w:fldCharType="separate"/>
      </w:r>
      <w:r w:rsidR="00AA4518">
        <w:rPr>
          <w:noProof/>
        </w:rPr>
        <w:t>21</w:t>
      </w:r>
      <w:r w:rsidRPr="006031CD">
        <w:fldChar w:fldCharType="end"/>
      </w:r>
      <w:bookmarkEnd w:id="461"/>
      <w:r w:rsidRPr="006031CD">
        <w:t xml:space="preserve"> — </w:t>
      </w:r>
      <w:r w:rsidRPr="00DB2A07">
        <w:t xml:space="preserve">Attributes of </w:t>
      </w:r>
      <w:r w:rsidRPr="00DB2A07">
        <w:rPr>
          <w:rStyle w:val="elementdeftypeChar"/>
          <w:rFonts w:eastAsia="Calibri"/>
          <w:b/>
          <w:i w:val="0"/>
          <w:sz w:val="22"/>
          <w:szCs w:val="22"/>
        </w:rPr>
        <w:t>&lt;real/&gt;</w:t>
      </w:r>
      <w:r w:rsidRPr="00DB2A07">
        <w:t xml:space="preserve"> element</w:t>
      </w:r>
      <w:bookmarkEnd w:id="462"/>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67ADD6DD"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973988E"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2B052D4"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6687A6"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ED63B"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81D50B5"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51B54F86" w14:textId="77777777" w:rsidTr="00A9032D">
        <w:trPr>
          <w:jc w:val="center"/>
        </w:trPr>
        <w:tc>
          <w:tcPr>
            <w:tcW w:w="1526" w:type="dxa"/>
            <w:tcBorders>
              <w:top w:val="single" w:sz="8" w:space="0" w:color="000000"/>
              <w:left w:val="single" w:sz="8" w:space="0" w:color="000000"/>
              <w:bottom w:val="single" w:sz="8" w:space="0" w:color="000000"/>
              <w:right w:val="nil"/>
            </w:tcBorders>
          </w:tcPr>
          <w:p w14:paraId="1318D573"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3AC1453D"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238A124C"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02ECBEFC"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4F678710" w14:textId="77777777" w:rsidR="00FC68DB" w:rsidRPr="006031CD" w:rsidRDefault="00FC68DB" w:rsidP="003E271A">
            <w:pPr>
              <w:suppressAutoHyphens/>
              <w:rPr>
                <w:sz w:val="20"/>
                <w:szCs w:val="20"/>
              </w:rPr>
            </w:pPr>
            <w:r w:rsidRPr="006031CD">
              <w:rPr>
                <w:sz w:val="20"/>
                <w:szCs w:val="20"/>
              </w:rPr>
              <w:t>Non-empty string</w:t>
            </w:r>
          </w:p>
        </w:tc>
      </w:tr>
    </w:tbl>
    <w:p w14:paraId="4E35D02F" w14:textId="25614BFB" w:rsidR="00FC68DB" w:rsidRPr="006031CD" w:rsidRDefault="00F73574" w:rsidP="00B202D2">
      <w:pPr>
        <w:keepNext/>
        <w:spacing w:before="240"/>
      </w:pPr>
      <w:r>
        <w:lastRenderedPageBreak/>
        <w:t xml:space="preserve">The </w:t>
      </w:r>
      <w:r w:rsidR="00FC68DB" w:rsidRPr="006031CD">
        <w:t>XML specification of</w:t>
      </w:r>
      <w:r>
        <w:t xml:space="preserve"> the</w:t>
      </w:r>
      <w:r w:rsidR="00FC68DB" w:rsidRPr="006031CD">
        <w:t xml:space="preserve"> </w:t>
      </w:r>
      <w:r w:rsidR="00FC68DB" w:rsidRPr="006031CD">
        <w:rPr>
          <w:rStyle w:val="CodeCharacter"/>
        </w:rPr>
        <w:t>&lt;integer/&gt;</w:t>
      </w:r>
      <w:r w:rsidRPr="00F73574">
        <w:rPr>
          <w:rFonts w:cs="Courier New"/>
        </w:rPr>
        <w:t xml:space="preserve"> </w:t>
      </w:r>
      <w:r w:rsidRPr="00F54804">
        <w:rPr>
          <w:rFonts w:cs="Courier New"/>
        </w:rPr>
        <w:t>element</w:t>
      </w:r>
      <w:r>
        <w:t xml:space="preserve"> is shown in </w:t>
      </w:r>
      <w:r>
        <w:fldChar w:fldCharType="begin"/>
      </w:r>
      <w:r>
        <w:instrText xml:space="preserve"> REF _Ref156247437 \h </w:instrText>
      </w:r>
      <w:r>
        <w:fldChar w:fldCharType="separate"/>
      </w:r>
      <w:r w:rsidR="00AA4518" w:rsidRPr="006031CD">
        <w:t xml:space="preserve">Table </w:t>
      </w:r>
      <w:r w:rsidR="00AA4518">
        <w:rPr>
          <w:noProof/>
        </w:rPr>
        <w:t>22</w:t>
      </w:r>
      <w:r>
        <w:fldChar w:fldCharType="end"/>
      </w:r>
      <w:r w:rsidRPr="006031CD">
        <w:t>:</w:t>
      </w:r>
      <w:r>
        <w:t xml:space="preserve"> </w:t>
      </w:r>
    </w:p>
    <w:p w14:paraId="60FB916E" w14:textId="028BB4FB" w:rsidR="0039224F" w:rsidRPr="006031CD" w:rsidRDefault="0039224F" w:rsidP="001640C5">
      <w:pPr>
        <w:pStyle w:val="Beschriftung"/>
        <w:keepNext/>
        <w:keepLines/>
      </w:pPr>
      <w:bookmarkStart w:id="463" w:name="_Ref156247437"/>
      <w:bookmarkStart w:id="464" w:name="_Toc159022816"/>
      <w:r w:rsidRPr="006031CD">
        <w:t xml:space="preserve">Table </w:t>
      </w:r>
      <w:r w:rsidRPr="006031CD">
        <w:fldChar w:fldCharType="begin"/>
      </w:r>
      <w:r w:rsidRPr="006031CD">
        <w:instrText xml:space="preserve"> SEQ Table \* ARABIC </w:instrText>
      </w:r>
      <w:r w:rsidRPr="006031CD">
        <w:fldChar w:fldCharType="separate"/>
      </w:r>
      <w:r w:rsidR="00AA4518">
        <w:rPr>
          <w:noProof/>
        </w:rPr>
        <w:t>22</w:t>
      </w:r>
      <w:r w:rsidRPr="006031CD">
        <w:fldChar w:fldCharType="end"/>
      </w:r>
      <w:bookmarkEnd w:id="463"/>
      <w:r w:rsidRPr="006031CD">
        <w:t xml:space="preserve"> — Attributes </w:t>
      </w:r>
      <w:r w:rsidRPr="00DB2A07">
        <w:t xml:space="preserve">of </w:t>
      </w:r>
      <w:r w:rsidRPr="00DB2A07">
        <w:rPr>
          <w:rStyle w:val="elementdeftypeChar"/>
          <w:rFonts w:eastAsia="Calibri"/>
          <w:b/>
          <w:i w:val="0"/>
          <w:sz w:val="22"/>
          <w:szCs w:val="22"/>
        </w:rPr>
        <w:t>&lt;integer/&gt;</w:t>
      </w:r>
      <w:r w:rsidRPr="00DB2A07">
        <w:t xml:space="preserve"> element</w:t>
      </w:r>
      <w:bookmarkEnd w:id="464"/>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092A0FA"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180827B"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A1A4F46"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E5FF8D0"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2D914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EDF9BD"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74B8CA9" w14:textId="77777777" w:rsidTr="00A9032D">
        <w:trPr>
          <w:jc w:val="center"/>
        </w:trPr>
        <w:tc>
          <w:tcPr>
            <w:tcW w:w="1526" w:type="dxa"/>
            <w:tcBorders>
              <w:top w:val="single" w:sz="8" w:space="0" w:color="000000"/>
              <w:left w:val="single" w:sz="8" w:space="0" w:color="000000"/>
              <w:bottom w:val="single" w:sz="8" w:space="0" w:color="000000"/>
              <w:right w:val="nil"/>
            </w:tcBorders>
          </w:tcPr>
          <w:p w14:paraId="64365E13" w14:textId="48C1EFBA" w:rsidR="00FC68DB" w:rsidRPr="006031CD" w:rsidRDefault="00F73574" w:rsidP="003E271A">
            <w:pPr>
              <w:suppressAutoHyphens/>
              <w:rPr>
                <w:rFonts w:cs="Calibri"/>
                <w:sz w:val="20"/>
                <w:szCs w:val="20"/>
                <w:lang w:eastAsia="zh-CN"/>
              </w:rPr>
            </w:pPr>
            <w:r w:rsidRPr="006031CD">
              <w:rPr>
                <w:sz w:val="20"/>
                <w:szCs w:val="20"/>
              </w:rPr>
              <w:t>K</w:t>
            </w:r>
            <w:r w:rsidR="00FC68DB" w:rsidRPr="006031CD">
              <w:rPr>
                <w:sz w:val="20"/>
                <w:szCs w:val="20"/>
              </w:rPr>
              <w:t>ey</w:t>
            </w:r>
          </w:p>
        </w:tc>
        <w:tc>
          <w:tcPr>
            <w:tcW w:w="1538" w:type="dxa"/>
            <w:tcBorders>
              <w:top w:val="single" w:sz="8" w:space="0" w:color="000000"/>
              <w:left w:val="single" w:sz="4" w:space="0" w:color="000000"/>
              <w:bottom w:val="single" w:sz="8" w:space="0" w:color="000000"/>
              <w:right w:val="nil"/>
            </w:tcBorders>
          </w:tcPr>
          <w:p w14:paraId="14C3F524"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3CA031AE"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89EC49D"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2DE9A429" w14:textId="77777777" w:rsidR="00FC68DB" w:rsidRPr="006031CD" w:rsidRDefault="00FC68DB" w:rsidP="003E271A">
            <w:pPr>
              <w:suppressAutoHyphens/>
              <w:rPr>
                <w:sz w:val="20"/>
                <w:szCs w:val="20"/>
              </w:rPr>
            </w:pPr>
            <w:r w:rsidRPr="006031CD">
              <w:rPr>
                <w:sz w:val="20"/>
                <w:szCs w:val="20"/>
              </w:rPr>
              <w:t>Non-empty string</w:t>
            </w:r>
          </w:p>
        </w:tc>
      </w:tr>
    </w:tbl>
    <w:p w14:paraId="0D7C0D6B" w14:textId="741C92E6" w:rsidR="00FC68DB" w:rsidRPr="006031CD" w:rsidRDefault="00F73574" w:rsidP="00B202D2">
      <w:pPr>
        <w:keepNext/>
        <w:spacing w:before="120"/>
      </w:pPr>
      <w:r>
        <w:t xml:space="preserve">The </w:t>
      </w:r>
      <w:r w:rsidR="00FC68DB" w:rsidRPr="006031CD">
        <w:t>XML specification of</w:t>
      </w:r>
      <w:r>
        <w:t xml:space="preserve"> the</w:t>
      </w:r>
      <w:r w:rsidR="00FC68DB" w:rsidRPr="006031CD">
        <w:t xml:space="preserve"> </w:t>
      </w:r>
      <w:r w:rsidR="00FC68DB" w:rsidRPr="006031CD">
        <w:rPr>
          <w:rStyle w:val="CodeCharacter"/>
        </w:rPr>
        <w:t>&lt;</w:t>
      </w:r>
      <w:proofErr w:type="spellStart"/>
      <w:r w:rsidR="00FC68DB" w:rsidRPr="006031CD">
        <w:rPr>
          <w:rStyle w:val="CodeCharacter"/>
        </w:rPr>
        <w:t>string_list</w:t>
      </w:r>
      <w:proofErr w:type="spellEnd"/>
      <w:r w:rsidR="00FC68DB" w:rsidRPr="006031CD">
        <w:rPr>
          <w:rStyle w:val="CodeCharacter"/>
        </w:rPr>
        <w:t>/&gt;</w:t>
      </w:r>
      <w:r w:rsidRPr="00F73574">
        <w:rPr>
          <w:rFonts w:cs="Courier New"/>
        </w:rPr>
        <w:t xml:space="preserve"> </w:t>
      </w:r>
      <w:r w:rsidRPr="00F54804">
        <w:rPr>
          <w:rFonts w:cs="Courier New"/>
        </w:rPr>
        <w:t>element</w:t>
      </w:r>
      <w:r>
        <w:t xml:space="preserve"> is shown in </w:t>
      </w:r>
      <w:r>
        <w:fldChar w:fldCharType="begin"/>
      </w:r>
      <w:r>
        <w:instrText xml:space="preserve"> REF _Ref156247416 \h </w:instrText>
      </w:r>
      <w:r>
        <w:fldChar w:fldCharType="separate"/>
      </w:r>
      <w:r w:rsidR="00AA4518" w:rsidRPr="006031CD">
        <w:t xml:space="preserve">Table </w:t>
      </w:r>
      <w:r w:rsidR="00AA4518">
        <w:rPr>
          <w:noProof/>
        </w:rPr>
        <w:t>23</w:t>
      </w:r>
      <w:r>
        <w:fldChar w:fldCharType="end"/>
      </w:r>
      <w:r w:rsidRPr="006031CD">
        <w:t>:</w:t>
      </w:r>
      <w:r>
        <w:t xml:space="preserve"> </w:t>
      </w:r>
    </w:p>
    <w:p w14:paraId="69DDFCCB" w14:textId="21342971" w:rsidR="0039224F" w:rsidRPr="006031CD" w:rsidRDefault="0039224F" w:rsidP="001640C5">
      <w:pPr>
        <w:pStyle w:val="Beschriftung"/>
        <w:keepNext/>
        <w:keepLines/>
      </w:pPr>
      <w:bookmarkStart w:id="465" w:name="_Ref156247416"/>
      <w:bookmarkStart w:id="466" w:name="_Toc159022817"/>
      <w:r w:rsidRPr="006031CD">
        <w:t xml:space="preserve">Table </w:t>
      </w:r>
      <w:r w:rsidRPr="006031CD">
        <w:fldChar w:fldCharType="begin"/>
      </w:r>
      <w:r w:rsidRPr="006031CD">
        <w:instrText xml:space="preserve"> SEQ Table \* ARABIC </w:instrText>
      </w:r>
      <w:r w:rsidRPr="006031CD">
        <w:fldChar w:fldCharType="separate"/>
      </w:r>
      <w:r w:rsidR="00AA4518">
        <w:rPr>
          <w:noProof/>
        </w:rPr>
        <w:t>23</w:t>
      </w:r>
      <w:r w:rsidRPr="006031CD">
        <w:fldChar w:fldCharType="end"/>
      </w:r>
      <w:bookmarkEnd w:id="465"/>
      <w:r w:rsidRPr="006031CD">
        <w:t xml:space="preserve"> — </w:t>
      </w:r>
      <w:r w:rsidRPr="00DB2A07">
        <w:t xml:space="preserve">Attributes of </w:t>
      </w:r>
      <w:r w:rsidRPr="00DB2A07">
        <w:rPr>
          <w:rStyle w:val="elementdeftypeChar"/>
          <w:rFonts w:eastAsia="Calibri"/>
          <w:b/>
          <w:i w:val="0"/>
          <w:sz w:val="22"/>
          <w:szCs w:val="22"/>
        </w:rPr>
        <w:t>&lt;</w:t>
      </w:r>
      <w:proofErr w:type="spellStart"/>
      <w:r w:rsidRPr="00DB2A07">
        <w:rPr>
          <w:rStyle w:val="elementdeftypeChar"/>
          <w:rFonts w:eastAsia="Calibri"/>
          <w:b/>
          <w:i w:val="0"/>
          <w:sz w:val="22"/>
          <w:szCs w:val="22"/>
        </w:rPr>
        <w:t>string_list</w:t>
      </w:r>
      <w:proofErr w:type="spellEnd"/>
      <w:r w:rsidRPr="00DB2A07">
        <w:rPr>
          <w:rStyle w:val="elementdeftypeChar"/>
          <w:rFonts w:eastAsia="Calibri"/>
          <w:b/>
          <w:i w:val="0"/>
          <w:sz w:val="22"/>
          <w:szCs w:val="22"/>
        </w:rPr>
        <w:t>/&gt;</w:t>
      </w:r>
      <w:r w:rsidRPr="00DB2A07">
        <w:t xml:space="preserve"> element</w:t>
      </w:r>
      <w:bookmarkEnd w:id="466"/>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48B90764"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B1B78B7"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7F30330"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0CE01E8"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5A2C07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2230DA"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581BCC5F" w14:textId="77777777" w:rsidTr="00FC68DB">
        <w:trPr>
          <w:jc w:val="center"/>
        </w:trPr>
        <w:tc>
          <w:tcPr>
            <w:tcW w:w="1526" w:type="dxa"/>
            <w:tcBorders>
              <w:top w:val="single" w:sz="8" w:space="0" w:color="000000"/>
              <w:left w:val="single" w:sz="8" w:space="0" w:color="000000"/>
              <w:bottom w:val="single" w:sz="4" w:space="0" w:color="auto"/>
              <w:right w:val="nil"/>
            </w:tcBorders>
          </w:tcPr>
          <w:p w14:paraId="7D5D6C41" w14:textId="77777777" w:rsidR="00FC68DB" w:rsidRPr="006031CD" w:rsidRDefault="00FC68DB" w:rsidP="00B202D2">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40EED28" w14:textId="77777777" w:rsidR="00FC68DB" w:rsidRPr="006031CD" w:rsidRDefault="00FC68DB" w:rsidP="00B202D2">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BACCE9A" w14:textId="77777777" w:rsidR="00FC68DB" w:rsidRPr="006031CD" w:rsidRDefault="00FC68DB" w:rsidP="00B202D2">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3F7ED731" w14:textId="77777777" w:rsidR="00FC68DB" w:rsidRPr="006031CD" w:rsidRDefault="00FC68DB" w:rsidP="00B202D2">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00124633" w14:textId="77777777" w:rsidR="00FC68DB" w:rsidRPr="006031CD" w:rsidRDefault="00FC68DB" w:rsidP="00B202D2">
            <w:pPr>
              <w:suppressAutoHyphens/>
              <w:rPr>
                <w:sz w:val="20"/>
                <w:szCs w:val="20"/>
              </w:rPr>
            </w:pPr>
            <w:r w:rsidRPr="006031CD">
              <w:rPr>
                <w:sz w:val="20"/>
                <w:szCs w:val="20"/>
              </w:rPr>
              <w:t>Non-empty string</w:t>
            </w:r>
          </w:p>
        </w:tc>
      </w:tr>
    </w:tbl>
    <w:p w14:paraId="2F952BB7" w14:textId="76775179" w:rsidR="0039224F" w:rsidRPr="006031CD" w:rsidRDefault="00FC68DB" w:rsidP="00B202D2">
      <w:pPr>
        <w:keepNext/>
        <w:spacing w:before="120"/>
      </w:pPr>
      <w:r w:rsidRPr="006031CD">
        <w:rPr>
          <w:rStyle w:val="CodeCharacter"/>
        </w:rPr>
        <w:t>&lt;</w:t>
      </w:r>
      <w:proofErr w:type="spellStart"/>
      <w:r w:rsidRPr="006031CD">
        <w:rPr>
          <w:rStyle w:val="CodeCharacter"/>
        </w:rPr>
        <w:t>string_list</w:t>
      </w:r>
      <w:proofErr w:type="spellEnd"/>
      <w:r w:rsidRPr="006031CD">
        <w:rPr>
          <w:rStyle w:val="CodeCharacter"/>
        </w:rPr>
        <w:t>/&gt;</w:t>
      </w:r>
      <w:r w:rsidRPr="006031CD">
        <w:t xml:space="preserve"> has the nested element</w:t>
      </w:r>
      <w:r w:rsidR="00F73574">
        <w:t xml:space="preserve"> (</w:t>
      </w:r>
      <w:r w:rsidR="00F73574">
        <w:fldChar w:fldCharType="begin"/>
      </w:r>
      <w:r w:rsidR="00F73574">
        <w:instrText xml:space="preserve"> REF _Ref156247642 \h </w:instrText>
      </w:r>
      <w:r w:rsidR="00F73574">
        <w:fldChar w:fldCharType="separate"/>
      </w:r>
      <w:r w:rsidR="00AA4518" w:rsidRPr="006031CD">
        <w:t xml:space="preserve">Table </w:t>
      </w:r>
      <w:r w:rsidR="00AA4518">
        <w:rPr>
          <w:noProof/>
        </w:rPr>
        <w:t>24</w:t>
      </w:r>
      <w:r w:rsidR="00F73574">
        <w:fldChar w:fldCharType="end"/>
      </w:r>
      <w:r w:rsidR="00F73574">
        <w:t>)</w:t>
      </w:r>
      <w:r w:rsidRPr="006031CD">
        <w:t>:</w:t>
      </w:r>
      <w:r w:rsidR="00F73574">
        <w:t xml:space="preserve"> </w:t>
      </w:r>
    </w:p>
    <w:p w14:paraId="0EA62E80" w14:textId="746C2FDF" w:rsidR="006C2BAB" w:rsidRPr="006031CD" w:rsidRDefault="006C2BAB" w:rsidP="001640C5">
      <w:pPr>
        <w:pStyle w:val="Beschriftung"/>
        <w:keepNext/>
        <w:keepLines/>
      </w:pPr>
      <w:bookmarkStart w:id="467" w:name="_Ref156247642"/>
      <w:bookmarkStart w:id="468" w:name="_Toc159022818"/>
      <w:r w:rsidRPr="006031CD">
        <w:t xml:space="preserve">Table </w:t>
      </w:r>
      <w:r w:rsidRPr="006031CD">
        <w:fldChar w:fldCharType="begin"/>
      </w:r>
      <w:r w:rsidRPr="006031CD">
        <w:instrText xml:space="preserve"> SEQ Table \* ARABIC </w:instrText>
      </w:r>
      <w:r w:rsidRPr="006031CD">
        <w:fldChar w:fldCharType="separate"/>
      </w:r>
      <w:r w:rsidR="00AA4518">
        <w:rPr>
          <w:noProof/>
        </w:rPr>
        <w:t>24</w:t>
      </w:r>
      <w:r w:rsidRPr="006031CD">
        <w:fldChar w:fldCharType="end"/>
      </w:r>
      <w:bookmarkEnd w:id="467"/>
      <w:r w:rsidRPr="006031CD">
        <w:t xml:space="preserve"> —</w:t>
      </w:r>
      <w:r w:rsidR="00197183" w:rsidRPr="006031CD">
        <w:t xml:space="preserve"> </w:t>
      </w:r>
      <w:r w:rsidRPr="006031CD">
        <w:t>Nested elements of</w:t>
      </w:r>
      <w:r w:rsidRPr="00DB2A07">
        <w:t xml:space="preserve"> </w:t>
      </w:r>
      <w:r w:rsidRPr="00DB2A07">
        <w:rPr>
          <w:rStyle w:val="elementdeftypeChar"/>
          <w:rFonts w:eastAsia="Calibri"/>
          <w:b/>
          <w:i w:val="0"/>
          <w:sz w:val="22"/>
          <w:szCs w:val="22"/>
        </w:rPr>
        <w:t>&lt;</w:t>
      </w:r>
      <w:proofErr w:type="spellStart"/>
      <w:r w:rsidRPr="00DB2A07">
        <w:rPr>
          <w:rStyle w:val="elementdeftypeChar"/>
          <w:rFonts w:eastAsia="Calibri"/>
          <w:b/>
          <w:i w:val="0"/>
          <w:sz w:val="22"/>
          <w:szCs w:val="22"/>
        </w:rPr>
        <w:t>string_list</w:t>
      </w:r>
      <w:proofErr w:type="spellEnd"/>
      <w:r w:rsidRPr="00DB2A07">
        <w:rPr>
          <w:rStyle w:val="elementdeftypeChar"/>
          <w:rFonts w:eastAsia="Calibri"/>
          <w:b/>
          <w:i w:val="0"/>
          <w:sz w:val="22"/>
          <w:szCs w:val="22"/>
        </w:rPr>
        <w:t>/&gt;</w:t>
      </w:r>
      <w:r w:rsidRPr="00DB2A07">
        <w:t xml:space="preserve"> </w:t>
      </w:r>
      <w:r w:rsidRPr="006031CD">
        <w:t>element</w:t>
      </w:r>
      <w:bookmarkEnd w:id="468"/>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53850BFB" w14:textId="77777777" w:rsidTr="00864958">
        <w:trPr>
          <w:cnfStyle w:val="100000000000" w:firstRow="1" w:lastRow="0" w:firstColumn="0" w:lastColumn="0" w:oddVBand="0" w:evenVBand="0" w:oddHBand="0" w:evenHBand="0" w:firstRowFirstColumn="0" w:firstRowLastColumn="0" w:lastRowFirstColumn="0" w:lastRowLastColumn="0"/>
        </w:trPr>
        <w:tc>
          <w:tcPr>
            <w:tcW w:w="1849" w:type="dxa"/>
          </w:tcPr>
          <w:p w14:paraId="1A9DAB52" w14:textId="08BAE94B" w:rsidR="00FC68DB" w:rsidRPr="006031CD" w:rsidRDefault="00FC68DB" w:rsidP="00864958">
            <w:pPr>
              <w:keepNext/>
              <w:jc w:val="left"/>
              <w:rPr>
                <w:b w:val="0"/>
              </w:rPr>
            </w:pPr>
            <w:r w:rsidRPr="006031CD">
              <w:t>Nested Elements</w:t>
            </w:r>
          </w:p>
        </w:tc>
        <w:tc>
          <w:tcPr>
            <w:tcW w:w="1620" w:type="dxa"/>
          </w:tcPr>
          <w:p w14:paraId="2DC226FB" w14:textId="77777777" w:rsidR="00FC68DB" w:rsidRPr="006031CD" w:rsidRDefault="00FC68DB" w:rsidP="00864958">
            <w:pPr>
              <w:keepNext/>
              <w:jc w:val="left"/>
              <w:rPr>
                <w:b w:val="0"/>
              </w:rPr>
            </w:pPr>
            <w:r w:rsidRPr="006031CD">
              <w:t>Type</w:t>
            </w:r>
          </w:p>
        </w:tc>
        <w:tc>
          <w:tcPr>
            <w:tcW w:w="1620" w:type="dxa"/>
          </w:tcPr>
          <w:p w14:paraId="0C5E3BE3" w14:textId="77777777" w:rsidR="00FC68DB" w:rsidRPr="006031CD" w:rsidRDefault="00FC68DB" w:rsidP="00864958">
            <w:pPr>
              <w:keepNext/>
              <w:jc w:val="left"/>
              <w:rPr>
                <w:b w:val="0"/>
              </w:rPr>
            </w:pPr>
            <w:r w:rsidRPr="006031CD">
              <w:t>Multiplicity</w:t>
            </w:r>
          </w:p>
        </w:tc>
        <w:tc>
          <w:tcPr>
            <w:tcW w:w="1440" w:type="dxa"/>
          </w:tcPr>
          <w:p w14:paraId="162C18A2" w14:textId="77777777" w:rsidR="00FC68DB" w:rsidRPr="006031CD" w:rsidRDefault="00FC68DB" w:rsidP="00864958">
            <w:pPr>
              <w:keepNext/>
              <w:jc w:val="left"/>
              <w:rPr>
                <w:b w:val="0"/>
              </w:rPr>
            </w:pPr>
            <w:r w:rsidRPr="006031CD">
              <w:t>Use</w:t>
            </w:r>
          </w:p>
        </w:tc>
        <w:tc>
          <w:tcPr>
            <w:tcW w:w="2520" w:type="dxa"/>
          </w:tcPr>
          <w:p w14:paraId="34B9B5ED" w14:textId="77777777" w:rsidR="00FC68DB" w:rsidRPr="006031CD" w:rsidRDefault="00FC68DB" w:rsidP="00864958">
            <w:pPr>
              <w:keepNext/>
              <w:jc w:val="left"/>
              <w:rPr>
                <w:b w:val="0"/>
              </w:rPr>
            </w:pPr>
            <w:r w:rsidRPr="006031CD">
              <w:t>Constraints / Remarks</w:t>
            </w:r>
          </w:p>
        </w:tc>
      </w:tr>
      <w:tr w:rsidR="00FC68DB" w:rsidRPr="00A9032D" w14:paraId="1A6D705F" w14:textId="77777777" w:rsidTr="00864958">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FFFFFF" w:themeFill="background1"/>
          </w:tcPr>
          <w:p w14:paraId="32296F94"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FFFFFF" w:themeFill="background1"/>
          </w:tcPr>
          <w:p w14:paraId="7AAA60F8" w14:textId="77777777" w:rsidR="00FC68DB" w:rsidRPr="00A9032D" w:rsidRDefault="00FC68DB" w:rsidP="00B202D2">
            <w:pPr>
              <w:rPr>
                <w:b w:val="0"/>
                <w:sz w:val="20"/>
                <w:szCs w:val="20"/>
              </w:rPr>
            </w:pPr>
            <w:r w:rsidRPr="00A9032D">
              <w:rPr>
                <w:b w:val="0"/>
                <w:sz w:val="20"/>
                <w:szCs w:val="20"/>
              </w:rPr>
              <w:t>Alphanumeric</w:t>
            </w:r>
          </w:p>
        </w:tc>
        <w:tc>
          <w:tcPr>
            <w:tcW w:w="1620" w:type="dxa"/>
            <w:shd w:val="clear" w:color="auto" w:fill="FFFFFF" w:themeFill="background1"/>
          </w:tcPr>
          <w:p w14:paraId="755712FC"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FFFFFF" w:themeFill="background1"/>
          </w:tcPr>
          <w:p w14:paraId="2880485B"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FFFFFF" w:themeFill="background1"/>
          </w:tcPr>
          <w:p w14:paraId="5C6499CF"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737C9BA4" w14:textId="3C35EE59"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&lt;</w:t>
      </w:r>
      <w:proofErr w:type="spellStart"/>
      <w:r w:rsidRPr="006031CD">
        <w:rPr>
          <w:rStyle w:val="CodeCharacter"/>
        </w:rPr>
        <w:t>string_list</w:t>
      </w:r>
      <w:proofErr w:type="spellEnd"/>
      <w:r w:rsidRPr="006031CD">
        <w:rPr>
          <w:rStyle w:val="CodeCharacter"/>
        </w:rPr>
        <w:t>/&gt;</w:t>
      </w:r>
      <w:r w:rsidRPr="006031CD">
        <w:t xml:space="preserve"> is specified as</w:t>
      </w:r>
      <w:r w:rsidR="00F73574">
        <w:t xml:space="preserve"> (</w:t>
      </w:r>
      <w:r w:rsidR="00262EA0">
        <w:fldChar w:fldCharType="begin"/>
      </w:r>
      <w:r w:rsidR="00262EA0">
        <w:instrText xml:space="preserve"> REF _Ref156247768 \h </w:instrText>
      </w:r>
      <w:r w:rsidR="00262EA0">
        <w:fldChar w:fldCharType="separate"/>
      </w:r>
      <w:r w:rsidR="00AA4518" w:rsidRPr="006031CD">
        <w:t xml:space="preserve">Table </w:t>
      </w:r>
      <w:r w:rsidR="00AA4518">
        <w:rPr>
          <w:noProof/>
        </w:rPr>
        <w:t>25</w:t>
      </w:r>
      <w:r w:rsidR="00262EA0">
        <w:fldChar w:fldCharType="end"/>
      </w:r>
      <w:r w:rsidR="00F73574">
        <w:t>)</w:t>
      </w:r>
      <w:r w:rsidRPr="006031CD">
        <w:t>:</w:t>
      </w:r>
      <w:r w:rsidR="00262EA0">
        <w:t xml:space="preserve"> </w:t>
      </w:r>
    </w:p>
    <w:p w14:paraId="259C646E" w14:textId="6839B04B" w:rsidR="006C2BAB" w:rsidRPr="00A26787" w:rsidRDefault="006C2BAB" w:rsidP="001640C5">
      <w:pPr>
        <w:pStyle w:val="Beschriftung"/>
        <w:keepNext/>
        <w:keepLines/>
      </w:pPr>
      <w:bookmarkStart w:id="469" w:name="_Ref156247768"/>
      <w:bookmarkStart w:id="470" w:name="_Toc159022819"/>
      <w:r w:rsidRPr="006031CD">
        <w:t xml:space="preserve">Table </w:t>
      </w:r>
      <w:r w:rsidRPr="006031CD">
        <w:fldChar w:fldCharType="begin"/>
      </w:r>
      <w:r w:rsidRPr="006031CD">
        <w:instrText xml:space="preserve"> SEQ Table \* ARABIC </w:instrText>
      </w:r>
      <w:r w:rsidRPr="006031CD">
        <w:fldChar w:fldCharType="separate"/>
      </w:r>
      <w:r w:rsidR="00AA4518">
        <w:rPr>
          <w:noProof/>
        </w:rPr>
        <w:t>25</w:t>
      </w:r>
      <w:r w:rsidRPr="006031CD">
        <w:fldChar w:fldCharType="end"/>
      </w:r>
      <w:bookmarkEnd w:id="469"/>
      <w:r w:rsidRPr="006031CD">
        <w:t xml:space="preserve"> — </w:t>
      </w:r>
      <w:r w:rsidRPr="00DB2A07">
        <w:t xml:space="preserve">Attributes of </w:t>
      </w:r>
      <w:r w:rsidRPr="00DB2A07">
        <w:rPr>
          <w:rStyle w:val="CodeCharacter"/>
        </w:rPr>
        <w:t>&lt;value/&gt;</w:t>
      </w:r>
      <w:r w:rsidRPr="00DB2A07">
        <w:t xml:space="preserve"> element inside </w:t>
      </w:r>
      <w:r w:rsidRPr="00DB2A07">
        <w:rPr>
          <w:rStyle w:val="CodeCharacter"/>
        </w:rPr>
        <w:t>&lt;</w:t>
      </w:r>
      <w:proofErr w:type="spellStart"/>
      <w:r w:rsidRPr="00DB2A07">
        <w:rPr>
          <w:rStyle w:val="CodeCharacter"/>
        </w:rPr>
        <w:t>string_list</w:t>
      </w:r>
      <w:proofErr w:type="spellEnd"/>
      <w:r w:rsidRPr="00DB2A07">
        <w:rPr>
          <w:rStyle w:val="CodeCharacter"/>
        </w:rPr>
        <w:t>/&gt;</w:t>
      </w:r>
      <w:bookmarkEnd w:id="470"/>
      <w:r w:rsidR="00A26787" w:rsidRPr="00A26787">
        <w:rPr>
          <w:rStyle w:val="CodeCharacter"/>
        </w:rPr>
        <w:t xml:space="preserve"> </w:t>
      </w:r>
    </w:p>
    <w:tbl>
      <w:tblPr>
        <w:tblW w:w="8301" w:type="dxa"/>
        <w:jc w:val="center"/>
        <w:tblLayout w:type="fixed"/>
        <w:tblLook w:val="04A0" w:firstRow="1" w:lastRow="0" w:firstColumn="1" w:lastColumn="0" w:noHBand="0" w:noVBand="1"/>
      </w:tblPr>
      <w:tblGrid>
        <w:gridCol w:w="1408"/>
        <w:gridCol w:w="1292"/>
        <w:gridCol w:w="1433"/>
        <w:gridCol w:w="1055"/>
        <w:gridCol w:w="3113"/>
      </w:tblGrid>
      <w:tr w:rsidR="00FC68DB" w:rsidRPr="006031CD" w14:paraId="0CBC8EDE" w14:textId="77777777" w:rsidTr="00A9032D">
        <w:trPr>
          <w:tblHeader/>
          <w:jc w:val="center"/>
        </w:trPr>
        <w:tc>
          <w:tcPr>
            <w:tcW w:w="1408" w:type="dxa"/>
            <w:tcBorders>
              <w:top w:val="single" w:sz="8" w:space="0" w:color="000000"/>
              <w:left w:val="single" w:sz="8" w:space="0" w:color="000000"/>
              <w:bottom w:val="single" w:sz="8" w:space="0" w:color="000000"/>
              <w:right w:val="nil"/>
            </w:tcBorders>
            <w:shd w:val="clear" w:color="auto" w:fill="F3F3F3"/>
            <w:vAlign w:val="bottom"/>
            <w:hideMark/>
          </w:tcPr>
          <w:p w14:paraId="0E6BC616" w14:textId="130AFE9F" w:rsidR="00FC68DB" w:rsidRPr="006031CD" w:rsidRDefault="00FC68DB">
            <w:pPr>
              <w:keepNext/>
              <w:suppressAutoHyphens/>
              <w:rPr>
                <w:rFonts w:cs="Calibri"/>
                <w:b/>
                <w:lang w:eastAsia="zh-CN"/>
              </w:rPr>
            </w:pPr>
            <w:r w:rsidRPr="006031CD">
              <w:rPr>
                <w:b/>
              </w:rPr>
              <w:t>Attributes</w:t>
            </w:r>
          </w:p>
        </w:tc>
        <w:tc>
          <w:tcPr>
            <w:tcW w:w="1292" w:type="dxa"/>
            <w:tcBorders>
              <w:top w:val="single" w:sz="8" w:space="0" w:color="000000"/>
              <w:left w:val="single" w:sz="4" w:space="0" w:color="000000"/>
              <w:bottom w:val="single" w:sz="8" w:space="0" w:color="000000"/>
              <w:right w:val="nil"/>
            </w:tcBorders>
            <w:shd w:val="clear" w:color="auto" w:fill="F3F3F3"/>
            <w:vAlign w:val="bottom"/>
            <w:hideMark/>
          </w:tcPr>
          <w:p w14:paraId="579AF5DC" w14:textId="77777777" w:rsidR="00FC68DB" w:rsidRPr="006031CD" w:rsidRDefault="00FC68DB">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ED6D7C7" w14:textId="77777777" w:rsidR="00FC68DB" w:rsidRPr="006031CD" w:rsidRDefault="00FC68DB">
            <w:pPr>
              <w:keepNext/>
              <w:suppressAutoHyphens/>
              <w:rPr>
                <w:rFonts w:cs="Calibri"/>
                <w:b/>
                <w:lang w:eastAsia="zh-CN"/>
              </w:rPr>
            </w:pPr>
            <w:r w:rsidRPr="006031CD">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4320EBD9" w14:textId="77777777" w:rsidR="00FC68DB" w:rsidRPr="006031CD" w:rsidRDefault="00FC68DB">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4B5BA" w14:textId="77777777" w:rsidR="00FC68DB" w:rsidRPr="006031CD" w:rsidRDefault="00FC68DB">
            <w:pPr>
              <w:keepNext/>
              <w:suppressAutoHyphens/>
              <w:rPr>
                <w:rFonts w:cs="Calibri"/>
                <w:lang w:eastAsia="zh-CN"/>
              </w:rPr>
            </w:pPr>
            <w:r w:rsidRPr="006031CD">
              <w:rPr>
                <w:b/>
              </w:rPr>
              <w:t>Constraints / Remarks</w:t>
            </w:r>
          </w:p>
        </w:tc>
      </w:tr>
      <w:tr w:rsidR="00FC68DB" w:rsidRPr="006031CD" w14:paraId="01A4A090" w14:textId="77777777" w:rsidTr="00A9032D">
        <w:trPr>
          <w:jc w:val="center"/>
        </w:trPr>
        <w:tc>
          <w:tcPr>
            <w:tcW w:w="1408" w:type="dxa"/>
            <w:tcBorders>
              <w:top w:val="single" w:sz="8" w:space="0" w:color="000000"/>
              <w:left w:val="single" w:sz="8" w:space="0" w:color="000000"/>
              <w:bottom w:val="single" w:sz="8" w:space="0" w:color="000000"/>
              <w:right w:val="nil"/>
            </w:tcBorders>
          </w:tcPr>
          <w:p w14:paraId="38C19C83" w14:textId="77777777" w:rsidR="00FC68DB" w:rsidRPr="006031CD" w:rsidRDefault="00FC68DB" w:rsidP="003E271A">
            <w:pPr>
              <w:suppressAutoHyphens/>
              <w:rPr>
                <w:rFonts w:cs="Calibri"/>
                <w:sz w:val="20"/>
                <w:szCs w:val="20"/>
                <w:lang w:eastAsia="zh-CN"/>
              </w:rPr>
            </w:pPr>
            <w:r w:rsidRPr="006031CD">
              <w:rPr>
                <w:sz w:val="20"/>
                <w:szCs w:val="20"/>
              </w:rPr>
              <w:t>index</w:t>
            </w:r>
          </w:p>
        </w:tc>
        <w:tc>
          <w:tcPr>
            <w:tcW w:w="1292" w:type="dxa"/>
            <w:tcBorders>
              <w:top w:val="single" w:sz="8" w:space="0" w:color="000000"/>
              <w:left w:val="single" w:sz="4" w:space="0" w:color="000000"/>
              <w:bottom w:val="single" w:sz="8" w:space="0" w:color="000000"/>
              <w:right w:val="nil"/>
            </w:tcBorders>
          </w:tcPr>
          <w:p w14:paraId="769E1A77" w14:textId="77777777" w:rsidR="00FC68DB" w:rsidRPr="006031CD" w:rsidRDefault="00FC68DB" w:rsidP="003E271A">
            <w:pPr>
              <w:suppressAutoHyphens/>
              <w:rPr>
                <w:sz w:val="20"/>
                <w:szCs w:val="20"/>
              </w:rPr>
            </w:pPr>
            <w:r w:rsidRPr="006031CD">
              <w:rPr>
                <w:sz w:val="20"/>
                <w:szCs w:val="20"/>
              </w:rPr>
              <w:t>Integer</w:t>
            </w:r>
          </w:p>
        </w:tc>
        <w:tc>
          <w:tcPr>
            <w:tcW w:w="1433" w:type="dxa"/>
            <w:tcBorders>
              <w:top w:val="single" w:sz="8" w:space="0" w:color="000000"/>
              <w:left w:val="single" w:sz="4" w:space="0" w:color="000000"/>
              <w:bottom w:val="single" w:sz="8" w:space="0" w:color="000000"/>
              <w:right w:val="nil"/>
            </w:tcBorders>
          </w:tcPr>
          <w:p w14:paraId="2A6A2F02" w14:textId="77777777" w:rsidR="00FC68DB" w:rsidRPr="006031CD" w:rsidRDefault="00FC68DB" w:rsidP="003E271A">
            <w:pPr>
              <w:suppressAutoHyphens/>
              <w:rPr>
                <w:sz w:val="20"/>
                <w:szCs w:val="20"/>
              </w:rPr>
            </w:pPr>
            <w:r w:rsidRPr="006031CD">
              <w:rPr>
                <w:sz w:val="20"/>
                <w:szCs w:val="20"/>
              </w:rPr>
              <w:t>&gt;0</w:t>
            </w:r>
          </w:p>
        </w:tc>
        <w:tc>
          <w:tcPr>
            <w:tcW w:w="1055" w:type="dxa"/>
            <w:tcBorders>
              <w:top w:val="single" w:sz="8" w:space="0" w:color="000000"/>
              <w:left w:val="single" w:sz="4" w:space="0" w:color="000000"/>
              <w:bottom w:val="single" w:sz="8" w:space="0" w:color="000000"/>
              <w:right w:val="nil"/>
            </w:tcBorders>
          </w:tcPr>
          <w:p w14:paraId="469A293B" w14:textId="77777777" w:rsidR="00FC68DB" w:rsidRPr="006031CD" w:rsidRDefault="00FC68DB" w:rsidP="003E271A">
            <w:pPr>
              <w:suppressAutoHyphens/>
              <w:rPr>
                <w:sz w:val="20"/>
                <w:szCs w:val="20"/>
              </w:rPr>
            </w:pPr>
            <w:r w:rsidRPr="006031CD">
              <w:rPr>
                <w:sz w:val="20"/>
                <w:szCs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232C9D8B" w14:textId="77777777" w:rsidR="00FC68DB" w:rsidRPr="006031CD" w:rsidRDefault="00FC68DB" w:rsidP="003E271A">
            <w:pPr>
              <w:suppressAutoHyphens/>
              <w:rPr>
                <w:sz w:val="20"/>
                <w:szCs w:val="20"/>
              </w:rPr>
            </w:pPr>
            <w:r w:rsidRPr="006031CD">
              <w:rPr>
                <w:sz w:val="20"/>
                <w:szCs w:val="20"/>
              </w:rPr>
              <w:t>unique within the parent element</w:t>
            </w:r>
          </w:p>
        </w:tc>
      </w:tr>
    </w:tbl>
    <w:p w14:paraId="3F0F3EA3" w14:textId="5492E30B" w:rsidR="00FC68DB" w:rsidRPr="006031CD" w:rsidRDefault="00F73574" w:rsidP="00B202D2">
      <w:pPr>
        <w:keepNext/>
        <w:spacing w:before="120"/>
      </w:pPr>
      <w:r>
        <w:t xml:space="preserve">The </w:t>
      </w:r>
      <w:r w:rsidR="00FC68DB" w:rsidRPr="006031CD">
        <w:t xml:space="preserve">XML specification of </w:t>
      </w:r>
      <w:r>
        <w:t>the</w:t>
      </w:r>
      <w:r w:rsidRPr="006031CD">
        <w:t xml:space="preserve"> </w:t>
      </w:r>
      <w:r w:rsidR="00FC68DB" w:rsidRPr="006031CD">
        <w:rPr>
          <w:rStyle w:val="CodeCharacter"/>
        </w:rPr>
        <w:t>&lt;</w:t>
      </w:r>
      <w:proofErr w:type="spellStart"/>
      <w:r w:rsidR="00FC68DB" w:rsidRPr="006031CD">
        <w:rPr>
          <w:rStyle w:val="CodeCharacter"/>
        </w:rPr>
        <w:t>real_list</w:t>
      </w:r>
      <w:proofErr w:type="spellEnd"/>
      <w:r w:rsidR="00FC68DB" w:rsidRPr="006031CD">
        <w:rPr>
          <w:rStyle w:val="CodeCharacter"/>
        </w:rPr>
        <w:t>/&gt;</w:t>
      </w:r>
      <w:r w:rsidRPr="00F73574">
        <w:rPr>
          <w:rFonts w:cs="Courier New"/>
        </w:rPr>
        <w:t xml:space="preserve"> </w:t>
      </w:r>
      <w:r w:rsidRPr="00F54804">
        <w:rPr>
          <w:rFonts w:cs="Courier New"/>
        </w:rPr>
        <w:t>element</w:t>
      </w:r>
      <w:r>
        <w:t xml:space="preserve"> is shown in </w:t>
      </w:r>
      <w:r w:rsidR="00262EA0">
        <w:fldChar w:fldCharType="begin"/>
      </w:r>
      <w:r w:rsidR="00262EA0">
        <w:instrText xml:space="preserve"> REF _Ref156247781 \h </w:instrText>
      </w:r>
      <w:r w:rsidR="00262EA0">
        <w:fldChar w:fldCharType="separate"/>
      </w:r>
      <w:r w:rsidR="00AA4518" w:rsidRPr="006031CD">
        <w:t xml:space="preserve">Table </w:t>
      </w:r>
      <w:r w:rsidR="00AA4518">
        <w:rPr>
          <w:noProof/>
        </w:rPr>
        <w:t>26</w:t>
      </w:r>
      <w:r w:rsidR="00262EA0">
        <w:fldChar w:fldCharType="end"/>
      </w:r>
      <w:r>
        <w:t>:</w:t>
      </w:r>
      <w:r w:rsidR="00262EA0">
        <w:t xml:space="preserve"> </w:t>
      </w:r>
    </w:p>
    <w:p w14:paraId="321D9C11" w14:textId="5ED9AE2F" w:rsidR="006C2BAB" w:rsidRPr="006031CD" w:rsidRDefault="006C2BAB" w:rsidP="001640C5">
      <w:pPr>
        <w:pStyle w:val="Beschriftung"/>
        <w:keepNext/>
        <w:keepLines/>
      </w:pPr>
      <w:bookmarkStart w:id="471" w:name="_Ref156247781"/>
      <w:bookmarkStart w:id="472" w:name="_Toc159022820"/>
      <w:r w:rsidRPr="006031CD">
        <w:t xml:space="preserve">Table </w:t>
      </w:r>
      <w:r w:rsidRPr="006031CD">
        <w:fldChar w:fldCharType="begin"/>
      </w:r>
      <w:r w:rsidRPr="006031CD">
        <w:instrText xml:space="preserve"> SEQ Table \* ARABIC </w:instrText>
      </w:r>
      <w:r w:rsidRPr="006031CD">
        <w:fldChar w:fldCharType="separate"/>
      </w:r>
      <w:r w:rsidR="00AA4518">
        <w:rPr>
          <w:noProof/>
        </w:rPr>
        <w:t>26</w:t>
      </w:r>
      <w:r w:rsidRPr="006031CD">
        <w:fldChar w:fldCharType="end"/>
      </w:r>
      <w:bookmarkEnd w:id="471"/>
      <w:r w:rsidRPr="006031CD">
        <w:t xml:space="preserve"> — </w:t>
      </w:r>
      <w:r w:rsidRPr="00DB2A07">
        <w:t xml:space="preserve">Attributes of </w:t>
      </w:r>
      <w:r w:rsidRPr="00DB2A07">
        <w:rPr>
          <w:rStyle w:val="elementdeftypeChar"/>
          <w:rFonts w:eastAsia="Calibri"/>
          <w:b/>
          <w:i w:val="0"/>
          <w:sz w:val="22"/>
          <w:szCs w:val="22"/>
        </w:rPr>
        <w:t>&lt;</w:t>
      </w:r>
      <w:proofErr w:type="spellStart"/>
      <w:r w:rsidRPr="00DB2A07">
        <w:rPr>
          <w:rStyle w:val="elementdeftypeChar"/>
          <w:rFonts w:eastAsia="Calibri"/>
          <w:b/>
          <w:i w:val="0"/>
          <w:sz w:val="22"/>
          <w:szCs w:val="22"/>
        </w:rPr>
        <w:t>real_list</w:t>
      </w:r>
      <w:proofErr w:type="spellEnd"/>
      <w:r w:rsidRPr="00DB2A07">
        <w:rPr>
          <w:rStyle w:val="elementdeftypeChar"/>
          <w:rFonts w:eastAsia="Calibri"/>
          <w:b/>
          <w:i w:val="0"/>
          <w:sz w:val="22"/>
          <w:szCs w:val="22"/>
        </w:rPr>
        <w:t>/&gt;</w:t>
      </w:r>
      <w:r w:rsidRPr="00DB2A07">
        <w:t xml:space="preserve"> element</w:t>
      </w:r>
      <w:bookmarkEnd w:id="472"/>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0FE8716D"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6E2CE24"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60B11D9"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B87258"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C0782DE"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73463E0"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D58AEF8" w14:textId="77777777" w:rsidTr="00A9032D">
        <w:trPr>
          <w:jc w:val="center"/>
        </w:trPr>
        <w:tc>
          <w:tcPr>
            <w:tcW w:w="1526" w:type="dxa"/>
            <w:tcBorders>
              <w:top w:val="single" w:sz="8" w:space="0" w:color="000000"/>
              <w:left w:val="single" w:sz="8" w:space="0" w:color="000000"/>
              <w:bottom w:val="single" w:sz="8" w:space="0" w:color="000000"/>
              <w:right w:val="nil"/>
            </w:tcBorders>
          </w:tcPr>
          <w:p w14:paraId="63542F66"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2FAB3CDD"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574AB7D6"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87B6681"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611853EE" w14:textId="77777777" w:rsidR="00FC68DB" w:rsidRPr="006031CD" w:rsidRDefault="00FC68DB" w:rsidP="003E271A">
            <w:pPr>
              <w:suppressAutoHyphens/>
              <w:rPr>
                <w:sz w:val="20"/>
                <w:szCs w:val="20"/>
              </w:rPr>
            </w:pPr>
            <w:r w:rsidRPr="006031CD">
              <w:rPr>
                <w:sz w:val="20"/>
                <w:szCs w:val="20"/>
              </w:rPr>
              <w:t>Non-empty string</w:t>
            </w:r>
          </w:p>
        </w:tc>
      </w:tr>
    </w:tbl>
    <w:p w14:paraId="21D82A0D" w14:textId="413C315B" w:rsidR="00FC68DB" w:rsidRPr="006031CD" w:rsidRDefault="00FC68DB" w:rsidP="003E271A">
      <w:pPr>
        <w:keepNext/>
        <w:spacing w:before="120"/>
      </w:pPr>
      <w:r w:rsidRPr="006031CD">
        <w:rPr>
          <w:rStyle w:val="CodeCharacter"/>
        </w:rPr>
        <w:t>&lt;</w:t>
      </w:r>
      <w:proofErr w:type="spellStart"/>
      <w:r w:rsidRPr="006031CD">
        <w:rPr>
          <w:rStyle w:val="CodeCharacter"/>
        </w:rPr>
        <w:t>real_list</w:t>
      </w:r>
      <w:proofErr w:type="spellEnd"/>
      <w:r w:rsidRPr="006031CD">
        <w:rPr>
          <w:rStyle w:val="CodeCharacter"/>
        </w:rPr>
        <w:t>/&gt;</w:t>
      </w:r>
      <w:r w:rsidRPr="006031CD">
        <w:t xml:space="preserve"> has the nested element</w:t>
      </w:r>
      <w:r w:rsidR="00F73574" w:rsidRPr="006031CD">
        <w:t xml:space="preserve"> as</w:t>
      </w:r>
      <w:r w:rsidR="00F73574">
        <w:t xml:space="preserve"> (</w:t>
      </w:r>
      <w:r w:rsidR="00262EA0">
        <w:fldChar w:fldCharType="begin"/>
      </w:r>
      <w:r w:rsidR="00262EA0">
        <w:instrText xml:space="preserve"> REF _Ref156247788 \h </w:instrText>
      </w:r>
      <w:r w:rsidR="00262EA0">
        <w:fldChar w:fldCharType="separate"/>
      </w:r>
      <w:r w:rsidR="00AA4518" w:rsidRPr="006031CD">
        <w:t xml:space="preserve">Table </w:t>
      </w:r>
      <w:r w:rsidR="00AA4518">
        <w:rPr>
          <w:noProof/>
        </w:rPr>
        <w:t>27</w:t>
      </w:r>
      <w:r w:rsidR="00262EA0">
        <w:fldChar w:fldCharType="end"/>
      </w:r>
      <w:r w:rsidR="00F73574">
        <w:t>)</w:t>
      </w:r>
      <w:r w:rsidRPr="006031CD">
        <w:t>:</w:t>
      </w:r>
      <w:r w:rsidR="00262EA0">
        <w:t xml:space="preserve"> </w:t>
      </w:r>
    </w:p>
    <w:p w14:paraId="4E364D21" w14:textId="06C1B417" w:rsidR="006C2BAB" w:rsidRPr="00D06887" w:rsidRDefault="006C2BAB" w:rsidP="001640C5">
      <w:pPr>
        <w:pStyle w:val="Beschriftung"/>
        <w:keepNext/>
        <w:keepLines/>
      </w:pPr>
      <w:bookmarkStart w:id="473" w:name="_Ref156247788"/>
      <w:bookmarkStart w:id="474" w:name="_Toc159022821"/>
      <w:r w:rsidRPr="006031CD">
        <w:t xml:space="preserve">Table </w:t>
      </w:r>
      <w:r w:rsidRPr="006031CD">
        <w:fldChar w:fldCharType="begin"/>
      </w:r>
      <w:r w:rsidRPr="006031CD">
        <w:instrText xml:space="preserve"> SEQ Table \* ARABIC </w:instrText>
      </w:r>
      <w:r w:rsidRPr="006031CD">
        <w:fldChar w:fldCharType="separate"/>
      </w:r>
      <w:r w:rsidR="00AA4518">
        <w:rPr>
          <w:noProof/>
        </w:rPr>
        <w:t>27</w:t>
      </w:r>
      <w:r w:rsidRPr="006031CD">
        <w:fldChar w:fldCharType="end"/>
      </w:r>
      <w:bookmarkEnd w:id="473"/>
      <w:r w:rsidRPr="006031CD">
        <w:t xml:space="preserve">— </w:t>
      </w:r>
      <w:r w:rsidRPr="00D06887">
        <w:t xml:space="preserve">Nested element of </w:t>
      </w:r>
      <w:r w:rsidRPr="00D06887">
        <w:rPr>
          <w:rStyle w:val="elementdeftypeChar"/>
          <w:rFonts w:eastAsia="Calibri"/>
          <w:b/>
          <w:i w:val="0"/>
          <w:sz w:val="22"/>
          <w:szCs w:val="22"/>
        </w:rPr>
        <w:t>&lt;</w:t>
      </w:r>
      <w:proofErr w:type="spellStart"/>
      <w:r w:rsidRPr="00D06887">
        <w:rPr>
          <w:rStyle w:val="elementdeftypeChar"/>
          <w:rFonts w:eastAsia="Calibri"/>
          <w:b/>
          <w:i w:val="0"/>
          <w:sz w:val="22"/>
          <w:szCs w:val="22"/>
        </w:rPr>
        <w:t>real_list</w:t>
      </w:r>
      <w:proofErr w:type="spellEnd"/>
      <w:r w:rsidRPr="00D06887">
        <w:rPr>
          <w:rStyle w:val="elementdeftypeChar"/>
          <w:rFonts w:eastAsia="Calibri"/>
          <w:b/>
          <w:i w:val="0"/>
          <w:sz w:val="22"/>
          <w:szCs w:val="22"/>
        </w:rPr>
        <w:t>/&gt;</w:t>
      </w:r>
      <w:r w:rsidRPr="00D06887">
        <w:t xml:space="preserve"> element</w:t>
      </w:r>
      <w:bookmarkEnd w:id="474"/>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1C45844E"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tcPr>
          <w:p w14:paraId="7CD1F5E8" w14:textId="77777777" w:rsidR="00FC68DB" w:rsidRPr="006031CD" w:rsidRDefault="00FC68DB" w:rsidP="00A11911">
            <w:pPr>
              <w:keepNext/>
              <w:rPr>
                <w:b w:val="0"/>
              </w:rPr>
            </w:pPr>
            <w:r w:rsidRPr="006031CD">
              <w:t>Nested Elements</w:t>
            </w:r>
          </w:p>
        </w:tc>
        <w:tc>
          <w:tcPr>
            <w:tcW w:w="1620" w:type="dxa"/>
          </w:tcPr>
          <w:p w14:paraId="1DD3C689" w14:textId="77777777" w:rsidR="00FC68DB" w:rsidRPr="006031CD" w:rsidRDefault="00FC68DB" w:rsidP="00A11911">
            <w:pPr>
              <w:keepNext/>
              <w:rPr>
                <w:b w:val="0"/>
              </w:rPr>
            </w:pPr>
            <w:r w:rsidRPr="006031CD">
              <w:t>Type</w:t>
            </w:r>
          </w:p>
        </w:tc>
        <w:tc>
          <w:tcPr>
            <w:tcW w:w="1620" w:type="dxa"/>
          </w:tcPr>
          <w:p w14:paraId="607435FB" w14:textId="77777777" w:rsidR="00FC68DB" w:rsidRPr="006031CD" w:rsidRDefault="00FC68DB" w:rsidP="00A11911">
            <w:pPr>
              <w:keepNext/>
              <w:rPr>
                <w:b w:val="0"/>
              </w:rPr>
            </w:pPr>
            <w:r w:rsidRPr="006031CD">
              <w:t>Multiplicity</w:t>
            </w:r>
          </w:p>
        </w:tc>
        <w:tc>
          <w:tcPr>
            <w:tcW w:w="1440" w:type="dxa"/>
          </w:tcPr>
          <w:p w14:paraId="6547D192" w14:textId="77777777" w:rsidR="00FC68DB" w:rsidRPr="006031CD" w:rsidRDefault="00FC68DB" w:rsidP="00A11911">
            <w:pPr>
              <w:keepNext/>
              <w:rPr>
                <w:b w:val="0"/>
              </w:rPr>
            </w:pPr>
            <w:r w:rsidRPr="006031CD">
              <w:t>Use</w:t>
            </w:r>
          </w:p>
        </w:tc>
        <w:tc>
          <w:tcPr>
            <w:tcW w:w="2520" w:type="dxa"/>
          </w:tcPr>
          <w:p w14:paraId="0F3FC3C1" w14:textId="77777777" w:rsidR="00FC68DB" w:rsidRPr="006031CD" w:rsidRDefault="00FC68DB" w:rsidP="00A11911">
            <w:pPr>
              <w:keepNext/>
              <w:rPr>
                <w:b w:val="0"/>
              </w:rPr>
            </w:pPr>
            <w:r w:rsidRPr="006031CD">
              <w:t>Constraints / Remarks</w:t>
            </w:r>
          </w:p>
        </w:tc>
      </w:tr>
      <w:tr w:rsidR="00FC68DB" w:rsidRPr="00A9032D" w14:paraId="4B3EA942"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auto"/>
          </w:tcPr>
          <w:p w14:paraId="31F158DD"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auto"/>
          </w:tcPr>
          <w:p w14:paraId="12EAD66D" w14:textId="77777777" w:rsidR="00FC68DB" w:rsidRPr="00A9032D" w:rsidRDefault="00FC68DB" w:rsidP="00B202D2">
            <w:pPr>
              <w:rPr>
                <w:b w:val="0"/>
                <w:sz w:val="20"/>
                <w:szCs w:val="20"/>
              </w:rPr>
            </w:pPr>
            <w:r w:rsidRPr="00A9032D">
              <w:rPr>
                <w:b w:val="0"/>
                <w:sz w:val="20"/>
                <w:szCs w:val="20"/>
              </w:rPr>
              <w:t>Floating point</w:t>
            </w:r>
          </w:p>
        </w:tc>
        <w:tc>
          <w:tcPr>
            <w:tcW w:w="1620" w:type="dxa"/>
            <w:shd w:val="clear" w:color="auto" w:fill="auto"/>
          </w:tcPr>
          <w:p w14:paraId="5630D9A8"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auto"/>
          </w:tcPr>
          <w:p w14:paraId="2B1AD581"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auto"/>
          </w:tcPr>
          <w:p w14:paraId="3F7D76AD"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3DF01DB9" w14:textId="104FE1A6"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&lt;</w:t>
      </w:r>
      <w:proofErr w:type="spellStart"/>
      <w:r w:rsidRPr="006031CD">
        <w:rPr>
          <w:rStyle w:val="CodeCharacter"/>
        </w:rPr>
        <w:t>real_list</w:t>
      </w:r>
      <w:proofErr w:type="spellEnd"/>
      <w:r w:rsidRPr="006031CD">
        <w:rPr>
          <w:rStyle w:val="CodeCharacter"/>
        </w:rPr>
        <w:t xml:space="preserve">/&gt; </w:t>
      </w:r>
      <w:r w:rsidRPr="006031CD">
        <w:t>is specified as</w:t>
      </w:r>
      <w:r w:rsidR="00F73574" w:rsidRPr="006031CD">
        <w:t xml:space="preserve"> </w:t>
      </w:r>
      <w:r w:rsidR="00F73574">
        <w:t>(</w:t>
      </w:r>
      <w:r w:rsidR="00262EA0">
        <w:fldChar w:fldCharType="begin"/>
      </w:r>
      <w:r w:rsidR="00262EA0">
        <w:instrText xml:space="preserve"> REF _Ref156247797 \h </w:instrText>
      </w:r>
      <w:r w:rsidR="00262EA0">
        <w:fldChar w:fldCharType="separate"/>
      </w:r>
      <w:r w:rsidR="00AA4518" w:rsidRPr="006031CD">
        <w:t xml:space="preserve">Table </w:t>
      </w:r>
      <w:r w:rsidR="00AA4518">
        <w:rPr>
          <w:noProof/>
        </w:rPr>
        <w:t>28</w:t>
      </w:r>
      <w:r w:rsidR="00262EA0">
        <w:fldChar w:fldCharType="end"/>
      </w:r>
      <w:r w:rsidR="00F73574">
        <w:t>)</w:t>
      </w:r>
      <w:r w:rsidRPr="006031CD">
        <w:t>:</w:t>
      </w:r>
      <w:r w:rsidR="00262EA0">
        <w:t xml:space="preserve"> </w:t>
      </w:r>
    </w:p>
    <w:p w14:paraId="44510689" w14:textId="1069C0B1" w:rsidR="0059323C" w:rsidRPr="006031CD" w:rsidRDefault="0059323C" w:rsidP="001640C5">
      <w:pPr>
        <w:pStyle w:val="Beschriftung"/>
        <w:keepNext/>
        <w:keepLines/>
      </w:pPr>
      <w:bookmarkStart w:id="475" w:name="_Ref156247797"/>
      <w:bookmarkStart w:id="476" w:name="_Toc159022822"/>
      <w:r w:rsidRPr="006031CD">
        <w:t xml:space="preserve">Table </w:t>
      </w:r>
      <w:r w:rsidRPr="006031CD">
        <w:fldChar w:fldCharType="begin"/>
      </w:r>
      <w:r w:rsidRPr="006031CD">
        <w:instrText xml:space="preserve"> SEQ Table \* ARABIC </w:instrText>
      </w:r>
      <w:r w:rsidRPr="006031CD">
        <w:fldChar w:fldCharType="separate"/>
      </w:r>
      <w:r w:rsidR="00AA4518">
        <w:rPr>
          <w:noProof/>
        </w:rPr>
        <w:t>28</w:t>
      </w:r>
      <w:r w:rsidRPr="006031CD">
        <w:fldChar w:fldCharType="end"/>
      </w:r>
      <w:bookmarkEnd w:id="475"/>
      <w:r w:rsidRPr="006031CD">
        <w:t xml:space="preserve"> — </w:t>
      </w:r>
      <w:r w:rsidRPr="00D06887">
        <w:t xml:space="preserve">Attributes of </w:t>
      </w:r>
      <w:r w:rsidRPr="00D06887">
        <w:rPr>
          <w:rStyle w:val="elementdeftypeChar"/>
          <w:rFonts w:eastAsia="Calibri"/>
          <w:b/>
          <w:i w:val="0"/>
          <w:sz w:val="22"/>
          <w:szCs w:val="22"/>
        </w:rPr>
        <w:t>&lt;value</w:t>
      </w:r>
      <w:r w:rsidR="007739CE">
        <w:rPr>
          <w:rStyle w:val="elementdeftypeChar"/>
          <w:rFonts w:eastAsia="Calibri"/>
          <w:b/>
          <w:i w:val="0"/>
          <w:sz w:val="22"/>
          <w:szCs w:val="22"/>
        </w:rPr>
        <w:t>/</w:t>
      </w:r>
      <w:r w:rsidRPr="00D06887">
        <w:rPr>
          <w:rStyle w:val="elementdeftypeChar"/>
          <w:rFonts w:eastAsia="Calibri"/>
          <w:b/>
          <w:i w:val="0"/>
          <w:sz w:val="22"/>
          <w:szCs w:val="22"/>
        </w:rPr>
        <w:t>&gt;</w:t>
      </w:r>
      <w:r w:rsidRPr="00D06887">
        <w:t xml:space="preserve"> element inside &lt;</w:t>
      </w:r>
      <w:proofErr w:type="spellStart"/>
      <w:r w:rsidRPr="00D06887">
        <w:rPr>
          <w:rFonts w:ascii="Courier New" w:hAnsi="Courier New" w:cs="Courier New"/>
        </w:rPr>
        <w:t>real_</w:t>
      </w:r>
      <w:r w:rsidRPr="006031CD">
        <w:rPr>
          <w:rFonts w:ascii="Courier New" w:hAnsi="Courier New" w:cs="Courier New"/>
        </w:rPr>
        <w:t>list</w:t>
      </w:r>
      <w:proofErr w:type="spellEnd"/>
      <w:r w:rsidRPr="006031CD">
        <w:t>/&gt;</w:t>
      </w:r>
      <w:bookmarkEnd w:id="476"/>
    </w:p>
    <w:tbl>
      <w:tblPr>
        <w:tblW w:w="8402" w:type="dxa"/>
        <w:jc w:val="center"/>
        <w:tblLayout w:type="fixed"/>
        <w:tblLook w:val="04A0" w:firstRow="1" w:lastRow="0" w:firstColumn="1" w:lastColumn="0" w:noHBand="0" w:noVBand="1"/>
      </w:tblPr>
      <w:tblGrid>
        <w:gridCol w:w="1408"/>
        <w:gridCol w:w="1393"/>
        <w:gridCol w:w="1433"/>
        <w:gridCol w:w="1055"/>
        <w:gridCol w:w="3113"/>
      </w:tblGrid>
      <w:tr w:rsidR="00FC68DB" w:rsidRPr="006031CD" w14:paraId="45A23427" w14:textId="77777777" w:rsidTr="00A9032D">
        <w:trPr>
          <w:tblHeader/>
          <w:jc w:val="center"/>
        </w:trPr>
        <w:tc>
          <w:tcPr>
            <w:tcW w:w="1408" w:type="dxa"/>
            <w:tcBorders>
              <w:top w:val="single" w:sz="8" w:space="0" w:color="000000"/>
              <w:left w:val="single" w:sz="8" w:space="0" w:color="000000"/>
              <w:bottom w:val="single" w:sz="8" w:space="0" w:color="000000"/>
              <w:right w:val="nil"/>
            </w:tcBorders>
            <w:shd w:val="clear" w:color="auto" w:fill="F3F3F3"/>
            <w:vAlign w:val="bottom"/>
            <w:hideMark/>
          </w:tcPr>
          <w:p w14:paraId="3FB10664" w14:textId="77777777" w:rsidR="00FC68DB" w:rsidRPr="006031CD" w:rsidRDefault="00FC68DB" w:rsidP="00B202D2">
            <w:pPr>
              <w:keepNext/>
              <w:suppressAutoHyphens/>
              <w:rPr>
                <w:rFonts w:cs="Calibri"/>
                <w:b/>
                <w:lang w:eastAsia="zh-CN"/>
              </w:rPr>
            </w:pPr>
            <w:r w:rsidRPr="006031CD">
              <w:rPr>
                <w:b/>
              </w:rPr>
              <w:t>Attributes</w:t>
            </w:r>
          </w:p>
        </w:tc>
        <w:tc>
          <w:tcPr>
            <w:tcW w:w="1393" w:type="dxa"/>
            <w:tcBorders>
              <w:top w:val="single" w:sz="8" w:space="0" w:color="000000"/>
              <w:left w:val="single" w:sz="4" w:space="0" w:color="000000"/>
              <w:bottom w:val="single" w:sz="8" w:space="0" w:color="000000"/>
              <w:right w:val="nil"/>
            </w:tcBorders>
            <w:shd w:val="clear" w:color="auto" w:fill="F3F3F3"/>
            <w:vAlign w:val="bottom"/>
            <w:hideMark/>
          </w:tcPr>
          <w:p w14:paraId="054F0F69" w14:textId="77777777" w:rsidR="00FC68DB" w:rsidRPr="006031CD" w:rsidRDefault="00FC68DB" w:rsidP="00B202D2">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450EE3E5" w14:textId="77777777" w:rsidR="00FC68DB" w:rsidRPr="006031CD" w:rsidRDefault="00FC68DB" w:rsidP="00B202D2">
            <w:pPr>
              <w:keepNext/>
              <w:suppressAutoHyphens/>
              <w:rPr>
                <w:rFonts w:cs="Calibri"/>
                <w:b/>
                <w:lang w:eastAsia="zh-CN"/>
              </w:rPr>
            </w:pPr>
            <w:r w:rsidRPr="006031CD">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7499D3C"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E21E6DC"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2B31B27D" w14:textId="77777777" w:rsidTr="00A9032D">
        <w:trPr>
          <w:jc w:val="center"/>
        </w:trPr>
        <w:tc>
          <w:tcPr>
            <w:tcW w:w="1408" w:type="dxa"/>
            <w:tcBorders>
              <w:top w:val="single" w:sz="8" w:space="0" w:color="000000"/>
              <w:left w:val="single" w:sz="8" w:space="0" w:color="000000"/>
              <w:bottom w:val="single" w:sz="8" w:space="0" w:color="000000"/>
              <w:right w:val="nil"/>
            </w:tcBorders>
          </w:tcPr>
          <w:p w14:paraId="7AB798C7" w14:textId="77777777" w:rsidR="00FC68DB" w:rsidRPr="006031CD" w:rsidRDefault="00FC68DB" w:rsidP="003E271A">
            <w:pPr>
              <w:suppressAutoHyphens/>
              <w:rPr>
                <w:rFonts w:cs="Calibri"/>
                <w:sz w:val="20"/>
                <w:szCs w:val="20"/>
                <w:lang w:eastAsia="zh-CN"/>
              </w:rPr>
            </w:pPr>
            <w:r w:rsidRPr="006031CD">
              <w:rPr>
                <w:sz w:val="20"/>
                <w:szCs w:val="20"/>
              </w:rPr>
              <w:t>index</w:t>
            </w:r>
          </w:p>
        </w:tc>
        <w:tc>
          <w:tcPr>
            <w:tcW w:w="1393" w:type="dxa"/>
            <w:tcBorders>
              <w:top w:val="single" w:sz="8" w:space="0" w:color="000000"/>
              <w:left w:val="single" w:sz="4" w:space="0" w:color="000000"/>
              <w:bottom w:val="single" w:sz="8" w:space="0" w:color="000000"/>
              <w:right w:val="nil"/>
            </w:tcBorders>
          </w:tcPr>
          <w:p w14:paraId="706CF79C" w14:textId="77777777" w:rsidR="00FC68DB" w:rsidRPr="006031CD" w:rsidRDefault="00FC68DB" w:rsidP="003E271A">
            <w:pPr>
              <w:suppressAutoHyphens/>
              <w:rPr>
                <w:sz w:val="20"/>
                <w:szCs w:val="20"/>
              </w:rPr>
            </w:pPr>
            <w:r w:rsidRPr="006031CD">
              <w:rPr>
                <w:sz w:val="20"/>
                <w:szCs w:val="20"/>
              </w:rPr>
              <w:t>integer</w:t>
            </w:r>
          </w:p>
        </w:tc>
        <w:tc>
          <w:tcPr>
            <w:tcW w:w="1433" w:type="dxa"/>
            <w:tcBorders>
              <w:top w:val="single" w:sz="8" w:space="0" w:color="000000"/>
              <w:left w:val="single" w:sz="4" w:space="0" w:color="000000"/>
              <w:bottom w:val="single" w:sz="8" w:space="0" w:color="000000"/>
              <w:right w:val="nil"/>
            </w:tcBorders>
          </w:tcPr>
          <w:p w14:paraId="1F641C7A" w14:textId="77777777" w:rsidR="00FC68DB" w:rsidRPr="006031CD" w:rsidRDefault="00FC68DB" w:rsidP="003E271A">
            <w:pPr>
              <w:suppressAutoHyphens/>
              <w:rPr>
                <w:sz w:val="20"/>
                <w:szCs w:val="20"/>
              </w:rPr>
            </w:pPr>
            <w:r w:rsidRPr="006031CD">
              <w:rPr>
                <w:sz w:val="20"/>
                <w:szCs w:val="20"/>
              </w:rPr>
              <w:t>&gt;0</w:t>
            </w:r>
          </w:p>
        </w:tc>
        <w:tc>
          <w:tcPr>
            <w:tcW w:w="1055" w:type="dxa"/>
            <w:tcBorders>
              <w:top w:val="single" w:sz="8" w:space="0" w:color="000000"/>
              <w:left w:val="single" w:sz="4" w:space="0" w:color="000000"/>
              <w:bottom w:val="single" w:sz="8" w:space="0" w:color="000000"/>
              <w:right w:val="nil"/>
            </w:tcBorders>
          </w:tcPr>
          <w:p w14:paraId="5EA53116" w14:textId="77777777" w:rsidR="00FC68DB" w:rsidRPr="006031CD" w:rsidRDefault="00FC68DB" w:rsidP="003E271A">
            <w:pPr>
              <w:suppressAutoHyphens/>
              <w:rPr>
                <w:sz w:val="20"/>
                <w:szCs w:val="20"/>
              </w:rPr>
            </w:pPr>
            <w:r w:rsidRPr="006031CD">
              <w:rPr>
                <w:sz w:val="20"/>
                <w:szCs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0258FEC0" w14:textId="77777777" w:rsidR="00FC68DB" w:rsidRPr="006031CD" w:rsidRDefault="00FC68DB" w:rsidP="003E271A">
            <w:pPr>
              <w:suppressAutoHyphens/>
              <w:rPr>
                <w:sz w:val="20"/>
                <w:szCs w:val="20"/>
              </w:rPr>
            </w:pPr>
            <w:r w:rsidRPr="006031CD">
              <w:rPr>
                <w:sz w:val="20"/>
                <w:szCs w:val="20"/>
              </w:rPr>
              <w:t>unique within the parent element</w:t>
            </w:r>
          </w:p>
        </w:tc>
      </w:tr>
    </w:tbl>
    <w:p w14:paraId="0D954902" w14:textId="69E46701" w:rsidR="00FC68DB" w:rsidRPr="006031CD" w:rsidRDefault="00F73574" w:rsidP="00B202D2">
      <w:pPr>
        <w:keepNext/>
        <w:spacing w:before="120"/>
      </w:pPr>
      <w:r>
        <w:lastRenderedPageBreak/>
        <w:t xml:space="preserve">The </w:t>
      </w:r>
      <w:r w:rsidR="00FC68DB" w:rsidRPr="006031CD">
        <w:t xml:space="preserve">XML specification of </w:t>
      </w:r>
      <w:r>
        <w:t>the</w:t>
      </w:r>
      <w:r w:rsidRPr="006031CD">
        <w:t xml:space="preserve"> </w:t>
      </w:r>
      <w:r w:rsidR="00FC68DB" w:rsidRPr="006031CD">
        <w:rPr>
          <w:rStyle w:val="CodeCharacter"/>
        </w:rPr>
        <w:t>&lt;</w:t>
      </w:r>
      <w:proofErr w:type="spellStart"/>
      <w:r w:rsidR="00FC68DB" w:rsidRPr="006031CD">
        <w:rPr>
          <w:rStyle w:val="CodeCharacter"/>
        </w:rPr>
        <w:t>int_list</w:t>
      </w:r>
      <w:proofErr w:type="spellEnd"/>
      <w:r w:rsidR="00FC68DB" w:rsidRPr="006031CD">
        <w:rPr>
          <w:rStyle w:val="CodeCharacter"/>
        </w:rPr>
        <w:t>/&gt;</w:t>
      </w:r>
      <w:r w:rsidRPr="00F73574">
        <w:rPr>
          <w:rFonts w:cs="Courier New"/>
        </w:rPr>
        <w:t xml:space="preserve"> </w:t>
      </w:r>
      <w:r w:rsidRPr="00F54804">
        <w:rPr>
          <w:rFonts w:cs="Courier New"/>
        </w:rPr>
        <w:t>element</w:t>
      </w:r>
      <w:r>
        <w:t xml:space="preserve"> is shown in </w:t>
      </w:r>
      <w:r>
        <w:fldChar w:fldCharType="begin"/>
      </w:r>
      <w:r>
        <w:instrText xml:space="preserve"> REF _Ref156247753 \h </w:instrText>
      </w:r>
      <w:r>
        <w:fldChar w:fldCharType="separate"/>
      </w:r>
      <w:r w:rsidR="00AA4518" w:rsidRPr="006031CD">
        <w:t xml:space="preserve">Table </w:t>
      </w:r>
      <w:r w:rsidR="00AA4518">
        <w:rPr>
          <w:noProof/>
        </w:rPr>
        <w:t>29</w:t>
      </w:r>
      <w:r>
        <w:fldChar w:fldCharType="end"/>
      </w:r>
      <w:r>
        <w:t>:</w:t>
      </w:r>
    </w:p>
    <w:p w14:paraId="22E42D8D" w14:textId="04411EFA" w:rsidR="0059323C" w:rsidRPr="006031CD" w:rsidRDefault="0059323C" w:rsidP="001640C5">
      <w:pPr>
        <w:pStyle w:val="Beschriftung"/>
        <w:keepNext/>
        <w:keepLines/>
      </w:pPr>
      <w:bookmarkStart w:id="477" w:name="_Ref156247753"/>
      <w:bookmarkStart w:id="478" w:name="_Toc159022823"/>
      <w:r w:rsidRPr="006031CD">
        <w:t xml:space="preserve">Table </w:t>
      </w:r>
      <w:r w:rsidRPr="006031CD">
        <w:fldChar w:fldCharType="begin"/>
      </w:r>
      <w:r w:rsidRPr="006031CD">
        <w:instrText xml:space="preserve"> SEQ Table \* ARABIC </w:instrText>
      </w:r>
      <w:r w:rsidRPr="006031CD">
        <w:fldChar w:fldCharType="separate"/>
      </w:r>
      <w:r w:rsidR="00AA4518">
        <w:rPr>
          <w:noProof/>
        </w:rPr>
        <w:t>29</w:t>
      </w:r>
      <w:r w:rsidRPr="006031CD">
        <w:fldChar w:fldCharType="end"/>
      </w:r>
      <w:bookmarkEnd w:id="477"/>
      <w:r w:rsidRPr="006031CD">
        <w:t xml:space="preserve"> — </w:t>
      </w:r>
      <w:r w:rsidRPr="00D06887">
        <w:t xml:space="preserve">Attributes of </w:t>
      </w:r>
      <w:r w:rsidRPr="00D06887">
        <w:rPr>
          <w:rStyle w:val="elementdeftypeChar"/>
          <w:rFonts w:eastAsia="Calibri"/>
          <w:b/>
          <w:i w:val="0"/>
          <w:sz w:val="22"/>
          <w:szCs w:val="22"/>
        </w:rPr>
        <w:t>&lt;</w:t>
      </w:r>
      <w:proofErr w:type="spellStart"/>
      <w:r w:rsidRPr="00D06887">
        <w:rPr>
          <w:rStyle w:val="elementdeftypeChar"/>
          <w:rFonts w:eastAsia="Calibri"/>
          <w:b/>
          <w:i w:val="0"/>
          <w:sz w:val="22"/>
          <w:szCs w:val="22"/>
        </w:rPr>
        <w:t>int_list</w:t>
      </w:r>
      <w:proofErr w:type="spellEnd"/>
      <w:r w:rsidRPr="00D06887">
        <w:rPr>
          <w:rStyle w:val="elementdeftypeChar"/>
          <w:rFonts w:eastAsia="Calibri"/>
          <w:b/>
          <w:i w:val="0"/>
          <w:sz w:val="22"/>
          <w:szCs w:val="22"/>
        </w:rPr>
        <w:t>/&gt;</w:t>
      </w:r>
      <w:r w:rsidRPr="00D06887">
        <w:t xml:space="preserve"> element</w:t>
      </w:r>
      <w:bookmarkEnd w:id="478"/>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7F0E8D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31E7D90"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3C3BAC1"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6E055DA"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74A80F0"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0412AAA"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37D2C338" w14:textId="77777777" w:rsidTr="00FC68DB">
        <w:trPr>
          <w:jc w:val="center"/>
        </w:trPr>
        <w:tc>
          <w:tcPr>
            <w:tcW w:w="1526" w:type="dxa"/>
            <w:tcBorders>
              <w:top w:val="single" w:sz="8" w:space="0" w:color="000000"/>
              <w:left w:val="single" w:sz="8" w:space="0" w:color="000000"/>
              <w:bottom w:val="single" w:sz="4" w:space="0" w:color="auto"/>
              <w:right w:val="nil"/>
            </w:tcBorders>
          </w:tcPr>
          <w:p w14:paraId="6C548E59"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2E5E100"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7F5696F"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2CDA9627"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8BF23F1" w14:textId="77777777" w:rsidR="00FC68DB" w:rsidRPr="006031CD" w:rsidRDefault="00FC68DB" w:rsidP="003E271A">
            <w:pPr>
              <w:suppressAutoHyphens/>
              <w:rPr>
                <w:sz w:val="20"/>
                <w:szCs w:val="20"/>
              </w:rPr>
            </w:pPr>
            <w:r w:rsidRPr="006031CD">
              <w:rPr>
                <w:sz w:val="20"/>
                <w:szCs w:val="20"/>
              </w:rPr>
              <w:t>Non-empty string</w:t>
            </w:r>
          </w:p>
        </w:tc>
      </w:tr>
    </w:tbl>
    <w:p w14:paraId="06124AFF" w14:textId="1C738899" w:rsidR="00FC68DB" w:rsidRPr="006031CD" w:rsidRDefault="00FC68DB" w:rsidP="00B202D2">
      <w:pPr>
        <w:keepNext/>
        <w:spacing w:before="120"/>
      </w:pPr>
      <w:r w:rsidRPr="006031CD">
        <w:rPr>
          <w:rStyle w:val="CodeCharacter"/>
        </w:rPr>
        <w:t>&lt;</w:t>
      </w:r>
      <w:proofErr w:type="spellStart"/>
      <w:r w:rsidRPr="006031CD">
        <w:rPr>
          <w:rStyle w:val="CodeCharacter"/>
        </w:rPr>
        <w:t>int_list</w:t>
      </w:r>
      <w:proofErr w:type="spellEnd"/>
      <w:r w:rsidRPr="006031CD">
        <w:rPr>
          <w:rStyle w:val="CodeCharacter"/>
        </w:rPr>
        <w:t>/&gt;</w:t>
      </w:r>
      <w:r w:rsidRPr="006031CD">
        <w:t xml:space="preserve"> has the nested element</w:t>
      </w:r>
      <w:r w:rsidR="005016E9">
        <w:t xml:space="preserve"> (</w:t>
      </w:r>
      <w:r w:rsidR="005016E9">
        <w:fldChar w:fldCharType="begin"/>
      </w:r>
      <w:r w:rsidR="005016E9">
        <w:instrText xml:space="preserve"> REF _Ref156247831 \h </w:instrText>
      </w:r>
      <w:r w:rsidR="005016E9">
        <w:fldChar w:fldCharType="separate"/>
      </w:r>
      <w:r w:rsidR="00AA4518" w:rsidRPr="006031CD">
        <w:t xml:space="preserve">Table </w:t>
      </w:r>
      <w:r w:rsidR="00AA4518">
        <w:rPr>
          <w:noProof/>
        </w:rPr>
        <w:t>30</w:t>
      </w:r>
      <w:r w:rsidR="005016E9">
        <w:fldChar w:fldCharType="end"/>
      </w:r>
      <w:r w:rsidR="005016E9">
        <w:t>)</w:t>
      </w:r>
      <w:r w:rsidRPr="006031CD">
        <w:t>:</w:t>
      </w:r>
      <w:r w:rsidR="005016E9">
        <w:t xml:space="preserve"> </w:t>
      </w:r>
    </w:p>
    <w:p w14:paraId="466CA12D" w14:textId="36CFB043" w:rsidR="0059323C" w:rsidRPr="006031CD" w:rsidRDefault="0059323C" w:rsidP="001640C5">
      <w:pPr>
        <w:pStyle w:val="Beschriftung"/>
        <w:keepNext/>
        <w:keepLines/>
      </w:pPr>
      <w:bookmarkStart w:id="479" w:name="_Ref156247831"/>
      <w:bookmarkStart w:id="480" w:name="_Toc159022824"/>
      <w:r w:rsidRPr="006031CD">
        <w:t xml:space="preserve">Table </w:t>
      </w:r>
      <w:r w:rsidRPr="006031CD">
        <w:fldChar w:fldCharType="begin"/>
      </w:r>
      <w:r w:rsidRPr="006031CD">
        <w:instrText xml:space="preserve"> SEQ Table \* ARABIC </w:instrText>
      </w:r>
      <w:r w:rsidRPr="006031CD">
        <w:fldChar w:fldCharType="separate"/>
      </w:r>
      <w:r w:rsidR="00AA4518">
        <w:rPr>
          <w:noProof/>
        </w:rPr>
        <w:t>30</w:t>
      </w:r>
      <w:r w:rsidRPr="006031CD">
        <w:fldChar w:fldCharType="end"/>
      </w:r>
      <w:bookmarkEnd w:id="479"/>
      <w:r w:rsidRPr="006031CD">
        <w:t xml:space="preserve"> — Nested </w:t>
      </w:r>
      <w:r w:rsidRPr="00D06887">
        <w:t xml:space="preserve">elements of </w:t>
      </w:r>
      <w:r w:rsidRPr="00D06887">
        <w:rPr>
          <w:rStyle w:val="elementdeftypeChar"/>
          <w:rFonts w:eastAsia="Calibri"/>
          <w:b/>
          <w:i w:val="0"/>
          <w:sz w:val="22"/>
          <w:szCs w:val="22"/>
        </w:rPr>
        <w:t>&lt;</w:t>
      </w:r>
      <w:proofErr w:type="spellStart"/>
      <w:r w:rsidRPr="00D06887">
        <w:rPr>
          <w:rStyle w:val="elementdeftypeChar"/>
          <w:rFonts w:eastAsia="Calibri"/>
          <w:b/>
          <w:i w:val="0"/>
          <w:sz w:val="22"/>
          <w:szCs w:val="22"/>
        </w:rPr>
        <w:t>int_list</w:t>
      </w:r>
      <w:proofErr w:type="spellEnd"/>
      <w:r w:rsidRPr="00D06887">
        <w:rPr>
          <w:rStyle w:val="elementdeftypeChar"/>
          <w:rFonts w:eastAsia="Calibri"/>
          <w:b/>
          <w:i w:val="0"/>
          <w:sz w:val="22"/>
          <w:szCs w:val="22"/>
        </w:rPr>
        <w:t>/&gt;</w:t>
      </w:r>
      <w:r w:rsidRPr="00D06887">
        <w:t xml:space="preserve"> element</w:t>
      </w:r>
      <w:bookmarkEnd w:id="480"/>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7E545D1C"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tcPr>
          <w:p w14:paraId="06D3DBED" w14:textId="77777777" w:rsidR="00FC68DB" w:rsidRPr="006031CD" w:rsidRDefault="00FC68DB" w:rsidP="00B202D2">
            <w:pPr>
              <w:keepNext/>
              <w:rPr>
                <w:b w:val="0"/>
              </w:rPr>
            </w:pPr>
            <w:r w:rsidRPr="006031CD">
              <w:t>Nested Elements</w:t>
            </w:r>
          </w:p>
        </w:tc>
        <w:tc>
          <w:tcPr>
            <w:tcW w:w="1620" w:type="dxa"/>
          </w:tcPr>
          <w:p w14:paraId="08A8CAEC" w14:textId="77777777" w:rsidR="00FC68DB" w:rsidRPr="006031CD" w:rsidRDefault="00FC68DB" w:rsidP="00B202D2">
            <w:pPr>
              <w:keepNext/>
              <w:rPr>
                <w:b w:val="0"/>
              </w:rPr>
            </w:pPr>
            <w:r w:rsidRPr="006031CD">
              <w:t>Type</w:t>
            </w:r>
          </w:p>
        </w:tc>
        <w:tc>
          <w:tcPr>
            <w:tcW w:w="1620" w:type="dxa"/>
          </w:tcPr>
          <w:p w14:paraId="4E7D7F93" w14:textId="77777777" w:rsidR="00FC68DB" w:rsidRPr="006031CD" w:rsidRDefault="00FC68DB" w:rsidP="00B202D2">
            <w:pPr>
              <w:keepNext/>
              <w:rPr>
                <w:b w:val="0"/>
              </w:rPr>
            </w:pPr>
            <w:r w:rsidRPr="006031CD">
              <w:t>Multiplicity</w:t>
            </w:r>
          </w:p>
        </w:tc>
        <w:tc>
          <w:tcPr>
            <w:tcW w:w="1440" w:type="dxa"/>
          </w:tcPr>
          <w:p w14:paraId="3F93FAF3" w14:textId="77777777" w:rsidR="00FC68DB" w:rsidRPr="006031CD" w:rsidRDefault="00FC68DB" w:rsidP="00B202D2">
            <w:pPr>
              <w:keepNext/>
              <w:rPr>
                <w:b w:val="0"/>
              </w:rPr>
            </w:pPr>
            <w:r w:rsidRPr="006031CD">
              <w:t>Use</w:t>
            </w:r>
          </w:p>
        </w:tc>
        <w:tc>
          <w:tcPr>
            <w:tcW w:w="2520" w:type="dxa"/>
          </w:tcPr>
          <w:p w14:paraId="2B0F203C" w14:textId="77777777" w:rsidR="00FC68DB" w:rsidRPr="006031CD" w:rsidRDefault="00FC68DB" w:rsidP="00B202D2">
            <w:pPr>
              <w:keepNext/>
              <w:rPr>
                <w:b w:val="0"/>
              </w:rPr>
            </w:pPr>
            <w:r w:rsidRPr="006031CD">
              <w:t>Constraints / Remarks</w:t>
            </w:r>
          </w:p>
        </w:tc>
      </w:tr>
      <w:tr w:rsidR="00FC68DB" w:rsidRPr="00A9032D" w14:paraId="7C47505A"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auto"/>
          </w:tcPr>
          <w:p w14:paraId="0584E7AC"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auto"/>
          </w:tcPr>
          <w:p w14:paraId="56B8658F" w14:textId="25A07867" w:rsidR="00FC68DB" w:rsidRPr="00A9032D" w:rsidRDefault="00A9032D" w:rsidP="00B202D2">
            <w:pPr>
              <w:rPr>
                <w:b w:val="0"/>
                <w:sz w:val="20"/>
                <w:szCs w:val="20"/>
              </w:rPr>
            </w:pPr>
            <w:r w:rsidRPr="00A9032D">
              <w:rPr>
                <w:b w:val="0"/>
                <w:sz w:val="20"/>
              </w:rPr>
              <w:t>integer</w:t>
            </w:r>
          </w:p>
        </w:tc>
        <w:tc>
          <w:tcPr>
            <w:tcW w:w="1620" w:type="dxa"/>
            <w:shd w:val="clear" w:color="auto" w:fill="auto"/>
          </w:tcPr>
          <w:p w14:paraId="7B1D0200"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auto"/>
          </w:tcPr>
          <w:p w14:paraId="22E2BF26"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auto"/>
          </w:tcPr>
          <w:p w14:paraId="6FCBE619"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56E295E3" w14:textId="3B7FC69C"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&lt;</w:t>
      </w:r>
      <w:proofErr w:type="spellStart"/>
      <w:r w:rsidRPr="006031CD">
        <w:rPr>
          <w:rStyle w:val="CodeCharacter"/>
        </w:rPr>
        <w:t>int_list</w:t>
      </w:r>
      <w:proofErr w:type="spellEnd"/>
      <w:r w:rsidRPr="006031CD">
        <w:rPr>
          <w:rStyle w:val="CodeCharacter"/>
        </w:rPr>
        <w:t xml:space="preserve">/&gt; </w:t>
      </w:r>
      <w:r w:rsidRPr="006031CD">
        <w:t>is specified as</w:t>
      </w:r>
      <w:r w:rsidR="005016E9">
        <w:t xml:space="preserve"> (</w:t>
      </w:r>
      <w:r w:rsidR="005016E9">
        <w:fldChar w:fldCharType="begin"/>
      </w:r>
      <w:r w:rsidR="005016E9">
        <w:instrText xml:space="preserve"> REF _Ref156247839 \h </w:instrText>
      </w:r>
      <w:r w:rsidR="005016E9">
        <w:fldChar w:fldCharType="separate"/>
      </w:r>
      <w:r w:rsidR="00AA4518" w:rsidRPr="006031CD">
        <w:t xml:space="preserve">Table </w:t>
      </w:r>
      <w:r w:rsidR="00AA4518">
        <w:rPr>
          <w:noProof/>
        </w:rPr>
        <w:t>31</w:t>
      </w:r>
      <w:r w:rsidR="005016E9">
        <w:fldChar w:fldCharType="end"/>
      </w:r>
      <w:r w:rsidR="005016E9">
        <w:t>)</w:t>
      </w:r>
      <w:r w:rsidRPr="006031CD">
        <w:t>:</w:t>
      </w:r>
      <w:r w:rsidR="005016E9">
        <w:t xml:space="preserve"> </w:t>
      </w:r>
    </w:p>
    <w:p w14:paraId="48E59BEE" w14:textId="48F9CE5A" w:rsidR="0059323C" w:rsidRPr="006031CD" w:rsidRDefault="0059323C" w:rsidP="001640C5">
      <w:pPr>
        <w:pStyle w:val="Beschriftung"/>
        <w:keepNext/>
        <w:keepLines/>
      </w:pPr>
      <w:bookmarkStart w:id="481" w:name="_Ref156247839"/>
      <w:bookmarkStart w:id="482" w:name="_Toc159022825"/>
      <w:r w:rsidRPr="006031CD">
        <w:t xml:space="preserve">Table </w:t>
      </w:r>
      <w:r w:rsidRPr="006031CD">
        <w:fldChar w:fldCharType="begin"/>
      </w:r>
      <w:r w:rsidRPr="006031CD">
        <w:instrText xml:space="preserve"> SEQ Table \* ARABIC </w:instrText>
      </w:r>
      <w:r w:rsidRPr="006031CD">
        <w:fldChar w:fldCharType="separate"/>
      </w:r>
      <w:r w:rsidR="00AA4518">
        <w:rPr>
          <w:noProof/>
        </w:rPr>
        <w:t>31</w:t>
      </w:r>
      <w:r w:rsidRPr="006031CD">
        <w:fldChar w:fldCharType="end"/>
      </w:r>
      <w:bookmarkEnd w:id="481"/>
      <w:r w:rsidRPr="006031CD">
        <w:t xml:space="preserve"> — </w:t>
      </w:r>
      <w:r w:rsidRPr="00D06887">
        <w:t xml:space="preserve">Attributes of </w:t>
      </w:r>
      <w:r w:rsidRPr="00D06887">
        <w:rPr>
          <w:rStyle w:val="elementdeftypeChar"/>
          <w:rFonts w:eastAsia="Calibri"/>
          <w:b/>
          <w:i w:val="0"/>
          <w:sz w:val="22"/>
          <w:szCs w:val="22"/>
        </w:rPr>
        <w:t>&lt;value/&gt;</w:t>
      </w:r>
      <w:r w:rsidRPr="00D06887">
        <w:t xml:space="preserve"> element inside &lt;</w:t>
      </w:r>
      <w:proofErr w:type="spellStart"/>
      <w:r w:rsidRPr="00D06887">
        <w:rPr>
          <w:rFonts w:ascii="Courier New" w:hAnsi="Courier New" w:cs="Courier New"/>
        </w:rPr>
        <w:t>real_list</w:t>
      </w:r>
      <w:proofErr w:type="spellEnd"/>
      <w:r w:rsidRPr="006031CD">
        <w:rPr>
          <w:rFonts w:ascii="Courier New" w:hAnsi="Courier New" w:cs="Courier New"/>
        </w:rPr>
        <w:t>/</w:t>
      </w:r>
      <w:r w:rsidRPr="006031CD">
        <w:t>&gt;</w:t>
      </w:r>
      <w:bookmarkEnd w:id="482"/>
    </w:p>
    <w:tbl>
      <w:tblPr>
        <w:tblW w:w="0" w:type="auto"/>
        <w:jc w:val="center"/>
        <w:tblLayout w:type="fixed"/>
        <w:tblLook w:val="04A0" w:firstRow="1" w:lastRow="0" w:firstColumn="1" w:lastColumn="0" w:noHBand="0" w:noVBand="1"/>
      </w:tblPr>
      <w:tblGrid>
        <w:gridCol w:w="1266"/>
        <w:gridCol w:w="851"/>
        <w:gridCol w:w="1518"/>
        <w:gridCol w:w="1128"/>
        <w:gridCol w:w="3113"/>
      </w:tblGrid>
      <w:tr w:rsidR="00FC68DB" w:rsidRPr="006031CD" w14:paraId="300C0039" w14:textId="77777777" w:rsidTr="00A9032D">
        <w:trPr>
          <w:tblHeader/>
          <w:jc w:val="center"/>
        </w:trPr>
        <w:tc>
          <w:tcPr>
            <w:tcW w:w="1266" w:type="dxa"/>
            <w:tcBorders>
              <w:top w:val="single" w:sz="8" w:space="0" w:color="000000"/>
              <w:left w:val="single" w:sz="8" w:space="0" w:color="000000"/>
              <w:bottom w:val="single" w:sz="8" w:space="0" w:color="000000"/>
              <w:right w:val="nil"/>
            </w:tcBorders>
            <w:shd w:val="clear" w:color="auto" w:fill="F3F3F3"/>
            <w:vAlign w:val="bottom"/>
            <w:hideMark/>
          </w:tcPr>
          <w:p w14:paraId="4D9D15C8" w14:textId="77777777" w:rsidR="00FC68DB" w:rsidRPr="006031CD" w:rsidRDefault="00FC68DB" w:rsidP="00B202D2">
            <w:pPr>
              <w:keepNext/>
              <w:suppressAutoHyphens/>
              <w:rPr>
                <w:rFonts w:cs="Calibri"/>
                <w:b/>
                <w:lang w:eastAsia="zh-CN"/>
              </w:rPr>
            </w:pPr>
            <w:r w:rsidRPr="006031CD">
              <w:rPr>
                <w:b/>
              </w:rPr>
              <w:t>Attributes</w:t>
            </w:r>
          </w:p>
        </w:tc>
        <w:tc>
          <w:tcPr>
            <w:tcW w:w="851" w:type="dxa"/>
            <w:tcBorders>
              <w:top w:val="single" w:sz="8" w:space="0" w:color="000000"/>
              <w:left w:val="single" w:sz="4" w:space="0" w:color="000000"/>
              <w:bottom w:val="single" w:sz="8" w:space="0" w:color="000000"/>
              <w:right w:val="nil"/>
            </w:tcBorders>
            <w:shd w:val="clear" w:color="auto" w:fill="F3F3F3"/>
            <w:vAlign w:val="bottom"/>
            <w:hideMark/>
          </w:tcPr>
          <w:p w14:paraId="1E597E36" w14:textId="77777777" w:rsidR="00FC68DB" w:rsidRPr="006031CD" w:rsidRDefault="00FC68DB" w:rsidP="00B202D2">
            <w:pPr>
              <w:keepNext/>
              <w:suppressAutoHyphens/>
              <w:rPr>
                <w:rFonts w:cs="Calibri"/>
                <w:b/>
                <w:lang w:eastAsia="zh-CN"/>
              </w:rPr>
            </w:pPr>
            <w:r w:rsidRPr="006031CD">
              <w:rPr>
                <w:b/>
              </w:rPr>
              <w:t>Type</w:t>
            </w:r>
          </w:p>
        </w:tc>
        <w:tc>
          <w:tcPr>
            <w:tcW w:w="1518" w:type="dxa"/>
            <w:tcBorders>
              <w:top w:val="single" w:sz="8" w:space="0" w:color="000000"/>
              <w:left w:val="single" w:sz="4" w:space="0" w:color="000000"/>
              <w:bottom w:val="single" w:sz="8" w:space="0" w:color="000000"/>
              <w:right w:val="nil"/>
            </w:tcBorders>
            <w:shd w:val="clear" w:color="auto" w:fill="F3F3F3"/>
            <w:vAlign w:val="bottom"/>
            <w:hideMark/>
          </w:tcPr>
          <w:p w14:paraId="6A4BAE50" w14:textId="77777777" w:rsidR="00FC68DB" w:rsidRPr="006031CD" w:rsidRDefault="00FC68DB" w:rsidP="00B202D2">
            <w:pPr>
              <w:keepNext/>
              <w:suppressAutoHyphens/>
              <w:rPr>
                <w:rFonts w:cs="Calibri"/>
                <w:b/>
                <w:lang w:eastAsia="zh-CN"/>
              </w:rPr>
            </w:pPr>
            <w:r w:rsidRPr="006031CD">
              <w:rPr>
                <w:b/>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746B24F3"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758213"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5238ED4" w14:textId="77777777" w:rsidTr="00A9032D">
        <w:trPr>
          <w:jc w:val="center"/>
        </w:trPr>
        <w:tc>
          <w:tcPr>
            <w:tcW w:w="1266" w:type="dxa"/>
            <w:tcBorders>
              <w:top w:val="single" w:sz="8" w:space="0" w:color="000000"/>
              <w:left w:val="single" w:sz="8" w:space="0" w:color="000000"/>
              <w:bottom w:val="single" w:sz="8" w:space="0" w:color="000000"/>
              <w:right w:val="nil"/>
            </w:tcBorders>
          </w:tcPr>
          <w:p w14:paraId="57716512" w14:textId="77777777" w:rsidR="00FC68DB" w:rsidRPr="006031CD" w:rsidRDefault="00FC68DB" w:rsidP="00B202D2">
            <w:pPr>
              <w:suppressAutoHyphens/>
              <w:rPr>
                <w:rFonts w:cs="Calibri"/>
                <w:sz w:val="20"/>
                <w:lang w:eastAsia="zh-CN"/>
              </w:rPr>
            </w:pPr>
            <w:r w:rsidRPr="006031CD">
              <w:rPr>
                <w:sz w:val="20"/>
              </w:rPr>
              <w:t>index</w:t>
            </w:r>
          </w:p>
        </w:tc>
        <w:tc>
          <w:tcPr>
            <w:tcW w:w="851" w:type="dxa"/>
            <w:tcBorders>
              <w:top w:val="single" w:sz="8" w:space="0" w:color="000000"/>
              <w:left w:val="single" w:sz="4" w:space="0" w:color="000000"/>
              <w:bottom w:val="single" w:sz="8" w:space="0" w:color="000000"/>
              <w:right w:val="nil"/>
            </w:tcBorders>
          </w:tcPr>
          <w:p w14:paraId="343F3FA1" w14:textId="77777777" w:rsidR="00FC68DB" w:rsidRPr="006031CD" w:rsidRDefault="00FC68DB" w:rsidP="00B202D2">
            <w:pPr>
              <w:suppressAutoHyphens/>
              <w:rPr>
                <w:sz w:val="20"/>
              </w:rPr>
            </w:pPr>
            <w:r w:rsidRPr="006031CD">
              <w:rPr>
                <w:sz w:val="20"/>
              </w:rPr>
              <w:t>integer</w:t>
            </w:r>
          </w:p>
        </w:tc>
        <w:tc>
          <w:tcPr>
            <w:tcW w:w="1518" w:type="dxa"/>
            <w:tcBorders>
              <w:top w:val="single" w:sz="8" w:space="0" w:color="000000"/>
              <w:left w:val="single" w:sz="4" w:space="0" w:color="000000"/>
              <w:bottom w:val="single" w:sz="8" w:space="0" w:color="000000"/>
              <w:right w:val="nil"/>
            </w:tcBorders>
          </w:tcPr>
          <w:p w14:paraId="7978C007" w14:textId="77777777" w:rsidR="00FC68DB" w:rsidRPr="006031CD" w:rsidRDefault="00FC68DB" w:rsidP="00B202D2">
            <w:pPr>
              <w:suppressAutoHyphens/>
              <w:rPr>
                <w:sz w:val="20"/>
              </w:rPr>
            </w:pPr>
            <w:r w:rsidRPr="006031CD">
              <w:rPr>
                <w:sz w:val="20"/>
              </w:rPr>
              <w:t>&gt;0</w:t>
            </w:r>
          </w:p>
        </w:tc>
        <w:tc>
          <w:tcPr>
            <w:tcW w:w="1128" w:type="dxa"/>
            <w:tcBorders>
              <w:top w:val="single" w:sz="8" w:space="0" w:color="000000"/>
              <w:left w:val="single" w:sz="4" w:space="0" w:color="000000"/>
              <w:bottom w:val="single" w:sz="8" w:space="0" w:color="000000"/>
              <w:right w:val="nil"/>
            </w:tcBorders>
          </w:tcPr>
          <w:p w14:paraId="286BC3C1" w14:textId="77777777" w:rsidR="00FC68DB" w:rsidRPr="006031CD" w:rsidRDefault="00FC68DB" w:rsidP="00B202D2">
            <w:pPr>
              <w:suppressAutoHyphens/>
              <w:rPr>
                <w:sz w:val="20"/>
              </w:rPr>
            </w:pPr>
            <w:r w:rsidRPr="006031CD">
              <w:rPr>
                <w:sz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49419CA7" w14:textId="77777777" w:rsidR="00FC68DB" w:rsidRPr="006031CD" w:rsidRDefault="00FC68DB" w:rsidP="00B202D2">
            <w:pPr>
              <w:suppressAutoHyphens/>
              <w:rPr>
                <w:sz w:val="20"/>
              </w:rPr>
            </w:pPr>
            <w:r w:rsidRPr="006031CD">
              <w:rPr>
                <w:sz w:val="20"/>
              </w:rPr>
              <w:t>unique within the parent element</w:t>
            </w:r>
          </w:p>
        </w:tc>
      </w:tr>
    </w:tbl>
    <w:p w14:paraId="46FEABA1" w14:textId="28303EBD" w:rsidR="00FC68DB" w:rsidRPr="00B87540" w:rsidRDefault="00FC68DB" w:rsidP="00B202D2">
      <w:pPr>
        <w:spacing w:before="240"/>
      </w:pPr>
      <w:r w:rsidRPr="00B87540">
        <w:t>Remarks:</w:t>
      </w:r>
    </w:p>
    <w:p w14:paraId="330B205F" w14:textId="3CC16ADC" w:rsidR="00FC68DB" w:rsidRPr="00BD52D7" w:rsidRDefault="00FC68DB">
      <w:pPr>
        <w:numPr>
          <w:ilvl w:val="0"/>
          <w:numId w:val="30"/>
        </w:numPr>
        <w:tabs>
          <w:tab w:val="clear" w:pos="403"/>
        </w:tabs>
        <w:spacing w:before="240" w:line="240" w:lineRule="auto"/>
      </w:pPr>
      <w:r w:rsidRPr="006031CD">
        <w:t>Values</w:t>
      </w:r>
      <w:r w:rsidRPr="001E4607">
        <w:t xml:space="preserve"> of </w:t>
      </w:r>
      <w:r w:rsidRPr="006031CD">
        <w:rPr>
          <w:rStyle w:val="CodeCharacter"/>
        </w:rPr>
        <w:t>key</w:t>
      </w:r>
      <w:r w:rsidRPr="00BD52D7">
        <w:t xml:space="preserve"> </w:t>
      </w:r>
      <w:r w:rsidR="007739CE">
        <w:t>must</w:t>
      </w:r>
      <w:r w:rsidR="003359B7" w:rsidRPr="00BD52D7">
        <w:t xml:space="preserve"> </w:t>
      </w:r>
      <w:r w:rsidRPr="00BD52D7">
        <w:t>be unique within their common parent element</w:t>
      </w:r>
      <w:r w:rsidR="007739CE">
        <w:t xml:space="preserve">, </w:t>
      </w:r>
    </w:p>
    <w:p w14:paraId="4CE5B108" w14:textId="10786B91" w:rsidR="00FC68DB" w:rsidRPr="00F54804" w:rsidRDefault="00FC68DB">
      <w:pPr>
        <w:numPr>
          <w:ilvl w:val="0"/>
          <w:numId w:val="30"/>
        </w:numPr>
        <w:tabs>
          <w:tab w:val="clear" w:pos="403"/>
        </w:tabs>
        <w:spacing w:before="240" w:line="240" w:lineRule="auto"/>
      </w:pPr>
      <w:r w:rsidRPr="000A1B7B">
        <w:t>The order of the values in the corresponding list is identified by the numerical value of their</w:t>
      </w:r>
      <w:r w:rsidRPr="00726144">
        <w:t xml:space="preserve"> </w:t>
      </w:r>
      <w:r w:rsidRPr="00F54804">
        <w:t xml:space="preserve">attribute </w:t>
      </w:r>
      <w:r w:rsidRPr="006031CD">
        <w:rPr>
          <w:rStyle w:val="CodeCharacter"/>
        </w:rPr>
        <w:t>index</w:t>
      </w:r>
      <w:r w:rsidRPr="00F54804">
        <w:t xml:space="preserve">, in ascending order. </w:t>
      </w:r>
      <w:r w:rsidR="00E13FF4">
        <w:t>Therefore,</w:t>
      </w:r>
      <w:r w:rsidRPr="00F54804">
        <w:t xml:space="preserve"> indices </w:t>
      </w:r>
      <w:r w:rsidR="007739CE">
        <w:t>must</w:t>
      </w:r>
      <w:r w:rsidR="003359B7" w:rsidRPr="00F54804">
        <w:t xml:space="preserve"> </w:t>
      </w:r>
      <w:r w:rsidRPr="00F54804">
        <w:t>be unique within one list</w:t>
      </w:r>
      <w:r w:rsidR="007739CE">
        <w:t xml:space="preserve">, </w:t>
      </w:r>
    </w:p>
    <w:p w14:paraId="22C5558D" w14:textId="12C8E525" w:rsidR="00FC68DB" w:rsidRPr="00F54804" w:rsidRDefault="00FC68DB">
      <w:pPr>
        <w:numPr>
          <w:ilvl w:val="0"/>
          <w:numId w:val="30"/>
        </w:numPr>
        <w:tabs>
          <w:tab w:val="clear" w:pos="403"/>
        </w:tabs>
        <w:spacing w:before="240" w:line="240" w:lineRule="auto"/>
      </w:pPr>
      <w:r w:rsidRPr="00F54804">
        <w:t>In case of strings</w:t>
      </w:r>
      <w:r w:rsidR="00B36CC7">
        <w:t>,</w:t>
      </w:r>
      <w:r w:rsidRPr="00F54804">
        <w:t xml:space="preserve"> the whitespaces deserve extra mention: To avoid mistakes, whitespaces are </w:t>
      </w:r>
      <w:r w:rsidRPr="00F45E5A">
        <w:t>not</w:t>
      </w:r>
      <w:r w:rsidRPr="00F54804">
        <w:t xml:space="preserve"> to be used at beginning and end of a string.</w:t>
      </w:r>
      <w:r w:rsidR="007739CE">
        <w:t xml:space="preserve"> </w:t>
      </w:r>
    </w:p>
    <w:p w14:paraId="076FCD4E" w14:textId="4BA82890" w:rsidR="00FC68DB" w:rsidRPr="004C6055" w:rsidRDefault="0097331B" w:rsidP="00A76BFE">
      <w:pPr>
        <w:pStyle w:val="Example"/>
      </w:pPr>
      <w:r>
        <w:t>Example</w:t>
      </w:r>
    </w:p>
    <w:p w14:paraId="65E0A8F9" w14:textId="77777777" w:rsidR="00FC68DB" w:rsidRPr="0013175B" w:rsidRDefault="00FC68DB" w:rsidP="00A11911">
      <w:pPr>
        <w:pStyle w:val="XMLCode"/>
        <w:keepNext/>
        <w:rPr>
          <w:lang w:val="en-GB"/>
        </w:rPr>
      </w:pPr>
      <w:r w:rsidRPr="0013175B">
        <w:rPr>
          <w:lang w:val="en-GB"/>
        </w:rPr>
        <w:t>&lt;</w:t>
      </w:r>
      <w:proofErr w:type="spellStart"/>
      <w:r w:rsidRPr="0013175B">
        <w:rPr>
          <w:lang w:val="en-GB"/>
        </w:rPr>
        <w:t>custom_attributes_list</w:t>
      </w:r>
      <w:proofErr w:type="spellEnd"/>
      <w:r w:rsidRPr="0013175B">
        <w:rPr>
          <w:lang w:val="en-GB"/>
        </w:rPr>
        <w:t>&gt;</w:t>
      </w:r>
    </w:p>
    <w:p w14:paraId="76BF4FF7" w14:textId="77777777" w:rsidR="00FC68DB" w:rsidRPr="0013175B" w:rsidRDefault="00FC68DB" w:rsidP="00A11911">
      <w:pPr>
        <w:pStyle w:val="XMLCode"/>
        <w:keepNext/>
        <w:rPr>
          <w:lang w:val="en-GB"/>
        </w:rPr>
      </w:pPr>
      <w:r w:rsidRPr="0013175B">
        <w:rPr>
          <w:lang w:val="en-GB"/>
        </w:rPr>
        <w:tab/>
        <w:t>&lt;</w:t>
      </w:r>
      <w:proofErr w:type="spellStart"/>
      <w:r w:rsidRPr="0013175B">
        <w:rPr>
          <w:lang w:val="en-GB"/>
        </w:rPr>
        <w:t>custom_attributes</w:t>
      </w:r>
      <w:proofErr w:type="spellEnd"/>
      <w:r w:rsidRPr="0013175B">
        <w:rPr>
          <w:lang w:val="en-GB"/>
        </w:rPr>
        <w:t xml:space="preserve"> owner="</w:t>
      </w:r>
      <w:proofErr w:type="spellStart"/>
      <w:r w:rsidRPr="0013175B">
        <w:rPr>
          <w:lang w:val="en-GB"/>
        </w:rPr>
        <w:t>DepartmentA</w:t>
      </w:r>
      <w:proofErr w:type="spellEnd"/>
      <w:r w:rsidRPr="0013175B">
        <w:rPr>
          <w:lang w:val="en-GB"/>
        </w:rPr>
        <w:t>" for="Fatigue"&gt;</w:t>
      </w:r>
    </w:p>
    <w:p w14:paraId="246BAC12" w14:textId="77777777" w:rsidR="00FC68DB" w:rsidRPr="0013175B" w:rsidRDefault="00FC68DB" w:rsidP="00B202D2">
      <w:pPr>
        <w:pStyle w:val="XMLCode"/>
        <w:rPr>
          <w:lang w:val="en-GB"/>
        </w:rPr>
      </w:pPr>
      <w:r w:rsidRPr="0013175B">
        <w:rPr>
          <w:lang w:val="en-GB"/>
        </w:rPr>
        <w:tab/>
      </w:r>
      <w:r w:rsidRPr="0013175B">
        <w:rPr>
          <w:lang w:val="en-GB"/>
        </w:rPr>
        <w:tab/>
        <w:t>&lt;int key="priority"&gt; 1 &lt;/int&gt;</w:t>
      </w:r>
    </w:p>
    <w:p w14:paraId="51B4F366" w14:textId="77777777" w:rsidR="00FC68DB" w:rsidRPr="0013175B" w:rsidRDefault="00FC68DB" w:rsidP="00B202D2">
      <w:pPr>
        <w:pStyle w:val="XMLCode"/>
        <w:rPr>
          <w:lang w:val="en-GB"/>
        </w:rPr>
      </w:pPr>
      <w:r w:rsidRPr="0013175B">
        <w:rPr>
          <w:lang w:val="en-GB"/>
        </w:rPr>
        <w:tab/>
      </w:r>
      <w:r w:rsidRPr="0013175B">
        <w:rPr>
          <w:lang w:val="en-GB"/>
        </w:rPr>
        <w:tab/>
        <w:t>&lt;string key="used S-N curve"&gt;Steel_225_ISO&lt;/string&gt;</w:t>
      </w:r>
    </w:p>
    <w:p w14:paraId="25EA6720" w14:textId="77777777" w:rsidR="00FC68DB" w:rsidRPr="0013175B" w:rsidRDefault="00FC68DB" w:rsidP="00B202D2">
      <w:pPr>
        <w:pStyle w:val="XMLCode"/>
        <w:rPr>
          <w:lang w:val="en-GB"/>
        </w:rPr>
      </w:pPr>
      <w:r w:rsidRPr="0013175B">
        <w:rPr>
          <w:lang w:val="en-GB"/>
        </w:rPr>
        <w:tab/>
      </w:r>
      <w:r w:rsidRPr="0013175B">
        <w:rPr>
          <w:lang w:val="en-GB"/>
        </w:rPr>
        <w:tab/>
        <w:t>&lt;real key="</w:t>
      </w:r>
      <w:proofErr w:type="spellStart"/>
      <w:r w:rsidRPr="0013175B">
        <w:rPr>
          <w:lang w:val="en-GB"/>
        </w:rPr>
        <w:t>fatigue_limit</w:t>
      </w:r>
      <w:proofErr w:type="spellEnd"/>
      <w:r w:rsidRPr="0013175B">
        <w:rPr>
          <w:lang w:val="en-GB"/>
        </w:rPr>
        <w:t>"&gt; 223.1 &lt;/real&gt;</w:t>
      </w:r>
    </w:p>
    <w:p w14:paraId="2C82ECA6"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&gt;</w:t>
      </w:r>
    </w:p>
    <w:p w14:paraId="35BD74B9"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 xml:space="preserve"> owner="</w:t>
      </w:r>
      <w:proofErr w:type="spellStart"/>
      <w:r w:rsidRPr="0013175B">
        <w:rPr>
          <w:lang w:val="en-GB"/>
        </w:rPr>
        <w:t>DepartmentA</w:t>
      </w:r>
      <w:proofErr w:type="spellEnd"/>
      <w:r w:rsidRPr="0013175B">
        <w:rPr>
          <w:lang w:val="en-GB"/>
        </w:rPr>
        <w:t>" for="Statics"&gt;</w:t>
      </w:r>
    </w:p>
    <w:p w14:paraId="40339D92" w14:textId="77777777" w:rsidR="00FC68DB" w:rsidRPr="0013175B" w:rsidRDefault="00FC68DB" w:rsidP="00B202D2">
      <w:pPr>
        <w:pStyle w:val="XMLCode"/>
        <w:rPr>
          <w:lang w:val="en-GB"/>
        </w:rPr>
      </w:pPr>
      <w:r w:rsidRPr="0013175B">
        <w:rPr>
          <w:lang w:val="en-GB"/>
        </w:rPr>
        <w:tab/>
      </w:r>
      <w:r w:rsidRPr="0013175B">
        <w:rPr>
          <w:lang w:val="en-GB"/>
        </w:rPr>
        <w:tab/>
        <w:t>&lt;int key="priority"&gt; 2 &lt;/int&gt;</w:t>
      </w:r>
    </w:p>
    <w:p w14:paraId="1730C501"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&gt;</w:t>
      </w:r>
    </w:p>
    <w:p w14:paraId="45027E78"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 xml:space="preserve"> owner="</w:t>
      </w:r>
      <w:proofErr w:type="spellStart"/>
      <w:r w:rsidRPr="0013175B">
        <w:rPr>
          <w:lang w:val="en-GB"/>
        </w:rPr>
        <w:t>DepartmentB</w:t>
      </w:r>
      <w:proofErr w:type="spellEnd"/>
      <w:r w:rsidRPr="0013175B">
        <w:rPr>
          <w:lang w:val="en-GB"/>
        </w:rPr>
        <w:t>"&gt;</w:t>
      </w:r>
    </w:p>
    <w:p w14:paraId="0BBAA9E6" w14:textId="77777777" w:rsidR="00FC68DB" w:rsidRPr="0013175B" w:rsidRDefault="00FC68DB" w:rsidP="00B202D2">
      <w:pPr>
        <w:pStyle w:val="XMLCode"/>
        <w:rPr>
          <w:lang w:val="en-GB"/>
        </w:rPr>
      </w:pPr>
      <w:r w:rsidRPr="0013175B">
        <w:rPr>
          <w:lang w:val="en-GB"/>
        </w:rPr>
        <w:tab/>
      </w:r>
      <w:r w:rsidRPr="0013175B">
        <w:rPr>
          <w:lang w:val="en-GB"/>
        </w:rPr>
        <w:tab/>
        <w:t>&lt;string key="priority"&gt;high&lt;/string&gt;</w:t>
      </w:r>
    </w:p>
    <w:p w14:paraId="13148A0A" w14:textId="77777777" w:rsidR="00FC68DB" w:rsidRPr="0013175B" w:rsidRDefault="00FC68DB" w:rsidP="00B202D2">
      <w:pPr>
        <w:pStyle w:val="XMLCode"/>
        <w:rPr>
          <w:lang w:val="en-GB"/>
        </w:rPr>
      </w:pPr>
      <w:r w:rsidRPr="0013175B">
        <w:rPr>
          <w:lang w:val="en-GB"/>
        </w:rPr>
        <w:tab/>
      </w:r>
      <w:r w:rsidRPr="0013175B">
        <w:rPr>
          <w:lang w:val="en-GB"/>
        </w:rPr>
        <w:tab/>
        <w:t>&lt;</w:t>
      </w:r>
      <w:proofErr w:type="spellStart"/>
      <w:r w:rsidRPr="0013175B">
        <w:rPr>
          <w:lang w:val="en-GB"/>
        </w:rPr>
        <w:t>real_list</w:t>
      </w:r>
      <w:proofErr w:type="spellEnd"/>
      <w:r w:rsidRPr="0013175B">
        <w:rPr>
          <w:lang w:val="en-GB"/>
        </w:rPr>
        <w:t xml:space="preserve"> key="direction vector"&gt;</w:t>
      </w:r>
    </w:p>
    <w:p w14:paraId="16005EED"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index="1"&gt;10.3 &lt;/value&gt;</w:t>
      </w:r>
    </w:p>
    <w:p w14:paraId="274673E7"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 -2.1&lt;/value&gt;</w:t>
      </w:r>
    </w:p>
    <w:p w14:paraId="54D93B89"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index="3"&gt;-1.5&lt;/value&gt;</w:t>
      </w:r>
    </w:p>
    <w:p w14:paraId="2CCDCFB6" w14:textId="77777777" w:rsidR="00FC68DB" w:rsidRPr="0013175B" w:rsidRDefault="00FC68DB" w:rsidP="00B202D2">
      <w:pPr>
        <w:pStyle w:val="XMLCode"/>
        <w:rPr>
          <w:lang w:val="en-GB"/>
        </w:rPr>
      </w:pPr>
      <w:r w:rsidRPr="0013175B">
        <w:rPr>
          <w:lang w:val="en-GB"/>
        </w:rPr>
        <w:tab/>
      </w:r>
      <w:r w:rsidRPr="0013175B">
        <w:rPr>
          <w:lang w:val="en-GB"/>
        </w:rPr>
        <w:tab/>
        <w:t>&lt;/</w:t>
      </w:r>
      <w:proofErr w:type="spellStart"/>
      <w:r w:rsidRPr="0013175B">
        <w:rPr>
          <w:lang w:val="en-GB"/>
        </w:rPr>
        <w:t>real_list</w:t>
      </w:r>
      <w:proofErr w:type="spellEnd"/>
      <w:r w:rsidRPr="0013175B">
        <w:rPr>
          <w:lang w:val="en-GB"/>
        </w:rPr>
        <w:t>&gt;</w:t>
      </w:r>
    </w:p>
    <w:p w14:paraId="6EA643E5" w14:textId="77777777" w:rsidR="00FC68DB" w:rsidRPr="0013175B" w:rsidRDefault="00FC68DB" w:rsidP="00B202D2">
      <w:pPr>
        <w:pStyle w:val="XMLCode"/>
        <w:rPr>
          <w:lang w:val="en-GB"/>
        </w:rPr>
      </w:pPr>
      <w:r w:rsidRPr="0013175B">
        <w:rPr>
          <w:lang w:val="en-GB"/>
        </w:rPr>
        <w:tab/>
      </w:r>
      <w:r w:rsidRPr="0013175B">
        <w:rPr>
          <w:lang w:val="en-GB"/>
        </w:rPr>
        <w:tab/>
        <w:t>&lt;</w:t>
      </w:r>
      <w:proofErr w:type="spellStart"/>
      <w:r w:rsidRPr="0013175B">
        <w:rPr>
          <w:lang w:val="en-GB"/>
        </w:rPr>
        <w:t>string_list</w:t>
      </w:r>
      <w:proofErr w:type="spellEnd"/>
      <w:r w:rsidRPr="0013175B">
        <w:rPr>
          <w:lang w:val="en-GB"/>
        </w:rPr>
        <w:t xml:space="preserve"> key="</w:t>
      </w:r>
      <w:proofErr w:type="spellStart"/>
      <w:r w:rsidRPr="0013175B">
        <w:rPr>
          <w:lang w:val="en-GB"/>
        </w:rPr>
        <w:t>verifiedby</w:t>
      </w:r>
      <w:proofErr w:type="spellEnd"/>
      <w:r w:rsidRPr="0013175B">
        <w:rPr>
          <w:lang w:val="en-GB"/>
        </w:rPr>
        <w:t>" &gt;</w:t>
      </w:r>
    </w:p>
    <w:p w14:paraId="7B878CA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index="1"&gt;john&lt;/value&gt;</w:t>
      </w:r>
    </w:p>
    <w:p w14:paraId="1A2C6C4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index="2"&gt;Smith&lt;/value&gt;</w:t>
      </w:r>
    </w:p>
    <w:p w14:paraId="35432993" w14:textId="77777777" w:rsidR="00FC68DB" w:rsidRPr="0013175B" w:rsidRDefault="00FC68DB" w:rsidP="00B202D2">
      <w:pPr>
        <w:pStyle w:val="XMLCode"/>
        <w:rPr>
          <w:lang w:val="en-GB"/>
        </w:rPr>
      </w:pPr>
      <w:r w:rsidRPr="0013175B">
        <w:rPr>
          <w:lang w:val="en-GB"/>
        </w:rPr>
        <w:tab/>
      </w:r>
      <w:r w:rsidRPr="0013175B">
        <w:rPr>
          <w:lang w:val="en-GB"/>
        </w:rPr>
        <w:tab/>
        <w:t>&lt;/</w:t>
      </w:r>
      <w:proofErr w:type="spellStart"/>
      <w:r w:rsidRPr="0013175B">
        <w:rPr>
          <w:lang w:val="en-GB"/>
        </w:rPr>
        <w:t>string_list</w:t>
      </w:r>
      <w:proofErr w:type="spellEnd"/>
      <w:r w:rsidRPr="0013175B">
        <w:rPr>
          <w:lang w:val="en-GB"/>
        </w:rPr>
        <w:t>&gt;</w:t>
      </w:r>
    </w:p>
    <w:p w14:paraId="6C9ECC4F"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&gt;</w:t>
      </w:r>
    </w:p>
    <w:p w14:paraId="59637AC5" w14:textId="6C245E2F" w:rsidR="00FC68DB" w:rsidRPr="0013175B" w:rsidRDefault="00FC68DB" w:rsidP="00B202D2">
      <w:pPr>
        <w:pStyle w:val="XMLCode"/>
        <w:rPr>
          <w:lang w:val="en-GB"/>
        </w:rPr>
      </w:pPr>
      <w:r w:rsidRPr="0013175B">
        <w:rPr>
          <w:lang w:val="en-GB"/>
        </w:rPr>
        <w:t>&lt;/</w:t>
      </w:r>
      <w:proofErr w:type="spellStart"/>
      <w:r w:rsidRPr="0013175B">
        <w:rPr>
          <w:lang w:val="en-GB"/>
        </w:rPr>
        <w:t>custom_attributes_list</w:t>
      </w:r>
      <w:proofErr w:type="spellEnd"/>
      <w:r w:rsidRPr="0013175B">
        <w:rPr>
          <w:lang w:val="en-GB"/>
        </w:rPr>
        <w:t>&gt;</w:t>
      </w:r>
      <w:r w:rsidR="0097331B">
        <w:rPr>
          <w:lang w:val="en-GB"/>
        </w:rPr>
        <w:t xml:space="preserve"> </w:t>
      </w:r>
    </w:p>
    <w:p w14:paraId="581EC397" w14:textId="0DBDC078" w:rsidR="006E4184" w:rsidRPr="005C2D94" w:rsidRDefault="00FC68DB" w:rsidP="006E4184">
      <w:pPr>
        <w:pStyle w:val="berschrift2"/>
      </w:pPr>
      <w:bookmarkStart w:id="483" w:name="_Toc440038865"/>
      <w:bookmarkStart w:id="484" w:name="_Toc3556965"/>
      <w:bookmarkStart w:id="485" w:name="_Toc34747215"/>
      <w:bookmarkStart w:id="486" w:name="_Toc77102030"/>
      <w:bookmarkStart w:id="487" w:name="_Ref157673329"/>
      <w:bookmarkStart w:id="488" w:name="_Toc159022172"/>
      <w:r w:rsidRPr="00F54804">
        <w:lastRenderedPageBreak/>
        <w:t xml:space="preserve">Distinction between </w:t>
      </w:r>
      <w:r w:rsidRPr="00F54804">
        <w:rPr>
          <w:rFonts w:ascii="Courier New" w:hAnsi="Courier New" w:cs="Courier New"/>
        </w:rPr>
        <w:t>&lt;</w:t>
      </w:r>
      <w:proofErr w:type="spellStart"/>
      <w:r w:rsidRPr="00F54804">
        <w:rPr>
          <w:rFonts w:ascii="Courier New" w:hAnsi="Courier New" w:cs="Courier New"/>
        </w:rPr>
        <w:t>custom_attributes</w:t>
      </w:r>
      <w:proofErr w:type="spellEnd"/>
      <w:r w:rsidRPr="00F54804">
        <w:rPr>
          <w:rFonts w:ascii="Courier New" w:hAnsi="Courier New" w:cs="Courier New"/>
        </w:rPr>
        <w:t>/&gt;</w:t>
      </w:r>
      <w:r w:rsidR="006E4184">
        <w:t xml:space="preserve"> </w:t>
      </w:r>
      <w:r w:rsidRPr="005C2D94">
        <w:t xml:space="preserve">and </w:t>
      </w:r>
      <w:r w:rsidRPr="005C2D94">
        <w:rPr>
          <w:rFonts w:ascii="Courier New" w:hAnsi="Courier New" w:cs="Courier New"/>
        </w:rPr>
        <w:t>&lt;appdata/&gt;</w:t>
      </w:r>
      <w:bookmarkEnd w:id="483"/>
      <w:bookmarkEnd w:id="484"/>
      <w:bookmarkEnd w:id="485"/>
      <w:bookmarkEnd w:id="486"/>
      <w:bookmarkEnd w:id="487"/>
      <w:bookmarkEnd w:id="488"/>
      <w:r w:rsidR="006E4184">
        <w:t xml:space="preserve"> </w:t>
      </w:r>
    </w:p>
    <w:p w14:paraId="46209363" w14:textId="5E11C13B" w:rsidR="00EE0CF2" w:rsidRPr="00BF5C18" w:rsidRDefault="00EE0CF2" w:rsidP="0013175B">
      <w:pPr>
        <w:pStyle w:val="berschrift3"/>
      </w:pPr>
      <w:bookmarkStart w:id="489" w:name="_Toc159022173"/>
      <w:r>
        <w:t>General</w:t>
      </w:r>
      <w:bookmarkEnd w:id="489"/>
    </w:p>
    <w:p w14:paraId="6DA1A818" w14:textId="4B306244" w:rsidR="00FC68DB" w:rsidRPr="00726144" w:rsidRDefault="00FC68DB" w:rsidP="00B202D2">
      <w:r w:rsidRPr="001E4607">
        <w:t>At first glance,</w:t>
      </w:r>
      <w:r w:rsidRPr="006031CD">
        <w:rPr>
          <w:rStyle w:val="CodeCharacter"/>
        </w:rPr>
        <w:t xml:space="preserve"> &lt;</w:t>
      </w:r>
      <w:proofErr w:type="spellStart"/>
      <w:r w:rsidRPr="006031CD">
        <w:rPr>
          <w:rStyle w:val="CodeCharacter"/>
        </w:rPr>
        <w:t>custom_attributes</w:t>
      </w:r>
      <w:proofErr w:type="spellEnd"/>
      <w:r w:rsidRPr="006031CD">
        <w:rPr>
          <w:rStyle w:val="CodeCharacter"/>
        </w:rPr>
        <w:t>/&gt;</w:t>
      </w:r>
      <w:r w:rsidRPr="00BD52D7">
        <w:t xml:space="preserve"> and </w:t>
      </w:r>
      <w:r w:rsidRPr="006031CD">
        <w:rPr>
          <w:rStyle w:val="CodeCharacter"/>
        </w:rPr>
        <w:t>&lt;appdata/&gt;</w:t>
      </w:r>
      <w:r w:rsidRPr="001668D7">
        <w:t xml:space="preserve"> seem to address similar purpose or even to be redundant.</w:t>
      </w:r>
      <w:r w:rsidRPr="000A1B7B">
        <w:t xml:space="preserve"> </w:t>
      </w:r>
      <w:r w:rsidR="00B36CC7" w:rsidRPr="00B36CC7">
        <w:t>This is misleading, as the following sub</w:t>
      </w:r>
      <w:r w:rsidR="005020EF">
        <w:t>clauses</w:t>
      </w:r>
      <w:r w:rsidR="00AF19F3">
        <w:t xml:space="preserve"> </w:t>
      </w:r>
      <w:r w:rsidR="00B36CC7" w:rsidRPr="00B36CC7">
        <w:t>show</w:t>
      </w:r>
      <w:r w:rsidRPr="000A1B7B">
        <w:t xml:space="preserve">. </w:t>
      </w:r>
    </w:p>
    <w:p w14:paraId="6DBA8006" w14:textId="77777777" w:rsidR="00FC68DB" w:rsidRPr="006031CD" w:rsidRDefault="00FC68DB" w:rsidP="00B202D2">
      <w:pPr>
        <w:pStyle w:val="berschrift3"/>
      </w:pPr>
      <w:bookmarkStart w:id="490" w:name="_Toc440038866"/>
      <w:bookmarkStart w:id="491" w:name="_Toc3556966"/>
      <w:bookmarkStart w:id="492" w:name="_Toc34747216"/>
      <w:bookmarkStart w:id="493" w:name="_Toc77102031"/>
      <w:bookmarkStart w:id="494" w:name="_Toc159022174"/>
      <w:r w:rsidRPr="00F54804">
        <w:t xml:space="preserve">Needs of different process roles, </w:t>
      </w:r>
      <w:r w:rsidRPr="006031CD">
        <w:t xml:space="preserve">addressed by </w:t>
      </w:r>
      <w:r w:rsidRPr="009B6E79">
        <w:rPr>
          <w:rFonts w:ascii="Courier New" w:hAnsi="Courier New" w:cs="Courier New"/>
          <w:iCs/>
        </w:rPr>
        <w:t>&lt;</w:t>
      </w:r>
      <w:proofErr w:type="spellStart"/>
      <w:r w:rsidRPr="009B6E79">
        <w:rPr>
          <w:rFonts w:ascii="Courier New" w:hAnsi="Courier New" w:cs="Courier New"/>
          <w:iCs/>
        </w:rPr>
        <w:t>custom_attributes</w:t>
      </w:r>
      <w:proofErr w:type="spellEnd"/>
      <w:r w:rsidRPr="009B6E79">
        <w:rPr>
          <w:rFonts w:ascii="Courier New" w:hAnsi="Courier New" w:cs="Courier New"/>
          <w:iCs/>
        </w:rPr>
        <w:t>/&gt;</w:t>
      </w:r>
      <w:r w:rsidRPr="006031CD">
        <w:t xml:space="preserve"> and </w:t>
      </w:r>
      <w:r w:rsidRPr="009B6E79">
        <w:rPr>
          <w:rFonts w:ascii="Courier New" w:hAnsi="Courier New" w:cs="Courier New"/>
          <w:iCs/>
        </w:rPr>
        <w:t>&lt;appdata/&gt;</w:t>
      </w:r>
      <w:bookmarkEnd w:id="490"/>
      <w:bookmarkEnd w:id="491"/>
      <w:bookmarkEnd w:id="492"/>
      <w:bookmarkEnd w:id="493"/>
      <w:bookmarkEnd w:id="494"/>
      <w:r w:rsidRPr="006031CD">
        <w:t xml:space="preserve"> </w:t>
      </w:r>
    </w:p>
    <w:p w14:paraId="6762BDA5" w14:textId="21D6C215" w:rsidR="00AF19F3" w:rsidRDefault="00AF19F3" w:rsidP="00AF19F3">
      <w:pPr>
        <w:keepNext/>
      </w:pPr>
      <w:r w:rsidRPr="00E956F7">
        <w:rPr>
          <w:szCs w:val="24"/>
        </w:rPr>
        <w:t xml:space="preserve">In </w:t>
      </w:r>
      <w:r>
        <w:rPr>
          <w:szCs w:val="24"/>
        </w:rPr>
        <w:t xml:space="preserve">the </w:t>
      </w:r>
      <w:r w:rsidRPr="00E956F7">
        <w:rPr>
          <w:szCs w:val="24"/>
        </w:rPr>
        <w:t>context of χMCF, at least two different roles can be</w:t>
      </w:r>
      <w:r>
        <w:rPr>
          <w:szCs w:val="24"/>
        </w:rPr>
        <w:t xml:space="preserve"> </w:t>
      </w:r>
      <w:r w:rsidRPr="00AF19F3">
        <w:rPr>
          <w:szCs w:val="24"/>
        </w:rPr>
        <w:t>distinguished</w:t>
      </w:r>
      <w:r>
        <w:rPr>
          <w:szCs w:val="24"/>
        </w:rPr>
        <w:t xml:space="preserve">: </w:t>
      </w:r>
    </w:p>
    <w:p w14:paraId="6CD073E4" w14:textId="77777777" w:rsidR="00AF19F3" w:rsidRPr="006031CD" w:rsidRDefault="00FC68DB" w:rsidP="00AF19F3">
      <w:pPr>
        <w:pStyle w:val="Listenabsatz"/>
        <w:keepNext/>
        <w:keepLines/>
        <w:numPr>
          <w:ilvl w:val="0"/>
          <w:numId w:val="46"/>
        </w:numPr>
        <w:tabs>
          <w:tab w:val="clear" w:pos="403"/>
        </w:tabs>
        <w:spacing w:line="240" w:lineRule="auto"/>
        <w:contextualSpacing w:val="0"/>
      </w:pPr>
      <w:r w:rsidRPr="00F54804">
        <w:t>The programmer of an application</w:t>
      </w:r>
      <w:r w:rsidR="00AF19F3">
        <w:t>,</w:t>
      </w:r>
      <w:r w:rsidRPr="00F54804">
        <w:t xml:space="preserve"> </w:t>
      </w:r>
    </w:p>
    <w:p w14:paraId="19D6D4AD" w14:textId="77777777" w:rsidR="00AF19F3" w:rsidRPr="006031CD" w:rsidRDefault="00FC68DB" w:rsidP="00AF19F3">
      <w:pPr>
        <w:pStyle w:val="Listenabsatz"/>
        <w:numPr>
          <w:ilvl w:val="0"/>
          <w:numId w:val="46"/>
        </w:numPr>
        <w:tabs>
          <w:tab w:val="clear" w:pos="403"/>
        </w:tabs>
        <w:spacing w:line="240" w:lineRule="auto"/>
        <w:ind w:left="357" w:hanging="357"/>
        <w:contextualSpacing w:val="0"/>
      </w:pPr>
      <w:r w:rsidRPr="00F54804">
        <w:t xml:space="preserve">and the engineer using this application. </w:t>
      </w:r>
    </w:p>
    <w:p w14:paraId="7B095E42" w14:textId="77777777" w:rsidR="005A7FB6" w:rsidRDefault="00FC68DB" w:rsidP="00B202D2">
      <w:r w:rsidRPr="00F54804">
        <w:t xml:space="preserve">The programmer needs to store extra data that are specific to the application. </w:t>
      </w:r>
    </w:p>
    <w:p w14:paraId="26CE682F" w14:textId="7C0AC445" w:rsidR="00FC68DB" w:rsidRPr="00F54804" w:rsidRDefault="00CE4633" w:rsidP="00B202D2">
      <w:r w:rsidRPr="00CE4633">
        <w:t xml:space="preserve">The engineer </w:t>
      </w:r>
      <w:r w:rsidR="005A7FB6" w:rsidRPr="00F54804">
        <w:t xml:space="preserve">needs to </w:t>
      </w:r>
      <w:r w:rsidRPr="00CE4633">
        <w:t>store additional data specific to the process in which the connections are involved</w:t>
      </w:r>
      <w:r w:rsidR="00FC68DB" w:rsidRPr="00F54804">
        <w:t xml:space="preserve">. </w:t>
      </w:r>
    </w:p>
    <w:p w14:paraId="577F8C3E" w14:textId="6C66964B" w:rsidR="00FC68DB" w:rsidRPr="00F54804" w:rsidRDefault="00FC68DB" w:rsidP="00B202D2">
      <w:r w:rsidRPr="00F54804">
        <w:t xml:space="preserve">As its name </w:t>
      </w:r>
      <w:r w:rsidR="00011750">
        <w:t>suggests</w:t>
      </w:r>
      <w:r w:rsidRPr="00F54804">
        <w:t xml:space="preserve">, </w:t>
      </w:r>
      <w:r w:rsidRPr="006031CD">
        <w:rPr>
          <w:rStyle w:val="CodeCharacter"/>
        </w:rPr>
        <w:t>&lt;appdata/&gt;</w:t>
      </w:r>
      <w:r w:rsidRPr="00F54804">
        <w:t xml:space="preserve"> is used to store application-specific data, whose structure and purpose is known only by the application itself</w:t>
      </w:r>
      <w:r w:rsidR="00DB06AA">
        <w:t>, respectively</w:t>
      </w:r>
      <w:r w:rsidR="00197183">
        <w:t xml:space="preserve"> </w:t>
      </w:r>
      <w:r w:rsidRPr="00F54804">
        <w:t xml:space="preserve">applies to this application alone. The software vendor </w:t>
      </w:r>
      <w:r w:rsidR="00DB06AA">
        <w:t>can</w:t>
      </w:r>
      <w:r w:rsidR="00DB06AA" w:rsidRPr="00F54804">
        <w:t xml:space="preserve"> </w:t>
      </w:r>
      <w:r w:rsidRPr="00F54804">
        <w:t xml:space="preserve">choose to standardize and publish the format of this data in order to allow other applications to port data to it </w:t>
      </w:r>
      <w:r w:rsidR="00DB06AA">
        <w:t>or</w:t>
      </w:r>
      <w:r w:rsidRPr="00F54804">
        <w:t xml:space="preserve"> may choose to use </w:t>
      </w:r>
      <w:r w:rsidRPr="006031CD">
        <w:rPr>
          <w:rStyle w:val="CodeCharacter"/>
        </w:rPr>
        <w:t>&lt;appdata/&gt;</w:t>
      </w:r>
      <w:r w:rsidRPr="00F54804">
        <w:t xml:space="preserve"> as a private storage of internal state. </w:t>
      </w:r>
    </w:p>
    <w:p w14:paraId="53341711" w14:textId="77777777" w:rsidR="00FC68DB" w:rsidRPr="00F54804" w:rsidRDefault="00FC68DB" w:rsidP="00B202D2">
      <w:r w:rsidRPr="006031CD">
        <w:rPr>
          <w:rStyle w:val="CodeCharacter"/>
        </w:rPr>
        <w:t>&lt;</w:t>
      </w:r>
      <w:proofErr w:type="spellStart"/>
      <w:r w:rsidRPr="006031CD">
        <w:rPr>
          <w:rStyle w:val="CodeCharacter"/>
        </w:rPr>
        <w:t>custom_attributes</w:t>
      </w:r>
      <w:proofErr w:type="spellEnd"/>
      <w:r w:rsidRPr="006031CD">
        <w:rPr>
          <w:rStyle w:val="CodeCharacter"/>
        </w:rPr>
        <w:t>/&gt;</w:t>
      </w:r>
      <w:r w:rsidRPr="00F54804">
        <w:t xml:space="preserve"> represent OEM- or process-specific data, whose purpose is known by the engineers, but may not be known by the application. </w:t>
      </w:r>
    </w:p>
    <w:p w14:paraId="1065BA46" w14:textId="3A1FF56A" w:rsidR="00FC68DB" w:rsidRPr="00F54804" w:rsidRDefault="00FC68DB" w:rsidP="00B202D2">
      <w:r w:rsidRPr="00F54804">
        <w:t xml:space="preserve">Engineers choose which attributes they need to store and designate the corresponding data in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F54804">
        <w:t xml:space="preserve">. </w:t>
      </w:r>
    </w:p>
    <w:p w14:paraId="29A7D3C4" w14:textId="1CB26C57" w:rsidR="00FC68DB" w:rsidRPr="006031CD" w:rsidRDefault="00FC68DB" w:rsidP="00B202D2">
      <w:r w:rsidRPr="00F54804">
        <w:t xml:space="preserve">Applications store auxiliary data in </w:t>
      </w:r>
      <w:r w:rsidRPr="006031CD">
        <w:rPr>
          <w:rStyle w:val="CodeCharacter"/>
        </w:rPr>
        <w:t>&lt;appdata/&gt;</w:t>
      </w:r>
      <w:r w:rsidRPr="00F54804">
        <w:t xml:space="preserve">. These </w:t>
      </w:r>
      <w:r w:rsidR="00CE4633" w:rsidRPr="00CE4633">
        <w:t>data may be data that engineers</w:t>
      </w:r>
      <w:r w:rsidR="003836BA">
        <w:t xml:space="preserve"> do not need to know</w:t>
      </w:r>
      <w:r w:rsidRPr="00F54804">
        <w:t xml:space="preserve">. </w:t>
      </w:r>
      <w:r w:rsidRPr="006031CD">
        <w:rPr>
          <w:rStyle w:val="CodeCharacter"/>
        </w:rPr>
        <w:t>&lt;appdata/&gt;</w:t>
      </w:r>
      <w:r w:rsidRPr="00F54804">
        <w:t xml:space="preserve"> may include information about the internal state of the application specific data model. </w:t>
      </w:r>
    </w:p>
    <w:p w14:paraId="2673D2DB" w14:textId="584389DC" w:rsidR="00FC68DB" w:rsidRPr="006031CD" w:rsidRDefault="00FC68DB" w:rsidP="00B202D2">
      <w:r w:rsidRPr="006031CD">
        <w:t xml:space="preserve">Engineers know the purpose and representation of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6031CD">
        <w:t xml:space="preserve">. The software may not know what each custom attribute represents, but it </w:t>
      </w:r>
      <w:r w:rsidR="003359B7" w:rsidRPr="006031CD">
        <w:t xml:space="preserve">shall </w:t>
      </w:r>
      <w:r w:rsidRPr="006031CD">
        <w:t xml:space="preserve">nevertheless be able to transport these data unchanged, or to offer a (generic) GUI for accessing it. </w:t>
      </w:r>
    </w:p>
    <w:p w14:paraId="446CEE6E" w14:textId="77777777" w:rsidR="00FC68DB" w:rsidRPr="006031CD" w:rsidRDefault="00FC68DB" w:rsidP="00B202D2">
      <w:pPr>
        <w:pStyle w:val="berschrift3"/>
      </w:pPr>
      <w:bookmarkStart w:id="495" w:name="_Toc440038867"/>
      <w:bookmarkStart w:id="496" w:name="_Toc3556967"/>
      <w:bookmarkStart w:id="497" w:name="_Toc34747217"/>
      <w:bookmarkStart w:id="498" w:name="_Toc77102032"/>
      <w:bookmarkStart w:id="499" w:name="_Toc159022175"/>
      <w:r w:rsidRPr="006031CD">
        <w:t xml:space="preserve">Needs of different applications, addressed by </w:t>
      </w:r>
      <w:r w:rsidRPr="009B6E79">
        <w:rPr>
          <w:rFonts w:ascii="Courier New" w:hAnsi="Courier New" w:cs="Courier New"/>
          <w:iCs/>
        </w:rPr>
        <w:t>&lt;</w:t>
      </w:r>
      <w:proofErr w:type="spellStart"/>
      <w:r w:rsidRPr="009B6E79">
        <w:rPr>
          <w:rFonts w:ascii="Courier New" w:hAnsi="Courier New" w:cs="Courier New"/>
          <w:iCs/>
        </w:rPr>
        <w:t>custom_attributes</w:t>
      </w:r>
      <w:proofErr w:type="spellEnd"/>
      <w:r w:rsidRPr="009B6E79">
        <w:rPr>
          <w:rFonts w:ascii="Courier New" w:hAnsi="Courier New" w:cs="Courier New"/>
          <w:iCs/>
        </w:rPr>
        <w:t>/&gt;</w:t>
      </w:r>
      <w:r w:rsidRPr="006031CD">
        <w:t xml:space="preserve"> and </w:t>
      </w:r>
      <w:r w:rsidRPr="009B6E79">
        <w:rPr>
          <w:rFonts w:ascii="Courier New" w:hAnsi="Courier New" w:cs="Courier New"/>
          <w:iCs/>
        </w:rPr>
        <w:t>&lt;appdata/&gt;</w:t>
      </w:r>
      <w:bookmarkEnd w:id="495"/>
      <w:bookmarkEnd w:id="496"/>
      <w:bookmarkEnd w:id="497"/>
      <w:bookmarkEnd w:id="498"/>
      <w:bookmarkEnd w:id="499"/>
      <w:r w:rsidRPr="006031CD">
        <w:t xml:space="preserve"> </w:t>
      </w:r>
    </w:p>
    <w:p w14:paraId="2203C7C2" w14:textId="3BF8C33F" w:rsidR="00FC68DB" w:rsidRPr="006031CD" w:rsidRDefault="00FC68DB" w:rsidP="00261972">
      <w:pPr>
        <w:spacing w:before="120"/>
      </w:pPr>
      <w:r w:rsidRPr="006031CD">
        <w:rPr>
          <w:rStyle w:val="CodeCharacter"/>
        </w:rPr>
        <w:t>&lt;appdata/&gt;</w:t>
      </w:r>
      <w:r w:rsidRPr="006031CD">
        <w:t xml:space="preserve"> may be used as means of intercommunication between different applications. In this case, the format of </w:t>
      </w:r>
      <w:r w:rsidRPr="006031CD">
        <w:rPr>
          <w:rStyle w:val="CodeCharacter"/>
        </w:rPr>
        <w:t>&lt;appdata/&gt;</w:t>
      </w:r>
      <w:r w:rsidRPr="006031CD">
        <w:t xml:space="preserve"> needs to be </w:t>
      </w:r>
      <w:r w:rsidR="00BC42CF">
        <w:t>document</w:t>
      </w:r>
      <w:r w:rsidRPr="006031CD">
        <w:t xml:space="preserve">ed and published by the </w:t>
      </w:r>
      <w:r w:rsidRPr="006031CD">
        <w:rPr>
          <w:rStyle w:val="CodeCharacter"/>
        </w:rPr>
        <w:t>&lt;appdata/&gt;</w:t>
      </w:r>
      <w:r w:rsidRPr="006031CD">
        <w:t xml:space="preserve"> owner. </w:t>
      </w:r>
      <w:r w:rsidR="00AD4472" w:rsidRPr="00AD4472">
        <w:t xml:space="preserve">However, </w:t>
      </w:r>
      <w:r w:rsidR="00BC42CF">
        <w:t xml:space="preserve">it is not mandatory that </w:t>
      </w:r>
      <w:r w:rsidRPr="006031CD">
        <w:t xml:space="preserve">information stored in </w:t>
      </w:r>
      <w:r w:rsidRPr="006031CD">
        <w:rPr>
          <w:rStyle w:val="CodeCharacter"/>
        </w:rPr>
        <w:t>&lt;appdata/&gt;</w:t>
      </w:r>
      <w:r w:rsidRPr="006031CD">
        <w:t xml:space="preserve"> </w:t>
      </w:r>
      <w:r w:rsidR="00BC42CF">
        <w:t>is</w:t>
      </w:r>
      <w:r w:rsidRPr="006031CD">
        <w:t xml:space="preserve"> handled</w:t>
      </w:r>
      <w:r w:rsidR="00AD4472">
        <w:t>,</w:t>
      </w:r>
      <w:r w:rsidRPr="006031CD">
        <w:t xml:space="preserve"> </w:t>
      </w:r>
      <w:r w:rsidR="00DA2938" w:rsidRPr="006031CD">
        <w:t>maintained,</w:t>
      </w:r>
      <w:r w:rsidRPr="006031CD">
        <w:t xml:space="preserve"> </w:t>
      </w:r>
      <w:r w:rsidR="00AD4472">
        <w:t xml:space="preserve">or </w:t>
      </w:r>
      <w:r w:rsidR="00AD4472" w:rsidRPr="00AD4472">
        <w:t xml:space="preserve">processed </w:t>
      </w:r>
      <w:r w:rsidRPr="006031CD">
        <w:t xml:space="preserve">by </w:t>
      </w:r>
      <w:r w:rsidR="00BC42CF">
        <w:t>third</w:t>
      </w:r>
      <w:r w:rsidR="00AD4472">
        <w:t>-</w:t>
      </w:r>
      <w:r w:rsidRPr="006031CD">
        <w:t xml:space="preserve">party software. Therefore, </w:t>
      </w:r>
      <w:r w:rsidRPr="006031CD">
        <w:rPr>
          <w:rStyle w:val="CodeCharacter"/>
        </w:rPr>
        <w:t>&lt;appdata/&gt;</w:t>
      </w:r>
      <w:r w:rsidRPr="006031CD">
        <w:t xml:space="preserve"> should be considered as data that can be disregarded or thrown away by a </w:t>
      </w:r>
      <w:r w:rsidR="00DA2938">
        <w:t>third-</w:t>
      </w:r>
      <w:r w:rsidR="00DA2938" w:rsidRPr="006031CD">
        <w:t>party</w:t>
      </w:r>
      <w:r w:rsidRPr="006031CD">
        <w:t xml:space="preserve"> party software. </w:t>
      </w:r>
      <w:r w:rsidR="00E13FF4">
        <w:t>Therefore,</w:t>
      </w:r>
      <w:r w:rsidRPr="006031CD">
        <w:t xml:space="preserve"> applications </w:t>
      </w:r>
      <w:r w:rsidR="002D061B" w:rsidRPr="006031CD">
        <w:t xml:space="preserve">shall </w:t>
      </w:r>
      <w:r w:rsidRPr="006031CD">
        <w:t xml:space="preserve">not rely on preservation of </w:t>
      </w:r>
      <w:r w:rsidRPr="006031CD">
        <w:rPr>
          <w:rStyle w:val="CodeCharacter"/>
        </w:rPr>
        <w:t>&lt;appdata/&gt;</w:t>
      </w:r>
      <w:r w:rsidR="00197183" w:rsidRPr="006031CD">
        <w:rPr>
          <w:rStyle w:val="CodeCharacter"/>
        </w:rPr>
        <w:t>.</w:t>
      </w:r>
      <w:r w:rsidRPr="006031CD">
        <w:t xml:space="preserve"> </w:t>
      </w:r>
      <w:r w:rsidR="00197183" w:rsidRPr="006031CD">
        <w:t>D</w:t>
      </w:r>
      <w:r w:rsidRPr="006031CD">
        <w:t>ata corruption or crash</w:t>
      </w:r>
      <w:r w:rsidR="002D061B" w:rsidRPr="006031CD">
        <w:t xml:space="preserve"> </w:t>
      </w:r>
      <w:r w:rsidR="00DA2938" w:rsidRPr="006031CD">
        <w:t>must</w:t>
      </w:r>
      <w:r w:rsidR="00197183" w:rsidRPr="006031CD">
        <w:t xml:space="preserve"> be</w:t>
      </w:r>
      <w:r w:rsidR="002D061B" w:rsidRPr="006031CD">
        <w:t xml:space="preserve"> avoided</w:t>
      </w:r>
      <w:r w:rsidRPr="006031CD">
        <w:t xml:space="preserve"> if </w:t>
      </w:r>
      <w:r w:rsidR="00197183" w:rsidRPr="006031CD">
        <w:t xml:space="preserve">data from </w:t>
      </w:r>
      <w:r w:rsidR="00197183" w:rsidRPr="006031CD">
        <w:rPr>
          <w:rStyle w:val="CodeCharacter"/>
        </w:rPr>
        <w:t>&lt;appdata/&gt;</w:t>
      </w:r>
      <w:r w:rsidR="00197183" w:rsidRPr="006031CD">
        <w:t xml:space="preserve"> gets lost</w:t>
      </w:r>
      <w:r w:rsidRPr="006031CD">
        <w:t xml:space="preserve">. </w:t>
      </w:r>
    </w:p>
    <w:p w14:paraId="06131022" w14:textId="78C064CA" w:rsidR="00FC68DB" w:rsidRPr="006031CD" w:rsidRDefault="00CE4633" w:rsidP="00261972">
      <w:pPr>
        <w:spacing w:before="120"/>
      </w:pPr>
      <w:r>
        <w:t>The i</w:t>
      </w:r>
      <w:r w:rsidR="00FC68DB" w:rsidRPr="006031CD">
        <w:t xml:space="preserve">nternal structure of </w:t>
      </w:r>
      <w:r w:rsidR="00FC68DB" w:rsidRPr="006031CD">
        <w:rPr>
          <w:rStyle w:val="CodeCharacter"/>
        </w:rPr>
        <w:t>&lt;</w:t>
      </w:r>
      <w:proofErr w:type="spellStart"/>
      <w:r w:rsidR="00FC68DB" w:rsidRPr="006031CD">
        <w:rPr>
          <w:rStyle w:val="CodeCharacter"/>
        </w:rPr>
        <w:t>custom_attributes_list</w:t>
      </w:r>
      <w:proofErr w:type="spellEnd"/>
      <w:r w:rsidR="00FC68DB" w:rsidRPr="006031CD">
        <w:rPr>
          <w:rStyle w:val="CodeCharacter"/>
        </w:rPr>
        <w:t>/&gt;</w:t>
      </w:r>
      <w:r w:rsidR="00FC68DB" w:rsidRPr="006031CD">
        <w:t xml:space="preserve"> is completely standardized, whereas </w:t>
      </w:r>
      <w:r>
        <w:t xml:space="preserve">the </w:t>
      </w:r>
      <w:r w:rsidR="00FC68DB" w:rsidRPr="006031CD">
        <w:t xml:space="preserve">internal structure of </w:t>
      </w:r>
      <w:r w:rsidR="00FC68DB" w:rsidRPr="006031CD">
        <w:rPr>
          <w:rStyle w:val="CodeCharacter"/>
        </w:rPr>
        <w:t>&lt;appdata/&gt;</w:t>
      </w:r>
      <w:r w:rsidR="00FC68DB" w:rsidRPr="006031CD">
        <w:t xml:space="preserve"> is arbitrary and can for </w:t>
      </w:r>
      <w:r w:rsidR="007C675D" w:rsidRPr="006031CD">
        <w:t>optional</w:t>
      </w:r>
      <w:r w:rsidR="007C675D">
        <w:t>ly</w:t>
      </w:r>
      <w:r w:rsidR="00FC68DB" w:rsidRPr="006031CD">
        <w:t xml:space="preserve"> be described by a software</w:t>
      </w:r>
      <w:r w:rsidR="007C675D">
        <w:t>-</w:t>
      </w:r>
      <w:r w:rsidR="00FC68DB" w:rsidRPr="006031CD">
        <w:t>specific XML schema</w:t>
      </w:r>
      <w:r>
        <w:t>.</w:t>
      </w:r>
      <w:r w:rsidR="00FC68DB" w:rsidRPr="006031CD">
        <w:t xml:space="preserve"> </w:t>
      </w:r>
      <w:r>
        <w:t>Therefore</w:t>
      </w:r>
      <w:r w:rsidR="00FC68DB" w:rsidRPr="006031CD">
        <w:t xml:space="preserve">, </w:t>
      </w:r>
      <w:r w:rsidR="00FC68DB" w:rsidRPr="006031CD">
        <w:rPr>
          <w:rStyle w:val="CodeCharacter"/>
        </w:rPr>
        <w:t>&lt;</w:t>
      </w:r>
      <w:proofErr w:type="spellStart"/>
      <w:r w:rsidR="00FC68DB" w:rsidRPr="006031CD">
        <w:rPr>
          <w:rStyle w:val="CodeCharacter"/>
        </w:rPr>
        <w:t>custom_attributes_list</w:t>
      </w:r>
      <w:proofErr w:type="spellEnd"/>
      <w:r w:rsidR="00FC68DB" w:rsidRPr="006031CD">
        <w:rPr>
          <w:rStyle w:val="CodeCharacter"/>
        </w:rPr>
        <w:t>/&gt;</w:t>
      </w:r>
      <w:r w:rsidR="00FC68DB" w:rsidRPr="006031CD">
        <w:t xml:space="preserve"> cannot be used as flexible as </w:t>
      </w:r>
      <w:r w:rsidR="00FC68DB" w:rsidRPr="006031CD">
        <w:rPr>
          <w:rStyle w:val="CodeCharacter"/>
        </w:rPr>
        <w:t>&lt;appdata/&gt;</w:t>
      </w:r>
      <w:r w:rsidR="00FC68DB" w:rsidRPr="006031CD">
        <w:t>, but its content is easier to be preserved across system boundaries.</w:t>
      </w:r>
    </w:p>
    <w:p w14:paraId="245E93BD" w14:textId="77777777" w:rsidR="00FC68DB" w:rsidRDefault="00FC68DB" w:rsidP="00B202D2">
      <w:pPr>
        <w:pStyle w:val="berschrift3"/>
      </w:pPr>
      <w:bookmarkStart w:id="500" w:name="_Toc440038868"/>
      <w:bookmarkStart w:id="501" w:name="_Toc3556968"/>
      <w:bookmarkStart w:id="502" w:name="_Toc34747218"/>
      <w:bookmarkStart w:id="503" w:name="_Toc77102033"/>
      <w:bookmarkStart w:id="504" w:name="_Toc159022176"/>
      <w:r w:rsidRPr="006031CD">
        <w:t xml:space="preserve">Different levels of </w:t>
      </w:r>
      <w:r w:rsidRPr="009B6E79">
        <w:rPr>
          <w:rFonts w:ascii="Courier New" w:hAnsi="Courier New" w:cs="Courier New"/>
          <w:iCs/>
        </w:rPr>
        <w:t>&lt;</w:t>
      </w:r>
      <w:proofErr w:type="spellStart"/>
      <w:r w:rsidRPr="009B6E79">
        <w:rPr>
          <w:rFonts w:ascii="Courier New" w:hAnsi="Courier New" w:cs="Courier New"/>
          <w:iCs/>
        </w:rPr>
        <w:t>custom_attributes</w:t>
      </w:r>
      <w:proofErr w:type="spellEnd"/>
      <w:r w:rsidRPr="009B6E79">
        <w:rPr>
          <w:rFonts w:ascii="Courier New" w:hAnsi="Courier New" w:cs="Courier New"/>
          <w:iCs/>
        </w:rPr>
        <w:t>/&gt;</w:t>
      </w:r>
      <w:r w:rsidRPr="006031CD">
        <w:t xml:space="preserve"> and </w:t>
      </w:r>
      <w:r w:rsidRPr="009B6E79">
        <w:rPr>
          <w:rFonts w:ascii="Courier New" w:hAnsi="Courier New" w:cs="Courier New"/>
          <w:iCs/>
        </w:rPr>
        <w:t>&lt;appdata/&gt;</w:t>
      </w:r>
      <w:r w:rsidRPr="006031CD">
        <w:t xml:space="preserve"> within χMCF data model</w:t>
      </w:r>
      <w:bookmarkEnd w:id="500"/>
      <w:bookmarkEnd w:id="501"/>
      <w:bookmarkEnd w:id="502"/>
      <w:bookmarkEnd w:id="503"/>
      <w:bookmarkEnd w:id="504"/>
      <w:r w:rsidRPr="006031CD">
        <w:t xml:space="preserve"> </w:t>
      </w:r>
    </w:p>
    <w:p w14:paraId="0B0D92A2" w14:textId="71631A07" w:rsidR="00B87DAD" w:rsidRPr="00B87DAD" w:rsidRDefault="00B87DAD" w:rsidP="00663816">
      <w:pPr>
        <w:rPr>
          <w:lang w:eastAsia="ja-JP"/>
        </w:rPr>
      </w:pPr>
      <w:r>
        <w:rPr>
          <w:lang w:eastAsia="ja-JP"/>
        </w:rPr>
        <w:t xml:space="preserve">The elements </w:t>
      </w:r>
      <w:r w:rsidRPr="006031CD">
        <w:rPr>
          <w:rStyle w:val="CodeCharacter"/>
        </w:rPr>
        <w:t>&lt;appdata/&gt;</w:t>
      </w:r>
      <w:r>
        <w:rPr>
          <w:lang w:eastAsia="ja-JP"/>
        </w:rPr>
        <w:t xml:space="preserve"> and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Pr>
          <w:lang w:eastAsia="ja-JP"/>
        </w:rPr>
        <w:t xml:space="preserve"> have been introduced in clauses </w:t>
      </w:r>
      <w:r>
        <w:rPr>
          <w:lang w:eastAsia="ja-JP"/>
        </w:rPr>
        <w:fldChar w:fldCharType="begin"/>
      </w:r>
      <w:r>
        <w:rPr>
          <w:lang w:eastAsia="ja-JP"/>
        </w:rPr>
        <w:instrText xml:space="preserve"> REF _Ref157014619 \r \h </w:instrText>
      </w:r>
      <w:r>
        <w:rPr>
          <w:lang w:eastAsia="ja-JP"/>
        </w:rPr>
      </w:r>
      <w:r>
        <w:rPr>
          <w:lang w:eastAsia="ja-JP"/>
        </w:rPr>
        <w:fldChar w:fldCharType="separate"/>
      </w:r>
      <w:r w:rsidR="00AA4518">
        <w:rPr>
          <w:lang w:eastAsia="ja-JP"/>
        </w:rPr>
        <w:t>7.3.2</w:t>
      </w:r>
      <w:r>
        <w:rPr>
          <w:lang w:eastAsia="ja-JP"/>
        </w:rPr>
        <w:fldChar w:fldCharType="end"/>
      </w:r>
      <w:r>
        <w:rPr>
          <w:lang w:eastAsia="ja-JP"/>
        </w:rPr>
        <w:t xml:space="preserve"> and </w:t>
      </w:r>
      <w:r w:rsidR="00663816">
        <w:rPr>
          <w:lang w:eastAsia="ja-JP"/>
        </w:rPr>
        <w:fldChar w:fldCharType="begin"/>
      </w:r>
      <w:r w:rsidR="00663816">
        <w:rPr>
          <w:lang w:eastAsia="ja-JP"/>
        </w:rPr>
        <w:instrText xml:space="preserve"> REF _Ref428442251 \r \h </w:instrText>
      </w:r>
      <w:r w:rsidR="00663816">
        <w:rPr>
          <w:lang w:eastAsia="ja-JP"/>
        </w:rPr>
      </w:r>
      <w:r w:rsidR="00663816">
        <w:rPr>
          <w:lang w:eastAsia="ja-JP"/>
        </w:rPr>
        <w:fldChar w:fldCharType="separate"/>
      </w:r>
      <w:r w:rsidR="00AA4518">
        <w:rPr>
          <w:lang w:eastAsia="ja-JP"/>
        </w:rPr>
        <w:t>8.5</w:t>
      </w:r>
      <w:r w:rsidR="00663816">
        <w:rPr>
          <w:lang w:eastAsia="ja-JP"/>
        </w:rPr>
        <w:fldChar w:fldCharType="end"/>
      </w:r>
      <w:r>
        <w:rPr>
          <w:lang w:eastAsia="ja-JP"/>
        </w:rPr>
        <w:t xml:space="preserve">, </w:t>
      </w:r>
      <w:proofErr w:type="spellStart"/>
      <w:r>
        <w:rPr>
          <w:lang w:eastAsia="ja-JP"/>
        </w:rPr>
        <w:t>rsp</w:t>
      </w:r>
      <w:proofErr w:type="spellEnd"/>
      <w:r>
        <w:rPr>
          <w:lang w:eastAsia="ja-JP"/>
        </w:rPr>
        <w:t xml:space="preserve">. </w:t>
      </w:r>
      <w:r w:rsidR="00663816" w:rsidRPr="00663816">
        <w:rPr>
          <w:lang w:eastAsia="ja-JP"/>
        </w:rPr>
        <w:t xml:space="preserve">In this </w:t>
      </w:r>
      <w:r w:rsidR="00663816">
        <w:rPr>
          <w:lang w:eastAsia="ja-JP"/>
        </w:rPr>
        <w:t>clause</w:t>
      </w:r>
      <w:r w:rsidR="00663816" w:rsidRPr="00663816">
        <w:rPr>
          <w:lang w:eastAsia="ja-JP"/>
        </w:rPr>
        <w:t xml:space="preserve">, they are compared </w:t>
      </w:r>
      <w:r w:rsidR="00140DA4" w:rsidRPr="00663816">
        <w:rPr>
          <w:lang w:eastAsia="ja-JP"/>
        </w:rPr>
        <w:t>regarding</w:t>
      </w:r>
      <w:r w:rsidR="00663816" w:rsidRPr="00663816">
        <w:rPr>
          <w:lang w:eastAsia="ja-JP"/>
        </w:rPr>
        <w:t xml:space="preserve"> their arrangement in the XML tree.</w:t>
      </w:r>
      <w:r w:rsidR="00663816">
        <w:rPr>
          <w:lang w:eastAsia="ja-JP"/>
        </w:rPr>
        <w:t xml:space="preserve"> </w:t>
      </w:r>
    </w:p>
    <w:p w14:paraId="5B5673A7" w14:textId="77777777" w:rsidR="00FC68DB" w:rsidRPr="006031CD" w:rsidRDefault="00FC68DB" w:rsidP="00B202D2">
      <w:pPr>
        <w:keepNext/>
        <w:keepLines/>
        <w:spacing w:before="240"/>
      </w:pPr>
      <w:r w:rsidRPr="006031CD">
        <w:rPr>
          <w:rStyle w:val="CodeCharacter"/>
        </w:rPr>
        <w:lastRenderedPageBreak/>
        <w:t>&lt;appdata/&gt;</w:t>
      </w:r>
      <w:r w:rsidRPr="006031CD">
        <w:t xml:space="preserve"> may be used on different levels of a χMCF file:</w:t>
      </w:r>
    </w:p>
    <w:p w14:paraId="1E9FBE23" w14:textId="28E3512F" w:rsidR="00FC68DB" w:rsidRPr="006031CD" w:rsidRDefault="00FC68DB">
      <w:pPr>
        <w:pStyle w:val="Listenabsatz"/>
        <w:keepNext/>
        <w:keepLines/>
        <w:numPr>
          <w:ilvl w:val="0"/>
          <w:numId w:val="46"/>
        </w:numPr>
        <w:tabs>
          <w:tab w:val="clear" w:pos="403"/>
        </w:tabs>
        <w:spacing w:line="240" w:lineRule="auto"/>
        <w:contextualSpacing w:val="0"/>
      </w:pPr>
      <w:r w:rsidRPr="006031CD">
        <w:t>on root level (directly within</w:t>
      </w:r>
      <w:r w:rsidR="005D198D">
        <w:t xml:space="preserve"> the</w:t>
      </w:r>
      <w:r w:rsidRPr="006031CD">
        <w:t xml:space="preserve"> </w:t>
      </w:r>
      <w:r w:rsidRPr="006031CD">
        <w:rPr>
          <w:rStyle w:val="CodeCharacter"/>
        </w:rPr>
        <w:t>&lt;</w:t>
      </w:r>
      <w:proofErr w:type="spellStart"/>
      <w:r w:rsidRPr="006031CD">
        <w:rPr>
          <w:rStyle w:val="CodeCharacter"/>
        </w:rPr>
        <w:t>xmcf</w:t>
      </w:r>
      <w:proofErr w:type="spellEnd"/>
      <w:r w:rsidRPr="006031CD">
        <w:rPr>
          <w:rStyle w:val="CodeCharacter"/>
        </w:rPr>
        <w:t>/&gt;</w:t>
      </w:r>
      <w:r w:rsidRPr="006031CD">
        <w:t xml:space="preserve"> </w:t>
      </w:r>
      <w:r w:rsidR="00501D1B">
        <w:t>element</w:t>
      </w:r>
      <w:r w:rsidRPr="006031CD">
        <w:t>)</w:t>
      </w:r>
      <w:r w:rsidR="00AF19F3">
        <w:t xml:space="preserve">, </w:t>
      </w:r>
    </w:p>
    <w:p w14:paraId="714E10D7" w14:textId="399E514D" w:rsidR="00FC68DB" w:rsidRPr="006031CD" w:rsidRDefault="00FC68DB">
      <w:pPr>
        <w:pStyle w:val="Listenabsatz"/>
        <w:numPr>
          <w:ilvl w:val="0"/>
          <w:numId w:val="46"/>
        </w:numPr>
        <w:tabs>
          <w:tab w:val="clear" w:pos="403"/>
        </w:tabs>
        <w:spacing w:line="240" w:lineRule="auto"/>
        <w:contextualSpacing w:val="0"/>
      </w:pPr>
      <w:r w:rsidRPr="006031CD">
        <w:t>and</w:t>
      </w:r>
      <w:r w:rsidR="005D198D">
        <w:t>/or</w:t>
      </w:r>
      <w:r w:rsidRPr="006031CD">
        <w:t xml:space="preserve"> within any single connector (</w:t>
      </w:r>
      <w:r w:rsidR="005D198D">
        <w:t>elements</w:t>
      </w:r>
      <w:r w:rsidRPr="006031CD">
        <w:t xml:space="preserve"> </w:t>
      </w:r>
      <w:r w:rsidRPr="006031CD">
        <w:rPr>
          <w:rStyle w:val="CodeCharacter"/>
        </w:rPr>
        <w:t>&lt;connection_0d/&gt;</w:t>
      </w:r>
      <w:r w:rsidRPr="006031CD">
        <w:t xml:space="preserve">, </w:t>
      </w:r>
      <w:r w:rsidRPr="006031CD">
        <w:rPr>
          <w:rStyle w:val="CodeCharacter"/>
        </w:rPr>
        <w:t>&lt;connection_1d/&gt;</w:t>
      </w:r>
      <w:r w:rsidRPr="006031CD">
        <w:rPr>
          <w:rFonts w:cs="Courier New"/>
        </w:rPr>
        <w:t xml:space="preserve"> and </w:t>
      </w:r>
      <w:r w:rsidRPr="006031CD">
        <w:rPr>
          <w:rStyle w:val="CodeCharacter"/>
        </w:rPr>
        <w:t>&lt;connection_2d/&gt;</w:t>
      </w:r>
      <w:r w:rsidRPr="006031CD">
        <w:t>)</w:t>
      </w:r>
      <w:r w:rsidR="00414336" w:rsidRPr="006031CD">
        <w:t>.</w:t>
      </w:r>
    </w:p>
    <w:p w14:paraId="5396D11D" w14:textId="2086CBDB" w:rsidR="007C0CEA" w:rsidRDefault="00FC68DB" w:rsidP="00B202D2">
      <w:r w:rsidRPr="006031CD">
        <w:t>In contrast to this,</w:t>
      </w:r>
      <w:r w:rsidR="007C0CEA">
        <w:t xml:space="preserve"> the element</w:t>
      </w:r>
      <w:r w:rsidRPr="006031CD">
        <w:t xml:space="preserve">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6031CD">
        <w:t xml:space="preserve"> can only be used within any single connector, but not at root level. </w:t>
      </w:r>
      <w:r w:rsidR="007C0CEA" w:rsidRPr="007C0CEA">
        <w:t xml:space="preserve">This is justified </w:t>
      </w:r>
      <w:r w:rsidR="007C0CEA">
        <w:t xml:space="preserve">below. </w:t>
      </w:r>
    </w:p>
    <w:p w14:paraId="2B854D5B" w14:textId="306F9A0D" w:rsidR="007C0CEA" w:rsidRDefault="007D070C" w:rsidP="007C0CEA">
      <w:r>
        <w:t xml:space="preserve">In the </w:t>
      </w:r>
      <w:r w:rsidR="00737A01" w:rsidRPr="00737A01">
        <w:t>usual</w:t>
      </w:r>
      <w:r w:rsidR="00FC68DB" w:rsidRPr="00737A01">
        <w:t xml:space="preserve"> scenario where </w:t>
      </w:r>
      <w:r w:rsidR="00737A01" w:rsidRPr="00737A01">
        <w:t>multiple</w:t>
      </w:r>
      <w:r w:rsidR="00FC68DB" w:rsidRPr="00737A01">
        <w:t xml:space="preserve"> χMCF files</w:t>
      </w:r>
      <w:r w:rsidR="00737A01" w:rsidRPr="00737A01">
        <w:t>,</w:t>
      </w:r>
      <w:r w:rsidR="00FC68DB" w:rsidRPr="00737A01">
        <w:t xml:space="preserve"> each containing connections of subsystems</w:t>
      </w:r>
      <w:r w:rsidR="00737A01" w:rsidRPr="00737A01">
        <w:t>,</w:t>
      </w:r>
      <w:r w:rsidR="00FC68DB" w:rsidRPr="00737A01">
        <w:t xml:space="preserve"> are to be read</w:t>
      </w:r>
      <w:r w:rsidRPr="00737A01">
        <w:t xml:space="preserve"> and combined</w:t>
      </w:r>
      <w:r w:rsidR="00FC68DB" w:rsidRPr="00737A01">
        <w:t xml:space="preserve"> in an application</w:t>
      </w:r>
      <w:r w:rsidRPr="00737A01">
        <w:t>,</w:t>
      </w:r>
      <w:r w:rsidR="00FC68DB" w:rsidRPr="00737A01">
        <w:t xml:space="preserve"> </w:t>
      </w:r>
      <w:r w:rsidRPr="00737A01">
        <w:t>t</w:t>
      </w:r>
      <w:r w:rsidR="00FC68DB" w:rsidRPr="00737A01">
        <w:t xml:space="preserve">he application </w:t>
      </w:r>
      <w:r w:rsidR="00737A01" w:rsidRPr="00737A01">
        <w:t>must</w:t>
      </w:r>
      <w:r w:rsidR="00FC68DB" w:rsidRPr="00737A01">
        <w:t xml:space="preserve"> deal with </w:t>
      </w:r>
      <w:r w:rsidR="00140DA4">
        <w:t xml:space="preserve">possible </w:t>
      </w:r>
      <w:r w:rsidR="00FC68DB" w:rsidRPr="00737A01">
        <w:t xml:space="preserve">conflicts between </w:t>
      </w:r>
      <w:r w:rsidR="00737A01" w:rsidRPr="00737A01">
        <w:t xml:space="preserve">data at </w:t>
      </w:r>
      <w:r w:rsidR="00FC68DB" w:rsidRPr="00737A01">
        <w:t xml:space="preserve">root level </w:t>
      </w:r>
      <w:r w:rsidR="00140DA4">
        <w:t>(</w:t>
      </w:r>
      <w:r w:rsidR="004E039C" w:rsidRPr="004E039C">
        <w:t>which applies to many connectors</w:t>
      </w:r>
      <w:r w:rsidR="00140DA4">
        <w:t xml:space="preserve">) </w:t>
      </w:r>
      <w:r w:rsidR="00FC68DB" w:rsidRPr="00737A01">
        <w:t>and data at connector level</w:t>
      </w:r>
      <w:r w:rsidR="00140DA4">
        <w:t xml:space="preserve"> (</w:t>
      </w:r>
      <w:r w:rsidR="004E039C" w:rsidRPr="004E039C">
        <w:t>which applies to a single connector</w:t>
      </w:r>
      <w:r w:rsidR="004E039C">
        <w:t>, only</w:t>
      </w:r>
      <w:r w:rsidR="00140DA4">
        <w:t>)</w:t>
      </w:r>
      <w:r w:rsidR="00FC68DB" w:rsidRPr="00737A01">
        <w:t>.</w:t>
      </w:r>
      <w:r w:rsidRPr="00737A01">
        <w:t xml:space="preserve"> </w:t>
      </w:r>
    </w:p>
    <w:p w14:paraId="68CC73F4" w14:textId="39EB49D8" w:rsidR="00DB4E86" w:rsidRDefault="00DB4E86" w:rsidP="00DB4E86">
      <w:r>
        <w:t>E</w:t>
      </w:r>
      <w:r w:rsidR="007C0CEA">
        <w:t>ach</w:t>
      </w:r>
      <w:r w:rsidR="00FC68DB" w:rsidRPr="00737A01">
        <w:t xml:space="preserve"> application should be able to </w:t>
      </w:r>
      <w:r w:rsidR="007C0CEA" w:rsidRPr="007C0CEA">
        <w:t xml:space="preserve">resolve </w:t>
      </w:r>
      <w:r w:rsidR="00FC68DB" w:rsidRPr="00737A01">
        <w:t xml:space="preserve">conflicts </w:t>
      </w:r>
      <w:r w:rsidR="00CE4633" w:rsidRPr="00737A01">
        <w:t>in</w:t>
      </w:r>
      <w:r w:rsidR="00FC68DB" w:rsidRPr="00737A01">
        <w:t xml:space="preserve"> its own </w:t>
      </w:r>
      <w:r w:rsidR="00FC68DB" w:rsidRPr="00737A01">
        <w:rPr>
          <w:rFonts w:ascii="Courier New" w:eastAsia="Times New Roman" w:hAnsi="Courier New" w:cs="Courier New"/>
        </w:rPr>
        <w:t>&lt;appdata/&gt;</w:t>
      </w:r>
      <w:r w:rsidR="00FC68DB" w:rsidRPr="00737A01">
        <w:t xml:space="preserve">, </w:t>
      </w:r>
      <w:r w:rsidR="007C0CEA">
        <w:t>as</w:t>
      </w:r>
      <w:r w:rsidR="00FC68DB" w:rsidRPr="00737A01">
        <w:t xml:space="preserve"> the </w:t>
      </w:r>
      <w:r w:rsidR="00737A01">
        <w:t>semantics</w:t>
      </w:r>
      <w:r w:rsidR="00FC68DB" w:rsidRPr="00737A01">
        <w:t xml:space="preserve"> </w:t>
      </w:r>
      <w:r w:rsidR="00737A01">
        <w:t xml:space="preserve">of the data </w:t>
      </w:r>
      <w:r w:rsidR="00FC68DB" w:rsidRPr="00737A01">
        <w:t xml:space="preserve">is known </w:t>
      </w:r>
      <w:r w:rsidR="007C0CEA">
        <w:t>to</w:t>
      </w:r>
      <w:r w:rsidR="00FC68DB" w:rsidRPr="00737A01">
        <w:t xml:space="preserve"> the application. </w:t>
      </w:r>
    </w:p>
    <w:p w14:paraId="25686B5F" w14:textId="47FC8764" w:rsidR="007C0CEA" w:rsidRDefault="00FC68DB" w:rsidP="007C0CEA">
      <w:r w:rsidRPr="00737A01">
        <w:t xml:space="preserve">On the other hand, the purpose of a </w:t>
      </w:r>
      <w:r w:rsidRPr="00737A01">
        <w:rPr>
          <w:rFonts w:ascii="Courier New" w:eastAsia="Times New Roman" w:hAnsi="Courier New" w:cs="Courier New"/>
        </w:rPr>
        <w:t>&lt;</w:t>
      </w:r>
      <w:proofErr w:type="spellStart"/>
      <w:r w:rsidRPr="00737A01">
        <w:rPr>
          <w:rFonts w:ascii="Courier New" w:eastAsia="Times New Roman" w:hAnsi="Courier New" w:cs="Courier New"/>
        </w:rPr>
        <w:t>custom_attributes</w:t>
      </w:r>
      <w:proofErr w:type="spellEnd"/>
      <w:r w:rsidRPr="00737A01">
        <w:rPr>
          <w:rFonts w:ascii="Courier New" w:eastAsia="Times New Roman" w:hAnsi="Courier New" w:cs="Courier New"/>
        </w:rPr>
        <w:t>/&gt;</w:t>
      </w:r>
      <w:r w:rsidRPr="00737A01">
        <w:t xml:space="preserve"> element</w:t>
      </w:r>
      <w:r w:rsidR="00B22DEF" w:rsidRPr="00737A01">
        <w:t xml:space="preserve"> </w:t>
      </w:r>
      <w:r w:rsidR="00B22DEF">
        <w:t>assumed</w:t>
      </w:r>
      <w:r w:rsidRPr="00737A01">
        <w:t xml:space="preserve"> </w:t>
      </w:r>
      <w:r w:rsidR="00DB4E86">
        <w:t>at root level would</w:t>
      </w:r>
      <w:r w:rsidRPr="00737A01">
        <w:t xml:space="preserve"> not </w:t>
      </w:r>
      <w:r w:rsidR="00DB4E86">
        <w:t xml:space="preserve">be </w:t>
      </w:r>
      <w:r w:rsidRPr="00737A01">
        <w:t xml:space="preserve">known </w:t>
      </w:r>
      <w:r w:rsidR="00B22DEF">
        <w:t>to</w:t>
      </w:r>
      <w:r w:rsidRPr="00737A01">
        <w:t xml:space="preserve"> </w:t>
      </w:r>
      <w:r w:rsidR="00DB4E86">
        <w:t xml:space="preserve">a random </w:t>
      </w:r>
      <w:r w:rsidRPr="00737A01">
        <w:t>application.</w:t>
      </w:r>
      <w:r w:rsidR="00DB4E86">
        <w:t xml:space="preserve"> Conflicts with </w:t>
      </w:r>
      <w:r w:rsidR="00DB4E86" w:rsidRPr="00737A01">
        <w:rPr>
          <w:rFonts w:ascii="Courier New" w:eastAsia="Times New Roman" w:hAnsi="Courier New" w:cs="Courier New"/>
        </w:rPr>
        <w:t>&lt;</w:t>
      </w:r>
      <w:proofErr w:type="spellStart"/>
      <w:r w:rsidR="00DB4E86" w:rsidRPr="00737A01">
        <w:rPr>
          <w:rFonts w:ascii="Courier New" w:eastAsia="Times New Roman" w:hAnsi="Courier New" w:cs="Courier New"/>
        </w:rPr>
        <w:t>custom_attributes</w:t>
      </w:r>
      <w:proofErr w:type="spellEnd"/>
      <w:r w:rsidR="00DB4E86" w:rsidRPr="00737A01">
        <w:rPr>
          <w:rFonts w:ascii="Courier New" w:eastAsia="Times New Roman" w:hAnsi="Courier New" w:cs="Courier New"/>
        </w:rPr>
        <w:t>/&gt;</w:t>
      </w:r>
      <w:r w:rsidR="00DB4E86" w:rsidRPr="00737A01">
        <w:t xml:space="preserve"> element</w:t>
      </w:r>
      <w:r w:rsidR="00DB4E86">
        <w:t xml:space="preserve">s </w:t>
      </w:r>
      <w:r w:rsidR="00DB4E86" w:rsidRPr="00737A01">
        <w:t>at connector level</w:t>
      </w:r>
      <w:r w:rsidR="00DB4E86">
        <w:t xml:space="preserve"> would not even be </w:t>
      </w:r>
      <w:r w:rsidR="00DB4E86" w:rsidRPr="00DB4E86">
        <w:t>identifiable with certainty</w:t>
      </w:r>
      <w:r w:rsidR="00DB4E86">
        <w:t xml:space="preserve">. </w:t>
      </w:r>
      <w:r w:rsidRPr="00737A01">
        <w:t xml:space="preserve">The application would therefore have to pass </w:t>
      </w:r>
      <w:r w:rsidR="00B22DEF">
        <w:t xml:space="preserve">on </w:t>
      </w:r>
      <w:r w:rsidRPr="00737A01">
        <w:t xml:space="preserve">the task of resolving </w:t>
      </w:r>
      <w:r w:rsidRPr="00737A01">
        <w:rPr>
          <w:rFonts w:ascii="Courier New" w:eastAsia="Times New Roman" w:hAnsi="Courier New" w:cs="Courier New"/>
        </w:rPr>
        <w:t>&lt;</w:t>
      </w:r>
      <w:proofErr w:type="spellStart"/>
      <w:r w:rsidRPr="00737A01">
        <w:rPr>
          <w:rFonts w:ascii="Courier New" w:eastAsia="Times New Roman" w:hAnsi="Courier New" w:cs="Courier New"/>
        </w:rPr>
        <w:t>custom_attributes</w:t>
      </w:r>
      <w:proofErr w:type="spellEnd"/>
      <w:r w:rsidRPr="00737A01">
        <w:rPr>
          <w:rFonts w:ascii="Courier New" w:eastAsia="Times New Roman" w:hAnsi="Courier New" w:cs="Courier New"/>
        </w:rPr>
        <w:t>/&gt;</w:t>
      </w:r>
      <w:r w:rsidRPr="00737A01">
        <w:t xml:space="preserve"> conflicts to the </w:t>
      </w:r>
      <w:r w:rsidR="007C0CEA">
        <w:t>us</w:t>
      </w:r>
      <w:r w:rsidRPr="00737A01">
        <w:t>er. This is undesirable.</w:t>
      </w:r>
      <w:r w:rsidR="007C0CEA">
        <w:t xml:space="preserve"> </w:t>
      </w:r>
    </w:p>
    <w:p w14:paraId="50386BD1" w14:textId="480E78C3" w:rsidR="00E07EF3" w:rsidRDefault="00DB4E86" w:rsidP="00DB4E86">
      <w:r>
        <w:t xml:space="preserve">So, because </w:t>
      </w:r>
      <w:r w:rsidRPr="00737A01">
        <w:rPr>
          <w:rFonts w:ascii="Courier New" w:eastAsia="Times New Roman" w:hAnsi="Courier New" w:cs="Courier New"/>
        </w:rPr>
        <w:t>&lt;</w:t>
      </w:r>
      <w:proofErr w:type="spellStart"/>
      <w:r w:rsidRPr="00737A01">
        <w:rPr>
          <w:rFonts w:ascii="Courier New" w:eastAsia="Times New Roman" w:hAnsi="Courier New" w:cs="Courier New"/>
        </w:rPr>
        <w:t>custom_attributes</w:t>
      </w:r>
      <w:proofErr w:type="spellEnd"/>
      <w:r w:rsidRPr="00737A01">
        <w:rPr>
          <w:rFonts w:ascii="Courier New" w:eastAsia="Times New Roman" w:hAnsi="Courier New" w:cs="Courier New"/>
        </w:rPr>
        <w:t>/&gt;</w:t>
      </w:r>
      <w:r w:rsidRPr="00737A01">
        <w:t xml:space="preserve"> </w:t>
      </w:r>
      <w:r>
        <w:t xml:space="preserve">may </w:t>
      </w:r>
      <w:r w:rsidRPr="00DB4E86">
        <w:t xml:space="preserve">only </w:t>
      </w:r>
      <w:r>
        <w:t>within a single connector</w:t>
      </w:r>
      <w:r w:rsidRPr="00DB4E86">
        <w:t>, no conflicts can arise.</w:t>
      </w:r>
      <w:r>
        <w:t xml:space="preserve"> A</w:t>
      </w:r>
      <w:r w:rsidR="00FC68DB" w:rsidRPr="00737A01">
        <w:t xml:space="preserve">ny application should be able to handle </w:t>
      </w:r>
      <w:r w:rsidR="008130C7" w:rsidRPr="00737A01">
        <w:rPr>
          <w:rFonts w:ascii="Courier New" w:eastAsia="Times New Roman" w:hAnsi="Courier New" w:cs="Courier New"/>
        </w:rPr>
        <w:t>&lt;</w:t>
      </w:r>
      <w:proofErr w:type="spellStart"/>
      <w:r w:rsidR="008130C7" w:rsidRPr="00737A01">
        <w:rPr>
          <w:rFonts w:ascii="Courier New" w:eastAsia="Times New Roman" w:hAnsi="Courier New" w:cs="Courier New"/>
        </w:rPr>
        <w:t>custom_attributes</w:t>
      </w:r>
      <w:proofErr w:type="spellEnd"/>
      <w:r w:rsidR="008130C7" w:rsidRPr="00737A01">
        <w:rPr>
          <w:rFonts w:ascii="Courier New" w:eastAsia="Times New Roman" w:hAnsi="Courier New" w:cs="Courier New"/>
        </w:rPr>
        <w:t>/&gt;</w:t>
      </w:r>
      <w:r w:rsidR="008130C7" w:rsidRPr="008130C7">
        <w:t>, even if it does not understand the semantics</w:t>
      </w:r>
      <w:r w:rsidR="00FC68DB" w:rsidRPr="00737A01">
        <w:t xml:space="preserve">. </w:t>
      </w:r>
      <w:r w:rsidR="00E07EF3" w:rsidRPr="00E07EF3">
        <w:t>The reason for this is that the syntax is standardised and that connectors are self-contained objects with a clearly defined role</w:t>
      </w:r>
      <w:r w:rsidR="00E07EF3">
        <w:t xml:space="preserve"> and </w:t>
      </w:r>
      <w:r w:rsidR="00E07EF3" w:rsidRPr="00737A01">
        <w:t>limited scope</w:t>
      </w:r>
      <w:r w:rsidR="00E07EF3" w:rsidRPr="00E07EF3">
        <w:t>.</w:t>
      </w:r>
      <w:r w:rsidR="00E07EF3">
        <w:t xml:space="preserve"> </w:t>
      </w:r>
    </w:p>
    <w:p w14:paraId="65F82708" w14:textId="012350A9" w:rsidR="00FC68DB" w:rsidRPr="00F54804" w:rsidRDefault="00FC68DB" w:rsidP="00B202D2">
      <w:pPr>
        <w:pStyle w:val="berschrift1"/>
      </w:pPr>
      <w:bookmarkStart w:id="505" w:name="_Toc3556969"/>
      <w:bookmarkStart w:id="506" w:name="_Toc34747219"/>
      <w:bookmarkStart w:id="507" w:name="_Toc77102034"/>
      <w:bookmarkStart w:id="508" w:name="_Toc159022177"/>
      <w:r w:rsidRPr="00F54804">
        <w:t>0D connections</w:t>
      </w:r>
      <w:bookmarkEnd w:id="505"/>
      <w:bookmarkEnd w:id="506"/>
      <w:bookmarkEnd w:id="507"/>
      <w:bookmarkEnd w:id="508"/>
    </w:p>
    <w:p w14:paraId="7BFE46E1" w14:textId="69D293BE" w:rsidR="00FC68DB" w:rsidRPr="005C2D94" w:rsidRDefault="00FC68DB" w:rsidP="00B202D2">
      <w:pPr>
        <w:pStyle w:val="berschrift2"/>
      </w:pPr>
      <w:bookmarkStart w:id="509" w:name="_Toc413359578"/>
      <w:bookmarkStart w:id="510" w:name="_Toc3556970"/>
      <w:bookmarkStart w:id="511" w:name="_Toc34747220"/>
      <w:bookmarkStart w:id="512" w:name="_Toc77102035"/>
      <w:bookmarkStart w:id="513" w:name="_Toc159022178"/>
      <w:r w:rsidRPr="005C2D94">
        <w:t>Generic Definitions</w:t>
      </w:r>
      <w:bookmarkEnd w:id="509"/>
      <w:bookmarkEnd w:id="510"/>
      <w:bookmarkEnd w:id="511"/>
      <w:bookmarkEnd w:id="512"/>
      <w:bookmarkEnd w:id="513"/>
      <w:r w:rsidR="006E4184">
        <w:t xml:space="preserve"> </w:t>
      </w:r>
    </w:p>
    <w:p w14:paraId="64F211EF" w14:textId="3D181317" w:rsidR="00FC68DB" w:rsidRDefault="00FC68DB" w:rsidP="00B202D2">
      <w:pPr>
        <w:pStyle w:val="berschrift3"/>
      </w:pPr>
      <w:bookmarkStart w:id="514" w:name="_Toc413359579"/>
      <w:bookmarkStart w:id="515" w:name="_Ref428958711"/>
      <w:bookmarkStart w:id="516" w:name="_Toc3556971"/>
      <w:bookmarkStart w:id="517" w:name="_Toc34747221"/>
      <w:bookmarkStart w:id="518" w:name="_Toc77102036"/>
      <w:bookmarkStart w:id="519" w:name="_Ref157018204"/>
      <w:bookmarkStart w:id="520" w:name="_Toc159022179"/>
      <w:r w:rsidRPr="001E4607">
        <w:t>Identification</w:t>
      </w:r>
      <w:bookmarkEnd w:id="514"/>
      <w:bookmarkEnd w:id="515"/>
      <w:bookmarkEnd w:id="516"/>
      <w:bookmarkEnd w:id="517"/>
      <w:bookmarkEnd w:id="518"/>
      <w:bookmarkEnd w:id="519"/>
      <w:bookmarkEnd w:id="520"/>
    </w:p>
    <w:p w14:paraId="5FA12269" w14:textId="5E443F8C" w:rsidR="00650A92" w:rsidRPr="00650A92" w:rsidRDefault="00650A92" w:rsidP="0013175B">
      <w:pPr>
        <w:pStyle w:val="berschrift4"/>
      </w:pPr>
      <w:r>
        <w:t>General</w:t>
      </w:r>
    </w:p>
    <w:p w14:paraId="5E55D34A" w14:textId="6CA790E4" w:rsidR="00FC68DB" w:rsidRPr="00CC3DCA" w:rsidRDefault="002F4FC4" w:rsidP="00220E19">
      <w:pPr>
        <w:keepNext/>
      </w:pPr>
      <w:r>
        <w:t xml:space="preserve">The possible </w:t>
      </w:r>
      <w:r w:rsidRPr="00F54804">
        <w:t>XML</w:t>
      </w:r>
      <w:r>
        <w:t xml:space="preserve"> attributes</w:t>
      </w:r>
      <w:r w:rsidRPr="00F54804">
        <w:t xml:space="preserve"> of</w:t>
      </w:r>
      <w:r>
        <w:t xml:space="preserve"> the</w:t>
      </w:r>
      <w:r w:rsidRPr="00F54804">
        <w:t xml:space="preserve"> </w:t>
      </w:r>
      <w:r w:rsidRPr="006031CD">
        <w:rPr>
          <w:rStyle w:val="CodeCharacter"/>
        </w:rPr>
        <w:t>&lt;connection_0d/&gt;</w:t>
      </w:r>
      <w:r w:rsidRPr="00F54804">
        <w:t xml:space="preserve"> element</w:t>
      </w:r>
      <w:r>
        <w:t xml:space="preserve">, which describes a </w:t>
      </w:r>
      <w:r w:rsidRPr="000A1B7B">
        <w:t xml:space="preserve">point connection </w:t>
      </w:r>
      <w:r>
        <w:t>(</w:t>
      </w:r>
      <w:r w:rsidRPr="00F54804">
        <w:t>0D connection</w:t>
      </w:r>
      <w:r>
        <w:t>),</w:t>
      </w:r>
      <w:r w:rsidRPr="00F73574">
        <w:t xml:space="preserve"> </w:t>
      </w:r>
      <w:r>
        <w:t xml:space="preserve">are </w:t>
      </w:r>
      <w:r w:rsidRPr="00F54804">
        <w:t>specifi</w:t>
      </w:r>
      <w:r>
        <w:t>ed</w:t>
      </w:r>
      <w:r w:rsidRPr="00F54804">
        <w:t xml:space="preserve"> </w:t>
      </w:r>
      <w:r w:rsidRPr="00F73574">
        <w:t>in</w:t>
      </w:r>
      <w:r>
        <w:t xml:space="preserve"> </w:t>
      </w:r>
      <w:r w:rsidR="005016E9">
        <w:fldChar w:fldCharType="begin"/>
      </w:r>
      <w:r w:rsidR="005016E9">
        <w:instrText xml:space="preserve"> REF _Ref156247934 \h </w:instrText>
      </w:r>
      <w:r w:rsidR="005016E9">
        <w:fldChar w:fldCharType="separate"/>
      </w:r>
      <w:r w:rsidR="00AA4518" w:rsidRPr="00CC3DCA">
        <w:t xml:space="preserve">Table </w:t>
      </w:r>
      <w:r w:rsidR="00AA4518">
        <w:rPr>
          <w:noProof/>
        </w:rPr>
        <w:t>32</w:t>
      </w:r>
      <w:r w:rsidR="005016E9">
        <w:fldChar w:fldCharType="end"/>
      </w:r>
      <w:r w:rsidR="00FC68DB" w:rsidRPr="00CC3DCA">
        <w:t>:</w:t>
      </w:r>
      <w:r w:rsidR="00220E19" w:rsidRPr="00CC3DCA">
        <w:t xml:space="preserve"> </w:t>
      </w:r>
    </w:p>
    <w:p w14:paraId="31F44853" w14:textId="789677E1" w:rsidR="0059323C" w:rsidRPr="00CC3DCA" w:rsidRDefault="0059323C" w:rsidP="001640C5">
      <w:pPr>
        <w:pStyle w:val="Beschriftung"/>
        <w:keepNext/>
        <w:keepLines/>
      </w:pPr>
      <w:bookmarkStart w:id="521" w:name="_Ref156247934"/>
      <w:bookmarkStart w:id="522" w:name="_Toc159022826"/>
      <w:r w:rsidRPr="00CC3DCA">
        <w:t xml:space="preserve">Table </w:t>
      </w:r>
      <w:r w:rsidRPr="00CC3DCA">
        <w:fldChar w:fldCharType="begin"/>
      </w:r>
      <w:r w:rsidRPr="00CC3DCA">
        <w:instrText xml:space="preserve"> SEQ Table \* ARABIC </w:instrText>
      </w:r>
      <w:r w:rsidRPr="00CC3DCA">
        <w:fldChar w:fldCharType="separate"/>
      </w:r>
      <w:r w:rsidR="00AA4518">
        <w:rPr>
          <w:noProof/>
        </w:rPr>
        <w:t>32</w:t>
      </w:r>
      <w:r w:rsidRPr="00CC3DCA">
        <w:fldChar w:fldCharType="end"/>
      </w:r>
      <w:bookmarkEnd w:id="521"/>
      <w:r w:rsidRPr="00CC3DCA">
        <w:t xml:space="preserve"> — Attributes of element </w:t>
      </w:r>
      <w:r w:rsidRPr="00CC3DCA">
        <w:rPr>
          <w:rFonts w:ascii="Courier New" w:hAnsi="Courier New" w:cs="Courier New"/>
        </w:rPr>
        <w:t>&lt;connection_0d/&gt;</w:t>
      </w:r>
      <w:bookmarkEnd w:id="52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CC3DCA" w:rsidRPr="00CC3DCA" w14:paraId="23A94EB5" w14:textId="77777777" w:rsidTr="005D5977">
        <w:trPr>
          <w:cantSplit/>
          <w:tblHeade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979B2C" w14:textId="77777777" w:rsidR="00FC68DB" w:rsidRPr="00CC3DCA" w:rsidRDefault="00FC68DB" w:rsidP="00951A4A">
            <w:pPr>
              <w:keepNext/>
              <w:rPr>
                <w:b/>
              </w:rPr>
            </w:pPr>
            <w:r w:rsidRPr="00CC3DCA">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289FEE" w14:textId="77777777" w:rsidR="00FC68DB" w:rsidRPr="00CC3DCA" w:rsidRDefault="00FC68DB" w:rsidP="00951A4A">
            <w:pPr>
              <w:keepNext/>
              <w:rPr>
                <w:b/>
              </w:rPr>
            </w:pPr>
            <w:r w:rsidRPr="00CC3DCA">
              <w:rPr>
                <w:b/>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8C491A" w14:textId="77777777" w:rsidR="00FC68DB" w:rsidRPr="00CC3DCA" w:rsidRDefault="00FC68DB" w:rsidP="00951A4A">
            <w:pPr>
              <w:keepNext/>
              <w:rPr>
                <w:b/>
              </w:rPr>
            </w:pPr>
            <w:r w:rsidRPr="00CC3DCA">
              <w:rPr>
                <w:b/>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DD238B" w14:textId="77777777" w:rsidR="00FC68DB" w:rsidRPr="00CC3DCA" w:rsidRDefault="00FC68DB" w:rsidP="00951A4A">
            <w:pPr>
              <w:keepNext/>
              <w:rPr>
                <w:b/>
              </w:rPr>
            </w:pPr>
            <w:r w:rsidRPr="00CC3DCA">
              <w:rPr>
                <w:b/>
              </w:rPr>
              <w:t>Constraint</w:t>
            </w:r>
          </w:p>
        </w:tc>
      </w:tr>
      <w:tr w:rsidR="00CC3DCA" w:rsidRPr="00CC3DCA" w14:paraId="156AFFE1" w14:textId="77777777" w:rsidTr="00FC68DB">
        <w:trPr>
          <w:jc w:val="center"/>
        </w:trPr>
        <w:tc>
          <w:tcPr>
            <w:tcW w:w="1716" w:type="dxa"/>
            <w:shd w:val="clear" w:color="auto" w:fill="auto"/>
            <w:vAlign w:val="bottom"/>
          </w:tcPr>
          <w:p w14:paraId="313D4CF9" w14:textId="77777777" w:rsidR="00FC68DB" w:rsidRPr="00CC3DCA" w:rsidRDefault="00FC68DB" w:rsidP="0013175B">
            <w:pPr>
              <w:keepNext/>
              <w:rPr>
                <w:sz w:val="20"/>
                <w:szCs w:val="20"/>
              </w:rPr>
            </w:pPr>
            <w:r w:rsidRPr="00CC3DCA">
              <w:rPr>
                <w:sz w:val="20"/>
                <w:szCs w:val="20"/>
              </w:rPr>
              <w:t>label</w:t>
            </w:r>
          </w:p>
        </w:tc>
        <w:tc>
          <w:tcPr>
            <w:tcW w:w="1559" w:type="dxa"/>
            <w:shd w:val="clear" w:color="auto" w:fill="auto"/>
            <w:vAlign w:val="bottom"/>
          </w:tcPr>
          <w:p w14:paraId="17BEB06B" w14:textId="77777777" w:rsidR="00FC68DB" w:rsidRPr="00CC3DCA" w:rsidRDefault="00FC68DB" w:rsidP="0013175B">
            <w:pPr>
              <w:keepNext/>
              <w:rPr>
                <w:sz w:val="20"/>
                <w:szCs w:val="20"/>
              </w:rPr>
            </w:pPr>
            <w:r w:rsidRPr="00CC3DCA">
              <w:rPr>
                <w:sz w:val="20"/>
                <w:szCs w:val="20"/>
              </w:rPr>
              <w:t>Alphanumeric</w:t>
            </w:r>
          </w:p>
        </w:tc>
        <w:tc>
          <w:tcPr>
            <w:tcW w:w="1276" w:type="dxa"/>
            <w:shd w:val="clear" w:color="auto" w:fill="auto"/>
            <w:vAlign w:val="bottom"/>
          </w:tcPr>
          <w:p w14:paraId="0982C90C" w14:textId="77777777" w:rsidR="00FC68DB" w:rsidRPr="00CC3DCA" w:rsidRDefault="00FC68DB" w:rsidP="0013175B">
            <w:pPr>
              <w:keepNext/>
              <w:rPr>
                <w:sz w:val="20"/>
                <w:szCs w:val="20"/>
              </w:rPr>
            </w:pPr>
            <w:r w:rsidRPr="00CC3DCA">
              <w:rPr>
                <w:sz w:val="20"/>
                <w:szCs w:val="20"/>
              </w:rPr>
              <w:t>Optional</w:t>
            </w:r>
          </w:p>
        </w:tc>
        <w:tc>
          <w:tcPr>
            <w:tcW w:w="3980" w:type="dxa"/>
            <w:shd w:val="clear" w:color="auto" w:fill="auto"/>
            <w:vAlign w:val="bottom"/>
          </w:tcPr>
          <w:p w14:paraId="79679278" w14:textId="77777777" w:rsidR="00FC68DB" w:rsidRPr="00CC3DCA" w:rsidRDefault="00FC68DB" w:rsidP="0013175B">
            <w:pPr>
              <w:keepNext/>
              <w:rPr>
                <w:sz w:val="20"/>
                <w:szCs w:val="20"/>
              </w:rPr>
            </w:pPr>
            <w:r w:rsidRPr="00CC3DCA">
              <w:rPr>
                <w:sz w:val="20"/>
                <w:szCs w:val="20"/>
              </w:rPr>
              <w:t>-</w:t>
            </w:r>
          </w:p>
        </w:tc>
      </w:tr>
      <w:tr w:rsidR="00CC3DCA" w:rsidRPr="00CC3DCA" w14:paraId="071D371E" w14:textId="77777777" w:rsidTr="008B5A82">
        <w:trPr>
          <w:jc w:val="center"/>
        </w:trPr>
        <w:tc>
          <w:tcPr>
            <w:tcW w:w="1716" w:type="dxa"/>
            <w:shd w:val="clear" w:color="auto" w:fill="auto"/>
            <w:vAlign w:val="bottom"/>
          </w:tcPr>
          <w:p w14:paraId="7C81823D" w14:textId="5C6EB35A" w:rsidR="00BD4F32" w:rsidRPr="00CC3DCA" w:rsidRDefault="00BD4F32" w:rsidP="0013175B">
            <w:pPr>
              <w:keepNext/>
              <w:rPr>
                <w:sz w:val="20"/>
                <w:szCs w:val="20"/>
              </w:rPr>
            </w:pPr>
            <w:r w:rsidRPr="00CC3DCA">
              <w:rPr>
                <w:sz w:val="20"/>
                <w:szCs w:val="20"/>
              </w:rPr>
              <w:t>ident</w:t>
            </w:r>
          </w:p>
        </w:tc>
        <w:tc>
          <w:tcPr>
            <w:tcW w:w="1559" w:type="dxa"/>
            <w:shd w:val="clear" w:color="auto" w:fill="auto"/>
            <w:vAlign w:val="bottom"/>
          </w:tcPr>
          <w:p w14:paraId="0F6E591F" w14:textId="39F3299E" w:rsidR="00BD4F32" w:rsidRPr="00CC3DCA" w:rsidRDefault="00BD4F32" w:rsidP="0013175B">
            <w:pPr>
              <w:keepNext/>
              <w:rPr>
                <w:sz w:val="20"/>
                <w:szCs w:val="20"/>
              </w:rPr>
            </w:pPr>
            <w:r w:rsidRPr="00CC3DCA">
              <w:rPr>
                <w:sz w:val="20"/>
                <w:szCs w:val="20"/>
              </w:rPr>
              <w:t>Integer</w:t>
            </w:r>
          </w:p>
        </w:tc>
        <w:tc>
          <w:tcPr>
            <w:tcW w:w="1276" w:type="dxa"/>
            <w:shd w:val="clear" w:color="auto" w:fill="auto"/>
            <w:vAlign w:val="bottom"/>
          </w:tcPr>
          <w:p w14:paraId="175DB096" w14:textId="002527C7" w:rsidR="00BD4F32" w:rsidRPr="00CC3DCA" w:rsidRDefault="00BD4F32" w:rsidP="0013175B">
            <w:pPr>
              <w:keepNext/>
              <w:rPr>
                <w:sz w:val="20"/>
                <w:szCs w:val="20"/>
              </w:rPr>
            </w:pPr>
            <w:r w:rsidRPr="00CC3DCA">
              <w:rPr>
                <w:sz w:val="20"/>
                <w:szCs w:val="20"/>
              </w:rPr>
              <w:t>Optional</w:t>
            </w:r>
          </w:p>
        </w:tc>
        <w:tc>
          <w:tcPr>
            <w:tcW w:w="3980" w:type="dxa"/>
            <w:shd w:val="clear" w:color="auto" w:fill="auto"/>
          </w:tcPr>
          <w:p w14:paraId="004C386C" w14:textId="02382AA6" w:rsidR="00BD4F32" w:rsidRPr="00CC3DCA" w:rsidRDefault="00BD4F32" w:rsidP="0013175B">
            <w:pPr>
              <w:keepNext/>
              <w:rPr>
                <w:sz w:val="20"/>
                <w:szCs w:val="20"/>
              </w:rPr>
            </w:pPr>
            <w:r w:rsidRPr="00CC3DCA">
              <w:rPr>
                <w:sz w:val="20"/>
                <w:szCs w:val="20"/>
              </w:rPr>
              <w:t>positive, unique within a χMCF file</w:t>
            </w:r>
          </w:p>
        </w:tc>
      </w:tr>
      <w:tr w:rsidR="00CC3DCA" w:rsidRPr="00CC3DCA" w14:paraId="2ECE5D21" w14:textId="77777777" w:rsidTr="00FC68DB">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44E71EFF" w14:textId="77777777" w:rsidR="00BD4F32" w:rsidRPr="00CC3DCA" w:rsidRDefault="00BD4F32" w:rsidP="0013175B">
            <w:pPr>
              <w:keepNext/>
              <w:rPr>
                <w:sz w:val="20"/>
                <w:szCs w:val="20"/>
              </w:rPr>
            </w:pPr>
            <w:proofErr w:type="spellStart"/>
            <w:r w:rsidRPr="00CC3DCA">
              <w:rPr>
                <w:sz w:val="20"/>
                <w:szCs w:val="20"/>
              </w:rPr>
              <w:t>quality_control</w:t>
            </w:r>
            <w:proofErr w:type="spellEnd"/>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9D08AE" w14:textId="77777777" w:rsidR="00BD4F32" w:rsidRPr="00CC3DCA" w:rsidRDefault="00BD4F32" w:rsidP="0013175B">
            <w:pPr>
              <w:keepNext/>
              <w:rPr>
                <w:sz w:val="20"/>
                <w:szCs w:val="20"/>
              </w:rPr>
            </w:pPr>
            <w:r w:rsidRPr="00CC3DCA">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3062F891" w14:textId="77777777" w:rsidR="00BD4F32" w:rsidRPr="00CC3DCA" w:rsidRDefault="00BD4F32" w:rsidP="0013175B">
            <w:pPr>
              <w:keepNext/>
              <w:rPr>
                <w:sz w:val="20"/>
                <w:szCs w:val="20"/>
              </w:rPr>
            </w:pPr>
            <w:r w:rsidRPr="00CC3DCA">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5FE6A82B" w14:textId="6FA69CC2" w:rsidR="00BD4F32" w:rsidRPr="00CC3DCA" w:rsidRDefault="00BD4F32" w:rsidP="0008382E">
            <w:pPr>
              <w:keepNext/>
              <w:rPr>
                <w:sz w:val="20"/>
                <w:szCs w:val="20"/>
              </w:rPr>
            </w:pPr>
            <w:r w:rsidRPr="00CC3DCA">
              <w:rPr>
                <w:sz w:val="20"/>
                <w:szCs w:val="20"/>
              </w:rPr>
              <w:t xml:space="preserve">See </w:t>
            </w:r>
            <w:r w:rsidR="005020EF">
              <w:rPr>
                <w:sz w:val="20"/>
                <w:szCs w:val="20"/>
              </w:rPr>
              <w:t>claus</w:t>
            </w:r>
            <w:r w:rsidR="00CF419C">
              <w:rPr>
                <w:sz w:val="20"/>
                <w:szCs w:val="20"/>
              </w:rPr>
              <w:t xml:space="preserve">e </w:t>
            </w:r>
            <w:r w:rsidR="00CF419C">
              <w:rPr>
                <w:sz w:val="20"/>
                <w:szCs w:val="20"/>
              </w:rPr>
              <w:fldChar w:fldCharType="begin"/>
            </w:r>
            <w:r w:rsidR="00CF419C">
              <w:rPr>
                <w:sz w:val="20"/>
                <w:szCs w:val="20"/>
              </w:rPr>
              <w:instrText xml:space="preserve"> REF _Ref157017986 \r \h </w:instrText>
            </w:r>
            <w:r w:rsidR="00CF419C">
              <w:rPr>
                <w:sz w:val="20"/>
                <w:szCs w:val="20"/>
              </w:rPr>
            </w:r>
            <w:r w:rsidR="00CF419C">
              <w:rPr>
                <w:sz w:val="20"/>
                <w:szCs w:val="20"/>
              </w:rPr>
              <w:fldChar w:fldCharType="separate"/>
            </w:r>
            <w:r w:rsidR="00AA4518">
              <w:rPr>
                <w:sz w:val="20"/>
                <w:szCs w:val="20"/>
              </w:rPr>
              <w:t>8.4</w:t>
            </w:r>
            <w:r w:rsidR="00CF419C">
              <w:rPr>
                <w:sz w:val="20"/>
                <w:szCs w:val="20"/>
              </w:rPr>
              <w:fldChar w:fldCharType="end"/>
            </w:r>
            <w:r w:rsidR="00CF419C">
              <w:rPr>
                <w:sz w:val="20"/>
                <w:szCs w:val="20"/>
              </w:rPr>
              <w:t xml:space="preserve">. </w:t>
            </w:r>
          </w:p>
        </w:tc>
      </w:tr>
    </w:tbl>
    <w:p w14:paraId="0DF78E6C" w14:textId="4305729F" w:rsidR="00FC68DB" w:rsidRPr="00CC3DCA" w:rsidRDefault="00FC68DB" w:rsidP="0013175B">
      <w:pPr>
        <w:pStyle w:val="berschrift4"/>
      </w:pPr>
      <w:r w:rsidRPr="00CC3DCA">
        <w:t>Attribute</w:t>
      </w:r>
      <w:r w:rsidR="00F3142F">
        <w:t xml:space="preserve"> “</w:t>
      </w:r>
      <w:r w:rsidRPr="00CC3DCA">
        <w:t>label</w:t>
      </w:r>
      <w:r w:rsidR="00AF69E3">
        <w:t xml:space="preserve">” </w:t>
      </w:r>
    </w:p>
    <w:p w14:paraId="6D1F770F" w14:textId="5BA156F0" w:rsidR="00FC68DB" w:rsidRPr="00CC3DCA" w:rsidRDefault="00FC68DB" w:rsidP="00B202D2">
      <w:r w:rsidRPr="00CC3DCA">
        <w:t xml:space="preserve">The label defines the human readable identification of </w:t>
      </w:r>
      <w:r w:rsidR="0023324B" w:rsidRPr="00CC3DCA">
        <w:t xml:space="preserve">a </w:t>
      </w:r>
      <w:r w:rsidRPr="00CC3DCA">
        <w:t>connection. It might contain a description of the connection or simply an index as an integer.</w:t>
      </w:r>
    </w:p>
    <w:p w14:paraId="6B2772A2" w14:textId="29E63D88" w:rsidR="00FC68DB" w:rsidRPr="00CC3DCA" w:rsidRDefault="000322A0" w:rsidP="00B87540">
      <w:pPr>
        <w:pStyle w:val="Example"/>
        <w:keepNext/>
      </w:pPr>
      <w:r>
        <w:t>Example 1</w:t>
      </w:r>
      <w:r w:rsidR="00F30A98" w:rsidRPr="00CC3DCA">
        <w:t xml:space="preserve">    Minimum definition of a 0d connection without label</w:t>
      </w:r>
    </w:p>
    <w:p w14:paraId="4B8BE2C5" w14:textId="77777777" w:rsidR="00FC68DB" w:rsidRPr="00CC3DCA" w:rsidRDefault="00FC68DB" w:rsidP="00550431">
      <w:pPr>
        <w:pStyle w:val="XMLCode"/>
        <w:keepNext/>
        <w:rPr>
          <w:lang w:val="en-GB"/>
        </w:rPr>
      </w:pPr>
      <w:r w:rsidRPr="00CC3DCA">
        <w:rPr>
          <w:lang w:val="en-GB"/>
        </w:rPr>
        <w:t>&lt;connection_list&gt;</w:t>
      </w:r>
    </w:p>
    <w:p w14:paraId="50877309" w14:textId="77777777" w:rsidR="00FC68DB" w:rsidRPr="00CC3DCA" w:rsidRDefault="00FC68DB" w:rsidP="00550431">
      <w:pPr>
        <w:pStyle w:val="XMLCode"/>
        <w:keepNext/>
        <w:rPr>
          <w:b/>
          <w:lang w:val="en-GB"/>
        </w:rPr>
      </w:pPr>
      <w:r w:rsidRPr="00CC3DCA">
        <w:rPr>
          <w:lang w:val="en-GB"/>
        </w:rPr>
        <w:t xml:space="preserve">    </w:t>
      </w:r>
      <w:r w:rsidRPr="00CC3DCA">
        <w:rPr>
          <w:b/>
          <w:lang w:val="en-GB"/>
        </w:rPr>
        <w:t>&lt;connection_0d&gt;</w:t>
      </w:r>
    </w:p>
    <w:p w14:paraId="77550771" w14:textId="77777777" w:rsidR="00FC68DB" w:rsidRPr="00CC3DCA" w:rsidRDefault="00FC68DB" w:rsidP="00B202D2">
      <w:pPr>
        <w:pStyle w:val="XMLCode"/>
        <w:rPr>
          <w:lang w:val="en-GB"/>
        </w:rPr>
      </w:pPr>
      <w:r w:rsidRPr="00CC3DCA">
        <w:rPr>
          <w:lang w:val="en-GB"/>
        </w:rPr>
        <w:t xml:space="preserve">        &lt;loc&gt;</w:t>
      </w:r>
    </w:p>
    <w:p w14:paraId="140B7ED4" w14:textId="77777777" w:rsidR="00FC68DB" w:rsidRPr="00CC3DCA" w:rsidRDefault="00FC68DB" w:rsidP="00B202D2">
      <w:pPr>
        <w:pStyle w:val="XMLCode"/>
        <w:rPr>
          <w:lang w:val="en-GB"/>
        </w:rPr>
      </w:pPr>
      <w:r w:rsidRPr="00CC3DCA">
        <w:rPr>
          <w:lang w:val="en-GB"/>
        </w:rPr>
        <w:lastRenderedPageBreak/>
        <w:t xml:space="preserve">            ...</w:t>
      </w:r>
    </w:p>
    <w:p w14:paraId="180D3966" w14:textId="77777777" w:rsidR="00FC68DB" w:rsidRPr="00CC3DCA" w:rsidRDefault="00FC68DB" w:rsidP="00B202D2">
      <w:pPr>
        <w:pStyle w:val="XMLCode"/>
        <w:rPr>
          <w:lang w:val="en-GB"/>
        </w:rPr>
      </w:pPr>
      <w:r w:rsidRPr="00CC3DCA">
        <w:rPr>
          <w:lang w:val="en-GB"/>
        </w:rPr>
        <w:t xml:space="preserve">        &lt;/loc&gt;</w:t>
      </w:r>
    </w:p>
    <w:p w14:paraId="4E5FC23D" w14:textId="77777777" w:rsidR="00FC68DB" w:rsidRPr="00CC3DCA" w:rsidRDefault="00FC68DB" w:rsidP="00B202D2">
      <w:pPr>
        <w:pStyle w:val="XMLCode"/>
        <w:rPr>
          <w:lang w:val="en-GB"/>
        </w:rPr>
      </w:pPr>
      <w:r w:rsidRPr="00CC3DCA">
        <w:rPr>
          <w:lang w:val="en-GB"/>
        </w:rPr>
        <w:t xml:space="preserve">        &lt;spotweld&gt;</w:t>
      </w:r>
    </w:p>
    <w:p w14:paraId="4AAB833D" w14:textId="77777777" w:rsidR="00FC68DB" w:rsidRPr="00CC3DCA" w:rsidRDefault="00FC68DB" w:rsidP="00B202D2">
      <w:pPr>
        <w:pStyle w:val="XMLCode"/>
        <w:rPr>
          <w:lang w:val="en-GB"/>
        </w:rPr>
      </w:pPr>
      <w:r w:rsidRPr="00CC3DCA">
        <w:rPr>
          <w:lang w:val="en-GB"/>
        </w:rPr>
        <w:t xml:space="preserve">            ...</w:t>
      </w:r>
    </w:p>
    <w:p w14:paraId="30D69646" w14:textId="77777777" w:rsidR="00FC68DB" w:rsidRPr="00CC3DCA" w:rsidRDefault="00FC68DB" w:rsidP="00B202D2">
      <w:pPr>
        <w:pStyle w:val="XMLCode"/>
        <w:rPr>
          <w:lang w:val="en-GB"/>
        </w:rPr>
      </w:pPr>
      <w:r w:rsidRPr="00CC3DCA">
        <w:rPr>
          <w:lang w:val="en-GB"/>
        </w:rPr>
        <w:t xml:space="preserve">        &lt;/spotweld&gt;</w:t>
      </w:r>
    </w:p>
    <w:p w14:paraId="334FD079" w14:textId="77777777" w:rsidR="00FC68DB" w:rsidRPr="00CC3DCA" w:rsidRDefault="00FC68DB" w:rsidP="00B202D2">
      <w:pPr>
        <w:pStyle w:val="XMLCode"/>
        <w:rPr>
          <w:b/>
          <w:lang w:val="en-GB"/>
        </w:rPr>
      </w:pPr>
      <w:r w:rsidRPr="00CC3DCA">
        <w:rPr>
          <w:lang w:val="en-GB"/>
        </w:rPr>
        <w:t xml:space="preserve">    </w:t>
      </w:r>
      <w:r w:rsidRPr="00CC3DCA">
        <w:rPr>
          <w:b/>
          <w:lang w:val="en-GB"/>
        </w:rPr>
        <w:t>&lt;/connection_0d&gt;</w:t>
      </w:r>
    </w:p>
    <w:p w14:paraId="75D7780B" w14:textId="38DCAE88" w:rsidR="00FC68DB" w:rsidRPr="00CC3DCA" w:rsidRDefault="00FC68DB" w:rsidP="00B202D2">
      <w:pPr>
        <w:pStyle w:val="XMLCode"/>
        <w:rPr>
          <w:lang w:val="en-GB"/>
        </w:rPr>
      </w:pPr>
      <w:r w:rsidRPr="00CC3DCA">
        <w:rPr>
          <w:lang w:val="en-GB"/>
        </w:rPr>
        <w:t>&lt;/connection_list&gt;</w:t>
      </w:r>
    </w:p>
    <w:p w14:paraId="662540F8" w14:textId="2004E499" w:rsidR="00FC68DB" w:rsidRPr="00CC3DCA" w:rsidRDefault="000322A0" w:rsidP="00B87540">
      <w:pPr>
        <w:pStyle w:val="Example"/>
        <w:keepNext/>
      </w:pPr>
      <w:r>
        <w:t>Example 2</w:t>
      </w:r>
      <w:r w:rsidR="00F30A98" w:rsidRPr="00CC3DCA">
        <w:t xml:space="preserve">    Definition of a 0d connection with label</w:t>
      </w:r>
    </w:p>
    <w:p w14:paraId="5F3857DF" w14:textId="77777777" w:rsidR="00FC68DB" w:rsidRPr="00CC3DCA" w:rsidRDefault="00FC68DB" w:rsidP="00550431">
      <w:pPr>
        <w:pStyle w:val="XMLCode"/>
        <w:keepNext/>
        <w:rPr>
          <w:lang w:val="en-GB"/>
        </w:rPr>
      </w:pPr>
      <w:r w:rsidRPr="00CC3DCA">
        <w:rPr>
          <w:lang w:val="en-GB"/>
        </w:rPr>
        <w:t>&lt;connection_list&gt;</w:t>
      </w:r>
    </w:p>
    <w:p w14:paraId="0F8FE21A" w14:textId="77777777" w:rsidR="00FC68DB" w:rsidRPr="00CC3DCA" w:rsidRDefault="00FC68DB" w:rsidP="00550431">
      <w:pPr>
        <w:pStyle w:val="XMLCode"/>
        <w:keepNext/>
        <w:rPr>
          <w:b/>
          <w:lang w:val="en-GB"/>
        </w:rPr>
      </w:pPr>
      <w:r w:rsidRPr="00CC3DCA">
        <w:rPr>
          <w:lang w:val="en-GB"/>
        </w:rPr>
        <w:t xml:space="preserve">    </w:t>
      </w:r>
      <w:r w:rsidRPr="00CC3DCA">
        <w:rPr>
          <w:b/>
          <w:lang w:val="en-GB"/>
        </w:rPr>
        <w:t>&lt;connection_0d label="SPOT_3490"&gt;</w:t>
      </w:r>
    </w:p>
    <w:p w14:paraId="1DE1BBFD" w14:textId="77777777" w:rsidR="00FC68DB" w:rsidRPr="00CC3DCA" w:rsidRDefault="00FC68DB" w:rsidP="00B202D2">
      <w:pPr>
        <w:pStyle w:val="XMLCode"/>
        <w:rPr>
          <w:lang w:val="en-GB"/>
        </w:rPr>
      </w:pPr>
      <w:r w:rsidRPr="00CC3DCA">
        <w:rPr>
          <w:lang w:val="en-GB"/>
        </w:rPr>
        <w:t xml:space="preserve">        &lt;loc&gt;</w:t>
      </w:r>
    </w:p>
    <w:p w14:paraId="77F5A9C1" w14:textId="77777777" w:rsidR="00FC68DB" w:rsidRPr="00CC3DCA" w:rsidRDefault="00FC68DB" w:rsidP="00B202D2">
      <w:pPr>
        <w:pStyle w:val="XMLCode"/>
        <w:rPr>
          <w:lang w:val="en-GB"/>
        </w:rPr>
      </w:pPr>
      <w:r w:rsidRPr="00CC3DCA">
        <w:rPr>
          <w:lang w:val="en-GB"/>
        </w:rPr>
        <w:t xml:space="preserve">            ...</w:t>
      </w:r>
    </w:p>
    <w:p w14:paraId="267E50F1" w14:textId="77777777" w:rsidR="00FC68DB" w:rsidRPr="00CC3DCA" w:rsidRDefault="00FC68DB" w:rsidP="00B202D2">
      <w:pPr>
        <w:pStyle w:val="XMLCode"/>
        <w:rPr>
          <w:lang w:val="en-GB"/>
        </w:rPr>
      </w:pPr>
      <w:r w:rsidRPr="00CC3DCA">
        <w:rPr>
          <w:lang w:val="en-GB"/>
        </w:rPr>
        <w:t xml:space="preserve">        &lt;/loc&gt;</w:t>
      </w:r>
    </w:p>
    <w:p w14:paraId="56F402E5" w14:textId="77777777" w:rsidR="00FC68DB" w:rsidRPr="00CC3DCA" w:rsidRDefault="00FC68DB" w:rsidP="00B202D2">
      <w:pPr>
        <w:pStyle w:val="XMLCode"/>
        <w:rPr>
          <w:lang w:val="en-GB"/>
        </w:rPr>
      </w:pPr>
      <w:r w:rsidRPr="00CC3DCA">
        <w:rPr>
          <w:lang w:val="en-GB"/>
        </w:rPr>
        <w:t xml:space="preserve">        &lt;spotweld&gt;</w:t>
      </w:r>
    </w:p>
    <w:p w14:paraId="6A1FE0C2" w14:textId="77777777" w:rsidR="00FC68DB" w:rsidRPr="00CC3DCA" w:rsidRDefault="00FC68DB" w:rsidP="00B202D2">
      <w:pPr>
        <w:pStyle w:val="XMLCode"/>
        <w:rPr>
          <w:lang w:val="en-GB"/>
        </w:rPr>
      </w:pPr>
      <w:r w:rsidRPr="00CC3DCA">
        <w:rPr>
          <w:lang w:val="en-GB"/>
        </w:rPr>
        <w:t xml:space="preserve">            ...</w:t>
      </w:r>
    </w:p>
    <w:p w14:paraId="63FE5CF3" w14:textId="77777777" w:rsidR="00FC68DB" w:rsidRPr="00CC3DCA" w:rsidRDefault="00FC68DB" w:rsidP="00B202D2">
      <w:pPr>
        <w:pStyle w:val="XMLCode"/>
        <w:rPr>
          <w:lang w:val="en-GB"/>
        </w:rPr>
      </w:pPr>
      <w:r w:rsidRPr="00CC3DCA">
        <w:rPr>
          <w:lang w:val="en-GB"/>
        </w:rPr>
        <w:t xml:space="preserve">        &lt;/spotweld&gt;</w:t>
      </w:r>
    </w:p>
    <w:p w14:paraId="3040B463" w14:textId="77777777" w:rsidR="00FC68DB" w:rsidRPr="00CC3DCA" w:rsidRDefault="00FC68DB" w:rsidP="00B202D2">
      <w:pPr>
        <w:pStyle w:val="XMLCode"/>
        <w:rPr>
          <w:b/>
          <w:lang w:val="en-GB"/>
        </w:rPr>
      </w:pPr>
      <w:r w:rsidRPr="00CC3DCA">
        <w:rPr>
          <w:lang w:val="en-GB"/>
        </w:rPr>
        <w:t xml:space="preserve">   </w:t>
      </w:r>
      <w:r w:rsidRPr="00CC3DCA">
        <w:rPr>
          <w:b/>
          <w:lang w:val="en-GB"/>
        </w:rPr>
        <w:t xml:space="preserve"> &lt;/connection_0d&gt;</w:t>
      </w:r>
    </w:p>
    <w:p w14:paraId="3D551933" w14:textId="05206257" w:rsidR="00FC68DB" w:rsidRPr="00CC3DCA" w:rsidRDefault="00FC68DB" w:rsidP="00B202D2">
      <w:pPr>
        <w:pStyle w:val="XMLCode"/>
        <w:rPr>
          <w:lang w:val="en-GB"/>
        </w:rPr>
      </w:pPr>
      <w:r w:rsidRPr="00CC3DCA">
        <w:rPr>
          <w:lang w:val="en-GB"/>
        </w:rPr>
        <w:t>&lt;/connection_list&gt;</w:t>
      </w:r>
    </w:p>
    <w:p w14:paraId="79295975" w14:textId="1B5BC335" w:rsidR="00BD4F32" w:rsidRPr="00CC3DCA" w:rsidRDefault="00BD4F32" w:rsidP="0013175B">
      <w:pPr>
        <w:pStyle w:val="berschrift4"/>
      </w:pPr>
      <w:r w:rsidRPr="00CC3DCA">
        <w:t>Attribute</w:t>
      </w:r>
      <w:r w:rsidR="00F3142F">
        <w:t xml:space="preserve"> “</w:t>
      </w:r>
      <w:r w:rsidRPr="009B6E79">
        <w:rPr>
          <w:rFonts w:ascii="Courier New" w:hAnsi="Courier New"/>
          <w:bCs/>
        </w:rPr>
        <w:t>ident</w:t>
      </w:r>
      <w:r w:rsidR="00AF69E3">
        <w:t xml:space="preserve">” </w:t>
      </w:r>
    </w:p>
    <w:p w14:paraId="1F7A2436" w14:textId="0D6E5AA2" w:rsidR="00BD4F32" w:rsidRPr="00CC3DCA" w:rsidRDefault="00BD4F32" w:rsidP="00BD4F32">
      <w:r w:rsidRPr="00CC3DCA">
        <w:t>The</w:t>
      </w:r>
      <w:r w:rsidR="008B5A82" w:rsidRPr="00CC3DCA">
        <w:t xml:space="preserve"> attribute</w:t>
      </w:r>
      <w:r w:rsidRPr="00CC3DCA">
        <w:t xml:space="preserve"> </w:t>
      </w:r>
      <w:r w:rsidRPr="00CC3DCA">
        <w:rPr>
          <w:rStyle w:val="CodeCharacter"/>
        </w:rPr>
        <w:t>ident</w:t>
      </w:r>
      <w:r w:rsidRPr="00CC3DCA">
        <w:t xml:space="preserve"> </w:t>
      </w:r>
      <w:r w:rsidR="00B33791" w:rsidRPr="00CC3DCA">
        <w:t>provides</w:t>
      </w:r>
      <w:r w:rsidRPr="00CC3DCA">
        <w:t xml:space="preserve"> an alternative identification </w:t>
      </w:r>
      <w:r w:rsidR="00B33791" w:rsidRPr="00CC3DCA">
        <w:t xml:space="preserve">to </w:t>
      </w:r>
      <w:r w:rsidRPr="00CC3DCA">
        <w:t xml:space="preserve">the connection. The value of </w:t>
      </w:r>
      <w:r w:rsidRPr="00CC3DCA">
        <w:rPr>
          <w:rStyle w:val="CodeCharacter"/>
        </w:rPr>
        <w:t>ident</w:t>
      </w:r>
      <w:r w:rsidRPr="00CC3DCA">
        <w:t xml:space="preserve"> is a positive integer</w:t>
      </w:r>
      <w:r w:rsidR="004076DC" w:rsidRPr="00CC3DCA">
        <w:t xml:space="preserve"> and</w:t>
      </w:r>
      <w:r w:rsidRPr="00CC3DCA">
        <w:t xml:space="preserve"> unique within the χMCF </w:t>
      </w:r>
      <w:r w:rsidR="00550DB2" w:rsidRPr="00CC3DCA">
        <w:t>file.</w:t>
      </w:r>
    </w:p>
    <w:p w14:paraId="6C2D4B34" w14:textId="48601DC6" w:rsidR="00BD4F32" w:rsidRPr="00CC3DCA" w:rsidRDefault="0097331B" w:rsidP="00B87540">
      <w:pPr>
        <w:pStyle w:val="Example"/>
        <w:keepNext/>
      </w:pPr>
      <w:r>
        <w:t>Example</w:t>
      </w:r>
    </w:p>
    <w:p w14:paraId="5A0E6ABA" w14:textId="77777777" w:rsidR="00BD4F32" w:rsidRPr="00CC3DCA" w:rsidRDefault="00BD4F32" w:rsidP="004076DC">
      <w:pPr>
        <w:pStyle w:val="XMLCode"/>
        <w:keepNext/>
        <w:rPr>
          <w:lang w:val="en-GB"/>
        </w:rPr>
      </w:pPr>
      <w:r w:rsidRPr="00CC3DCA">
        <w:rPr>
          <w:lang w:val="en-GB"/>
        </w:rPr>
        <w:t>&lt;connection_list&gt;</w:t>
      </w:r>
    </w:p>
    <w:p w14:paraId="7621472C" w14:textId="49FAADB5" w:rsidR="00BD4F32" w:rsidRPr="00CC3DCA" w:rsidRDefault="00BD4F32" w:rsidP="004076DC">
      <w:pPr>
        <w:pStyle w:val="XMLCode"/>
        <w:keepNext/>
        <w:rPr>
          <w:b/>
          <w:lang w:val="en-GB"/>
        </w:rPr>
      </w:pPr>
      <w:r w:rsidRPr="00CC3DCA">
        <w:rPr>
          <w:lang w:val="en-GB"/>
        </w:rPr>
        <w:t xml:space="preserve">    </w:t>
      </w:r>
      <w:r w:rsidRPr="00CC3DCA">
        <w:rPr>
          <w:b/>
          <w:lang w:val="en-GB"/>
        </w:rPr>
        <w:t>&lt;connection_0d ident="3490"&gt;</w:t>
      </w:r>
    </w:p>
    <w:p w14:paraId="75B44882" w14:textId="77777777" w:rsidR="00BD4F32" w:rsidRPr="00CC3DCA" w:rsidRDefault="00BD4F32" w:rsidP="00BD4F32">
      <w:pPr>
        <w:pStyle w:val="XMLCode"/>
        <w:rPr>
          <w:lang w:val="en-GB"/>
        </w:rPr>
      </w:pPr>
      <w:r w:rsidRPr="00CC3DCA">
        <w:rPr>
          <w:lang w:val="en-GB"/>
        </w:rPr>
        <w:t xml:space="preserve">        &lt;loc&gt;</w:t>
      </w:r>
    </w:p>
    <w:p w14:paraId="204EA83A" w14:textId="77777777" w:rsidR="00BD4F32" w:rsidRPr="00CC3DCA" w:rsidRDefault="00BD4F32" w:rsidP="00BD4F32">
      <w:pPr>
        <w:pStyle w:val="XMLCode"/>
        <w:rPr>
          <w:lang w:val="en-GB"/>
        </w:rPr>
      </w:pPr>
      <w:r w:rsidRPr="00CC3DCA">
        <w:rPr>
          <w:lang w:val="en-GB"/>
        </w:rPr>
        <w:t xml:space="preserve">            ...</w:t>
      </w:r>
    </w:p>
    <w:p w14:paraId="04987C6F" w14:textId="77777777" w:rsidR="00BD4F32" w:rsidRPr="00CC3DCA" w:rsidRDefault="00BD4F32" w:rsidP="00BD4F32">
      <w:pPr>
        <w:pStyle w:val="XMLCode"/>
        <w:rPr>
          <w:lang w:val="en-GB"/>
        </w:rPr>
      </w:pPr>
      <w:r w:rsidRPr="00CC3DCA">
        <w:rPr>
          <w:lang w:val="en-GB"/>
        </w:rPr>
        <w:t xml:space="preserve">        &lt;/loc&gt;</w:t>
      </w:r>
    </w:p>
    <w:p w14:paraId="68EA6D1D" w14:textId="77777777" w:rsidR="00BD4F32" w:rsidRPr="00CC3DCA" w:rsidRDefault="00BD4F32" w:rsidP="00BD4F32">
      <w:pPr>
        <w:pStyle w:val="XMLCode"/>
        <w:rPr>
          <w:lang w:val="en-GB"/>
        </w:rPr>
      </w:pPr>
      <w:r w:rsidRPr="00CC3DCA">
        <w:rPr>
          <w:lang w:val="en-GB"/>
        </w:rPr>
        <w:t xml:space="preserve">        &lt;spotweld&gt;</w:t>
      </w:r>
    </w:p>
    <w:p w14:paraId="0468D39F" w14:textId="77777777" w:rsidR="00BD4F32" w:rsidRPr="00CC3DCA" w:rsidRDefault="00BD4F32" w:rsidP="00BD4F32">
      <w:pPr>
        <w:pStyle w:val="XMLCode"/>
        <w:rPr>
          <w:lang w:val="en-GB"/>
        </w:rPr>
      </w:pPr>
      <w:r w:rsidRPr="00CC3DCA">
        <w:rPr>
          <w:lang w:val="en-GB"/>
        </w:rPr>
        <w:t xml:space="preserve">            ...</w:t>
      </w:r>
    </w:p>
    <w:p w14:paraId="448B2552" w14:textId="77777777" w:rsidR="00BD4F32" w:rsidRPr="00CC3DCA" w:rsidRDefault="00BD4F32" w:rsidP="00BD4F32">
      <w:pPr>
        <w:pStyle w:val="XMLCode"/>
        <w:rPr>
          <w:lang w:val="en-GB"/>
        </w:rPr>
      </w:pPr>
      <w:r w:rsidRPr="00CC3DCA">
        <w:rPr>
          <w:lang w:val="en-GB"/>
        </w:rPr>
        <w:t xml:space="preserve">        &lt;/spotweld&gt;</w:t>
      </w:r>
    </w:p>
    <w:p w14:paraId="29239B39" w14:textId="77777777" w:rsidR="00BD4F32" w:rsidRPr="00CC3DCA" w:rsidRDefault="00BD4F32" w:rsidP="00CC3DCA">
      <w:pPr>
        <w:pStyle w:val="XMLCode"/>
        <w:rPr>
          <w:b/>
          <w:lang w:val="en-GB"/>
        </w:rPr>
      </w:pPr>
      <w:r w:rsidRPr="00CC3DCA">
        <w:rPr>
          <w:lang w:val="en-GB"/>
        </w:rPr>
        <w:t xml:space="preserve">   </w:t>
      </w:r>
      <w:r w:rsidRPr="00CC3DCA">
        <w:rPr>
          <w:b/>
          <w:lang w:val="en-GB"/>
        </w:rPr>
        <w:t xml:space="preserve"> &lt;/connection_0d&gt;</w:t>
      </w:r>
    </w:p>
    <w:p w14:paraId="04B48E33" w14:textId="4669494B" w:rsidR="00FC68DB" w:rsidRPr="00CC3DCA" w:rsidRDefault="00BD4F32" w:rsidP="00B202D2">
      <w:pPr>
        <w:pStyle w:val="XMLCode"/>
        <w:rPr>
          <w:lang w:val="en-GB"/>
        </w:rPr>
      </w:pPr>
      <w:r w:rsidRPr="00CC3DCA">
        <w:rPr>
          <w:lang w:val="en-GB"/>
        </w:rPr>
        <w:t>&lt;/connection_list&gt;</w:t>
      </w:r>
    </w:p>
    <w:p w14:paraId="1DBFF7BF" w14:textId="5537415B" w:rsidR="00FC68DB" w:rsidRPr="00CC3DCA" w:rsidRDefault="00FC68DB" w:rsidP="00B202D2">
      <w:pPr>
        <w:pStyle w:val="berschrift3"/>
      </w:pPr>
      <w:bookmarkStart w:id="523" w:name="_Ref414563154"/>
      <w:bookmarkStart w:id="524" w:name="_Toc3556972"/>
      <w:bookmarkStart w:id="525" w:name="_Toc34747222"/>
      <w:bookmarkStart w:id="526" w:name="_Toc77102037"/>
      <w:bookmarkStart w:id="527" w:name="_Toc159022180"/>
      <w:r w:rsidRPr="00CC3DCA">
        <w:t>Location</w:t>
      </w:r>
      <w:bookmarkEnd w:id="523"/>
      <w:bookmarkEnd w:id="524"/>
      <w:bookmarkEnd w:id="525"/>
      <w:bookmarkEnd w:id="526"/>
      <w:bookmarkEnd w:id="527"/>
      <w:r w:rsidR="00CC3DCA" w:rsidRPr="00CC3DCA">
        <w:t xml:space="preserve"> </w:t>
      </w:r>
    </w:p>
    <w:p w14:paraId="68901D38" w14:textId="303BF820" w:rsidR="00FC68DB" w:rsidRPr="00CC3DCA" w:rsidRDefault="00FC68DB" w:rsidP="00B202D2">
      <w:pPr>
        <w:keepLines/>
      </w:pPr>
      <w:r w:rsidRPr="00CC3DCA">
        <w:t xml:space="preserve">The definition of the connection location </w:t>
      </w:r>
      <w:r w:rsidR="00494AFA">
        <w:t xml:space="preserve">of a </w:t>
      </w:r>
      <w:r w:rsidR="00494AFA" w:rsidRPr="000A1B7B">
        <w:t>point connection</w:t>
      </w:r>
      <w:r w:rsidR="00494AFA" w:rsidRPr="00CC3DCA">
        <w:t xml:space="preserve"> </w:t>
      </w:r>
      <w:r w:rsidRPr="00CC3DCA">
        <w:t xml:space="preserve">is described by the element </w:t>
      </w:r>
      <w:r w:rsidRPr="00CC3DCA">
        <w:rPr>
          <w:rStyle w:val="CodeCharacter"/>
        </w:rPr>
        <w:t>&lt;loc</w:t>
      </w:r>
      <w:r w:rsidR="006031CD" w:rsidRPr="00CC3DCA">
        <w:rPr>
          <w:rStyle w:val="CodeCharacter"/>
        </w:rPr>
        <w:t>/</w:t>
      </w:r>
      <w:r w:rsidRPr="00CC3DCA">
        <w:rPr>
          <w:rStyle w:val="CodeCharacter"/>
        </w:rPr>
        <w:t>&gt;</w:t>
      </w:r>
      <w:r w:rsidRPr="00CC3DCA">
        <w:t xml:space="preserve">. This element is nested below the parent element </w:t>
      </w:r>
      <w:r w:rsidRPr="00CC3DCA">
        <w:rPr>
          <w:rStyle w:val="CodeCharacter"/>
        </w:rPr>
        <w:t>&lt;connection_0d/&gt;</w:t>
      </w:r>
      <w:r w:rsidRPr="00CC3DCA">
        <w:t>. It contains three values specifying the x, y</w:t>
      </w:r>
      <w:r w:rsidR="0028507E" w:rsidRPr="00CC3DCA">
        <w:t>,</w:t>
      </w:r>
      <w:r w:rsidRPr="00CC3DCA">
        <w:t xml:space="preserve"> and z coordinates of the location as text content</w:t>
      </w:r>
      <w:r w:rsidR="005016E9">
        <w:t xml:space="preserve"> (</w:t>
      </w:r>
      <w:r w:rsidR="005016E9">
        <w:fldChar w:fldCharType="begin"/>
      </w:r>
      <w:r w:rsidR="005016E9">
        <w:instrText xml:space="preserve"> REF _Ref156247921 \h </w:instrText>
      </w:r>
      <w:r w:rsidR="005016E9">
        <w:fldChar w:fldCharType="separate"/>
      </w:r>
      <w:r w:rsidR="00AA4518" w:rsidRPr="00CC3DCA">
        <w:rPr>
          <w:rStyle w:val="ListenabsatzZchn"/>
        </w:rPr>
        <w:t xml:space="preserve">Table </w:t>
      </w:r>
      <w:r w:rsidR="00AA4518">
        <w:rPr>
          <w:noProof/>
        </w:rPr>
        <w:t>33</w:t>
      </w:r>
      <w:r w:rsidR="005016E9">
        <w:fldChar w:fldCharType="end"/>
      </w:r>
      <w:r w:rsidR="005016E9">
        <w:t>)</w:t>
      </w:r>
      <w:r w:rsidRPr="00CC3DCA">
        <w:t>.</w:t>
      </w:r>
    </w:p>
    <w:p w14:paraId="143EABD8" w14:textId="61A3E725" w:rsidR="0059323C" w:rsidRPr="00CC3DCA" w:rsidRDefault="0059323C" w:rsidP="001640C5">
      <w:pPr>
        <w:pStyle w:val="Beschriftung"/>
        <w:keepNext/>
        <w:keepLines/>
      </w:pPr>
      <w:bookmarkStart w:id="528" w:name="_Ref156247921"/>
      <w:bookmarkStart w:id="529" w:name="_Toc159022827"/>
      <w:r w:rsidRPr="00CC3DCA">
        <w:rPr>
          <w:rStyle w:val="ListenabsatzZchn"/>
          <w:b w:val="0"/>
          <w:bCs w:val="0"/>
        </w:rPr>
        <w:t xml:space="preserve">Table </w:t>
      </w:r>
      <w:r w:rsidRPr="00CC3DCA">
        <w:fldChar w:fldCharType="begin"/>
      </w:r>
      <w:r w:rsidRPr="00CC3DCA">
        <w:instrText xml:space="preserve"> SEQ Table \* ARABIC </w:instrText>
      </w:r>
      <w:r w:rsidRPr="00CC3DCA">
        <w:fldChar w:fldCharType="separate"/>
      </w:r>
      <w:r w:rsidR="00AA4518">
        <w:rPr>
          <w:noProof/>
        </w:rPr>
        <w:t>33</w:t>
      </w:r>
      <w:r w:rsidRPr="00CC3DCA">
        <w:fldChar w:fldCharType="end"/>
      </w:r>
      <w:bookmarkEnd w:id="528"/>
      <w:r w:rsidRPr="00CC3DCA">
        <w:t xml:space="preserve"> — Text values of element </w:t>
      </w:r>
      <w:r w:rsidRPr="00CC3DCA">
        <w:rPr>
          <w:rStyle w:val="CodeCharacter"/>
          <w:szCs w:val="28"/>
        </w:rPr>
        <w:t>&lt;loc</w:t>
      </w:r>
      <w:r w:rsidR="006031CD" w:rsidRPr="00CC3DCA">
        <w:rPr>
          <w:rStyle w:val="CodeCharacter"/>
          <w:szCs w:val="28"/>
        </w:rPr>
        <w:t>/</w:t>
      </w:r>
      <w:r w:rsidRPr="00CC3DCA">
        <w:rPr>
          <w:rStyle w:val="CodeCharacter"/>
          <w:szCs w:val="28"/>
        </w:rPr>
        <w:t>&gt;</w:t>
      </w:r>
      <w:bookmarkEnd w:id="529"/>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CC3DCA" w:rsidRPr="00CC3DCA" w14:paraId="532F72E5" w14:textId="77777777" w:rsidTr="00FC68DB">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BDEE71" w14:textId="77777777" w:rsidR="00FC68DB" w:rsidRPr="00CC3DCA" w:rsidRDefault="00FC68DB" w:rsidP="00B202D2">
            <w:pPr>
              <w:keepNext/>
              <w:rPr>
                <w:b/>
              </w:rPr>
            </w:pPr>
            <w:r w:rsidRPr="00CC3DCA">
              <w:rPr>
                <w:b/>
              </w:rPr>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7163FB" w14:textId="77777777" w:rsidR="00FC68DB" w:rsidRPr="00CC3DCA" w:rsidRDefault="00FC68DB" w:rsidP="00B202D2">
            <w:pPr>
              <w:keepNext/>
              <w:rPr>
                <w:b/>
              </w:rPr>
            </w:pPr>
            <w:r w:rsidRPr="00CC3DCA">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1562A2" w14:textId="77777777" w:rsidR="00FC68DB" w:rsidRPr="00CC3DCA" w:rsidRDefault="00FC68DB" w:rsidP="00B202D2">
            <w:pPr>
              <w:keepNext/>
              <w:rPr>
                <w:b/>
              </w:rPr>
            </w:pPr>
            <w:r w:rsidRPr="00CC3DCA">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75C183" w14:textId="77777777" w:rsidR="00FC68DB" w:rsidRPr="00CC3DCA" w:rsidRDefault="00FC68DB" w:rsidP="00B202D2">
            <w:pPr>
              <w:keepNext/>
              <w:rPr>
                <w:b/>
              </w:rPr>
            </w:pPr>
            <w:r w:rsidRPr="00CC3DCA">
              <w:rPr>
                <w:b/>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48D7E34" w14:textId="77777777" w:rsidR="00FC68DB" w:rsidRPr="00CC3DCA" w:rsidRDefault="00FC68DB" w:rsidP="00B202D2">
            <w:pPr>
              <w:keepNext/>
              <w:rPr>
                <w:b/>
              </w:rPr>
            </w:pPr>
            <w:r w:rsidRPr="00CC3DCA">
              <w:rPr>
                <w:b/>
              </w:rPr>
              <w:t>Constraint</w:t>
            </w:r>
          </w:p>
        </w:tc>
      </w:tr>
      <w:tr w:rsidR="00CC3DCA" w:rsidRPr="00CC3DCA" w14:paraId="31293558" w14:textId="77777777" w:rsidTr="00FC68DB">
        <w:tc>
          <w:tcPr>
            <w:tcW w:w="1271" w:type="dxa"/>
            <w:shd w:val="clear" w:color="auto" w:fill="auto"/>
          </w:tcPr>
          <w:p w14:paraId="5E57AB82" w14:textId="77777777" w:rsidR="00FC68DB" w:rsidRPr="00CC3DCA" w:rsidRDefault="00FC68DB" w:rsidP="00B202D2">
            <w:pPr>
              <w:keepNext/>
              <w:rPr>
                <w:sz w:val="20"/>
                <w:szCs w:val="20"/>
              </w:rPr>
            </w:pPr>
            <w:r w:rsidRPr="00CC3DCA">
              <w:rPr>
                <w:sz w:val="20"/>
                <w:szCs w:val="20"/>
              </w:rPr>
              <w:t>x</w:t>
            </w:r>
          </w:p>
        </w:tc>
        <w:tc>
          <w:tcPr>
            <w:tcW w:w="1559" w:type="dxa"/>
            <w:shd w:val="clear" w:color="auto" w:fill="auto"/>
          </w:tcPr>
          <w:p w14:paraId="645B7EC7" w14:textId="77777777" w:rsidR="00FC68DB" w:rsidRPr="00CC3DCA" w:rsidRDefault="00FC68DB" w:rsidP="00B202D2">
            <w:pPr>
              <w:keepNext/>
              <w:rPr>
                <w:sz w:val="20"/>
                <w:szCs w:val="20"/>
              </w:rPr>
            </w:pPr>
            <w:r w:rsidRPr="00CC3DCA">
              <w:rPr>
                <w:sz w:val="20"/>
                <w:szCs w:val="20"/>
              </w:rPr>
              <w:t>Floating point</w:t>
            </w:r>
          </w:p>
        </w:tc>
        <w:tc>
          <w:tcPr>
            <w:tcW w:w="1559" w:type="dxa"/>
            <w:vAlign w:val="bottom"/>
          </w:tcPr>
          <w:p w14:paraId="251B8F5B" w14:textId="77777777" w:rsidR="00FC68DB" w:rsidRPr="00CC3DCA" w:rsidRDefault="00FC68DB" w:rsidP="00B202D2">
            <w:pPr>
              <w:keepNext/>
              <w:rPr>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2D576196" w14:textId="77777777" w:rsidR="00FC68DB" w:rsidRPr="00CC3DCA" w:rsidRDefault="00FC68DB" w:rsidP="00B202D2">
            <w:pPr>
              <w:keepNext/>
              <w:rPr>
                <w:sz w:val="20"/>
                <w:szCs w:val="20"/>
              </w:rPr>
            </w:pPr>
            <w:r w:rsidRPr="00CC3DCA">
              <w:rPr>
                <w:sz w:val="20"/>
                <w:szCs w:val="20"/>
              </w:rPr>
              <w:t>Required</w:t>
            </w:r>
          </w:p>
        </w:tc>
        <w:tc>
          <w:tcPr>
            <w:tcW w:w="2835" w:type="dxa"/>
            <w:shd w:val="clear" w:color="auto" w:fill="auto"/>
          </w:tcPr>
          <w:p w14:paraId="0C4794EE" w14:textId="77777777" w:rsidR="00FC68DB" w:rsidRPr="00CC3DCA" w:rsidRDefault="00FC68DB" w:rsidP="00B202D2">
            <w:pPr>
              <w:keepNext/>
              <w:rPr>
                <w:sz w:val="20"/>
                <w:szCs w:val="20"/>
              </w:rPr>
            </w:pPr>
            <w:r w:rsidRPr="00CC3DCA">
              <w:rPr>
                <w:sz w:val="20"/>
                <w:szCs w:val="20"/>
              </w:rPr>
              <w:t>-</w:t>
            </w:r>
          </w:p>
        </w:tc>
      </w:tr>
      <w:tr w:rsidR="00CC3DCA" w:rsidRPr="00CC3DCA" w14:paraId="4C1E806E" w14:textId="77777777" w:rsidTr="00FC68DB">
        <w:tc>
          <w:tcPr>
            <w:tcW w:w="1271" w:type="dxa"/>
            <w:shd w:val="clear" w:color="auto" w:fill="auto"/>
          </w:tcPr>
          <w:p w14:paraId="14F0445E" w14:textId="77777777" w:rsidR="00FC68DB" w:rsidRPr="00CC3DCA" w:rsidRDefault="00FC68DB" w:rsidP="00B202D2">
            <w:pPr>
              <w:keepNext/>
              <w:rPr>
                <w:sz w:val="20"/>
                <w:szCs w:val="20"/>
              </w:rPr>
            </w:pPr>
            <w:r w:rsidRPr="00CC3DCA">
              <w:rPr>
                <w:sz w:val="20"/>
                <w:szCs w:val="20"/>
              </w:rPr>
              <w:t>y</w:t>
            </w:r>
          </w:p>
        </w:tc>
        <w:tc>
          <w:tcPr>
            <w:tcW w:w="1559" w:type="dxa"/>
            <w:shd w:val="clear" w:color="auto" w:fill="auto"/>
          </w:tcPr>
          <w:p w14:paraId="607B83FE" w14:textId="77777777" w:rsidR="00FC68DB" w:rsidRPr="00CC3DCA" w:rsidRDefault="00FC68DB" w:rsidP="00B202D2">
            <w:pPr>
              <w:keepNext/>
              <w:rPr>
                <w:sz w:val="20"/>
                <w:szCs w:val="20"/>
              </w:rPr>
            </w:pPr>
            <w:r w:rsidRPr="00CC3DCA">
              <w:rPr>
                <w:sz w:val="20"/>
                <w:szCs w:val="20"/>
              </w:rPr>
              <w:t>Floating point</w:t>
            </w:r>
          </w:p>
        </w:tc>
        <w:tc>
          <w:tcPr>
            <w:tcW w:w="1559" w:type="dxa"/>
            <w:vAlign w:val="bottom"/>
          </w:tcPr>
          <w:p w14:paraId="7D8389CD" w14:textId="77777777" w:rsidR="00FC68DB" w:rsidRPr="00CC3DCA" w:rsidRDefault="00FC68DB" w:rsidP="00B202D2">
            <w:pPr>
              <w:keepNext/>
              <w:rPr>
                <w:rFonts w:ascii="Courier Std" w:hAnsi="Courier Std"/>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3A4A7835" w14:textId="77777777" w:rsidR="00FC68DB" w:rsidRPr="00CC3DCA" w:rsidRDefault="00FC68DB" w:rsidP="00B202D2">
            <w:pPr>
              <w:keepNext/>
              <w:rPr>
                <w:sz w:val="20"/>
                <w:szCs w:val="20"/>
              </w:rPr>
            </w:pPr>
            <w:r w:rsidRPr="00CC3DCA">
              <w:rPr>
                <w:sz w:val="20"/>
                <w:szCs w:val="20"/>
              </w:rPr>
              <w:t>Required</w:t>
            </w:r>
          </w:p>
        </w:tc>
        <w:tc>
          <w:tcPr>
            <w:tcW w:w="2835" w:type="dxa"/>
            <w:shd w:val="clear" w:color="auto" w:fill="auto"/>
          </w:tcPr>
          <w:p w14:paraId="55F2511C" w14:textId="77777777" w:rsidR="00FC68DB" w:rsidRPr="00CC3DCA" w:rsidRDefault="00FC68DB" w:rsidP="00B202D2">
            <w:pPr>
              <w:keepNext/>
              <w:rPr>
                <w:sz w:val="20"/>
                <w:szCs w:val="20"/>
              </w:rPr>
            </w:pPr>
            <w:r w:rsidRPr="00CC3DCA">
              <w:rPr>
                <w:sz w:val="20"/>
                <w:szCs w:val="20"/>
              </w:rPr>
              <w:t>-</w:t>
            </w:r>
          </w:p>
        </w:tc>
      </w:tr>
      <w:tr w:rsidR="00CC3DCA" w:rsidRPr="00CC3DCA" w14:paraId="38B498D5" w14:textId="77777777" w:rsidTr="00FC68DB">
        <w:tc>
          <w:tcPr>
            <w:tcW w:w="1271" w:type="dxa"/>
            <w:shd w:val="clear" w:color="auto" w:fill="auto"/>
          </w:tcPr>
          <w:p w14:paraId="4931CCF5" w14:textId="77777777" w:rsidR="00FC68DB" w:rsidRPr="00CC3DCA" w:rsidRDefault="00FC68DB" w:rsidP="008F4FDE">
            <w:pPr>
              <w:rPr>
                <w:sz w:val="20"/>
                <w:szCs w:val="20"/>
              </w:rPr>
            </w:pPr>
            <w:r w:rsidRPr="00CC3DCA">
              <w:rPr>
                <w:sz w:val="20"/>
                <w:szCs w:val="20"/>
              </w:rPr>
              <w:t>z</w:t>
            </w:r>
          </w:p>
        </w:tc>
        <w:tc>
          <w:tcPr>
            <w:tcW w:w="1559" w:type="dxa"/>
            <w:shd w:val="clear" w:color="auto" w:fill="auto"/>
          </w:tcPr>
          <w:p w14:paraId="1690BA68" w14:textId="77777777" w:rsidR="00FC68DB" w:rsidRPr="00CC3DCA" w:rsidRDefault="00FC68DB" w:rsidP="008F4FDE">
            <w:pPr>
              <w:rPr>
                <w:sz w:val="20"/>
                <w:szCs w:val="20"/>
              </w:rPr>
            </w:pPr>
            <w:r w:rsidRPr="00CC3DCA">
              <w:rPr>
                <w:sz w:val="20"/>
                <w:szCs w:val="20"/>
              </w:rPr>
              <w:t>Floating point</w:t>
            </w:r>
          </w:p>
        </w:tc>
        <w:tc>
          <w:tcPr>
            <w:tcW w:w="1559" w:type="dxa"/>
            <w:vAlign w:val="bottom"/>
          </w:tcPr>
          <w:p w14:paraId="494BF4BB" w14:textId="77777777" w:rsidR="00FC68DB" w:rsidRPr="00CC3DCA" w:rsidRDefault="00FC68DB" w:rsidP="008F4FDE">
            <w:pPr>
              <w:rPr>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01F898AF" w14:textId="77777777" w:rsidR="00FC68DB" w:rsidRPr="00CC3DCA" w:rsidRDefault="00FC68DB" w:rsidP="008F4FDE">
            <w:pPr>
              <w:rPr>
                <w:sz w:val="20"/>
                <w:szCs w:val="20"/>
              </w:rPr>
            </w:pPr>
            <w:r w:rsidRPr="00CC3DCA">
              <w:rPr>
                <w:sz w:val="20"/>
                <w:szCs w:val="20"/>
              </w:rPr>
              <w:t>Required</w:t>
            </w:r>
          </w:p>
        </w:tc>
        <w:tc>
          <w:tcPr>
            <w:tcW w:w="2835" w:type="dxa"/>
            <w:shd w:val="clear" w:color="auto" w:fill="auto"/>
          </w:tcPr>
          <w:p w14:paraId="39061085" w14:textId="77777777" w:rsidR="00FC68DB" w:rsidRPr="00CC3DCA" w:rsidRDefault="00FC68DB" w:rsidP="008F4FDE">
            <w:pPr>
              <w:rPr>
                <w:sz w:val="20"/>
                <w:szCs w:val="20"/>
              </w:rPr>
            </w:pPr>
            <w:r w:rsidRPr="00CC3DCA">
              <w:rPr>
                <w:sz w:val="20"/>
                <w:szCs w:val="20"/>
              </w:rPr>
              <w:t>-</w:t>
            </w:r>
          </w:p>
        </w:tc>
      </w:tr>
    </w:tbl>
    <w:p w14:paraId="61B9BD97" w14:textId="353D4D1C" w:rsidR="00FC68DB" w:rsidRPr="00CC3DCA" w:rsidRDefault="0097331B" w:rsidP="008F4FDE">
      <w:pPr>
        <w:pStyle w:val="Example"/>
        <w:keepNext/>
      </w:pPr>
      <w:r>
        <w:t>Example</w:t>
      </w:r>
    </w:p>
    <w:p w14:paraId="1E285FED" w14:textId="77777777" w:rsidR="00FC68DB" w:rsidRPr="00CC3DCA" w:rsidRDefault="00FC68DB" w:rsidP="00B202D2">
      <w:pPr>
        <w:pStyle w:val="XMLCode"/>
        <w:keepNext/>
        <w:rPr>
          <w:lang w:val="en-GB"/>
        </w:rPr>
      </w:pPr>
      <w:r w:rsidRPr="00CC3DCA">
        <w:rPr>
          <w:lang w:val="en-GB"/>
        </w:rPr>
        <w:t>&lt;connection_0d&gt;</w:t>
      </w:r>
    </w:p>
    <w:p w14:paraId="0DF4D27B" w14:textId="77777777" w:rsidR="00FC68DB" w:rsidRPr="00CC3DCA" w:rsidRDefault="00FC68DB" w:rsidP="00B202D2">
      <w:pPr>
        <w:pStyle w:val="XMLCode"/>
        <w:keepNext/>
        <w:rPr>
          <w:b/>
          <w:lang w:val="en-GB"/>
        </w:rPr>
      </w:pPr>
      <w:r w:rsidRPr="00CC3DCA">
        <w:rPr>
          <w:lang w:val="en-GB"/>
        </w:rPr>
        <w:t xml:space="preserve">    </w:t>
      </w:r>
      <w:r w:rsidRPr="00CC3DCA">
        <w:rPr>
          <w:b/>
          <w:lang w:val="en-GB"/>
        </w:rPr>
        <w:t>&lt;loc&gt; 2581.21 -708.408 31.6532 &lt;/loc&gt;</w:t>
      </w:r>
    </w:p>
    <w:p w14:paraId="043B61D3" w14:textId="77777777" w:rsidR="00FC68DB" w:rsidRPr="00CC3DCA" w:rsidRDefault="00FC68DB" w:rsidP="00B202D2">
      <w:pPr>
        <w:pStyle w:val="XMLCode"/>
        <w:keepNext/>
        <w:rPr>
          <w:lang w:val="en-GB"/>
        </w:rPr>
      </w:pPr>
      <w:r w:rsidRPr="00CC3DCA">
        <w:rPr>
          <w:b/>
          <w:lang w:val="en-GB"/>
        </w:rPr>
        <w:t xml:space="preserve">    </w:t>
      </w:r>
      <w:r w:rsidRPr="00CC3DCA">
        <w:rPr>
          <w:lang w:val="en-GB"/>
        </w:rPr>
        <w:t>...</w:t>
      </w:r>
    </w:p>
    <w:p w14:paraId="14F8A928" w14:textId="518A6035" w:rsidR="00FC68DB" w:rsidRPr="00CC3DCA" w:rsidRDefault="00FC68DB" w:rsidP="00120AAB">
      <w:pPr>
        <w:pStyle w:val="XMLCode"/>
        <w:rPr>
          <w:lang w:val="en-GB"/>
        </w:rPr>
      </w:pPr>
      <w:r w:rsidRPr="00CC3DCA">
        <w:rPr>
          <w:lang w:val="en-GB"/>
        </w:rPr>
        <w:t>&lt;/connection_0d&gt;</w:t>
      </w:r>
    </w:p>
    <w:p w14:paraId="227E247F" w14:textId="77777777" w:rsidR="00FC68DB" w:rsidRPr="00CC3DCA" w:rsidRDefault="00FC68DB" w:rsidP="00B202D2">
      <w:pPr>
        <w:pStyle w:val="berschrift3"/>
      </w:pPr>
      <w:bookmarkStart w:id="530" w:name="_Toc428279359"/>
      <w:bookmarkStart w:id="531" w:name="_Toc428456096"/>
      <w:bookmarkStart w:id="532" w:name="_Toc428537060"/>
      <w:bookmarkStart w:id="533" w:name="_Toc428969379"/>
      <w:bookmarkStart w:id="534" w:name="_Toc429052770"/>
      <w:bookmarkStart w:id="535" w:name="_Direction"/>
      <w:bookmarkStart w:id="536" w:name="_Ref400880511"/>
      <w:bookmarkStart w:id="537" w:name="_Toc413359581"/>
      <w:bookmarkStart w:id="538" w:name="_Toc3556973"/>
      <w:bookmarkStart w:id="539" w:name="_Toc34747223"/>
      <w:bookmarkStart w:id="540" w:name="_Toc77102038"/>
      <w:bookmarkStart w:id="541" w:name="_Toc159022181"/>
      <w:bookmarkEnd w:id="530"/>
      <w:bookmarkEnd w:id="531"/>
      <w:bookmarkEnd w:id="532"/>
      <w:bookmarkEnd w:id="533"/>
      <w:bookmarkEnd w:id="534"/>
      <w:bookmarkEnd w:id="535"/>
      <w:r w:rsidRPr="00CC3DCA">
        <w:lastRenderedPageBreak/>
        <w:t>Direction</w:t>
      </w:r>
      <w:bookmarkEnd w:id="536"/>
      <w:bookmarkEnd w:id="537"/>
      <w:bookmarkEnd w:id="538"/>
      <w:bookmarkEnd w:id="539"/>
      <w:bookmarkEnd w:id="540"/>
      <w:bookmarkEnd w:id="541"/>
    </w:p>
    <w:p w14:paraId="5C4AE21E" w14:textId="2BFED149" w:rsidR="00FC68DB" w:rsidRPr="00CC3DCA" w:rsidRDefault="00FC68DB" w:rsidP="00B202D2">
      <w:r w:rsidRPr="00CC3DCA">
        <w:t xml:space="preserve">The definition of connection directions, where applicable, is described by the elements </w:t>
      </w:r>
      <w:r w:rsidRPr="00CC3DCA">
        <w:rPr>
          <w:rStyle w:val="CodeCharacter"/>
        </w:rPr>
        <w:t>&lt;</w:t>
      </w:r>
      <w:proofErr w:type="spellStart"/>
      <w:r w:rsidRPr="00CC3DCA">
        <w:rPr>
          <w:rStyle w:val="CodeCharacter"/>
        </w:rPr>
        <w:t>normal_direction</w:t>
      </w:r>
      <w:proofErr w:type="spellEnd"/>
      <w:r w:rsidRPr="00CC3DCA">
        <w:rPr>
          <w:rStyle w:val="CodeCharacter"/>
        </w:rPr>
        <w:t>/&gt;</w:t>
      </w:r>
      <w:r w:rsidRPr="00CC3DCA">
        <w:t xml:space="preserve"> and </w:t>
      </w:r>
      <w:r w:rsidRPr="00CC3DCA">
        <w:rPr>
          <w:rStyle w:val="CodeCharacter"/>
        </w:rPr>
        <w:t>&lt;</w:t>
      </w:r>
      <w:proofErr w:type="spellStart"/>
      <w:r w:rsidRPr="00CC3DCA">
        <w:rPr>
          <w:rStyle w:val="CodeCharacter"/>
        </w:rPr>
        <w:t>tangential_direction</w:t>
      </w:r>
      <w:proofErr w:type="spellEnd"/>
      <w:r w:rsidRPr="00CC3DCA">
        <w:rPr>
          <w:rStyle w:val="CodeCharacter"/>
        </w:rPr>
        <w:t>/&gt;</w:t>
      </w:r>
      <w:r w:rsidRPr="00CC3DCA">
        <w:t xml:space="preserve">. They both specify a direction vector. Lengths of both vectors are not </w:t>
      </w:r>
      <w:r w:rsidR="00E26B1C" w:rsidRPr="00CC3DCA">
        <w:t>relevant but</w:t>
      </w:r>
      <w:r w:rsidR="00314FD3" w:rsidRPr="00CC3DCA">
        <w:t xml:space="preserve"> must be</w:t>
      </w:r>
      <w:r w:rsidRPr="00CC3DCA">
        <w:t xml:space="preserve"> &gt; 0.</w:t>
      </w:r>
      <w:r w:rsidR="00314FD3" w:rsidRPr="00CC3DCA">
        <w:t xml:space="preserve"> </w:t>
      </w:r>
    </w:p>
    <w:p w14:paraId="3FD18BC4" w14:textId="006E5C11" w:rsidR="00FC68DB" w:rsidRPr="00F54804" w:rsidRDefault="00FC68DB" w:rsidP="00B202D2">
      <w:r w:rsidRPr="00F54804">
        <w:t xml:space="preserve">Their XML </w:t>
      </w:r>
      <w:r w:rsidR="00E26B1C">
        <w:t>syntax</w:t>
      </w:r>
      <w:r w:rsidRPr="00F54804">
        <w:t xml:space="preserve"> is </w:t>
      </w:r>
      <w:r w:rsidR="00E26B1C" w:rsidRPr="00E26B1C">
        <w:t>identical</w:t>
      </w:r>
      <w:r w:rsidRPr="00F54804">
        <w:t xml:space="preserve">. </w:t>
      </w:r>
      <w:r w:rsidR="00E26B1C">
        <w:t>T</w:t>
      </w:r>
      <w:r w:rsidRPr="00F54804">
        <w:t xml:space="preserve">heir names </w:t>
      </w:r>
      <w:r w:rsidR="00E26B1C" w:rsidRPr="00E26B1C">
        <w:t xml:space="preserve">describe </w:t>
      </w:r>
      <w:r w:rsidRPr="00F54804">
        <w:t xml:space="preserve">their </w:t>
      </w:r>
      <w:r w:rsidR="00E26B1C">
        <w:t>semantics</w:t>
      </w:r>
      <w:r w:rsidRPr="00F54804">
        <w:t>:</w:t>
      </w:r>
      <w:r w:rsidR="00E26B1C">
        <w:t xml:space="preserve"> </w:t>
      </w:r>
    </w:p>
    <w:p w14:paraId="33C27BDA" w14:textId="77777777" w:rsidR="00E26B1C" w:rsidRPr="005C2D94" w:rsidRDefault="00FC68DB" w:rsidP="00E26B1C">
      <w:pPr>
        <w:numPr>
          <w:ilvl w:val="0"/>
          <w:numId w:val="9"/>
        </w:numPr>
        <w:tabs>
          <w:tab w:val="clear" w:pos="403"/>
        </w:tabs>
        <w:spacing w:line="240" w:lineRule="auto"/>
        <w:jc w:val="left"/>
      </w:pPr>
      <w:r w:rsidRPr="0013175B">
        <w:rPr>
          <w:szCs w:val="24"/>
        </w:rPr>
        <w:t xml:space="preserve">Element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13175B">
        <w:rPr>
          <w:szCs w:val="24"/>
        </w:rPr>
        <w:t xml:space="preserve"> denotes a direction of a local z axis. </w:t>
      </w:r>
    </w:p>
    <w:p w14:paraId="5B2B3104" w14:textId="539CF12C" w:rsidR="00E26B1C" w:rsidRPr="005C2D94" w:rsidRDefault="00FC68DB" w:rsidP="00E26B1C">
      <w:pPr>
        <w:numPr>
          <w:ilvl w:val="0"/>
          <w:numId w:val="9"/>
        </w:numPr>
        <w:tabs>
          <w:tab w:val="clear" w:pos="403"/>
        </w:tabs>
        <w:spacing w:line="240" w:lineRule="auto"/>
        <w:jc w:val="left"/>
      </w:pPr>
      <w:r w:rsidRPr="00F54804">
        <w:t xml:space="preserve">Element </w:t>
      </w:r>
      <w:r w:rsidRPr="00314FD3">
        <w:rPr>
          <w:rStyle w:val="CodeCharacter"/>
        </w:rPr>
        <w:t>&lt;</w:t>
      </w:r>
      <w:proofErr w:type="spellStart"/>
      <w:r w:rsidRPr="00314FD3">
        <w:rPr>
          <w:rStyle w:val="CodeCharacter"/>
        </w:rPr>
        <w:t>tangential_direction</w:t>
      </w:r>
      <w:proofErr w:type="spellEnd"/>
      <w:r w:rsidRPr="00314FD3">
        <w:rPr>
          <w:rStyle w:val="CodeCharacter"/>
        </w:rPr>
        <w:t>/&gt;</w:t>
      </w:r>
      <w:r w:rsidRPr="005C2D94">
        <w:t xml:space="preserve"> denotes </w:t>
      </w:r>
      <w:r w:rsidRPr="001E4607">
        <w:t xml:space="preserve">the direction of </w:t>
      </w:r>
      <w:r w:rsidRPr="00BD52D7">
        <w:t>an axis tangential to</w:t>
      </w:r>
      <w:r w:rsidR="00F65E13">
        <w:t xml:space="preserve"> the</w:t>
      </w:r>
      <w:r w:rsidRPr="00BD52D7">
        <w:t xml:space="preserve"> (base) part surface next to the point given in </w:t>
      </w:r>
      <w:r w:rsidRPr="00314FD3">
        <w:rPr>
          <w:rStyle w:val="CodeCharacter"/>
        </w:rPr>
        <w:t>&lt;loc/&gt;</w:t>
      </w:r>
      <w:r w:rsidRPr="00F54804">
        <w:t xml:space="preserve">, giving locale x axis. Its </w:t>
      </w:r>
      <w:r w:rsidRPr="002534ED">
        <w:t>orthogonalization</w:t>
      </w:r>
      <w:r w:rsidRPr="00F54804">
        <w:t xml:space="preserve"> relative to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5C2D94">
        <w:t xml:space="preserve"> </w:t>
      </w:r>
      <w:r w:rsidR="003359B7">
        <w:t xml:space="preserve">is not allowed to </w:t>
      </w:r>
      <w:r w:rsidRPr="005C2D94">
        <w:t xml:space="preserve">vanish, </w:t>
      </w:r>
      <w:r w:rsidR="003359B7">
        <w:t xml:space="preserve">that means </w:t>
      </w:r>
      <w:r w:rsidRPr="005C2D94">
        <w:t xml:space="preserve">both vectors </w:t>
      </w:r>
      <w:r w:rsidR="003359B7">
        <w:t xml:space="preserve">are </w:t>
      </w:r>
      <w:r w:rsidRPr="005C2D94">
        <w:t xml:space="preserve">not </w:t>
      </w:r>
      <w:r w:rsidR="003359B7">
        <w:t xml:space="preserve">allowed to </w:t>
      </w:r>
      <w:r w:rsidRPr="005C2D94">
        <w:t>be collinear</w:t>
      </w:r>
      <w:r w:rsidRPr="001E4607">
        <w:t xml:space="preserve">. </w:t>
      </w:r>
    </w:p>
    <w:p w14:paraId="723FC503" w14:textId="230453ED" w:rsidR="00FC68DB" w:rsidRPr="000A1B7B" w:rsidRDefault="00FC68DB" w:rsidP="00E26B1C">
      <w:r w:rsidRPr="000A1B7B">
        <w:t xml:space="preserve">If both elements are given, a right-handed coordinate system is uniquely defined: </w:t>
      </w:r>
    </w:p>
    <w:p w14:paraId="199D43F3" w14:textId="7A45A186" w:rsidR="00E26B1C" w:rsidRPr="005C2D94" w:rsidRDefault="00FC68DB" w:rsidP="00E26B1C">
      <w:pPr>
        <w:numPr>
          <w:ilvl w:val="0"/>
          <w:numId w:val="9"/>
        </w:numPr>
        <w:tabs>
          <w:tab w:val="clear" w:pos="403"/>
        </w:tabs>
        <w:spacing w:line="240" w:lineRule="auto"/>
        <w:jc w:val="left"/>
      </w:pPr>
      <w:r w:rsidRPr="00F54804">
        <w:t xml:space="preserve">Origin is in </w:t>
      </w:r>
      <w:r w:rsidRPr="00314FD3">
        <w:rPr>
          <w:rStyle w:val="CodeCharacter"/>
        </w:rPr>
        <w:t>&lt;loc/&gt;</w:t>
      </w:r>
      <w:r w:rsidR="00E26B1C">
        <w:t xml:space="preserve">. </w:t>
      </w:r>
    </w:p>
    <w:p w14:paraId="30F2A3CD" w14:textId="1F637462" w:rsidR="00E26B1C" w:rsidRPr="005C2D94" w:rsidRDefault="00FC68DB" w:rsidP="00E26B1C">
      <w:pPr>
        <w:numPr>
          <w:ilvl w:val="0"/>
          <w:numId w:val="9"/>
        </w:numPr>
        <w:tabs>
          <w:tab w:val="clear" w:pos="403"/>
        </w:tabs>
        <w:spacing w:line="240" w:lineRule="auto"/>
        <w:jc w:val="left"/>
      </w:pPr>
      <w:r w:rsidRPr="00F54804">
        <w:t xml:space="preserve">z-axis is in direction of </w:t>
      </w:r>
      <w:r w:rsidRPr="00314FD3">
        <w:rPr>
          <w:rStyle w:val="CodeCharacter"/>
        </w:rPr>
        <w:t>&lt;</w:t>
      </w:r>
      <w:proofErr w:type="spellStart"/>
      <w:r w:rsidRPr="00314FD3">
        <w:rPr>
          <w:rStyle w:val="CodeCharacter"/>
        </w:rPr>
        <w:t>normal_direction</w:t>
      </w:r>
      <w:proofErr w:type="spellEnd"/>
      <w:r w:rsidRPr="00314FD3">
        <w:rPr>
          <w:rStyle w:val="CodeCharacter"/>
        </w:rPr>
        <w:t>/&gt;</w:t>
      </w:r>
      <w:r w:rsidR="00E26B1C">
        <w:t xml:space="preserve">. </w:t>
      </w:r>
    </w:p>
    <w:p w14:paraId="50722D75" w14:textId="77777777" w:rsidR="00E26B1C" w:rsidRPr="005C2D94" w:rsidRDefault="00FC68DB" w:rsidP="00E26B1C">
      <w:pPr>
        <w:numPr>
          <w:ilvl w:val="0"/>
          <w:numId w:val="9"/>
        </w:numPr>
        <w:tabs>
          <w:tab w:val="clear" w:pos="403"/>
        </w:tabs>
        <w:spacing w:line="240" w:lineRule="auto"/>
        <w:jc w:val="left"/>
      </w:pPr>
      <w:r w:rsidRPr="00F54804">
        <w:t xml:space="preserve">x-axis is the orthogonalization of </w:t>
      </w:r>
      <w:r w:rsidRPr="00314FD3">
        <w:rPr>
          <w:rStyle w:val="CodeCharacter"/>
        </w:rPr>
        <w:t>&lt;</w:t>
      </w:r>
      <w:proofErr w:type="spellStart"/>
      <w:r w:rsidRPr="00314FD3">
        <w:rPr>
          <w:rStyle w:val="CodeCharacter"/>
        </w:rPr>
        <w:t>tangential_direction</w:t>
      </w:r>
      <w:proofErr w:type="spellEnd"/>
      <w:r w:rsidRPr="00314FD3">
        <w:rPr>
          <w:rStyle w:val="CodeCharacter"/>
        </w:rPr>
        <w:t>/&gt;</w:t>
      </w:r>
      <w:r w:rsidRPr="00F54804">
        <w:t xml:space="preserve"> relative to </w:t>
      </w:r>
      <w:r w:rsidRPr="00314FD3">
        <w:rPr>
          <w:rStyle w:val="CodeCharacter"/>
        </w:rPr>
        <w:t>&lt;</w:t>
      </w:r>
      <w:proofErr w:type="spellStart"/>
      <w:r w:rsidRPr="00314FD3">
        <w:rPr>
          <w:rStyle w:val="CodeCharacter"/>
        </w:rPr>
        <w:t>normal_direction</w:t>
      </w:r>
      <w:proofErr w:type="spellEnd"/>
      <w:r w:rsidRPr="00314FD3">
        <w:rPr>
          <w:rStyle w:val="CodeCharacter"/>
        </w:rPr>
        <w:t>/&gt;</w:t>
      </w:r>
      <w:r w:rsidR="00E26B1C">
        <w:t xml:space="preserve">. </w:t>
      </w:r>
    </w:p>
    <w:p w14:paraId="578FBBB6" w14:textId="0C654CFB" w:rsidR="00E26B1C" w:rsidRPr="00F54804" w:rsidRDefault="00FC68DB" w:rsidP="00E26B1C">
      <w:pPr>
        <w:numPr>
          <w:ilvl w:val="0"/>
          <w:numId w:val="9"/>
        </w:numPr>
        <w:tabs>
          <w:tab w:val="clear" w:pos="403"/>
        </w:tabs>
        <w:spacing w:line="240" w:lineRule="auto"/>
        <w:jc w:val="left"/>
      </w:pPr>
      <w:r w:rsidRPr="00F54804">
        <w:t>y-axis is given by cross product z-axis × x-axis.</w:t>
      </w:r>
      <w:r w:rsidR="00E26B1C">
        <w:t xml:space="preserve"> </w:t>
      </w:r>
    </w:p>
    <w:p w14:paraId="5CC885F7" w14:textId="12300CA4" w:rsidR="00FC68DB" w:rsidRDefault="005016E9" w:rsidP="00B202D2">
      <w:pPr>
        <w:keepNext/>
        <w:spacing w:before="240"/>
        <w:rPr>
          <w:rFonts w:cs="Courier New"/>
        </w:rPr>
      </w:pPr>
      <w:r>
        <w:t xml:space="preserve">The </w:t>
      </w:r>
      <w:r w:rsidR="00FC68DB" w:rsidRPr="005C2D94">
        <w:t>XML specification of</w:t>
      </w:r>
      <w:r w:rsidR="009B7D96">
        <w:t xml:space="preserve"> the</w:t>
      </w:r>
      <w:r w:rsidR="00FC68DB" w:rsidRPr="005C2D94">
        <w:t xml:space="preserve"> &lt;</w:t>
      </w:r>
      <w:proofErr w:type="spellStart"/>
      <w:r w:rsidR="00FC68DB" w:rsidRPr="00314FD3">
        <w:rPr>
          <w:rStyle w:val="CodeCharacter"/>
        </w:rPr>
        <w:t>normal_direction</w:t>
      </w:r>
      <w:proofErr w:type="spellEnd"/>
      <w:r w:rsidR="00FC68DB" w:rsidRPr="00314FD3">
        <w:rPr>
          <w:rStyle w:val="CodeCharacter"/>
        </w:rPr>
        <w:t>/&gt;</w:t>
      </w:r>
      <w:r w:rsidR="00FC68DB" w:rsidRPr="001E4607">
        <w:t xml:space="preserve"> and &lt;</w:t>
      </w:r>
      <w:proofErr w:type="spellStart"/>
      <w:r w:rsidR="00FC68DB" w:rsidRPr="00314FD3">
        <w:rPr>
          <w:rStyle w:val="CodeCharacter"/>
        </w:rPr>
        <w:t>tangential_direction</w:t>
      </w:r>
      <w:proofErr w:type="spellEnd"/>
      <w:r w:rsidR="00FC68DB" w:rsidRPr="00314FD3">
        <w:rPr>
          <w:rStyle w:val="CodeCharacter"/>
        </w:rPr>
        <w:t>/&gt;</w:t>
      </w:r>
      <w:r w:rsidR="00FC68DB" w:rsidRPr="00314FD3" w:rsidDel="000F6131">
        <w:rPr>
          <w:rStyle w:val="CodeCharacter"/>
        </w:rPr>
        <w:t xml:space="preserve"> </w:t>
      </w:r>
      <w:r w:rsidR="00FC68DB" w:rsidRPr="00BD52D7">
        <w:rPr>
          <w:rFonts w:cs="Courier New"/>
        </w:rPr>
        <w:t>elements</w:t>
      </w:r>
      <w:r>
        <w:rPr>
          <w:rFonts w:cs="Courier New"/>
        </w:rPr>
        <w:t xml:space="preserve"> </w:t>
      </w:r>
      <w:r>
        <w:t xml:space="preserve">is shown in </w:t>
      </w:r>
      <w:r>
        <w:fldChar w:fldCharType="begin"/>
      </w:r>
      <w:r>
        <w:instrText xml:space="preserve"> REF _Ref156247899 \h </w:instrText>
      </w:r>
      <w:r>
        <w:fldChar w:fldCharType="separate"/>
      </w:r>
      <w:r w:rsidR="00AA4518" w:rsidRPr="00EB1EA0">
        <w:t xml:space="preserve">Table </w:t>
      </w:r>
      <w:r w:rsidR="00AA4518">
        <w:rPr>
          <w:noProof/>
        </w:rPr>
        <w:t>34</w:t>
      </w:r>
      <w:r>
        <w:fldChar w:fldCharType="end"/>
      </w:r>
      <w:r w:rsidR="00FC68DB" w:rsidRPr="001668D7">
        <w:rPr>
          <w:rFonts w:cs="Courier New"/>
        </w:rPr>
        <w:t xml:space="preserve">: </w:t>
      </w:r>
    </w:p>
    <w:p w14:paraId="48BBE145" w14:textId="4144213F" w:rsidR="0059323C" w:rsidRPr="00EB1EA0" w:rsidRDefault="0059323C" w:rsidP="001640C5">
      <w:pPr>
        <w:pStyle w:val="Beschriftung"/>
        <w:keepNext/>
        <w:keepLines/>
      </w:pPr>
      <w:bookmarkStart w:id="542" w:name="_Ref156247899"/>
      <w:bookmarkStart w:id="543" w:name="_Toc159022828"/>
      <w:r w:rsidRPr="00EB1EA0">
        <w:t xml:space="preserve">Table </w:t>
      </w:r>
      <w:r w:rsidRPr="00EB1EA0">
        <w:fldChar w:fldCharType="begin"/>
      </w:r>
      <w:r w:rsidRPr="00EB1EA0">
        <w:instrText xml:space="preserve"> SEQ Table \* ARABIC </w:instrText>
      </w:r>
      <w:r w:rsidRPr="00EB1EA0">
        <w:fldChar w:fldCharType="separate"/>
      </w:r>
      <w:r w:rsidR="00AA4518">
        <w:rPr>
          <w:noProof/>
        </w:rPr>
        <w:t>34</w:t>
      </w:r>
      <w:r w:rsidRPr="00EB1EA0">
        <w:fldChar w:fldCharType="end"/>
      </w:r>
      <w:bookmarkEnd w:id="542"/>
      <w:r w:rsidRPr="00EB1EA0">
        <w:t xml:space="preserve"> — Attributes of elements </w:t>
      </w:r>
      <w:r w:rsidRPr="00EB1EA0">
        <w:rPr>
          <w:rFonts w:ascii="Courier New" w:hAnsi="Courier New" w:cs="Courier New"/>
          <w:highlight w:val="white"/>
        </w:rPr>
        <w:t>&lt;</w:t>
      </w:r>
      <w:proofErr w:type="spellStart"/>
      <w:r w:rsidRPr="00EB1EA0">
        <w:rPr>
          <w:rFonts w:ascii="Courier New" w:hAnsi="Courier New" w:cs="Courier New"/>
          <w:highlight w:val="white"/>
        </w:rPr>
        <w:t>normal_direction</w:t>
      </w:r>
      <w:proofErr w:type="spellEnd"/>
      <w:r w:rsidRPr="00EB1EA0">
        <w:rPr>
          <w:rFonts w:ascii="Courier New" w:hAnsi="Courier New" w:cs="Courier New"/>
        </w:rPr>
        <w:t>/&gt;</w:t>
      </w:r>
      <w:r w:rsidRPr="00EB1EA0">
        <w:t xml:space="preserve"> &amp; </w:t>
      </w:r>
      <w:r w:rsidRPr="00EB1EA0">
        <w:rPr>
          <w:rFonts w:ascii="Courier New" w:hAnsi="Courier New" w:cs="Courier New"/>
          <w:highlight w:val="white"/>
        </w:rPr>
        <w:t>&lt;</w:t>
      </w:r>
      <w:proofErr w:type="spellStart"/>
      <w:r w:rsidRPr="00EB1EA0">
        <w:rPr>
          <w:rFonts w:ascii="Courier New" w:hAnsi="Courier New" w:cs="Courier New"/>
          <w:highlight w:val="white"/>
        </w:rPr>
        <w:t>tangential_direction</w:t>
      </w:r>
      <w:proofErr w:type="spellEnd"/>
      <w:r w:rsidRPr="00EB1EA0">
        <w:rPr>
          <w:rFonts w:ascii="Courier New" w:hAnsi="Courier New" w:cs="Courier New"/>
        </w:rPr>
        <w:t>/&gt;</w:t>
      </w:r>
      <w:bookmarkEnd w:id="543"/>
      <w:r w:rsidRPr="00EB1EA0">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A9032D" w14:paraId="0A25A54A" w14:textId="77777777" w:rsidTr="00FC68DB">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3C8311F" w14:textId="77777777" w:rsidR="00FC68DB" w:rsidRPr="00A9032D" w:rsidRDefault="00FC68DB" w:rsidP="00951A4A">
            <w:pPr>
              <w:keepNext/>
              <w:rPr>
                <w:b/>
              </w:rPr>
            </w:pPr>
            <w:r w:rsidRPr="00A9032D">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12451" w14:textId="77777777" w:rsidR="00FC68DB" w:rsidRPr="00A9032D" w:rsidRDefault="00FC68DB" w:rsidP="00951A4A">
            <w:pPr>
              <w:keepNext/>
              <w:rPr>
                <w:b/>
              </w:rPr>
            </w:pPr>
            <w:r w:rsidRPr="00A9032D">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AAF7CA" w14:textId="77777777" w:rsidR="00FC68DB" w:rsidRPr="00A9032D" w:rsidRDefault="00FC68DB" w:rsidP="00951A4A">
            <w:pPr>
              <w:keepNext/>
              <w:rPr>
                <w:b/>
              </w:rPr>
            </w:pPr>
            <w:r w:rsidRPr="00A9032D">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F0DB59" w14:textId="77777777" w:rsidR="00FC68DB" w:rsidRPr="00A9032D" w:rsidRDefault="00FC68DB" w:rsidP="00951A4A">
            <w:pPr>
              <w:keepNext/>
              <w:rPr>
                <w:b/>
              </w:rPr>
            </w:pPr>
            <w:r w:rsidRPr="00A9032D">
              <w:rPr>
                <w:b/>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1BC370" w14:textId="77777777" w:rsidR="00FC68DB" w:rsidRPr="00A9032D" w:rsidRDefault="00FC68DB" w:rsidP="00951A4A">
            <w:pPr>
              <w:keepNext/>
              <w:rPr>
                <w:b/>
              </w:rPr>
            </w:pPr>
            <w:r w:rsidRPr="00A9032D">
              <w:rPr>
                <w:b/>
              </w:rPr>
              <w:t>Constraint</w:t>
            </w:r>
          </w:p>
        </w:tc>
      </w:tr>
      <w:tr w:rsidR="00FC68DB" w:rsidRPr="00F54804" w14:paraId="63193389" w14:textId="77777777" w:rsidTr="00FC68DB">
        <w:trPr>
          <w:jc w:val="center"/>
        </w:trPr>
        <w:tc>
          <w:tcPr>
            <w:tcW w:w="1271" w:type="dxa"/>
            <w:shd w:val="clear" w:color="auto" w:fill="auto"/>
            <w:vAlign w:val="bottom"/>
          </w:tcPr>
          <w:p w14:paraId="6142B643" w14:textId="77777777" w:rsidR="00FC68DB" w:rsidRPr="00F54804" w:rsidRDefault="00FC68DB" w:rsidP="0013175B">
            <w:pPr>
              <w:keepNext/>
              <w:rPr>
                <w:sz w:val="20"/>
                <w:szCs w:val="20"/>
              </w:rPr>
            </w:pPr>
            <w:r w:rsidRPr="00F54804">
              <w:rPr>
                <w:sz w:val="20"/>
                <w:szCs w:val="20"/>
              </w:rPr>
              <w:t>x</w:t>
            </w:r>
          </w:p>
        </w:tc>
        <w:tc>
          <w:tcPr>
            <w:tcW w:w="1559" w:type="dxa"/>
            <w:shd w:val="clear" w:color="auto" w:fill="auto"/>
          </w:tcPr>
          <w:p w14:paraId="575712E3"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427C738B"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3B69769C"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57F813B7" w14:textId="77777777" w:rsidR="00FC68DB" w:rsidRPr="00F54804" w:rsidRDefault="00FC68DB" w:rsidP="0013175B">
            <w:pPr>
              <w:keepNext/>
              <w:rPr>
                <w:sz w:val="20"/>
                <w:szCs w:val="20"/>
              </w:rPr>
            </w:pPr>
            <w:r w:rsidRPr="00F54804">
              <w:rPr>
                <w:sz w:val="20"/>
                <w:szCs w:val="20"/>
              </w:rPr>
              <w:t>-</w:t>
            </w:r>
          </w:p>
        </w:tc>
      </w:tr>
      <w:tr w:rsidR="00FC68DB" w:rsidRPr="00F54804" w14:paraId="196F6213" w14:textId="77777777" w:rsidTr="00FC68DB">
        <w:trPr>
          <w:trHeight w:val="221"/>
          <w:jc w:val="center"/>
        </w:trPr>
        <w:tc>
          <w:tcPr>
            <w:tcW w:w="1271" w:type="dxa"/>
            <w:shd w:val="clear" w:color="auto" w:fill="auto"/>
            <w:vAlign w:val="bottom"/>
          </w:tcPr>
          <w:p w14:paraId="58DB09BA" w14:textId="77777777" w:rsidR="00FC68DB" w:rsidRPr="00F54804" w:rsidRDefault="00FC68DB" w:rsidP="0013175B">
            <w:pPr>
              <w:keepNext/>
              <w:rPr>
                <w:sz w:val="20"/>
                <w:szCs w:val="20"/>
              </w:rPr>
            </w:pPr>
            <w:r w:rsidRPr="00F54804">
              <w:rPr>
                <w:sz w:val="20"/>
                <w:szCs w:val="20"/>
              </w:rPr>
              <w:t>y</w:t>
            </w:r>
          </w:p>
        </w:tc>
        <w:tc>
          <w:tcPr>
            <w:tcW w:w="1559" w:type="dxa"/>
            <w:shd w:val="clear" w:color="auto" w:fill="auto"/>
          </w:tcPr>
          <w:p w14:paraId="6611012E"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35672F08"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52842045"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31D6D328" w14:textId="77777777" w:rsidR="00FC68DB" w:rsidRPr="00F54804" w:rsidRDefault="00FC68DB" w:rsidP="0013175B">
            <w:pPr>
              <w:keepNext/>
              <w:rPr>
                <w:sz w:val="20"/>
                <w:szCs w:val="20"/>
              </w:rPr>
            </w:pPr>
            <w:r w:rsidRPr="00F54804">
              <w:rPr>
                <w:sz w:val="20"/>
                <w:szCs w:val="20"/>
              </w:rPr>
              <w:t>-</w:t>
            </w:r>
          </w:p>
        </w:tc>
      </w:tr>
      <w:tr w:rsidR="00FC68DB" w:rsidRPr="00F54804" w14:paraId="22DD2C22" w14:textId="77777777" w:rsidTr="00FC68DB">
        <w:trPr>
          <w:jc w:val="center"/>
        </w:trPr>
        <w:tc>
          <w:tcPr>
            <w:tcW w:w="1271" w:type="dxa"/>
            <w:shd w:val="clear" w:color="auto" w:fill="auto"/>
            <w:vAlign w:val="bottom"/>
          </w:tcPr>
          <w:p w14:paraId="611243C0" w14:textId="77777777" w:rsidR="00FC68DB" w:rsidRPr="00F54804" w:rsidRDefault="00FC68DB" w:rsidP="008F4FDE">
            <w:pPr>
              <w:rPr>
                <w:sz w:val="20"/>
                <w:szCs w:val="20"/>
              </w:rPr>
            </w:pPr>
            <w:r w:rsidRPr="00F54804">
              <w:rPr>
                <w:sz w:val="20"/>
                <w:szCs w:val="20"/>
              </w:rPr>
              <w:t>z</w:t>
            </w:r>
          </w:p>
        </w:tc>
        <w:tc>
          <w:tcPr>
            <w:tcW w:w="1559" w:type="dxa"/>
            <w:shd w:val="clear" w:color="auto" w:fill="auto"/>
          </w:tcPr>
          <w:p w14:paraId="14BDF638" w14:textId="77777777" w:rsidR="00FC68DB" w:rsidRPr="00F54804" w:rsidRDefault="00FC68DB" w:rsidP="008F4FDE">
            <w:pPr>
              <w:rPr>
                <w:sz w:val="20"/>
                <w:szCs w:val="20"/>
              </w:rPr>
            </w:pPr>
            <w:r w:rsidRPr="00F54804">
              <w:rPr>
                <w:sz w:val="20"/>
                <w:szCs w:val="20"/>
              </w:rPr>
              <w:t>Floating point</w:t>
            </w:r>
          </w:p>
        </w:tc>
        <w:tc>
          <w:tcPr>
            <w:tcW w:w="1559" w:type="dxa"/>
            <w:vAlign w:val="bottom"/>
          </w:tcPr>
          <w:p w14:paraId="569B712C" w14:textId="77777777" w:rsidR="00FC68DB" w:rsidRPr="00F54804" w:rsidRDefault="00FC68DB" w:rsidP="008F4FDE">
            <w:pPr>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245192FB" w14:textId="77777777" w:rsidR="00FC68DB" w:rsidRPr="00F54804" w:rsidRDefault="00FC68DB" w:rsidP="008F4FDE">
            <w:pPr>
              <w:rPr>
                <w:sz w:val="20"/>
                <w:szCs w:val="20"/>
              </w:rPr>
            </w:pPr>
            <w:r w:rsidRPr="00F54804">
              <w:rPr>
                <w:sz w:val="20"/>
                <w:szCs w:val="20"/>
              </w:rPr>
              <w:t>Required</w:t>
            </w:r>
          </w:p>
        </w:tc>
        <w:tc>
          <w:tcPr>
            <w:tcW w:w="2835" w:type="dxa"/>
            <w:shd w:val="clear" w:color="auto" w:fill="auto"/>
            <w:vAlign w:val="bottom"/>
          </w:tcPr>
          <w:p w14:paraId="68807389" w14:textId="77777777" w:rsidR="00FC68DB" w:rsidRPr="00F54804" w:rsidRDefault="00FC68DB" w:rsidP="008F4FDE">
            <w:pPr>
              <w:rPr>
                <w:sz w:val="20"/>
                <w:szCs w:val="20"/>
              </w:rPr>
            </w:pPr>
            <w:r w:rsidRPr="00F54804">
              <w:rPr>
                <w:sz w:val="20"/>
                <w:szCs w:val="20"/>
              </w:rPr>
              <w:t>-</w:t>
            </w:r>
          </w:p>
        </w:tc>
      </w:tr>
    </w:tbl>
    <w:p w14:paraId="13C60C39" w14:textId="77777777" w:rsidR="00FC68DB" w:rsidRPr="00BD52D7" w:rsidRDefault="00FC68DB" w:rsidP="00B202D2">
      <w:pPr>
        <w:spacing w:before="120"/>
      </w:pPr>
      <w:r w:rsidRPr="005C2D94">
        <w:t xml:space="preserve">Both elements do </w:t>
      </w:r>
      <w:r w:rsidRPr="00F45E5A">
        <w:t>not</w:t>
      </w:r>
      <w:r w:rsidRPr="001E4607">
        <w:t xml:space="preserve"> allow for any nested elements. </w:t>
      </w:r>
    </w:p>
    <w:p w14:paraId="2FCFA02E" w14:textId="73FE302A" w:rsidR="00FC68DB" w:rsidRPr="00F54804" w:rsidRDefault="00FC68DB" w:rsidP="00B202D2">
      <w:r w:rsidRPr="000A1B7B">
        <w:t>Unless otherwise stated, direction element</w:t>
      </w:r>
      <w:r w:rsidRPr="00726144">
        <w:t>s</w:t>
      </w:r>
      <w:r w:rsidRPr="00F54804">
        <w:t xml:space="preserve"> are optional. However, if omitted, importing systems may use a geometric search for determining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F54804">
        <w:t xml:space="preserve">, using a spherical characteristic, which may not be very reliable. </w:t>
      </w:r>
      <w:r w:rsidRPr="00314FD3">
        <w:rPr>
          <w:rStyle w:val="CodeCharacter"/>
        </w:rPr>
        <w:t>&lt;</w:t>
      </w:r>
      <w:proofErr w:type="spellStart"/>
      <w:r w:rsidRPr="00314FD3">
        <w:rPr>
          <w:rStyle w:val="CodeCharacter"/>
        </w:rPr>
        <w:t>tangential_direction</w:t>
      </w:r>
      <w:proofErr w:type="spellEnd"/>
      <w:r w:rsidRPr="00314FD3">
        <w:rPr>
          <w:rStyle w:val="CodeCharacter"/>
        </w:rPr>
        <w:t>/&gt;</w:t>
      </w:r>
      <w:r w:rsidRPr="00F54804">
        <w:t xml:space="preserve"> can then only be guessed, implying a random orientation of the connection (</w:t>
      </w:r>
      <w:r w:rsidR="008C4F0E">
        <w:t>e.g.</w:t>
      </w:r>
      <w:r w:rsidRPr="00F54804">
        <w:t xml:space="preserve"> a Robscan) in receiving system. </w:t>
      </w:r>
      <w:r w:rsidR="00E13FF4">
        <w:t>Therefore,</w:t>
      </w:r>
      <w:r w:rsidRPr="00F54804">
        <w:t xml:space="preserve"> it is recommended for a receiving system to issue a warning, at least. </w:t>
      </w:r>
    </w:p>
    <w:p w14:paraId="4B40C466" w14:textId="7951BDA6" w:rsidR="00FC68DB" w:rsidRPr="00FE50D6" w:rsidRDefault="0097331B" w:rsidP="001B1B3A">
      <w:pPr>
        <w:pStyle w:val="Example"/>
        <w:keepNext/>
        <w:rPr>
          <w:lang w:val="fr-FR"/>
        </w:rPr>
      </w:pPr>
      <w:r>
        <w:rPr>
          <w:lang w:val="fr-FR"/>
        </w:rPr>
        <w:t>Example</w:t>
      </w:r>
    </w:p>
    <w:p w14:paraId="464606BD" w14:textId="77777777" w:rsidR="00FC68DB" w:rsidRPr="00FE50D6" w:rsidRDefault="00FC68DB" w:rsidP="001E635D">
      <w:pPr>
        <w:pStyle w:val="XMLCode"/>
        <w:keepNext/>
        <w:rPr>
          <w:lang w:val="fr-FR"/>
        </w:rPr>
      </w:pPr>
      <w:r w:rsidRPr="00FE50D6">
        <w:rPr>
          <w:b/>
          <w:bCs/>
          <w:lang w:val="fr-FR"/>
        </w:rPr>
        <w:t>&lt;</w:t>
      </w:r>
      <w:proofErr w:type="spellStart"/>
      <w:r w:rsidRPr="00FE50D6">
        <w:rPr>
          <w:b/>
          <w:bCs/>
          <w:lang w:val="fr-FR"/>
        </w:rPr>
        <w:t>normal_direction</w:t>
      </w:r>
      <w:proofErr w:type="spellEnd"/>
      <w:r w:rsidRPr="00FE50D6">
        <w:rPr>
          <w:b/>
          <w:bCs/>
          <w:lang w:val="fr-FR"/>
        </w:rPr>
        <w:t xml:space="preserve">     x="0.0"  y="0.0"  z="-1.0" /&gt;</w:t>
      </w:r>
    </w:p>
    <w:p w14:paraId="70AF1F07" w14:textId="683B4E0E" w:rsidR="00FC68DB" w:rsidRPr="00FE50D6" w:rsidRDefault="00FC68DB" w:rsidP="00F45E5A">
      <w:pPr>
        <w:pStyle w:val="XMLCode"/>
        <w:rPr>
          <w:lang w:val="fr-FR"/>
        </w:rPr>
      </w:pPr>
      <w:r w:rsidRPr="00FE50D6">
        <w:rPr>
          <w:b/>
          <w:bCs/>
          <w:lang w:val="fr-FR"/>
        </w:rPr>
        <w:t>&lt;</w:t>
      </w:r>
      <w:proofErr w:type="spellStart"/>
      <w:r w:rsidRPr="00FE50D6">
        <w:rPr>
          <w:b/>
          <w:bCs/>
          <w:lang w:val="fr-FR"/>
        </w:rPr>
        <w:t>tangential_direction</w:t>
      </w:r>
      <w:proofErr w:type="spellEnd"/>
      <w:r w:rsidRPr="00FE50D6">
        <w:rPr>
          <w:b/>
          <w:bCs/>
          <w:lang w:val="fr-FR"/>
        </w:rPr>
        <w:t xml:space="preserve"> x="70.7" y="70.7" z="0.0"  /&gt;</w:t>
      </w:r>
      <w:r w:rsidRPr="00FE50D6">
        <w:rPr>
          <w:lang w:val="fr-FR"/>
        </w:rPr>
        <w:t xml:space="preserve"> </w:t>
      </w:r>
    </w:p>
    <w:p w14:paraId="09465332" w14:textId="77777777" w:rsidR="00FC68DB" w:rsidRPr="00F54804" w:rsidRDefault="00FC68DB" w:rsidP="00B202D2">
      <w:pPr>
        <w:pStyle w:val="berschrift3"/>
      </w:pPr>
      <w:bookmarkStart w:id="544" w:name="_Toc428279361"/>
      <w:bookmarkStart w:id="545" w:name="_Toc428456098"/>
      <w:bookmarkStart w:id="546" w:name="_Toc3556974"/>
      <w:bookmarkStart w:id="547" w:name="_Toc34747224"/>
      <w:bookmarkStart w:id="548" w:name="_Toc77102039"/>
      <w:bookmarkStart w:id="549" w:name="_Toc159022182"/>
      <w:bookmarkEnd w:id="544"/>
      <w:bookmarkEnd w:id="545"/>
      <w:r w:rsidRPr="00F54804">
        <w:lastRenderedPageBreak/>
        <w:t>Type Specification</w:t>
      </w:r>
      <w:bookmarkEnd w:id="546"/>
      <w:bookmarkEnd w:id="547"/>
      <w:bookmarkEnd w:id="548"/>
      <w:bookmarkEnd w:id="549"/>
      <w:r w:rsidRPr="00F54804">
        <w:t xml:space="preserve"> </w:t>
      </w:r>
    </w:p>
    <w:p w14:paraId="69F25E2F" w14:textId="51323576" w:rsidR="00FC68DB" w:rsidRDefault="00406ABC" w:rsidP="00B202D2">
      <w:pPr>
        <w:keepNext/>
      </w:pPr>
      <w:r w:rsidRPr="00406ABC">
        <w:t xml:space="preserve">Each connection should be assigned a type during its life cycle. </w:t>
      </w:r>
      <w:r w:rsidR="00FC68DB" w:rsidRPr="00F54804">
        <w:t>The XML definitions of all 0D connections contain the following elements</w:t>
      </w:r>
      <w:r>
        <w:t xml:space="preserve"> (</w:t>
      </w:r>
      <w:r>
        <w:fldChar w:fldCharType="begin"/>
      </w:r>
      <w:r>
        <w:instrText xml:space="preserve"> REF _Ref157019120 \h </w:instrText>
      </w:r>
      <w:r>
        <w:fldChar w:fldCharType="separate"/>
      </w:r>
      <w:r w:rsidR="00AA4518" w:rsidRPr="00F54804">
        <w:t xml:space="preserve">Table </w:t>
      </w:r>
      <w:r w:rsidR="00AA4518">
        <w:rPr>
          <w:noProof/>
        </w:rPr>
        <w:t>35</w:t>
      </w:r>
      <w:r>
        <w:fldChar w:fldCharType="end"/>
      </w:r>
      <w:r>
        <w:t>)</w:t>
      </w:r>
      <w:r w:rsidR="00FC68DB" w:rsidRPr="00F54804">
        <w:t>:</w:t>
      </w:r>
      <w:r>
        <w:t xml:space="preserve"> </w:t>
      </w:r>
    </w:p>
    <w:p w14:paraId="48C0F752" w14:textId="430738D9" w:rsidR="0059323C" w:rsidRPr="00F54804" w:rsidRDefault="0059323C" w:rsidP="001640C5">
      <w:pPr>
        <w:pStyle w:val="Beschriftung"/>
        <w:keepNext/>
        <w:keepLines/>
      </w:pPr>
      <w:bookmarkStart w:id="550" w:name="_Ref157019120"/>
      <w:bookmarkStart w:id="551" w:name="_Toc159022829"/>
      <w:r w:rsidRPr="00F54804">
        <w:t xml:space="preserve">Table </w:t>
      </w:r>
      <w:r w:rsidRPr="00F54804">
        <w:fldChar w:fldCharType="begin"/>
      </w:r>
      <w:r w:rsidRPr="00F54804">
        <w:instrText xml:space="preserve"> SEQ Table \* ARABIC </w:instrText>
      </w:r>
      <w:r w:rsidRPr="00F54804">
        <w:fldChar w:fldCharType="separate"/>
      </w:r>
      <w:r w:rsidR="00AA4518">
        <w:rPr>
          <w:noProof/>
        </w:rPr>
        <w:t>35</w:t>
      </w:r>
      <w:r w:rsidRPr="00F54804">
        <w:fldChar w:fldCharType="end"/>
      </w:r>
      <w:bookmarkEnd w:id="550"/>
      <w:r>
        <w:t xml:space="preserve"> —</w:t>
      </w:r>
      <w:r w:rsidRPr="00F54804">
        <w:t xml:space="preserve"> Nested elements of element </w:t>
      </w:r>
      <w:r w:rsidRPr="00F54804">
        <w:rPr>
          <w:rFonts w:ascii="Courier New" w:hAnsi="Courier New" w:cs="Courier New"/>
        </w:rPr>
        <w:t>&lt;connection_0d</w:t>
      </w:r>
      <w:r w:rsidRPr="005C2D94">
        <w:rPr>
          <w:rFonts w:ascii="Courier New" w:hAnsi="Courier New" w:cs="Courier New"/>
        </w:rPr>
        <w:t>/&gt;</w:t>
      </w:r>
      <w:bookmarkEnd w:id="551"/>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FC68DB" w:rsidRPr="00A9032D" w14:paraId="3CD7CBFC" w14:textId="77777777" w:rsidTr="00FC68DB">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1413AF" w14:textId="77777777" w:rsidR="00FC68DB" w:rsidRPr="00A9032D" w:rsidRDefault="00FC68DB" w:rsidP="00B202D2">
            <w:pPr>
              <w:keepNext/>
              <w:rPr>
                <w:b/>
              </w:rPr>
            </w:pPr>
            <w:r w:rsidRPr="00A9032D">
              <w:rPr>
                <w:b/>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3D58D" w14:textId="77777777" w:rsidR="00FC68DB" w:rsidRPr="00A9032D" w:rsidRDefault="00FC68DB" w:rsidP="00B202D2">
            <w:pPr>
              <w:keepNext/>
              <w:rPr>
                <w:b/>
              </w:rPr>
            </w:pPr>
            <w:r w:rsidRPr="00A9032D">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445CE" w14:textId="77777777" w:rsidR="00FC68DB" w:rsidRPr="00A9032D" w:rsidRDefault="00FC68DB" w:rsidP="00B202D2">
            <w:pPr>
              <w:keepNext/>
              <w:rPr>
                <w:b/>
              </w:rPr>
            </w:pPr>
            <w:r w:rsidRPr="00A9032D">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6E9E5" w14:textId="77777777" w:rsidR="00FC68DB" w:rsidRPr="00A9032D" w:rsidRDefault="00FC68DB" w:rsidP="00B202D2">
            <w:pPr>
              <w:keepNext/>
              <w:rPr>
                <w:b/>
              </w:rPr>
            </w:pPr>
            <w:r w:rsidRPr="00A9032D">
              <w:rPr>
                <w:b/>
              </w:rPr>
              <w:t>Constraint</w:t>
            </w:r>
          </w:p>
        </w:tc>
      </w:tr>
      <w:tr w:rsidR="00FC68DB" w:rsidRPr="00F54804" w14:paraId="55CB4F76" w14:textId="77777777" w:rsidTr="00FC68DB">
        <w:trPr>
          <w:jc w:val="center"/>
        </w:trPr>
        <w:tc>
          <w:tcPr>
            <w:tcW w:w="2397" w:type="dxa"/>
            <w:shd w:val="clear" w:color="auto" w:fill="auto"/>
            <w:vAlign w:val="bottom"/>
          </w:tcPr>
          <w:p w14:paraId="3DB95B90" w14:textId="77777777" w:rsidR="00FC68DB" w:rsidRPr="00F54804" w:rsidRDefault="00FC68DB" w:rsidP="000F2B10">
            <w:pPr>
              <w:keepNext/>
              <w:rPr>
                <w:sz w:val="20"/>
                <w:szCs w:val="20"/>
              </w:rPr>
            </w:pPr>
            <w:r w:rsidRPr="00F54804">
              <w:rPr>
                <w:sz w:val="20"/>
                <w:szCs w:val="20"/>
              </w:rPr>
              <w:t>clinch</w:t>
            </w:r>
          </w:p>
        </w:tc>
        <w:tc>
          <w:tcPr>
            <w:tcW w:w="1810" w:type="dxa"/>
            <w:shd w:val="clear" w:color="auto" w:fill="auto"/>
            <w:vAlign w:val="bottom"/>
          </w:tcPr>
          <w:p w14:paraId="0AFA7510" w14:textId="77777777" w:rsidR="00FC68DB" w:rsidRPr="00F54804" w:rsidRDefault="00FC68DB" w:rsidP="000F2B10">
            <w:pPr>
              <w:keepNext/>
              <w:rPr>
                <w:sz w:val="20"/>
                <w:szCs w:val="20"/>
              </w:rPr>
            </w:pPr>
            <w:r w:rsidRPr="00F54804">
              <w:rPr>
                <w:sz w:val="20"/>
                <w:szCs w:val="20"/>
              </w:rPr>
              <w:t>1</w:t>
            </w:r>
          </w:p>
        </w:tc>
        <w:tc>
          <w:tcPr>
            <w:tcW w:w="1701" w:type="dxa"/>
            <w:shd w:val="clear" w:color="auto" w:fill="auto"/>
            <w:vAlign w:val="bottom"/>
          </w:tcPr>
          <w:p w14:paraId="4569A0CF" w14:textId="77777777" w:rsidR="00FC68DB" w:rsidRPr="00F54804" w:rsidRDefault="00FC68DB" w:rsidP="000F2B10">
            <w:pPr>
              <w:keepNext/>
              <w:rPr>
                <w:sz w:val="20"/>
                <w:szCs w:val="20"/>
              </w:rPr>
            </w:pPr>
            <w:r w:rsidRPr="00F54804">
              <w:rPr>
                <w:sz w:val="20"/>
                <w:szCs w:val="20"/>
              </w:rPr>
              <w:t>Optional</w:t>
            </w:r>
          </w:p>
        </w:tc>
        <w:tc>
          <w:tcPr>
            <w:tcW w:w="2708" w:type="dxa"/>
            <w:shd w:val="clear" w:color="auto" w:fill="auto"/>
            <w:vAlign w:val="bottom"/>
          </w:tcPr>
          <w:p w14:paraId="004AEF4F" w14:textId="77777777" w:rsidR="00FC68DB" w:rsidRPr="00F54804" w:rsidRDefault="00FC68DB" w:rsidP="000F2B10">
            <w:pPr>
              <w:keepNext/>
              <w:rPr>
                <w:sz w:val="20"/>
                <w:szCs w:val="20"/>
              </w:rPr>
            </w:pPr>
            <w:r w:rsidRPr="00F54804">
              <w:rPr>
                <w:sz w:val="20"/>
                <w:szCs w:val="20"/>
              </w:rPr>
              <w:t>-</w:t>
            </w:r>
          </w:p>
        </w:tc>
      </w:tr>
      <w:tr w:rsidR="00FC68DB" w:rsidRPr="00F54804" w14:paraId="79536AA5" w14:textId="77777777" w:rsidTr="00FC68DB">
        <w:trPr>
          <w:jc w:val="center"/>
        </w:trPr>
        <w:tc>
          <w:tcPr>
            <w:tcW w:w="2397" w:type="dxa"/>
            <w:shd w:val="clear" w:color="auto" w:fill="auto"/>
            <w:vAlign w:val="bottom"/>
          </w:tcPr>
          <w:p w14:paraId="73B450AF" w14:textId="77777777" w:rsidR="00FC68DB" w:rsidRPr="00F54804" w:rsidRDefault="00FC68DB" w:rsidP="00B202D2">
            <w:pPr>
              <w:rPr>
                <w:sz w:val="20"/>
                <w:szCs w:val="20"/>
              </w:rPr>
            </w:pPr>
            <w:r w:rsidRPr="00F54804">
              <w:rPr>
                <w:sz w:val="20"/>
                <w:szCs w:val="20"/>
              </w:rPr>
              <w:t>clip</w:t>
            </w:r>
          </w:p>
        </w:tc>
        <w:tc>
          <w:tcPr>
            <w:tcW w:w="1810" w:type="dxa"/>
            <w:shd w:val="clear" w:color="auto" w:fill="auto"/>
            <w:vAlign w:val="bottom"/>
          </w:tcPr>
          <w:p w14:paraId="67884A9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72A2C7B0"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9D3B1A8" w14:textId="77777777" w:rsidR="00FC68DB" w:rsidRPr="00F54804" w:rsidRDefault="00FC68DB" w:rsidP="00B202D2">
            <w:pPr>
              <w:rPr>
                <w:sz w:val="20"/>
                <w:szCs w:val="20"/>
              </w:rPr>
            </w:pPr>
            <w:r w:rsidRPr="00F54804">
              <w:rPr>
                <w:sz w:val="20"/>
                <w:szCs w:val="20"/>
              </w:rPr>
              <w:t>-</w:t>
            </w:r>
          </w:p>
        </w:tc>
      </w:tr>
      <w:tr w:rsidR="00FC68DB" w:rsidRPr="00F54804" w14:paraId="01B8322A" w14:textId="77777777" w:rsidTr="00FC68DB">
        <w:trPr>
          <w:jc w:val="center"/>
        </w:trPr>
        <w:tc>
          <w:tcPr>
            <w:tcW w:w="2397" w:type="dxa"/>
            <w:shd w:val="clear" w:color="auto" w:fill="auto"/>
            <w:vAlign w:val="bottom"/>
          </w:tcPr>
          <w:p w14:paraId="102F3C5F" w14:textId="77777777" w:rsidR="00FC68DB" w:rsidRPr="00F54804" w:rsidRDefault="00FC68DB" w:rsidP="00B202D2">
            <w:pPr>
              <w:rPr>
                <w:sz w:val="20"/>
                <w:szCs w:val="20"/>
              </w:rPr>
            </w:pPr>
            <w:proofErr w:type="spellStart"/>
            <w:r w:rsidRPr="00F54804">
              <w:rPr>
                <w:sz w:val="20"/>
                <w:szCs w:val="20"/>
              </w:rPr>
              <w:t>heat_stake</w:t>
            </w:r>
            <w:proofErr w:type="spellEnd"/>
          </w:p>
        </w:tc>
        <w:tc>
          <w:tcPr>
            <w:tcW w:w="1810" w:type="dxa"/>
            <w:shd w:val="clear" w:color="auto" w:fill="auto"/>
            <w:vAlign w:val="bottom"/>
          </w:tcPr>
          <w:p w14:paraId="7F2BC8D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DC6145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30714DD" w14:textId="77777777" w:rsidR="00FC68DB" w:rsidRPr="00F54804" w:rsidRDefault="00FC68DB" w:rsidP="00B202D2">
            <w:pPr>
              <w:rPr>
                <w:sz w:val="20"/>
                <w:szCs w:val="20"/>
              </w:rPr>
            </w:pPr>
            <w:r w:rsidRPr="00F54804">
              <w:rPr>
                <w:sz w:val="20"/>
                <w:szCs w:val="20"/>
              </w:rPr>
              <w:t>-</w:t>
            </w:r>
          </w:p>
        </w:tc>
      </w:tr>
      <w:tr w:rsidR="00FC68DB" w:rsidRPr="00F54804" w14:paraId="60235881" w14:textId="77777777" w:rsidTr="00FC68DB">
        <w:trPr>
          <w:jc w:val="center"/>
        </w:trPr>
        <w:tc>
          <w:tcPr>
            <w:tcW w:w="2397" w:type="dxa"/>
            <w:shd w:val="clear" w:color="auto" w:fill="auto"/>
            <w:vAlign w:val="bottom"/>
          </w:tcPr>
          <w:p w14:paraId="12691A80" w14:textId="77777777" w:rsidR="00FC68DB" w:rsidRPr="00F54804" w:rsidRDefault="00FC68DB" w:rsidP="00B202D2">
            <w:pPr>
              <w:rPr>
                <w:sz w:val="20"/>
                <w:szCs w:val="20"/>
              </w:rPr>
            </w:pPr>
            <w:r w:rsidRPr="00F54804">
              <w:rPr>
                <w:sz w:val="20"/>
                <w:szCs w:val="20"/>
              </w:rPr>
              <w:t>nail</w:t>
            </w:r>
          </w:p>
        </w:tc>
        <w:tc>
          <w:tcPr>
            <w:tcW w:w="1810" w:type="dxa"/>
            <w:shd w:val="clear" w:color="auto" w:fill="auto"/>
            <w:vAlign w:val="bottom"/>
          </w:tcPr>
          <w:p w14:paraId="652A5E8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579D44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D0D90B" w14:textId="77777777" w:rsidR="00FC68DB" w:rsidRPr="00F54804" w:rsidRDefault="00FC68DB" w:rsidP="00B202D2">
            <w:pPr>
              <w:rPr>
                <w:sz w:val="20"/>
                <w:szCs w:val="20"/>
              </w:rPr>
            </w:pPr>
            <w:r w:rsidRPr="00F54804">
              <w:rPr>
                <w:sz w:val="20"/>
                <w:szCs w:val="20"/>
              </w:rPr>
              <w:t>-</w:t>
            </w:r>
          </w:p>
        </w:tc>
      </w:tr>
      <w:tr w:rsidR="00FC68DB" w:rsidRPr="00F54804" w14:paraId="2B685569" w14:textId="77777777" w:rsidTr="00FC68DB">
        <w:trPr>
          <w:jc w:val="center"/>
        </w:trPr>
        <w:tc>
          <w:tcPr>
            <w:tcW w:w="2397" w:type="dxa"/>
            <w:shd w:val="clear" w:color="auto" w:fill="auto"/>
            <w:vAlign w:val="bottom"/>
          </w:tcPr>
          <w:p w14:paraId="47074114" w14:textId="77777777" w:rsidR="00FC68DB" w:rsidRPr="00F54804" w:rsidRDefault="00FC68DB" w:rsidP="00B202D2">
            <w:pPr>
              <w:rPr>
                <w:sz w:val="20"/>
                <w:szCs w:val="20"/>
              </w:rPr>
            </w:pPr>
            <w:r w:rsidRPr="00F54804">
              <w:rPr>
                <w:sz w:val="20"/>
                <w:szCs w:val="20"/>
              </w:rPr>
              <w:t>gumdrop</w:t>
            </w:r>
          </w:p>
        </w:tc>
        <w:tc>
          <w:tcPr>
            <w:tcW w:w="1810" w:type="dxa"/>
            <w:shd w:val="clear" w:color="auto" w:fill="auto"/>
            <w:vAlign w:val="bottom"/>
          </w:tcPr>
          <w:p w14:paraId="7C586B8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226DB7"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ED7E491" w14:textId="77777777" w:rsidR="00FC68DB" w:rsidRPr="00F54804" w:rsidRDefault="00FC68DB" w:rsidP="00B202D2">
            <w:pPr>
              <w:rPr>
                <w:sz w:val="20"/>
                <w:szCs w:val="20"/>
              </w:rPr>
            </w:pPr>
            <w:r w:rsidRPr="00F54804">
              <w:rPr>
                <w:sz w:val="20"/>
                <w:szCs w:val="20"/>
              </w:rPr>
              <w:t>-</w:t>
            </w:r>
          </w:p>
        </w:tc>
      </w:tr>
      <w:tr w:rsidR="00FC68DB" w:rsidRPr="00F54804" w14:paraId="29A10211" w14:textId="77777777" w:rsidTr="00FC68DB">
        <w:trPr>
          <w:jc w:val="center"/>
        </w:trPr>
        <w:tc>
          <w:tcPr>
            <w:tcW w:w="2397" w:type="dxa"/>
            <w:shd w:val="clear" w:color="auto" w:fill="auto"/>
            <w:vAlign w:val="bottom"/>
          </w:tcPr>
          <w:p w14:paraId="5CA1629A" w14:textId="77777777" w:rsidR="00FC68DB" w:rsidRPr="00F54804" w:rsidRDefault="00FC68DB" w:rsidP="00B202D2">
            <w:pPr>
              <w:rPr>
                <w:sz w:val="20"/>
                <w:szCs w:val="20"/>
              </w:rPr>
            </w:pPr>
            <w:r w:rsidRPr="00F54804">
              <w:rPr>
                <w:sz w:val="20"/>
                <w:szCs w:val="20"/>
              </w:rPr>
              <w:t>rivet</w:t>
            </w:r>
          </w:p>
        </w:tc>
        <w:tc>
          <w:tcPr>
            <w:tcW w:w="1810" w:type="dxa"/>
            <w:shd w:val="clear" w:color="auto" w:fill="auto"/>
            <w:vAlign w:val="bottom"/>
          </w:tcPr>
          <w:p w14:paraId="3650966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CA6827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AE8375F" w14:textId="77777777" w:rsidR="00FC68DB" w:rsidRPr="00F54804" w:rsidRDefault="00FC68DB" w:rsidP="00B202D2">
            <w:pPr>
              <w:rPr>
                <w:sz w:val="20"/>
                <w:szCs w:val="20"/>
              </w:rPr>
            </w:pPr>
            <w:r w:rsidRPr="00F54804">
              <w:rPr>
                <w:sz w:val="20"/>
                <w:szCs w:val="20"/>
              </w:rPr>
              <w:t>-</w:t>
            </w:r>
          </w:p>
        </w:tc>
      </w:tr>
      <w:tr w:rsidR="00FC68DB" w:rsidRPr="00F54804" w14:paraId="23E5CC6A" w14:textId="77777777" w:rsidTr="00FC68DB">
        <w:trPr>
          <w:jc w:val="center"/>
        </w:trPr>
        <w:tc>
          <w:tcPr>
            <w:tcW w:w="2397" w:type="dxa"/>
            <w:shd w:val="clear" w:color="auto" w:fill="auto"/>
            <w:vAlign w:val="bottom"/>
          </w:tcPr>
          <w:p w14:paraId="20D915C0" w14:textId="77777777" w:rsidR="00FC68DB" w:rsidRPr="00F54804" w:rsidRDefault="00FC68DB" w:rsidP="00B202D2">
            <w:pPr>
              <w:rPr>
                <w:sz w:val="20"/>
                <w:szCs w:val="20"/>
              </w:rPr>
            </w:pPr>
            <w:proofErr w:type="spellStart"/>
            <w:r w:rsidRPr="00F54804">
              <w:rPr>
                <w:sz w:val="20"/>
                <w:szCs w:val="20"/>
              </w:rPr>
              <w:t>robscan</w:t>
            </w:r>
            <w:proofErr w:type="spellEnd"/>
          </w:p>
        </w:tc>
        <w:tc>
          <w:tcPr>
            <w:tcW w:w="1810" w:type="dxa"/>
            <w:shd w:val="clear" w:color="auto" w:fill="auto"/>
            <w:vAlign w:val="bottom"/>
          </w:tcPr>
          <w:p w14:paraId="43243CD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03EF8FE"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AE30FE6" w14:textId="77777777" w:rsidR="00FC68DB" w:rsidRPr="00F54804" w:rsidRDefault="00FC68DB" w:rsidP="00B202D2">
            <w:pPr>
              <w:rPr>
                <w:sz w:val="20"/>
                <w:szCs w:val="20"/>
              </w:rPr>
            </w:pPr>
            <w:r w:rsidRPr="00F54804">
              <w:rPr>
                <w:sz w:val="20"/>
                <w:szCs w:val="20"/>
              </w:rPr>
              <w:t>-</w:t>
            </w:r>
          </w:p>
        </w:tc>
      </w:tr>
      <w:tr w:rsidR="00FC68DB" w:rsidRPr="00F54804" w14:paraId="46F2983C" w14:textId="77777777" w:rsidTr="00FC68DB">
        <w:trPr>
          <w:jc w:val="center"/>
        </w:trPr>
        <w:tc>
          <w:tcPr>
            <w:tcW w:w="2397" w:type="dxa"/>
            <w:shd w:val="clear" w:color="auto" w:fill="auto"/>
            <w:vAlign w:val="bottom"/>
          </w:tcPr>
          <w:p w14:paraId="41DFBAAD" w14:textId="77777777" w:rsidR="00FC68DB" w:rsidRPr="00F54804" w:rsidRDefault="00FC68DB" w:rsidP="00B202D2">
            <w:pPr>
              <w:rPr>
                <w:sz w:val="20"/>
                <w:szCs w:val="20"/>
              </w:rPr>
            </w:pPr>
            <w:proofErr w:type="spellStart"/>
            <w:r w:rsidRPr="00F54804">
              <w:rPr>
                <w:sz w:val="20"/>
                <w:szCs w:val="20"/>
              </w:rPr>
              <w:t>rotation_joint</w:t>
            </w:r>
            <w:proofErr w:type="spellEnd"/>
          </w:p>
        </w:tc>
        <w:tc>
          <w:tcPr>
            <w:tcW w:w="1810" w:type="dxa"/>
            <w:shd w:val="clear" w:color="auto" w:fill="auto"/>
            <w:vAlign w:val="bottom"/>
          </w:tcPr>
          <w:p w14:paraId="3F09533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3CA530C"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3E0ED0B" w14:textId="77777777" w:rsidR="00FC68DB" w:rsidRPr="00F54804" w:rsidRDefault="00FC68DB" w:rsidP="00B202D2">
            <w:pPr>
              <w:rPr>
                <w:sz w:val="20"/>
                <w:szCs w:val="20"/>
              </w:rPr>
            </w:pPr>
            <w:r w:rsidRPr="00F54804">
              <w:rPr>
                <w:sz w:val="20"/>
                <w:szCs w:val="20"/>
              </w:rPr>
              <w:t>-</w:t>
            </w:r>
          </w:p>
        </w:tc>
      </w:tr>
      <w:tr w:rsidR="00FC68DB" w:rsidRPr="00F54804" w14:paraId="287283DF" w14:textId="77777777" w:rsidTr="00FC68DB">
        <w:trPr>
          <w:jc w:val="center"/>
        </w:trPr>
        <w:tc>
          <w:tcPr>
            <w:tcW w:w="2397" w:type="dxa"/>
            <w:shd w:val="clear" w:color="auto" w:fill="auto"/>
            <w:vAlign w:val="bottom"/>
          </w:tcPr>
          <w:p w14:paraId="63C71C72" w14:textId="77777777" w:rsidR="00FC68DB" w:rsidRPr="00F54804" w:rsidRDefault="00FC68DB" w:rsidP="00B202D2">
            <w:pPr>
              <w:rPr>
                <w:sz w:val="20"/>
                <w:szCs w:val="20"/>
              </w:rPr>
            </w:pPr>
            <w:r w:rsidRPr="00F54804">
              <w:rPr>
                <w:sz w:val="20"/>
                <w:szCs w:val="20"/>
              </w:rPr>
              <w:t>spotweld</w:t>
            </w:r>
          </w:p>
        </w:tc>
        <w:tc>
          <w:tcPr>
            <w:tcW w:w="1810" w:type="dxa"/>
            <w:shd w:val="clear" w:color="auto" w:fill="auto"/>
            <w:vAlign w:val="bottom"/>
          </w:tcPr>
          <w:p w14:paraId="689B3BC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650E62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89A7476" w14:textId="77777777" w:rsidR="00FC68DB" w:rsidRPr="00F54804" w:rsidRDefault="00FC68DB" w:rsidP="00B202D2">
            <w:pPr>
              <w:keepNext/>
              <w:rPr>
                <w:sz w:val="20"/>
                <w:szCs w:val="20"/>
              </w:rPr>
            </w:pPr>
            <w:r w:rsidRPr="00F54804">
              <w:rPr>
                <w:sz w:val="20"/>
                <w:szCs w:val="20"/>
              </w:rPr>
              <w:t>-</w:t>
            </w:r>
          </w:p>
        </w:tc>
      </w:tr>
      <w:tr w:rsidR="00FC68DB" w:rsidRPr="00F54804" w14:paraId="3CAC5490" w14:textId="77777777" w:rsidTr="00FC68DB">
        <w:trPr>
          <w:jc w:val="center"/>
        </w:trPr>
        <w:tc>
          <w:tcPr>
            <w:tcW w:w="2397" w:type="dxa"/>
            <w:shd w:val="clear" w:color="auto" w:fill="auto"/>
            <w:vAlign w:val="bottom"/>
          </w:tcPr>
          <w:p w14:paraId="4C39D3E8" w14:textId="77777777" w:rsidR="00FC68DB" w:rsidRPr="00F54804" w:rsidRDefault="00FC68DB" w:rsidP="00B202D2">
            <w:pPr>
              <w:rPr>
                <w:sz w:val="20"/>
                <w:szCs w:val="20"/>
              </w:rPr>
            </w:pPr>
            <w:proofErr w:type="spellStart"/>
            <w:r w:rsidRPr="00F54804">
              <w:rPr>
                <w:sz w:val="20"/>
                <w:szCs w:val="20"/>
              </w:rPr>
              <w:t>threaded_connection</w:t>
            </w:r>
            <w:proofErr w:type="spellEnd"/>
          </w:p>
        </w:tc>
        <w:tc>
          <w:tcPr>
            <w:tcW w:w="1810" w:type="dxa"/>
            <w:shd w:val="clear" w:color="auto" w:fill="auto"/>
            <w:vAlign w:val="bottom"/>
          </w:tcPr>
          <w:p w14:paraId="61835993"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1044A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1625A15E" w14:textId="77777777" w:rsidR="00FC68DB" w:rsidRPr="00F54804" w:rsidRDefault="00FC68DB" w:rsidP="00B202D2">
            <w:pPr>
              <w:keepNext/>
              <w:rPr>
                <w:sz w:val="20"/>
                <w:szCs w:val="20"/>
              </w:rPr>
            </w:pPr>
            <w:r w:rsidRPr="00F54804">
              <w:rPr>
                <w:sz w:val="20"/>
                <w:szCs w:val="20"/>
              </w:rPr>
              <w:t>-</w:t>
            </w:r>
          </w:p>
        </w:tc>
      </w:tr>
      <w:tr w:rsidR="00FC68DB" w:rsidRPr="00F54804" w14:paraId="47C373BA" w14:textId="77777777" w:rsidTr="00FC68DB">
        <w:trPr>
          <w:jc w:val="center"/>
        </w:trPr>
        <w:tc>
          <w:tcPr>
            <w:tcW w:w="2397" w:type="dxa"/>
            <w:shd w:val="clear" w:color="auto" w:fill="auto"/>
            <w:vAlign w:val="bottom"/>
          </w:tcPr>
          <w:p w14:paraId="3A34E1BE" w14:textId="77777777" w:rsidR="00FC68DB" w:rsidRPr="00F54804" w:rsidRDefault="00FC68DB" w:rsidP="00B202D2">
            <w:pPr>
              <w:rPr>
                <w:sz w:val="20"/>
                <w:szCs w:val="20"/>
              </w:rPr>
            </w:pPr>
            <w:proofErr w:type="spellStart"/>
            <w:r w:rsidRPr="00F54804">
              <w:rPr>
                <w:sz w:val="20"/>
                <w:szCs w:val="20"/>
              </w:rPr>
              <w:t>contact_list</w:t>
            </w:r>
            <w:proofErr w:type="spellEnd"/>
          </w:p>
        </w:tc>
        <w:tc>
          <w:tcPr>
            <w:tcW w:w="1810" w:type="dxa"/>
            <w:shd w:val="clear" w:color="auto" w:fill="auto"/>
            <w:vAlign w:val="bottom"/>
          </w:tcPr>
          <w:p w14:paraId="19C5102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3809E271"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E40D1F4" w14:textId="5A55126A" w:rsidR="00FC68DB" w:rsidRPr="00F54804" w:rsidRDefault="00FC68DB" w:rsidP="00B202D2">
            <w:pPr>
              <w:keepNext/>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AA4518">
              <w:rPr>
                <w:sz w:val="20"/>
                <w:szCs w:val="20"/>
              </w:rPr>
              <w:t>7.4.3.6</w:t>
            </w:r>
            <w:r w:rsidRPr="00F54804">
              <w:rPr>
                <w:sz w:val="20"/>
                <w:szCs w:val="20"/>
              </w:rPr>
              <w:fldChar w:fldCharType="end"/>
            </w:r>
            <w:r w:rsidRPr="00F54804">
              <w:rPr>
                <w:sz w:val="20"/>
                <w:szCs w:val="20"/>
              </w:rPr>
              <w:t xml:space="preserve">. </w:t>
            </w:r>
          </w:p>
        </w:tc>
      </w:tr>
      <w:tr w:rsidR="00FC68DB" w:rsidRPr="00F54804" w14:paraId="10A7AD7A" w14:textId="77777777" w:rsidTr="00FC68DB">
        <w:trPr>
          <w:jc w:val="center"/>
        </w:trPr>
        <w:tc>
          <w:tcPr>
            <w:tcW w:w="2397" w:type="dxa"/>
            <w:shd w:val="clear" w:color="auto" w:fill="auto"/>
            <w:vAlign w:val="bottom"/>
          </w:tcPr>
          <w:p w14:paraId="303B8A9A" w14:textId="77777777" w:rsidR="00FC68DB" w:rsidRPr="00F54804" w:rsidRDefault="00FC68DB" w:rsidP="00B202D2">
            <w:pPr>
              <w:rPr>
                <w:sz w:val="20"/>
                <w:szCs w:val="20"/>
              </w:rPr>
            </w:pPr>
            <w:r w:rsidRPr="00F54804">
              <w:rPr>
                <w:sz w:val="20"/>
                <w:szCs w:val="20"/>
              </w:rPr>
              <w:t>stacking</w:t>
            </w:r>
          </w:p>
        </w:tc>
        <w:tc>
          <w:tcPr>
            <w:tcW w:w="1810" w:type="dxa"/>
            <w:shd w:val="clear" w:color="auto" w:fill="auto"/>
            <w:vAlign w:val="bottom"/>
          </w:tcPr>
          <w:p w14:paraId="7740FC3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31925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6BE614D" w14:textId="65504A6B" w:rsidR="00FC68DB" w:rsidRPr="00F54804" w:rsidRDefault="00FC68DB" w:rsidP="00B202D2">
            <w:pPr>
              <w:keepNext/>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AA4518">
              <w:rPr>
                <w:sz w:val="20"/>
                <w:szCs w:val="20"/>
              </w:rPr>
              <w:t>7.4.2.4</w:t>
            </w:r>
            <w:r w:rsidRPr="00F54804">
              <w:rPr>
                <w:sz w:val="20"/>
                <w:szCs w:val="20"/>
              </w:rPr>
              <w:fldChar w:fldCharType="end"/>
            </w:r>
          </w:p>
        </w:tc>
      </w:tr>
    </w:tbl>
    <w:p w14:paraId="1A20BABE" w14:textId="77777777" w:rsidR="00E7755C" w:rsidRDefault="00E7755C" w:rsidP="00E7755C"/>
    <w:p w14:paraId="17E6D1EF" w14:textId="346FD2E9" w:rsidR="00FC68DB" w:rsidRPr="00FB0C69" w:rsidRDefault="00FB0C69" w:rsidP="00E7755C">
      <w:r>
        <w:t xml:space="preserve">Up to </w:t>
      </w:r>
      <w:r w:rsidR="00FC68DB" w:rsidRPr="0013175B">
        <w:t>one</w:t>
      </w:r>
      <w:r w:rsidR="00FC68DB" w:rsidRPr="003359B7">
        <w:t xml:space="preserve"> of the type </w:t>
      </w:r>
      <w:r w:rsidR="00FC68DB" w:rsidRPr="00FB0C69">
        <w:t>elements (</w:t>
      </w:r>
      <w:r w:rsidR="00FC68DB" w:rsidRPr="00FB0C69">
        <w:rPr>
          <w:rStyle w:val="CodeCharacter"/>
        </w:rPr>
        <w:t>clinch</w:t>
      </w:r>
      <w:r w:rsidR="00FC68DB" w:rsidRPr="00FB0C69">
        <w:t xml:space="preserve">, </w:t>
      </w:r>
      <w:r w:rsidR="00FC68DB" w:rsidRPr="00FB0C69">
        <w:rPr>
          <w:rStyle w:val="CodeCharacter"/>
        </w:rPr>
        <w:t>clip</w:t>
      </w:r>
      <w:r w:rsidR="00FC68DB" w:rsidRPr="00FB0C69">
        <w:t xml:space="preserve">, </w:t>
      </w:r>
      <w:proofErr w:type="spellStart"/>
      <w:r w:rsidR="00FC68DB" w:rsidRPr="00FB0C69">
        <w:rPr>
          <w:rStyle w:val="CodeCharacter"/>
        </w:rPr>
        <w:t>heat_stake</w:t>
      </w:r>
      <w:proofErr w:type="spellEnd"/>
      <w:r w:rsidR="00FC68DB" w:rsidRPr="00FB0C69">
        <w:t xml:space="preserve">, </w:t>
      </w:r>
      <w:r w:rsidR="00FC68DB" w:rsidRPr="00FB0C69">
        <w:rPr>
          <w:rStyle w:val="CodeCharacter"/>
        </w:rPr>
        <w:t>gumdrop</w:t>
      </w:r>
      <w:r w:rsidR="00FC68DB" w:rsidRPr="00FB0C69">
        <w:t xml:space="preserve">, </w:t>
      </w:r>
      <w:r w:rsidR="00FC68DB" w:rsidRPr="00FB0C69">
        <w:rPr>
          <w:rStyle w:val="CodeCharacter"/>
        </w:rPr>
        <w:t>nail</w:t>
      </w:r>
      <w:r w:rsidR="00FC68DB" w:rsidRPr="00FB0C69">
        <w:t xml:space="preserve">, </w:t>
      </w:r>
      <w:r w:rsidR="00FC68DB" w:rsidRPr="00FB0C69">
        <w:rPr>
          <w:rStyle w:val="CodeCharacter"/>
        </w:rPr>
        <w:t>rivet</w:t>
      </w:r>
      <w:r w:rsidR="00FC68DB" w:rsidRPr="00FB0C69">
        <w:t xml:space="preserve">, </w:t>
      </w:r>
      <w:proofErr w:type="spellStart"/>
      <w:r w:rsidR="00FC68DB" w:rsidRPr="00FB0C69">
        <w:rPr>
          <w:rStyle w:val="CodeCharacter"/>
        </w:rPr>
        <w:t>robscan</w:t>
      </w:r>
      <w:proofErr w:type="spellEnd"/>
      <w:r w:rsidR="00FC68DB" w:rsidRPr="00FB0C69">
        <w:t xml:space="preserve">, </w:t>
      </w:r>
      <w:r w:rsidR="00FC68DB" w:rsidRPr="00FB0C69">
        <w:rPr>
          <w:rStyle w:val="CodeCharacter"/>
        </w:rPr>
        <w:t>spotweld</w:t>
      </w:r>
      <w:r w:rsidR="00FC68DB" w:rsidRPr="00FB0C69">
        <w:t xml:space="preserve">, or </w:t>
      </w:r>
      <w:proofErr w:type="spellStart"/>
      <w:r w:rsidR="00FC68DB" w:rsidRPr="00FB0C69">
        <w:rPr>
          <w:rStyle w:val="CodeCharacter"/>
        </w:rPr>
        <w:t>threaded_connection</w:t>
      </w:r>
      <w:proofErr w:type="spellEnd"/>
      <w:r w:rsidR="00FC68DB" w:rsidRPr="00FB0C69">
        <w:t xml:space="preserve">) </w:t>
      </w:r>
      <w:r w:rsidRPr="00FB0C69">
        <w:t xml:space="preserve">may </w:t>
      </w:r>
      <w:r w:rsidR="00FC68DB" w:rsidRPr="00FB0C69">
        <w:t xml:space="preserve">exist in </w:t>
      </w:r>
      <w:r w:rsidR="00FC68DB" w:rsidRPr="00FB0C69">
        <w:rPr>
          <w:rStyle w:val="CodeCharacter"/>
        </w:rPr>
        <w:t>&lt;connection_0d/&gt;</w:t>
      </w:r>
      <w:r w:rsidR="00FC68DB" w:rsidRPr="00FB0C69">
        <w:t xml:space="preserve">. There is no default type. </w:t>
      </w:r>
    </w:p>
    <w:p w14:paraId="333EDB27" w14:textId="4B5FAC12" w:rsidR="00B70DBA" w:rsidRDefault="00FC68DB" w:rsidP="00B70DBA">
      <w:pPr>
        <w:pStyle w:val="berschrift2"/>
      </w:pPr>
      <w:bookmarkStart w:id="552" w:name="_Ref428355238"/>
      <w:bookmarkStart w:id="553" w:name="_Toc3556975"/>
      <w:bookmarkStart w:id="554" w:name="_Toc34747225"/>
      <w:bookmarkStart w:id="555" w:name="_Toc77102040"/>
      <w:bookmarkStart w:id="556" w:name="_Toc159022183"/>
      <w:r w:rsidRPr="00F54804">
        <w:t>Spot Welds</w:t>
      </w:r>
      <w:bookmarkEnd w:id="552"/>
      <w:bookmarkEnd w:id="553"/>
      <w:bookmarkEnd w:id="554"/>
      <w:bookmarkEnd w:id="555"/>
      <w:bookmarkEnd w:id="556"/>
    </w:p>
    <w:p w14:paraId="3ABA096B" w14:textId="7C229DB9" w:rsidR="00B70DBA" w:rsidRPr="00BF5C18" w:rsidRDefault="00DC655D" w:rsidP="0013175B">
      <w:pPr>
        <w:pStyle w:val="berschrift3"/>
      </w:pPr>
      <w:bookmarkStart w:id="557" w:name="_Toc159022184"/>
      <w:r>
        <w:t>General</w:t>
      </w:r>
      <w:bookmarkEnd w:id="557"/>
    </w:p>
    <w:p w14:paraId="4B86D7C2" w14:textId="4DBC980A" w:rsidR="00FC68DB" w:rsidRDefault="00FC68DB" w:rsidP="00B202D2">
      <w:r w:rsidRPr="00F54804">
        <w:t xml:space="preserve">A spot weld is denoted by an element </w:t>
      </w:r>
      <w:r w:rsidRPr="00314FD3">
        <w:rPr>
          <w:rStyle w:val="CodeCharacter"/>
        </w:rPr>
        <w:t>&lt;spotweld/&gt;</w:t>
      </w:r>
      <w:r w:rsidRPr="00F54804">
        <w:t>.</w:t>
      </w:r>
      <w:r w:rsidRPr="0013175B">
        <w:t xml:space="preserve"> This element is described completely by its attribute</w:t>
      </w:r>
      <w:r w:rsidR="006E53C4">
        <w:t>s</w:t>
      </w:r>
      <w:r w:rsidRPr="0013175B">
        <w:t xml:space="preserve"> and nested elements</w:t>
      </w:r>
      <w:r w:rsidR="00CB7C8E">
        <w:t xml:space="preserve"> (</w:t>
      </w:r>
      <w:r w:rsidR="00CB7C8E">
        <w:fldChar w:fldCharType="begin"/>
      </w:r>
      <w:r w:rsidR="00CB7C8E">
        <w:instrText xml:space="preserve"> REF _Ref157019563 \h </w:instrText>
      </w:r>
      <w:r w:rsidR="00CB7C8E">
        <w:fldChar w:fldCharType="separate"/>
      </w:r>
      <w:r w:rsidR="00AA4518" w:rsidRPr="000D4E8B">
        <w:t xml:space="preserve">Table </w:t>
      </w:r>
      <w:r w:rsidR="00AA4518">
        <w:rPr>
          <w:noProof/>
        </w:rPr>
        <w:t>36</w:t>
      </w:r>
      <w:r w:rsidR="00CB7C8E">
        <w:fldChar w:fldCharType="end"/>
      </w:r>
      <w:r w:rsidR="00CB7C8E">
        <w:t>)</w:t>
      </w:r>
      <w:r w:rsidRPr="0013175B">
        <w:t xml:space="preserve">. </w:t>
      </w:r>
    </w:p>
    <w:p w14:paraId="251668EB" w14:textId="485284DF" w:rsidR="0059323C" w:rsidRPr="000D4E8B" w:rsidRDefault="0059323C" w:rsidP="001640C5">
      <w:pPr>
        <w:pStyle w:val="Beschriftung"/>
        <w:keepNext/>
        <w:keepLines/>
      </w:pPr>
      <w:bookmarkStart w:id="558" w:name="_Ref157019563"/>
      <w:bookmarkStart w:id="559" w:name="_Toc159022830"/>
      <w:r w:rsidRPr="000D4E8B">
        <w:t xml:space="preserve">Table </w:t>
      </w:r>
      <w:r w:rsidRPr="000D4E8B">
        <w:fldChar w:fldCharType="begin"/>
      </w:r>
      <w:r w:rsidRPr="000D4E8B">
        <w:instrText xml:space="preserve"> SEQ Table \* ARABIC </w:instrText>
      </w:r>
      <w:r w:rsidRPr="000D4E8B">
        <w:fldChar w:fldCharType="separate"/>
      </w:r>
      <w:r w:rsidR="00AA4518">
        <w:rPr>
          <w:noProof/>
        </w:rPr>
        <w:t>36</w:t>
      </w:r>
      <w:r w:rsidRPr="000D4E8B">
        <w:fldChar w:fldCharType="end"/>
      </w:r>
      <w:bookmarkEnd w:id="558"/>
      <w:r w:rsidRPr="000D4E8B">
        <w:t xml:space="preserve"> — Nested elements of</w:t>
      </w:r>
      <w:r w:rsidRPr="000D4E8B">
        <w:rPr>
          <w:rStyle w:val="CodeCharacter"/>
        </w:rPr>
        <w:t xml:space="preserve"> &lt;connection_0d/&gt;</w:t>
      </w:r>
      <w:r w:rsidR="000D4E8B">
        <w:rPr>
          <w:bCs w:val="0"/>
        </w:rPr>
        <w:t xml:space="preserve"> f</w:t>
      </w:r>
      <w:r w:rsidRPr="000D4E8B">
        <w:rPr>
          <w:bCs w:val="0"/>
        </w:rPr>
        <w:t>or</w:t>
      </w:r>
      <w:r w:rsidR="000D4E8B">
        <w:rPr>
          <w:bCs w:val="0"/>
        </w:rPr>
        <w:t xml:space="preserve"> </w:t>
      </w:r>
      <w:r w:rsidR="000D4E8B">
        <w:rPr>
          <w:rStyle w:val="CodeCharacter"/>
          <w:szCs w:val="28"/>
        </w:rPr>
        <w:t>&lt;s</w:t>
      </w:r>
      <w:r w:rsidRPr="000D4E8B">
        <w:rPr>
          <w:rStyle w:val="CodeCharacter"/>
          <w:szCs w:val="28"/>
        </w:rPr>
        <w:t>potweld/&gt;</w:t>
      </w:r>
      <w:bookmarkEnd w:id="559"/>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1670"/>
        <w:gridCol w:w="1417"/>
        <w:gridCol w:w="3677"/>
      </w:tblGrid>
      <w:tr w:rsidR="00FC68DB" w:rsidRPr="00C15623" w14:paraId="2E148E69" w14:textId="77777777" w:rsidTr="008F4FDE">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100EF6" w14:textId="77777777" w:rsidR="00FC68DB" w:rsidRPr="00C15623" w:rsidRDefault="00FC68DB" w:rsidP="00B202D2">
            <w:pPr>
              <w:keepNext/>
              <w:rPr>
                <w:b/>
              </w:rPr>
            </w:pPr>
            <w:r w:rsidRPr="00C15623">
              <w:rPr>
                <w:b/>
              </w:rPr>
              <w:t>Nested Elements</w:t>
            </w:r>
          </w:p>
        </w:tc>
        <w:tc>
          <w:tcPr>
            <w:tcW w:w="167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1AB2E7" w14:textId="77777777" w:rsidR="00FC68DB" w:rsidRPr="00C15623" w:rsidRDefault="00FC68DB" w:rsidP="00B202D2">
            <w:pPr>
              <w:keepNext/>
              <w:rPr>
                <w:b/>
              </w:rPr>
            </w:pPr>
            <w:r w:rsidRPr="00C15623">
              <w:rPr>
                <w:b/>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E4951" w14:textId="77777777" w:rsidR="00FC68DB" w:rsidRPr="00C15623" w:rsidRDefault="00FC68DB" w:rsidP="00B202D2">
            <w:pPr>
              <w:keepNext/>
              <w:rPr>
                <w:b/>
              </w:rPr>
            </w:pPr>
            <w:r w:rsidRPr="00C15623">
              <w:rPr>
                <w:b/>
              </w:rPr>
              <w:t>Use</w:t>
            </w:r>
          </w:p>
        </w:tc>
        <w:tc>
          <w:tcPr>
            <w:tcW w:w="36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5F9CF0" w14:textId="438C15F3" w:rsidR="00FC68DB" w:rsidRPr="00C15623"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70937AC7" w14:textId="77777777" w:rsidTr="008F4FDE">
        <w:trPr>
          <w:jc w:val="center"/>
        </w:trPr>
        <w:tc>
          <w:tcPr>
            <w:tcW w:w="2148" w:type="dxa"/>
            <w:shd w:val="clear" w:color="auto" w:fill="auto"/>
            <w:vAlign w:val="bottom"/>
          </w:tcPr>
          <w:p w14:paraId="65A82936" w14:textId="77777777" w:rsidR="00FC68DB" w:rsidRPr="00F54804" w:rsidRDefault="00FC68DB" w:rsidP="00B202D2">
            <w:pPr>
              <w:rPr>
                <w:sz w:val="20"/>
                <w:szCs w:val="20"/>
              </w:rPr>
            </w:pPr>
            <w:r w:rsidRPr="00F54804">
              <w:rPr>
                <w:sz w:val="20"/>
                <w:szCs w:val="20"/>
              </w:rPr>
              <w:t>spotweld</w:t>
            </w:r>
          </w:p>
        </w:tc>
        <w:tc>
          <w:tcPr>
            <w:tcW w:w="1670" w:type="dxa"/>
            <w:shd w:val="clear" w:color="auto" w:fill="auto"/>
            <w:vAlign w:val="bottom"/>
          </w:tcPr>
          <w:p w14:paraId="7F41D900"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C2ED3C8"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4B7F6005" w14:textId="77777777" w:rsidR="00FC68DB" w:rsidRPr="00F54804" w:rsidRDefault="00FC68DB" w:rsidP="00B202D2">
            <w:pPr>
              <w:keepNext/>
              <w:rPr>
                <w:sz w:val="20"/>
                <w:szCs w:val="20"/>
              </w:rPr>
            </w:pPr>
            <w:r w:rsidRPr="00F54804">
              <w:rPr>
                <w:sz w:val="20"/>
                <w:szCs w:val="20"/>
              </w:rPr>
              <w:t>-</w:t>
            </w:r>
          </w:p>
        </w:tc>
      </w:tr>
      <w:tr w:rsidR="00FC68DB" w:rsidRPr="00F54804" w14:paraId="7CB53155" w14:textId="77777777" w:rsidTr="008F4FDE">
        <w:trPr>
          <w:jc w:val="center"/>
        </w:trPr>
        <w:tc>
          <w:tcPr>
            <w:tcW w:w="2148" w:type="dxa"/>
            <w:shd w:val="clear" w:color="auto" w:fill="auto"/>
            <w:vAlign w:val="bottom"/>
          </w:tcPr>
          <w:p w14:paraId="64DA11C3" w14:textId="77777777" w:rsidR="00FC68DB" w:rsidRPr="00F54804" w:rsidRDefault="00FC68DB" w:rsidP="00B202D2">
            <w:pPr>
              <w:rPr>
                <w:sz w:val="20"/>
                <w:szCs w:val="20"/>
              </w:rPr>
            </w:pPr>
            <w:r w:rsidRPr="00F54804">
              <w:rPr>
                <w:sz w:val="20"/>
                <w:szCs w:val="20"/>
              </w:rPr>
              <w:t>loc</w:t>
            </w:r>
          </w:p>
        </w:tc>
        <w:tc>
          <w:tcPr>
            <w:tcW w:w="1670" w:type="dxa"/>
            <w:shd w:val="clear" w:color="auto" w:fill="auto"/>
            <w:vAlign w:val="bottom"/>
          </w:tcPr>
          <w:p w14:paraId="1CE84E38"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70D6ECC" w14:textId="77777777" w:rsidR="00FC68DB" w:rsidRPr="00F54804" w:rsidRDefault="00FC68DB" w:rsidP="00B202D2">
            <w:pPr>
              <w:rPr>
                <w:sz w:val="20"/>
                <w:szCs w:val="20"/>
              </w:rPr>
            </w:pPr>
            <w:r w:rsidRPr="00F54804">
              <w:rPr>
                <w:sz w:val="20"/>
                <w:szCs w:val="20"/>
              </w:rPr>
              <w:t>Required</w:t>
            </w:r>
          </w:p>
        </w:tc>
        <w:tc>
          <w:tcPr>
            <w:tcW w:w="3677" w:type="dxa"/>
            <w:shd w:val="clear" w:color="auto" w:fill="auto"/>
            <w:vAlign w:val="bottom"/>
          </w:tcPr>
          <w:p w14:paraId="79604147" w14:textId="77777777" w:rsidR="00FC68DB" w:rsidRPr="00F54804" w:rsidRDefault="00FC68DB" w:rsidP="00B202D2">
            <w:pPr>
              <w:rPr>
                <w:sz w:val="20"/>
                <w:szCs w:val="20"/>
              </w:rPr>
            </w:pPr>
            <w:r w:rsidRPr="00F54804">
              <w:rPr>
                <w:sz w:val="20"/>
                <w:szCs w:val="20"/>
              </w:rPr>
              <w:t>-</w:t>
            </w:r>
          </w:p>
        </w:tc>
      </w:tr>
      <w:tr w:rsidR="00FC68DB" w:rsidRPr="00F54804" w14:paraId="4E47DB93" w14:textId="77777777" w:rsidTr="008F4FDE">
        <w:trPr>
          <w:jc w:val="center"/>
        </w:trPr>
        <w:tc>
          <w:tcPr>
            <w:tcW w:w="2148" w:type="dxa"/>
            <w:shd w:val="clear" w:color="auto" w:fill="auto"/>
            <w:vAlign w:val="bottom"/>
          </w:tcPr>
          <w:p w14:paraId="4E32837D" w14:textId="77777777" w:rsidR="00FC68DB" w:rsidRPr="00F54804" w:rsidRDefault="00FC68DB" w:rsidP="00B202D2">
            <w:pPr>
              <w:rPr>
                <w:sz w:val="20"/>
                <w:szCs w:val="20"/>
              </w:rPr>
            </w:pPr>
            <w:r w:rsidRPr="00F54804">
              <w:rPr>
                <w:sz w:val="20"/>
                <w:szCs w:val="20"/>
              </w:rPr>
              <w:t>appdata</w:t>
            </w:r>
          </w:p>
        </w:tc>
        <w:tc>
          <w:tcPr>
            <w:tcW w:w="1670" w:type="dxa"/>
            <w:shd w:val="clear" w:color="auto" w:fill="auto"/>
            <w:vAlign w:val="bottom"/>
          </w:tcPr>
          <w:p w14:paraId="02EB24C3"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1EDF1DC"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70642E0F" w14:textId="3EFBD370" w:rsidR="00FC68DB" w:rsidRPr="00F54804" w:rsidRDefault="00CB7C8E" w:rsidP="00B202D2">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A4518">
              <w:rPr>
                <w:rFonts w:cs="Calibri"/>
                <w:sz w:val="20"/>
                <w:szCs w:val="20"/>
                <w:lang w:eastAsia="en-GB"/>
              </w:rPr>
              <w:t>7.3.2</w:t>
            </w:r>
            <w:r>
              <w:rPr>
                <w:rFonts w:cs="Calibri"/>
                <w:sz w:val="20"/>
                <w:szCs w:val="20"/>
                <w:lang w:eastAsia="en-GB"/>
              </w:rPr>
              <w:fldChar w:fldCharType="end"/>
            </w:r>
            <w:r>
              <w:rPr>
                <w:sz w:val="20"/>
                <w:szCs w:val="20"/>
              </w:rPr>
              <w:t xml:space="preserve">. </w:t>
            </w:r>
          </w:p>
        </w:tc>
      </w:tr>
      <w:tr w:rsidR="00FC68DB" w:rsidRPr="00F54804" w14:paraId="2880E88A" w14:textId="77777777" w:rsidTr="008F4FDE">
        <w:trPr>
          <w:jc w:val="center"/>
        </w:trPr>
        <w:tc>
          <w:tcPr>
            <w:tcW w:w="2148" w:type="dxa"/>
            <w:shd w:val="clear" w:color="auto" w:fill="auto"/>
            <w:vAlign w:val="bottom"/>
          </w:tcPr>
          <w:p w14:paraId="35BF866C" w14:textId="77777777" w:rsidR="00FC68DB" w:rsidRPr="00F54804" w:rsidRDefault="00FC68DB" w:rsidP="00B202D2">
            <w:pPr>
              <w:rPr>
                <w:sz w:val="20"/>
                <w:szCs w:val="20"/>
              </w:rPr>
            </w:pPr>
            <w:proofErr w:type="spellStart"/>
            <w:r w:rsidRPr="00F54804">
              <w:rPr>
                <w:sz w:val="20"/>
                <w:szCs w:val="20"/>
              </w:rPr>
              <w:t>femdata</w:t>
            </w:r>
            <w:proofErr w:type="spellEnd"/>
          </w:p>
        </w:tc>
        <w:tc>
          <w:tcPr>
            <w:tcW w:w="1670" w:type="dxa"/>
            <w:shd w:val="clear" w:color="auto" w:fill="auto"/>
            <w:vAlign w:val="bottom"/>
          </w:tcPr>
          <w:p w14:paraId="0F94A5EB" w14:textId="77777777" w:rsidR="00FC68DB" w:rsidRPr="00F54804" w:rsidDel="001704BA" w:rsidRDefault="00FC68DB" w:rsidP="00B202D2">
            <w:pPr>
              <w:rPr>
                <w:sz w:val="20"/>
                <w:szCs w:val="20"/>
              </w:rPr>
            </w:pPr>
            <w:r w:rsidRPr="00F54804">
              <w:rPr>
                <w:sz w:val="20"/>
                <w:szCs w:val="20"/>
              </w:rPr>
              <w:t>1</w:t>
            </w:r>
          </w:p>
        </w:tc>
        <w:tc>
          <w:tcPr>
            <w:tcW w:w="1417" w:type="dxa"/>
            <w:shd w:val="clear" w:color="auto" w:fill="auto"/>
            <w:vAlign w:val="bottom"/>
          </w:tcPr>
          <w:p w14:paraId="54ADE330"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2DF198D5" w14:textId="269E8FA6" w:rsidR="00FC68DB" w:rsidRPr="00F54804" w:rsidRDefault="00CB7C8E" w:rsidP="00B202D2">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A4518">
              <w:rPr>
                <w:rFonts w:cs="Calibri"/>
                <w:sz w:val="20"/>
                <w:szCs w:val="20"/>
                <w:lang w:eastAsia="en-GB"/>
              </w:rPr>
              <w:t>7.3.3</w:t>
            </w:r>
            <w:r>
              <w:rPr>
                <w:rFonts w:cs="Calibri"/>
                <w:sz w:val="20"/>
                <w:szCs w:val="20"/>
                <w:lang w:eastAsia="en-GB"/>
              </w:rPr>
              <w:fldChar w:fldCharType="end"/>
            </w:r>
            <w:r>
              <w:rPr>
                <w:sz w:val="20"/>
                <w:szCs w:val="20"/>
              </w:rPr>
              <w:t xml:space="preserve">. </w:t>
            </w:r>
          </w:p>
        </w:tc>
      </w:tr>
      <w:tr w:rsidR="00FC68DB" w:rsidRPr="00F54804" w14:paraId="4AD4A96F" w14:textId="77777777" w:rsidTr="008F4FDE">
        <w:trPr>
          <w:jc w:val="center"/>
        </w:trPr>
        <w:tc>
          <w:tcPr>
            <w:tcW w:w="2148" w:type="dxa"/>
            <w:shd w:val="clear" w:color="auto" w:fill="auto"/>
          </w:tcPr>
          <w:p w14:paraId="7465C2B5" w14:textId="77777777" w:rsidR="00FC68DB" w:rsidRPr="00F54804" w:rsidRDefault="00FC68DB" w:rsidP="00B202D2">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670" w:type="dxa"/>
            <w:shd w:val="clear" w:color="auto" w:fill="auto"/>
          </w:tcPr>
          <w:p w14:paraId="7EEB8C04" w14:textId="77777777" w:rsidR="00FC68DB" w:rsidRPr="00F54804" w:rsidRDefault="00FC68DB" w:rsidP="00B202D2">
            <w:pPr>
              <w:rPr>
                <w:sz w:val="20"/>
                <w:szCs w:val="20"/>
              </w:rPr>
            </w:pPr>
            <w:r w:rsidRPr="00F54804">
              <w:rPr>
                <w:sz w:val="20"/>
                <w:szCs w:val="20"/>
              </w:rPr>
              <w:t>1</w:t>
            </w:r>
          </w:p>
        </w:tc>
        <w:tc>
          <w:tcPr>
            <w:tcW w:w="1417" w:type="dxa"/>
            <w:shd w:val="clear" w:color="auto" w:fill="auto"/>
          </w:tcPr>
          <w:p w14:paraId="2D6775CF" w14:textId="77777777" w:rsidR="00FC68DB" w:rsidRPr="00F54804" w:rsidRDefault="00FC68DB" w:rsidP="00B202D2">
            <w:pPr>
              <w:rPr>
                <w:sz w:val="20"/>
                <w:szCs w:val="20"/>
              </w:rPr>
            </w:pPr>
            <w:r w:rsidRPr="00F54804">
              <w:rPr>
                <w:rFonts w:cs="Calibri"/>
                <w:sz w:val="20"/>
                <w:szCs w:val="20"/>
                <w:lang w:eastAsia="en-GB"/>
              </w:rPr>
              <w:t>Optional</w:t>
            </w:r>
          </w:p>
        </w:tc>
        <w:tc>
          <w:tcPr>
            <w:tcW w:w="3677" w:type="dxa"/>
            <w:shd w:val="clear" w:color="auto" w:fill="auto"/>
          </w:tcPr>
          <w:p w14:paraId="751F3F84" w14:textId="2041267C" w:rsidR="00FC68DB" w:rsidRPr="00F54804" w:rsidRDefault="00FC68DB" w:rsidP="00B202D2">
            <w:pPr>
              <w:keepNext/>
              <w:rPr>
                <w:sz w:val="20"/>
                <w:szCs w:val="20"/>
              </w:rPr>
            </w:pPr>
            <w:r w:rsidRPr="00F54804">
              <w:rPr>
                <w:rFonts w:cs="Calibri"/>
                <w:sz w:val="20"/>
                <w:szCs w:val="20"/>
                <w:lang w:eastAsia="en-GB"/>
              </w:rPr>
              <w:t xml:space="preserve">See </w:t>
            </w:r>
            <w:r w:rsidR="005020EF">
              <w:rPr>
                <w:rFonts w:cs="Calibri"/>
                <w:sz w:val="20"/>
                <w:szCs w:val="20"/>
                <w:lang w:eastAsia="en-GB"/>
              </w:rPr>
              <w:t>clause</w:t>
            </w:r>
            <w:r w:rsidR="00CB7C8E">
              <w:rPr>
                <w:rFonts w:cs="Calibri"/>
                <w:sz w:val="20"/>
                <w:szCs w:val="20"/>
                <w:lang w:eastAsia="en-GB"/>
              </w:rPr>
              <w:t> </w:t>
            </w:r>
            <w:r w:rsidR="00CB7C8E">
              <w:rPr>
                <w:rFonts w:cs="Calibri"/>
                <w:sz w:val="20"/>
                <w:szCs w:val="20"/>
                <w:lang w:eastAsia="en-GB"/>
              </w:rPr>
              <w:fldChar w:fldCharType="begin"/>
            </w:r>
            <w:r w:rsidR="00CB7C8E">
              <w:rPr>
                <w:rFonts w:cs="Calibri"/>
                <w:sz w:val="20"/>
                <w:szCs w:val="20"/>
                <w:lang w:eastAsia="en-GB"/>
              </w:rPr>
              <w:instrText xml:space="preserve"> REF _Ref428442251 \r \h </w:instrText>
            </w:r>
            <w:r w:rsidR="00CB7C8E">
              <w:rPr>
                <w:rFonts w:cs="Calibri"/>
                <w:sz w:val="20"/>
                <w:szCs w:val="20"/>
                <w:lang w:eastAsia="en-GB"/>
              </w:rPr>
            </w:r>
            <w:r w:rsidR="00CB7C8E">
              <w:rPr>
                <w:rFonts w:cs="Calibri"/>
                <w:sz w:val="20"/>
                <w:szCs w:val="20"/>
                <w:lang w:eastAsia="en-GB"/>
              </w:rPr>
              <w:fldChar w:fldCharType="separate"/>
            </w:r>
            <w:r w:rsidR="00AA4518">
              <w:rPr>
                <w:rFonts w:cs="Calibri"/>
                <w:sz w:val="20"/>
                <w:szCs w:val="20"/>
                <w:lang w:eastAsia="en-GB"/>
              </w:rPr>
              <w:t>8.5</w:t>
            </w:r>
            <w:r w:rsidR="00CB7C8E">
              <w:rPr>
                <w:rFonts w:cs="Calibri"/>
                <w:sz w:val="20"/>
                <w:szCs w:val="20"/>
                <w:lang w:eastAsia="en-GB"/>
              </w:rPr>
              <w:fldChar w:fldCharType="end"/>
            </w:r>
            <w:r w:rsidR="00CB7C8E">
              <w:rPr>
                <w:rFonts w:cs="Calibri"/>
                <w:sz w:val="20"/>
                <w:szCs w:val="20"/>
                <w:lang w:eastAsia="en-GB"/>
              </w:rPr>
              <w:t xml:space="preserve">. </w:t>
            </w:r>
          </w:p>
        </w:tc>
      </w:tr>
    </w:tbl>
    <w:p w14:paraId="2BAFF3CC" w14:textId="648BDBB2" w:rsidR="00FC68DB" w:rsidRDefault="005016E9" w:rsidP="00B202D2">
      <w:pPr>
        <w:keepNext/>
        <w:spacing w:before="120"/>
      </w:pPr>
      <w:r>
        <w:lastRenderedPageBreak/>
        <w:t xml:space="preserve">The </w:t>
      </w:r>
      <w:r w:rsidR="00FC68DB" w:rsidRPr="005C2D94">
        <w:t>XML specification of</w:t>
      </w:r>
      <w:r w:rsidR="009B7D96">
        <w:t xml:space="preserve"> the</w:t>
      </w:r>
      <w:r w:rsidR="00FC68DB" w:rsidRPr="005C2D94">
        <w:t xml:space="preserve"> </w:t>
      </w:r>
      <w:r w:rsidR="00FC68DB" w:rsidRPr="00314FD3">
        <w:rPr>
          <w:rStyle w:val="CodeCharacter"/>
        </w:rPr>
        <w:t>&lt;spotweld/&gt;</w:t>
      </w:r>
      <w:r w:rsidR="00FC68DB" w:rsidRPr="00BD52D7">
        <w:t xml:space="preserve"> with</w:t>
      </w:r>
      <w:r w:rsidR="00FC68DB" w:rsidRPr="00BD52D7">
        <w:rPr>
          <w:rFonts w:cs="Courier New"/>
        </w:rPr>
        <w:t xml:space="preserve"> element</w:t>
      </w:r>
      <w:r w:rsidR="00B50EE0" w:rsidRPr="00BD52D7">
        <w:rPr>
          <w:rFonts w:cs="Courier New"/>
        </w:rPr>
        <w:t xml:space="preserve"> </w:t>
      </w:r>
      <w:r w:rsidR="00FC68DB" w:rsidRPr="00314FD3">
        <w:rPr>
          <w:rStyle w:val="CodeCharacter"/>
        </w:rPr>
        <w:t>diameter</w:t>
      </w:r>
      <w:r w:rsidR="00B50EE0" w:rsidRPr="00BD52D7">
        <w:rPr>
          <w:rFonts w:cs="Courier New"/>
        </w:rPr>
        <w:t xml:space="preserve"> </w:t>
      </w:r>
      <w:r>
        <w:t xml:space="preserve">is shown in </w:t>
      </w:r>
      <w:r>
        <w:fldChar w:fldCharType="begin"/>
      </w:r>
      <w:r>
        <w:instrText xml:space="preserve"> REF _Ref156247973 \h </w:instrText>
      </w:r>
      <w:r>
        <w:fldChar w:fldCharType="separate"/>
      </w:r>
      <w:r w:rsidR="00AA4518" w:rsidRPr="00F54804">
        <w:t xml:space="preserve">Table </w:t>
      </w:r>
      <w:r w:rsidR="00AA4518">
        <w:rPr>
          <w:noProof/>
        </w:rPr>
        <w:t>37</w:t>
      </w:r>
      <w:r>
        <w:fldChar w:fldCharType="end"/>
      </w:r>
      <w:r>
        <w:t xml:space="preserve">: </w:t>
      </w:r>
    </w:p>
    <w:p w14:paraId="64DFCDFE" w14:textId="3D6E6CFE" w:rsidR="0059323C" w:rsidRPr="00D7391D" w:rsidRDefault="0059323C" w:rsidP="001640C5">
      <w:pPr>
        <w:pStyle w:val="Beschriftung"/>
        <w:keepNext/>
        <w:keepLines/>
      </w:pPr>
      <w:bookmarkStart w:id="560" w:name="_Ref156247973"/>
      <w:bookmarkStart w:id="561" w:name="_Toc159022831"/>
      <w:r w:rsidRPr="00F54804">
        <w:t xml:space="preserve">Table </w:t>
      </w:r>
      <w:r w:rsidRPr="005C2D94">
        <w:fldChar w:fldCharType="begin"/>
      </w:r>
      <w:r w:rsidRPr="00F54804">
        <w:instrText xml:space="preserve"> SEQ Table \* ARABIC </w:instrText>
      </w:r>
      <w:r w:rsidRPr="005C2D94">
        <w:fldChar w:fldCharType="separate"/>
      </w:r>
      <w:r w:rsidR="00AA4518">
        <w:rPr>
          <w:noProof/>
        </w:rPr>
        <w:t>37</w:t>
      </w:r>
      <w:r w:rsidRPr="005C2D94">
        <w:fldChar w:fldCharType="end"/>
      </w:r>
      <w:bookmarkEnd w:id="560"/>
      <w:r>
        <w:t xml:space="preserve"> —</w:t>
      </w:r>
      <w:r w:rsidRPr="00F54804">
        <w:t xml:space="preserve"> Attributes of element</w:t>
      </w:r>
      <w:r w:rsidR="00204153">
        <w:t xml:space="preserve"> </w:t>
      </w:r>
      <w:r w:rsidRPr="005C2D94">
        <w:rPr>
          <w:rFonts w:ascii="Courier New" w:hAnsi="Courier New" w:cs="Courier New"/>
        </w:rPr>
        <w:t>&lt;spotweld/&gt;</w:t>
      </w:r>
      <w:bookmarkEnd w:id="561"/>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FC68DB" w:rsidRPr="00C15623" w14:paraId="16C3833C" w14:textId="77777777" w:rsidTr="00FC68DB">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289EB8" w14:textId="77777777" w:rsidR="00FC68DB" w:rsidRPr="00C15623" w:rsidRDefault="00FC68DB" w:rsidP="00B202D2">
            <w:pPr>
              <w:keepNext/>
              <w:rPr>
                <w:b/>
              </w:rPr>
            </w:pPr>
            <w:r w:rsidRPr="00C15623">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5DC8DD" w14:textId="77777777" w:rsidR="00FC68DB" w:rsidRPr="00C15623" w:rsidRDefault="00FC68DB" w:rsidP="00B202D2">
            <w:pPr>
              <w:keepNext/>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EFC630" w14:textId="77777777" w:rsidR="00FC68DB" w:rsidRPr="00C15623" w:rsidRDefault="00FC68DB" w:rsidP="00B202D2">
            <w:pPr>
              <w:keepNext/>
              <w:rPr>
                <w:b/>
              </w:rPr>
            </w:pPr>
            <w:r w:rsidRPr="00C15623">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92FB9A" w14:textId="77777777" w:rsidR="00FC68DB" w:rsidRPr="00C15623" w:rsidRDefault="00FC68DB" w:rsidP="00B202D2">
            <w:pPr>
              <w:keepNext/>
              <w:rPr>
                <w:b/>
              </w:rPr>
            </w:pPr>
            <w:r w:rsidRPr="00C15623">
              <w:rPr>
                <w:b/>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CB0674" w14:textId="77777777" w:rsidR="00FC68DB" w:rsidRPr="00C15623" w:rsidRDefault="00FC68DB" w:rsidP="00B202D2">
            <w:pPr>
              <w:keepNext/>
              <w:rPr>
                <w:b/>
              </w:rPr>
            </w:pPr>
            <w:r w:rsidRPr="00C15623">
              <w:rPr>
                <w:b/>
              </w:rPr>
              <w:t>Constraint</w:t>
            </w:r>
          </w:p>
        </w:tc>
      </w:tr>
      <w:tr w:rsidR="00FC68DB" w:rsidRPr="00F54804" w14:paraId="175E8217" w14:textId="77777777" w:rsidTr="00FC68DB">
        <w:trPr>
          <w:jc w:val="center"/>
        </w:trPr>
        <w:tc>
          <w:tcPr>
            <w:tcW w:w="1418" w:type="dxa"/>
            <w:shd w:val="clear" w:color="auto" w:fill="auto"/>
          </w:tcPr>
          <w:p w14:paraId="658E5F46" w14:textId="77777777" w:rsidR="00FC68DB" w:rsidRPr="00F54804" w:rsidRDefault="00FC68DB" w:rsidP="00161E38">
            <w:pPr>
              <w:keepNext/>
              <w:rPr>
                <w:sz w:val="20"/>
                <w:szCs w:val="20"/>
              </w:rPr>
            </w:pPr>
            <w:r w:rsidRPr="00F54804">
              <w:rPr>
                <w:sz w:val="20"/>
                <w:szCs w:val="20"/>
              </w:rPr>
              <w:t>diameter</w:t>
            </w:r>
          </w:p>
        </w:tc>
        <w:tc>
          <w:tcPr>
            <w:tcW w:w="1559" w:type="dxa"/>
            <w:shd w:val="clear" w:color="auto" w:fill="auto"/>
          </w:tcPr>
          <w:p w14:paraId="21E9EF67" w14:textId="77777777" w:rsidR="00FC68DB" w:rsidRPr="00F54804" w:rsidRDefault="00FC68DB" w:rsidP="00161E38">
            <w:pPr>
              <w:keepNext/>
              <w:rPr>
                <w:sz w:val="20"/>
                <w:szCs w:val="20"/>
              </w:rPr>
            </w:pPr>
            <w:r w:rsidRPr="00F54804">
              <w:rPr>
                <w:sz w:val="20"/>
                <w:szCs w:val="20"/>
              </w:rPr>
              <w:t>Floating point</w:t>
            </w:r>
          </w:p>
        </w:tc>
        <w:tc>
          <w:tcPr>
            <w:tcW w:w="1559" w:type="dxa"/>
          </w:tcPr>
          <w:p w14:paraId="2691F645" w14:textId="77777777" w:rsidR="00FC68DB" w:rsidRPr="00F54804" w:rsidRDefault="00FC68DB" w:rsidP="00161E38">
            <w:pPr>
              <w:keepNext/>
              <w:rPr>
                <w:sz w:val="20"/>
                <w:szCs w:val="20"/>
              </w:rPr>
            </w:pPr>
            <w:r w:rsidRPr="00F54804">
              <w:rPr>
                <w:sz w:val="20"/>
                <w:szCs w:val="20"/>
              </w:rPr>
              <w:t>&gt; 0.0</w:t>
            </w:r>
          </w:p>
        </w:tc>
        <w:tc>
          <w:tcPr>
            <w:tcW w:w="1276" w:type="dxa"/>
            <w:shd w:val="clear" w:color="auto" w:fill="auto"/>
          </w:tcPr>
          <w:p w14:paraId="48A18337" w14:textId="77777777" w:rsidR="00FC68DB" w:rsidRPr="00F54804" w:rsidRDefault="00FC68DB" w:rsidP="00161E38">
            <w:pPr>
              <w:keepNext/>
              <w:rPr>
                <w:sz w:val="20"/>
                <w:szCs w:val="20"/>
              </w:rPr>
            </w:pPr>
            <w:r w:rsidRPr="00F54804">
              <w:rPr>
                <w:sz w:val="20"/>
                <w:szCs w:val="20"/>
              </w:rPr>
              <w:t>Optional</w:t>
            </w:r>
          </w:p>
        </w:tc>
        <w:tc>
          <w:tcPr>
            <w:tcW w:w="3118" w:type="dxa"/>
            <w:shd w:val="clear" w:color="auto" w:fill="auto"/>
          </w:tcPr>
          <w:p w14:paraId="7733C020" w14:textId="77777777" w:rsidR="00FC68DB" w:rsidRPr="00F54804" w:rsidRDefault="00FC68DB" w:rsidP="00161E38">
            <w:pPr>
              <w:keepNext/>
              <w:rPr>
                <w:sz w:val="20"/>
                <w:szCs w:val="20"/>
              </w:rPr>
            </w:pPr>
            <w:r w:rsidRPr="00F54804">
              <w:rPr>
                <w:sz w:val="20"/>
                <w:szCs w:val="20"/>
              </w:rPr>
              <w:t>-</w:t>
            </w:r>
          </w:p>
        </w:tc>
      </w:tr>
      <w:tr w:rsidR="00FC68DB" w:rsidRPr="00F54804" w14:paraId="10F208AB" w14:textId="77777777" w:rsidTr="00FC68DB">
        <w:trPr>
          <w:jc w:val="center"/>
        </w:trPr>
        <w:tc>
          <w:tcPr>
            <w:tcW w:w="1418" w:type="dxa"/>
            <w:shd w:val="clear" w:color="auto" w:fill="auto"/>
          </w:tcPr>
          <w:p w14:paraId="1FB16694" w14:textId="77777777" w:rsidR="00FC68DB" w:rsidRPr="00F54804" w:rsidRDefault="00FC68DB" w:rsidP="00D613A8">
            <w:pPr>
              <w:keepNext/>
              <w:rPr>
                <w:sz w:val="20"/>
                <w:szCs w:val="20"/>
              </w:rPr>
            </w:pPr>
            <w:r w:rsidRPr="00F54804">
              <w:rPr>
                <w:sz w:val="20"/>
                <w:szCs w:val="20"/>
              </w:rPr>
              <w:t>technology</w:t>
            </w:r>
          </w:p>
        </w:tc>
        <w:tc>
          <w:tcPr>
            <w:tcW w:w="1559" w:type="dxa"/>
            <w:shd w:val="clear" w:color="auto" w:fill="auto"/>
          </w:tcPr>
          <w:p w14:paraId="73B8F469" w14:textId="77777777" w:rsidR="00FC68DB" w:rsidRPr="00F54804" w:rsidRDefault="00FC68DB" w:rsidP="00D613A8">
            <w:pPr>
              <w:keepNext/>
              <w:rPr>
                <w:sz w:val="20"/>
                <w:szCs w:val="20"/>
              </w:rPr>
            </w:pPr>
            <w:r w:rsidRPr="00F54804">
              <w:rPr>
                <w:sz w:val="20"/>
                <w:szCs w:val="20"/>
              </w:rPr>
              <w:t>Selection</w:t>
            </w:r>
          </w:p>
        </w:tc>
        <w:tc>
          <w:tcPr>
            <w:tcW w:w="1559" w:type="dxa"/>
          </w:tcPr>
          <w:p w14:paraId="19854646" w14:textId="77777777" w:rsidR="00FC68DB" w:rsidRPr="00F54804" w:rsidRDefault="00FC68DB" w:rsidP="00D613A8">
            <w:pPr>
              <w:keepNext/>
              <w:rPr>
                <w:sz w:val="20"/>
                <w:szCs w:val="20"/>
              </w:rPr>
            </w:pPr>
            <w:r w:rsidRPr="00F54804">
              <w:rPr>
                <w:sz w:val="20"/>
                <w:szCs w:val="20"/>
              </w:rPr>
              <w:t xml:space="preserve">resistance, </w:t>
            </w:r>
            <w:r w:rsidRPr="00F54804">
              <w:rPr>
                <w:sz w:val="20"/>
                <w:szCs w:val="20"/>
              </w:rPr>
              <w:br/>
              <w:t xml:space="preserve">laser, </w:t>
            </w:r>
            <w:r w:rsidRPr="00F54804">
              <w:rPr>
                <w:sz w:val="20"/>
                <w:szCs w:val="20"/>
              </w:rPr>
              <w:br/>
              <w:t xml:space="preserve">projection, </w:t>
            </w:r>
            <w:r w:rsidRPr="00F54804">
              <w:rPr>
                <w:sz w:val="20"/>
                <w:szCs w:val="20"/>
              </w:rPr>
              <w:br/>
              <w:t xml:space="preserve">friction </w:t>
            </w:r>
          </w:p>
        </w:tc>
        <w:tc>
          <w:tcPr>
            <w:tcW w:w="1276" w:type="dxa"/>
            <w:shd w:val="clear" w:color="auto" w:fill="auto"/>
          </w:tcPr>
          <w:p w14:paraId="28E5B516" w14:textId="77777777" w:rsidR="00FC68DB" w:rsidRPr="00F54804" w:rsidRDefault="00FC68DB" w:rsidP="00D613A8">
            <w:pPr>
              <w:keepNext/>
              <w:rPr>
                <w:sz w:val="20"/>
                <w:szCs w:val="20"/>
              </w:rPr>
            </w:pPr>
            <w:r w:rsidRPr="00F54804">
              <w:rPr>
                <w:sz w:val="20"/>
                <w:szCs w:val="20"/>
              </w:rPr>
              <w:t>Optional</w:t>
            </w:r>
          </w:p>
        </w:tc>
        <w:tc>
          <w:tcPr>
            <w:tcW w:w="3118" w:type="dxa"/>
            <w:shd w:val="clear" w:color="auto" w:fill="auto"/>
          </w:tcPr>
          <w:p w14:paraId="0F60D5AD" w14:textId="77777777" w:rsidR="00FC68DB" w:rsidRPr="00F54804" w:rsidRDefault="00FC68DB" w:rsidP="00D613A8">
            <w:pPr>
              <w:keepNext/>
              <w:rPr>
                <w:sz w:val="20"/>
                <w:szCs w:val="20"/>
              </w:rPr>
            </w:pPr>
            <w:r w:rsidRPr="00F54804">
              <w:rPr>
                <w:sz w:val="20"/>
                <w:szCs w:val="20"/>
              </w:rPr>
              <w:t>-</w:t>
            </w:r>
          </w:p>
        </w:tc>
      </w:tr>
    </w:tbl>
    <w:p w14:paraId="39EF56E7" w14:textId="412DDDC4" w:rsidR="00F85C4B" w:rsidRPr="009B6E79" w:rsidRDefault="00B70DBA" w:rsidP="009B6E79">
      <w:pPr>
        <w:pStyle w:val="berschrift3"/>
      </w:pPr>
      <w:bookmarkStart w:id="562" w:name="_Toc101426589"/>
      <w:bookmarkStart w:id="563" w:name="_Toc101427771"/>
      <w:bookmarkStart w:id="564" w:name="_Toc101428138"/>
      <w:bookmarkStart w:id="565" w:name="_Toc101453151"/>
      <w:bookmarkStart w:id="566" w:name="_Toc159022185"/>
      <w:bookmarkEnd w:id="562"/>
      <w:bookmarkEnd w:id="563"/>
      <w:bookmarkEnd w:id="564"/>
      <w:bookmarkEnd w:id="565"/>
      <w:r w:rsidRPr="009B6E79">
        <w:t>A</w:t>
      </w:r>
      <w:r w:rsidR="00FC68DB" w:rsidRPr="009B6E79">
        <w:t>ttribute</w:t>
      </w:r>
      <w:r w:rsidR="00F3142F" w:rsidRPr="009B6E79">
        <w:t xml:space="preserve"> </w:t>
      </w:r>
      <w:r w:rsidR="00FC68DB" w:rsidRPr="009B6E79">
        <w:rPr>
          <w:rFonts w:ascii="Courier New" w:hAnsi="Courier New"/>
          <w:bCs/>
        </w:rPr>
        <w:t>diameter</w:t>
      </w:r>
      <w:bookmarkEnd w:id="566"/>
      <w:r w:rsidR="00B5592C" w:rsidRPr="009B6E79">
        <w:t xml:space="preserve"> </w:t>
      </w:r>
    </w:p>
    <w:p w14:paraId="7A8FCE17" w14:textId="63D9E9E8" w:rsidR="00FC68DB" w:rsidRPr="00BD52D7" w:rsidRDefault="00FC68DB" w:rsidP="00B202D2">
      <w:pPr>
        <w:spacing w:before="120"/>
      </w:pPr>
      <w:r w:rsidRPr="005C2D94">
        <w:t xml:space="preserve">The diameter of a spotweld is specified by the attribute </w:t>
      </w:r>
      <w:r w:rsidRPr="00314FD3">
        <w:rPr>
          <w:rStyle w:val="CodeCharacter"/>
        </w:rPr>
        <w:t>diameter</w:t>
      </w:r>
      <w:r w:rsidRPr="005C2D94">
        <w:t xml:space="preserve"> for the child element of </w:t>
      </w:r>
      <w:r w:rsidRPr="00314FD3">
        <w:rPr>
          <w:rStyle w:val="CodeCharacter"/>
        </w:rPr>
        <w:t>&lt;connection_0d/&gt;</w:t>
      </w:r>
      <w:r w:rsidRPr="00BD52D7">
        <w:t>.</w:t>
      </w:r>
    </w:p>
    <w:p w14:paraId="5EFC5659" w14:textId="038CDA43" w:rsidR="00F85C4B" w:rsidRDefault="00FC68DB" w:rsidP="0013175B">
      <w:pPr>
        <w:pStyle w:val="berschrift3"/>
      </w:pPr>
      <w:bookmarkStart w:id="567" w:name="_Toc159022186"/>
      <w:r w:rsidRPr="000A1B7B">
        <w:t>Attribute</w:t>
      </w:r>
      <w:r w:rsidR="00F3142F">
        <w:t xml:space="preserve"> </w:t>
      </w:r>
      <w:r w:rsidRPr="009B6E79">
        <w:rPr>
          <w:rFonts w:ascii="Courier New" w:hAnsi="Courier New"/>
          <w:bCs/>
          <w:lang w:eastAsia="en-US"/>
        </w:rPr>
        <w:t>technology</w:t>
      </w:r>
      <w:bookmarkEnd w:id="567"/>
      <w:r w:rsidR="00B5592C">
        <w:t xml:space="preserve"> </w:t>
      </w:r>
    </w:p>
    <w:p w14:paraId="76EFBFBF" w14:textId="2DE5ABCB" w:rsidR="00FC68DB" w:rsidRPr="00F54804" w:rsidRDefault="00FC68DB" w:rsidP="00B202D2">
      <w:r w:rsidRPr="00F54804">
        <w:t>The technology used to weld the connection can be specified for each of the spot welds of a connection separately.</w:t>
      </w:r>
    </w:p>
    <w:p w14:paraId="669C086E" w14:textId="494AA0EC" w:rsidR="00FC68DB" w:rsidRPr="00F54804" w:rsidRDefault="00FC68DB" w:rsidP="005016E9">
      <w:pPr>
        <w:keepNext/>
      </w:pPr>
      <w:r w:rsidRPr="00F54804">
        <w:t>This technology can be one of</w:t>
      </w:r>
      <w:r w:rsidR="007925E9">
        <w:t>:</w:t>
      </w:r>
    </w:p>
    <w:p w14:paraId="0AFC6285" w14:textId="6AA82902"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Resistance welding</w:t>
      </w:r>
      <w:r w:rsidR="00161E38">
        <w:rPr>
          <w:rFonts w:ascii="Cambria" w:hAnsi="Cambria"/>
          <w:lang w:val="en-GB"/>
        </w:rPr>
        <w:t xml:space="preserve">, </w:t>
      </w:r>
    </w:p>
    <w:p w14:paraId="0F5C33C7" w14:textId="4B61A311"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Laser welding</w:t>
      </w:r>
      <w:r w:rsidR="00161E38">
        <w:rPr>
          <w:rFonts w:ascii="Cambria" w:hAnsi="Cambria"/>
          <w:lang w:val="en-GB"/>
        </w:rPr>
        <w:t xml:space="preserve">, </w:t>
      </w:r>
    </w:p>
    <w:p w14:paraId="5F3B1A41" w14:textId="60E86416"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Projection welding</w:t>
      </w:r>
      <w:r w:rsidR="00161E38">
        <w:rPr>
          <w:rFonts w:ascii="Cambria" w:hAnsi="Cambria"/>
          <w:lang w:val="en-GB"/>
        </w:rPr>
        <w:t xml:space="preserve">, </w:t>
      </w:r>
    </w:p>
    <w:p w14:paraId="796B1BF5" w14:textId="4E5491CF"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Friction welding</w:t>
      </w:r>
      <w:r w:rsidR="007925E9">
        <w:rPr>
          <w:rFonts w:ascii="Cambria" w:hAnsi="Cambria"/>
          <w:lang w:val="en-GB"/>
        </w:rPr>
        <w:t>.</w:t>
      </w:r>
      <w:r w:rsidR="00161E38">
        <w:rPr>
          <w:rFonts w:ascii="Cambria" w:hAnsi="Cambria"/>
          <w:lang w:val="en-GB"/>
        </w:rPr>
        <w:t xml:space="preserve"> </w:t>
      </w:r>
    </w:p>
    <w:p w14:paraId="1D1C78DF" w14:textId="4EC33DF1" w:rsidR="00FC68DB" w:rsidRDefault="00FC68DB" w:rsidP="00B202D2">
      <w:pPr>
        <w:rPr>
          <w:rFonts w:cs="Calibri"/>
          <w:lang w:eastAsia="en-GB"/>
        </w:rPr>
      </w:pPr>
      <w:r w:rsidRPr="00F54804">
        <w:rPr>
          <w:rFonts w:cs="Calibri"/>
          <w:lang w:eastAsia="en-GB"/>
        </w:rPr>
        <w:t xml:space="preserve">The element </w:t>
      </w:r>
      <w:r w:rsidRPr="00314FD3">
        <w:rPr>
          <w:rStyle w:val="CodeCharacter"/>
        </w:rPr>
        <w:t>&lt;spotweld/&gt;</w:t>
      </w:r>
      <w:r w:rsidRPr="00120AAB">
        <w:rPr>
          <w:rFonts w:ascii="Courier" w:hAnsi="Courier" w:cs="Courier"/>
          <w:bCs/>
          <w:iCs/>
          <w:sz w:val="18"/>
          <w:szCs w:val="18"/>
          <w:lang w:eastAsia="en-GB"/>
        </w:rPr>
        <w:t xml:space="preserve"> </w:t>
      </w:r>
      <w:r w:rsidRPr="00250146">
        <w:rPr>
          <w:rFonts w:cs="Calibri"/>
          <w:lang w:eastAsia="en-GB"/>
        </w:rPr>
        <w:t>a</w:t>
      </w:r>
      <w:r w:rsidRPr="005C2D94">
        <w:rPr>
          <w:rFonts w:cs="Calibri"/>
          <w:lang w:eastAsia="en-GB"/>
        </w:rPr>
        <w:t>llows for following nested elements</w:t>
      </w:r>
      <w:r w:rsidR="005016E9">
        <w:rPr>
          <w:rFonts w:cs="Calibri"/>
          <w:lang w:eastAsia="en-GB"/>
        </w:rPr>
        <w:t xml:space="preserve"> (</w:t>
      </w:r>
      <w:r w:rsidR="005016E9">
        <w:rPr>
          <w:rFonts w:cs="Calibri"/>
          <w:lang w:eastAsia="en-GB"/>
        </w:rPr>
        <w:fldChar w:fldCharType="begin"/>
      </w:r>
      <w:r w:rsidR="005016E9">
        <w:rPr>
          <w:rFonts w:cs="Calibri"/>
          <w:lang w:eastAsia="en-GB"/>
        </w:rPr>
        <w:instrText xml:space="preserve"> REF _Ref156248020 \h </w:instrText>
      </w:r>
      <w:r w:rsidR="005016E9">
        <w:rPr>
          <w:rFonts w:cs="Calibri"/>
          <w:lang w:eastAsia="en-GB"/>
        </w:rPr>
      </w:r>
      <w:r w:rsidR="005016E9">
        <w:rPr>
          <w:rFonts w:cs="Calibri"/>
          <w:lang w:eastAsia="en-GB"/>
        </w:rPr>
        <w:fldChar w:fldCharType="separate"/>
      </w:r>
      <w:r w:rsidR="00AA4518" w:rsidRPr="00F54804">
        <w:t xml:space="preserve">Table </w:t>
      </w:r>
      <w:r w:rsidR="00AA4518">
        <w:rPr>
          <w:noProof/>
        </w:rPr>
        <w:t>38</w:t>
      </w:r>
      <w:r w:rsidR="005016E9">
        <w:rPr>
          <w:rFonts w:cs="Calibri"/>
          <w:lang w:eastAsia="en-GB"/>
        </w:rPr>
        <w:fldChar w:fldCharType="end"/>
      </w:r>
      <w:r w:rsidR="005016E9">
        <w:rPr>
          <w:rFonts w:cs="Calibri"/>
          <w:lang w:eastAsia="en-GB"/>
        </w:rPr>
        <w:t>)</w:t>
      </w:r>
      <w:r w:rsidRPr="005C2D94">
        <w:rPr>
          <w:rFonts w:cs="Calibri"/>
          <w:lang w:eastAsia="en-GB"/>
        </w:rPr>
        <w:t>:</w:t>
      </w:r>
      <w:r w:rsidR="005016E9">
        <w:rPr>
          <w:rFonts w:cs="Calibri"/>
          <w:lang w:eastAsia="en-GB"/>
        </w:rPr>
        <w:t xml:space="preserve"> </w:t>
      </w:r>
    </w:p>
    <w:p w14:paraId="2AD92C64" w14:textId="32B6F28D" w:rsidR="0059323C" w:rsidRPr="0013175B" w:rsidRDefault="0059323C" w:rsidP="001640C5">
      <w:pPr>
        <w:pStyle w:val="Beschriftung"/>
        <w:keepNext/>
        <w:keepLines/>
      </w:pPr>
      <w:bookmarkStart w:id="568" w:name="_Ref156248020"/>
      <w:bookmarkStart w:id="569" w:name="_Toc159022832"/>
      <w:r w:rsidRPr="00F54804">
        <w:t xml:space="preserve">Table </w:t>
      </w:r>
      <w:r w:rsidRPr="005C2D94">
        <w:fldChar w:fldCharType="begin"/>
      </w:r>
      <w:r w:rsidRPr="00F54804">
        <w:instrText xml:space="preserve"> SEQ Table \* ARABIC </w:instrText>
      </w:r>
      <w:r w:rsidRPr="005C2D94">
        <w:fldChar w:fldCharType="separate"/>
      </w:r>
      <w:r w:rsidR="00AA4518">
        <w:rPr>
          <w:noProof/>
        </w:rPr>
        <w:t>38</w:t>
      </w:r>
      <w:r w:rsidRPr="005C2D94">
        <w:fldChar w:fldCharType="end"/>
      </w:r>
      <w:bookmarkEnd w:id="568"/>
      <w:r w:rsidR="00055698">
        <w:t xml:space="preserve"> —</w:t>
      </w:r>
      <w:r w:rsidR="00055698" w:rsidRPr="00F54804">
        <w:t xml:space="preserve"> </w:t>
      </w:r>
      <w:r w:rsidRPr="00F54804">
        <w:t xml:space="preserve">Nested elements of element </w:t>
      </w:r>
      <w:r w:rsidRPr="00204153">
        <w:rPr>
          <w:rStyle w:val="CodeCharacter"/>
        </w:rPr>
        <w:t>&lt;spotweld/&gt;</w:t>
      </w:r>
      <w:bookmarkEnd w:id="56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C15623" w14:paraId="1FDF723F"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55C805" w14:textId="77777777" w:rsidR="00FC68DB" w:rsidRPr="00C15623" w:rsidRDefault="00FC68DB">
            <w:pPr>
              <w:keepNext/>
              <w:rPr>
                <w:b/>
              </w:rPr>
            </w:pPr>
            <w:r w:rsidRPr="00C15623">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E74CD2" w14:textId="77777777" w:rsidR="00FC68DB" w:rsidRPr="00C15623" w:rsidRDefault="00FC68DB">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7AE86E" w14:textId="77777777" w:rsidR="00FC68DB" w:rsidRPr="00C15623" w:rsidRDefault="00FC68DB">
            <w:pPr>
              <w:keepNext/>
              <w:rPr>
                <w:b/>
              </w:rPr>
            </w:pPr>
            <w:r w:rsidRPr="00C15623">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F33C37E" w14:textId="77777777" w:rsidR="00FC68DB" w:rsidRPr="00C15623" w:rsidRDefault="00FC68DB">
            <w:pPr>
              <w:keepNext/>
              <w:rPr>
                <w:b/>
              </w:rPr>
            </w:pPr>
            <w:r w:rsidRPr="00C15623">
              <w:rPr>
                <w:b/>
              </w:rPr>
              <w:t>Constraint</w:t>
            </w:r>
          </w:p>
        </w:tc>
      </w:tr>
      <w:tr w:rsidR="00FC68DB" w:rsidRPr="00F54804" w14:paraId="662714C5" w14:textId="77777777" w:rsidTr="00FC68DB">
        <w:trPr>
          <w:jc w:val="center"/>
        </w:trPr>
        <w:tc>
          <w:tcPr>
            <w:tcW w:w="2111" w:type="dxa"/>
            <w:shd w:val="clear" w:color="auto" w:fill="auto"/>
            <w:vAlign w:val="bottom"/>
          </w:tcPr>
          <w:p w14:paraId="5A2E9A93" w14:textId="77777777" w:rsidR="00FC68DB" w:rsidRPr="00F54804" w:rsidRDefault="00FC68DB" w:rsidP="0013175B">
            <w:pPr>
              <w:keepNext/>
              <w:rPr>
                <w:sz w:val="20"/>
                <w:szCs w:val="20"/>
              </w:rPr>
            </w:pPr>
            <w:proofErr w:type="spellStart"/>
            <w:r w:rsidRPr="00F54804">
              <w:rPr>
                <w:sz w:val="20"/>
                <w:szCs w:val="20"/>
              </w:rPr>
              <w:t>normal_direction</w:t>
            </w:r>
            <w:proofErr w:type="spellEnd"/>
          </w:p>
        </w:tc>
        <w:tc>
          <w:tcPr>
            <w:tcW w:w="1559" w:type="dxa"/>
            <w:shd w:val="clear" w:color="auto" w:fill="auto"/>
            <w:vAlign w:val="bottom"/>
          </w:tcPr>
          <w:p w14:paraId="48ECE260"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42B56912"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448CBC78" w14:textId="77777777" w:rsidR="00FC68DB" w:rsidRPr="00F54804" w:rsidRDefault="00FC68DB" w:rsidP="0013175B">
            <w:pPr>
              <w:keepNext/>
              <w:rPr>
                <w:sz w:val="20"/>
                <w:szCs w:val="20"/>
              </w:rPr>
            </w:pPr>
            <w:r w:rsidRPr="00F54804">
              <w:rPr>
                <w:sz w:val="20"/>
                <w:szCs w:val="20"/>
              </w:rPr>
              <w:t>-</w:t>
            </w:r>
          </w:p>
        </w:tc>
      </w:tr>
      <w:tr w:rsidR="00FC68DB" w:rsidRPr="00F54804" w14:paraId="491341BA" w14:textId="77777777" w:rsidTr="00FC68DB">
        <w:trPr>
          <w:jc w:val="center"/>
        </w:trPr>
        <w:tc>
          <w:tcPr>
            <w:tcW w:w="2111" w:type="dxa"/>
            <w:shd w:val="clear" w:color="auto" w:fill="auto"/>
            <w:vAlign w:val="bottom"/>
          </w:tcPr>
          <w:p w14:paraId="0454A6DB"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1559" w:type="dxa"/>
            <w:shd w:val="clear" w:color="auto" w:fill="auto"/>
            <w:vAlign w:val="bottom"/>
          </w:tcPr>
          <w:p w14:paraId="3E91D881"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7C2BA87F"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31EC15F6" w14:textId="77777777" w:rsidR="00FC68DB" w:rsidRPr="00F54804" w:rsidRDefault="00FC68DB" w:rsidP="008F4FDE">
            <w:pPr>
              <w:rPr>
                <w:sz w:val="20"/>
                <w:szCs w:val="20"/>
              </w:rPr>
            </w:pPr>
            <w:r w:rsidRPr="00F54804">
              <w:rPr>
                <w:sz w:val="20"/>
                <w:szCs w:val="20"/>
              </w:rPr>
              <w:t>-</w:t>
            </w:r>
          </w:p>
        </w:tc>
      </w:tr>
    </w:tbl>
    <w:p w14:paraId="19F1C6D4" w14:textId="0C8EEBDF" w:rsidR="0059323C" w:rsidRDefault="0059323C">
      <w:pPr>
        <w:tabs>
          <w:tab w:val="clear" w:pos="403"/>
        </w:tabs>
        <w:spacing w:after="0" w:line="240" w:lineRule="auto"/>
        <w:jc w:val="left"/>
        <w:rPr>
          <w:sz w:val="20"/>
          <w:szCs w:val="20"/>
        </w:rPr>
      </w:pPr>
    </w:p>
    <w:p w14:paraId="32B85FCF" w14:textId="3135904B" w:rsidR="00FC68DB" w:rsidRPr="0013175B" w:rsidRDefault="0097331B" w:rsidP="001B1B3A">
      <w:pPr>
        <w:pStyle w:val="Example"/>
        <w:keepNext/>
      </w:pPr>
      <w:r>
        <w:t>Example</w:t>
      </w:r>
    </w:p>
    <w:p w14:paraId="4DAD9A6F" w14:textId="77777777" w:rsidR="00FC68DB" w:rsidRPr="0078119D" w:rsidRDefault="00FC68DB" w:rsidP="00B202D2">
      <w:pPr>
        <w:pStyle w:val="XMLCode"/>
        <w:keepNext/>
        <w:rPr>
          <w:lang w:val="en-GB"/>
        </w:rPr>
      </w:pPr>
      <w:r w:rsidRPr="0078119D">
        <w:rPr>
          <w:lang w:val="en-GB"/>
        </w:rPr>
        <w:t>&lt;connection_0d label="SPOT_Left_Gh_2123921"&gt;</w:t>
      </w:r>
    </w:p>
    <w:p w14:paraId="180A8385" w14:textId="77777777" w:rsidR="00FC68DB" w:rsidRPr="0078119D" w:rsidRDefault="00FC68DB" w:rsidP="00B202D2">
      <w:pPr>
        <w:pStyle w:val="XMLCode"/>
        <w:keepNext/>
        <w:rPr>
          <w:b/>
          <w:lang w:val="en-GB"/>
        </w:rPr>
      </w:pPr>
      <w:r w:rsidRPr="0078119D">
        <w:rPr>
          <w:lang w:val="en-GB"/>
        </w:rPr>
        <w:t xml:space="preserve">    </w:t>
      </w:r>
      <w:r w:rsidRPr="0078119D">
        <w:rPr>
          <w:b/>
          <w:lang w:val="en-GB"/>
        </w:rPr>
        <w:t>&lt;spotweld diameter="5.0"/&gt;</w:t>
      </w:r>
    </w:p>
    <w:p w14:paraId="66644E12" w14:textId="77777777" w:rsidR="00FC68DB" w:rsidRPr="0013175B" w:rsidRDefault="00FC68DB" w:rsidP="00B202D2">
      <w:pPr>
        <w:pStyle w:val="XMLCode"/>
        <w:keepNext/>
        <w:rPr>
          <w:lang w:val="en-GB"/>
        </w:rPr>
      </w:pPr>
      <w:r w:rsidRPr="0078119D">
        <w:rPr>
          <w:lang w:val="en-GB"/>
        </w:rPr>
        <w:t xml:space="preserve">    &lt;loc&gt; 1645</w:t>
      </w:r>
      <w:r w:rsidRPr="0013175B">
        <w:rPr>
          <w:lang w:val="en-GB"/>
        </w:rPr>
        <w:t>.83 821.145 616.585 &lt;/loc&gt;</w:t>
      </w:r>
    </w:p>
    <w:p w14:paraId="3113F0B1" w14:textId="77777777" w:rsidR="00FC68DB" w:rsidRPr="0013175B" w:rsidRDefault="00FC68DB" w:rsidP="00B202D2">
      <w:pPr>
        <w:pStyle w:val="XMLCode"/>
        <w:keepNext/>
        <w:rPr>
          <w:lang w:val="en-GB"/>
        </w:rPr>
      </w:pPr>
      <w:r w:rsidRPr="0013175B">
        <w:rPr>
          <w:lang w:val="en-GB"/>
        </w:rPr>
        <w:t xml:space="preserve">    &lt;appdata&gt;</w:t>
      </w:r>
    </w:p>
    <w:p w14:paraId="65057C35" w14:textId="77777777" w:rsidR="00FC68DB" w:rsidRPr="0013175B" w:rsidRDefault="00FC68DB" w:rsidP="00B202D2">
      <w:pPr>
        <w:pStyle w:val="XMLCode"/>
        <w:keepNext/>
        <w:rPr>
          <w:lang w:val="en-GB"/>
        </w:rPr>
      </w:pPr>
      <w:r w:rsidRPr="0013175B">
        <w:rPr>
          <w:lang w:val="en-GB"/>
        </w:rPr>
        <w:t xml:space="preserve">        ...</w:t>
      </w:r>
    </w:p>
    <w:p w14:paraId="1E7AE927" w14:textId="77777777" w:rsidR="00FC68DB" w:rsidRPr="0013175B" w:rsidRDefault="00FC68DB" w:rsidP="00B202D2">
      <w:pPr>
        <w:pStyle w:val="XMLCode"/>
        <w:keepNext/>
        <w:rPr>
          <w:lang w:val="en-GB"/>
        </w:rPr>
      </w:pPr>
      <w:r w:rsidRPr="0013175B">
        <w:rPr>
          <w:lang w:val="en-GB"/>
        </w:rPr>
        <w:t xml:space="preserve">    &lt;/appdata&gt;</w:t>
      </w:r>
    </w:p>
    <w:p w14:paraId="3845D65E" w14:textId="56043C3C" w:rsidR="00FC68DB" w:rsidRPr="0013175B" w:rsidRDefault="00FC68DB" w:rsidP="00120AAB">
      <w:pPr>
        <w:pStyle w:val="XMLCode"/>
        <w:rPr>
          <w:lang w:val="en-GB"/>
        </w:rPr>
      </w:pPr>
      <w:r w:rsidRPr="0013175B">
        <w:rPr>
          <w:lang w:val="en-GB"/>
        </w:rPr>
        <w:t>&lt;/connection_0d&gt;</w:t>
      </w:r>
      <w:r w:rsidR="00120AAB">
        <w:rPr>
          <w:lang w:val="en-GB"/>
        </w:rPr>
        <w:t xml:space="preserve"> </w:t>
      </w:r>
    </w:p>
    <w:p w14:paraId="30665C18" w14:textId="0770276E" w:rsidR="00BD3FB0" w:rsidRPr="00BD3FB0" w:rsidRDefault="00FC68DB">
      <w:pPr>
        <w:pStyle w:val="berschrift2"/>
      </w:pPr>
      <w:bookmarkStart w:id="570" w:name="_Toc3556976"/>
      <w:bookmarkStart w:id="571" w:name="_Toc34747226"/>
      <w:bookmarkStart w:id="572" w:name="_Toc77102041"/>
      <w:bookmarkStart w:id="573" w:name="_Toc159022187"/>
      <w:r w:rsidRPr="00F54804">
        <w:t>Robscans</w:t>
      </w:r>
      <w:bookmarkEnd w:id="570"/>
      <w:bookmarkEnd w:id="571"/>
      <w:bookmarkEnd w:id="572"/>
      <w:bookmarkEnd w:id="573"/>
      <w:r w:rsidR="00D76FD9">
        <w:t xml:space="preserve"> </w:t>
      </w:r>
    </w:p>
    <w:bookmarkEnd w:id="418"/>
    <w:bookmarkEnd w:id="419"/>
    <w:p w14:paraId="5B9910F6" w14:textId="08AB3ADA" w:rsidR="00FC68DB" w:rsidRPr="001E4607" w:rsidRDefault="00FC68DB" w:rsidP="00B202D2">
      <w:r w:rsidRPr="005C2D94">
        <w:t xml:space="preserve">A Robscan is a pattern of arbitrary shape, drawn onto the flange partners by a laser optic. Such a shape has a length and width significantly larger than the diameter of the laser focus. The laser beam defines a local z-axis and is assumed to be perpendicular to the flange partners. However, the pattern can be rotated around this z-axis, and it can be mirrored at its x-axis. This is depicted in </w:t>
      </w:r>
      <w:r w:rsidR="00C42D86">
        <w:fldChar w:fldCharType="begin"/>
      </w:r>
      <w:r w:rsidR="00C42D86">
        <w:instrText xml:space="preserve"> REF _Ref401160011 \h </w:instrText>
      </w:r>
      <w:r w:rsidR="00C42D86">
        <w:fldChar w:fldCharType="separate"/>
      </w:r>
      <w:r w:rsidR="00AA4518" w:rsidRPr="00F54804">
        <w:t xml:space="preserve">Figure </w:t>
      </w:r>
      <w:r w:rsidR="00AA4518">
        <w:rPr>
          <w:noProof/>
        </w:rPr>
        <w:t>8</w:t>
      </w:r>
      <w:r w:rsidR="00C42D86">
        <w:fldChar w:fldCharType="end"/>
      </w:r>
      <w:r w:rsidRPr="005C2D94">
        <w:t>:</w:t>
      </w:r>
      <w:r w:rsidR="00C42D86">
        <w:t xml:space="preserve"> </w:t>
      </w:r>
    </w:p>
    <w:p w14:paraId="1A2C8676" w14:textId="77777777" w:rsidR="00FC68DB" w:rsidRPr="00F54804" w:rsidRDefault="00FC68DB" w:rsidP="00B202D2">
      <w:pPr>
        <w:keepNext/>
        <w:jc w:val="center"/>
      </w:pPr>
      <w:r w:rsidRPr="0013175B">
        <w:rPr>
          <w:noProof/>
        </w:rPr>
        <w:lastRenderedPageBreak/>
        <w:drawing>
          <wp:inline distT="0" distB="0" distL="0" distR="0" wp14:anchorId="5144DAB3" wp14:editId="7974532E">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35"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392F0F38" w14:textId="28540C31" w:rsidR="00FC68DB" w:rsidRPr="00BD52D7" w:rsidRDefault="00FC68DB" w:rsidP="001E4607">
      <w:pPr>
        <w:pStyle w:val="Beschriftung"/>
      </w:pPr>
      <w:bookmarkStart w:id="574" w:name="_Ref401160011"/>
      <w:bookmarkStart w:id="575" w:name="_Toc413359628"/>
      <w:bookmarkStart w:id="576" w:name="_Toc3557087"/>
      <w:bookmarkStart w:id="577" w:name="_Toc34747338"/>
      <w:bookmarkStart w:id="578" w:name="_Toc76030529"/>
      <w:bookmarkStart w:id="579" w:name="_Toc94530815"/>
      <w:bookmarkStart w:id="580" w:name="_Toc101428214"/>
      <w:bookmarkStart w:id="581" w:name="_Toc159022713"/>
      <w:r w:rsidRPr="00F54804">
        <w:t xml:space="preserve">Figure </w:t>
      </w:r>
      <w:r w:rsidRPr="00F54804">
        <w:fldChar w:fldCharType="begin"/>
      </w:r>
      <w:r w:rsidRPr="00F54804">
        <w:instrText xml:space="preserve"> SEQ Figure \* ARABIC </w:instrText>
      </w:r>
      <w:r w:rsidRPr="00F54804">
        <w:fldChar w:fldCharType="separate"/>
      </w:r>
      <w:r w:rsidR="00AA4518">
        <w:rPr>
          <w:noProof/>
        </w:rPr>
        <w:t>8</w:t>
      </w:r>
      <w:r w:rsidRPr="00F54804">
        <w:fldChar w:fldCharType="end"/>
      </w:r>
      <w:bookmarkEnd w:id="574"/>
      <w:r w:rsidR="0019077F">
        <w:t xml:space="preserve"> —</w:t>
      </w:r>
      <w:r w:rsidRPr="00F54804">
        <w:t xml:space="preserve"> Robscans with D</w:t>
      </w:r>
      <w:r w:rsidRPr="005C2D94">
        <w:t>ifferent Rotation A</w:t>
      </w:r>
      <w:r w:rsidRPr="001E4607">
        <w:t>ngles; T</w:t>
      </w:r>
      <w:r w:rsidRPr="00BD52D7">
        <w:t>wo of them Mirrored</w:t>
      </w:r>
      <w:bookmarkEnd w:id="575"/>
      <w:bookmarkEnd w:id="576"/>
      <w:bookmarkEnd w:id="577"/>
      <w:bookmarkEnd w:id="578"/>
      <w:bookmarkEnd w:id="579"/>
      <w:bookmarkEnd w:id="580"/>
      <w:bookmarkEnd w:id="581"/>
    </w:p>
    <w:p w14:paraId="5D67B394" w14:textId="77777777" w:rsidR="00FC68DB" w:rsidRPr="00726144" w:rsidRDefault="00FC68DB" w:rsidP="00B202D2">
      <w:r w:rsidRPr="005C2D94">
        <w:t xml:space="preserve">The pattern </w:t>
      </w:r>
      <w:r w:rsidRPr="001E4607">
        <w:t>of the bottom left Robscan is oriented with no rotation and no mirroring with</w:t>
      </w:r>
      <w:r w:rsidRPr="00BD52D7">
        <w:t xml:space="preserve"> respect to its own coordinate system (yellow). The next instance has 30° rotation. The two Robscans, top right in the figure, have </w:t>
      </w:r>
      <w:r w:rsidRPr="000A1B7B">
        <w:t xml:space="preserve">a mirrored pattern; the uppermost having again 30° rotation. </w:t>
      </w:r>
    </w:p>
    <w:p w14:paraId="6E61259B" w14:textId="469164E4" w:rsidR="00FC68DB" w:rsidRPr="00F54804" w:rsidRDefault="00FC68DB" w:rsidP="00B202D2">
      <w:r w:rsidRPr="00F54804">
        <w:t>There is a continuum of patterns for Robscans. Each one which shall be used at</w:t>
      </w:r>
      <w:r w:rsidR="00560795">
        <w:t xml:space="preserve"> an</w:t>
      </w:r>
      <w:r w:rsidRPr="00F54804">
        <w:t xml:space="preserve"> assembly line needs to be verified (by simulation plus test) in advance. This is expensive. Some implications are: </w:t>
      </w:r>
    </w:p>
    <w:p w14:paraId="1FEC9A48" w14:textId="4F055E5B" w:rsidR="00FC68DB" w:rsidRPr="00F54804" w:rsidRDefault="00A216BF">
      <w:pPr>
        <w:numPr>
          <w:ilvl w:val="0"/>
          <w:numId w:val="49"/>
        </w:numPr>
        <w:tabs>
          <w:tab w:val="clear" w:pos="403"/>
        </w:tabs>
        <w:spacing w:line="240" w:lineRule="auto"/>
      </w:pPr>
      <w:r>
        <w:t>c</w:t>
      </w:r>
      <w:r w:rsidR="00FC68DB" w:rsidRPr="00F54804">
        <w:t>ompanies regard this information to be their own intellectual property</w:t>
      </w:r>
      <w:r w:rsidR="00560795">
        <w:t>,</w:t>
      </w:r>
      <w:r w:rsidR="00FC68DB" w:rsidRPr="00F54804">
        <w:t xml:space="preserve"> </w:t>
      </w:r>
    </w:p>
    <w:p w14:paraId="52E77015" w14:textId="4BAF9198" w:rsidR="00FC68DB" w:rsidRPr="00F54804" w:rsidRDefault="00A216BF">
      <w:pPr>
        <w:numPr>
          <w:ilvl w:val="0"/>
          <w:numId w:val="49"/>
        </w:numPr>
        <w:tabs>
          <w:tab w:val="clear" w:pos="403"/>
        </w:tabs>
        <w:spacing w:line="240" w:lineRule="auto"/>
      </w:pPr>
      <w:r>
        <w:t>a</w:t>
      </w:r>
      <w:r w:rsidR="00FC68DB" w:rsidRPr="00F54804">
        <w:t xml:space="preserve"> pattern </w:t>
      </w:r>
      <w:r w:rsidR="003359B7">
        <w:t>shall</w:t>
      </w:r>
      <w:r w:rsidR="003359B7" w:rsidRPr="00F54804">
        <w:t xml:space="preserve"> </w:t>
      </w:r>
      <w:r w:rsidR="00FC68DB" w:rsidRPr="00F54804">
        <w:t>not simply be stretched etc. It would need a new validation</w:t>
      </w:r>
      <w:r w:rsidR="00560795">
        <w:t>,</w:t>
      </w:r>
      <w:r w:rsidR="00FC68DB" w:rsidRPr="00F54804">
        <w:t xml:space="preserve"> </w:t>
      </w:r>
    </w:p>
    <w:p w14:paraId="13C3AAC0" w14:textId="7CAF5164" w:rsidR="00FC68DB" w:rsidRPr="00F54804" w:rsidRDefault="00A216BF">
      <w:pPr>
        <w:numPr>
          <w:ilvl w:val="0"/>
          <w:numId w:val="49"/>
        </w:numPr>
        <w:tabs>
          <w:tab w:val="clear" w:pos="403"/>
        </w:tabs>
        <w:spacing w:line="240" w:lineRule="auto"/>
      </w:pPr>
      <w:r>
        <w:t>v</w:t>
      </w:r>
      <w:r w:rsidR="00FC68DB" w:rsidRPr="00F54804">
        <w:t>alidated Robscan patterns are usually not part of distributions of FE processors</w:t>
      </w:r>
      <w:r w:rsidR="00560795">
        <w:t>,</w:t>
      </w:r>
      <w:r w:rsidR="00FC68DB" w:rsidRPr="00F54804">
        <w:t xml:space="preserve"> </w:t>
      </w:r>
    </w:p>
    <w:p w14:paraId="0A35AC2C" w14:textId="10A4AC73" w:rsidR="00FC68DB" w:rsidRPr="00F54804" w:rsidRDefault="00560795" w:rsidP="00560795">
      <w:pPr>
        <w:tabs>
          <w:tab w:val="clear" w:pos="403"/>
        </w:tabs>
        <w:spacing w:line="240" w:lineRule="auto"/>
      </w:pPr>
      <w:r>
        <w:t>H</w:t>
      </w:r>
      <w:r w:rsidR="00FC68DB" w:rsidRPr="00F54804">
        <w:t xml:space="preserve">owever, subcontractors </w:t>
      </w:r>
      <w:r w:rsidR="00A216BF">
        <w:t>may</w:t>
      </w:r>
      <w:r w:rsidR="00FC68DB" w:rsidRPr="00F54804">
        <w:t xml:space="preserve"> </w:t>
      </w:r>
      <w:r>
        <w:t>need</w:t>
      </w:r>
      <w:r w:rsidR="00FC68DB" w:rsidRPr="00F54804">
        <w:t xml:space="preserve"> </w:t>
      </w:r>
      <w:r>
        <w:t>to know</w:t>
      </w:r>
      <w:r w:rsidR="00FC68DB" w:rsidRPr="00F54804">
        <w:t xml:space="preserve"> the position and</w:t>
      </w:r>
      <w:r w:rsidR="00F3142F">
        <w:t xml:space="preserve"> “</w:t>
      </w:r>
      <w:r w:rsidR="00FC68DB" w:rsidRPr="00F54804">
        <w:t>bounding box</w:t>
      </w:r>
      <w:r w:rsidR="00AF69E3">
        <w:t xml:space="preserve">” </w:t>
      </w:r>
      <w:r w:rsidR="00FC68DB" w:rsidRPr="00F54804">
        <w:t>of the Robscan</w:t>
      </w:r>
      <w:r>
        <w:t>. T</w:t>
      </w:r>
      <w:r w:rsidR="00E13FF4">
        <w:t>herefore,</w:t>
      </w:r>
      <w:r w:rsidR="00FC68DB" w:rsidRPr="00F54804">
        <w:t xml:space="preserve"> χMCF definition shall contain some</w:t>
      </w:r>
      <w:r w:rsidR="00F3142F">
        <w:t xml:space="preserve"> “</w:t>
      </w:r>
      <w:r w:rsidR="00FC68DB" w:rsidRPr="00F54804">
        <w:t>abstract</w:t>
      </w:r>
      <w:r w:rsidR="00AF69E3">
        <w:t xml:space="preserve">” </w:t>
      </w:r>
      <w:r w:rsidR="00FC68DB" w:rsidRPr="00F54804">
        <w:t>data</w:t>
      </w:r>
      <w:r>
        <w:t>.</w:t>
      </w:r>
      <w:r w:rsidR="00FC68DB" w:rsidRPr="00F54804">
        <w:t xml:space="preserve"> FE processors may address the danger of inconsistency by taking both levels of information from the same configuration file. </w:t>
      </w:r>
      <w:r>
        <w:t>Therefore</w:t>
      </w:r>
      <w:r w:rsidR="00FC68DB" w:rsidRPr="00F54804">
        <w:t>, it is at the responsibility of the companies’ admins to have consistent data in that file.</w:t>
      </w:r>
      <w:r>
        <w:t xml:space="preserve"> </w:t>
      </w:r>
    </w:p>
    <w:p w14:paraId="481AD77F" w14:textId="5FEDE051" w:rsidR="00FC68DB" w:rsidRPr="00F54804" w:rsidRDefault="00FC68DB" w:rsidP="00B202D2">
      <w:r w:rsidRPr="00F54804">
        <w:t xml:space="preserve">Since the exact shape of the Robscan pattern is </w:t>
      </w:r>
      <w:r w:rsidR="0010665B">
        <w:t>third-</w:t>
      </w:r>
      <w:r w:rsidRPr="00F54804">
        <w:t>party intellectual property, it cannot be part of</w:t>
      </w:r>
      <w:r w:rsidR="0010665B">
        <w:t xml:space="preserve"> the</w:t>
      </w:r>
      <w:r w:rsidRPr="00F54804">
        <w:t xml:space="preserve"> χMCF definition. It is referred to by just a string attribute</w:t>
      </w:r>
      <w:r w:rsidR="00F3142F">
        <w:t xml:space="preserve"> “</w:t>
      </w:r>
      <w:r w:rsidRPr="00F54804">
        <w:t>pattern</w:t>
      </w:r>
      <w:r w:rsidR="00834891">
        <w:t>”.</w:t>
      </w:r>
      <w:r w:rsidRPr="00F54804">
        <w:t xml:space="preserve"> Possible values of attribute</w:t>
      </w:r>
      <w:r w:rsidR="00F3142F">
        <w:t xml:space="preserve"> “</w:t>
      </w:r>
      <w:r w:rsidRPr="00F54804">
        <w:t>pattern</w:t>
      </w:r>
      <w:r w:rsidR="00AF69E3">
        <w:t xml:space="preserve">” </w:t>
      </w:r>
      <w:r w:rsidRPr="00F54804">
        <w:t xml:space="preserve">are </w:t>
      </w:r>
      <w:r w:rsidRPr="00F45E5A">
        <w:rPr>
          <w:iCs/>
        </w:rPr>
        <w:t>not</w:t>
      </w:r>
      <w:r w:rsidRPr="00F54804">
        <w:t xml:space="preserve"> subject </w:t>
      </w:r>
      <w:r w:rsidR="0010665B" w:rsidRPr="00E956F7">
        <w:rPr>
          <w:szCs w:val="24"/>
        </w:rPr>
        <w:t xml:space="preserve">of </w:t>
      </w:r>
      <w:r w:rsidR="0010665B">
        <w:rPr>
          <w:szCs w:val="24"/>
        </w:rPr>
        <w:t>this document</w:t>
      </w:r>
      <w:r w:rsidRPr="00F54804">
        <w:t xml:space="preserve">: In general, they are very OEM specific. However, to provide a minimum amount of information, width and length of the pattern are given by attributes </w:t>
      </w:r>
      <w:proofErr w:type="spellStart"/>
      <w:r w:rsidRPr="00F45E5A">
        <w:rPr>
          <w:rStyle w:val="CodeCharacter"/>
        </w:rPr>
        <w:t>pattern_width</w:t>
      </w:r>
      <w:proofErr w:type="spellEnd"/>
      <w:r w:rsidRPr="00F54804">
        <w:t xml:space="preserve"> and </w:t>
      </w:r>
      <w:proofErr w:type="spellStart"/>
      <w:r w:rsidRPr="00F45E5A">
        <w:rPr>
          <w:rStyle w:val="CodeCharacter"/>
        </w:rPr>
        <w:t>pattern_length</w:t>
      </w:r>
      <w:proofErr w:type="spellEnd"/>
      <w:r w:rsidRPr="00F54804">
        <w:t xml:space="preserve">. </w:t>
      </w:r>
    </w:p>
    <w:p w14:paraId="48C9EFDD" w14:textId="47CEAC53" w:rsidR="00FC68DB" w:rsidRDefault="00FC68DB" w:rsidP="00B202D2">
      <w:r w:rsidRPr="00F54804">
        <w:t xml:space="preserve">A Robscan is denoted by an element </w:t>
      </w:r>
      <w:r w:rsidRPr="00314FD3">
        <w:rPr>
          <w:rStyle w:val="CodeCharacter"/>
        </w:rPr>
        <w:t>&lt;</w:t>
      </w:r>
      <w:proofErr w:type="spellStart"/>
      <w:r w:rsidRPr="00314FD3">
        <w:rPr>
          <w:rStyle w:val="CodeCharacter"/>
        </w:rPr>
        <w:t>robscan</w:t>
      </w:r>
      <w:proofErr w:type="spellEnd"/>
      <w:r w:rsidRPr="00314FD3">
        <w:rPr>
          <w:rStyle w:val="CodeCharacter"/>
        </w:rPr>
        <w:t>/&gt;</w:t>
      </w:r>
      <w:r w:rsidRPr="00F54804">
        <w:t>.</w:t>
      </w:r>
      <w:r w:rsidRPr="0013175B">
        <w:t xml:space="preserve"> This element is described completely by its attribute</w:t>
      </w:r>
      <w:r w:rsidR="0010665B">
        <w:t>s</w:t>
      </w:r>
      <w:r w:rsidRPr="0013175B">
        <w:t xml:space="preserve"> and nested elements</w:t>
      </w:r>
      <w:r w:rsidR="00726182">
        <w:t xml:space="preserve">, see </w:t>
      </w:r>
      <w:r w:rsidR="00726182">
        <w:fldChar w:fldCharType="begin"/>
      </w:r>
      <w:r w:rsidR="00726182">
        <w:instrText xml:space="preserve"> REF _Ref156246891 \h </w:instrText>
      </w:r>
      <w:r w:rsidR="00726182">
        <w:fldChar w:fldCharType="separate"/>
      </w:r>
      <w:r w:rsidR="00AA4518" w:rsidRPr="00F54804">
        <w:t xml:space="preserve">Table </w:t>
      </w:r>
      <w:r w:rsidR="00AA4518">
        <w:rPr>
          <w:noProof/>
        </w:rPr>
        <w:t>39</w:t>
      </w:r>
      <w:r w:rsidR="00726182">
        <w:fldChar w:fldCharType="end"/>
      </w:r>
      <w:r w:rsidR="00726182">
        <w:t xml:space="preserve">, </w:t>
      </w:r>
      <w:r w:rsidR="00726182">
        <w:fldChar w:fldCharType="begin"/>
      </w:r>
      <w:r w:rsidR="00726182">
        <w:instrText xml:space="preserve"> REF _Ref156246898 \h </w:instrText>
      </w:r>
      <w:r w:rsidR="00726182">
        <w:fldChar w:fldCharType="separate"/>
      </w:r>
      <w:r w:rsidR="00AA4518" w:rsidRPr="00F54804">
        <w:t xml:space="preserve">Table </w:t>
      </w:r>
      <w:r w:rsidR="00AA4518">
        <w:rPr>
          <w:noProof/>
        </w:rPr>
        <w:t>40</w:t>
      </w:r>
      <w:r w:rsidR="00726182">
        <w:fldChar w:fldCharType="end"/>
      </w:r>
      <w:r w:rsidR="00726182">
        <w:t xml:space="preserve">, and </w:t>
      </w:r>
      <w:r w:rsidR="00726182">
        <w:fldChar w:fldCharType="begin"/>
      </w:r>
      <w:r w:rsidR="00726182">
        <w:instrText xml:space="preserve"> REF _Ref156246907 \h </w:instrText>
      </w:r>
      <w:r w:rsidR="00726182">
        <w:fldChar w:fldCharType="separate"/>
      </w:r>
      <w:r w:rsidR="00AA4518" w:rsidRPr="00F54804">
        <w:t xml:space="preserve">Table </w:t>
      </w:r>
      <w:r w:rsidR="00AA4518">
        <w:rPr>
          <w:noProof/>
        </w:rPr>
        <w:t>41</w:t>
      </w:r>
      <w:r w:rsidR="00726182">
        <w:fldChar w:fldCharType="end"/>
      </w:r>
      <w:r w:rsidRPr="0013175B">
        <w:t>.</w:t>
      </w:r>
      <w:r w:rsidR="00726182">
        <w:t xml:space="preserve"> </w:t>
      </w:r>
    </w:p>
    <w:p w14:paraId="4136005C" w14:textId="422660CE" w:rsidR="0059323C" w:rsidRPr="00204153" w:rsidRDefault="0059323C" w:rsidP="001640C5">
      <w:pPr>
        <w:pStyle w:val="Beschriftung"/>
        <w:keepNext/>
        <w:keepLines/>
      </w:pPr>
      <w:bookmarkStart w:id="582" w:name="_Ref156246891"/>
      <w:bookmarkStart w:id="583" w:name="_Toc159022833"/>
      <w:r w:rsidRPr="00F54804">
        <w:t xml:space="preserve">Table </w:t>
      </w:r>
      <w:r w:rsidRPr="00F54804">
        <w:fldChar w:fldCharType="begin"/>
      </w:r>
      <w:r w:rsidRPr="00F54804">
        <w:instrText xml:space="preserve"> SEQ Table \* ARABIC </w:instrText>
      </w:r>
      <w:r w:rsidRPr="00F54804">
        <w:fldChar w:fldCharType="separate"/>
      </w:r>
      <w:r w:rsidR="00AA4518">
        <w:rPr>
          <w:noProof/>
        </w:rPr>
        <w:t>39</w:t>
      </w:r>
      <w:r w:rsidRPr="00F54804">
        <w:fldChar w:fldCharType="end"/>
      </w:r>
      <w:bookmarkEnd w:id="582"/>
      <w:r w:rsidR="00055698">
        <w:t xml:space="preserve"> —</w:t>
      </w:r>
      <w:r w:rsidR="00055698" w:rsidRPr="00F54804">
        <w:t xml:space="preserve"> </w:t>
      </w:r>
      <w:r w:rsidRPr="00F54804">
        <w:t>Nested elem</w:t>
      </w:r>
      <w:r w:rsidRPr="00204153">
        <w:t>ents of</w:t>
      </w:r>
      <w:r w:rsidRPr="00204153">
        <w:rPr>
          <w:rStyle w:val="CodeCharacter"/>
        </w:rPr>
        <w:t xml:space="preserve"> &lt;connection_0d/&gt;</w:t>
      </w:r>
      <w:r w:rsidRPr="00204153">
        <w:rPr>
          <w:rStyle w:val="elementdeftypeChar"/>
          <w:rFonts w:asciiTheme="minorHAnsi" w:eastAsia="Calibri" w:hAnsiTheme="minorHAnsi" w:cstheme="minorHAnsi"/>
          <w:i w:val="0"/>
          <w:sz w:val="22"/>
          <w:szCs w:val="22"/>
        </w:rPr>
        <w:t xml:space="preserve"> </w:t>
      </w:r>
      <w:r w:rsidRPr="00204153">
        <w:rPr>
          <w:bCs w:val="0"/>
        </w:rPr>
        <w:t>for</w:t>
      </w:r>
      <w:r w:rsidRPr="00204153">
        <w:rPr>
          <w:rStyle w:val="elementdeftypeChar"/>
          <w:rFonts w:asciiTheme="minorHAnsi" w:eastAsia="Calibri" w:hAnsiTheme="minorHAnsi" w:cstheme="minorHAnsi"/>
          <w:i w:val="0"/>
          <w:sz w:val="22"/>
          <w:szCs w:val="22"/>
        </w:rPr>
        <w:t xml:space="preserve"> </w:t>
      </w:r>
      <w:r w:rsidRPr="00204153">
        <w:rPr>
          <w:rStyle w:val="CodeCharacter"/>
        </w:rPr>
        <w:t>&lt;</w:t>
      </w:r>
      <w:proofErr w:type="spellStart"/>
      <w:r w:rsidRPr="00204153">
        <w:rPr>
          <w:rStyle w:val="CodeCharacter"/>
        </w:rPr>
        <w:t>robscan</w:t>
      </w:r>
      <w:proofErr w:type="spellEnd"/>
      <w:r w:rsidRPr="00204153">
        <w:rPr>
          <w:rStyle w:val="CodeCharacter"/>
        </w:rPr>
        <w:t>/&gt;</w:t>
      </w:r>
      <w:bookmarkEnd w:id="583"/>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FC68DB" w:rsidRPr="00C15623" w14:paraId="042703D4" w14:textId="77777777" w:rsidTr="00FC68DB">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03CB21" w14:textId="77777777" w:rsidR="00FC68DB" w:rsidRPr="00C15623" w:rsidRDefault="00FC68DB" w:rsidP="00B202D2">
            <w:pPr>
              <w:rPr>
                <w:b/>
              </w:rPr>
            </w:pPr>
            <w:r w:rsidRPr="00C15623">
              <w:rPr>
                <w:b/>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945C4C" w14:textId="77777777" w:rsidR="00FC68DB" w:rsidRPr="00C15623" w:rsidRDefault="00FC68DB" w:rsidP="00B202D2">
            <w:pPr>
              <w:rPr>
                <w:b/>
              </w:rPr>
            </w:pPr>
            <w:r w:rsidRPr="00C15623">
              <w:rPr>
                <w:b/>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5A901" w14:textId="77777777" w:rsidR="00FC68DB" w:rsidRPr="00C15623" w:rsidRDefault="00FC68DB" w:rsidP="00B202D2">
            <w:pPr>
              <w:rPr>
                <w:b/>
              </w:rPr>
            </w:pPr>
            <w:r w:rsidRPr="00C15623">
              <w:rPr>
                <w:b/>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6513339" w14:textId="4130C7E1" w:rsidR="00FC68DB" w:rsidRPr="00C15623" w:rsidRDefault="00FC68DB" w:rsidP="00B202D2">
            <w:pPr>
              <w:rPr>
                <w:b/>
              </w:rPr>
            </w:pPr>
            <w:r w:rsidRPr="00C15623">
              <w:rPr>
                <w:b/>
              </w:rPr>
              <w:t>Constraint</w:t>
            </w:r>
            <w:r w:rsidR="00581071">
              <w:rPr>
                <w:b/>
              </w:rPr>
              <w:t>s</w:t>
            </w:r>
            <w:r w:rsidRPr="00C15623">
              <w:rPr>
                <w:b/>
              </w:rPr>
              <w:t xml:space="preserve"> / Remarks</w:t>
            </w:r>
            <w:r w:rsidR="00581071">
              <w:rPr>
                <w:b/>
              </w:rPr>
              <w:t xml:space="preserve"> </w:t>
            </w:r>
          </w:p>
        </w:tc>
      </w:tr>
      <w:tr w:rsidR="00FC68DB" w:rsidRPr="00F54804" w14:paraId="10F3834E" w14:textId="77777777" w:rsidTr="00FC68DB">
        <w:trPr>
          <w:jc w:val="center"/>
        </w:trPr>
        <w:tc>
          <w:tcPr>
            <w:tcW w:w="2552" w:type="dxa"/>
            <w:shd w:val="clear" w:color="auto" w:fill="auto"/>
            <w:vAlign w:val="bottom"/>
          </w:tcPr>
          <w:p w14:paraId="67CA81A1" w14:textId="77777777" w:rsidR="00FC68DB" w:rsidRPr="00F54804" w:rsidRDefault="00FC68DB" w:rsidP="0010665B">
            <w:pPr>
              <w:keepNext/>
              <w:rPr>
                <w:sz w:val="20"/>
                <w:szCs w:val="20"/>
              </w:rPr>
            </w:pPr>
            <w:proofErr w:type="spellStart"/>
            <w:r w:rsidRPr="00F54804">
              <w:rPr>
                <w:sz w:val="20"/>
                <w:szCs w:val="20"/>
              </w:rPr>
              <w:t>robscan</w:t>
            </w:r>
            <w:proofErr w:type="spellEnd"/>
          </w:p>
        </w:tc>
        <w:tc>
          <w:tcPr>
            <w:tcW w:w="1765" w:type="dxa"/>
            <w:shd w:val="clear" w:color="auto" w:fill="auto"/>
            <w:vAlign w:val="bottom"/>
          </w:tcPr>
          <w:p w14:paraId="5EDBDE5E" w14:textId="77777777" w:rsidR="00FC68DB" w:rsidRPr="00F54804" w:rsidRDefault="00FC68DB" w:rsidP="0010665B">
            <w:pPr>
              <w:keepNext/>
              <w:rPr>
                <w:sz w:val="20"/>
                <w:szCs w:val="20"/>
              </w:rPr>
            </w:pPr>
            <w:r w:rsidRPr="00F54804">
              <w:rPr>
                <w:sz w:val="20"/>
                <w:szCs w:val="20"/>
              </w:rPr>
              <w:t>1</w:t>
            </w:r>
          </w:p>
        </w:tc>
        <w:tc>
          <w:tcPr>
            <w:tcW w:w="1275" w:type="dxa"/>
            <w:shd w:val="clear" w:color="auto" w:fill="auto"/>
            <w:vAlign w:val="bottom"/>
          </w:tcPr>
          <w:p w14:paraId="33EEB708" w14:textId="77777777" w:rsidR="00FC68DB" w:rsidRPr="00F54804" w:rsidRDefault="00FC68DB" w:rsidP="0010665B">
            <w:pPr>
              <w:keepNext/>
              <w:rPr>
                <w:sz w:val="20"/>
                <w:szCs w:val="20"/>
              </w:rPr>
            </w:pPr>
            <w:r w:rsidRPr="00F54804">
              <w:rPr>
                <w:sz w:val="20"/>
                <w:szCs w:val="20"/>
              </w:rPr>
              <w:t>Optional</w:t>
            </w:r>
          </w:p>
        </w:tc>
        <w:tc>
          <w:tcPr>
            <w:tcW w:w="3321" w:type="dxa"/>
            <w:shd w:val="clear" w:color="auto" w:fill="auto"/>
            <w:vAlign w:val="bottom"/>
          </w:tcPr>
          <w:p w14:paraId="67F0838C" w14:textId="77777777" w:rsidR="00FC68DB" w:rsidRPr="00F54804" w:rsidRDefault="00FC68DB" w:rsidP="0010665B">
            <w:pPr>
              <w:keepNext/>
              <w:rPr>
                <w:sz w:val="20"/>
                <w:szCs w:val="20"/>
              </w:rPr>
            </w:pPr>
            <w:r w:rsidRPr="00F54804">
              <w:rPr>
                <w:sz w:val="20"/>
                <w:szCs w:val="20"/>
              </w:rPr>
              <w:t>-</w:t>
            </w:r>
          </w:p>
        </w:tc>
      </w:tr>
      <w:tr w:rsidR="00FC68DB" w:rsidRPr="00F54804" w14:paraId="0E4C7140" w14:textId="77777777" w:rsidTr="00FC68DB">
        <w:trPr>
          <w:jc w:val="center"/>
        </w:trPr>
        <w:tc>
          <w:tcPr>
            <w:tcW w:w="2552" w:type="dxa"/>
            <w:shd w:val="clear" w:color="auto" w:fill="auto"/>
            <w:vAlign w:val="bottom"/>
          </w:tcPr>
          <w:p w14:paraId="6900FAF6" w14:textId="77777777" w:rsidR="00FC68DB" w:rsidRPr="00F54804" w:rsidRDefault="00FC68DB" w:rsidP="00B202D2">
            <w:pPr>
              <w:rPr>
                <w:sz w:val="20"/>
                <w:szCs w:val="20"/>
              </w:rPr>
            </w:pPr>
            <w:r w:rsidRPr="00F54804">
              <w:rPr>
                <w:sz w:val="20"/>
                <w:szCs w:val="20"/>
              </w:rPr>
              <w:t>loc</w:t>
            </w:r>
          </w:p>
        </w:tc>
        <w:tc>
          <w:tcPr>
            <w:tcW w:w="1765" w:type="dxa"/>
            <w:shd w:val="clear" w:color="auto" w:fill="auto"/>
            <w:vAlign w:val="bottom"/>
          </w:tcPr>
          <w:p w14:paraId="65A88EF9"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81DDF9" w14:textId="77777777" w:rsidR="00FC68DB" w:rsidRPr="00F54804" w:rsidRDefault="00FC68DB" w:rsidP="00B202D2">
            <w:pPr>
              <w:rPr>
                <w:sz w:val="20"/>
                <w:szCs w:val="20"/>
              </w:rPr>
            </w:pPr>
            <w:r w:rsidRPr="00F54804">
              <w:rPr>
                <w:sz w:val="20"/>
                <w:szCs w:val="20"/>
              </w:rPr>
              <w:t>Required</w:t>
            </w:r>
          </w:p>
        </w:tc>
        <w:tc>
          <w:tcPr>
            <w:tcW w:w="3321" w:type="dxa"/>
            <w:shd w:val="clear" w:color="auto" w:fill="auto"/>
            <w:vAlign w:val="bottom"/>
          </w:tcPr>
          <w:p w14:paraId="272D4212" w14:textId="77777777" w:rsidR="00FC68DB" w:rsidRPr="00F54804" w:rsidRDefault="00FC68DB" w:rsidP="00B202D2">
            <w:pPr>
              <w:rPr>
                <w:sz w:val="20"/>
                <w:szCs w:val="20"/>
              </w:rPr>
            </w:pPr>
            <w:r w:rsidRPr="00F54804">
              <w:rPr>
                <w:sz w:val="20"/>
                <w:szCs w:val="20"/>
              </w:rPr>
              <w:t>-</w:t>
            </w:r>
          </w:p>
        </w:tc>
      </w:tr>
      <w:tr w:rsidR="00B125C6" w:rsidRPr="00F54804" w14:paraId="032BE531" w14:textId="77777777" w:rsidTr="00FC68DB">
        <w:trPr>
          <w:jc w:val="center"/>
        </w:trPr>
        <w:tc>
          <w:tcPr>
            <w:tcW w:w="2552" w:type="dxa"/>
            <w:shd w:val="clear" w:color="auto" w:fill="auto"/>
            <w:vAlign w:val="bottom"/>
          </w:tcPr>
          <w:p w14:paraId="25A16D62" w14:textId="77777777" w:rsidR="00B125C6" w:rsidRPr="00F54804" w:rsidRDefault="00B125C6" w:rsidP="00B125C6">
            <w:pPr>
              <w:rPr>
                <w:sz w:val="20"/>
                <w:szCs w:val="20"/>
              </w:rPr>
            </w:pPr>
            <w:r w:rsidRPr="00F54804">
              <w:rPr>
                <w:sz w:val="20"/>
                <w:szCs w:val="20"/>
              </w:rPr>
              <w:t>appdata</w:t>
            </w:r>
          </w:p>
        </w:tc>
        <w:tc>
          <w:tcPr>
            <w:tcW w:w="1765" w:type="dxa"/>
            <w:shd w:val="clear" w:color="auto" w:fill="auto"/>
            <w:vAlign w:val="bottom"/>
          </w:tcPr>
          <w:p w14:paraId="3CEE06DE" w14:textId="77777777" w:rsidR="00B125C6" w:rsidRPr="00F54804" w:rsidRDefault="00B125C6" w:rsidP="00B125C6">
            <w:pPr>
              <w:rPr>
                <w:sz w:val="20"/>
                <w:szCs w:val="20"/>
              </w:rPr>
            </w:pPr>
            <w:r w:rsidRPr="00F54804">
              <w:rPr>
                <w:sz w:val="20"/>
                <w:szCs w:val="20"/>
              </w:rPr>
              <w:t>1</w:t>
            </w:r>
          </w:p>
        </w:tc>
        <w:tc>
          <w:tcPr>
            <w:tcW w:w="1275" w:type="dxa"/>
            <w:shd w:val="clear" w:color="auto" w:fill="auto"/>
            <w:vAlign w:val="bottom"/>
          </w:tcPr>
          <w:p w14:paraId="128A4A51" w14:textId="77777777" w:rsidR="00B125C6" w:rsidRPr="00F54804" w:rsidRDefault="00B125C6" w:rsidP="00B125C6">
            <w:pPr>
              <w:rPr>
                <w:sz w:val="20"/>
                <w:szCs w:val="20"/>
              </w:rPr>
            </w:pPr>
            <w:r w:rsidRPr="00F54804">
              <w:rPr>
                <w:sz w:val="20"/>
                <w:szCs w:val="20"/>
              </w:rPr>
              <w:t>Optional</w:t>
            </w:r>
          </w:p>
        </w:tc>
        <w:tc>
          <w:tcPr>
            <w:tcW w:w="3321" w:type="dxa"/>
            <w:shd w:val="clear" w:color="auto" w:fill="auto"/>
            <w:vAlign w:val="bottom"/>
          </w:tcPr>
          <w:p w14:paraId="5E51CCD5" w14:textId="7C9F2848"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A4518">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0E0D6C54" w14:textId="77777777" w:rsidTr="00FC68DB">
        <w:trPr>
          <w:jc w:val="center"/>
        </w:trPr>
        <w:tc>
          <w:tcPr>
            <w:tcW w:w="2552" w:type="dxa"/>
            <w:shd w:val="clear" w:color="auto" w:fill="auto"/>
            <w:vAlign w:val="bottom"/>
          </w:tcPr>
          <w:p w14:paraId="46044C29" w14:textId="77777777" w:rsidR="00B125C6" w:rsidRPr="00F54804" w:rsidRDefault="00B125C6" w:rsidP="00B125C6">
            <w:pPr>
              <w:rPr>
                <w:sz w:val="20"/>
                <w:szCs w:val="20"/>
              </w:rPr>
            </w:pPr>
            <w:proofErr w:type="spellStart"/>
            <w:r w:rsidRPr="00F54804">
              <w:rPr>
                <w:sz w:val="20"/>
                <w:szCs w:val="20"/>
              </w:rPr>
              <w:t>femdata</w:t>
            </w:r>
            <w:proofErr w:type="spellEnd"/>
          </w:p>
        </w:tc>
        <w:tc>
          <w:tcPr>
            <w:tcW w:w="1765" w:type="dxa"/>
            <w:shd w:val="clear" w:color="auto" w:fill="auto"/>
            <w:vAlign w:val="bottom"/>
          </w:tcPr>
          <w:p w14:paraId="2DEAA60D" w14:textId="77777777" w:rsidR="00B125C6" w:rsidRPr="00F54804" w:rsidDel="009050D3" w:rsidRDefault="00B125C6" w:rsidP="00B125C6">
            <w:pPr>
              <w:rPr>
                <w:sz w:val="20"/>
                <w:szCs w:val="20"/>
              </w:rPr>
            </w:pPr>
            <w:r w:rsidRPr="00F54804">
              <w:rPr>
                <w:sz w:val="20"/>
                <w:szCs w:val="20"/>
              </w:rPr>
              <w:t>1</w:t>
            </w:r>
          </w:p>
        </w:tc>
        <w:tc>
          <w:tcPr>
            <w:tcW w:w="1275" w:type="dxa"/>
            <w:shd w:val="clear" w:color="auto" w:fill="auto"/>
            <w:vAlign w:val="bottom"/>
          </w:tcPr>
          <w:p w14:paraId="1DF11372" w14:textId="77777777" w:rsidR="00B125C6" w:rsidRPr="00F54804" w:rsidRDefault="00B125C6" w:rsidP="00B125C6">
            <w:pPr>
              <w:rPr>
                <w:sz w:val="20"/>
                <w:szCs w:val="20"/>
              </w:rPr>
            </w:pPr>
            <w:r w:rsidRPr="00F54804">
              <w:rPr>
                <w:sz w:val="20"/>
                <w:szCs w:val="20"/>
              </w:rPr>
              <w:t>Optional</w:t>
            </w:r>
          </w:p>
        </w:tc>
        <w:tc>
          <w:tcPr>
            <w:tcW w:w="3321" w:type="dxa"/>
            <w:shd w:val="clear" w:color="auto" w:fill="auto"/>
            <w:vAlign w:val="bottom"/>
          </w:tcPr>
          <w:p w14:paraId="4483C445" w14:textId="2A92D81B"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A4518">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33189F86" w14:textId="77777777" w:rsidTr="00FC68DB">
        <w:trPr>
          <w:jc w:val="center"/>
        </w:trPr>
        <w:tc>
          <w:tcPr>
            <w:tcW w:w="2552" w:type="dxa"/>
            <w:shd w:val="clear" w:color="auto" w:fill="auto"/>
          </w:tcPr>
          <w:p w14:paraId="34017D27" w14:textId="77777777" w:rsidR="00B125C6" w:rsidRPr="00F54804" w:rsidRDefault="00B125C6" w:rsidP="00B125C6">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765" w:type="dxa"/>
            <w:shd w:val="clear" w:color="auto" w:fill="auto"/>
          </w:tcPr>
          <w:p w14:paraId="382B0235" w14:textId="77777777" w:rsidR="00B125C6" w:rsidRPr="00F54804" w:rsidRDefault="00B125C6" w:rsidP="00B125C6">
            <w:pPr>
              <w:rPr>
                <w:sz w:val="20"/>
                <w:szCs w:val="20"/>
              </w:rPr>
            </w:pPr>
            <w:r w:rsidRPr="00F54804">
              <w:rPr>
                <w:sz w:val="20"/>
                <w:szCs w:val="20"/>
              </w:rPr>
              <w:t>1</w:t>
            </w:r>
          </w:p>
        </w:tc>
        <w:tc>
          <w:tcPr>
            <w:tcW w:w="1275" w:type="dxa"/>
            <w:shd w:val="clear" w:color="auto" w:fill="auto"/>
          </w:tcPr>
          <w:p w14:paraId="65007834" w14:textId="77777777" w:rsidR="00B125C6" w:rsidRPr="00F54804" w:rsidRDefault="00B125C6" w:rsidP="00B125C6">
            <w:pPr>
              <w:rPr>
                <w:sz w:val="20"/>
                <w:szCs w:val="20"/>
              </w:rPr>
            </w:pPr>
            <w:r w:rsidRPr="00F54804">
              <w:rPr>
                <w:rFonts w:cs="Calibri"/>
                <w:sz w:val="20"/>
                <w:szCs w:val="20"/>
                <w:lang w:eastAsia="en-GB"/>
              </w:rPr>
              <w:t>Optional</w:t>
            </w:r>
          </w:p>
        </w:tc>
        <w:tc>
          <w:tcPr>
            <w:tcW w:w="3321" w:type="dxa"/>
            <w:shd w:val="clear" w:color="auto" w:fill="auto"/>
          </w:tcPr>
          <w:p w14:paraId="5E1051A2" w14:textId="6FC5B517"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A451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463CEBD3" w14:textId="46041AE0" w:rsidR="00FC68DB" w:rsidRDefault="009B7D96" w:rsidP="00B202D2">
      <w:pPr>
        <w:keepNext/>
        <w:spacing w:before="120"/>
        <w:rPr>
          <w:rFonts w:cs="Courier New"/>
        </w:rPr>
      </w:pPr>
      <w:r>
        <w:lastRenderedPageBreak/>
        <w:t xml:space="preserve">The </w:t>
      </w:r>
      <w:r w:rsidR="00FC68DB" w:rsidRPr="005C2D94">
        <w:t>XML specification of</w:t>
      </w:r>
      <w:r>
        <w:t xml:space="preserve"> the</w:t>
      </w:r>
      <w:r w:rsidR="00FC68DB" w:rsidRPr="005C2D94">
        <w:t xml:space="preserve"> </w:t>
      </w:r>
      <w:r w:rsidR="00FC68DB" w:rsidRPr="00314FD3">
        <w:rPr>
          <w:rStyle w:val="CodeCharacter"/>
        </w:rPr>
        <w:t>&lt;</w:t>
      </w:r>
      <w:proofErr w:type="spellStart"/>
      <w:r w:rsidR="00FC68DB" w:rsidRPr="00314FD3">
        <w:rPr>
          <w:rStyle w:val="CodeCharacter"/>
        </w:rPr>
        <w:t>robscan</w:t>
      </w:r>
      <w:proofErr w:type="spellEnd"/>
      <w:r w:rsidR="00FC68DB" w:rsidRPr="00314FD3">
        <w:rPr>
          <w:rStyle w:val="CodeCharacter"/>
        </w:rPr>
        <w:t>/&gt;</w:t>
      </w:r>
      <w:r w:rsidR="00FC68DB" w:rsidRPr="00BD52D7">
        <w:t xml:space="preserve"> </w:t>
      </w:r>
      <w:r w:rsidR="00FC68DB" w:rsidRPr="00BD52D7">
        <w:rPr>
          <w:rFonts w:cs="Courier New"/>
        </w:rPr>
        <w:t>element</w:t>
      </w:r>
      <w:r w:rsidRPr="009B7D96">
        <w:t xml:space="preserve"> </w:t>
      </w:r>
      <w:r w:rsidRPr="00F73574">
        <w:t xml:space="preserve">is </w:t>
      </w:r>
      <w:r w:rsidR="00825756">
        <w:t>shown</w:t>
      </w:r>
      <w:r w:rsidRPr="00F73574">
        <w:t xml:space="preserve"> in</w:t>
      </w:r>
      <w:r>
        <w:t xml:space="preserve"> the following</w:t>
      </w:r>
      <w:r w:rsidR="004B7C59">
        <w:t xml:space="preserve"> </w:t>
      </w:r>
      <w:r w:rsidR="004B7C59">
        <w:fldChar w:fldCharType="begin"/>
      </w:r>
      <w:r w:rsidR="004B7C59">
        <w:instrText xml:space="preserve"> REF _Ref156246898 \h </w:instrText>
      </w:r>
      <w:r w:rsidR="004B7C59">
        <w:fldChar w:fldCharType="separate"/>
      </w:r>
      <w:r w:rsidR="00AA4518" w:rsidRPr="00F54804">
        <w:t xml:space="preserve">Table </w:t>
      </w:r>
      <w:r w:rsidR="00AA4518">
        <w:rPr>
          <w:noProof/>
        </w:rPr>
        <w:t>40</w:t>
      </w:r>
      <w:r w:rsidR="004B7C59">
        <w:fldChar w:fldCharType="end"/>
      </w:r>
      <w:r w:rsidR="00FC68DB" w:rsidRPr="00BD52D7">
        <w:rPr>
          <w:rFonts w:cs="Courier New"/>
        </w:rPr>
        <w:t xml:space="preserve">: </w:t>
      </w:r>
    </w:p>
    <w:p w14:paraId="35AC6429" w14:textId="7D687CC0" w:rsidR="0059323C" w:rsidRPr="00951A4A" w:rsidRDefault="0059323C" w:rsidP="001640C5">
      <w:pPr>
        <w:pStyle w:val="Beschriftung"/>
        <w:keepNext/>
        <w:keepLines/>
      </w:pPr>
      <w:bookmarkStart w:id="584" w:name="_Ref156246898"/>
      <w:bookmarkStart w:id="585" w:name="_Toc159022834"/>
      <w:r w:rsidRPr="00F54804">
        <w:t xml:space="preserve">Table </w:t>
      </w:r>
      <w:r w:rsidRPr="00F54804">
        <w:fldChar w:fldCharType="begin"/>
      </w:r>
      <w:r w:rsidRPr="00F54804">
        <w:instrText xml:space="preserve"> SEQ Table \* ARABIC </w:instrText>
      </w:r>
      <w:r w:rsidRPr="00F54804">
        <w:fldChar w:fldCharType="separate"/>
      </w:r>
      <w:r w:rsidR="00AA4518">
        <w:rPr>
          <w:noProof/>
        </w:rPr>
        <w:t>40</w:t>
      </w:r>
      <w:r w:rsidRPr="00F54804">
        <w:fldChar w:fldCharType="end"/>
      </w:r>
      <w:bookmarkEnd w:id="584"/>
      <w:r w:rsidR="00055698">
        <w:t xml:space="preserve"> —</w:t>
      </w:r>
      <w:r w:rsidR="00055698" w:rsidRPr="00F54804">
        <w:t xml:space="preserve"> </w:t>
      </w:r>
      <w:r w:rsidRPr="00F54804">
        <w:t xml:space="preserve">Attributes of element </w:t>
      </w:r>
      <w:r w:rsidRPr="005C2D94">
        <w:rPr>
          <w:rFonts w:ascii="Courier New" w:hAnsi="Courier New" w:cs="Courier New"/>
        </w:rPr>
        <w:t>&lt;</w:t>
      </w:r>
      <w:proofErr w:type="spellStart"/>
      <w:r w:rsidRPr="005C2D94">
        <w:rPr>
          <w:rFonts w:ascii="Courier New" w:hAnsi="Courier New" w:cs="Courier New"/>
        </w:rPr>
        <w:t>robscan</w:t>
      </w:r>
      <w:proofErr w:type="spellEnd"/>
      <w:r w:rsidRPr="005C2D94">
        <w:rPr>
          <w:rFonts w:ascii="Courier New" w:hAnsi="Courier New" w:cs="Courier New"/>
        </w:rPr>
        <w:t>/&gt;</w:t>
      </w:r>
      <w:bookmarkEnd w:id="585"/>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759"/>
        <w:gridCol w:w="1497"/>
        <w:gridCol w:w="1565"/>
        <w:gridCol w:w="1134"/>
        <w:gridCol w:w="3117"/>
      </w:tblGrid>
      <w:tr w:rsidR="00FC68DB" w:rsidRPr="00C15623" w14:paraId="1FEFDCA0" w14:textId="77777777" w:rsidTr="00B05503">
        <w:trPr>
          <w:cantSplit/>
          <w:tblHeader/>
          <w:jc w:val="center"/>
        </w:trPr>
        <w:tc>
          <w:tcPr>
            <w:tcW w:w="1759"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2A2FD851" w14:textId="77777777" w:rsidR="00FC68DB" w:rsidRPr="00C15623" w:rsidRDefault="00FC68DB" w:rsidP="00B202D2">
            <w:pPr>
              <w:keepNext/>
              <w:rPr>
                <w:b/>
              </w:rPr>
            </w:pPr>
            <w:r w:rsidRPr="00C15623">
              <w:rPr>
                <w:b/>
              </w:rPr>
              <w:t>Attributes</w:t>
            </w:r>
          </w:p>
        </w:tc>
        <w:tc>
          <w:tcPr>
            <w:tcW w:w="149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88A6D07" w14:textId="77777777" w:rsidR="00FC68DB" w:rsidRPr="00C15623" w:rsidRDefault="00FC68DB" w:rsidP="00B202D2">
            <w:pPr>
              <w:keepNext/>
              <w:rPr>
                <w:b/>
              </w:rPr>
            </w:pPr>
            <w:r w:rsidRPr="00C15623">
              <w:rPr>
                <w:b/>
              </w:rPr>
              <w:t>Type</w:t>
            </w:r>
          </w:p>
        </w:tc>
        <w:tc>
          <w:tcPr>
            <w:tcW w:w="1565"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85519A" w14:textId="77777777" w:rsidR="00FC68DB" w:rsidRPr="00C15623" w:rsidRDefault="00FC68DB" w:rsidP="00B202D2">
            <w:pPr>
              <w:keepNext/>
              <w:rPr>
                <w:b/>
              </w:rPr>
            </w:pPr>
            <w:r w:rsidRPr="00C15623">
              <w:rPr>
                <w:b/>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298534B" w14:textId="77777777" w:rsidR="00FC68DB" w:rsidRPr="00C15623" w:rsidRDefault="00FC68DB" w:rsidP="00B202D2">
            <w:pPr>
              <w:keepNext/>
              <w:rPr>
                <w:b/>
              </w:rPr>
            </w:pPr>
            <w:r w:rsidRPr="00C15623">
              <w:rPr>
                <w:b/>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18C02FA0" w14:textId="0EB417FC" w:rsidR="00FC68DB" w:rsidRPr="00C15623" w:rsidRDefault="00FC68DB" w:rsidP="00B202D2">
            <w:pPr>
              <w:keepNext/>
              <w:rPr>
                <w:b/>
              </w:rPr>
            </w:pPr>
            <w:r w:rsidRPr="00C15623">
              <w:rPr>
                <w:b/>
              </w:rPr>
              <w:t>Constraint</w:t>
            </w:r>
            <w:r w:rsidR="00581071">
              <w:rPr>
                <w:b/>
              </w:rPr>
              <w:t>s</w:t>
            </w:r>
            <w:r w:rsidRPr="00C15623">
              <w:rPr>
                <w:b/>
              </w:rPr>
              <w:t xml:space="preserve"> / Remarks</w:t>
            </w:r>
            <w:r w:rsidR="00581071">
              <w:rPr>
                <w:b/>
              </w:rPr>
              <w:t xml:space="preserve"> </w:t>
            </w:r>
          </w:p>
        </w:tc>
      </w:tr>
      <w:tr w:rsidR="00FC68DB" w:rsidRPr="00F54804" w14:paraId="2F0CB10E" w14:textId="77777777" w:rsidTr="00B05503">
        <w:trPr>
          <w:cantSplit/>
          <w:jc w:val="center"/>
        </w:trPr>
        <w:tc>
          <w:tcPr>
            <w:tcW w:w="1759" w:type="dxa"/>
            <w:tcBorders>
              <w:top w:val="single" w:sz="4" w:space="0" w:color="auto"/>
              <w:bottom w:val="dotted" w:sz="4" w:space="0" w:color="auto"/>
            </w:tcBorders>
          </w:tcPr>
          <w:p w14:paraId="4FEFB540" w14:textId="77777777" w:rsidR="00FC68DB" w:rsidRPr="00F54804" w:rsidRDefault="00FC68DB" w:rsidP="00B202D2">
            <w:pPr>
              <w:rPr>
                <w:sz w:val="20"/>
                <w:szCs w:val="20"/>
              </w:rPr>
            </w:pPr>
            <w:r w:rsidRPr="00F54804">
              <w:rPr>
                <w:sz w:val="20"/>
                <w:szCs w:val="20"/>
              </w:rPr>
              <w:t>base</w:t>
            </w:r>
          </w:p>
        </w:tc>
        <w:tc>
          <w:tcPr>
            <w:tcW w:w="1497" w:type="dxa"/>
            <w:tcBorders>
              <w:top w:val="single" w:sz="4" w:space="0" w:color="auto"/>
              <w:bottom w:val="dotted" w:sz="4" w:space="0" w:color="auto"/>
            </w:tcBorders>
          </w:tcPr>
          <w:p w14:paraId="3A092AE6" w14:textId="77777777" w:rsidR="00FC68DB" w:rsidRPr="00F54804" w:rsidRDefault="00FC68DB" w:rsidP="00B202D2">
            <w:pPr>
              <w:rPr>
                <w:sz w:val="20"/>
                <w:szCs w:val="20"/>
              </w:rPr>
            </w:pPr>
            <w:r w:rsidRPr="00F54804">
              <w:rPr>
                <w:sz w:val="20"/>
                <w:szCs w:val="20"/>
              </w:rPr>
              <w:t xml:space="preserve">Integer </w:t>
            </w:r>
          </w:p>
        </w:tc>
        <w:tc>
          <w:tcPr>
            <w:tcW w:w="1565" w:type="dxa"/>
            <w:tcBorders>
              <w:top w:val="single" w:sz="4" w:space="0" w:color="auto"/>
              <w:bottom w:val="dotted" w:sz="4" w:space="0" w:color="auto"/>
            </w:tcBorders>
          </w:tcPr>
          <w:p w14:paraId="0CBF7A72" w14:textId="77777777" w:rsidR="00FC68DB" w:rsidRPr="00F54804" w:rsidRDefault="00FC68DB" w:rsidP="00B202D2">
            <w:pPr>
              <w:rPr>
                <w:sz w:val="20"/>
                <w:szCs w:val="20"/>
              </w:rPr>
            </w:pPr>
            <w:r w:rsidRPr="00F54804">
              <w:rPr>
                <w:sz w:val="20"/>
                <w:szCs w:val="20"/>
              </w:rPr>
              <w:t>&gt; 0</w:t>
            </w:r>
          </w:p>
        </w:tc>
        <w:tc>
          <w:tcPr>
            <w:tcW w:w="1134" w:type="dxa"/>
            <w:tcBorders>
              <w:top w:val="single" w:sz="4" w:space="0" w:color="auto"/>
              <w:bottom w:val="dotted" w:sz="4" w:space="0" w:color="auto"/>
            </w:tcBorders>
          </w:tcPr>
          <w:p w14:paraId="28C9266E" w14:textId="77777777" w:rsidR="00FC68DB" w:rsidRPr="00F54804" w:rsidRDefault="00FC68DB" w:rsidP="00B202D2">
            <w:pPr>
              <w:rPr>
                <w:sz w:val="20"/>
                <w:szCs w:val="20"/>
              </w:rPr>
            </w:pPr>
            <w:r w:rsidRPr="00F54804">
              <w:rPr>
                <w:sz w:val="20"/>
                <w:szCs w:val="20"/>
              </w:rPr>
              <w:t>Optional</w:t>
            </w:r>
          </w:p>
        </w:tc>
        <w:tc>
          <w:tcPr>
            <w:tcW w:w="3117" w:type="dxa"/>
            <w:tcBorders>
              <w:top w:val="single" w:sz="4" w:space="0" w:color="auto"/>
              <w:bottom w:val="dotted" w:sz="4" w:space="0" w:color="auto"/>
            </w:tcBorders>
          </w:tcPr>
          <w:p w14:paraId="47D41A95" w14:textId="77777777" w:rsidR="00FC68DB" w:rsidRPr="00F54804" w:rsidRDefault="00FC68DB" w:rsidP="00B202D2">
            <w:pPr>
              <w:rPr>
                <w:sz w:val="20"/>
                <w:szCs w:val="20"/>
              </w:rPr>
            </w:pPr>
            <w:r w:rsidRPr="00F54804">
              <w:rPr>
                <w:sz w:val="20"/>
                <w:szCs w:val="20"/>
              </w:rPr>
              <w:t>-</w:t>
            </w:r>
          </w:p>
        </w:tc>
      </w:tr>
      <w:tr w:rsidR="00FC68DB" w:rsidRPr="00F54804" w14:paraId="621486CA" w14:textId="77777777" w:rsidTr="00B05503">
        <w:trPr>
          <w:cantSplit/>
          <w:jc w:val="center"/>
        </w:trPr>
        <w:tc>
          <w:tcPr>
            <w:tcW w:w="1759" w:type="dxa"/>
            <w:tcBorders>
              <w:top w:val="dotted" w:sz="4" w:space="0" w:color="auto"/>
              <w:bottom w:val="dotted" w:sz="4" w:space="0" w:color="auto"/>
            </w:tcBorders>
          </w:tcPr>
          <w:p w14:paraId="14F12148" w14:textId="77777777" w:rsidR="00FC68DB" w:rsidRPr="00F54804" w:rsidRDefault="00FC68DB" w:rsidP="00B202D2">
            <w:pPr>
              <w:rPr>
                <w:sz w:val="20"/>
                <w:szCs w:val="20"/>
              </w:rPr>
            </w:pPr>
            <w:r w:rsidRPr="00F54804">
              <w:rPr>
                <w:sz w:val="20"/>
                <w:szCs w:val="20"/>
              </w:rPr>
              <w:t>pattern</w:t>
            </w:r>
          </w:p>
        </w:tc>
        <w:tc>
          <w:tcPr>
            <w:tcW w:w="1497" w:type="dxa"/>
            <w:tcBorders>
              <w:top w:val="dotted" w:sz="4" w:space="0" w:color="auto"/>
              <w:bottom w:val="dotted" w:sz="4" w:space="0" w:color="auto"/>
            </w:tcBorders>
          </w:tcPr>
          <w:p w14:paraId="01968DAB" w14:textId="77777777" w:rsidR="00FC68DB" w:rsidRPr="00F54804" w:rsidRDefault="00FC68DB" w:rsidP="00B202D2">
            <w:pPr>
              <w:rPr>
                <w:sz w:val="20"/>
                <w:szCs w:val="20"/>
              </w:rPr>
            </w:pPr>
            <w:r w:rsidRPr="00F54804">
              <w:rPr>
                <w:sz w:val="20"/>
                <w:szCs w:val="20"/>
              </w:rPr>
              <w:t>Alphanumeric</w:t>
            </w:r>
          </w:p>
        </w:tc>
        <w:tc>
          <w:tcPr>
            <w:tcW w:w="1565" w:type="dxa"/>
            <w:tcBorders>
              <w:top w:val="dotted" w:sz="4" w:space="0" w:color="auto"/>
              <w:bottom w:val="dotted" w:sz="4" w:space="0" w:color="auto"/>
            </w:tcBorders>
          </w:tcPr>
          <w:p w14:paraId="07C589AE" w14:textId="77777777" w:rsidR="00FC68DB" w:rsidRPr="00F54804" w:rsidRDefault="00FC68DB" w:rsidP="00B202D2">
            <w:pPr>
              <w:rPr>
                <w:sz w:val="20"/>
                <w:szCs w:val="20"/>
              </w:rPr>
            </w:pPr>
            <w:r w:rsidRPr="00F54804">
              <w:rPr>
                <w:sz w:val="20"/>
                <w:szCs w:val="20"/>
              </w:rPr>
              <w:t>Alphanumeric</w:t>
            </w:r>
          </w:p>
        </w:tc>
        <w:tc>
          <w:tcPr>
            <w:tcW w:w="1134" w:type="dxa"/>
            <w:tcBorders>
              <w:top w:val="dotted" w:sz="4" w:space="0" w:color="auto"/>
              <w:bottom w:val="dotted" w:sz="4" w:space="0" w:color="auto"/>
            </w:tcBorders>
          </w:tcPr>
          <w:p w14:paraId="403F804D"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F29CFC4" w14:textId="77777777" w:rsidR="00FC68DB" w:rsidRPr="00F54804" w:rsidRDefault="00FC68DB" w:rsidP="00B202D2">
            <w:pPr>
              <w:rPr>
                <w:sz w:val="20"/>
                <w:szCs w:val="20"/>
              </w:rPr>
            </w:pPr>
            <w:r w:rsidRPr="00F54804">
              <w:rPr>
                <w:sz w:val="20"/>
                <w:szCs w:val="20"/>
              </w:rPr>
              <w:t xml:space="preserve">Non-empty, if present. </w:t>
            </w:r>
          </w:p>
        </w:tc>
      </w:tr>
      <w:tr w:rsidR="00FC68DB" w:rsidRPr="00F54804" w14:paraId="61417C76" w14:textId="77777777" w:rsidTr="00B05503">
        <w:trPr>
          <w:cantSplit/>
          <w:jc w:val="center"/>
        </w:trPr>
        <w:tc>
          <w:tcPr>
            <w:tcW w:w="1759" w:type="dxa"/>
            <w:tcBorders>
              <w:top w:val="dotted" w:sz="4" w:space="0" w:color="auto"/>
              <w:bottom w:val="dotted" w:sz="4" w:space="0" w:color="auto"/>
            </w:tcBorders>
          </w:tcPr>
          <w:p w14:paraId="4883E580" w14:textId="77777777" w:rsidR="00FC68DB" w:rsidRPr="00F54804" w:rsidRDefault="00FC68DB" w:rsidP="00B202D2">
            <w:pPr>
              <w:rPr>
                <w:sz w:val="20"/>
                <w:szCs w:val="20"/>
              </w:rPr>
            </w:pPr>
            <w:r w:rsidRPr="00F54804">
              <w:rPr>
                <w:sz w:val="20"/>
                <w:szCs w:val="20"/>
              </w:rPr>
              <w:t>gap</w:t>
            </w:r>
          </w:p>
        </w:tc>
        <w:tc>
          <w:tcPr>
            <w:tcW w:w="1497" w:type="dxa"/>
            <w:tcBorders>
              <w:top w:val="dotted" w:sz="4" w:space="0" w:color="auto"/>
              <w:bottom w:val="dotted" w:sz="4" w:space="0" w:color="auto"/>
            </w:tcBorders>
          </w:tcPr>
          <w:p w14:paraId="07082B7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F78C833"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37A5476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AB15CC9" w14:textId="77777777" w:rsidR="00FC68DB" w:rsidRPr="00F54804" w:rsidRDefault="00FC68DB" w:rsidP="00B202D2">
            <w:pPr>
              <w:rPr>
                <w:sz w:val="20"/>
                <w:szCs w:val="20"/>
              </w:rPr>
            </w:pPr>
            <w:r w:rsidRPr="00F54804">
              <w:rPr>
                <w:sz w:val="20"/>
                <w:szCs w:val="20"/>
              </w:rPr>
              <w:t>-</w:t>
            </w:r>
          </w:p>
        </w:tc>
      </w:tr>
      <w:tr w:rsidR="00FC68DB" w:rsidRPr="00F54804" w14:paraId="75FD1262" w14:textId="77777777" w:rsidTr="00B05503">
        <w:trPr>
          <w:cantSplit/>
          <w:jc w:val="center"/>
        </w:trPr>
        <w:tc>
          <w:tcPr>
            <w:tcW w:w="1759" w:type="dxa"/>
            <w:tcBorders>
              <w:top w:val="dotted" w:sz="4" w:space="0" w:color="auto"/>
              <w:bottom w:val="dotted" w:sz="4" w:space="0" w:color="auto"/>
            </w:tcBorders>
          </w:tcPr>
          <w:p w14:paraId="285094DC" w14:textId="77777777" w:rsidR="00FC68DB" w:rsidRPr="00F54804" w:rsidRDefault="00FC68DB" w:rsidP="00B202D2">
            <w:pPr>
              <w:rPr>
                <w:sz w:val="20"/>
                <w:szCs w:val="20"/>
              </w:rPr>
            </w:pPr>
            <w:r w:rsidRPr="00F54804">
              <w:rPr>
                <w:sz w:val="20"/>
                <w:szCs w:val="20"/>
              </w:rPr>
              <w:t>width</w:t>
            </w:r>
          </w:p>
        </w:tc>
        <w:tc>
          <w:tcPr>
            <w:tcW w:w="1497" w:type="dxa"/>
            <w:tcBorders>
              <w:top w:val="dotted" w:sz="4" w:space="0" w:color="auto"/>
              <w:bottom w:val="dotted" w:sz="4" w:space="0" w:color="auto"/>
            </w:tcBorders>
          </w:tcPr>
          <w:p w14:paraId="366B752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37AC3C4"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7B52B8B"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C543834" w14:textId="77777777" w:rsidR="00FC68DB" w:rsidRPr="00F54804" w:rsidRDefault="00FC68DB" w:rsidP="00B202D2">
            <w:pPr>
              <w:rPr>
                <w:sz w:val="20"/>
                <w:szCs w:val="20"/>
              </w:rPr>
            </w:pPr>
            <w:r w:rsidRPr="00F54804">
              <w:rPr>
                <w:sz w:val="20"/>
                <w:szCs w:val="20"/>
              </w:rPr>
              <w:t>-</w:t>
            </w:r>
          </w:p>
        </w:tc>
      </w:tr>
      <w:tr w:rsidR="00FC68DB" w:rsidRPr="00F54804" w14:paraId="65A13E4B" w14:textId="77777777" w:rsidTr="00B05503">
        <w:trPr>
          <w:cantSplit/>
          <w:jc w:val="center"/>
        </w:trPr>
        <w:tc>
          <w:tcPr>
            <w:tcW w:w="1759" w:type="dxa"/>
            <w:tcBorders>
              <w:top w:val="dotted" w:sz="4" w:space="0" w:color="auto"/>
              <w:bottom w:val="dotted" w:sz="4" w:space="0" w:color="auto"/>
            </w:tcBorders>
          </w:tcPr>
          <w:p w14:paraId="08B71E3C" w14:textId="77777777" w:rsidR="00FC68DB" w:rsidRPr="00F54804" w:rsidRDefault="00FC68DB" w:rsidP="00B202D2">
            <w:pPr>
              <w:rPr>
                <w:sz w:val="20"/>
                <w:szCs w:val="20"/>
              </w:rPr>
            </w:pPr>
            <w:proofErr w:type="spellStart"/>
            <w:r w:rsidRPr="00F54804">
              <w:rPr>
                <w:sz w:val="20"/>
                <w:szCs w:val="20"/>
              </w:rPr>
              <w:t>pattern_width</w:t>
            </w:r>
            <w:proofErr w:type="spellEnd"/>
          </w:p>
        </w:tc>
        <w:tc>
          <w:tcPr>
            <w:tcW w:w="1497" w:type="dxa"/>
            <w:tcBorders>
              <w:top w:val="dotted" w:sz="4" w:space="0" w:color="auto"/>
              <w:bottom w:val="dotted" w:sz="4" w:space="0" w:color="auto"/>
            </w:tcBorders>
          </w:tcPr>
          <w:p w14:paraId="740F952C"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14DAADBA"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4476C0C"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308DA08" w14:textId="77777777" w:rsidR="00FC68DB" w:rsidRPr="00F54804" w:rsidRDefault="00FC68DB" w:rsidP="00B202D2">
            <w:pPr>
              <w:rPr>
                <w:sz w:val="20"/>
                <w:szCs w:val="20"/>
              </w:rPr>
            </w:pPr>
            <w:r w:rsidRPr="00F54804">
              <w:rPr>
                <w:sz w:val="20"/>
                <w:szCs w:val="20"/>
              </w:rPr>
              <w:t>-</w:t>
            </w:r>
          </w:p>
        </w:tc>
      </w:tr>
      <w:tr w:rsidR="00FC68DB" w:rsidRPr="00F54804" w14:paraId="09982841" w14:textId="77777777" w:rsidTr="00B05503">
        <w:trPr>
          <w:cantSplit/>
          <w:jc w:val="center"/>
        </w:trPr>
        <w:tc>
          <w:tcPr>
            <w:tcW w:w="1759" w:type="dxa"/>
            <w:tcBorders>
              <w:top w:val="dotted" w:sz="4" w:space="0" w:color="auto"/>
              <w:bottom w:val="dotted" w:sz="4" w:space="0" w:color="auto"/>
            </w:tcBorders>
          </w:tcPr>
          <w:p w14:paraId="75DFB7D5" w14:textId="77777777" w:rsidR="00FC68DB" w:rsidRPr="00F54804" w:rsidRDefault="00FC68DB" w:rsidP="00B202D2">
            <w:pPr>
              <w:rPr>
                <w:sz w:val="20"/>
                <w:szCs w:val="20"/>
              </w:rPr>
            </w:pPr>
            <w:proofErr w:type="spellStart"/>
            <w:r w:rsidRPr="00F54804">
              <w:rPr>
                <w:sz w:val="20"/>
                <w:szCs w:val="20"/>
              </w:rPr>
              <w:t>pattern_length</w:t>
            </w:r>
            <w:proofErr w:type="spellEnd"/>
          </w:p>
        </w:tc>
        <w:tc>
          <w:tcPr>
            <w:tcW w:w="1497" w:type="dxa"/>
            <w:tcBorders>
              <w:top w:val="dotted" w:sz="4" w:space="0" w:color="auto"/>
              <w:bottom w:val="dotted" w:sz="4" w:space="0" w:color="auto"/>
            </w:tcBorders>
          </w:tcPr>
          <w:p w14:paraId="229C587F"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62FBCC30"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70D5354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6A2848" w14:textId="77777777" w:rsidR="00FC68DB" w:rsidRPr="00F54804" w:rsidRDefault="00FC68DB" w:rsidP="00B202D2">
            <w:pPr>
              <w:rPr>
                <w:sz w:val="20"/>
                <w:szCs w:val="20"/>
              </w:rPr>
            </w:pPr>
            <w:r w:rsidRPr="00F54804">
              <w:rPr>
                <w:sz w:val="20"/>
                <w:szCs w:val="20"/>
              </w:rPr>
              <w:t>-</w:t>
            </w:r>
          </w:p>
        </w:tc>
      </w:tr>
      <w:tr w:rsidR="00FC68DB" w:rsidRPr="00F54804" w14:paraId="216BB014" w14:textId="77777777" w:rsidTr="00B05503">
        <w:trPr>
          <w:cantSplit/>
          <w:jc w:val="center"/>
        </w:trPr>
        <w:tc>
          <w:tcPr>
            <w:tcW w:w="1759" w:type="dxa"/>
            <w:tcBorders>
              <w:top w:val="dotted" w:sz="4" w:space="0" w:color="auto"/>
              <w:bottom w:val="dotted" w:sz="4" w:space="0" w:color="auto"/>
            </w:tcBorders>
          </w:tcPr>
          <w:p w14:paraId="2D4CEDC7" w14:textId="77777777" w:rsidR="00FC68DB" w:rsidRPr="00F54804" w:rsidRDefault="00FC68DB" w:rsidP="00B202D2">
            <w:pPr>
              <w:rPr>
                <w:sz w:val="20"/>
                <w:szCs w:val="20"/>
              </w:rPr>
            </w:pPr>
            <w:r w:rsidRPr="00F54804">
              <w:rPr>
                <w:sz w:val="20"/>
                <w:szCs w:val="20"/>
              </w:rPr>
              <w:t>mirrored</w:t>
            </w:r>
          </w:p>
        </w:tc>
        <w:tc>
          <w:tcPr>
            <w:tcW w:w="1497" w:type="dxa"/>
            <w:tcBorders>
              <w:top w:val="dotted" w:sz="4" w:space="0" w:color="auto"/>
              <w:bottom w:val="dotted" w:sz="4" w:space="0" w:color="auto"/>
            </w:tcBorders>
          </w:tcPr>
          <w:p w14:paraId="7B4AAC8D" w14:textId="77777777" w:rsidR="00FC68DB" w:rsidRPr="00F54804" w:rsidRDefault="00FC68DB" w:rsidP="00B202D2">
            <w:pPr>
              <w:rPr>
                <w:sz w:val="20"/>
                <w:szCs w:val="20"/>
              </w:rPr>
            </w:pPr>
            <w:r w:rsidRPr="00F54804">
              <w:rPr>
                <w:sz w:val="20"/>
                <w:szCs w:val="20"/>
              </w:rPr>
              <w:t>Boolean</w:t>
            </w:r>
          </w:p>
        </w:tc>
        <w:tc>
          <w:tcPr>
            <w:tcW w:w="1565" w:type="dxa"/>
            <w:tcBorders>
              <w:top w:val="dotted" w:sz="4" w:space="0" w:color="auto"/>
              <w:bottom w:val="dotted" w:sz="4" w:space="0" w:color="auto"/>
            </w:tcBorders>
          </w:tcPr>
          <w:p w14:paraId="7ACAA570" w14:textId="3B16F1C5" w:rsidR="00FC68DB" w:rsidRPr="00F54804" w:rsidRDefault="00FC68DB" w:rsidP="00B202D2">
            <w:pPr>
              <w:rPr>
                <w:sz w:val="20"/>
                <w:szCs w:val="20"/>
              </w:rPr>
            </w:pPr>
            <w:r w:rsidRPr="00F54804">
              <w:rPr>
                <w:sz w:val="20"/>
                <w:szCs w:val="20"/>
              </w:rPr>
              <w:t>"false</w:t>
            </w:r>
            <w:r w:rsidR="00AF69E3">
              <w:rPr>
                <w:sz w:val="20"/>
                <w:szCs w:val="20"/>
              </w:rPr>
              <w:t xml:space="preserve">” </w:t>
            </w:r>
            <w:r w:rsidRPr="00F54804">
              <w:rPr>
                <w:sz w:val="20"/>
                <w:szCs w:val="20"/>
              </w:rPr>
              <w:t>(default),</w:t>
            </w:r>
            <w:r w:rsidRPr="00F54804">
              <w:rPr>
                <w:sz w:val="20"/>
                <w:szCs w:val="20"/>
              </w:rPr>
              <w:br/>
              <w:t>"true"</w:t>
            </w:r>
          </w:p>
        </w:tc>
        <w:tc>
          <w:tcPr>
            <w:tcW w:w="1134" w:type="dxa"/>
            <w:tcBorders>
              <w:top w:val="dotted" w:sz="4" w:space="0" w:color="auto"/>
              <w:bottom w:val="dotted" w:sz="4" w:space="0" w:color="auto"/>
            </w:tcBorders>
          </w:tcPr>
          <w:p w14:paraId="4B39C295"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01EAA294" w14:textId="77777777" w:rsidR="00FC68DB" w:rsidRPr="00F54804" w:rsidRDefault="00FC68DB" w:rsidP="00B202D2">
            <w:pPr>
              <w:rPr>
                <w:sz w:val="20"/>
                <w:szCs w:val="20"/>
              </w:rPr>
            </w:pPr>
            <w:r w:rsidRPr="00F54804">
              <w:rPr>
                <w:sz w:val="20"/>
                <w:szCs w:val="20"/>
              </w:rPr>
              <w:t>-</w:t>
            </w:r>
          </w:p>
        </w:tc>
      </w:tr>
      <w:tr w:rsidR="00FC68DB" w:rsidRPr="00F54804" w14:paraId="76820083" w14:textId="77777777" w:rsidTr="00B05503">
        <w:trPr>
          <w:cantSplit/>
          <w:jc w:val="center"/>
        </w:trPr>
        <w:tc>
          <w:tcPr>
            <w:tcW w:w="1759" w:type="dxa"/>
            <w:tcBorders>
              <w:top w:val="dotted" w:sz="4" w:space="0" w:color="auto"/>
              <w:bottom w:val="dotted" w:sz="4" w:space="0" w:color="auto"/>
            </w:tcBorders>
          </w:tcPr>
          <w:p w14:paraId="3B4EBE78" w14:textId="77777777" w:rsidR="00FC68DB" w:rsidRPr="00F54804" w:rsidRDefault="00FC68DB" w:rsidP="00B202D2">
            <w:pPr>
              <w:rPr>
                <w:sz w:val="20"/>
                <w:szCs w:val="20"/>
              </w:rPr>
            </w:pPr>
            <w:proofErr w:type="spellStart"/>
            <w:r w:rsidRPr="00F54804">
              <w:rPr>
                <w:sz w:val="20"/>
                <w:szCs w:val="20"/>
              </w:rPr>
              <w:t>orientation_angle</w:t>
            </w:r>
            <w:proofErr w:type="spellEnd"/>
          </w:p>
        </w:tc>
        <w:tc>
          <w:tcPr>
            <w:tcW w:w="1497" w:type="dxa"/>
            <w:tcBorders>
              <w:top w:val="dotted" w:sz="4" w:space="0" w:color="auto"/>
              <w:bottom w:val="dotted" w:sz="4" w:space="0" w:color="auto"/>
            </w:tcBorders>
          </w:tcPr>
          <w:p w14:paraId="56EDCBD9"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7BB21DE4" w14:textId="77777777" w:rsidR="00FC68DB" w:rsidRPr="00F54804" w:rsidRDefault="00FC68DB" w:rsidP="00B202D2">
            <w:pPr>
              <w:rPr>
                <w:sz w:val="20"/>
                <w:szCs w:val="20"/>
              </w:rPr>
            </w:pPr>
            <w:r w:rsidRPr="00F54804">
              <w:rPr>
                <w:sz w:val="20"/>
                <w:szCs w:val="20"/>
              </w:rPr>
              <w:t>[-180°, 180°]</w:t>
            </w:r>
          </w:p>
        </w:tc>
        <w:tc>
          <w:tcPr>
            <w:tcW w:w="1134" w:type="dxa"/>
            <w:tcBorders>
              <w:top w:val="dotted" w:sz="4" w:space="0" w:color="auto"/>
              <w:bottom w:val="dotted" w:sz="4" w:space="0" w:color="auto"/>
            </w:tcBorders>
          </w:tcPr>
          <w:p w14:paraId="7B31C0C4"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BD12AB" w14:textId="77777777" w:rsidR="00FC68DB" w:rsidRPr="004B7C59" w:rsidRDefault="00FC68DB" w:rsidP="00B202D2">
            <w:pPr>
              <w:keepNext/>
              <w:rPr>
                <w:sz w:val="20"/>
                <w:szCs w:val="20"/>
              </w:rPr>
            </w:pPr>
            <w:r w:rsidRPr="004B7C59">
              <w:rPr>
                <w:sz w:val="20"/>
                <w:szCs w:val="20"/>
              </w:rPr>
              <w:t xml:space="preserve">According to the unit of angles, defined in element </w:t>
            </w:r>
            <w:r w:rsidRPr="004B7C59">
              <w:rPr>
                <w:rStyle w:val="CodeCharacter"/>
                <w:sz w:val="20"/>
                <w:szCs w:val="20"/>
              </w:rPr>
              <w:t>&lt;units/&gt;</w:t>
            </w:r>
            <w:r w:rsidRPr="004B7C59">
              <w:rPr>
                <w:sz w:val="20"/>
                <w:szCs w:val="20"/>
              </w:rPr>
              <w:t>.</w:t>
            </w:r>
          </w:p>
        </w:tc>
      </w:tr>
      <w:tr w:rsidR="00FC68DB" w:rsidRPr="00F54804" w14:paraId="5E22D41B" w14:textId="77777777" w:rsidTr="00B05503">
        <w:trPr>
          <w:cantSplit/>
          <w:jc w:val="center"/>
        </w:trPr>
        <w:tc>
          <w:tcPr>
            <w:tcW w:w="1759" w:type="dxa"/>
            <w:tcBorders>
              <w:top w:val="dotted" w:sz="4" w:space="0" w:color="auto"/>
              <w:bottom w:val="single" w:sz="4" w:space="0" w:color="auto"/>
            </w:tcBorders>
          </w:tcPr>
          <w:p w14:paraId="745A8BFC" w14:textId="77777777" w:rsidR="00FC68DB" w:rsidRPr="00F54804" w:rsidRDefault="00FC68DB" w:rsidP="0050777B">
            <w:pPr>
              <w:keepNext/>
              <w:rPr>
                <w:sz w:val="20"/>
                <w:szCs w:val="20"/>
              </w:rPr>
            </w:pPr>
            <w:proofErr w:type="spellStart"/>
            <w:r w:rsidRPr="00F54804">
              <w:rPr>
                <w:sz w:val="20"/>
                <w:szCs w:val="20"/>
              </w:rPr>
              <w:t>filler_material</w:t>
            </w:r>
            <w:proofErr w:type="spellEnd"/>
          </w:p>
        </w:tc>
        <w:tc>
          <w:tcPr>
            <w:tcW w:w="1497" w:type="dxa"/>
            <w:tcBorders>
              <w:top w:val="dotted" w:sz="4" w:space="0" w:color="auto"/>
              <w:bottom w:val="single" w:sz="4" w:space="0" w:color="auto"/>
            </w:tcBorders>
          </w:tcPr>
          <w:p w14:paraId="50B9400D" w14:textId="77777777" w:rsidR="00FC68DB" w:rsidRPr="00F54804" w:rsidRDefault="00FC68DB" w:rsidP="0050777B">
            <w:pPr>
              <w:keepNext/>
              <w:rPr>
                <w:sz w:val="20"/>
                <w:szCs w:val="20"/>
              </w:rPr>
            </w:pPr>
            <w:r w:rsidRPr="00F54804">
              <w:rPr>
                <w:sz w:val="20"/>
                <w:szCs w:val="20"/>
              </w:rPr>
              <w:t>Alphanumeric</w:t>
            </w:r>
          </w:p>
        </w:tc>
        <w:tc>
          <w:tcPr>
            <w:tcW w:w="1565" w:type="dxa"/>
            <w:tcBorders>
              <w:top w:val="dotted" w:sz="4" w:space="0" w:color="auto"/>
              <w:bottom w:val="single" w:sz="4" w:space="0" w:color="auto"/>
            </w:tcBorders>
          </w:tcPr>
          <w:p w14:paraId="6DDB1626" w14:textId="77777777" w:rsidR="00FC68DB" w:rsidRPr="00F54804" w:rsidRDefault="00FC68DB" w:rsidP="0050777B">
            <w:pPr>
              <w:keepNext/>
              <w:rPr>
                <w:sz w:val="20"/>
                <w:szCs w:val="20"/>
              </w:rPr>
            </w:pPr>
            <w:r w:rsidRPr="00F54804">
              <w:rPr>
                <w:sz w:val="20"/>
                <w:szCs w:val="20"/>
              </w:rPr>
              <w:t>Alphanumeric</w:t>
            </w:r>
          </w:p>
        </w:tc>
        <w:tc>
          <w:tcPr>
            <w:tcW w:w="1134" w:type="dxa"/>
            <w:tcBorders>
              <w:top w:val="dotted" w:sz="4" w:space="0" w:color="auto"/>
              <w:bottom w:val="single" w:sz="4" w:space="0" w:color="auto"/>
            </w:tcBorders>
          </w:tcPr>
          <w:p w14:paraId="08EDB16F" w14:textId="77777777" w:rsidR="00FC68DB" w:rsidRPr="00F54804" w:rsidRDefault="00FC68DB" w:rsidP="0050777B">
            <w:pPr>
              <w:keepNext/>
              <w:rPr>
                <w:sz w:val="20"/>
                <w:szCs w:val="20"/>
              </w:rPr>
            </w:pPr>
            <w:r w:rsidRPr="00F54804">
              <w:rPr>
                <w:sz w:val="20"/>
                <w:szCs w:val="20"/>
              </w:rPr>
              <w:t>Optional</w:t>
            </w:r>
          </w:p>
        </w:tc>
        <w:tc>
          <w:tcPr>
            <w:tcW w:w="3117" w:type="dxa"/>
            <w:tcBorders>
              <w:top w:val="dotted" w:sz="4" w:space="0" w:color="auto"/>
              <w:bottom w:val="single" w:sz="4" w:space="0" w:color="auto"/>
            </w:tcBorders>
          </w:tcPr>
          <w:p w14:paraId="21BCAC18" w14:textId="77777777" w:rsidR="00FC68DB" w:rsidRPr="00F54804" w:rsidRDefault="00FC68DB" w:rsidP="0050777B">
            <w:pPr>
              <w:keepNext/>
              <w:rPr>
                <w:sz w:val="20"/>
                <w:szCs w:val="20"/>
              </w:rPr>
            </w:pPr>
            <w:r w:rsidRPr="00F54804">
              <w:rPr>
                <w:sz w:val="20"/>
                <w:szCs w:val="20"/>
              </w:rPr>
              <w:t>-</w:t>
            </w:r>
          </w:p>
        </w:tc>
      </w:tr>
    </w:tbl>
    <w:p w14:paraId="2707BA07" w14:textId="77777777" w:rsidR="0059323C" w:rsidRPr="005C2D94" w:rsidRDefault="0059323C" w:rsidP="00B05503"/>
    <w:p w14:paraId="41FA6ABF" w14:textId="77777777" w:rsidR="00FC68DB" w:rsidRPr="000A1B7B" w:rsidRDefault="00FC68DB" w:rsidP="00B202D2">
      <w:r w:rsidRPr="005C2D94">
        <w:t>All attributes of element &lt;</w:t>
      </w:r>
      <w:proofErr w:type="spellStart"/>
      <w:r w:rsidRPr="00314FD3">
        <w:rPr>
          <w:rStyle w:val="CodeCharacter"/>
        </w:rPr>
        <w:t>robscan</w:t>
      </w:r>
      <w:proofErr w:type="spellEnd"/>
      <w:r w:rsidRPr="00BD52D7">
        <w:t>/&gt; are optional for import to CAD or CAE processors. However, specific FE solvers may declare some of them to be mandatory.</w:t>
      </w:r>
      <w:r w:rsidRPr="000A1B7B">
        <w:t xml:space="preserve"> </w:t>
      </w:r>
    </w:p>
    <w:p w14:paraId="65BBBBA8" w14:textId="6580CCB8" w:rsidR="006759EE" w:rsidRDefault="00FC68DB" w:rsidP="00B202D2">
      <w:r w:rsidRPr="00F54804">
        <w:t>General defaults are</w:t>
      </w:r>
      <w:r w:rsidR="006759EE">
        <w:t>:</w:t>
      </w:r>
      <w:r w:rsidR="00F82B12">
        <w:t xml:space="preserve"> </w:t>
      </w:r>
    </w:p>
    <w:p w14:paraId="30C43184" w14:textId="4EF2AC4C" w:rsidR="00F82B12" w:rsidRPr="00F54804" w:rsidRDefault="006759EE" w:rsidP="00F82B12">
      <w:pPr>
        <w:numPr>
          <w:ilvl w:val="0"/>
          <w:numId w:val="14"/>
        </w:numPr>
        <w:tabs>
          <w:tab w:val="clear" w:pos="403"/>
        </w:tabs>
        <w:spacing w:before="120" w:line="240" w:lineRule="auto"/>
        <w:ind w:left="357" w:hanging="357"/>
      </w:pPr>
      <w:r w:rsidRPr="00DA3015">
        <w:rPr>
          <w:rStyle w:val="CodeCharacter"/>
        </w:rPr>
        <w:t>f</w:t>
      </w:r>
      <w:r w:rsidR="00FC68DB" w:rsidRPr="00DA3015">
        <w:rPr>
          <w:rStyle w:val="CodeCharacter"/>
        </w:rPr>
        <w:t>alse</w:t>
      </w:r>
      <w:r w:rsidR="00F82B12">
        <w:t xml:space="preserve"> – </w:t>
      </w:r>
      <w:r w:rsidR="00FC68DB" w:rsidRPr="00F54804">
        <w:t xml:space="preserve">for </w:t>
      </w:r>
      <w:r w:rsidR="00DA3015" w:rsidRPr="00F54804">
        <w:t>Boolean</w:t>
      </w:r>
      <w:r w:rsidR="00FC68DB" w:rsidRPr="00F54804">
        <w:t xml:space="preserve"> values</w:t>
      </w:r>
      <w:r w:rsidR="00F82B12">
        <w:t xml:space="preserve">, </w:t>
      </w:r>
    </w:p>
    <w:p w14:paraId="43E24EA0" w14:textId="081464B5" w:rsidR="00F82B12" w:rsidRPr="00F54804" w:rsidRDefault="00FC68DB" w:rsidP="00F82B12">
      <w:pPr>
        <w:numPr>
          <w:ilvl w:val="0"/>
          <w:numId w:val="14"/>
        </w:numPr>
        <w:tabs>
          <w:tab w:val="clear" w:pos="403"/>
        </w:tabs>
        <w:spacing w:before="120" w:line="240" w:lineRule="auto"/>
        <w:ind w:left="357" w:hanging="357"/>
      </w:pPr>
      <w:r w:rsidRPr="00DA3015">
        <w:rPr>
          <w:rStyle w:val="CodeCharacter"/>
        </w:rPr>
        <w:t>0</w:t>
      </w:r>
      <w:r w:rsidR="00F82B12">
        <w:t xml:space="preserve"> – </w:t>
      </w:r>
      <w:r w:rsidRPr="00F54804">
        <w:t>for numeric values</w:t>
      </w:r>
      <w:r w:rsidR="00F82B12">
        <w:t>,</w:t>
      </w:r>
      <w:r w:rsidRPr="00F54804">
        <w:t xml:space="preserve"> </w:t>
      </w:r>
    </w:p>
    <w:p w14:paraId="48D2A9F6" w14:textId="006A34F4" w:rsidR="00F82B12" w:rsidRPr="00F54804" w:rsidRDefault="00FC68DB" w:rsidP="00F82B12">
      <w:pPr>
        <w:numPr>
          <w:ilvl w:val="0"/>
          <w:numId w:val="14"/>
        </w:numPr>
        <w:tabs>
          <w:tab w:val="clear" w:pos="403"/>
        </w:tabs>
        <w:spacing w:before="120" w:line="240" w:lineRule="auto"/>
        <w:ind w:left="357" w:hanging="357"/>
      </w:pPr>
      <w:r w:rsidRPr="00DA3015">
        <w:rPr>
          <w:rStyle w:val="CodeCharacter"/>
        </w:rPr>
        <w:t>""</w:t>
      </w:r>
      <w:r w:rsidR="00F82B12">
        <w:t xml:space="preserve"> – </w:t>
      </w:r>
      <w:r w:rsidRPr="00F54804">
        <w:t xml:space="preserve">for strings. </w:t>
      </w:r>
    </w:p>
    <w:p w14:paraId="3EDE04D1" w14:textId="44F21ADA" w:rsidR="00FC68DB" w:rsidRPr="00F54804" w:rsidRDefault="00FC68DB" w:rsidP="006759EE">
      <w:r w:rsidRPr="00F54804">
        <w:t>However, these defaults are not always useful for CAE</w:t>
      </w:r>
      <w:r w:rsidR="0077675E">
        <w:t>:</w:t>
      </w:r>
      <w:r w:rsidR="00672918">
        <w:t xml:space="preserve"> </w:t>
      </w:r>
    </w:p>
    <w:p w14:paraId="666BA130" w14:textId="3CC33A93" w:rsidR="00FC68DB" w:rsidRPr="00F54804" w:rsidRDefault="00FC68DB">
      <w:pPr>
        <w:numPr>
          <w:ilvl w:val="0"/>
          <w:numId w:val="14"/>
        </w:numPr>
        <w:tabs>
          <w:tab w:val="clear" w:pos="403"/>
        </w:tabs>
        <w:spacing w:before="120" w:line="240" w:lineRule="auto"/>
      </w:pPr>
      <w:bookmarkStart w:id="586" w:name="_Hlk104281428"/>
      <w:r w:rsidRPr="00314FD3">
        <w:rPr>
          <w:rStyle w:val="CodeCharacter"/>
        </w:rPr>
        <w:t>gap</w:t>
      </w:r>
      <w:r w:rsidRPr="00F54804">
        <w:t xml:space="preserve">: </w:t>
      </w:r>
      <w:r w:rsidR="006759EE">
        <w:t>this defines</w:t>
      </w:r>
      <w:r w:rsidRPr="00F54804">
        <w:t xml:space="preserve"> the gap between both flange partners</w:t>
      </w:r>
      <w:r w:rsidR="00F82B12">
        <w:t xml:space="preserve"> </w:t>
      </w:r>
      <w:r w:rsidR="00672918">
        <w:t xml:space="preserve">(perpendicular to the surface) </w:t>
      </w:r>
    </w:p>
    <w:bookmarkEnd w:id="586"/>
    <w:p w14:paraId="4A13916B" w14:textId="42A9B308" w:rsidR="00FC68DB" w:rsidRPr="00F54804" w:rsidRDefault="00FC68DB">
      <w:pPr>
        <w:numPr>
          <w:ilvl w:val="0"/>
          <w:numId w:val="14"/>
        </w:numPr>
        <w:tabs>
          <w:tab w:val="clear" w:pos="403"/>
        </w:tabs>
        <w:spacing w:before="120" w:line="240" w:lineRule="auto"/>
      </w:pPr>
      <w:r w:rsidRPr="00314FD3">
        <w:rPr>
          <w:rStyle w:val="CodeCharacter"/>
        </w:rPr>
        <w:t>width</w:t>
      </w:r>
      <w:r w:rsidRPr="00F54804">
        <w:t xml:space="preserve">: </w:t>
      </w:r>
      <w:r w:rsidR="006759EE">
        <w:t xml:space="preserve">this </w:t>
      </w:r>
      <w:r w:rsidRPr="00F54804">
        <w:t>is the width of the laser beam</w:t>
      </w:r>
      <w:r w:rsidR="00672918">
        <w:t xml:space="preserve"> </w:t>
      </w:r>
    </w:p>
    <w:p w14:paraId="6BBE8DAF" w14:textId="2FE99528" w:rsidR="00FC68DB" w:rsidRPr="00F54804" w:rsidRDefault="00FC68DB">
      <w:pPr>
        <w:numPr>
          <w:ilvl w:val="0"/>
          <w:numId w:val="14"/>
        </w:numPr>
        <w:tabs>
          <w:tab w:val="clear" w:pos="403"/>
        </w:tabs>
        <w:spacing w:before="120" w:line="240" w:lineRule="auto"/>
      </w:pPr>
      <w:r w:rsidRPr="00F54804">
        <w:t xml:space="preserve">Width and length of the pattern are given by attributes </w:t>
      </w:r>
      <w:proofErr w:type="spellStart"/>
      <w:r w:rsidRPr="00314FD3">
        <w:rPr>
          <w:rStyle w:val="CodeCharacter"/>
        </w:rPr>
        <w:t>pattern_width</w:t>
      </w:r>
      <w:proofErr w:type="spellEnd"/>
      <w:r w:rsidRPr="00F54804">
        <w:t xml:space="preserve"> and </w:t>
      </w:r>
      <w:proofErr w:type="spellStart"/>
      <w:r w:rsidRPr="00314FD3">
        <w:rPr>
          <w:rStyle w:val="CodeCharacter"/>
        </w:rPr>
        <w:t>pattern_length</w:t>
      </w:r>
      <w:proofErr w:type="spellEnd"/>
      <w:r w:rsidR="00672918">
        <w:t xml:space="preserve"> </w:t>
      </w:r>
    </w:p>
    <w:p w14:paraId="084E6E49" w14:textId="1DAC516C" w:rsidR="00FC68DB" w:rsidRPr="00F54804" w:rsidRDefault="00FC68DB">
      <w:pPr>
        <w:numPr>
          <w:ilvl w:val="0"/>
          <w:numId w:val="14"/>
        </w:numPr>
        <w:tabs>
          <w:tab w:val="clear" w:pos="403"/>
        </w:tabs>
        <w:spacing w:before="120" w:line="240" w:lineRule="auto"/>
      </w:pPr>
      <w:r w:rsidRPr="00314FD3">
        <w:rPr>
          <w:rStyle w:val="CodeCharacter"/>
        </w:rPr>
        <w:t>mirrored</w:t>
      </w:r>
      <w:r w:rsidRPr="00F54804">
        <w:t xml:space="preserve">: </w:t>
      </w:r>
      <w:r w:rsidR="006759EE">
        <w:t xml:space="preserve">this </w:t>
      </w:r>
      <w:r w:rsidRPr="00F54804">
        <w:t xml:space="preserve">denotes, whether </w:t>
      </w:r>
      <w:r w:rsidR="00672918">
        <w:t xml:space="preserve">the </w:t>
      </w:r>
      <w:r w:rsidRPr="00F54804">
        <w:t xml:space="preserve">pattern has to be mirrored along its length-axis x, </w:t>
      </w:r>
      <w:proofErr w:type="spellStart"/>
      <w:r w:rsidRPr="00F54804">
        <w:t>i</w:t>
      </w:r>
      <w:proofErr w:type="spellEnd"/>
      <w:r w:rsidRPr="00F54804">
        <w:t>. e. local y coordinate has to be inverted</w:t>
      </w:r>
      <w:r w:rsidR="00672918">
        <w:t xml:space="preserve"> </w:t>
      </w:r>
    </w:p>
    <w:p w14:paraId="43E995CD" w14:textId="25806A28" w:rsidR="00FC68DB" w:rsidRPr="00F54804" w:rsidRDefault="00FC68DB">
      <w:pPr>
        <w:numPr>
          <w:ilvl w:val="0"/>
          <w:numId w:val="14"/>
        </w:numPr>
        <w:tabs>
          <w:tab w:val="clear" w:pos="403"/>
        </w:tabs>
        <w:spacing w:before="120" w:line="240" w:lineRule="auto"/>
      </w:pPr>
      <w:proofErr w:type="spellStart"/>
      <w:r w:rsidRPr="00314FD3">
        <w:rPr>
          <w:rStyle w:val="CodeCharacter"/>
        </w:rPr>
        <w:t>orientation_angle</w:t>
      </w:r>
      <w:proofErr w:type="spellEnd"/>
      <w:r w:rsidRPr="00F54804">
        <w:t xml:space="preserve">: </w:t>
      </w:r>
      <w:r w:rsidR="006759EE">
        <w:t>this defines</w:t>
      </w:r>
      <w:r w:rsidRPr="00F54804">
        <w:t xml:space="preserve"> a rotation around z axis, following right-hands-rule. Angle is measured in the unit of angles, defined in element </w:t>
      </w:r>
      <w:r w:rsidRPr="00314FD3">
        <w:rPr>
          <w:rStyle w:val="CodeCharacter"/>
        </w:rPr>
        <w:t>&lt;units/&gt;</w:t>
      </w:r>
      <w:r w:rsidRPr="00F54804">
        <w:t>, within range [-180°, 180°]. -180° and +180° degree are regarded to be identical. (</w:t>
      </w:r>
      <w:r w:rsidR="00672918">
        <w:t>Applies also to</w:t>
      </w:r>
      <w:r w:rsidRPr="00F54804">
        <w:t xml:space="preserve"> equivalent range</w:t>
      </w:r>
      <w:r w:rsidR="00672918">
        <w:t>s</w:t>
      </w:r>
      <w:r w:rsidRPr="00F54804">
        <w:t xml:space="preserve"> in </w:t>
      </w:r>
      <w:r w:rsidR="0050777B" w:rsidRPr="00F54804">
        <w:t>an</w:t>
      </w:r>
      <w:r w:rsidRPr="00F54804">
        <w:t>other unit.)</w:t>
      </w:r>
      <w:r w:rsidR="0077675E">
        <w:t>.</w:t>
      </w:r>
    </w:p>
    <w:p w14:paraId="7324A48C" w14:textId="6EB6F72A" w:rsidR="00FC68DB" w:rsidRDefault="00FC68DB" w:rsidP="00B202D2">
      <w:pPr>
        <w:rPr>
          <w:rFonts w:cs="Arial"/>
        </w:rPr>
      </w:pPr>
      <w:r w:rsidRPr="00F54804">
        <w:t xml:space="preserve">Both parameters, </w:t>
      </w:r>
      <w:r w:rsidRPr="00314FD3">
        <w:rPr>
          <w:rStyle w:val="CodeCharacter"/>
        </w:rPr>
        <w:t>mirrored</w:t>
      </w:r>
      <w:r w:rsidRPr="00F54804">
        <w:t xml:space="preserve"> and </w:t>
      </w:r>
      <w:proofErr w:type="spellStart"/>
      <w:r w:rsidRPr="00314FD3">
        <w:rPr>
          <w:rStyle w:val="CodeCharacter"/>
        </w:rPr>
        <w:t>orientation_angle</w:t>
      </w:r>
      <w:proofErr w:type="spellEnd"/>
      <w:r w:rsidRPr="00F54804">
        <w:t xml:space="preserve"> address </w:t>
      </w:r>
      <w:r w:rsidR="000A2449">
        <w:t xml:space="preserve">numerical </w:t>
      </w:r>
      <w:r w:rsidRPr="00F54804">
        <w:t>o</w:t>
      </w:r>
      <w:r w:rsidRPr="00F54804">
        <w:rPr>
          <w:rFonts w:cs="Arial"/>
        </w:rPr>
        <w:t xml:space="preserve">ptimization: </w:t>
      </w:r>
      <w:r w:rsidR="000A2449">
        <w:rPr>
          <w:rFonts w:cs="Arial"/>
        </w:rPr>
        <w:t>A</w:t>
      </w:r>
      <w:r w:rsidR="000A2449" w:rsidRPr="00F54804">
        <w:rPr>
          <w:rFonts w:cs="Arial"/>
        </w:rPr>
        <w:t>n angle and a boolean</w:t>
      </w:r>
      <w:r w:rsidRPr="00F54804">
        <w:rPr>
          <w:rFonts w:cs="Arial"/>
        </w:rPr>
        <w:t xml:space="preserve"> allow to vary the</w:t>
      </w:r>
      <w:r w:rsidR="000A2449">
        <w:rPr>
          <w:rFonts w:cs="Arial"/>
        </w:rPr>
        <w:t xml:space="preserve"> Robscan</w:t>
      </w:r>
      <w:r w:rsidRPr="00F54804">
        <w:rPr>
          <w:rFonts w:cs="Arial"/>
        </w:rPr>
        <w:t xml:space="preserve"> </w:t>
      </w:r>
      <w:r w:rsidR="000A2449">
        <w:rPr>
          <w:rFonts w:cs="Arial"/>
        </w:rPr>
        <w:t>placement</w:t>
      </w:r>
      <w:r w:rsidRPr="00F54804">
        <w:rPr>
          <w:rFonts w:cs="Arial"/>
        </w:rPr>
        <w:t xml:space="preserve"> easi</w:t>
      </w:r>
      <w:r w:rsidR="000A2449">
        <w:rPr>
          <w:rFonts w:cs="Arial"/>
        </w:rPr>
        <w:t xml:space="preserve">er </w:t>
      </w:r>
      <w:r w:rsidR="000A2449" w:rsidRPr="000A2449">
        <w:rPr>
          <w:rFonts w:cs="Arial"/>
        </w:rPr>
        <w:t>than to calculate</w:t>
      </w:r>
      <w:r w:rsidRPr="00F54804">
        <w:rPr>
          <w:rFonts w:cs="Arial"/>
        </w:rPr>
        <w:t xml:space="preserve"> completely new orientation vectors.</w:t>
      </w:r>
      <w:r w:rsidR="00FA3E2D">
        <w:rPr>
          <w:rFonts w:cs="Arial"/>
        </w:rPr>
        <w:t xml:space="preserve"> </w:t>
      </w:r>
    </w:p>
    <w:p w14:paraId="6CD5AE79" w14:textId="07A62264" w:rsidR="0059323C" w:rsidRPr="00951A4A" w:rsidRDefault="0059323C" w:rsidP="001640C5">
      <w:pPr>
        <w:pStyle w:val="Beschriftung"/>
        <w:keepNext/>
        <w:keepLines/>
      </w:pPr>
      <w:bookmarkStart w:id="587" w:name="_Ref156246907"/>
      <w:bookmarkStart w:id="588" w:name="_Toc159022835"/>
      <w:r w:rsidRPr="00F54804">
        <w:lastRenderedPageBreak/>
        <w:t xml:space="preserve">Table </w:t>
      </w:r>
      <w:r w:rsidRPr="00F54804">
        <w:fldChar w:fldCharType="begin"/>
      </w:r>
      <w:r w:rsidRPr="00F54804">
        <w:instrText xml:space="preserve"> SEQ Table \* ARABIC </w:instrText>
      </w:r>
      <w:r w:rsidRPr="00F54804">
        <w:fldChar w:fldCharType="separate"/>
      </w:r>
      <w:r w:rsidR="00AA4518">
        <w:rPr>
          <w:noProof/>
        </w:rPr>
        <w:t>41</w:t>
      </w:r>
      <w:r w:rsidRPr="00F54804">
        <w:fldChar w:fldCharType="end"/>
      </w:r>
      <w:bookmarkEnd w:id="587"/>
      <w:r w:rsidR="00055698">
        <w:t xml:space="preserve"> —</w:t>
      </w:r>
      <w:r w:rsidR="00055698" w:rsidRPr="00F54804">
        <w:t xml:space="preserve"> </w:t>
      </w:r>
      <w:r w:rsidRPr="00F54804">
        <w:t xml:space="preserve">Nested elements of element </w:t>
      </w:r>
      <w:r w:rsidRPr="005C2D94">
        <w:rPr>
          <w:rFonts w:ascii="Courier New" w:hAnsi="Courier New" w:cs="Courier New"/>
        </w:rPr>
        <w:t>&lt;</w:t>
      </w:r>
      <w:proofErr w:type="spellStart"/>
      <w:r w:rsidRPr="005C2D94">
        <w:rPr>
          <w:rFonts w:ascii="Courier New" w:hAnsi="Courier New" w:cs="Courier New"/>
        </w:rPr>
        <w:t>robscan</w:t>
      </w:r>
      <w:proofErr w:type="spellEnd"/>
      <w:r w:rsidRPr="005C2D94">
        <w:rPr>
          <w:rFonts w:ascii="Courier New" w:hAnsi="Courier New" w:cs="Courier New"/>
        </w:rPr>
        <w:t>/&gt;</w:t>
      </w:r>
      <w:bookmarkEnd w:id="58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C15623" w14:paraId="66FF89B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FC98F36" w14:textId="77777777" w:rsidR="00FC68DB" w:rsidRPr="00C15623" w:rsidRDefault="00FC68DB" w:rsidP="00B202D2">
            <w:pPr>
              <w:keepNext/>
              <w:rPr>
                <w:b/>
              </w:rPr>
            </w:pPr>
            <w:r w:rsidRPr="00C15623">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87EA4D" w14:textId="77777777" w:rsidR="00FC68DB" w:rsidRPr="00C15623" w:rsidRDefault="00FC68DB" w:rsidP="00B202D2">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346417" w14:textId="77777777" w:rsidR="00FC68DB" w:rsidRPr="00C15623" w:rsidRDefault="00FC68DB" w:rsidP="00B202D2">
            <w:pPr>
              <w:keepNext/>
              <w:rPr>
                <w:b/>
              </w:rPr>
            </w:pPr>
            <w:r w:rsidRPr="00C15623">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F09135" w14:textId="77777777" w:rsidR="00FC68DB" w:rsidRPr="00C15623" w:rsidRDefault="00FC68DB" w:rsidP="00B202D2">
            <w:pPr>
              <w:keepNext/>
              <w:rPr>
                <w:b/>
              </w:rPr>
            </w:pPr>
            <w:r w:rsidRPr="00C15623">
              <w:rPr>
                <w:b/>
              </w:rPr>
              <w:t>Constraint</w:t>
            </w:r>
          </w:p>
        </w:tc>
      </w:tr>
      <w:tr w:rsidR="00FC68DB" w:rsidRPr="00F54804" w14:paraId="023F2E3E" w14:textId="77777777" w:rsidTr="00FC68DB">
        <w:trPr>
          <w:jc w:val="center"/>
        </w:trPr>
        <w:tc>
          <w:tcPr>
            <w:tcW w:w="2111" w:type="dxa"/>
            <w:shd w:val="clear" w:color="auto" w:fill="auto"/>
            <w:vAlign w:val="bottom"/>
          </w:tcPr>
          <w:p w14:paraId="745283FF" w14:textId="77777777" w:rsidR="00FC68DB" w:rsidRPr="00F54804" w:rsidRDefault="00FC68DB" w:rsidP="00B202D2">
            <w:pPr>
              <w:rPr>
                <w:sz w:val="20"/>
                <w:szCs w:val="20"/>
              </w:rPr>
            </w:pPr>
            <w:proofErr w:type="spellStart"/>
            <w:r w:rsidRPr="00F54804">
              <w:rPr>
                <w:sz w:val="20"/>
                <w:szCs w:val="20"/>
              </w:rPr>
              <w:t>normal_direction</w:t>
            </w:r>
            <w:proofErr w:type="spellEnd"/>
          </w:p>
        </w:tc>
        <w:tc>
          <w:tcPr>
            <w:tcW w:w="2268" w:type="dxa"/>
            <w:shd w:val="clear" w:color="auto" w:fill="auto"/>
            <w:vAlign w:val="bottom"/>
          </w:tcPr>
          <w:p w14:paraId="1C9EC40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1D2F3B9"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64DCB601" w14:textId="77777777" w:rsidR="00FC68DB" w:rsidRPr="00F54804" w:rsidRDefault="00FC68DB" w:rsidP="00B202D2">
            <w:pPr>
              <w:rPr>
                <w:sz w:val="20"/>
                <w:szCs w:val="20"/>
              </w:rPr>
            </w:pPr>
            <w:r w:rsidRPr="00F54804">
              <w:rPr>
                <w:sz w:val="20"/>
                <w:szCs w:val="20"/>
              </w:rPr>
              <w:t>-</w:t>
            </w:r>
          </w:p>
        </w:tc>
      </w:tr>
      <w:tr w:rsidR="00FC68DB" w:rsidRPr="00F54804" w14:paraId="4B40E56D" w14:textId="77777777" w:rsidTr="00FC68DB">
        <w:trPr>
          <w:jc w:val="center"/>
        </w:trPr>
        <w:tc>
          <w:tcPr>
            <w:tcW w:w="2111" w:type="dxa"/>
            <w:shd w:val="clear" w:color="auto" w:fill="auto"/>
            <w:vAlign w:val="bottom"/>
          </w:tcPr>
          <w:p w14:paraId="4CDDA6E3" w14:textId="77777777" w:rsidR="00FC68DB" w:rsidRPr="00F54804" w:rsidRDefault="00FC68DB" w:rsidP="0050777B">
            <w:pPr>
              <w:keepNext/>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6E582C4E" w14:textId="77777777" w:rsidR="00FC68DB" w:rsidRPr="00F54804" w:rsidRDefault="00FC68DB" w:rsidP="0050777B">
            <w:pPr>
              <w:keepNext/>
              <w:rPr>
                <w:sz w:val="20"/>
                <w:szCs w:val="20"/>
              </w:rPr>
            </w:pPr>
            <w:r w:rsidRPr="00F54804">
              <w:rPr>
                <w:sz w:val="20"/>
                <w:szCs w:val="20"/>
              </w:rPr>
              <w:t>1</w:t>
            </w:r>
          </w:p>
        </w:tc>
        <w:tc>
          <w:tcPr>
            <w:tcW w:w="1276" w:type="dxa"/>
            <w:shd w:val="clear" w:color="auto" w:fill="auto"/>
            <w:vAlign w:val="bottom"/>
          </w:tcPr>
          <w:p w14:paraId="47A89503" w14:textId="77777777" w:rsidR="00FC68DB" w:rsidRPr="00F54804" w:rsidRDefault="00FC68DB" w:rsidP="0050777B">
            <w:pPr>
              <w:keepNext/>
              <w:rPr>
                <w:sz w:val="20"/>
                <w:szCs w:val="20"/>
              </w:rPr>
            </w:pPr>
            <w:r w:rsidRPr="00F54804">
              <w:rPr>
                <w:sz w:val="20"/>
                <w:szCs w:val="20"/>
              </w:rPr>
              <w:t>Optional</w:t>
            </w:r>
          </w:p>
        </w:tc>
        <w:tc>
          <w:tcPr>
            <w:tcW w:w="2817" w:type="dxa"/>
            <w:shd w:val="clear" w:color="auto" w:fill="auto"/>
            <w:vAlign w:val="bottom"/>
          </w:tcPr>
          <w:p w14:paraId="2969647D" w14:textId="77777777" w:rsidR="00FC68DB" w:rsidRPr="00F54804" w:rsidRDefault="00FC68DB" w:rsidP="0050777B">
            <w:pPr>
              <w:keepNext/>
              <w:rPr>
                <w:sz w:val="20"/>
                <w:szCs w:val="20"/>
              </w:rPr>
            </w:pPr>
            <w:r w:rsidRPr="00F54804">
              <w:rPr>
                <w:sz w:val="20"/>
                <w:szCs w:val="20"/>
              </w:rPr>
              <w:t>-</w:t>
            </w:r>
          </w:p>
        </w:tc>
      </w:tr>
    </w:tbl>
    <w:p w14:paraId="21AC72A9" w14:textId="5E8A0F0B" w:rsidR="00A216BF" w:rsidRDefault="00A216BF" w:rsidP="00A216BF">
      <w:pPr>
        <w:keepNext/>
        <w:keepLines/>
        <w:tabs>
          <w:tab w:val="clear" w:pos="403"/>
        </w:tabs>
        <w:spacing w:before="120" w:line="240" w:lineRule="auto"/>
      </w:pPr>
      <w:r>
        <w:t>Additional explanations for the directions are:</w:t>
      </w:r>
    </w:p>
    <w:p w14:paraId="26B8D7B4" w14:textId="05DD0D0B" w:rsidR="00FC68DB" w:rsidRPr="001668D7" w:rsidRDefault="00FC68DB">
      <w:pPr>
        <w:keepNext/>
        <w:keepLines/>
        <w:numPr>
          <w:ilvl w:val="0"/>
          <w:numId w:val="14"/>
        </w:numPr>
        <w:tabs>
          <w:tab w:val="clear" w:pos="403"/>
        </w:tabs>
        <w:spacing w:before="120" w:line="240" w:lineRule="auto"/>
      </w:pPr>
      <w:r w:rsidRPr="005C2D94">
        <w:t xml:space="preserve">Element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BD52D7">
        <w:t xml:space="preserve"> denotes direction of laser beam, giving local z axis</w:t>
      </w:r>
      <w:r w:rsidR="00A216BF">
        <w:t>;</w:t>
      </w:r>
      <w:r w:rsidRPr="00BD52D7">
        <w:t xml:space="preserve"> </w:t>
      </w:r>
    </w:p>
    <w:p w14:paraId="1C37CF83" w14:textId="098CE057" w:rsidR="00FC68DB" w:rsidRPr="00F54804" w:rsidRDefault="00FC68DB" w:rsidP="00FA3E2D">
      <w:pPr>
        <w:numPr>
          <w:ilvl w:val="0"/>
          <w:numId w:val="14"/>
        </w:numPr>
        <w:tabs>
          <w:tab w:val="clear" w:pos="403"/>
        </w:tabs>
        <w:spacing w:before="120" w:line="240" w:lineRule="auto"/>
        <w:ind w:left="357" w:hanging="357"/>
      </w:pPr>
      <w:r w:rsidRPr="000A1B7B">
        <w:t xml:space="preserve">Element </w:t>
      </w:r>
      <w:r w:rsidRPr="00314FD3">
        <w:rPr>
          <w:rStyle w:val="CodeCharacter"/>
        </w:rPr>
        <w:t>&lt;</w:t>
      </w:r>
      <w:proofErr w:type="spellStart"/>
      <w:r w:rsidRPr="00314FD3">
        <w:rPr>
          <w:rStyle w:val="CodeCharacter"/>
        </w:rPr>
        <w:t>tangential_direction</w:t>
      </w:r>
      <w:proofErr w:type="spellEnd"/>
      <w:r w:rsidRPr="00314FD3">
        <w:rPr>
          <w:rStyle w:val="CodeCharacter"/>
        </w:rPr>
        <w:t>/&gt;</w:t>
      </w:r>
      <w:r w:rsidRPr="00726144">
        <w:t xml:space="preserve"> denotes</w:t>
      </w:r>
      <w:r w:rsidRPr="00F54804">
        <w:t xml:space="preserve"> </w:t>
      </w:r>
      <w:r w:rsidR="00ED0CDC">
        <w:t xml:space="preserve">laser moving </w:t>
      </w:r>
      <w:r w:rsidRPr="00F54804">
        <w:t xml:space="preserve">direction, giving local x axis. </w:t>
      </w:r>
    </w:p>
    <w:p w14:paraId="24209422" w14:textId="44D3FD70" w:rsidR="00FC68DB" w:rsidRPr="00F54804" w:rsidRDefault="00FC68DB" w:rsidP="00084345">
      <w:pPr>
        <w:spacing w:before="120"/>
      </w:pPr>
      <w:r w:rsidRPr="00314FD3">
        <w:rPr>
          <w:rStyle w:val="CodeCharacter"/>
        </w:rPr>
        <w:t>&lt;</w:t>
      </w:r>
      <w:proofErr w:type="spellStart"/>
      <w:r w:rsidRPr="00314FD3">
        <w:rPr>
          <w:rStyle w:val="CodeCharacter"/>
        </w:rPr>
        <w:t>normal_direction</w:t>
      </w:r>
      <w:proofErr w:type="spellEnd"/>
      <w:r w:rsidR="00314FD3" w:rsidRPr="00314FD3">
        <w:rPr>
          <w:rStyle w:val="CodeCharacter"/>
        </w:rPr>
        <w:t>/</w:t>
      </w:r>
      <w:r w:rsidRPr="00314FD3">
        <w:rPr>
          <w:rStyle w:val="CodeCharacter"/>
        </w:rPr>
        <w:t>&gt;</w:t>
      </w:r>
      <w:r w:rsidRPr="00F54804">
        <w:t xml:space="preserve"> and </w:t>
      </w:r>
      <w:r w:rsidRPr="00314FD3">
        <w:rPr>
          <w:rStyle w:val="CodeCharacter"/>
        </w:rPr>
        <w:t>&lt;</w:t>
      </w:r>
      <w:proofErr w:type="spellStart"/>
      <w:r w:rsidRPr="00314FD3">
        <w:rPr>
          <w:rStyle w:val="CodeCharacter"/>
        </w:rPr>
        <w:t>tangential_direction</w:t>
      </w:r>
      <w:proofErr w:type="spellEnd"/>
      <w:r w:rsidR="00314FD3" w:rsidRPr="00314FD3">
        <w:rPr>
          <w:rStyle w:val="CodeCharacter"/>
        </w:rPr>
        <w:t>/</w:t>
      </w:r>
      <w:r w:rsidRPr="00314FD3">
        <w:rPr>
          <w:rStyle w:val="CodeCharacter"/>
        </w:rPr>
        <w:t>&gt;</w:t>
      </w:r>
      <w:r w:rsidRPr="00F54804">
        <w:t xml:space="preserve"> elements are described in </w:t>
      </w:r>
      <w:r w:rsidR="005020EF">
        <w:t>clause </w:t>
      </w:r>
      <w:r w:rsidRPr="00F54804">
        <w:fldChar w:fldCharType="begin"/>
      </w:r>
      <w:r w:rsidRPr="00F54804">
        <w:instrText xml:space="preserve"> REF _Ref400880511 \r \h  \* MERGEFORMAT </w:instrText>
      </w:r>
      <w:r w:rsidRPr="00F54804">
        <w:fldChar w:fldCharType="separate"/>
      </w:r>
      <w:r w:rsidR="00AA4518">
        <w:t>9.1.3</w:t>
      </w:r>
      <w:r w:rsidRPr="00F54804">
        <w:fldChar w:fldCharType="end"/>
      </w:r>
      <w:r w:rsidRPr="00F54804">
        <w:t>.</w:t>
      </w:r>
    </w:p>
    <w:p w14:paraId="10DF9108" w14:textId="202EDB7E" w:rsidR="00FC68DB" w:rsidRPr="00D76FD9" w:rsidRDefault="0097331B" w:rsidP="008A655E">
      <w:pPr>
        <w:pStyle w:val="Example"/>
        <w:keepNext/>
      </w:pPr>
      <w:r>
        <w:t>Example</w:t>
      </w:r>
    </w:p>
    <w:p w14:paraId="7A1E9C93" w14:textId="77777777" w:rsidR="00FC68DB" w:rsidRPr="00D76FD9" w:rsidRDefault="00FC68DB" w:rsidP="00B202D2">
      <w:pPr>
        <w:pStyle w:val="XMLCode"/>
        <w:keepNext/>
        <w:rPr>
          <w:lang w:val="en-GB"/>
        </w:rPr>
      </w:pPr>
      <w:r w:rsidRPr="00D76FD9">
        <w:rPr>
          <w:lang w:val="en-GB"/>
        </w:rPr>
        <w:t>&lt;connection_0d label="RSC_1272360"&gt;</w:t>
      </w:r>
    </w:p>
    <w:p w14:paraId="0369AE10" w14:textId="77777777" w:rsidR="00FC68DB" w:rsidRPr="00D76FD9" w:rsidRDefault="00FC68DB" w:rsidP="00B202D2">
      <w:pPr>
        <w:pStyle w:val="XMLCode"/>
        <w:keepNext/>
        <w:rPr>
          <w:lang w:val="en-GB"/>
        </w:rPr>
      </w:pPr>
      <w:r w:rsidRPr="00D76FD9">
        <w:rPr>
          <w:lang w:val="en-GB"/>
        </w:rPr>
        <w:t xml:space="preserve">    &lt;loc&gt; 507 1 0.8 &lt;/loc&gt;</w:t>
      </w:r>
    </w:p>
    <w:p w14:paraId="08475CA1" w14:textId="77777777" w:rsidR="00FC68DB" w:rsidRPr="00D76FD9" w:rsidRDefault="00FC68DB" w:rsidP="00B202D2">
      <w:pPr>
        <w:pStyle w:val="XMLCode"/>
        <w:keepNext/>
        <w:rPr>
          <w:lang w:val="en-GB"/>
        </w:rPr>
      </w:pPr>
      <w:r w:rsidRPr="00D76FD9">
        <w:rPr>
          <w:lang w:val="en-GB"/>
        </w:rPr>
        <w:t xml:space="preserve">    &lt;</w:t>
      </w:r>
      <w:proofErr w:type="spellStart"/>
      <w:r w:rsidRPr="00D76FD9">
        <w:rPr>
          <w:lang w:val="en-GB"/>
        </w:rPr>
        <w:t>robscan</w:t>
      </w:r>
      <w:proofErr w:type="spellEnd"/>
      <w:r w:rsidRPr="00D76FD9">
        <w:rPr>
          <w:lang w:val="en-GB"/>
        </w:rPr>
        <w:t xml:space="preserve"> base="1" pattern="KL_ST" gap="0.15" width="0.4" </w:t>
      </w:r>
      <w:r w:rsidRPr="00D76FD9">
        <w:rPr>
          <w:lang w:val="en-GB"/>
        </w:rPr>
        <w:br/>
        <w:t xml:space="preserve">         mirrored="false" </w:t>
      </w:r>
      <w:proofErr w:type="spellStart"/>
      <w:r w:rsidRPr="00D76FD9">
        <w:rPr>
          <w:lang w:val="en-GB"/>
        </w:rPr>
        <w:t>pattern_width</w:t>
      </w:r>
      <w:proofErr w:type="spellEnd"/>
      <w:r w:rsidRPr="00D76FD9">
        <w:rPr>
          <w:lang w:val="en-GB"/>
        </w:rPr>
        <w:t xml:space="preserve">="5" </w:t>
      </w:r>
      <w:proofErr w:type="spellStart"/>
      <w:r w:rsidRPr="00D76FD9">
        <w:rPr>
          <w:lang w:val="en-GB"/>
        </w:rPr>
        <w:t>pattern_length</w:t>
      </w:r>
      <w:proofErr w:type="spellEnd"/>
      <w:r w:rsidRPr="00D76FD9">
        <w:rPr>
          <w:lang w:val="en-GB"/>
        </w:rPr>
        <w:t xml:space="preserve">="12" </w:t>
      </w:r>
      <w:proofErr w:type="spellStart"/>
      <w:r w:rsidRPr="00D76FD9">
        <w:rPr>
          <w:lang w:val="en-GB"/>
        </w:rPr>
        <w:t>orientation_angle</w:t>
      </w:r>
      <w:proofErr w:type="spellEnd"/>
      <w:r w:rsidRPr="00D76FD9">
        <w:rPr>
          <w:lang w:val="en-GB"/>
        </w:rPr>
        <w:t>="0"&gt;</w:t>
      </w:r>
    </w:p>
    <w:p w14:paraId="34B94489" w14:textId="77777777" w:rsidR="00FC68DB" w:rsidRPr="00D76FD9" w:rsidRDefault="00FC68DB" w:rsidP="00B202D2">
      <w:pPr>
        <w:pStyle w:val="XMLCode"/>
        <w:keepNext/>
        <w:rPr>
          <w:lang w:val="fr-FR"/>
        </w:rPr>
      </w:pPr>
      <w:r w:rsidRPr="00D76FD9">
        <w:rPr>
          <w:lang w:val="en-GB"/>
        </w:rPr>
        <w:t xml:space="preserve">        </w:t>
      </w:r>
      <w:r w:rsidRPr="00D76FD9">
        <w:rPr>
          <w:lang w:val="fr-FR"/>
        </w:rPr>
        <w:t>&lt;</w:t>
      </w:r>
      <w:proofErr w:type="spellStart"/>
      <w:r w:rsidRPr="00D76FD9">
        <w:rPr>
          <w:lang w:val="fr-FR"/>
        </w:rPr>
        <w:t>normal_direction</w:t>
      </w:r>
      <w:proofErr w:type="spellEnd"/>
      <w:r w:rsidRPr="00D76FD9">
        <w:rPr>
          <w:lang w:val="fr-FR"/>
        </w:rPr>
        <w:t xml:space="preserve"> x="0" y="0" z="-1"/&gt;    &lt;!-- locale z axis --&gt;</w:t>
      </w:r>
    </w:p>
    <w:p w14:paraId="42871083" w14:textId="77777777" w:rsidR="00FC68DB" w:rsidRPr="00D76FD9" w:rsidRDefault="00FC68DB" w:rsidP="00B202D2">
      <w:pPr>
        <w:pStyle w:val="XMLCode"/>
        <w:keepNext/>
        <w:rPr>
          <w:lang w:val="fr-FR"/>
        </w:rPr>
      </w:pPr>
      <w:r w:rsidRPr="00D76FD9">
        <w:rPr>
          <w:lang w:val="fr-FR"/>
        </w:rPr>
        <w:t xml:space="preserve">        &lt;</w:t>
      </w:r>
      <w:proofErr w:type="spellStart"/>
      <w:r w:rsidRPr="00D76FD9">
        <w:rPr>
          <w:lang w:val="fr-FR"/>
        </w:rPr>
        <w:t>tangential_direction</w:t>
      </w:r>
      <w:proofErr w:type="spellEnd"/>
      <w:r w:rsidRPr="00D76FD9">
        <w:rPr>
          <w:lang w:val="fr-FR"/>
        </w:rPr>
        <w:t xml:space="preserve"> x="1" y="0" z="0"/&gt; &lt;!-- locale x axis --&gt;</w:t>
      </w:r>
    </w:p>
    <w:p w14:paraId="52915C23" w14:textId="77777777" w:rsidR="00FC68DB" w:rsidRPr="00D76FD9" w:rsidRDefault="00FC68DB" w:rsidP="00B202D2">
      <w:pPr>
        <w:pStyle w:val="XMLCode"/>
        <w:keepNext/>
        <w:rPr>
          <w:lang w:val="en-GB"/>
        </w:rPr>
      </w:pPr>
      <w:r w:rsidRPr="00D76FD9">
        <w:rPr>
          <w:lang w:val="fr-FR"/>
        </w:rPr>
        <w:t xml:space="preserve">    </w:t>
      </w:r>
      <w:r w:rsidRPr="00D76FD9">
        <w:rPr>
          <w:lang w:val="en-GB"/>
        </w:rPr>
        <w:t>&lt;/</w:t>
      </w:r>
      <w:proofErr w:type="spellStart"/>
      <w:r w:rsidRPr="00D76FD9">
        <w:rPr>
          <w:lang w:val="en-GB"/>
        </w:rPr>
        <w:t>robscan</w:t>
      </w:r>
      <w:proofErr w:type="spellEnd"/>
      <w:r w:rsidRPr="00D76FD9">
        <w:rPr>
          <w:lang w:val="en-GB"/>
        </w:rPr>
        <w:t>&gt;</w:t>
      </w:r>
    </w:p>
    <w:p w14:paraId="2D888FCB" w14:textId="77777777" w:rsidR="00FC68DB" w:rsidRPr="00D76FD9" w:rsidRDefault="00FC68DB" w:rsidP="00B202D2">
      <w:pPr>
        <w:pStyle w:val="XMLCode"/>
        <w:keepNext/>
        <w:rPr>
          <w:lang w:val="en-GB"/>
        </w:rPr>
      </w:pPr>
      <w:r w:rsidRPr="00D76FD9">
        <w:rPr>
          <w:lang w:val="en-GB"/>
        </w:rPr>
        <w:t xml:space="preserve">    &lt;appdata&gt;</w:t>
      </w:r>
    </w:p>
    <w:p w14:paraId="6B0139DB" w14:textId="77777777" w:rsidR="00FC68DB" w:rsidRPr="00D76FD9" w:rsidRDefault="00FC68DB" w:rsidP="00B202D2">
      <w:pPr>
        <w:pStyle w:val="XMLCode"/>
        <w:keepNext/>
        <w:rPr>
          <w:lang w:val="en-GB"/>
        </w:rPr>
      </w:pPr>
      <w:r w:rsidRPr="00D76FD9">
        <w:rPr>
          <w:lang w:val="en-GB"/>
        </w:rPr>
        <w:t xml:space="preserve">    </w:t>
      </w:r>
      <w:r w:rsidRPr="00D76FD9">
        <w:rPr>
          <w:lang w:val="en-GB"/>
        </w:rPr>
        <w:tab/>
        <w:t xml:space="preserve">    ...</w:t>
      </w:r>
    </w:p>
    <w:p w14:paraId="291581F8" w14:textId="77777777" w:rsidR="00FC68DB" w:rsidRPr="00D76FD9" w:rsidRDefault="00FC68DB" w:rsidP="00B202D2">
      <w:pPr>
        <w:pStyle w:val="XMLCode"/>
        <w:keepNext/>
        <w:rPr>
          <w:lang w:val="en-GB"/>
        </w:rPr>
      </w:pPr>
      <w:r w:rsidRPr="00D76FD9">
        <w:rPr>
          <w:lang w:val="en-GB"/>
        </w:rPr>
        <w:t xml:space="preserve">    &lt;/appdata&gt;</w:t>
      </w:r>
    </w:p>
    <w:p w14:paraId="451EB9D9" w14:textId="3CEDF327" w:rsidR="00FC68DB" w:rsidRPr="00D76FD9" w:rsidRDefault="00FC68DB" w:rsidP="00B202D2">
      <w:pPr>
        <w:pStyle w:val="XMLCode"/>
        <w:rPr>
          <w:lang w:val="en-GB"/>
        </w:rPr>
      </w:pPr>
      <w:r w:rsidRPr="00D76FD9">
        <w:rPr>
          <w:lang w:val="en-GB"/>
        </w:rPr>
        <w:t>&lt;/connection_0d&gt;</w:t>
      </w:r>
    </w:p>
    <w:p w14:paraId="46CC9252" w14:textId="6DFD8848" w:rsidR="00FC68DB" w:rsidRDefault="00FC68DB" w:rsidP="00B202D2">
      <w:pPr>
        <w:pStyle w:val="berschrift2"/>
      </w:pPr>
      <w:bookmarkStart w:id="589" w:name="_Toc428279365"/>
      <w:bookmarkStart w:id="590" w:name="_Toc428456102"/>
      <w:bookmarkStart w:id="591" w:name="_Toc428537065"/>
      <w:bookmarkStart w:id="592" w:name="_Toc428969384"/>
      <w:bookmarkStart w:id="593" w:name="_Toc429052775"/>
      <w:bookmarkStart w:id="594" w:name="_Toc413359585"/>
      <w:bookmarkStart w:id="595" w:name="_Toc3556977"/>
      <w:bookmarkStart w:id="596" w:name="_Toc34747227"/>
      <w:bookmarkStart w:id="597" w:name="_Toc77102042"/>
      <w:bookmarkStart w:id="598" w:name="_Toc159022188"/>
      <w:bookmarkEnd w:id="589"/>
      <w:bookmarkEnd w:id="590"/>
      <w:bookmarkEnd w:id="591"/>
      <w:bookmarkEnd w:id="592"/>
      <w:bookmarkEnd w:id="593"/>
      <w:r w:rsidRPr="00F54804">
        <w:t>Rivets</w:t>
      </w:r>
      <w:bookmarkEnd w:id="594"/>
      <w:bookmarkEnd w:id="595"/>
      <w:bookmarkEnd w:id="596"/>
      <w:bookmarkEnd w:id="597"/>
      <w:bookmarkEnd w:id="598"/>
      <w:r w:rsidR="0078119D">
        <w:t xml:space="preserve"> </w:t>
      </w:r>
    </w:p>
    <w:p w14:paraId="5D925720" w14:textId="4BADEFC9" w:rsidR="00BD3FB0" w:rsidRPr="00BF5C18" w:rsidRDefault="00DC655D" w:rsidP="0013175B">
      <w:pPr>
        <w:pStyle w:val="berschrift3"/>
      </w:pPr>
      <w:bookmarkStart w:id="599" w:name="_Toc159022189"/>
      <w:r>
        <w:t>General</w:t>
      </w:r>
      <w:bookmarkEnd w:id="599"/>
    </w:p>
    <w:p w14:paraId="3116417C" w14:textId="6BD418C4" w:rsidR="00FC68DB" w:rsidRPr="00F54804" w:rsidRDefault="00FC68DB" w:rsidP="00B202D2">
      <w:r w:rsidRPr="005C2D94">
        <w:t xml:space="preserve">There are many </w:t>
      </w:r>
      <w:r w:rsidR="009A3313">
        <w:t xml:space="preserve">different </w:t>
      </w:r>
      <w:r w:rsidRPr="005C2D94">
        <w:t>types of rivets. If at some state of the model the specific type of rivet (</w:t>
      </w:r>
      <w:r w:rsidR="008C4F0E">
        <w:t>e.g.</w:t>
      </w:r>
      <w:r w:rsidRPr="00BD52D7">
        <w:t xml:space="preserve"> </w:t>
      </w:r>
      <w:r w:rsidR="00F27132">
        <w:t xml:space="preserve">blind rivet, </w:t>
      </w:r>
      <w:r w:rsidR="00F27132" w:rsidRPr="005C2D94">
        <w:t>self-piercing rivet</w:t>
      </w:r>
      <w:r w:rsidRPr="00F54804">
        <w:t>) is not known, then a generic rivet element should be used to capture just the necessary information, like direction, length</w:t>
      </w:r>
      <w:r w:rsidR="00084345" w:rsidRPr="00F54804">
        <w:t>,</w:t>
      </w:r>
      <w:r w:rsidRPr="00F54804">
        <w:t xml:space="preserve"> and diameter.</w:t>
      </w:r>
    </w:p>
    <w:p w14:paraId="3DDB08E4" w14:textId="4C3A166D" w:rsidR="00FC68DB" w:rsidRDefault="00FC68DB" w:rsidP="000E6DD1">
      <w:pPr>
        <w:keepNext/>
      </w:pPr>
      <w:r w:rsidRPr="00F54804">
        <w:t xml:space="preserve">A rivet is denoted by an element </w:t>
      </w:r>
      <w:r w:rsidRPr="00314FD3">
        <w:rPr>
          <w:rStyle w:val="CodeCharacter"/>
        </w:rPr>
        <w:t>&lt;rivet/&gt;</w:t>
      </w:r>
      <w:r w:rsidRPr="00F54804">
        <w:t>.</w:t>
      </w:r>
      <w:r w:rsidRPr="0013175B">
        <w:t xml:space="preserve"> This element is described completely by its attributes and nested elements</w:t>
      </w:r>
      <w:r w:rsidR="005016E9">
        <w:t xml:space="preserve">, see </w:t>
      </w:r>
      <w:r w:rsidR="005016E9">
        <w:fldChar w:fldCharType="begin"/>
      </w:r>
      <w:r w:rsidR="005016E9">
        <w:instrText xml:space="preserve"> REF _Ref156248052 \h </w:instrText>
      </w:r>
      <w:r w:rsidR="005016E9">
        <w:fldChar w:fldCharType="separate"/>
      </w:r>
      <w:r w:rsidR="00AA4518" w:rsidRPr="00F54804">
        <w:t xml:space="preserve">Table </w:t>
      </w:r>
      <w:r w:rsidR="00AA4518">
        <w:rPr>
          <w:noProof/>
        </w:rPr>
        <w:t>42</w:t>
      </w:r>
      <w:r w:rsidR="005016E9">
        <w:fldChar w:fldCharType="end"/>
      </w:r>
      <w:r w:rsidR="005016E9">
        <w:t xml:space="preserve"> and </w:t>
      </w:r>
      <w:r w:rsidR="005016E9">
        <w:fldChar w:fldCharType="begin"/>
      </w:r>
      <w:r w:rsidR="005016E9">
        <w:instrText xml:space="preserve"> REF _Ref156248060 \h </w:instrText>
      </w:r>
      <w:r w:rsidR="005016E9">
        <w:fldChar w:fldCharType="separate"/>
      </w:r>
      <w:r w:rsidR="00AA4518" w:rsidRPr="00F54804">
        <w:t xml:space="preserve">Table </w:t>
      </w:r>
      <w:r w:rsidR="00AA4518">
        <w:rPr>
          <w:noProof/>
        </w:rPr>
        <w:t>43</w:t>
      </w:r>
      <w:r w:rsidR="005016E9">
        <w:fldChar w:fldCharType="end"/>
      </w:r>
      <w:r w:rsidRPr="0013175B">
        <w:t xml:space="preserve">. </w:t>
      </w:r>
    </w:p>
    <w:p w14:paraId="3329A301" w14:textId="2B327963" w:rsidR="0059323C" w:rsidRPr="00B05503" w:rsidRDefault="0059323C" w:rsidP="001640C5">
      <w:pPr>
        <w:pStyle w:val="Beschriftung"/>
        <w:keepNext/>
        <w:keepLines/>
      </w:pPr>
      <w:bookmarkStart w:id="600" w:name="_Ref156248052"/>
      <w:bookmarkStart w:id="601" w:name="_Toc159022836"/>
      <w:r w:rsidRPr="00F54804">
        <w:t xml:space="preserve">Table </w:t>
      </w:r>
      <w:r w:rsidRPr="00F54804">
        <w:fldChar w:fldCharType="begin"/>
      </w:r>
      <w:r w:rsidRPr="00F54804">
        <w:instrText xml:space="preserve"> SEQ Table \* ARABIC </w:instrText>
      </w:r>
      <w:r w:rsidRPr="00F54804">
        <w:fldChar w:fldCharType="separate"/>
      </w:r>
      <w:r w:rsidR="00AA4518">
        <w:rPr>
          <w:noProof/>
        </w:rPr>
        <w:t>42</w:t>
      </w:r>
      <w:r w:rsidRPr="00F54804">
        <w:fldChar w:fldCharType="end"/>
      </w:r>
      <w:bookmarkEnd w:id="600"/>
      <w:r w:rsidR="00055698">
        <w:t xml:space="preserve"> —</w:t>
      </w:r>
      <w:r w:rsidR="00055698" w:rsidRPr="00F54804">
        <w:t xml:space="preserve"> </w:t>
      </w:r>
      <w:r w:rsidRPr="00F54804">
        <w:t xml:space="preserve">Nested elements </w:t>
      </w:r>
      <w:r w:rsidRPr="00314FD3">
        <w:t>o</w:t>
      </w:r>
      <w:r w:rsidRPr="00B05503">
        <w:t xml:space="preserve">f </w:t>
      </w:r>
      <w:r w:rsidRPr="00B05503">
        <w:rPr>
          <w:rStyle w:val="elementdeftypeChar"/>
          <w:rFonts w:eastAsia="Calibri"/>
          <w:b/>
          <w:i w:val="0"/>
          <w:iCs/>
          <w:sz w:val="22"/>
          <w:szCs w:val="22"/>
        </w:rPr>
        <w:t>&lt;connection_0d/&gt;</w:t>
      </w:r>
      <w:r w:rsidRPr="00B05503">
        <w:rPr>
          <w:rStyle w:val="elementdeftypeChar"/>
          <w:rFonts w:asciiTheme="minorHAnsi" w:eastAsia="Calibri" w:hAnsiTheme="minorHAnsi" w:cstheme="minorHAnsi"/>
          <w:b/>
          <w:i w:val="0"/>
          <w:iCs/>
          <w:sz w:val="22"/>
          <w:szCs w:val="22"/>
        </w:rPr>
        <w:t xml:space="preserve"> for </w:t>
      </w:r>
      <w:r w:rsidRPr="00B05503">
        <w:rPr>
          <w:rStyle w:val="elementdeftypeChar"/>
          <w:rFonts w:eastAsia="Calibri"/>
          <w:b/>
          <w:i w:val="0"/>
          <w:iCs/>
          <w:sz w:val="22"/>
          <w:szCs w:val="22"/>
        </w:rPr>
        <w:t>&lt;rivet/&gt;</w:t>
      </w:r>
      <w:bookmarkEnd w:id="601"/>
      <w:r w:rsidR="00B05503">
        <w:rPr>
          <w:rStyle w:val="elementdeftypeChar"/>
          <w:rFonts w:eastAsia="Calibri"/>
          <w:i w:val="0"/>
          <w:iCs/>
          <w:sz w:val="22"/>
          <w:szCs w:val="22"/>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C15623" w14:paraId="653035E6"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F0DA50" w14:textId="77777777" w:rsidR="00FC68DB" w:rsidRPr="00C15623" w:rsidRDefault="00FC68DB" w:rsidP="00B202D2">
            <w:pPr>
              <w:keepNext/>
              <w:rPr>
                <w:b/>
              </w:rPr>
            </w:pPr>
            <w:r w:rsidRPr="00C15623">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F3ED7B" w14:textId="77777777" w:rsidR="00FC68DB" w:rsidRPr="00C15623" w:rsidRDefault="00FC68DB" w:rsidP="00B202D2">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EA46ED" w14:textId="77777777" w:rsidR="00FC68DB" w:rsidRPr="00C15623" w:rsidRDefault="00FC68DB" w:rsidP="00B202D2">
            <w:pPr>
              <w:keepNext/>
              <w:rPr>
                <w:b/>
              </w:rPr>
            </w:pPr>
            <w:r w:rsidRPr="00C15623">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EAFB142" w14:textId="2E08E1AF" w:rsidR="00FC68DB" w:rsidRPr="00C15623" w:rsidRDefault="00FC68DB" w:rsidP="00B202D2">
            <w:pPr>
              <w:keepNext/>
              <w:rPr>
                <w:b/>
              </w:rPr>
            </w:pPr>
            <w:r w:rsidRPr="00C15623">
              <w:rPr>
                <w:b/>
              </w:rPr>
              <w:t>Constraint</w:t>
            </w:r>
            <w:r w:rsidR="00581071">
              <w:rPr>
                <w:b/>
              </w:rPr>
              <w:t>s</w:t>
            </w:r>
            <w:r w:rsidRPr="00C15623">
              <w:rPr>
                <w:b/>
              </w:rPr>
              <w:t xml:space="preserve"> / Remarks</w:t>
            </w:r>
          </w:p>
        </w:tc>
      </w:tr>
      <w:tr w:rsidR="00FC68DB" w:rsidRPr="00F54804" w14:paraId="68C76A6F" w14:textId="77777777" w:rsidTr="00FC68DB">
        <w:trPr>
          <w:jc w:val="center"/>
        </w:trPr>
        <w:tc>
          <w:tcPr>
            <w:tcW w:w="2111" w:type="dxa"/>
            <w:shd w:val="clear" w:color="auto" w:fill="auto"/>
            <w:vAlign w:val="bottom"/>
          </w:tcPr>
          <w:p w14:paraId="05909B64" w14:textId="77777777" w:rsidR="00FC68DB" w:rsidRPr="00F54804" w:rsidRDefault="00FC68DB" w:rsidP="00B202D2">
            <w:pPr>
              <w:rPr>
                <w:sz w:val="20"/>
                <w:szCs w:val="20"/>
              </w:rPr>
            </w:pPr>
            <w:r w:rsidRPr="00F54804">
              <w:rPr>
                <w:sz w:val="20"/>
                <w:szCs w:val="20"/>
              </w:rPr>
              <w:t>rivet</w:t>
            </w:r>
          </w:p>
        </w:tc>
        <w:tc>
          <w:tcPr>
            <w:tcW w:w="1701" w:type="dxa"/>
            <w:shd w:val="clear" w:color="auto" w:fill="auto"/>
            <w:vAlign w:val="bottom"/>
          </w:tcPr>
          <w:p w14:paraId="17A5EED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3C8B20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556397E7" w14:textId="77777777" w:rsidR="00FC68DB" w:rsidRPr="00F54804" w:rsidRDefault="00FC68DB" w:rsidP="00B202D2">
            <w:pPr>
              <w:rPr>
                <w:sz w:val="20"/>
                <w:szCs w:val="20"/>
              </w:rPr>
            </w:pPr>
            <w:r w:rsidRPr="00F54804">
              <w:rPr>
                <w:sz w:val="20"/>
                <w:szCs w:val="20"/>
              </w:rPr>
              <w:t>-</w:t>
            </w:r>
          </w:p>
        </w:tc>
      </w:tr>
      <w:tr w:rsidR="00FC68DB" w:rsidRPr="00F54804" w14:paraId="1EC0A11E" w14:textId="77777777" w:rsidTr="00FC68DB">
        <w:trPr>
          <w:jc w:val="center"/>
        </w:trPr>
        <w:tc>
          <w:tcPr>
            <w:tcW w:w="2111" w:type="dxa"/>
            <w:shd w:val="clear" w:color="auto" w:fill="auto"/>
            <w:vAlign w:val="bottom"/>
          </w:tcPr>
          <w:p w14:paraId="454B0548"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A1676A4"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AD26976"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7524C5AE" w14:textId="77777777" w:rsidR="00FC68DB" w:rsidRPr="00F54804" w:rsidRDefault="00FC68DB" w:rsidP="00B202D2">
            <w:pPr>
              <w:rPr>
                <w:sz w:val="20"/>
                <w:szCs w:val="20"/>
              </w:rPr>
            </w:pPr>
            <w:r w:rsidRPr="00F54804">
              <w:rPr>
                <w:sz w:val="20"/>
                <w:szCs w:val="20"/>
              </w:rPr>
              <w:t>-</w:t>
            </w:r>
          </w:p>
        </w:tc>
      </w:tr>
      <w:tr w:rsidR="00B125C6" w:rsidRPr="00F54804" w14:paraId="0D8E3A7F" w14:textId="77777777" w:rsidTr="00FC68DB">
        <w:trPr>
          <w:jc w:val="center"/>
        </w:trPr>
        <w:tc>
          <w:tcPr>
            <w:tcW w:w="2111" w:type="dxa"/>
            <w:shd w:val="clear" w:color="auto" w:fill="auto"/>
            <w:vAlign w:val="bottom"/>
          </w:tcPr>
          <w:p w14:paraId="5EF1CDF1" w14:textId="77777777" w:rsidR="00B125C6" w:rsidRPr="00F54804" w:rsidRDefault="00B125C6" w:rsidP="00B125C6">
            <w:pPr>
              <w:rPr>
                <w:sz w:val="20"/>
                <w:szCs w:val="20"/>
              </w:rPr>
            </w:pPr>
            <w:r w:rsidRPr="00F54804">
              <w:rPr>
                <w:sz w:val="20"/>
                <w:szCs w:val="20"/>
              </w:rPr>
              <w:t>appdata</w:t>
            </w:r>
          </w:p>
        </w:tc>
        <w:tc>
          <w:tcPr>
            <w:tcW w:w="1701" w:type="dxa"/>
            <w:shd w:val="clear" w:color="auto" w:fill="auto"/>
            <w:vAlign w:val="bottom"/>
          </w:tcPr>
          <w:p w14:paraId="7D7692C7" w14:textId="77777777" w:rsidR="00B125C6" w:rsidRPr="00F54804" w:rsidRDefault="00B125C6" w:rsidP="00B125C6">
            <w:pPr>
              <w:rPr>
                <w:sz w:val="20"/>
                <w:szCs w:val="20"/>
              </w:rPr>
            </w:pPr>
            <w:r w:rsidRPr="00F54804">
              <w:rPr>
                <w:sz w:val="20"/>
                <w:szCs w:val="20"/>
              </w:rPr>
              <w:t>1</w:t>
            </w:r>
          </w:p>
        </w:tc>
        <w:tc>
          <w:tcPr>
            <w:tcW w:w="1276" w:type="dxa"/>
            <w:shd w:val="clear" w:color="auto" w:fill="auto"/>
            <w:vAlign w:val="bottom"/>
          </w:tcPr>
          <w:p w14:paraId="48E9E2A4" w14:textId="77777777" w:rsidR="00B125C6" w:rsidRPr="00F54804" w:rsidRDefault="00B125C6" w:rsidP="00B125C6">
            <w:pPr>
              <w:rPr>
                <w:sz w:val="20"/>
                <w:szCs w:val="20"/>
              </w:rPr>
            </w:pPr>
            <w:r w:rsidRPr="00F54804">
              <w:rPr>
                <w:sz w:val="20"/>
                <w:szCs w:val="20"/>
              </w:rPr>
              <w:t>Optional</w:t>
            </w:r>
          </w:p>
        </w:tc>
        <w:tc>
          <w:tcPr>
            <w:tcW w:w="3384" w:type="dxa"/>
            <w:shd w:val="clear" w:color="auto" w:fill="auto"/>
            <w:vAlign w:val="bottom"/>
          </w:tcPr>
          <w:p w14:paraId="4FA87B47" w14:textId="6D4C0D39"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A4518">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1CC498AD" w14:textId="77777777" w:rsidTr="00FC68DB">
        <w:trPr>
          <w:jc w:val="center"/>
        </w:trPr>
        <w:tc>
          <w:tcPr>
            <w:tcW w:w="2111" w:type="dxa"/>
            <w:shd w:val="clear" w:color="auto" w:fill="auto"/>
            <w:vAlign w:val="bottom"/>
          </w:tcPr>
          <w:p w14:paraId="2466DC9A" w14:textId="77777777" w:rsidR="00B125C6" w:rsidRPr="00F54804" w:rsidRDefault="00B125C6" w:rsidP="00B125C6">
            <w:pPr>
              <w:rPr>
                <w:sz w:val="20"/>
                <w:szCs w:val="20"/>
              </w:rPr>
            </w:pPr>
            <w:proofErr w:type="spellStart"/>
            <w:r w:rsidRPr="00F54804">
              <w:rPr>
                <w:sz w:val="20"/>
                <w:szCs w:val="20"/>
              </w:rPr>
              <w:t>femdata</w:t>
            </w:r>
            <w:proofErr w:type="spellEnd"/>
          </w:p>
        </w:tc>
        <w:tc>
          <w:tcPr>
            <w:tcW w:w="1701" w:type="dxa"/>
            <w:shd w:val="clear" w:color="auto" w:fill="auto"/>
            <w:vAlign w:val="bottom"/>
          </w:tcPr>
          <w:p w14:paraId="1929B7D8" w14:textId="77777777" w:rsidR="00B125C6" w:rsidRPr="00F54804" w:rsidDel="009050D3" w:rsidRDefault="00B125C6" w:rsidP="00B125C6">
            <w:pPr>
              <w:rPr>
                <w:sz w:val="20"/>
                <w:szCs w:val="20"/>
              </w:rPr>
            </w:pPr>
            <w:r w:rsidRPr="00F54804">
              <w:rPr>
                <w:sz w:val="20"/>
                <w:szCs w:val="20"/>
              </w:rPr>
              <w:t>1</w:t>
            </w:r>
          </w:p>
        </w:tc>
        <w:tc>
          <w:tcPr>
            <w:tcW w:w="1276" w:type="dxa"/>
            <w:shd w:val="clear" w:color="auto" w:fill="auto"/>
            <w:vAlign w:val="bottom"/>
          </w:tcPr>
          <w:p w14:paraId="707EA046" w14:textId="77777777" w:rsidR="00B125C6" w:rsidRPr="00F54804" w:rsidRDefault="00B125C6" w:rsidP="00B125C6">
            <w:pPr>
              <w:rPr>
                <w:sz w:val="20"/>
                <w:szCs w:val="20"/>
              </w:rPr>
            </w:pPr>
            <w:r w:rsidRPr="00F54804">
              <w:rPr>
                <w:sz w:val="20"/>
                <w:szCs w:val="20"/>
              </w:rPr>
              <w:t>Optional</w:t>
            </w:r>
          </w:p>
        </w:tc>
        <w:tc>
          <w:tcPr>
            <w:tcW w:w="3384" w:type="dxa"/>
            <w:shd w:val="clear" w:color="auto" w:fill="auto"/>
            <w:vAlign w:val="bottom"/>
          </w:tcPr>
          <w:p w14:paraId="44D79038" w14:textId="4ACBB60D"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A4518">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029CB16C" w14:textId="77777777" w:rsidTr="00FC68DB">
        <w:trPr>
          <w:jc w:val="center"/>
        </w:trPr>
        <w:tc>
          <w:tcPr>
            <w:tcW w:w="2111" w:type="dxa"/>
            <w:shd w:val="clear" w:color="auto" w:fill="auto"/>
          </w:tcPr>
          <w:p w14:paraId="3D21E0A4" w14:textId="77777777" w:rsidR="00B125C6" w:rsidRPr="00F54804" w:rsidRDefault="00B125C6" w:rsidP="00B125C6">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701" w:type="dxa"/>
            <w:shd w:val="clear" w:color="auto" w:fill="auto"/>
          </w:tcPr>
          <w:p w14:paraId="57B3CB78" w14:textId="77777777" w:rsidR="00B125C6" w:rsidRPr="00F54804" w:rsidRDefault="00B125C6" w:rsidP="00B125C6">
            <w:pPr>
              <w:rPr>
                <w:sz w:val="20"/>
                <w:szCs w:val="20"/>
              </w:rPr>
            </w:pPr>
            <w:r w:rsidRPr="00F54804">
              <w:rPr>
                <w:sz w:val="20"/>
                <w:szCs w:val="20"/>
              </w:rPr>
              <w:t>1</w:t>
            </w:r>
          </w:p>
        </w:tc>
        <w:tc>
          <w:tcPr>
            <w:tcW w:w="1276" w:type="dxa"/>
            <w:shd w:val="clear" w:color="auto" w:fill="auto"/>
          </w:tcPr>
          <w:p w14:paraId="279196E8" w14:textId="77777777" w:rsidR="00B125C6" w:rsidRPr="00F54804" w:rsidRDefault="00B125C6" w:rsidP="00B125C6">
            <w:pPr>
              <w:rPr>
                <w:sz w:val="20"/>
                <w:szCs w:val="20"/>
              </w:rPr>
            </w:pPr>
            <w:r w:rsidRPr="00F54804">
              <w:rPr>
                <w:rFonts w:cs="Calibri"/>
                <w:sz w:val="20"/>
                <w:szCs w:val="20"/>
                <w:lang w:eastAsia="en-GB"/>
              </w:rPr>
              <w:t>Optional</w:t>
            </w:r>
          </w:p>
        </w:tc>
        <w:tc>
          <w:tcPr>
            <w:tcW w:w="3384" w:type="dxa"/>
            <w:shd w:val="clear" w:color="auto" w:fill="auto"/>
          </w:tcPr>
          <w:p w14:paraId="175713BB" w14:textId="0ADE0AB4"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A451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0902E980" w14:textId="4D0EC0E4" w:rsidR="00FC68DB" w:rsidRDefault="009B7D96" w:rsidP="00B202D2">
      <w:pPr>
        <w:keepNext/>
        <w:spacing w:before="120"/>
      </w:pPr>
      <w:r>
        <w:lastRenderedPageBreak/>
        <w:t xml:space="preserve">The </w:t>
      </w:r>
      <w:r w:rsidR="00FC68DB" w:rsidRPr="005C2D94">
        <w:t>XML specification of</w:t>
      </w:r>
      <w:r w:rsidR="00825756">
        <w:t xml:space="preserve"> the</w:t>
      </w:r>
      <w:r w:rsidR="00FC68DB" w:rsidRPr="005C2D94">
        <w:t xml:space="preserve"> </w:t>
      </w:r>
      <w:r w:rsidR="00FC68DB" w:rsidRPr="00314FD3">
        <w:rPr>
          <w:rStyle w:val="CodeCharacter"/>
        </w:rPr>
        <w:t>&lt;rivet/&gt;</w:t>
      </w:r>
      <w:r w:rsidR="00FC68DB" w:rsidRPr="00BD52D7">
        <w:t xml:space="preserve"> </w:t>
      </w:r>
      <w:r w:rsidR="00FC68DB" w:rsidRPr="00314FD3">
        <w:t>element</w:t>
      </w:r>
      <w:r w:rsidR="00825756" w:rsidRPr="00825756">
        <w:t xml:space="preserve"> </w:t>
      </w:r>
      <w:r w:rsidR="00825756">
        <w:t>is shown</w:t>
      </w:r>
      <w:r w:rsidR="00825756" w:rsidRPr="00F73574">
        <w:t xml:space="preserve"> in</w:t>
      </w:r>
      <w:r w:rsidR="00825756">
        <w:t xml:space="preserve"> the following table</w:t>
      </w:r>
      <w:r w:rsidR="00FC68DB" w:rsidRPr="00314FD3">
        <w:t>:</w:t>
      </w:r>
      <w:r w:rsidR="00FC68DB" w:rsidRPr="001668D7">
        <w:t xml:space="preserve"> </w:t>
      </w:r>
    </w:p>
    <w:p w14:paraId="4FFCDB08" w14:textId="1E71980E" w:rsidR="00055698" w:rsidRPr="00251C60" w:rsidRDefault="00055698" w:rsidP="001640C5">
      <w:pPr>
        <w:pStyle w:val="Beschriftung"/>
        <w:keepNext/>
        <w:keepLines/>
        <w:rPr>
          <w:rFonts w:asciiTheme="minorHAnsi" w:hAnsiTheme="minorHAnsi" w:cstheme="minorHAnsi"/>
          <w:iCs/>
        </w:rPr>
      </w:pPr>
      <w:bookmarkStart w:id="602" w:name="_Ref156248060"/>
      <w:bookmarkStart w:id="603" w:name="_Toc159022837"/>
      <w:r w:rsidRPr="00F54804">
        <w:t xml:space="preserve">Table </w:t>
      </w:r>
      <w:r w:rsidRPr="00F54804">
        <w:fldChar w:fldCharType="begin"/>
      </w:r>
      <w:r w:rsidRPr="00F54804">
        <w:instrText xml:space="preserve"> SEQ Table \* ARABIC </w:instrText>
      </w:r>
      <w:r w:rsidRPr="00F54804">
        <w:fldChar w:fldCharType="separate"/>
      </w:r>
      <w:r w:rsidR="00AA4518">
        <w:rPr>
          <w:noProof/>
        </w:rPr>
        <w:t>43</w:t>
      </w:r>
      <w:r w:rsidRPr="00F54804">
        <w:fldChar w:fldCharType="end"/>
      </w:r>
      <w:bookmarkEnd w:id="602"/>
      <w:r>
        <w:t xml:space="preserve"> —</w:t>
      </w:r>
      <w:r w:rsidRPr="00F54804">
        <w:t xml:space="preserve"> Attributes of element </w:t>
      </w:r>
      <w:r w:rsidRPr="00F54804">
        <w:rPr>
          <w:rFonts w:ascii="Courier New" w:hAnsi="Courier New" w:cs="Courier New"/>
        </w:rPr>
        <w:t>&lt;rivet</w:t>
      </w:r>
      <w:r w:rsidRPr="005C2D94">
        <w:rPr>
          <w:rFonts w:ascii="Courier New" w:hAnsi="Courier New" w:cs="Courier New"/>
        </w:rPr>
        <w:t>/&gt;</w:t>
      </w:r>
      <w:bookmarkEnd w:id="603"/>
    </w:p>
    <w:tbl>
      <w:tblPr>
        <w:tblW w:w="906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5"/>
        <w:gridCol w:w="1559"/>
        <w:gridCol w:w="1559"/>
        <w:gridCol w:w="993"/>
        <w:gridCol w:w="2976"/>
      </w:tblGrid>
      <w:tr w:rsidR="00FC68DB" w:rsidRPr="00C15623" w14:paraId="226A1EB7" w14:textId="77777777" w:rsidTr="00A95D5E">
        <w:trPr>
          <w:tblHeader/>
          <w:jc w:val="center"/>
        </w:trPr>
        <w:tc>
          <w:tcPr>
            <w:tcW w:w="197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49AAE" w14:textId="77777777" w:rsidR="00FC68DB" w:rsidRPr="00C15623" w:rsidRDefault="00FC68DB" w:rsidP="00B202D2">
            <w:pPr>
              <w:keepNext/>
              <w:rPr>
                <w:b/>
              </w:rPr>
            </w:pPr>
            <w:r w:rsidRPr="00C15623">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6EF47B" w14:textId="77777777" w:rsidR="00FC68DB" w:rsidRPr="00C15623" w:rsidRDefault="00FC68DB" w:rsidP="00B202D2">
            <w:pPr>
              <w:keepNext/>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FA5E268" w14:textId="77777777" w:rsidR="00FC68DB" w:rsidRPr="00C15623" w:rsidRDefault="00FC68DB" w:rsidP="00B202D2">
            <w:pPr>
              <w:keepNext/>
              <w:rPr>
                <w:b/>
              </w:rPr>
            </w:pPr>
            <w:r w:rsidRPr="00C15623">
              <w:rPr>
                <w:b/>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EB93CF" w14:textId="77777777" w:rsidR="00FC68DB" w:rsidRPr="00C15623" w:rsidRDefault="00FC68DB" w:rsidP="00B202D2">
            <w:pPr>
              <w:keepNext/>
              <w:rPr>
                <w:b/>
              </w:rPr>
            </w:pPr>
            <w:r w:rsidRPr="00C15623">
              <w:rPr>
                <w:b/>
              </w:rPr>
              <w:t>Use</w:t>
            </w:r>
          </w:p>
        </w:tc>
        <w:tc>
          <w:tcPr>
            <w:tcW w:w="297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9258EB" w14:textId="25C6C6D3" w:rsidR="00FC68DB" w:rsidRPr="00C15623" w:rsidRDefault="00FC68DB" w:rsidP="00B202D2">
            <w:pPr>
              <w:keepNext/>
              <w:rPr>
                <w:b/>
              </w:rPr>
            </w:pPr>
            <w:r w:rsidRPr="00C15623">
              <w:rPr>
                <w:b/>
              </w:rPr>
              <w:t>Constraint</w:t>
            </w:r>
            <w:r w:rsidR="00581071">
              <w:rPr>
                <w:b/>
              </w:rPr>
              <w:t>s</w:t>
            </w:r>
            <w:r w:rsidRPr="00C15623">
              <w:rPr>
                <w:b/>
              </w:rPr>
              <w:t xml:space="preserve"> / Remarks</w:t>
            </w:r>
          </w:p>
        </w:tc>
      </w:tr>
      <w:tr w:rsidR="00FC68DB" w:rsidRPr="00F54804" w14:paraId="0DC7C0AA" w14:textId="77777777" w:rsidTr="00A95D5E">
        <w:trPr>
          <w:jc w:val="center"/>
        </w:trPr>
        <w:tc>
          <w:tcPr>
            <w:tcW w:w="1975" w:type="dxa"/>
            <w:shd w:val="clear" w:color="auto" w:fill="auto"/>
          </w:tcPr>
          <w:p w14:paraId="5C292952" w14:textId="77777777" w:rsidR="00FC68DB" w:rsidRPr="00F54804" w:rsidRDefault="00FC68DB" w:rsidP="00B202D2">
            <w:pPr>
              <w:keepNext/>
              <w:rPr>
                <w:sz w:val="20"/>
                <w:szCs w:val="20"/>
              </w:rPr>
            </w:pPr>
            <w:r w:rsidRPr="00F54804">
              <w:rPr>
                <w:sz w:val="20"/>
                <w:szCs w:val="20"/>
              </w:rPr>
              <w:t>hardness</w:t>
            </w:r>
          </w:p>
        </w:tc>
        <w:tc>
          <w:tcPr>
            <w:tcW w:w="1559" w:type="dxa"/>
            <w:shd w:val="clear" w:color="auto" w:fill="auto"/>
          </w:tcPr>
          <w:p w14:paraId="32231CA3" w14:textId="77777777" w:rsidR="00FC68DB" w:rsidRPr="00F54804" w:rsidRDefault="00FC68DB" w:rsidP="00B202D2">
            <w:pPr>
              <w:keepNext/>
              <w:rPr>
                <w:sz w:val="20"/>
                <w:szCs w:val="20"/>
              </w:rPr>
            </w:pPr>
            <w:r w:rsidRPr="00F54804">
              <w:rPr>
                <w:sz w:val="20"/>
                <w:szCs w:val="20"/>
              </w:rPr>
              <w:t>Floating point</w:t>
            </w:r>
          </w:p>
        </w:tc>
        <w:tc>
          <w:tcPr>
            <w:tcW w:w="1559" w:type="dxa"/>
          </w:tcPr>
          <w:p w14:paraId="080E57A2"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2944A118"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48E4D4E2" w14:textId="77777777" w:rsidR="00FC68DB" w:rsidRPr="00F54804" w:rsidRDefault="00FC68DB" w:rsidP="00B202D2">
            <w:pPr>
              <w:keepNext/>
              <w:rPr>
                <w:sz w:val="20"/>
                <w:szCs w:val="20"/>
              </w:rPr>
            </w:pPr>
            <w:r w:rsidRPr="00F54804">
              <w:rPr>
                <w:sz w:val="20"/>
                <w:szCs w:val="20"/>
              </w:rPr>
              <w:t>-</w:t>
            </w:r>
          </w:p>
        </w:tc>
      </w:tr>
      <w:tr w:rsidR="00FC68DB" w:rsidRPr="00F54804" w14:paraId="47587C96" w14:textId="77777777" w:rsidTr="00A95D5E">
        <w:trPr>
          <w:jc w:val="center"/>
        </w:trPr>
        <w:tc>
          <w:tcPr>
            <w:tcW w:w="1975" w:type="dxa"/>
            <w:shd w:val="clear" w:color="auto" w:fill="auto"/>
          </w:tcPr>
          <w:p w14:paraId="4336F613" w14:textId="77777777" w:rsidR="00FC68DB" w:rsidRPr="00F54804" w:rsidRDefault="00FC68DB" w:rsidP="00B202D2">
            <w:pPr>
              <w:keepNext/>
              <w:rPr>
                <w:sz w:val="20"/>
                <w:szCs w:val="20"/>
              </w:rPr>
            </w:pPr>
            <w:proofErr w:type="spellStart"/>
            <w:r w:rsidRPr="00F54804">
              <w:rPr>
                <w:sz w:val="20"/>
                <w:szCs w:val="20"/>
              </w:rPr>
              <w:t>shaft_diameter</w:t>
            </w:r>
            <w:proofErr w:type="spellEnd"/>
          </w:p>
        </w:tc>
        <w:tc>
          <w:tcPr>
            <w:tcW w:w="1559" w:type="dxa"/>
            <w:shd w:val="clear" w:color="auto" w:fill="auto"/>
          </w:tcPr>
          <w:p w14:paraId="2E8B1936" w14:textId="77777777" w:rsidR="00FC68DB" w:rsidRPr="00F54804" w:rsidRDefault="00FC68DB" w:rsidP="00B202D2">
            <w:pPr>
              <w:keepNext/>
              <w:rPr>
                <w:sz w:val="20"/>
                <w:szCs w:val="20"/>
              </w:rPr>
            </w:pPr>
            <w:r w:rsidRPr="00F54804">
              <w:rPr>
                <w:sz w:val="20"/>
                <w:szCs w:val="20"/>
              </w:rPr>
              <w:t>Floating point</w:t>
            </w:r>
          </w:p>
        </w:tc>
        <w:tc>
          <w:tcPr>
            <w:tcW w:w="1559" w:type="dxa"/>
          </w:tcPr>
          <w:p w14:paraId="2952EC15"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6D37B5B2"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0D42663A" w14:textId="77777777" w:rsidR="00FC68DB" w:rsidRPr="00F54804" w:rsidRDefault="00FC68DB" w:rsidP="00B202D2">
            <w:pPr>
              <w:keepNext/>
              <w:rPr>
                <w:sz w:val="20"/>
                <w:szCs w:val="20"/>
              </w:rPr>
            </w:pPr>
            <w:r w:rsidRPr="00F54804">
              <w:rPr>
                <w:sz w:val="20"/>
                <w:szCs w:val="20"/>
              </w:rPr>
              <w:t>-</w:t>
            </w:r>
          </w:p>
        </w:tc>
      </w:tr>
      <w:tr w:rsidR="00FC68DB" w:rsidRPr="00F54804" w14:paraId="00208C9E" w14:textId="77777777" w:rsidTr="00A95D5E">
        <w:trPr>
          <w:jc w:val="center"/>
        </w:trPr>
        <w:tc>
          <w:tcPr>
            <w:tcW w:w="1975" w:type="dxa"/>
            <w:shd w:val="clear" w:color="auto" w:fill="auto"/>
          </w:tcPr>
          <w:p w14:paraId="28B06534" w14:textId="77777777" w:rsidR="00FC68DB" w:rsidRPr="00F54804" w:rsidRDefault="00FC68DB" w:rsidP="00B202D2">
            <w:pPr>
              <w:rPr>
                <w:sz w:val="20"/>
                <w:szCs w:val="20"/>
              </w:rPr>
            </w:pPr>
            <w:r w:rsidRPr="00F54804">
              <w:rPr>
                <w:sz w:val="20"/>
                <w:szCs w:val="20"/>
              </w:rPr>
              <w:t>length</w:t>
            </w:r>
          </w:p>
        </w:tc>
        <w:tc>
          <w:tcPr>
            <w:tcW w:w="1559" w:type="dxa"/>
            <w:shd w:val="clear" w:color="auto" w:fill="auto"/>
          </w:tcPr>
          <w:p w14:paraId="12274626" w14:textId="77777777" w:rsidR="00FC68DB" w:rsidRPr="00F54804" w:rsidRDefault="00FC68DB" w:rsidP="00B202D2">
            <w:pPr>
              <w:rPr>
                <w:sz w:val="20"/>
                <w:szCs w:val="20"/>
              </w:rPr>
            </w:pPr>
            <w:r w:rsidRPr="00F54804">
              <w:rPr>
                <w:sz w:val="20"/>
                <w:szCs w:val="20"/>
              </w:rPr>
              <w:t>Floating point</w:t>
            </w:r>
          </w:p>
        </w:tc>
        <w:tc>
          <w:tcPr>
            <w:tcW w:w="1559" w:type="dxa"/>
          </w:tcPr>
          <w:p w14:paraId="07BAD382"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2550E271"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2B0BD614" w14:textId="77777777" w:rsidR="00FC68DB" w:rsidRPr="00F54804" w:rsidRDefault="00FC68DB" w:rsidP="00B202D2">
            <w:pPr>
              <w:rPr>
                <w:sz w:val="20"/>
                <w:szCs w:val="20"/>
              </w:rPr>
            </w:pPr>
            <w:r w:rsidRPr="00F54804">
              <w:rPr>
                <w:sz w:val="20"/>
                <w:szCs w:val="20"/>
              </w:rPr>
              <w:t>-</w:t>
            </w:r>
          </w:p>
        </w:tc>
      </w:tr>
      <w:tr w:rsidR="00FC68DB" w:rsidRPr="00F54804" w14:paraId="4A448548" w14:textId="77777777" w:rsidTr="00A95D5E">
        <w:trPr>
          <w:jc w:val="center"/>
        </w:trPr>
        <w:tc>
          <w:tcPr>
            <w:tcW w:w="1975" w:type="dxa"/>
            <w:shd w:val="clear" w:color="auto" w:fill="auto"/>
          </w:tcPr>
          <w:p w14:paraId="7BBF4A95" w14:textId="77777777" w:rsidR="00FC68DB" w:rsidRPr="00F54804" w:rsidRDefault="00FC68DB" w:rsidP="00B202D2">
            <w:pPr>
              <w:rPr>
                <w:sz w:val="20"/>
                <w:szCs w:val="20"/>
              </w:rPr>
            </w:pPr>
            <w:proofErr w:type="spellStart"/>
            <w:r w:rsidRPr="00F54804">
              <w:rPr>
                <w:sz w:val="20"/>
                <w:szCs w:val="20"/>
              </w:rPr>
              <w:t>head_diameter</w:t>
            </w:r>
            <w:proofErr w:type="spellEnd"/>
          </w:p>
        </w:tc>
        <w:tc>
          <w:tcPr>
            <w:tcW w:w="1559" w:type="dxa"/>
            <w:shd w:val="clear" w:color="auto" w:fill="auto"/>
          </w:tcPr>
          <w:p w14:paraId="749D3761" w14:textId="77777777" w:rsidR="00FC68DB" w:rsidRPr="00F54804" w:rsidRDefault="00FC68DB" w:rsidP="00B202D2">
            <w:pPr>
              <w:rPr>
                <w:sz w:val="20"/>
                <w:szCs w:val="20"/>
              </w:rPr>
            </w:pPr>
            <w:r w:rsidRPr="00F54804">
              <w:rPr>
                <w:sz w:val="20"/>
                <w:szCs w:val="20"/>
              </w:rPr>
              <w:t>Floating point</w:t>
            </w:r>
          </w:p>
        </w:tc>
        <w:tc>
          <w:tcPr>
            <w:tcW w:w="1559" w:type="dxa"/>
          </w:tcPr>
          <w:p w14:paraId="4E627933"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32D08833"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0505CADF" w14:textId="77777777" w:rsidR="00FC68DB" w:rsidRPr="00F54804" w:rsidRDefault="00FC68DB" w:rsidP="00B202D2">
            <w:pPr>
              <w:rPr>
                <w:sz w:val="20"/>
                <w:szCs w:val="20"/>
              </w:rPr>
            </w:pPr>
            <w:r w:rsidRPr="00F54804">
              <w:rPr>
                <w:sz w:val="20"/>
                <w:szCs w:val="20"/>
              </w:rPr>
              <w:t>-</w:t>
            </w:r>
          </w:p>
        </w:tc>
      </w:tr>
      <w:tr w:rsidR="00FC68DB" w:rsidRPr="00F54804" w14:paraId="370A2E57" w14:textId="77777777" w:rsidTr="00A95D5E">
        <w:trPr>
          <w:jc w:val="center"/>
        </w:trPr>
        <w:tc>
          <w:tcPr>
            <w:tcW w:w="1975" w:type="dxa"/>
            <w:shd w:val="clear" w:color="auto" w:fill="auto"/>
          </w:tcPr>
          <w:p w14:paraId="41BA04CE" w14:textId="77777777" w:rsidR="00FC68DB" w:rsidRPr="00F54804" w:rsidRDefault="00FC68DB" w:rsidP="00B202D2">
            <w:pPr>
              <w:rPr>
                <w:sz w:val="20"/>
                <w:szCs w:val="20"/>
              </w:rPr>
            </w:pPr>
            <w:proofErr w:type="spellStart"/>
            <w:r w:rsidRPr="00F54804">
              <w:rPr>
                <w:sz w:val="20"/>
                <w:szCs w:val="20"/>
              </w:rPr>
              <w:t>head_height</w:t>
            </w:r>
            <w:proofErr w:type="spellEnd"/>
          </w:p>
        </w:tc>
        <w:tc>
          <w:tcPr>
            <w:tcW w:w="1559" w:type="dxa"/>
            <w:shd w:val="clear" w:color="auto" w:fill="auto"/>
          </w:tcPr>
          <w:p w14:paraId="18573106" w14:textId="77777777" w:rsidR="00FC68DB" w:rsidRPr="00F54804" w:rsidRDefault="00FC68DB" w:rsidP="00B202D2">
            <w:pPr>
              <w:rPr>
                <w:sz w:val="20"/>
                <w:szCs w:val="20"/>
              </w:rPr>
            </w:pPr>
            <w:r w:rsidRPr="00F54804">
              <w:rPr>
                <w:sz w:val="20"/>
                <w:szCs w:val="20"/>
              </w:rPr>
              <w:t>Floating point</w:t>
            </w:r>
          </w:p>
        </w:tc>
        <w:tc>
          <w:tcPr>
            <w:tcW w:w="1559" w:type="dxa"/>
          </w:tcPr>
          <w:p w14:paraId="64007304"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0049575E"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18A96EBE" w14:textId="77777777" w:rsidR="00FC68DB" w:rsidRPr="00F54804" w:rsidRDefault="00FC68DB" w:rsidP="00B202D2">
            <w:pPr>
              <w:spacing w:after="0"/>
              <w:rPr>
                <w:sz w:val="20"/>
                <w:szCs w:val="20"/>
              </w:rPr>
            </w:pPr>
            <w:r w:rsidRPr="00F54804">
              <w:rPr>
                <w:sz w:val="20"/>
                <w:szCs w:val="20"/>
              </w:rPr>
              <w:t>If at least one of them is specified</w:t>
            </w:r>
            <w:r w:rsidRPr="00F54804">
              <w:rPr>
                <w:sz w:val="20"/>
                <w:szCs w:val="20"/>
              </w:rPr>
              <w:br/>
            </w:r>
            <w:proofErr w:type="spellStart"/>
            <w:r w:rsidRPr="00F54804">
              <w:rPr>
                <w:i/>
                <w:sz w:val="20"/>
                <w:szCs w:val="20"/>
              </w:rPr>
              <w:t>head_height</w:t>
            </w:r>
            <w:proofErr w:type="spellEnd"/>
            <w:r w:rsidRPr="00F54804">
              <w:rPr>
                <w:i/>
                <w:sz w:val="20"/>
                <w:szCs w:val="20"/>
              </w:rPr>
              <w:t xml:space="preserve"> + </w:t>
            </w:r>
            <w:proofErr w:type="spellStart"/>
            <w:r w:rsidRPr="00F54804">
              <w:rPr>
                <w:i/>
                <w:sz w:val="20"/>
                <w:szCs w:val="20"/>
              </w:rPr>
              <w:t>sink_size</w:t>
            </w:r>
            <w:proofErr w:type="spellEnd"/>
            <w:r w:rsidRPr="00F54804">
              <w:rPr>
                <w:i/>
                <w:sz w:val="20"/>
                <w:szCs w:val="20"/>
              </w:rPr>
              <w:t xml:space="preserve"> &gt; 0</w:t>
            </w:r>
            <w:r w:rsidRPr="00F54804">
              <w:rPr>
                <w:sz w:val="20"/>
                <w:szCs w:val="20"/>
              </w:rPr>
              <w:t xml:space="preserve"> </w:t>
            </w:r>
            <w:r w:rsidRPr="00F54804">
              <w:rPr>
                <w:sz w:val="20"/>
                <w:szCs w:val="20"/>
              </w:rPr>
              <w:br/>
              <w:t xml:space="preserve">is required. </w:t>
            </w:r>
          </w:p>
        </w:tc>
      </w:tr>
      <w:tr w:rsidR="00FC68DB" w:rsidRPr="00F54804" w14:paraId="6767D24D" w14:textId="77777777" w:rsidTr="00A95D5E">
        <w:trPr>
          <w:jc w:val="center"/>
        </w:trPr>
        <w:tc>
          <w:tcPr>
            <w:tcW w:w="1975" w:type="dxa"/>
            <w:shd w:val="clear" w:color="auto" w:fill="auto"/>
          </w:tcPr>
          <w:p w14:paraId="1CA0941C" w14:textId="77777777" w:rsidR="00FC68DB" w:rsidRPr="00F54804" w:rsidRDefault="00FC68DB" w:rsidP="00B202D2">
            <w:pPr>
              <w:rPr>
                <w:sz w:val="20"/>
                <w:szCs w:val="20"/>
              </w:rPr>
            </w:pPr>
            <w:proofErr w:type="spellStart"/>
            <w:r w:rsidRPr="00F54804">
              <w:rPr>
                <w:sz w:val="20"/>
                <w:szCs w:val="20"/>
              </w:rPr>
              <w:t>head_type</w:t>
            </w:r>
            <w:proofErr w:type="spellEnd"/>
          </w:p>
        </w:tc>
        <w:tc>
          <w:tcPr>
            <w:tcW w:w="1559" w:type="dxa"/>
            <w:shd w:val="clear" w:color="auto" w:fill="auto"/>
          </w:tcPr>
          <w:p w14:paraId="575EAD51" w14:textId="77777777" w:rsidR="00FC68DB" w:rsidRPr="00F54804" w:rsidRDefault="00FC68DB" w:rsidP="00B202D2">
            <w:pPr>
              <w:rPr>
                <w:sz w:val="20"/>
                <w:szCs w:val="20"/>
              </w:rPr>
            </w:pPr>
            <w:r w:rsidRPr="00F54804">
              <w:rPr>
                <w:sz w:val="20"/>
                <w:szCs w:val="20"/>
              </w:rPr>
              <w:t>Alphanumeric</w:t>
            </w:r>
          </w:p>
        </w:tc>
        <w:tc>
          <w:tcPr>
            <w:tcW w:w="1559" w:type="dxa"/>
          </w:tcPr>
          <w:p w14:paraId="662BF0A3"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3EBB92D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CFD95C7" w14:textId="77777777" w:rsidR="00FC68DB" w:rsidRPr="00F54804" w:rsidRDefault="00FC68DB" w:rsidP="00B202D2">
            <w:pPr>
              <w:spacing w:after="0"/>
              <w:rPr>
                <w:sz w:val="20"/>
                <w:szCs w:val="20"/>
              </w:rPr>
            </w:pPr>
            <w:r w:rsidRPr="00F54804">
              <w:rPr>
                <w:sz w:val="20"/>
                <w:szCs w:val="20"/>
              </w:rPr>
              <w:t>-</w:t>
            </w:r>
          </w:p>
        </w:tc>
      </w:tr>
      <w:tr w:rsidR="00FC68DB" w:rsidRPr="00F54804" w14:paraId="72E39239" w14:textId="77777777" w:rsidTr="00A95D5E">
        <w:trPr>
          <w:jc w:val="center"/>
        </w:trPr>
        <w:tc>
          <w:tcPr>
            <w:tcW w:w="1975" w:type="dxa"/>
            <w:shd w:val="clear" w:color="auto" w:fill="auto"/>
          </w:tcPr>
          <w:p w14:paraId="14FBBA1A" w14:textId="77777777" w:rsidR="00FC68DB" w:rsidRPr="00F54804" w:rsidRDefault="00FC68DB" w:rsidP="00B202D2">
            <w:pPr>
              <w:rPr>
                <w:sz w:val="20"/>
                <w:szCs w:val="20"/>
              </w:rPr>
            </w:pPr>
            <w:proofErr w:type="spellStart"/>
            <w:r w:rsidRPr="00F54804">
              <w:rPr>
                <w:rFonts w:cs="Calibri"/>
                <w:sz w:val="20"/>
                <w:szCs w:val="20"/>
                <w:lang w:eastAsia="zh-CN"/>
              </w:rPr>
              <w:t>sink_size</w:t>
            </w:r>
            <w:proofErr w:type="spellEnd"/>
          </w:p>
        </w:tc>
        <w:tc>
          <w:tcPr>
            <w:tcW w:w="1559" w:type="dxa"/>
            <w:shd w:val="clear" w:color="auto" w:fill="auto"/>
          </w:tcPr>
          <w:p w14:paraId="181F4107" w14:textId="77777777" w:rsidR="00FC68DB" w:rsidRPr="00F54804" w:rsidRDefault="00FC68DB" w:rsidP="00B202D2">
            <w:pPr>
              <w:rPr>
                <w:sz w:val="20"/>
                <w:szCs w:val="20"/>
              </w:rPr>
            </w:pPr>
            <w:r w:rsidRPr="00F54804">
              <w:rPr>
                <w:sz w:val="20"/>
                <w:szCs w:val="20"/>
              </w:rPr>
              <w:t>Floating point</w:t>
            </w:r>
          </w:p>
        </w:tc>
        <w:tc>
          <w:tcPr>
            <w:tcW w:w="1559" w:type="dxa"/>
          </w:tcPr>
          <w:p w14:paraId="020E6B42"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7E3581E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65C5DE07" w14:textId="77777777" w:rsidR="00FC68DB" w:rsidRPr="00F54804" w:rsidRDefault="00FC68DB" w:rsidP="00B202D2">
            <w:pPr>
              <w:rPr>
                <w:sz w:val="20"/>
                <w:szCs w:val="20"/>
              </w:rPr>
            </w:pPr>
            <w:r w:rsidRPr="00F54804">
              <w:rPr>
                <w:sz w:val="20"/>
                <w:szCs w:val="20"/>
              </w:rPr>
              <w:t>-</w:t>
            </w:r>
          </w:p>
        </w:tc>
      </w:tr>
      <w:tr w:rsidR="00FC68DB" w:rsidRPr="00F54804" w14:paraId="4D57E9DD" w14:textId="77777777" w:rsidTr="00A95D5E">
        <w:trPr>
          <w:jc w:val="center"/>
        </w:trPr>
        <w:tc>
          <w:tcPr>
            <w:tcW w:w="1975" w:type="dxa"/>
            <w:shd w:val="clear" w:color="auto" w:fill="auto"/>
          </w:tcPr>
          <w:p w14:paraId="1F6D9330" w14:textId="77777777" w:rsidR="00FC68DB" w:rsidRPr="00F54804" w:rsidRDefault="00FC68DB" w:rsidP="00B202D2">
            <w:pPr>
              <w:rPr>
                <w:rFonts w:cs="Calibri"/>
                <w:sz w:val="20"/>
                <w:szCs w:val="20"/>
                <w:lang w:eastAsia="zh-CN"/>
              </w:rPr>
            </w:pPr>
            <w:proofErr w:type="spellStart"/>
            <w:r w:rsidRPr="00F54804">
              <w:rPr>
                <w:rFonts w:cs="Calibri"/>
                <w:sz w:val="16"/>
                <w:szCs w:val="20"/>
                <w:lang w:eastAsia="zh-CN"/>
              </w:rPr>
              <w:t>strength_property_class</w:t>
            </w:r>
            <w:proofErr w:type="spellEnd"/>
          </w:p>
        </w:tc>
        <w:tc>
          <w:tcPr>
            <w:tcW w:w="1559" w:type="dxa"/>
            <w:shd w:val="clear" w:color="auto" w:fill="auto"/>
          </w:tcPr>
          <w:p w14:paraId="49B4634A" w14:textId="77777777" w:rsidR="00FC68DB" w:rsidRPr="00F54804" w:rsidRDefault="00FC68DB" w:rsidP="00B202D2">
            <w:pPr>
              <w:rPr>
                <w:sz w:val="20"/>
                <w:szCs w:val="20"/>
              </w:rPr>
            </w:pPr>
            <w:r w:rsidRPr="00F54804">
              <w:rPr>
                <w:sz w:val="20"/>
                <w:szCs w:val="20"/>
              </w:rPr>
              <w:t>Alphanumeric</w:t>
            </w:r>
          </w:p>
        </w:tc>
        <w:tc>
          <w:tcPr>
            <w:tcW w:w="1559" w:type="dxa"/>
          </w:tcPr>
          <w:p w14:paraId="2851F955"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6BD6F77C"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0E1466F" w14:textId="77777777" w:rsidR="00FC68DB" w:rsidRPr="00F54804" w:rsidRDefault="00FC68DB" w:rsidP="00B202D2">
            <w:pPr>
              <w:rPr>
                <w:sz w:val="20"/>
                <w:szCs w:val="20"/>
              </w:rPr>
            </w:pPr>
            <w:r w:rsidRPr="00F54804">
              <w:rPr>
                <w:sz w:val="20"/>
                <w:szCs w:val="20"/>
              </w:rPr>
              <w:t>-</w:t>
            </w:r>
          </w:p>
        </w:tc>
      </w:tr>
      <w:tr w:rsidR="00FC68DB" w:rsidRPr="00F54804" w14:paraId="5B2CE599" w14:textId="77777777" w:rsidTr="00A95D5E">
        <w:trPr>
          <w:jc w:val="center"/>
        </w:trPr>
        <w:tc>
          <w:tcPr>
            <w:tcW w:w="1975" w:type="dxa"/>
            <w:shd w:val="clear" w:color="auto" w:fill="auto"/>
          </w:tcPr>
          <w:p w14:paraId="40B39F72" w14:textId="77777777" w:rsidR="00FC68DB" w:rsidRPr="00F54804" w:rsidRDefault="00FC68DB" w:rsidP="00084345">
            <w:pPr>
              <w:keepNext/>
              <w:rPr>
                <w:sz w:val="20"/>
                <w:szCs w:val="20"/>
              </w:rPr>
            </w:pPr>
            <w:proofErr w:type="spellStart"/>
            <w:r w:rsidRPr="00F54804">
              <w:rPr>
                <w:sz w:val="20"/>
                <w:szCs w:val="20"/>
              </w:rPr>
              <w:t>part_code</w:t>
            </w:r>
            <w:proofErr w:type="spellEnd"/>
          </w:p>
        </w:tc>
        <w:tc>
          <w:tcPr>
            <w:tcW w:w="1559" w:type="dxa"/>
            <w:shd w:val="clear" w:color="auto" w:fill="auto"/>
          </w:tcPr>
          <w:p w14:paraId="45F8C24A" w14:textId="77777777" w:rsidR="00FC68DB" w:rsidRPr="00F54804" w:rsidRDefault="00FC68DB" w:rsidP="00084345">
            <w:pPr>
              <w:keepNext/>
              <w:rPr>
                <w:sz w:val="20"/>
                <w:szCs w:val="20"/>
              </w:rPr>
            </w:pPr>
            <w:r w:rsidRPr="00F54804">
              <w:rPr>
                <w:sz w:val="20"/>
                <w:szCs w:val="20"/>
              </w:rPr>
              <w:t>Alphanumeric</w:t>
            </w:r>
          </w:p>
        </w:tc>
        <w:tc>
          <w:tcPr>
            <w:tcW w:w="1559" w:type="dxa"/>
          </w:tcPr>
          <w:p w14:paraId="73425D9B" w14:textId="77777777" w:rsidR="00FC68DB" w:rsidRPr="00F54804" w:rsidDel="00460A9F" w:rsidRDefault="00FC68DB" w:rsidP="00084345">
            <w:pPr>
              <w:keepNext/>
              <w:rPr>
                <w:sz w:val="20"/>
                <w:szCs w:val="20"/>
              </w:rPr>
            </w:pPr>
            <w:r w:rsidRPr="00F54804">
              <w:rPr>
                <w:sz w:val="20"/>
                <w:szCs w:val="20"/>
              </w:rPr>
              <w:t>Alphanumeric</w:t>
            </w:r>
          </w:p>
        </w:tc>
        <w:tc>
          <w:tcPr>
            <w:tcW w:w="993" w:type="dxa"/>
            <w:shd w:val="clear" w:color="auto" w:fill="auto"/>
          </w:tcPr>
          <w:p w14:paraId="540E0383" w14:textId="77777777" w:rsidR="00FC68DB" w:rsidRPr="00F54804" w:rsidRDefault="00FC68DB" w:rsidP="00084345">
            <w:pPr>
              <w:keepNext/>
              <w:rPr>
                <w:sz w:val="20"/>
                <w:szCs w:val="20"/>
              </w:rPr>
            </w:pPr>
            <w:r w:rsidRPr="00F54804">
              <w:rPr>
                <w:sz w:val="20"/>
                <w:szCs w:val="20"/>
              </w:rPr>
              <w:t>Optional</w:t>
            </w:r>
          </w:p>
        </w:tc>
        <w:tc>
          <w:tcPr>
            <w:tcW w:w="2976" w:type="dxa"/>
            <w:shd w:val="clear" w:color="auto" w:fill="auto"/>
          </w:tcPr>
          <w:p w14:paraId="38A98A56" w14:textId="77777777" w:rsidR="00FC68DB" w:rsidRPr="00F54804" w:rsidRDefault="00FC68DB" w:rsidP="00084345">
            <w:pPr>
              <w:keepNext/>
              <w:rPr>
                <w:sz w:val="20"/>
                <w:szCs w:val="20"/>
              </w:rPr>
            </w:pPr>
            <w:r w:rsidRPr="00F54804">
              <w:rPr>
                <w:sz w:val="20"/>
                <w:szCs w:val="20"/>
              </w:rPr>
              <w:t>-</w:t>
            </w:r>
          </w:p>
        </w:tc>
      </w:tr>
    </w:tbl>
    <w:p w14:paraId="7C39B9E8" w14:textId="2772DE91" w:rsidR="00B56057" w:rsidRDefault="00D860C8" w:rsidP="00BA423A">
      <w:pPr>
        <w:jc w:val="left"/>
      </w:pPr>
      <w:r>
        <w:rPr>
          <w:noProof/>
        </w:rPr>
        <mc:AlternateContent>
          <mc:Choice Requires="wpg">
            <w:drawing>
              <wp:anchor distT="0" distB="0" distL="114300" distR="114300" simplePos="0" relativeHeight="251731456" behindDoc="0" locked="0" layoutInCell="1" allowOverlap="1" wp14:anchorId="0BEB049A" wp14:editId="10645ECB">
                <wp:simplePos x="0" y="0"/>
                <wp:positionH relativeFrom="margin">
                  <wp:posOffset>712470</wp:posOffset>
                </wp:positionH>
                <wp:positionV relativeFrom="paragraph">
                  <wp:posOffset>198120</wp:posOffset>
                </wp:positionV>
                <wp:extent cx="4772660" cy="1129030"/>
                <wp:effectExtent l="0" t="635" r="0" b="3810"/>
                <wp:wrapTopAndBottom/>
                <wp:docPr id="2445" name="Group 8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72660" cy="1129030"/>
                          <a:chOff x="0" y="571"/>
                          <a:chExt cx="53049" cy="12558"/>
                        </a:xfrm>
                      </wpg:grpSpPr>
                      <pic:pic xmlns:pic="http://schemas.openxmlformats.org/drawingml/2006/picture">
                        <pic:nvPicPr>
                          <pic:cNvPr id="2446" name="Grafik 110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20451" y="4001"/>
                            <a:ext cx="12115" cy="912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47" name="Grafik 110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40902" y="4747"/>
                            <a:ext cx="12131" cy="763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48" name="Grafik 111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4008"/>
                            <a:ext cx="12115" cy="9114"/>
                          </a:xfrm>
                          <a:prstGeom prst="rect">
                            <a:avLst/>
                          </a:prstGeom>
                          <a:noFill/>
                          <a:extLst>
                            <a:ext uri="{909E8E84-426E-40DD-AFC4-6F175D3DCCD1}">
                              <a14:hiddenFill xmlns:a14="http://schemas.microsoft.com/office/drawing/2010/main">
                                <a:solidFill>
                                  <a:srgbClr val="FFFFFF"/>
                                </a:solidFill>
                              </a14:hiddenFill>
                            </a:ext>
                          </a:extLst>
                        </pic:spPr>
                      </pic:pic>
                      <wps:wsp>
                        <wps:cNvPr id="2449" name="Textfeld 1111"/>
                        <wps:cNvSpPr txBox="1">
                          <a:spLocks noChangeArrowheads="1"/>
                        </wps:cNvSpPr>
                        <wps:spPr bwMode="auto">
                          <a:xfrm>
                            <a:off x="2188" y="571"/>
                            <a:ext cx="7735"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4033BE"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dome</w:t>
                              </w:r>
                            </w:p>
                          </w:txbxContent>
                        </wps:txbx>
                        <wps:bodyPr rot="0" vert="horz" wrap="square" lIns="91440" tIns="45720" rIns="91440" bIns="45720" anchor="t" anchorCtr="0" upright="1">
                          <a:noAutofit/>
                        </wps:bodyPr>
                      </wps:wsp>
                      <wps:wsp>
                        <wps:cNvPr id="2450" name="Textfeld 1112"/>
                        <wps:cNvSpPr txBox="1">
                          <a:spLocks noChangeArrowheads="1"/>
                        </wps:cNvSpPr>
                        <wps:spPr bwMode="auto">
                          <a:xfrm>
                            <a:off x="20449" y="761"/>
                            <a:ext cx="12116"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0DDF42"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large flange</w:t>
                              </w:r>
                            </w:p>
                          </w:txbxContent>
                        </wps:txbx>
                        <wps:bodyPr rot="0" vert="horz" wrap="square" lIns="91440" tIns="45720" rIns="91440" bIns="45720" anchor="t" anchorCtr="0" upright="1">
                          <a:noAutofit/>
                        </wps:bodyPr>
                      </wps:wsp>
                      <wps:wsp>
                        <wps:cNvPr id="2451" name="Textfeld 1113"/>
                        <wps:cNvSpPr txBox="1">
                          <a:spLocks noChangeArrowheads="1"/>
                        </wps:cNvSpPr>
                        <wps:spPr bwMode="auto">
                          <a:xfrm>
                            <a:off x="40902" y="761"/>
                            <a:ext cx="12147"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3ABBA6"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countersunk</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BEB049A" id="Group 802" o:spid="_x0000_s1069" style="position:absolute;margin-left:56.1pt;margin-top:15.6pt;width:375.8pt;height:88.9pt;z-index:251731456;mso-position-horizontal-relative:margin;mso-position-vertical-relative:text;mso-width-relative:margin;mso-height-relative:margin" coordorigin=",571" coordsize="53049,12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">
                <v:shape id="Grafik 1108" o:spid="_x0000_s1070" type="#_x0000_t75" style="position:absolute;left:20451;top:4001;width:12115;height:91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">
                  <v:imagedata r:id="rId39" o:title=""/>
                </v:shape>
                <v:shape id="Grafik 1109" o:spid="_x0000_s1071" type="#_x0000_t75" style="position:absolute;left:40902;top:4747;width:12131;height:7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">
                  <v:imagedata r:id="rId40" o:title=""/>
                </v:shape>
                <v:shape id="Grafik 1110" o:spid="_x0000_s1072" type="#_x0000_t75" style="position:absolute;top:4008;width:12115;height:91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">
                  <v:imagedata r:id="rId41" o:title=""/>
                </v:shape>
                <v:shape id="Textfeld 1111" o:spid="_x0000_s1073" type="#_x0000_t202" style="position:absolute;left:2188;top:571;width:7735;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" filled="f" stroked="f">
                  <v:textbox>
                    <w:txbxContent>
                      <w:p w14:paraId="424033BE"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dome</w:t>
                        </w:r>
                      </w:p>
                    </w:txbxContent>
                  </v:textbox>
                </v:shape>
                <v:shape id="Textfeld 1112" o:spid="_x0000_s1074" type="#_x0000_t202" style="position:absolute;left:20449;top:761;width:12116;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" filled="f" stroked="f">
                  <v:textbox>
                    <w:txbxContent>
                      <w:p w14:paraId="340DDF42"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large flange</w:t>
                        </w:r>
                      </w:p>
                    </w:txbxContent>
                  </v:textbox>
                </v:shape>
                <v:shape id="Textfeld 1113" o:spid="_x0000_s1075" type="#_x0000_t202" style="position:absolute;left:40902;top:761;width:12147;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" filled="f" stroked="f">
                  <v:textbox>
                    <w:txbxContent>
                      <w:p w14:paraId="133ABBA6"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countersunk</w:t>
                        </w:r>
                      </w:p>
                    </w:txbxContent>
                  </v:textbox>
                </v:shape>
                <w10:wrap type="topAndBottom" anchorx="margin"/>
              </v:group>
            </w:pict>
          </mc:Fallback>
        </mc:AlternateContent>
      </w:r>
    </w:p>
    <w:p w14:paraId="605B31D9" w14:textId="349E17B0" w:rsidR="00FC68DB" w:rsidRPr="0013175B" w:rsidRDefault="00FC68DB" w:rsidP="00BA423A">
      <w:pPr>
        <w:jc w:val="left"/>
      </w:pPr>
    </w:p>
    <w:p w14:paraId="025BE11F" w14:textId="518A7649" w:rsidR="00FC68DB" w:rsidRPr="005C2D94" w:rsidRDefault="00FC68DB" w:rsidP="00BD52D7">
      <w:pPr>
        <w:pStyle w:val="Beschriftung"/>
      </w:pPr>
      <w:bookmarkStart w:id="604" w:name="_Ref157111838"/>
      <w:bookmarkStart w:id="605" w:name="_Toc3557088"/>
      <w:bookmarkStart w:id="606" w:name="_Toc34747339"/>
      <w:bookmarkStart w:id="607" w:name="_Toc76030530"/>
      <w:bookmarkStart w:id="608" w:name="_Toc94530816"/>
      <w:bookmarkStart w:id="609" w:name="_Toc101428215"/>
      <w:bookmarkStart w:id="610" w:name="_Toc159022714"/>
      <w:r w:rsidRPr="00F54804">
        <w:t xml:space="preserve">Figure </w:t>
      </w:r>
      <w:r w:rsidRPr="00F54804">
        <w:fldChar w:fldCharType="begin"/>
      </w:r>
      <w:r w:rsidRPr="00F54804">
        <w:instrText xml:space="preserve"> SEQ Figure \* ARABIC </w:instrText>
      </w:r>
      <w:r w:rsidRPr="00F54804">
        <w:fldChar w:fldCharType="separate"/>
      </w:r>
      <w:r w:rsidR="00AA4518">
        <w:rPr>
          <w:noProof/>
        </w:rPr>
        <w:t>9</w:t>
      </w:r>
      <w:r w:rsidRPr="00F54804">
        <w:fldChar w:fldCharType="end"/>
      </w:r>
      <w:bookmarkEnd w:id="604"/>
      <w:r w:rsidR="0019077F">
        <w:t xml:space="preserve"> —</w:t>
      </w:r>
      <w:r w:rsidRPr="00F54804">
        <w:t xml:space="preserve"> Rivet head types</w:t>
      </w:r>
      <w:bookmarkEnd w:id="605"/>
      <w:bookmarkEnd w:id="606"/>
      <w:bookmarkEnd w:id="607"/>
      <w:bookmarkEnd w:id="608"/>
      <w:r w:rsidR="00D65EAA" w:rsidRPr="00F54804">
        <w:t xml:space="preserve"> (Dome, Large Flange, Countersunk)</w:t>
      </w:r>
      <w:bookmarkEnd w:id="609"/>
      <w:bookmarkEnd w:id="610"/>
    </w:p>
    <w:p w14:paraId="54A5CBC6" w14:textId="35B5ADA5" w:rsidR="0077675E" w:rsidRPr="0077675E" w:rsidRDefault="00976065" w:rsidP="005016E9">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19D8172A" w14:textId="41611F0C" w:rsidR="00FC68DB" w:rsidRPr="0013175B" w:rsidRDefault="00FC68DB">
      <w:pPr>
        <w:pStyle w:val="Listenabsatz"/>
        <w:numPr>
          <w:ilvl w:val="0"/>
          <w:numId w:val="14"/>
        </w:numPr>
        <w:tabs>
          <w:tab w:val="clear" w:pos="403"/>
        </w:tabs>
        <w:spacing w:line="240" w:lineRule="auto"/>
        <w:contextualSpacing w:val="0"/>
        <w:jc w:val="left"/>
      </w:pPr>
      <w:r w:rsidRPr="00314FD3">
        <w:rPr>
          <w:rStyle w:val="CodeCharacter"/>
        </w:rPr>
        <w:t>hardness</w:t>
      </w:r>
      <w:r w:rsidRPr="0013175B">
        <w:t xml:space="preserve">: Vickers hardness HV </w:t>
      </w:r>
      <w:r w:rsidR="000275A8">
        <w:t xml:space="preserve">(see </w:t>
      </w:r>
      <w:sdt>
        <w:sdtPr>
          <w:id w:val="2064900435"/>
          <w:citation/>
        </w:sdtPr>
        <w:sdtContent>
          <w:r w:rsidR="000275A8">
            <w:fldChar w:fldCharType="begin"/>
          </w:r>
          <w:r w:rsidR="000275A8" w:rsidRPr="000275A8">
            <w:rPr>
              <w:lang w:val="en-US"/>
            </w:rPr>
            <w:instrText xml:space="preserve"> CITATION ISO6507_2023 \l 1031 </w:instrText>
          </w:r>
          <w:r w:rsidR="000275A8">
            <w:fldChar w:fldCharType="separate"/>
          </w:r>
          <w:r w:rsidR="00AA4518" w:rsidRPr="00AA4518">
            <w:rPr>
              <w:noProof/>
              <w:lang w:val="en-US"/>
            </w:rPr>
            <w:t>[9]</w:t>
          </w:r>
          <w:r w:rsidR="000275A8">
            <w:fldChar w:fldCharType="end"/>
          </w:r>
        </w:sdtContent>
      </w:sdt>
      <w:r w:rsidR="000275A8">
        <w:t xml:space="preserve">) </w:t>
      </w:r>
      <w:r w:rsidRPr="0013175B">
        <w:t>of the rivet material</w:t>
      </w:r>
      <w:r w:rsidR="00EE080E">
        <w:t xml:space="preserve">. </w:t>
      </w:r>
      <w:r w:rsidR="009067DA">
        <w:t>(</w:t>
      </w:r>
      <w:r w:rsidR="009067DA" w:rsidRPr="009067DA">
        <w:t xml:space="preserve">Attribute hardness was moved from element </w:t>
      </w:r>
      <w:r w:rsidR="009067DA" w:rsidRPr="00D71D92">
        <w:rPr>
          <w:rStyle w:val="CodeCharacter"/>
        </w:rPr>
        <w:t>&lt;</w:t>
      </w:r>
      <w:proofErr w:type="spellStart"/>
      <w:r w:rsidR="009067DA" w:rsidRPr="00D71D92">
        <w:rPr>
          <w:rStyle w:val="CodeCharacter"/>
        </w:rPr>
        <w:t>self_piercing</w:t>
      </w:r>
      <w:proofErr w:type="spellEnd"/>
      <w:r w:rsidR="009067DA" w:rsidRPr="00D71D92">
        <w:rPr>
          <w:rStyle w:val="CodeCharacter"/>
        </w:rPr>
        <w:t>/&gt;</w:t>
      </w:r>
      <w:r w:rsidR="009067DA" w:rsidRPr="009067DA">
        <w:t xml:space="preserve"> to element </w:t>
      </w:r>
      <w:r w:rsidR="009067DA" w:rsidRPr="00D71D92">
        <w:rPr>
          <w:rStyle w:val="CodeCharacter"/>
        </w:rPr>
        <w:t>&lt;rivet/&gt;</w:t>
      </w:r>
      <w:r w:rsidR="009067DA" w:rsidRPr="009067DA">
        <w:t xml:space="preserve"> with χMCF version 3.1.</w:t>
      </w:r>
      <w:r w:rsidR="009067DA">
        <w:t>)</w:t>
      </w:r>
      <w:r w:rsidR="00976065">
        <w:t>;</w:t>
      </w:r>
    </w:p>
    <w:p w14:paraId="11FD62E1" w14:textId="1E136D21" w:rsidR="00FC68DB" w:rsidRPr="00BD52D7" w:rsidRDefault="00FC68DB">
      <w:pPr>
        <w:numPr>
          <w:ilvl w:val="0"/>
          <w:numId w:val="14"/>
        </w:numPr>
        <w:tabs>
          <w:tab w:val="clear" w:pos="403"/>
        </w:tabs>
        <w:spacing w:line="240" w:lineRule="auto"/>
        <w:jc w:val="left"/>
      </w:pPr>
      <w:proofErr w:type="spellStart"/>
      <w:r w:rsidRPr="00314FD3">
        <w:rPr>
          <w:rStyle w:val="CodeCharacter"/>
        </w:rPr>
        <w:t>shaft_diameter</w:t>
      </w:r>
      <w:proofErr w:type="spellEnd"/>
      <w:r w:rsidRPr="00F54804">
        <w:t xml:space="preserve">: the diameter of the </w:t>
      </w:r>
      <w:r w:rsidRPr="005C2D94">
        <w:t>shaft of the (unmounted) rivet</w:t>
      </w:r>
      <w:r w:rsidR="00976065">
        <w:t>;</w:t>
      </w:r>
    </w:p>
    <w:p w14:paraId="40C71A32" w14:textId="44773C6C" w:rsidR="00FC68DB" w:rsidRPr="00F54804" w:rsidRDefault="00FC68DB">
      <w:pPr>
        <w:numPr>
          <w:ilvl w:val="0"/>
          <w:numId w:val="14"/>
        </w:numPr>
        <w:tabs>
          <w:tab w:val="clear" w:pos="403"/>
        </w:tabs>
        <w:spacing w:line="240" w:lineRule="auto"/>
        <w:jc w:val="left"/>
      </w:pPr>
      <w:r w:rsidRPr="00314FD3">
        <w:rPr>
          <w:rStyle w:val="CodeCharacter"/>
        </w:rPr>
        <w:t>length</w:t>
      </w:r>
      <w:r w:rsidRPr="000A1B7B">
        <w:t xml:space="preserve">: </w:t>
      </w:r>
      <w:r w:rsidRPr="00726144">
        <w:t xml:space="preserve">the overall length of the </w:t>
      </w:r>
      <w:r w:rsidRPr="00F54804">
        <w:t>(unmounted) rivet itself</w:t>
      </w:r>
      <w:r w:rsidR="00976065">
        <w:t>;</w:t>
      </w:r>
    </w:p>
    <w:p w14:paraId="3144BC71" w14:textId="4FB8AB96" w:rsidR="00FC68DB" w:rsidRPr="00F54804" w:rsidRDefault="00FC68DB">
      <w:pPr>
        <w:numPr>
          <w:ilvl w:val="0"/>
          <w:numId w:val="14"/>
        </w:numPr>
        <w:tabs>
          <w:tab w:val="clear" w:pos="403"/>
        </w:tabs>
        <w:spacing w:line="240" w:lineRule="auto"/>
        <w:jc w:val="left"/>
      </w:pPr>
      <w:proofErr w:type="spellStart"/>
      <w:r w:rsidRPr="00314FD3">
        <w:rPr>
          <w:rStyle w:val="CodeCharacter"/>
        </w:rPr>
        <w:t>head_diameter</w:t>
      </w:r>
      <w:proofErr w:type="spellEnd"/>
      <w:r w:rsidRPr="00F54804">
        <w:t>: the diameter of the head of the (unmounted) rivet</w:t>
      </w:r>
      <w:r w:rsidR="00976065">
        <w:t>;</w:t>
      </w:r>
    </w:p>
    <w:p w14:paraId="34FE1172" w14:textId="3B816B94" w:rsidR="00FC68DB" w:rsidRPr="00F54804" w:rsidRDefault="00FC68DB">
      <w:pPr>
        <w:numPr>
          <w:ilvl w:val="0"/>
          <w:numId w:val="14"/>
        </w:numPr>
        <w:tabs>
          <w:tab w:val="clear" w:pos="403"/>
        </w:tabs>
        <w:spacing w:line="240" w:lineRule="auto"/>
        <w:jc w:val="left"/>
      </w:pPr>
      <w:proofErr w:type="spellStart"/>
      <w:r w:rsidRPr="00314FD3">
        <w:rPr>
          <w:rStyle w:val="CodeCharacter"/>
        </w:rPr>
        <w:t>head_height</w:t>
      </w:r>
      <w:proofErr w:type="spellEnd"/>
      <w:r w:rsidRPr="00F54804">
        <w:t>: the height of the head</w:t>
      </w:r>
      <w:r w:rsidR="00976065">
        <w:t>;</w:t>
      </w:r>
    </w:p>
    <w:p w14:paraId="11F00674" w14:textId="799DDB30" w:rsidR="00FC68DB" w:rsidRPr="00F54804" w:rsidRDefault="00FC68DB">
      <w:pPr>
        <w:numPr>
          <w:ilvl w:val="0"/>
          <w:numId w:val="14"/>
        </w:numPr>
        <w:tabs>
          <w:tab w:val="clear" w:pos="403"/>
        </w:tabs>
        <w:spacing w:line="240" w:lineRule="auto"/>
        <w:jc w:val="left"/>
      </w:pPr>
      <w:proofErr w:type="spellStart"/>
      <w:r w:rsidRPr="00314FD3">
        <w:rPr>
          <w:rStyle w:val="CodeCharacter"/>
        </w:rPr>
        <w:t>head_type</w:t>
      </w:r>
      <w:proofErr w:type="spellEnd"/>
      <w:r w:rsidRPr="00F54804">
        <w:t xml:space="preserve">: </w:t>
      </w:r>
      <w:r w:rsidR="001D1122">
        <w:t xml:space="preserve">the </w:t>
      </w:r>
      <w:r w:rsidRPr="00F54804">
        <w:t>description of head type ("dome</w:t>
      </w:r>
      <w:r w:rsidR="00B87A73">
        <w:t>”,</w:t>
      </w:r>
      <w:r w:rsidR="00F3142F">
        <w:t xml:space="preserve"> “</w:t>
      </w:r>
      <w:r w:rsidRPr="00F54804">
        <w:t>countersunk</w:t>
      </w:r>
      <w:r w:rsidR="00AF69E3">
        <w:t xml:space="preserve">” </w:t>
      </w:r>
      <w:r w:rsidRPr="00F54804">
        <w:t>or</w:t>
      </w:r>
      <w:r w:rsidR="00F3142F">
        <w:t xml:space="preserve"> “</w:t>
      </w:r>
      <w:proofErr w:type="spellStart"/>
      <w:r w:rsidRPr="00F54804">
        <w:t>large_flange</w:t>
      </w:r>
      <w:proofErr w:type="spellEnd"/>
      <w:r w:rsidR="00F85C4B">
        <w:t>”)</w:t>
      </w:r>
      <w:r w:rsidR="00976065">
        <w:t>;</w:t>
      </w:r>
    </w:p>
    <w:p w14:paraId="403440EB" w14:textId="62B9D2FD" w:rsidR="00FC68DB" w:rsidRPr="00F54804" w:rsidRDefault="00FC68DB">
      <w:pPr>
        <w:numPr>
          <w:ilvl w:val="0"/>
          <w:numId w:val="14"/>
        </w:numPr>
        <w:tabs>
          <w:tab w:val="clear" w:pos="403"/>
        </w:tabs>
        <w:spacing w:line="240" w:lineRule="auto"/>
        <w:jc w:val="left"/>
      </w:pPr>
      <w:proofErr w:type="spellStart"/>
      <w:r w:rsidRPr="00314FD3">
        <w:rPr>
          <w:rStyle w:val="CodeCharacter"/>
        </w:rPr>
        <w:t>sink_size</w:t>
      </w:r>
      <w:proofErr w:type="spellEnd"/>
      <w:r w:rsidRPr="00F54804">
        <w:t>: the size of the head that is sunk</w:t>
      </w:r>
      <w:r w:rsidR="00976065">
        <w:t>;</w:t>
      </w:r>
    </w:p>
    <w:p w14:paraId="5BC465DD" w14:textId="52E25E5F" w:rsidR="00FC68DB" w:rsidRPr="00F54804" w:rsidRDefault="00FC68DB">
      <w:pPr>
        <w:numPr>
          <w:ilvl w:val="0"/>
          <w:numId w:val="14"/>
        </w:numPr>
        <w:tabs>
          <w:tab w:val="clear" w:pos="403"/>
        </w:tabs>
        <w:spacing w:line="240" w:lineRule="auto"/>
        <w:jc w:val="left"/>
      </w:pPr>
      <w:proofErr w:type="spellStart"/>
      <w:r w:rsidRPr="00314FD3">
        <w:rPr>
          <w:rStyle w:val="CodeCharacter"/>
        </w:rPr>
        <w:t>strength_property_class</w:t>
      </w:r>
      <w:proofErr w:type="spellEnd"/>
      <w:r w:rsidRPr="00F54804">
        <w:t xml:space="preserve">: Strength according to ISO, EN, BSW, DIN, </w:t>
      </w:r>
      <w:r w:rsidR="00850A2A">
        <w:t xml:space="preserve">SAE </w:t>
      </w:r>
      <w:r w:rsidRPr="00F54804">
        <w:t>etc</w:t>
      </w:r>
      <w:r w:rsidR="00A95D5E">
        <w:t>.</w:t>
      </w:r>
      <w:r w:rsidR="002D061B">
        <w:t xml:space="preserve">, </w:t>
      </w:r>
      <w:r w:rsidR="00850A2A">
        <w:t xml:space="preserve">e.g. </w:t>
      </w:r>
      <w:sdt>
        <w:sdtPr>
          <w:id w:val="-1183518440"/>
          <w:citation/>
        </w:sdtPr>
        <w:sdtContent>
          <w:r w:rsidR="00850A2A">
            <w:fldChar w:fldCharType="begin"/>
          </w:r>
          <w:r w:rsidR="00850A2A" w:rsidRPr="001529B9">
            <w:rPr>
              <w:lang w:val="en-US"/>
            </w:rPr>
            <w:instrText xml:space="preserve"> CITATION SAE16 \l 1031 </w:instrText>
          </w:r>
          <w:r w:rsidR="00850A2A">
            <w:fldChar w:fldCharType="separate"/>
          </w:r>
          <w:r w:rsidR="00AA4518" w:rsidRPr="00AA4518">
            <w:rPr>
              <w:noProof/>
              <w:lang w:val="en-US"/>
            </w:rPr>
            <w:t>[10]</w:t>
          </w:r>
          <w:r w:rsidR="00850A2A">
            <w:fldChar w:fldCharType="end"/>
          </w:r>
        </w:sdtContent>
      </w:sdt>
      <w:r w:rsidR="00850A2A">
        <w:t>.</w:t>
      </w:r>
      <w:r w:rsidR="002D061B">
        <w:t xml:space="preserve"> </w:t>
      </w:r>
    </w:p>
    <w:p w14:paraId="1884B664" w14:textId="4C8DD3C1" w:rsidR="00FC68DB" w:rsidRPr="00F54804" w:rsidRDefault="00FC68DB">
      <w:pPr>
        <w:numPr>
          <w:ilvl w:val="0"/>
          <w:numId w:val="14"/>
        </w:numPr>
        <w:tabs>
          <w:tab w:val="clear" w:pos="403"/>
        </w:tabs>
        <w:spacing w:line="240" w:lineRule="auto"/>
        <w:jc w:val="left"/>
      </w:pPr>
      <w:proofErr w:type="spellStart"/>
      <w:r w:rsidRPr="00314FD3">
        <w:rPr>
          <w:rStyle w:val="CodeCharacter"/>
        </w:rPr>
        <w:t>part_code</w:t>
      </w:r>
      <w:proofErr w:type="spellEnd"/>
      <w:r w:rsidRPr="00F54804">
        <w:t xml:space="preserve">: the part code of the rivet, as used </w:t>
      </w:r>
      <w:r w:rsidR="008C4F0E">
        <w:t>e.g.</w:t>
      </w:r>
      <w:r w:rsidRPr="00F54804">
        <w:t xml:space="preserve"> in a PDM system. </w:t>
      </w:r>
      <w:r w:rsidR="000C1BDE">
        <w:t>I</w:t>
      </w:r>
      <w:r w:rsidRPr="00F54804">
        <w:t xml:space="preserve">t </w:t>
      </w:r>
      <w:r w:rsidR="001D1122">
        <w:t>can</w:t>
      </w:r>
      <w:r w:rsidRPr="00F54804">
        <w:t xml:space="preserve"> be convenient to use the rivet norm (</w:t>
      </w:r>
      <w:r w:rsidR="000C1BDE" w:rsidRPr="00F54804">
        <w:t xml:space="preserve">according to </w:t>
      </w:r>
      <w:r w:rsidR="000C1BDE">
        <w:t xml:space="preserve">e.g. </w:t>
      </w:r>
      <w:r w:rsidR="000C1BDE" w:rsidRPr="00F54804">
        <w:t>ISO, EN, BSW, DIN</w:t>
      </w:r>
      <w:r w:rsidRPr="00F54804">
        <w:t xml:space="preserve">) as part code. </w:t>
      </w:r>
    </w:p>
    <w:p w14:paraId="3655CB68" w14:textId="4D79C453" w:rsidR="00FC68DB" w:rsidRPr="00F54804" w:rsidRDefault="00FC68DB" w:rsidP="000E6DD1">
      <w:r w:rsidRPr="00F54804">
        <w:t>If possible, a rivet should know the direction of fixation</w:t>
      </w:r>
      <w:r w:rsidR="00C5437F">
        <w:t xml:space="preserve">, </w:t>
      </w:r>
      <w:r w:rsidR="001D1122">
        <w:rPr>
          <w:szCs w:val="24"/>
        </w:rPr>
        <w:t>therefore</w:t>
      </w:r>
      <w:r w:rsidR="001D1122" w:rsidRPr="00E956F7">
        <w:rPr>
          <w:szCs w:val="24"/>
        </w:rPr>
        <w:t xml:space="preserve">, possess </w:t>
      </w:r>
      <w:r w:rsidRPr="00F54804">
        <w:t xml:space="preserve">a nested element </w:t>
      </w:r>
      <w:r w:rsidRPr="00314FD3">
        <w:rPr>
          <w:rStyle w:val="CodeCharacter"/>
        </w:rPr>
        <w:t>&lt;</w:t>
      </w:r>
      <w:proofErr w:type="spellStart"/>
      <w:r w:rsidRPr="00314FD3">
        <w:rPr>
          <w:rStyle w:val="CodeCharacter"/>
        </w:rPr>
        <w:t>normal_direction</w:t>
      </w:r>
      <w:proofErr w:type="spellEnd"/>
      <w:r w:rsidR="00314FD3" w:rsidRPr="00314FD3">
        <w:rPr>
          <w:rStyle w:val="CodeCharacter"/>
        </w:rPr>
        <w:t>/</w:t>
      </w:r>
      <w:r w:rsidRPr="00314FD3">
        <w:rPr>
          <w:rStyle w:val="CodeCharacter"/>
        </w:rPr>
        <w:t>&gt;</w:t>
      </w:r>
      <w:r w:rsidRPr="0013175B">
        <w:t xml:space="preserve">. However, this is not mandatory </w:t>
      </w:r>
      <w:r w:rsidR="002A754F" w:rsidRPr="002A754F">
        <w:t>so that incomplete data can also be imported</w:t>
      </w:r>
      <w:r w:rsidRPr="0013175B">
        <w:t xml:space="preserve">. </w:t>
      </w:r>
      <w:r w:rsidR="002A754F">
        <w:t>The d</w:t>
      </w:r>
      <w:r w:rsidRPr="00F54804">
        <w:t xml:space="preserve">irection sense of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F54804">
        <w:t xml:space="preserve"> </w:t>
      </w:r>
      <w:r w:rsidR="002E5CDC">
        <w:t>(cf. clause </w:t>
      </w:r>
      <w:r w:rsidR="002E5CDC" w:rsidRPr="00F54804">
        <w:fldChar w:fldCharType="begin"/>
      </w:r>
      <w:r w:rsidR="002E5CDC" w:rsidRPr="00F54804">
        <w:instrText xml:space="preserve"> REF _Ref400880511 \r \h  \* MERGEFORMAT </w:instrText>
      </w:r>
      <w:r w:rsidR="002E5CDC" w:rsidRPr="00F54804">
        <w:fldChar w:fldCharType="separate"/>
      </w:r>
      <w:r w:rsidR="00AA4518">
        <w:t>9.1.3</w:t>
      </w:r>
      <w:r w:rsidR="002E5CDC" w:rsidRPr="00F54804">
        <w:fldChar w:fldCharType="end"/>
      </w:r>
      <w:r w:rsidR="002E5CDC">
        <w:t xml:space="preserve">) </w:t>
      </w:r>
      <w:r w:rsidRPr="00F54804">
        <w:t>is from rivet head to foot.</w:t>
      </w:r>
      <w:r w:rsidR="002E5CDC">
        <w:t xml:space="preserve"> </w:t>
      </w:r>
    </w:p>
    <w:p w14:paraId="14692DA6" w14:textId="3EFAE952" w:rsidR="00FC68DB" w:rsidRPr="00BD52D7" w:rsidRDefault="00FC68DB" w:rsidP="00B202D2">
      <w:r w:rsidRPr="005C2D94">
        <w:lastRenderedPageBreak/>
        <w:t xml:space="preserve">A </w:t>
      </w:r>
      <w:r w:rsidRPr="00314FD3">
        <w:rPr>
          <w:rStyle w:val="CodeCharacter"/>
        </w:rPr>
        <w:t>&lt;</w:t>
      </w:r>
      <w:proofErr w:type="spellStart"/>
      <w:r w:rsidRPr="00314FD3">
        <w:rPr>
          <w:rStyle w:val="CodeCharacter"/>
        </w:rPr>
        <w:t>tangential_direction</w:t>
      </w:r>
      <w:proofErr w:type="spellEnd"/>
      <w:r w:rsidR="00314FD3" w:rsidRPr="00314FD3">
        <w:rPr>
          <w:rStyle w:val="CodeCharacter"/>
        </w:rPr>
        <w:t>/</w:t>
      </w:r>
      <w:r w:rsidRPr="00314FD3">
        <w:rPr>
          <w:rStyle w:val="CodeCharacter"/>
        </w:rPr>
        <w:t>&gt;</w:t>
      </w:r>
      <w:r w:rsidRPr="001E4607">
        <w:t xml:space="preserve"> can be provided for rivets that are not axis-symmetric and require a sp</w:t>
      </w:r>
      <w:r w:rsidR="00CC43DD">
        <w:t>at</w:t>
      </w:r>
      <w:r w:rsidRPr="001E4607">
        <w:t>ial orientation.</w:t>
      </w:r>
      <w:r w:rsidR="00CC43DD">
        <w:t xml:space="preserve"> </w:t>
      </w:r>
    </w:p>
    <w:p w14:paraId="2208FD1E" w14:textId="77777777" w:rsidR="00FC68DB" w:rsidRPr="00F54804" w:rsidRDefault="00FC68DB" w:rsidP="00B202D2">
      <w:r w:rsidRPr="000A1B7B">
        <w:t xml:space="preserve">A </w:t>
      </w:r>
      <w:r w:rsidRPr="00314FD3">
        <w:rPr>
          <w:rStyle w:val="CodeCharacter"/>
        </w:rPr>
        <w:t>&lt;rivet/&gt;</w:t>
      </w:r>
      <w:r w:rsidRPr="00F54804">
        <w:t xml:space="preserve"> is always placed into holes drilled before, whereas its subtype </w:t>
      </w:r>
      <w:r w:rsidRPr="00314FD3">
        <w:rPr>
          <w:rStyle w:val="CodeCharacter"/>
        </w:rPr>
        <w:t>&lt;</w:t>
      </w:r>
      <w:proofErr w:type="spellStart"/>
      <w:r w:rsidRPr="00314FD3">
        <w:rPr>
          <w:rStyle w:val="CodeCharacter"/>
        </w:rPr>
        <w:t>self_piercing</w:t>
      </w:r>
      <w:proofErr w:type="spellEnd"/>
      <w:r w:rsidRPr="00314FD3">
        <w:rPr>
          <w:rStyle w:val="CodeCharacter"/>
        </w:rPr>
        <w:t>/&gt;</w:t>
      </w:r>
      <w:r w:rsidRPr="00F54804">
        <w:t xml:space="preserve"> creates its own hole during placement.</w:t>
      </w:r>
    </w:p>
    <w:p w14:paraId="4DE32A22" w14:textId="09B3DBDA" w:rsidR="00FC68DB" w:rsidRDefault="00FC68DB" w:rsidP="000B04DD">
      <w:pPr>
        <w:keepNext/>
      </w:pPr>
      <w:r w:rsidRPr="0013175B">
        <w:t>Specific subtypes of rivets are defined by adding nested elements, listed in following</w:t>
      </w:r>
      <w:r w:rsidR="005016E9">
        <w:t xml:space="preserve"> </w:t>
      </w:r>
      <w:r w:rsidR="005016E9">
        <w:fldChar w:fldCharType="begin"/>
      </w:r>
      <w:r w:rsidR="005016E9">
        <w:instrText xml:space="preserve"> REF _Ref156248096 \h </w:instrText>
      </w:r>
      <w:r w:rsidR="005016E9">
        <w:fldChar w:fldCharType="separate"/>
      </w:r>
      <w:r w:rsidR="00AA4518" w:rsidRPr="00F54804">
        <w:t xml:space="preserve">Table </w:t>
      </w:r>
      <w:r w:rsidR="00AA4518">
        <w:rPr>
          <w:noProof/>
        </w:rPr>
        <w:t>44</w:t>
      </w:r>
      <w:r w:rsidR="005016E9">
        <w:fldChar w:fldCharType="end"/>
      </w:r>
      <w:r w:rsidRPr="0013175B">
        <w:t xml:space="preserve">: </w:t>
      </w:r>
    </w:p>
    <w:p w14:paraId="1FFB1611" w14:textId="78BECC87" w:rsidR="00055698" w:rsidRPr="00F54804" w:rsidRDefault="00055698" w:rsidP="001640C5">
      <w:pPr>
        <w:pStyle w:val="Beschriftung"/>
        <w:keepNext/>
        <w:keepLines/>
      </w:pPr>
      <w:bookmarkStart w:id="611" w:name="_Ref156248096"/>
      <w:bookmarkStart w:id="612" w:name="_Toc159022838"/>
      <w:r w:rsidRPr="00F54804">
        <w:t xml:space="preserve">Table </w:t>
      </w:r>
      <w:r w:rsidRPr="00F54804">
        <w:fldChar w:fldCharType="begin"/>
      </w:r>
      <w:r w:rsidRPr="00F54804">
        <w:instrText xml:space="preserve"> SEQ Table \* ARABIC </w:instrText>
      </w:r>
      <w:r w:rsidRPr="00F54804">
        <w:fldChar w:fldCharType="separate"/>
      </w:r>
      <w:r w:rsidR="00AA4518">
        <w:rPr>
          <w:noProof/>
        </w:rPr>
        <w:t>44</w:t>
      </w:r>
      <w:r w:rsidRPr="00F54804">
        <w:fldChar w:fldCharType="end"/>
      </w:r>
      <w:bookmarkEnd w:id="611"/>
      <w:r>
        <w:t xml:space="preserve"> —</w:t>
      </w:r>
      <w:r w:rsidRPr="00F54804">
        <w:t xml:space="preserve"> Nested elements of element </w:t>
      </w:r>
      <w:r w:rsidRPr="00F54804">
        <w:rPr>
          <w:rFonts w:ascii="Courier New" w:hAnsi="Courier New" w:cs="Courier New"/>
        </w:rPr>
        <w:t>&lt;rivet</w:t>
      </w:r>
      <w:r w:rsidRPr="005C2D94">
        <w:rPr>
          <w:rFonts w:ascii="Courier New" w:hAnsi="Courier New" w:cs="Courier New"/>
        </w:rPr>
        <w:t>/&gt;</w:t>
      </w:r>
      <w:bookmarkEnd w:id="61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C15623" w14:paraId="72A84972"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D44A12" w14:textId="77777777" w:rsidR="00FC68DB" w:rsidRPr="00C15623" w:rsidRDefault="00FC68DB" w:rsidP="00A76BFE">
            <w:pPr>
              <w:keepNext/>
              <w:keepLines/>
              <w:spacing w:line="240" w:lineRule="auto"/>
              <w:rPr>
                <w:b/>
              </w:rPr>
            </w:pPr>
            <w:r w:rsidRPr="00C15623">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2A67B5" w14:textId="77777777" w:rsidR="00FC68DB" w:rsidRPr="00C15623" w:rsidRDefault="00FC68DB" w:rsidP="00A76BFE">
            <w:pPr>
              <w:keepNext/>
              <w:keepLines/>
              <w:spacing w:line="240" w:lineRule="auto"/>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D97C6B" w14:textId="77777777" w:rsidR="00FC68DB" w:rsidRPr="00C15623" w:rsidRDefault="00FC68DB" w:rsidP="00A76BFE">
            <w:pPr>
              <w:keepNext/>
              <w:keepLines/>
              <w:spacing w:line="240" w:lineRule="auto"/>
              <w:rPr>
                <w:b/>
              </w:rPr>
            </w:pPr>
            <w:r w:rsidRPr="00C15623">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8703C4" w14:textId="77777777" w:rsidR="00FC68DB" w:rsidRPr="00C15623" w:rsidRDefault="00FC68DB" w:rsidP="00A76BFE">
            <w:pPr>
              <w:keepNext/>
              <w:keepLines/>
              <w:spacing w:line="240" w:lineRule="auto"/>
              <w:rPr>
                <w:b/>
              </w:rPr>
            </w:pPr>
            <w:r w:rsidRPr="00C15623">
              <w:rPr>
                <w:b/>
              </w:rPr>
              <w:t>Constraint / Remarks</w:t>
            </w:r>
          </w:p>
        </w:tc>
      </w:tr>
      <w:tr w:rsidR="00FC68DB" w:rsidRPr="00F54804" w14:paraId="73E1C3E6" w14:textId="77777777" w:rsidTr="00FC68DB">
        <w:trPr>
          <w:jc w:val="center"/>
        </w:trPr>
        <w:tc>
          <w:tcPr>
            <w:tcW w:w="2111" w:type="dxa"/>
            <w:shd w:val="clear" w:color="auto" w:fill="auto"/>
            <w:vAlign w:val="bottom"/>
          </w:tcPr>
          <w:p w14:paraId="3D16930D" w14:textId="77777777" w:rsidR="00FC68DB" w:rsidRPr="00F54804" w:rsidRDefault="00FC68DB" w:rsidP="00A76BFE">
            <w:pPr>
              <w:keepNext/>
              <w:keepLines/>
              <w:spacing w:line="240" w:lineRule="auto"/>
              <w:rPr>
                <w:sz w:val="20"/>
                <w:szCs w:val="20"/>
              </w:rPr>
            </w:pPr>
            <w:proofErr w:type="spellStart"/>
            <w:r w:rsidRPr="00F54804">
              <w:rPr>
                <w:sz w:val="20"/>
                <w:szCs w:val="20"/>
              </w:rPr>
              <w:t>normal_direction</w:t>
            </w:r>
            <w:proofErr w:type="spellEnd"/>
          </w:p>
        </w:tc>
        <w:tc>
          <w:tcPr>
            <w:tcW w:w="2268" w:type="dxa"/>
            <w:shd w:val="clear" w:color="auto" w:fill="auto"/>
            <w:vAlign w:val="bottom"/>
          </w:tcPr>
          <w:p w14:paraId="26141E49"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6CDA91B6"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1814DFFE"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AA80650" w14:textId="77777777" w:rsidTr="00FC68DB">
        <w:trPr>
          <w:jc w:val="center"/>
        </w:trPr>
        <w:tc>
          <w:tcPr>
            <w:tcW w:w="2111" w:type="dxa"/>
            <w:shd w:val="clear" w:color="auto" w:fill="auto"/>
            <w:vAlign w:val="bottom"/>
          </w:tcPr>
          <w:p w14:paraId="37254A56" w14:textId="77777777" w:rsidR="00FC68DB" w:rsidRPr="00F54804" w:rsidRDefault="00FC68DB" w:rsidP="00A76BFE">
            <w:pPr>
              <w:keepNext/>
              <w:keepLines/>
              <w:spacing w:line="240" w:lineRule="auto"/>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2CA1A1C8"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4FC835A5"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4EBED96D"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0D3AD23" w14:textId="77777777" w:rsidTr="00FC68DB">
        <w:trPr>
          <w:jc w:val="center"/>
        </w:trPr>
        <w:tc>
          <w:tcPr>
            <w:tcW w:w="2111" w:type="dxa"/>
            <w:shd w:val="clear" w:color="auto" w:fill="auto"/>
          </w:tcPr>
          <w:p w14:paraId="6B06EB20" w14:textId="77777777" w:rsidR="00FC68DB" w:rsidRPr="00F54804" w:rsidRDefault="00FC68DB" w:rsidP="005D1DD2">
            <w:pPr>
              <w:keepLines/>
              <w:rPr>
                <w:sz w:val="20"/>
                <w:szCs w:val="20"/>
              </w:rPr>
            </w:pPr>
            <w:r w:rsidRPr="00F54804">
              <w:rPr>
                <w:sz w:val="20"/>
                <w:szCs w:val="20"/>
              </w:rPr>
              <w:t>blind</w:t>
            </w:r>
            <w:r w:rsidRPr="00F54804">
              <w:rPr>
                <w:sz w:val="20"/>
                <w:szCs w:val="20"/>
              </w:rPr>
              <w:br/>
            </w:r>
            <w:proofErr w:type="spellStart"/>
            <w:r w:rsidRPr="00F54804">
              <w:rPr>
                <w:sz w:val="20"/>
                <w:szCs w:val="20"/>
              </w:rPr>
              <w:t>self_piercing</w:t>
            </w:r>
            <w:proofErr w:type="spellEnd"/>
            <w:r w:rsidRPr="00F54804">
              <w:rPr>
                <w:sz w:val="20"/>
                <w:szCs w:val="20"/>
              </w:rPr>
              <w:br/>
              <w:t>solid</w:t>
            </w:r>
            <w:r w:rsidRPr="00F54804">
              <w:rPr>
                <w:sz w:val="20"/>
                <w:szCs w:val="20"/>
              </w:rPr>
              <w:br/>
              <w:t>swop</w:t>
            </w:r>
            <w:r w:rsidRPr="00F54804">
              <w:rPr>
                <w:sz w:val="20"/>
                <w:szCs w:val="20"/>
              </w:rPr>
              <w:br/>
            </w:r>
            <w:proofErr w:type="spellStart"/>
            <w:r w:rsidRPr="00F54804">
              <w:rPr>
                <w:sz w:val="20"/>
                <w:szCs w:val="20"/>
              </w:rPr>
              <w:t>clinch_rivet_stud</w:t>
            </w:r>
            <w:proofErr w:type="spellEnd"/>
          </w:p>
        </w:tc>
        <w:tc>
          <w:tcPr>
            <w:tcW w:w="2268" w:type="dxa"/>
            <w:shd w:val="clear" w:color="auto" w:fill="auto"/>
          </w:tcPr>
          <w:p w14:paraId="03771015" w14:textId="77777777" w:rsidR="00FC68DB" w:rsidRPr="00F54804" w:rsidRDefault="00FC68DB" w:rsidP="005D1DD2">
            <w:pPr>
              <w:keepLines/>
              <w:rPr>
                <w:sz w:val="20"/>
                <w:szCs w:val="20"/>
              </w:rPr>
            </w:pPr>
            <w:r w:rsidRPr="00F54804">
              <w:rPr>
                <w:sz w:val="20"/>
                <w:szCs w:val="20"/>
              </w:rPr>
              <w:t>1</w:t>
            </w:r>
          </w:p>
        </w:tc>
        <w:tc>
          <w:tcPr>
            <w:tcW w:w="1276" w:type="dxa"/>
            <w:shd w:val="clear" w:color="auto" w:fill="auto"/>
          </w:tcPr>
          <w:p w14:paraId="09B0A703" w14:textId="77777777" w:rsidR="00FC68DB" w:rsidRPr="00F54804" w:rsidRDefault="00FC68DB" w:rsidP="005D1DD2">
            <w:pPr>
              <w:keepLines/>
              <w:rPr>
                <w:sz w:val="20"/>
                <w:szCs w:val="20"/>
              </w:rPr>
            </w:pPr>
            <w:r w:rsidRPr="00F54804">
              <w:rPr>
                <w:sz w:val="20"/>
                <w:szCs w:val="20"/>
              </w:rPr>
              <w:t>Optional</w:t>
            </w:r>
          </w:p>
        </w:tc>
        <w:tc>
          <w:tcPr>
            <w:tcW w:w="2817" w:type="dxa"/>
            <w:shd w:val="clear" w:color="auto" w:fill="auto"/>
          </w:tcPr>
          <w:p w14:paraId="5903C61A" w14:textId="77777777" w:rsidR="00FC68DB" w:rsidRPr="00F54804" w:rsidRDefault="00FC68DB" w:rsidP="005D1DD2">
            <w:pPr>
              <w:keepLines/>
              <w:rPr>
                <w:sz w:val="20"/>
                <w:szCs w:val="20"/>
              </w:rPr>
            </w:pPr>
            <w:r w:rsidRPr="00F54804">
              <w:rPr>
                <w:sz w:val="20"/>
                <w:szCs w:val="20"/>
              </w:rPr>
              <w:t>Maximum one of the listed elements.</w:t>
            </w:r>
          </w:p>
        </w:tc>
      </w:tr>
    </w:tbl>
    <w:p w14:paraId="1CE0AC6A" w14:textId="3FC87DEB" w:rsidR="00FC68DB" w:rsidRPr="001E4607" w:rsidRDefault="00FC68DB" w:rsidP="00A76BFE">
      <w:pPr>
        <w:keepNext/>
        <w:spacing w:before="120"/>
      </w:pPr>
      <w:r w:rsidRPr="005C2D94">
        <w:t xml:space="preserve">The subtypes are described in detail in the following </w:t>
      </w:r>
      <w:r w:rsidR="00E21B4A">
        <w:t>subclauses</w:t>
      </w:r>
      <w:r w:rsidRPr="005C2D94">
        <w:t xml:space="preserve">. </w:t>
      </w:r>
    </w:p>
    <w:p w14:paraId="72431115" w14:textId="4CD14DD0" w:rsidR="00FC68DB" w:rsidRPr="00F30F68" w:rsidRDefault="0097331B" w:rsidP="00A76BFE">
      <w:pPr>
        <w:pStyle w:val="Example"/>
      </w:pPr>
      <w:r>
        <w:t>Example</w:t>
      </w:r>
      <w:r w:rsidR="00F30A98">
        <w:t xml:space="preserve"> </w:t>
      </w:r>
      <w:r w:rsidR="00FF2627">
        <w:t>1</w:t>
      </w:r>
      <w:r w:rsidR="00F30A98">
        <w:t xml:space="preserve">   Example for a (axisymmetric) rivet connection that uses </w:t>
      </w:r>
      <w:r w:rsidR="00F30A98" w:rsidRPr="00F30F68">
        <w:t xml:space="preserve">only the </w:t>
      </w:r>
      <w:r w:rsidR="00F30A98" w:rsidRPr="00F30F68">
        <w:rPr>
          <w:rStyle w:val="CodeCharacter"/>
          <w:sz w:val="20"/>
        </w:rPr>
        <w:t>&lt;</w:t>
      </w:r>
      <w:proofErr w:type="spellStart"/>
      <w:r w:rsidR="00F30A98" w:rsidRPr="00F30F68">
        <w:rPr>
          <w:rStyle w:val="CodeCharacter"/>
          <w:sz w:val="20"/>
        </w:rPr>
        <w:t>normal_direction</w:t>
      </w:r>
      <w:proofErr w:type="spellEnd"/>
      <w:r w:rsidR="00F30A98" w:rsidRPr="00F30F68">
        <w:rPr>
          <w:rStyle w:val="CodeCharacter"/>
          <w:sz w:val="20"/>
        </w:rPr>
        <w:t>/&gt;</w:t>
      </w:r>
      <w:r w:rsidR="00F30A98" w:rsidRPr="00F30F68">
        <w:t xml:space="preserve"> </w:t>
      </w:r>
    </w:p>
    <w:p w14:paraId="3C7BC132" w14:textId="77777777" w:rsidR="00FC68DB" w:rsidRPr="0013175B" w:rsidRDefault="00FC68DB" w:rsidP="00B202D2">
      <w:pPr>
        <w:pStyle w:val="XMLCode"/>
        <w:keepNext/>
        <w:rPr>
          <w:lang w:val="en-GB"/>
        </w:rPr>
      </w:pPr>
      <w:r w:rsidRPr="0013175B">
        <w:rPr>
          <w:lang w:val="en-GB"/>
        </w:rPr>
        <w:t>&lt;connection_0d label="RVT_2123921"&gt;</w:t>
      </w:r>
    </w:p>
    <w:p w14:paraId="72AF72D4" w14:textId="77777777" w:rsidR="00FC68DB" w:rsidRPr="0078119D" w:rsidRDefault="00FC68DB" w:rsidP="00B202D2">
      <w:pPr>
        <w:pStyle w:val="XMLCode"/>
        <w:keepNext/>
        <w:rPr>
          <w:lang w:val="en-GB"/>
        </w:rPr>
      </w:pPr>
      <w:r w:rsidRPr="0013175B">
        <w:rPr>
          <w:lang w:val="en-GB"/>
        </w:rPr>
        <w:t xml:space="preserve">    ...</w:t>
      </w:r>
    </w:p>
    <w:p w14:paraId="4FD51CC9" w14:textId="5A639825" w:rsidR="00FC68DB" w:rsidRPr="0078119D" w:rsidRDefault="00FF2627" w:rsidP="00B202D2">
      <w:pPr>
        <w:pStyle w:val="XMLCode"/>
        <w:keepNext/>
        <w:rPr>
          <w:b/>
          <w:lang w:val="en-GB"/>
        </w:rPr>
      </w:pPr>
      <w:r w:rsidRPr="0013175B">
        <w:rPr>
          <w:lang w:val="en-GB"/>
        </w:rPr>
        <w:t xml:space="preserve">    </w:t>
      </w:r>
      <w:r w:rsidR="00FC68DB" w:rsidRPr="0078119D">
        <w:rPr>
          <w:b/>
          <w:lang w:val="en-GB"/>
        </w:rPr>
        <w:t xml:space="preserve">&lt;rivet </w:t>
      </w:r>
      <w:proofErr w:type="spellStart"/>
      <w:r w:rsidR="00FC68DB" w:rsidRPr="0078119D">
        <w:rPr>
          <w:b/>
          <w:lang w:val="en-GB"/>
        </w:rPr>
        <w:t>shaft_diameter</w:t>
      </w:r>
      <w:proofErr w:type="spellEnd"/>
      <w:r w:rsidR="00FC68DB" w:rsidRPr="0078119D">
        <w:rPr>
          <w:b/>
          <w:lang w:val="en-GB"/>
        </w:rPr>
        <w:t xml:space="preserve">="5.0" </w:t>
      </w:r>
      <w:proofErr w:type="spellStart"/>
      <w:r w:rsidR="00FC68DB" w:rsidRPr="0078119D">
        <w:rPr>
          <w:b/>
          <w:lang w:val="en-GB"/>
        </w:rPr>
        <w:t>head_diameter</w:t>
      </w:r>
      <w:proofErr w:type="spellEnd"/>
      <w:r w:rsidR="00FC68DB" w:rsidRPr="0078119D">
        <w:rPr>
          <w:b/>
          <w:lang w:val="en-GB"/>
        </w:rPr>
        <w:t>="8" length="3.5"&gt;</w:t>
      </w:r>
    </w:p>
    <w:p w14:paraId="3DBE28E8" w14:textId="77777777" w:rsidR="00FC68DB" w:rsidRPr="0078119D" w:rsidRDefault="00FC68DB" w:rsidP="00B202D2">
      <w:pPr>
        <w:pStyle w:val="XMLCode"/>
        <w:keepNext/>
        <w:rPr>
          <w:lang w:val="fr-FR"/>
        </w:rPr>
      </w:pPr>
      <w:r w:rsidRPr="0078119D">
        <w:rPr>
          <w:lang w:val="en-GB"/>
        </w:rPr>
        <w:t xml:space="preserve">        </w:t>
      </w:r>
      <w:r w:rsidRPr="0078119D">
        <w:rPr>
          <w:lang w:val="fr-FR"/>
        </w:rPr>
        <w:t>&lt;</w:t>
      </w:r>
      <w:proofErr w:type="spellStart"/>
      <w:r w:rsidRPr="0078119D">
        <w:rPr>
          <w:lang w:val="fr-FR"/>
        </w:rPr>
        <w:t>normal_direction</w:t>
      </w:r>
      <w:proofErr w:type="spellEnd"/>
      <w:r w:rsidRPr="0078119D">
        <w:rPr>
          <w:lang w:val="fr-FR"/>
        </w:rPr>
        <w:t> x="0" y="0" z="3"/&gt;</w:t>
      </w:r>
    </w:p>
    <w:p w14:paraId="4334169C" w14:textId="77777777" w:rsidR="00FC68DB" w:rsidRPr="002F1E02" w:rsidRDefault="00FC68DB" w:rsidP="00B202D2">
      <w:pPr>
        <w:pStyle w:val="XMLCode"/>
        <w:keepNext/>
        <w:rPr>
          <w:b/>
          <w:lang w:val="fr-FR"/>
        </w:rPr>
      </w:pPr>
      <w:r w:rsidRPr="0078119D">
        <w:rPr>
          <w:b/>
          <w:lang w:val="fr-FR"/>
        </w:rPr>
        <w:t xml:space="preserve">    </w:t>
      </w:r>
      <w:r w:rsidRPr="002F1E02">
        <w:rPr>
          <w:b/>
          <w:lang w:val="fr-FR"/>
        </w:rPr>
        <w:t>&lt;/rivet&gt;</w:t>
      </w:r>
    </w:p>
    <w:p w14:paraId="40543FB4" w14:textId="77777777" w:rsidR="00FC68DB" w:rsidRPr="0078119D" w:rsidRDefault="00FC68DB" w:rsidP="00B202D2">
      <w:pPr>
        <w:pStyle w:val="XMLCode"/>
        <w:keepNext/>
        <w:rPr>
          <w:b/>
          <w:lang w:val="en-GB"/>
        </w:rPr>
      </w:pPr>
      <w:r w:rsidRPr="002F1E02">
        <w:rPr>
          <w:lang w:val="fr-FR"/>
        </w:rPr>
        <w:t xml:space="preserve">    </w:t>
      </w:r>
      <w:r w:rsidRPr="0078119D">
        <w:rPr>
          <w:lang w:val="en-GB"/>
        </w:rPr>
        <w:t>&lt;loc&gt; 1645.83 821.145 616.585 &lt;/loc&gt;</w:t>
      </w:r>
    </w:p>
    <w:p w14:paraId="7B1CBED8" w14:textId="77777777" w:rsidR="00FC68DB" w:rsidRPr="0078119D" w:rsidRDefault="00FC68DB" w:rsidP="00B202D2">
      <w:pPr>
        <w:pStyle w:val="XMLCode"/>
        <w:keepNext/>
        <w:rPr>
          <w:lang w:val="en-GB"/>
        </w:rPr>
      </w:pPr>
      <w:r w:rsidRPr="0078119D">
        <w:rPr>
          <w:lang w:val="en-GB"/>
        </w:rPr>
        <w:t xml:space="preserve">    &lt;appdata&gt;</w:t>
      </w:r>
    </w:p>
    <w:p w14:paraId="18D2583C" w14:textId="77777777" w:rsidR="00FC68DB" w:rsidRPr="0078119D" w:rsidRDefault="00FC68DB" w:rsidP="00B202D2">
      <w:pPr>
        <w:pStyle w:val="XMLCode"/>
        <w:keepNext/>
        <w:rPr>
          <w:lang w:val="en-GB"/>
        </w:rPr>
      </w:pPr>
      <w:r w:rsidRPr="0078119D">
        <w:rPr>
          <w:lang w:val="en-GB"/>
        </w:rPr>
        <w:t xml:space="preserve">        ...</w:t>
      </w:r>
    </w:p>
    <w:p w14:paraId="588FC1B3" w14:textId="77777777" w:rsidR="00FC68DB" w:rsidRPr="0078119D" w:rsidRDefault="00FC68DB" w:rsidP="00B202D2">
      <w:pPr>
        <w:pStyle w:val="XMLCode"/>
        <w:keepNext/>
        <w:rPr>
          <w:lang w:val="en-GB"/>
        </w:rPr>
      </w:pPr>
      <w:r w:rsidRPr="0078119D">
        <w:rPr>
          <w:lang w:val="en-GB"/>
        </w:rPr>
        <w:t xml:space="preserve">    &lt;/appdata&gt;</w:t>
      </w:r>
    </w:p>
    <w:p w14:paraId="1E06C9F2" w14:textId="77777777" w:rsidR="00FC68DB" w:rsidRPr="0078119D" w:rsidRDefault="00FC68DB" w:rsidP="00B202D2">
      <w:pPr>
        <w:pStyle w:val="XMLCode"/>
        <w:rPr>
          <w:lang w:val="en-GB"/>
        </w:rPr>
      </w:pPr>
      <w:r w:rsidRPr="0078119D">
        <w:rPr>
          <w:lang w:val="en-GB"/>
        </w:rPr>
        <w:t>&lt;/connection_0d&gt;</w:t>
      </w:r>
    </w:p>
    <w:p w14:paraId="057DFB32" w14:textId="06A60BB1" w:rsidR="00FC68DB" w:rsidRPr="0078119D" w:rsidRDefault="0097331B" w:rsidP="00F30F68">
      <w:pPr>
        <w:pStyle w:val="Example"/>
        <w:keepNext/>
      </w:pPr>
      <w:r>
        <w:t>Example</w:t>
      </w:r>
      <w:r w:rsidR="00212B55" w:rsidRPr="0078119D" w:rsidDel="00212B55">
        <w:t xml:space="preserve"> </w:t>
      </w:r>
      <w:r w:rsidR="00FF2627">
        <w:t>2</w:t>
      </w:r>
      <w:r w:rsidR="00F30A98" w:rsidRPr="0078119D">
        <w:t xml:space="preserve">   Example for a rivet connection that requires also the </w:t>
      </w:r>
      <w:r w:rsidR="00F30A98" w:rsidRPr="00F30F68">
        <w:rPr>
          <w:rStyle w:val="CodeCharacter"/>
          <w:sz w:val="20"/>
        </w:rPr>
        <w:t>&lt;</w:t>
      </w:r>
      <w:proofErr w:type="spellStart"/>
      <w:r w:rsidR="00F30A98" w:rsidRPr="00F30F68">
        <w:rPr>
          <w:rStyle w:val="CodeCharacter"/>
          <w:sz w:val="20"/>
        </w:rPr>
        <w:t>tangential_direction</w:t>
      </w:r>
      <w:proofErr w:type="spellEnd"/>
      <w:r w:rsidR="00F30A98" w:rsidRPr="00F30F68">
        <w:rPr>
          <w:rStyle w:val="CodeCharacter"/>
          <w:sz w:val="20"/>
        </w:rPr>
        <w:t>/&gt;</w:t>
      </w:r>
      <w:r w:rsidR="00F30F68">
        <w:t xml:space="preserve"> </w:t>
      </w:r>
    </w:p>
    <w:p w14:paraId="074AED25" w14:textId="77777777" w:rsidR="00FC68DB" w:rsidRPr="0078119D" w:rsidRDefault="00FC68DB" w:rsidP="00B202D2">
      <w:pPr>
        <w:pStyle w:val="XMLCode"/>
        <w:keepNext/>
        <w:rPr>
          <w:lang w:val="en-GB"/>
        </w:rPr>
      </w:pPr>
      <w:r w:rsidRPr="0078119D">
        <w:rPr>
          <w:lang w:val="en-GB"/>
        </w:rPr>
        <w:t>&lt;connection_0d label="RVT_2123922"&gt;</w:t>
      </w:r>
    </w:p>
    <w:p w14:paraId="6078464F" w14:textId="77777777" w:rsidR="00FC68DB" w:rsidRPr="0078119D" w:rsidRDefault="00FC68DB" w:rsidP="00B202D2">
      <w:pPr>
        <w:pStyle w:val="XMLCode"/>
        <w:keepNext/>
        <w:rPr>
          <w:lang w:val="en-GB"/>
        </w:rPr>
      </w:pPr>
      <w:r w:rsidRPr="0078119D">
        <w:rPr>
          <w:lang w:val="en-GB"/>
        </w:rPr>
        <w:t xml:space="preserve">    ...</w:t>
      </w:r>
    </w:p>
    <w:p w14:paraId="012E2270" w14:textId="15BE0758" w:rsidR="00FC68DB" w:rsidRPr="0078119D" w:rsidRDefault="00FF2627" w:rsidP="00B202D2">
      <w:pPr>
        <w:pStyle w:val="XMLCode"/>
        <w:keepNext/>
        <w:rPr>
          <w:b/>
          <w:lang w:val="en-GB"/>
        </w:rPr>
      </w:pPr>
      <w:r w:rsidRPr="0013175B">
        <w:rPr>
          <w:lang w:val="en-GB"/>
        </w:rPr>
        <w:t xml:space="preserve">    </w:t>
      </w:r>
      <w:r w:rsidR="00FC68DB" w:rsidRPr="0078119D">
        <w:rPr>
          <w:b/>
          <w:lang w:val="en-GB"/>
        </w:rPr>
        <w:t xml:space="preserve">&lt;rivet </w:t>
      </w:r>
      <w:proofErr w:type="spellStart"/>
      <w:r w:rsidR="00FC68DB" w:rsidRPr="0078119D">
        <w:rPr>
          <w:b/>
          <w:lang w:val="en-GB"/>
        </w:rPr>
        <w:t>shaft_diameter</w:t>
      </w:r>
      <w:proofErr w:type="spellEnd"/>
      <w:r w:rsidR="00FC68DB" w:rsidRPr="0078119D">
        <w:rPr>
          <w:b/>
          <w:lang w:val="en-GB"/>
        </w:rPr>
        <w:t xml:space="preserve">="5.0" </w:t>
      </w:r>
      <w:proofErr w:type="spellStart"/>
      <w:r w:rsidR="00FC68DB" w:rsidRPr="0078119D">
        <w:rPr>
          <w:b/>
          <w:lang w:val="en-GB"/>
        </w:rPr>
        <w:t>head_diameter</w:t>
      </w:r>
      <w:proofErr w:type="spellEnd"/>
      <w:r w:rsidR="00FC68DB" w:rsidRPr="0078119D">
        <w:rPr>
          <w:b/>
          <w:lang w:val="en-GB"/>
        </w:rPr>
        <w:t>="8" length="3.5"&gt;</w:t>
      </w:r>
    </w:p>
    <w:p w14:paraId="61EBDF14" w14:textId="77777777" w:rsidR="00FC68DB" w:rsidRPr="0078119D" w:rsidRDefault="00FC68DB" w:rsidP="00B202D2">
      <w:pPr>
        <w:pStyle w:val="XMLCode"/>
        <w:keepNext/>
        <w:rPr>
          <w:b/>
          <w:lang w:val="fr-FR"/>
        </w:rPr>
      </w:pPr>
      <w:r w:rsidRPr="0078119D">
        <w:rPr>
          <w:b/>
          <w:lang w:val="en-GB"/>
        </w:rPr>
        <w:t xml:space="preserve">        </w:t>
      </w:r>
      <w:r w:rsidRPr="0078119D">
        <w:rPr>
          <w:b/>
          <w:lang w:val="fr-FR"/>
        </w:rPr>
        <w:t>&lt;</w:t>
      </w:r>
      <w:proofErr w:type="spellStart"/>
      <w:r w:rsidRPr="0078119D">
        <w:rPr>
          <w:b/>
          <w:lang w:val="fr-FR"/>
        </w:rPr>
        <w:t>normal</w:t>
      </w:r>
      <w:r w:rsidRPr="0078119D">
        <w:rPr>
          <w:b/>
          <w:bCs/>
          <w:lang w:val="fr-FR"/>
        </w:rPr>
        <w:t>_direction</w:t>
      </w:r>
      <w:proofErr w:type="spellEnd"/>
      <w:r w:rsidRPr="0078119D">
        <w:rPr>
          <w:b/>
          <w:lang w:val="fr-FR"/>
        </w:rPr>
        <w:t> x="0" y="0" z="3"/&gt;</w:t>
      </w:r>
    </w:p>
    <w:p w14:paraId="30D9EB8B" w14:textId="77777777" w:rsidR="00FC68DB" w:rsidRPr="0078119D" w:rsidRDefault="00FC68DB" w:rsidP="00B202D2">
      <w:pPr>
        <w:pStyle w:val="XMLCode"/>
        <w:keepNext/>
        <w:rPr>
          <w:b/>
          <w:lang w:val="fr-FR"/>
        </w:rPr>
      </w:pPr>
      <w:r w:rsidRPr="0078119D">
        <w:rPr>
          <w:b/>
          <w:lang w:val="fr-FR"/>
        </w:rPr>
        <w:t xml:space="preserve">        &lt;</w:t>
      </w:r>
      <w:proofErr w:type="spellStart"/>
      <w:r w:rsidRPr="0078119D">
        <w:rPr>
          <w:b/>
          <w:lang w:val="fr-FR"/>
        </w:rPr>
        <w:t>tangential</w:t>
      </w:r>
      <w:r w:rsidRPr="0078119D">
        <w:rPr>
          <w:b/>
          <w:bCs/>
          <w:lang w:val="fr-FR"/>
        </w:rPr>
        <w:t>_direction</w:t>
      </w:r>
      <w:proofErr w:type="spellEnd"/>
      <w:r w:rsidRPr="0078119D">
        <w:rPr>
          <w:b/>
          <w:lang w:val="fr-FR"/>
        </w:rPr>
        <w:t> x="3" y="0" z="0"/&gt;</w:t>
      </w:r>
    </w:p>
    <w:p w14:paraId="332DFA4E" w14:textId="77777777" w:rsidR="00FC68DB" w:rsidRPr="002F1E02" w:rsidRDefault="00FC68DB" w:rsidP="00AC3B38">
      <w:pPr>
        <w:pStyle w:val="XMLCode"/>
        <w:rPr>
          <w:b/>
          <w:lang w:val="fr-FR"/>
        </w:rPr>
      </w:pPr>
      <w:r w:rsidRPr="0078119D">
        <w:rPr>
          <w:b/>
          <w:lang w:val="fr-FR"/>
        </w:rPr>
        <w:t xml:space="preserve">    </w:t>
      </w:r>
      <w:r w:rsidRPr="002F1E02">
        <w:rPr>
          <w:b/>
          <w:lang w:val="fr-FR"/>
        </w:rPr>
        <w:t>&lt;/rivet&gt;</w:t>
      </w:r>
    </w:p>
    <w:p w14:paraId="05E84EC4" w14:textId="77777777" w:rsidR="00FC68DB" w:rsidRPr="0078119D" w:rsidRDefault="00FC68DB" w:rsidP="00AC3B38">
      <w:pPr>
        <w:pStyle w:val="XMLCode"/>
        <w:rPr>
          <w:b/>
          <w:lang w:val="en-GB"/>
        </w:rPr>
      </w:pPr>
      <w:r w:rsidRPr="002F1E02">
        <w:rPr>
          <w:lang w:val="fr-FR"/>
        </w:rPr>
        <w:t xml:space="preserve">    </w:t>
      </w:r>
      <w:r w:rsidRPr="0078119D">
        <w:rPr>
          <w:lang w:val="en-GB"/>
        </w:rPr>
        <w:t>&lt;loc&gt; 1645.83 -821.145 616.585 &lt;/loc&gt;</w:t>
      </w:r>
    </w:p>
    <w:p w14:paraId="3C22732B" w14:textId="77777777" w:rsidR="00FC68DB" w:rsidRPr="0078119D" w:rsidRDefault="00FC68DB" w:rsidP="00B202D2">
      <w:pPr>
        <w:pStyle w:val="XMLCode"/>
        <w:keepNext/>
        <w:rPr>
          <w:lang w:val="en-GB"/>
        </w:rPr>
      </w:pPr>
      <w:r w:rsidRPr="0078119D">
        <w:rPr>
          <w:lang w:val="en-GB"/>
        </w:rPr>
        <w:t xml:space="preserve">    &lt;appdata&gt;</w:t>
      </w:r>
    </w:p>
    <w:p w14:paraId="10A91AC8" w14:textId="77777777" w:rsidR="00FC68DB" w:rsidRPr="0078119D" w:rsidRDefault="00FC68DB" w:rsidP="00B202D2">
      <w:pPr>
        <w:pStyle w:val="XMLCode"/>
        <w:keepNext/>
        <w:rPr>
          <w:lang w:val="en-GB"/>
        </w:rPr>
      </w:pPr>
      <w:r w:rsidRPr="0078119D">
        <w:rPr>
          <w:lang w:val="en-GB"/>
        </w:rPr>
        <w:t xml:space="preserve">        ...</w:t>
      </w:r>
    </w:p>
    <w:p w14:paraId="42751C2F" w14:textId="77777777" w:rsidR="00FC68DB" w:rsidRPr="0078119D" w:rsidRDefault="00FC68DB" w:rsidP="00B202D2">
      <w:pPr>
        <w:pStyle w:val="XMLCode"/>
        <w:keepNext/>
        <w:rPr>
          <w:lang w:val="en-GB"/>
        </w:rPr>
      </w:pPr>
      <w:r w:rsidRPr="0078119D">
        <w:rPr>
          <w:lang w:val="en-GB"/>
        </w:rPr>
        <w:t xml:space="preserve">    &lt;/appdata&gt;</w:t>
      </w:r>
    </w:p>
    <w:p w14:paraId="6D3F8E69" w14:textId="3DD9393B" w:rsidR="00FC68DB" w:rsidRPr="0013175B" w:rsidRDefault="00FC68DB" w:rsidP="00B202D2">
      <w:pPr>
        <w:pStyle w:val="XMLCode"/>
        <w:rPr>
          <w:lang w:val="en-GB"/>
        </w:rPr>
      </w:pPr>
      <w:r w:rsidRPr="0078119D">
        <w:rPr>
          <w:lang w:val="en-GB"/>
        </w:rPr>
        <w:t>&lt;/connection_0d&gt;</w:t>
      </w:r>
    </w:p>
    <w:p w14:paraId="3A473CFE" w14:textId="77777777" w:rsidR="00FC68DB" w:rsidRPr="005C2D94" w:rsidRDefault="00FC68DB" w:rsidP="00B202D2">
      <w:pPr>
        <w:pStyle w:val="berschrift3"/>
      </w:pPr>
      <w:bookmarkStart w:id="613" w:name="_Toc428279367"/>
      <w:bookmarkStart w:id="614" w:name="_Toc428456104"/>
      <w:bookmarkStart w:id="615" w:name="_Toc428537067"/>
      <w:bookmarkStart w:id="616" w:name="_Toc428969386"/>
      <w:bookmarkStart w:id="617" w:name="_Toc429052777"/>
      <w:bookmarkStart w:id="618" w:name="_Toc413359586"/>
      <w:bookmarkStart w:id="619" w:name="_Toc3556978"/>
      <w:bookmarkStart w:id="620" w:name="_Toc34747228"/>
      <w:bookmarkStart w:id="621" w:name="_Toc77102043"/>
      <w:bookmarkStart w:id="622" w:name="_Toc159022190"/>
      <w:bookmarkEnd w:id="613"/>
      <w:bookmarkEnd w:id="614"/>
      <w:bookmarkEnd w:id="615"/>
      <w:bookmarkEnd w:id="616"/>
      <w:bookmarkEnd w:id="617"/>
      <w:r w:rsidRPr="00F54804">
        <w:t>Blind</w:t>
      </w:r>
      <w:r w:rsidRPr="005C2D94">
        <w:t xml:space="preserve"> Rivets</w:t>
      </w:r>
      <w:bookmarkEnd w:id="618"/>
      <w:bookmarkEnd w:id="619"/>
      <w:bookmarkEnd w:id="620"/>
      <w:bookmarkEnd w:id="621"/>
      <w:bookmarkEnd w:id="622"/>
    </w:p>
    <w:p w14:paraId="6DD9E954" w14:textId="1D3568EF" w:rsidR="00FC68DB" w:rsidRPr="00F54804" w:rsidRDefault="00FC68DB" w:rsidP="000B04DD">
      <w:pPr>
        <w:autoSpaceDE w:val="0"/>
        <w:autoSpaceDN w:val="0"/>
        <w:adjustRightInd w:val="0"/>
        <w:rPr>
          <w:rFonts w:cs="Calibri"/>
          <w:lang w:eastAsia="en-GB"/>
        </w:rPr>
      </w:pPr>
      <w:r w:rsidRPr="005C2D94">
        <w:rPr>
          <w:rFonts w:cs="Calibri"/>
          <w:lang w:eastAsia="en-GB"/>
        </w:rPr>
        <w:t>Blind rivets are one-sided rivets that require a pre-drilled hole. Blind rivets form their shape when the</w:t>
      </w:r>
      <w:r w:rsidR="00AC3B38">
        <w:rPr>
          <w:rFonts w:cs="Calibri"/>
          <w:lang w:eastAsia="en-GB"/>
        </w:rPr>
        <w:t xml:space="preserve"> </w:t>
      </w:r>
      <w:r w:rsidRPr="00BD52D7">
        <w:rPr>
          <w:rFonts w:cs="Calibri"/>
          <w:lang w:eastAsia="en-GB"/>
        </w:rPr>
        <w:t>mandrel is pulled out from the rivet body. This action securely clamps the sheets together.</w:t>
      </w:r>
      <w:r w:rsidR="00AC3B38">
        <w:rPr>
          <w:rFonts w:cs="Calibri"/>
          <w:lang w:eastAsia="en-GB"/>
        </w:rPr>
        <w:t xml:space="preserve"> </w:t>
      </w:r>
      <w:r w:rsidRPr="000A1B7B">
        <w:rPr>
          <w:rFonts w:cs="Calibri"/>
          <w:lang w:eastAsia="en-GB"/>
        </w:rPr>
        <w:t xml:space="preserve">A blind rivet is denoted by a nested element </w:t>
      </w:r>
      <w:r w:rsidRPr="00314FD3">
        <w:rPr>
          <w:rStyle w:val="CodeCharacter"/>
        </w:rPr>
        <w:t>&lt;blind/&gt;</w:t>
      </w:r>
      <w:r w:rsidRPr="00F54804">
        <w:rPr>
          <w:rFonts w:cs="Calibri"/>
          <w:lang w:eastAsia="en-GB"/>
        </w:rPr>
        <w:t xml:space="preserve"> within </w:t>
      </w:r>
      <w:r w:rsidRPr="00314FD3">
        <w:rPr>
          <w:rStyle w:val="CodeCharacter"/>
        </w:rPr>
        <w:t>&lt;rivet/&gt;</w:t>
      </w:r>
      <w:r w:rsidRPr="00F54804">
        <w:rPr>
          <w:rFonts w:cs="Calibri"/>
          <w:lang w:eastAsia="en-GB"/>
        </w:rPr>
        <w:t xml:space="preserve">. This element is described completely by its attributes and those of </w:t>
      </w:r>
      <w:r w:rsidRPr="00314FD3">
        <w:rPr>
          <w:rStyle w:val="CodeCharacter"/>
        </w:rPr>
        <w:t>&lt;rivet/&gt;</w:t>
      </w:r>
      <w:r w:rsidRPr="00F54804">
        <w:rPr>
          <w:rFonts w:cs="Calibri"/>
          <w:lang w:eastAsia="en-GB"/>
        </w:rPr>
        <w:t>.</w:t>
      </w:r>
    </w:p>
    <w:p w14:paraId="5BD93499" w14:textId="446E68E8" w:rsidR="00FC68DB" w:rsidRDefault="009B7D96" w:rsidP="000B04DD">
      <w:pPr>
        <w:keepNext/>
        <w:rPr>
          <w:rFonts w:cs="Calibri"/>
          <w:lang w:eastAsia="en-GB"/>
        </w:rPr>
      </w:pPr>
      <w:r>
        <w:lastRenderedPageBreak/>
        <w:t xml:space="preserve">The </w:t>
      </w:r>
      <w:r w:rsidR="00FC68DB" w:rsidRPr="00F54804">
        <w:rPr>
          <w:rFonts w:cs="Calibri"/>
          <w:lang w:eastAsia="en-GB"/>
        </w:rPr>
        <w:t>XML specification of</w:t>
      </w:r>
      <w:r w:rsidR="00825756">
        <w:rPr>
          <w:rFonts w:cs="Calibri"/>
          <w:lang w:eastAsia="en-GB"/>
        </w:rPr>
        <w:t xml:space="preserve"> the</w:t>
      </w:r>
      <w:r w:rsidR="00FC68DB" w:rsidRPr="00F54804">
        <w:rPr>
          <w:rFonts w:cs="Calibri"/>
          <w:lang w:eastAsia="en-GB"/>
        </w:rPr>
        <w:t xml:space="preserve"> </w:t>
      </w:r>
      <w:r w:rsidR="00FC68DB" w:rsidRPr="00314FD3">
        <w:rPr>
          <w:rStyle w:val="CodeCharacter"/>
        </w:rPr>
        <w:t>&lt;blind/&gt;</w:t>
      </w:r>
      <w:r w:rsidR="00FC68DB" w:rsidRPr="00F54804">
        <w:rPr>
          <w:rFonts w:cs="Calibri"/>
          <w:lang w:eastAsia="en-GB"/>
        </w:rPr>
        <w:t xml:space="preserve"> element</w:t>
      </w:r>
      <w:r w:rsidR="00825756">
        <w:rPr>
          <w:rFonts w:cs="Calibri"/>
          <w:lang w:eastAsia="en-GB"/>
        </w:rPr>
        <w:t xml:space="preserve"> </w:t>
      </w:r>
      <w:r w:rsidR="00825756">
        <w:t>is shown</w:t>
      </w:r>
      <w:r w:rsidR="00825756" w:rsidRPr="00F73574">
        <w:t xml:space="preserve"> in</w:t>
      </w:r>
      <w:r w:rsidR="00825756">
        <w:t xml:space="preserve"> </w:t>
      </w:r>
      <w:r w:rsidR="005016E9">
        <w:rPr>
          <w:rFonts w:cs="Calibri"/>
          <w:lang w:eastAsia="en-GB"/>
        </w:rPr>
        <w:fldChar w:fldCharType="begin"/>
      </w:r>
      <w:r w:rsidR="005016E9">
        <w:rPr>
          <w:rFonts w:cs="Calibri"/>
          <w:lang w:eastAsia="en-GB"/>
        </w:rPr>
        <w:instrText xml:space="preserve"> REF _Ref156248119 \h </w:instrText>
      </w:r>
      <w:r w:rsidR="005016E9">
        <w:rPr>
          <w:rFonts w:cs="Calibri"/>
          <w:lang w:eastAsia="en-GB"/>
        </w:rPr>
      </w:r>
      <w:r w:rsidR="005016E9">
        <w:rPr>
          <w:rFonts w:cs="Calibri"/>
          <w:lang w:eastAsia="en-GB"/>
        </w:rPr>
        <w:fldChar w:fldCharType="separate"/>
      </w:r>
      <w:r w:rsidR="00AA4518" w:rsidRPr="00F54804">
        <w:t xml:space="preserve">Table </w:t>
      </w:r>
      <w:r w:rsidR="00AA4518">
        <w:rPr>
          <w:noProof/>
        </w:rPr>
        <w:t>45</w:t>
      </w:r>
      <w:r w:rsidR="005016E9">
        <w:rPr>
          <w:rFonts w:cs="Calibri"/>
          <w:lang w:eastAsia="en-GB"/>
        </w:rPr>
        <w:fldChar w:fldCharType="end"/>
      </w:r>
      <w:r w:rsidR="00FC68DB" w:rsidRPr="00F54804">
        <w:rPr>
          <w:rFonts w:cs="Calibri"/>
          <w:lang w:eastAsia="en-GB"/>
        </w:rPr>
        <w:t>:</w:t>
      </w:r>
      <w:r w:rsidR="005016E9">
        <w:rPr>
          <w:rFonts w:cs="Calibri"/>
          <w:lang w:eastAsia="en-GB"/>
        </w:rPr>
        <w:t xml:space="preserve"> </w:t>
      </w:r>
    </w:p>
    <w:p w14:paraId="5DBE2E82" w14:textId="147E8F69" w:rsidR="00055698" w:rsidRPr="00DD494D" w:rsidRDefault="00055698" w:rsidP="001640C5">
      <w:pPr>
        <w:pStyle w:val="Beschriftung"/>
        <w:keepNext/>
        <w:keepLines/>
      </w:pPr>
      <w:bookmarkStart w:id="623" w:name="_Ref156248119"/>
      <w:bookmarkStart w:id="624" w:name="_Toc159022839"/>
      <w:r w:rsidRPr="00F54804">
        <w:t xml:space="preserve">Table </w:t>
      </w:r>
      <w:r w:rsidRPr="005C2D94">
        <w:fldChar w:fldCharType="begin"/>
      </w:r>
      <w:r w:rsidRPr="00F54804">
        <w:instrText xml:space="preserve"> SEQ Table \* ARABIC </w:instrText>
      </w:r>
      <w:r w:rsidRPr="005C2D94">
        <w:fldChar w:fldCharType="separate"/>
      </w:r>
      <w:r w:rsidR="00AA4518">
        <w:rPr>
          <w:noProof/>
        </w:rPr>
        <w:t>45</w:t>
      </w:r>
      <w:r w:rsidRPr="005C2D94">
        <w:fldChar w:fldCharType="end"/>
      </w:r>
      <w:bookmarkEnd w:id="623"/>
      <w:r>
        <w:t xml:space="preserve"> —</w:t>
      </w:r>
      <w:r w:rsidRPr="00F54804">
        <w:t xml:space="preserve"> Attributes of </w:t>
      </w:r>
      <w:r w:rsidRPr="00314FD3">
        <w:t>elemen</w:t>
      </w:r>
      <w:r w:rsidRPr="00DD494D">
        <w:t xml:space="preserve">t </w:t>
      </w:r>
      <w:r w:rsidRPr="00DD494D">
        <w:rPr>
          <w:rStyle w:val="elementdeftypeChar"/>
          <w:rFonts w:eastAsia="Calibri"/>
          <w:b/>
          <w:i w:val="0"/>
          <w:sz w:val="22"/>
          <w:szCs w:val="22"/>
        </w:rPr>
        <w:t>&lt;blind/&gt;</w:t>
      </w:r>
      <w:bookmarkEnd w:id="624"/>
      <w:r w:rsidR="00DD494D">
        <w:rPr>
          <w:rStyle w:val="elementdeftypeChar"/>
          <w:rFonts w:eastAsia="Calibri"/>
          <w:i w:val="0"/>
          <w:sz w:val="22"/>
          <w:szCs w:val="22"/>
        </w:rPr>
        <w:t xml:space="preserve"> </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87"/>
        <w:gridCol w:w="1456"/>
        <w:gridCol w:w="1446"/>
        <w:gridCol w:w="1106"/>
        <w:gridCol w:w="3544"/>
      </w:tblGrid>
      <w:tr w:rsidR="00FC68DB" w:rsidRPr="00C15623" w14:paraId="1E740E8B" w14:textId="77777777" w:rsidTr="004112BB">
        <w:trPr>
          <w:tblHeader/>
          <w:jc w:val="center"/>
        </w:trPr>
        <w:tc>
          <w:tcPr>
            <w:tcW w:w="148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C3BFCD" w14:textId="77777777" w:rsidR="00FC68DB" w:rsidRPr="00C15623" w:rsidRDefault="00FC68DB" w:rsidP="00951A4A">
            <w:pPr>
              <w:keepNext/>
              <w:rPr>
                <w:b/>
              </w:rPr>
            </w:pPr>
            <w:r w:rsidRPr="00C15623">
              <w:rPr>
                <w:b/>
              </w:rPr>
              <w:t>Attributes</w:t>
            </w:r>
          </w:p>
        </w:tc>
        <w:tc>
          <w:tcPr>
            <w:tcW w:w="14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A1FCBC" w14:textId="77777777" w:rsidR="00FC68DB" w:rsidRPr="00C15623" w:rsidRDefault="00FC68DB" w:rsidP="00951A4A">
            <w:pPr>
              <w:keepNext/>
              <w:rPr>
                <w:b/>
              </w:rPr>
            </w:pPr>
            <w:r w:rsidRPr="00C15623">
              <w:rPr>
                <w:b/>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6962EE" w14:textId="77777777" w:rsidR="00FC68DB" w:rsidRPr="00C15623" w:rsidRDefault="00FC68DB" w:rsidP="00951A4A">
            <w:pPr>
              <w:keepNext/>
              <w:rPr>
                <w:b/>
              </w:rPr>
            </w:pPr>
            <w:r w:rsidRPr="00C15623">
              <w:rPr>
                <w:b/>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52BDD" w14:textId="77777777" w:rsidR="00FC68DB" w:rsidRPr="00C15623" w:rsidRDefault="00FC68DB" w:rsidP="00951A4A">
            <w:pPr>
              <w:keepNext/>
              <w:rPr>
                <w:b/>
              </w:rPr>
            </w:pPr>
            <w:r w:rsidRPr="00C15623">
              <w:rPr>
                <w:b/>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E708A3C" w14:textId="77777777" w:rsidR="00FC68DB" w:rsidRPr="00C15623" w:rsidRDefault="00FC68DB" w:rsidP="00951A4A">
            <w:pPr>
              <w:keepNext/>
              <w:rPr>
                <w:b/>
              </w:rPr>
            </w:pPr>
            <w:r w:rsidRPr="00C15623">
              <w:rPr>
                <w:b/>
              </w:rPr>
              <w:t>Constraint / Remarks</w:t>
            </w:r>
          </w:p>
        </w:tc>
      </w:tr>
      <w:tr w:rsidR="00FC68DB" w:rsidRPr="00F54804" w14:paraId="078DAE27" w14:textId="77777777" w:rsidTr="004112BB">
        <w:trPr>
          <w:jc w:val="center"/>
        </w:trPr>
        <w:tc>
          <w:tcPr>
            <w:tcW w:w="1487" w:type="dxa"/>
            <w:shd w:val="clear" w:color="auto" w:fill="auto"/>
          </w:tcPr>
          <w:p w14:paraId="655EAFCE" w14:textId="77777777" w:rsidR="00FC68DB" w:rsidRPr="00F54804" w:rsidRDefault="00FC68DB" w:rsidP="0013175B">
            <w:pPr>
              <w:keepNext/>
              <w:rPr>
                <w:sz w:val="20"/>
                <w:szCs w:val="20"/>
              </w:rPr>
            </w:pPr>
            <w:proofErr w:type="spellStart"/>
            <w:r w:rsidRPr="00F54804">
              <w:rPr>
                <w:sz w:val="20"/>
                <w:szCs w:val="20"/>
              </w:rPr>
              <w:t>min_grip</w:t>
            </w:r>
            <w:proofErr w:type="spellEnd"/>
          </w:p>
        </w:tc>
        <w:tc>
          <w:tcPr>
            <w:tcW w:w="1456" w:type="dxa"/>
            <w:shd w:val="clear" w:color="auto" w:fill="auto"/>
          </w:tcPr>
          <w:p w14:paraId="7C8B4C59" w14:textId="77777777" w:rsidR="00FC68DB" w:rsidRPr="00F54804" w:rsidRDefault="00FC68DB" w:rsidP="0013175B">
            <w:pPr>
              <w:keepNext/>
              <w:rPr>
                <w:sz w:val="20"/>
                <w:szCs w:val="20"/>
              </w:rPr>
            </w:pPr>
            <w:r w:rsidRPr="00F54804">
              <w:rPr>
                <w:sz w:val="20"/>
                <w:szCs w:val="20"/>
              </w:rPr>
              <w:t>Floating point</w:t>
            </w:r>
          </w:p>
        </w:tc>
        <w:tc>
          <w:tcPr>
            <w:tcW w:w="1446" w:type="dxa"/>
          </w:tcPr>
          <w:p w14:paraId="06FCDC5C" w14:textId="77777777" w:rsidR="00FC68DB" w:rsidRPr="00F54804" w:rsidRDefault="00FC68DB" w:rsidP="0013175B">
            <w:pPr>
              <w:keepNext/>
              <w:rPr>
                <w:sz w:val="20"/>
                <w:szCs w:val="20"/>
              </w:rPr>
            </w:pPr>
            <w:r w:rsidRPr="00F54804">
              <w:rPr>
                <w:sz w:val="20"/>
                <w:szCs w:val="20"/>
              </w:rPr>
              <w:t>&gt; 0.0</w:t>
            </w:r>
          </w:p>
        </w:tc>
        <w:tc>
          <w:tcPr>
            <w:tcW w:w="1106" w:type="dxa"/>
            <w:shd w:val="clear" w:color="auto" w:fill="auto"/>
          </w:tcPr>
          <w:p w14:paraId="2D9E69CC" w14:textId="77777777" w:rsidR="00FC68DB" w:rsidRPr="00F54804" w:rsidRDefault="00FC68DB" w:rsidP="0013175B">
            <w:pPr>
              <w:keepNext/>
              <w:rPr>
                <w:sz w:val="20"/>
                <w:szCs w:val="20"/>
              </w:rPr>
            </w:pPr>
            <w:r w:rsidRPr="00F54804">
              <w:rPr>
                <w:sz w:val="20"/>
                <w:szCs w:val="20"/>
              </w:rPr>
              <w:t>Optional</w:t>
            </w:r>
          </w:p>
        </w:tc>
        <w:tc>
          <w:tcPr>
            <w:tcW w:w="3544" w:type="dxa"/>
            <w:shd w:val="clear" w:color="auto" w:fill="auto"/>
          </w:tcPr>
          <w:p w14:paraId="314D8FAD" w14:textId="77777777" w:rsidR="00FC68DB" w:rsidRPr="00F54804" w:rsidRDefault="00FC68DB" w:rsidP="0013175B">
            <w:pPr>
              <w:keepNext/>
              <w:rPr>
                <w:sz w:val="20"/>
                <w:szCs w:val="20"/>
              </w:rPr>
            </w:pPr>
            <w:r w:rsidRPr="00F54804">
              <w:rPr>
                <w:sz w:val="20"/>
                <w:szCs w:val="20"/>
              </w:rPr>
              <w:t>-</w:t>
            </w:r>
          </w:p>
        </w:tc>
      </w:tr>
      <w:tr w:rsidR="00FC68DB" w:rsidRPr="00F54804" w14:paraId="3D7D92A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615EBA86" w14:textId="77777777" w:rsidR="00FC68DB" w:rsidRPr="00F54804" w:rsidRDefault="00FC68DB" w:rsidP="0013175B">
            <w:pPr>
              <w:keepNext/>
              <w:rPr>
                <w:sz w:val="20"/>
                <w:szCs w:val="20"/>
              </w:rPr>
            </w:pPr>
            <w:proofErr w:type="spellStart"/>
            <w:r w:rsidRPr="00F54804">
              <w:rPr>
                <w:sz w:val="20"/>
                <w:szCs w:val="20"/>
              </w:rPr>
              <w:t>max_grip</w:t>
            </w:r>
            <w:proofErr w:type="spellEnd"/>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0A2694E7"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052B1CD1"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1FD288F"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4809DD5A" w14:textId="77777777" w:rsidR="00FC68DB" w:rsidRPr="00F54804" w:rsidRDefault="00FC68DB" w:rsidP="0013175B">
            <w:pPr>
              <w:keepNext/>
              <w:rPr>
                <w:sz w:val="20"/>
                <w:szCs w:val="20"/>
              </w:rPr>
            </w:pPr>
            <w:r w:rsidRPr="00F54804">
              <w:rPr>
                <w:rFonts w:cs="Calibri"/>
                <w:sz w:val="20"/>
                <w:szCs w:val="20"/>
                <w:lang w:eastAsia="en-GB"/>
              </w:rPr>
              <w:t xml:space="preserve">greater equal to </w:t>
            </w:r>
            <w:proofErr w:type="spellStart"/>
            <w:r w:rsidRPr="00F54804">
              <w:rPr>
                <w:rFonts w:cs="Calibri"/>
                <w:sz w:val="20"/>
                <w:szCs w:val="20"/>
                <w:lang w:eastAsia="en-GB"/>
              </w:rPr>
              <w:t>min_grip</w:t>
            </w:r>
            <w:proofErr w:type="spellEnd"/>
          </w:p>
        </w:tc>
      </w:tr>
      <w:tr w:rsidR="00FC68DB" w:rsidRPr="00F54804" w14:paraId="1AF2D23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156FB2B0" w14:textId="77777777" w:rsidR="00FC68DB" w:rsidRPr="00F54804" w:rsidRDefault="00FC68DB" w:rsidP="0013175B">
            <w:pPr>
              <w:keepNext/>
              <w:rPr>
                <w:sz w:val="20"/>
                <w:szCs w:val="20"/>
              </w:rPr>
            </w:pPr>
            <w:r w:rsidRPr="00F54804">
              <w:rPr>
                <w:sz w:val="20"/>
                <w:szCs w:val="20"/>
              </w:rPr>
              <w:t>clearance</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7926CF3E"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0E97E66"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78A2F913"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1F3A4EEE" w14:textId="77777777" w:rsidR="00FC68DB" w:rsidRPr="00F54804" w:rsidRDefault="00FC68DB" w:rsidP="0013175B">
            <w:pPr>
              <w:keepNext/>
              <w:rPr>
                <w:sz w:val="20"/>
                <w:szCs w:val="20"/>
              </w:rPr>
            </w:pPr>
            <w:r w:rsidRPr="00F54804">
              <w:rPr>
                <w:sz w:val="20"/>
                <w:szCs w:val="20"/>
              </w:rPr>
              <w:t>-</w:t>
            </w:r>
          </w:p>
        </w:tc>
      </w:tr>
      <w:tr w:rsidR="00FC68DB" w:rsidRPr="00F54804" w14:paraId="7B752949" w14:textId="77777777" w:rsidTr="004112BB">
        <w:trPr>
          <w:jc w:val="center"/>
        </w:trPr>
        <w:tc>
          <w:tcPr>
            <w:tcW w:w="1487" w:type="dxa"/>
            <w:tcBorders>
              <w:top w:val="dotted" w:sz="4" w:space="0" w:color="auto"/>
              <w:left w:val="single" w:sz="8" w:space="0" w:color="000000"/>
              <w:bottom w:val="single" w:sz="8" w:space="0" w:color="000000"/>
              <w:right w:val="dotted" w:sz="4" w:space="0" w:color="auto"/>
            </w:tcBorders>
            <w:shd w:val="clear" w:color="auto" w:fill="auto"/>
          </w:tcPr>
          <w:p w14:paraId="70771B9C" w14:textId="77777777" w:rsidR="00FC68DB" w:rsidRPr="00F54804" w:rsidRDefault="00FC68DB" w:rsidP="007204A7">
            <w:pPr>
              <w:rPr>
                <w:sz w:val="20"/>
                <w:szCs w:val="20"/>
              </w:rPr>
            </w:pPr>
            <w:r w:rsidRPr="00F54804">
              <w:rPr>
                <w:sz w:val="20"/>
                <w:szCs w:val="20"/>
              </w:rPr>
              <w:t>material</w:t>
            </w:r>
          </w:p>
        </w:tc>
        <w:tc>
          <w:tcPr>
            <w:tcW w:w="1456" w:type="dxa"/>
            <w:tcBorders>
              <w:top w:val="dotted" w:sz="4" w:space="0" w:color="auto"/>
              <w:left w:val="single" w:sz="4" w:space="0" w:color="000000"/>
              <w:bottom w:val="single" w:sz="8" w:space="0" w:color="000000"/>
              <w:right w:val="dotted" w:sz="4" w:space="0" w:color="auto"/>
            </w:tcBorders>
            <w:shd w:val="clear" w:color="auto" w:fill="auto"/>
          </w:tcPr>
          <w:p w14:paraId="246B2024" w14:textId="77777777" w:rsidR="00FC68DB" w:rsidRPr="00F54804" w:rsidRDefault="00FC68DB" w:rsidP="007204A7">
            <w:pPr>
              <w:rPr>
                <w:sz w:val="20"/>
                <w:szCs w:val="20"/>
              </w:rPr>
            </w:pPr>
            <w:r w:rsidRPr="00F54804">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3CBCD148" w14:textId="5C02CE4C" w:rsidR="00FC68DB" w:rsidRPr="00F54804" w:rsidRDefault="00FC68DB" w:rsidP="007204A7">
            <w:pPr>
              <w:rPr>
                <w:sz w:val="20"/>
                <w:szCs w:val="20"/>
              </w:rPr>
            </w:pPr>
            <w:r w:rsidRPr="00F54804">
              <w:rPr>
                <w:sz w:val="20"/>
                <w:szCs w:val="20"/>
              </w:rPr>
              <w:t>A</w:t>
            </w:r>
            <w:r w:rsidR="00A95D5E">
              <w:rPr>
                <w:sz w:val="20"/>
                <w:szCs w:val="20"/>
              </w:rPr>
              <w:t>l</w:t>
            </w:r>
            <w:r w:rsidRPr="00F54804">
              <w:rPr>
                <w:sz w:val="20"/>
                <w:szCs w:val="20"/>
              </w:rPr>
              <w:t>phanumeric</w:t>
            </w:r>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32B58695" w14:textId="77777777" w:rsidR="00FC68DB" w:rsidRPr="00F54804" w:rsidRDefault="00FC68DB" w:rsidP="007204A7">
            <w:pPr>
              <w:rPr>
                <w:sz w:val="20"/>
                <w:szCs w:val="20"/>
              </w:rPr>
            </w:pPr>
            <w:r w:rsidRPr="00F54804">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78F8CA48" w14:textId="0B7AC759" w:rsidR="00FC68DB" w:rsidRPr="00F54804" w:rsidRDefault="00E90129" w:rsidP="007204A7">
            <w:pPr>
              <w:rPr>
                <w:sz w:val="20"/>
                <w:szCs w:val="20"/>
              </w:rPr>
            </w:pPr>
            <w:r>
              <w:rPr>
                <w:sz w:val="20"/>
                <w:szCs w:val="20"/>
              </w:rPr>
              <w:t>m</w:t>
            </w:r>
            <w:r w:rsidR="00FC68DB" w:rsidRPr="00F54804">
              <w:rPr>
                <w:sz w:val="20"/>
                <w:szCs w:val="20"/>
              </w:rPr>
              <w:t>aterial of the rivet body</w:t>
            </w:r>
          </w:p>
        </w:tc>
      </w:tr>
    </w:tbl>
    <w:p w14:paraId="01F71769" w14:textId="17D6853D" w:rsidR="00FC68DB" w:rsidRDefault="00D860C8" w:rsidP="007204A7">
      <w:pPr>
        <w:keepNext/>
        <w:jc w:val="center"/>
      </w:pPr>
      <w:r>
        <w:rPr>
          <w:noProof/>
        </w:rPr>
        <mc:AlternateContent>
          <mc:Choice Requires="wpg">
            <w:drawing>
              <wp:anchor distT="0" distB="0" distL="114300" distR="114300" simplePos="0" relativeHeight="251733504" behindDoc="0" locked="0" layoutInCell="1" allowOverlap="1" wp14:anchorId="6AC61F53" wp14:editId="75953FF9">
                <wp:simplePos x="0" y="0"/>
                <wp:positionH relativeFrom="column">
                  <wp:posOffset>496570</wp:posOffset>
                </wp:positionH>
                <wp:positionV relativeFrom="paragraph">
                  <wp:posOffset>317500</wp:posOffset>
                </wp:positionV>
                <wp:extent cx="5283835" cy="2633980"/>
                <wp:effectExtent l="2540" t="6350" r="0" b="0"/>
                <wp:wrapTopAndBottom/>
                <wp:docPr id="2429" name="Group 7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83835" cy="2633980"/>
                          <a:chOff x="0" y="0"/>
                          <a:chExt cx="63814" cy="31820"/>
                        </a:xfrm>
                      </wpg:grpSpPr>
                      <wps:wsp>
                        <wps:cNvPr id="2430" name="Textfeld 2"/>
                        <wps:cNvSpPr txBox="1">
                          <a:spLocks noChangeArrowheads="1"/>
                        </wps:cNvSpPr>
                        <wps:spPr bwMode="auto">
                          <a:xfrm>
                            <a:off x="56080" y="1959"/>
                            <a:ext cx="7734"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C25CDF" w14:textId="77777777" w:rsidR="00185050" w:rsidRDefault="00185050" w:rsidP="00185050">
                              <w:pP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clearance</w:t>
                              </w:r>
                              <w:r>
                                <w:rPr>
                                  <w:rFonts w:asciiTheme="minorHAnsi" w:hAnsi="Calibri" w:cstheme="minorBidi"/>
                                  <w:color w:val="000000" w:themeColor="text1"/>
                                  <w:kern w:val="24"/>
                                  <w:sz w:val="20"/>
                                  <w:szCs w:val="20"/>
                                </w:rPr>
                                <w:br/>
                                <w:t>(blind side)</w:t>
                              </w:r>
                            </w:p>
                          </w:txbxContent>
                        </wps:txbx>
                        <wps:bodyPr rot="0" vert="horz" wrap="square" lIns="91440" tIns="45720" rIns="91440" bIns="45720" anchor="t" anchorCtr="0" upright="1">
                          <a:noAutofit/>
                        </wps:bodyPr>
                      </wps:wsp>
                      <pic:pic xmlns:pic="http://schemas.openxmlformats.org/drawingml/2006/picture">
                        <pic:nvPicPr>
                          <pic:cNvPr id="2431" name="Grafik 1116" descr="Ein Bild, das Text, Strichzeichnung enthält.&#10;&#10;Automatisch generierte Beschreibung"/>
                          <pic:cNvPicPr>
                            <a:picLocks noChangeAspect="1" noChangeArrowheads="1"/>
                          </pic:cNvPicPr>
                        </pic:nvPicPr>
                        <pic:blipFill>
                          <a:blip r:embed="rId42" cstate="print">
                            <a:extLst>
                              <a:ext uri="{28A0092B-C50C-407E-A947-70E740481C1C}">
                                <a14:useLocalDpi xmlns:a14="http://schemas.microsoft.com/office/drawing/2010/main" val="0"/>
                              </a:ext>
                            </a:extLst>
                          </a:blip>
                          <a:srcRect r="30171"/>
                          <a:stretch>
                            <a:fillRect/>
                          </a:stretch>
                        </pic:blipFill>
                        <pic:spPr bwMode="auto">
                          <a:xfrm>
                            <a:off x="832" y="1021"/>
                            <a:ext cx="26190" cy="2424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32" name="Grafik 111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36425" y="6377"/>
                            <a:ext cx="22174" cy="16734"/>
                          </a:xfrm>
                          <a:prstGeom prst="rect">
                            <a:avLst/>
                          </a:prstGeom>
                          <a:noFill/>
                          <a:extLst>
                            <a:ext uri="{909E8E84-426E-40DD-AFC4-6F175D3DCCD1}">
                              <a14:hiddenFill xmlns:a14="http://schemas.microsoft.com/office/drawing/2010/main">
                                <a:solidFill>
                                  <a:srgbClr val="FFFFFF"/>
                                </a:solidFill>
                              </a14:hiddenFill>
                            </a:ext>
                          </a:extLst>
                        </pic:spPr>
                      </pic:pic>
                      <wps:wsp>
                        <wps:cNvPr id="2433" name="Gerader Verbinder 1118"/>
                        <wps:cNvCnPr>
                          <a:cxnSpLocks/>
                        </wps:cNvCnPr>
                        <wps:spPr bwMode="auto">
                          <a:xfrm flipV="1">
                            <a:off x="54560" y="0"/>
                            <a:ext cx="0" cy="1623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4" name="Gerader Verbinder 1119"/>
                        <wps:cNvCnPr>
                          <a:cxnSpLocks noChangeShapeType="1"/>
                        </wps:cNvCnPr>
                        <wps:spPr bwMode="auto">
                          <a:xfrm flipV="1">
                            <a:off x="55827" y="0"/>
                            <a:ext cx="0" cy="1623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5" name="Gerader Verbinder 1120"/>
                        <wps:cNvCnPr>
                          <a:cxnSpLocks/>
                        </wps:cNvCnPr>
                        <wps:spPr bwMode="auto">
                          <a:xfrm>
                            <a:off x="50986" y="2157"/>
                            <a:ext cx="3574"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36" name="Gerader Verbinder 1121"/>
                        <wps:cNvCnPr>
                          <a:cxnSpLocks/>
                        </wps:cNvCnPr>
                        <wps:spPr bwMode="auto">
                          <a:xfrm flipH="1">
                            <a:off x="55827" y="2157"/>
                            <a:ext cx="3574"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37" name="Gerader Verbinder 1122"/>
                        <wps:cNvCnPr>
                          <a:cxnSpLocks/>
                        </wps:cNvCnPr>
                        <wps:spPr bwMode="auto">
                          <a:xfrm flipH="1">
                            <a:off x="23511" y="3791"/>
                            <a:ext cx="7071"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8" name="Textfeld 10"/>
                        <wps:cNvSpPr txBox="1">
                          <a:spLocks noChangeArrowheads="1"/>
                        </wps:cNvSpPr>
                        <wps:spPr bwMode="auto">
                          <a:xfrm>
                            <a:off x="0" y="26288"/>
                            <a:ext cx="7740"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71DC88"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before riveting</w:t>
                              </w:r>
                            </w:p>
                          </w:txbxContent>
                        </wps:txbx>
                        <wps:bodyPr rot="0" vert="horz" wrap="square" lIns="91440" tIns="45720" rIns="91440" bIns="45720" anchor="t" anchorCtr="0" upright="1">
                          <a:noAutofit/>
                        </wps:bodyPr>
                      </wps:wsp>
                      <wps:wsp>
                        <wps:cNvPr id="2439" name="Textfeld 11"/>
                        <wps:cNvSpPr txBox="1">
                          <a:spLocks noChangeArrowheads="1"/>
                        </wps:cNvSpPr>
                        <wps:spPr bwMode="auto">
                          <a:xfrm>
                            <a:off x="15772" y="26283"/>
                            <a:ext cx="7734"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26419F"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after</w:t>
                              </w:r>
                            </w:p>
                            <w:p w14:paraId="0CB0400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riveting</w:t>
                              </w:r>
                            </w:p>
                          </w:txbxContent>
                        </wps:txbx>
                        <wps:bodyPr rot="0" vert="horz" wrap="square" lIns="91440" tIns="45720" rIns="91440" bIns="45720" anchor="t" anchorCtr="0" upright="1">
                          <a:noAutofit/>
                        </wps:bodyPr>
                      </wps:wsp>
                      <wps:wsp>
                        <wps:cNvPr id="2440" name="Gerader Verbinder 1125"/>
                        <wps:cNvCnPr>
                          <a:cxnSpLocks/>
                        </wps:cNvCnPr>
                        <wps:spPr bwMode="auto">
                          <a:xfrm flipH="1">
                            <a:off x="23511" y="6377"/>
                            <a:ext cx="7071"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41" name="Gerader Verbinder 1126"/>
                        <wps:cNvCnPr>
                          <a:cxnSpLocks/>
                        </wps:cNvCnPr>
                        <wps:spPr bwMode="auto">
                          <a:xfrm>
                            <a:off x="29358" y="1042"/>
                            <a:ext cx="0" cy="2749"/>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42" name="Gerader Verbinder 1127"/>
                        <wps:cNvCnPr>
                          <a:cxnSpLocks/>
                        </wps:cNvCnPr>
                        <wps:spPr bwMode="auto">
                          <a:xfrm flipV="1">
                            <a:off x="29358" y="6377"/>
                            <a:ext cx="0" cy="275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43" name="Textfeld 15"/>
                        <wps:cNvSpPr txBox="1">
                          <a:spLocks noChangeArrowheads="1"/>
                        </wps:cNvSpPr>
                        <wps:spPr bwMode="auto">
                          <a:xfrm>
                            <a:off x="25845" y="3791"/>
                            <a:ext cx="7741"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9579D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wps:txbx>
                        <wps:bodyPr rot="0" vert="horz" wrap="square" lIns="91440" tIns="45720" rIns="91440" bIns="45720" anchor="t" anchorCtr="0" upright="1">
                          <a:noAutofit/>
                        </wps:bodyPr>
                      </wps:wsp>
                      <wps:wsp>
                        <wps:cNvPr id="2444" name="Textfeld 16"/>
                        <wps:cNvSpPr txBox="1">
                          <a:spLocks noChangeArrowheads="1"/>
                        </wps:cNvSpPr>
                        <wps:spPr bwMode="auto">
                          <a:xfrm>
                            <a:off x="47509" y="26287"/>
                            <a:ext cx="7735"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707F34"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application example</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6AC61F53" id="Group 786" o:spid="_x0000_s1076" style="position:absolute;left:0;text-align:left;margin-left:39.1pt;margin-top:25pt;width:416.05pt;height:207.4pt;z-index:251733504;mso-position-horizontal-relative:text;mso-position-vertical-relative:text;mso-width-relative:margin;mso-height-relative:margin" coordsize="63814,318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">
                <v:shape id="Textfeld 2" o:spid="_x0000_s1077" type="#_x0000_t202" style="position:absolute;left:56080;top:1959;width:7734;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" filled="f" stroked="f">
                  <v:textbox>
                    <w:txbxContent>
                      <w:p w14:paraId="74C25CDF" w14:textId="77777777" w:rsidR="00185050" w:rsidRDefault="00185050" w:rsidP="00185050">
                        <w:pP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clearance</w:t>
                        </w:r>
                        <w:r>
                          <w:rPr>
                            <w:rFonts w:asciiTheme="minorHAnsi" w:hAnsi="Calibri" w:cstheme="minorBidi"/>
                            <w:color w:val="000000" w:themeColor="text1"/>
                            <w:kern w:val="24"/>
                            <w:sz w:val="20"/>
                            <w:szCs w:val="20"/>
                          </w:rPr>
                          <w:br/>
                          <w:t>(blind side)</w:t>
                        </w:r>
                      </w:p>
                    </w:txbxContent>
                  </v:textbox>
                </v:shape>
                <v:shape id="Grafik 1116" o:spid="_x0000_s1078" type="#_x0000_t75" alt="Ein Bild, das Text, Strichzeichnung enthält.&#10;&#10;Automatisch generierte Beschreibung" style="position:absolute;left:832;top:1021;width:26190;height:242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">
                  <v:imagedata r:id="rId44" o:title="Ein Bild, das Text, Strichzeichnung enthält" cropright="19773f"/>
                </v:shape>
                <v:shape id="Grafik 1117" o:spid="_x0000_s1079" type="#_x0000_t75" style="position:absolute;left:36425;top:6377;width:22174;height:16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">
                  <v:imagedata r:id="rId45" o:title=""/>
                </v:shape>
                <v:line id="Gerader Verbinder 1118" o:spid="_x0000_s1080" style="position:absolute;flip:y;visibility:visible;mso-wrap-style:square" from="54560,0" to="54560,16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" strokecolor="black [3213]" strokeweight=".5pt">
                  <v:stroke joinstyle="miter"/>
                  <o:lock v:ext="edit" shapetype="f"/>
                </v:line>
                <v:line id="Gerader Verbinder 1119" o:spid="_x0000_s1081" style="position:absolute;flip:y;visibility:visible;mso-wrap-style:square" from="55827,0" to="55827,16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" strokecolor="black [3213]" strokeweight=".5pt">
                  <v:stroke joinstyle="miter"/>
                </v:line>
                <v:line id="Gerader Verbinder 1120" o:spid="_x0000_s1082" style="position:absolute;visibility:visible;mso-wrap-style:square" from="50986,2157" to="54560,21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" strokecolor="black [3213]" strokeweight=".5pt">
                  <v:stroke endarrow="block" joinstyle="miter"/>
                  <o:lock v:ext="edit" shapetype="f"/>
                </v:line>
                <v:line id="Gerader Verbinder 1121" o:spid="_x0000_s1083" style="position:absolute;flip:x;visibility:visible;mso-wrap-style:square" from="55827,2157" to="59401,21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" strokecolor="black [3213]" strokeweight=".5pt">
                  <v:stroke endarrow="block" joinstyle="miter"/>
                  <o:lock v:ext="edit" shapetype="f"/>
                </v:line>
                <v:line id="Gerader Verbinder 1122" o:spid="_x0000_s1084" style="position:absolute;flip:x;visibility:visible;mso-wrap-style:square" from="23511,3791" to="30582,37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" strokecolor="black [3213]" strokeweight=".5pt">
                  <v:stroke joinstyle="miter"/>
                  <o:lock v:ext="edit" shapetype="f"/>
                </v:line>
                <v:shape id="Textfeld 10" o:spid="_x0000_s1085" type="#_x0000_t202" style="position:absolute;top:26288;width:7740;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" filled="f" stroked="f">
                  <v:textbox>
                    <w:txbxContent>
                      <w:p w14:paraId="5F71DC88"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before riveting</w:t>
                        </w:r>
                      </w:p>
                    </w:txbxContent>
                  </v:textbox>
                </v:shape>
                <v:shape id="Textfeld 11" o:spid="_x0000_s1086" type="#_x0000_t202" style="position:absolute;left:15772;top:26283;width:7734;height:5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" filled="f" stroked="f">
                  <v:textbox>
                    <w:txbxContent>
                      <w:p w14:paraId="2E26419F"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after</w:t>
                        </w:r>
                      </w:p>
                      <w:p w14:paraId="0CB0400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riveting</w:t>
                        </w:r>
                      </w:p>
                    </w:txbxContent>
                  </v:textbox>
                </v:shape>
                <v:line id="Gerader Verbinder 1125" o:spid="_x0000_s1087" style="position:absolute;flip:x;visibility:visible;mso-wrap-style:square" from="23511,6377" to="30582,63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" strokecolor="black [3213]" strokeweight=".5pt">
                  <v:stroke joinstyle="miter"/>
                  <o:lock v:ext="edit" shapetype="f"/>
                </v:line>
                <v:line id="Gerader Verbinder 1126" o:spid="_x0000_s1088" style="position:absolute;visibility:visible;mso-wrap-style:square" from="29358,1042" to="29358,37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" strokecolor="black [3213]" strokeweight=".5pt">
                  <v:stroke endarrow="block" joinstyle="miter"/>
                  <o:lock v:ext="edit" shapetype="f"/>
                </v:line>
                <v:line id="Gerader Verbinder 1127" o:spid="_x0000_s1089" style="position:absolute;flip:y;visibility:visible;mso-wrap-style:square" from="29358,6377" to="29358,91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" strokecolor="black [3213]" strokeweight=".5pt">
                  <v:stroke endarrow="block" joinstyle="miter"/>
                  <o:lock v:ext="edit" shapetype="f"/>
                </v:line>
                <v:shape id="Textfeld 15" o:spid="_x0000_s1090" type="#_x0000_t202" style="position:absolute;left:25845;top:3791;width:7741;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" filled="f" stroked="f">
                  <v:textbox>
                    <w:txbxContent>
                      <w:p w14:paraId="609579D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v:textbox>
                </v:shape>
                <v:shape id="Textfeld 16" o:spid="_x0000_s1091" type="#_x0000_t202" style="position:absolute;left:47509;top:26287;width:7735;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" filled="f" stroked="f">
                  <v:textbox>
                    <w:txbxContent>
                      <w:p w14:paraId="61707F34"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application example</w:t>
                        </w:r>
                      </w:p>
                    </w:txbxContent>
                  </v:textbox>
                </v:shape>
                <w10:wrap type="topAndBottom"/>
              </v:group>
            </w:pict>
          </mc:Fallback>
        </mc:AlternateContent>
      </w:r>
      <w:r w:rsidR="00863A82" w:rsidRPr="0013175B">
        <w:t xml:space="preserve"> </w:t>
      </w:r>
    </w:p>
    <w:p w14:paraId="3085D267" w14:textId="188B6951" w:rsidR="00185050" w:rsidRPr="00F54804" w:rsidRDefault="00185050" w:rsidP="007204A7">
      <w:pPr>
        <w:keepNext/>
        <w:jc w:val="center"/>
      </w:pPr>
    </w:p>
    <w:p w14:paraId="301EF4F5" w14:textId="46DCB72B" w:rsidR="00FC68DB" w:rsidRPr="005C2D94" w:rsidRDefault="00FC68DB" w:rsidP="00BD52D7">
      <w:pPr>
        <w:pStyle w:val="Beschriftung"/>
      </w:pPr>
      <w:bookmarkStart w:id="625" w:name="_Ref101266761"/>
      <w:bookmarkStart w:id="626" w:name="_Toc3557089"/>
      <w:bookmarkStart w:id="627" w:name="_Toc34747340"/>
      <w:bookmarkStart w:id="628" w:name="_Toc76030531"/>
      <w:bookmarkStart w:id="629" w:name="_Toc94530817"/>
      <w:bookmarkStart w:id="630" w:name="_Toc101428216"/>
      <w:bookmarkStart w:id="631" w:name="_Toc159022715"/>
      <w:r w:rsidRPr="00F54804">
        <w:t xml:space="preserve">Figure </w:t>
      </w:r>
      <w:r w:rsidRPr="00F54804">
        <w:fldChar w:fldCharType="begin"/>
      </w:r>
      <w:r w:rsidRPr="00F54804">
        <w:instrText xml:space="preserve"> SEQ Figure \* ARABIC </w:instrText>
      </w:r>
      <w:r w:rsidRPr="00F54804">
        <w:fldChar w:fldCharType="separate"/>
      </w:r>
      <w:r w:rsidR="00AA4518">
        <w:rPr>
          <w:noProof/>
        </w:rPr>
        <w:t>10</w:t>
      </w:r>
      <w:r w:rsidRPr="00F54804">
        <w:fldChar w:fldCharType="end"/>
      </w:r>
      <w:bookmarkEnd w:id="625"/>
      <w:r w:rsidR="0019077F">
        <w:t xml:space="preserve"> —</w:t>
      </w:r>
      <w:r w:rsidRPr="00F54804">
        <w:t xml:space="preserve"> </w:t>
      </w:r>
      <w:bookmarkEnd w:id="626"/>
      <w:bookmarkEnd w:id="627"/>
      <w:bookmarkEnd w:id="628"/>
      <w:bookmarkEnd w:id="629"/>
      <w:r w:rsidR="0049275F" w:rsidRPr="00F54804">
        <w:t>Blind rivet – key attributes</w:t>
      </w:r>
      <w:bookmarkEnd w:id="630"/>
      <w:bookmarkEnd w:id="631"/>
    </w:p>
    <w:p w14:paraId="2EA82C61" w14:textId="0EB5088E" w:rsidR="00FC68DB" w:rsidRPr="001668D7" w:rsidRDefault="00316FAA" w:rsidP="000B04DD">
      <w:pPr>
        <w:autoSpaceDE w:val="0"/>
        <w:autoSpaceDN w:val="0"/>
        <w:adjustRightInd w:val="0"/>
        <w:rPr>
          <w:rFonts w:cs="Calibri"/>
          <w:lang w:eastAsia="en-GB"/>
        </w:rPr>
      </w:pPr>
      <w:r>
        <w:rPr>
          <w:rFonts w:cs="Calibri"/>
          <w:lang w:eastAsia="en-GB"/>
        </w:rPr>
        <w:fldChar w:fldCharType="begin"/>
      </w:r>
      <w:r>
        <w:rPr>
          <w:rFonts w:cs="Calibri"/>
          <w:lang w:eastAsia="en-GB"/>
        </w:rPr>
        <w:instrText xml:space="preserve"> REF _Ref101266761 \h </w:instrText>
      </w:r>
      <w:r>
        <w:rPr>
          <w:rFonts w:cs="Calibri"/>
          <w:lang w:eastAsia="en-GB"/>
        </w:rPr>
      </w:r>
      <w:r>
        <w:rPr>
          <w:rFonts w:cs="Calibri"/>
          <w:lang w:eastAsia="en-GB"/>
        </w:rPr>
        <w:fldChar w:fldCharType="separate"/>
      </w:r>
      <w:r w:rsidR="00AA4518" w:rsidRPr="00F54804">
        <w:t xml:space="preserve">Figure </w:t>
      </w:r>
      <w:r w:rsidR="00AA4518">
        <w:rPr>
          <w:noProof/>
        </w:rPr>
        <w:t>10</w:t>
      </w:r>
      <w:r>
        <w:rPr>
          <w:rFonts w:cs="Calibri"/>
          <w:lang w:eastAsia="en-GB"/>
        </w:rPr>
        <w:fldChar w:fldCharType="end"/>
      </w:r>
      <w:r>
        <w:rPr>
          <w:rFonts w:cs="Calibri"/>
          <w:lang w:eastAsia="en-GB"/>
        </w:rPr>
        <w:t xml:space="preserve"> </w:t>
      </w:r>
      <w:r w:rsidR="00FC68DB" w:rsidRPr="005C2D94">
        <w:rPr>
          <w:rFonts w:cs="Calibri"/>
          <w:lang w:eastAsia="en-GB"/>
        </w:rPr>
        <w:t>describe</w:t>
      </w:r>
      <w:r>
        <w:rPr>
          <w:rFonts w:cs="Calibri"/>
          <w:lang w:eastAsia="en-GB"/>
        </w:rPr>
        <w:t>s</w:t>
      </w:r>
      <w:r w:rsidR="00FC68DB" w:rsidRPr="005C2D94">
        <w:rPr>
          <w:rFonts w:cs="Calibri"/>
          <w:lang w:eastAsia="en-GB"/>
        </w:rPr>
        <w:t xml:space="preserve"> what the attributes of </w:t>
      </w:r>
      <w:r w:rsidR="00FC68DB" w:rsidRPr="00EC07F1">
        <w:rPr>
          <w:rStyle w:val="CodeCharacter"/>
        </w:rPr>
        <w:t>&lt;rivet/&gt;</w:t>
      </w:r>
      <w:r w:rsidR="00FC68DB" w:rsidRPr="00BD52D7">
        <w:rPr>
          <w:rFonts w:cs="Calibri"/>
          <w:lang w:eastAsia="en-GB"/>
        </w:rPr>
        <w:t xml:space="preserve"> and </w:t>
      </w:r>
      <w:r w:rsidR="00FC68DB" w:rsidRPr="00EC07F1">
        <w:rPr>
          <w:rStyle w:val="CodeCharacter"/>
        </w:rPr>
        <w:t>&lt;blind/&gt;</w:t>
      </w:r>
      <w:r w:rsidR="00FC68DB" w:rsidRPr="00BD52D7">
        <w:rPr>
          <w:rFonts w:cs="Calibri"/>
          <w:lang w:eastAsia="en-GB"/>
        </w:rPr>
        <w:t xml:space="preserve"> correspond to:</w:t>
      </w:r>
    </w:p>
    <w:p w14:paraId="04BB42C2" w14:textId="09BAD511" w:rsidR="00FC68DB" w:rsidRPr="0013175B" w:rsidRDefault="00FC68DB">
      <w:pPr>
        <w:pStyle w:val="Listenabsatz"/>
        <w:numPr>
          <w:ilvl w:val="0"/>
          <w:numId w:val="50"/>
        </w:numPr>
        <w:tabs>
          <w:tab w:val="clear" w:pos="403"/>
        </w:tabs>
        <w:autoSpaceDE w:val="0"/>
        <w:autoSpaceDN w:val="0"/>
        <w:adjustRightInd w:val="0"/>
        <w:spacing w:line="240" w:lineRule="auto"/>
        <w:contextualSpacing w:val="0"/>
        <w:rPr>
          <w:rFonts w:cs="Calibri"/>
          <w:lang w:eastAsia="en-GB"/>
        </w:rPr>
      </w:pPr>
      <w:proofErr w:type="spellStart"/>
      <w:r w:rsidRPr="00EC07F1">
        <w:rPr>
          <w:rStyle w:val="CodeCharacter"/>
        </w:rPr>
        <w:t>min_grip</w:t>
      </w:r>
      <w:proofErr w:type="spellEnd"/>
      <w:r w:rsidRPr="0013175B">
        <w:rPr>
          <w:rFonts w:cs="Calibri"/>
          <w:lang w:eastAsia="en-GB"/>
        </w:rPr>
        <w:t xml:space="preserve">, </w:t>
      </w:r>
      <w:proofErr w:type="spellStart"/>
      <w:r w:rsidRPr="00EC07F1">
        <w:rPr>
          <w:rStyle w:val="CodeCharacter"/>
        </w:rPr>
        <w:t>max_grip</w:t>
      </w:r>
      <w:proofErr w:type="spellEnd"/>
      <w:r w:rsidRPr="0013175B">
        <w:rPr>
          <w:rFonts w:cs="Calibri"/>
          <w:lang w:eastAsia="en-GB"/>
        </w:rPr>
        <w:t xml:space="preserve">: </w:t>
      </w:r>
      <w:r w:rsidR="00700447">
        <w:rPr>
          <w:rFonts w:cs="Calibri"/>
          <w:lang w:eastAsia="en-GB"/>
        </w:rPr>
        <w:t>T</w:t>
      </w:r>
      <w:r w:rsidRPr="0013175B">
        <w:rPr>
          <w:rFonts w:cs="Calibri"/>
          <w:lang w:eastAsia="en-GB"/>
        </w:rPr>
        <w:t>hese two attributes collectively describe the effective grip range of the rivet. A blind rivet is engineered so that it can be used for a specific range of material thickness for which it provides proper joining between connected parts. This can be called as the blind rivet’s grip range</w:t>
      </w:r>
      <w:r w:rsidR="00700447">
        <w:rPr>
          <w:rFonts w:cs="Calibri"/>
          <w:lang w:eastAsia="en-GB"/>
        </w:rPr>
        <w:t xml:space="preserve">. </w:t>
      </w:r>
    </w:p>
    <w:p w14:paraId="62179CE8" w14:textId="355CAD58" w:rsidR="00FC68DB" w:rsidRPr="0013175B" w:rsidRDefault="00FC68DB">
      <w:pPr>
        <w:pStyle w:val="Listenabsatz"/>
        <w:numPr>
          <w:ilvl w:val="0"/>
          <w:numId w:val="50"/>
        </w:numPr>
        <w:tabs>
          <w:tab w:val="clear" w:pos="403"/>
        </w:tabs>
        <w:autoSpaceDE w:val="0"/>
        <w:autoSpaceDN w:val="0"/>
        <w:adjustRightInd w:val="0"/>
        <w:spacing w:line="240" w:lineRule="auto"/>
        <w:contextualSpacing w:val="0"/>
        <w:rPr>
          <w:rFonts w:cs="Calibri"/>
          <w:lang w:eastAsia="en-GB"/>
        </w:rPr>
      </w:pPr>
      <w:r w:rsidRPr="00EC07F1">
        <w:rPr>
          <w:rStyle w:val="CodeCharacter"/>
        </w:rPr>
        <w:t>clearance</w:t>
      </w:r>
      <w:r w:rsidRPr="0013175B">
        <w:rPr>
          <w:rFonts w:cs="Calibri"/>
          <w:lang w:eastAsia="en-GB"/>
        </w:rPr>
        <w:t xml:space="preserve">: </w:t>
      </w:r>
      <w:r w:rsidR="00700447">
        <w:rPr>
          <w:rFonts w:cs="Calibri"/>
          <w:lang w:eastAsia="en-GB"/>
        </w:rPr>
        <w:t>T</w:t>
      </w:r>
      <w:r w:rsidRPr="0013175B">
        <w:rPr>
          <w:rFonts w:cs="Calibri"/>
          <w:lang w:eastAsia="en-GB"/>
        </w:rPr>
        <w:t>he blind rivet needs some clearance on the blind side, which is the side of mandrel head, when inserted into the holes, before it is applied</w:t>
      </w:r>
      <w:r w:rsidR="00700447">
        <w:rPr>
          <w:rFonts w:cs="Calibri"/>
          <w:lang w:eastAsia="en-GB"/>
        </w:rPr>
        <w:t xml:space="preserve">. </w:t>
      </w:r>
    </w:p>
    <w:p w14:paraId="3CC8E214" w14:textId="3F72D4B9" w:rsidR="00316FAA" w:rsidRPr="00D30D32" w:rsidRDefault="00FC68DB">
      <w:pPr>
        <w:pStyle w:val="Listenabsatz"/>
        <w:numPr>
          <w:ilvl w:val="0"/>
          <w:numId w:val="50"/>
        </w:numPr>
        <w:tabs>
          <w:tab w:val="clear" w:pos="403"/>
        </w:tabs>
        <w:autoSpaceDE w:val="0"/>
        <w:autoSpaceDN w:val="0"/>
        <w:adjustRightInd w:val="0"/>
        <w:spacing w:line="240" w:lineRule="auto"/>
        <w:contextualSpacing w:val="0"/>
        <w:rPr>
          <w:bCs/>
          <w:iCs/>
          <w:lang w:eastAsia="en-GB"/>
        </w:rPr>
      </w:pPr>
      <w:r w:rsidRPr="00EC07F1">
        <w:rPr>
          <w:rStyle w:val="CodeCharacter"/>
        </w:rPr>
        <w:t>material</w:t>
      </w:r>
      <w:r w:rsidRPr="0013175B">
        <w:rPr>
          <w:rFonts w:cs="Calibri"/>
          <w:lang w:eastAsia="en-GB"/>
        </w:rPr>
        <w:t xml:space="preserve">: </w:t>
      </w:r>
      <w:r w:rsidR="00700447">
        <w:rPr>
          <w:rFonts w:cs="Calibri"/>
          <w:lang w:eastAsia="en-GB"/>
        </w:rPr>
        <w:t>T</w:t>
      </w:r>
      <w:r w:rsidRPr="0013175B">
        <w:rPr>
          <w:rFonts w:cs="Calibri"/>
          <w:lang w:eastAsia="en-GB"/>
        </w:rPr>
        <w:t xml:space="preserve">his attribute defines the applied material of the blind rivet body. Generally, the applied rivet should be used with connected parts so that the connector rivet element has the same physical and mechanical properties as the components to be joined. </w:t>
      </w:r>
      <w:r w:rsidR="00A95D5E">
        <w:rPr>
          <w:rFonts w:cs="Calibri"/>
          <w:lang w:eastAsia="en-GB"/>
        </w:rPr>
        <w:t>U</w:t>
      </w:r>
      <w:r w:rsidRPr="0013175B">
        <w:rPr>
          <w:rFonts w:cs="Calibri"/>
          <w:lang w:eastAsia="en-GB"/>
        </w:rPr>
        <w:t>sual materials: Steel, Stainless Steel, Nickel Copper Alloy (Monel)</w:t>
      </w:r>
      <w:r w:rsidR="00700447">
        <w:rPr>
          <w:rFonts w:cs="Calibri"/>
          <w:lang w:eastAsia="en-GB"/>
        </w:rPr>
        <w:t>,</w:t>
      </w:r>
      <w:r w:rsidRPr="0013175B">
        <w:rPr>
          <w:rFonts w:cs="Calibri"/>
          <w:lang w:eastAsia="en-GB"/>
        </w:rPr>
        <w:t xml:space="preserve"> Copper and several grades of </w:t>
      </w:r>
      <w:r w:rsidR="00A95D5E" w:rsidRPr="0013175B">
        <w:rPr>
          <w:rFonts w:cs="Calibri"/>
          <w:lang w:eastAsia="en-GB"/>
        </w:rPr>
        <w:t>Aluminium</w:t>
      </w:r>
      <w:r w:rsidR="00A95D5E">
        <w:rPr>
          <w:rFonts w:cs="Calibri"/>
          <w:lang w:eastAsia="en-GB"/>
        </w:rPr>
        <w:t>.</w:t>
      </w:r>
    </w:p>
    <w:p w14:paraId="1C7C5741" w14:textId="26C1940E" w:rsidR="00316FAA" w:rsidRPr="0013175B" w:rsidRDefault="00CA06B3" w:rsidP="0013175B">
      <w:pPr>
        <w:pStyle w:val="Note"/>
      </w:pPr>
      <w:r>
        <w:t>Note:</w:t>
      </w:r>
      <w:r>
        <w:tab/>
      </w:r>
      <w:r w:rsidR="00316FAA" w:rsidRPr="0013175B">
        <w:t>I</w:t>
      </w:r>
      <w:r w:rsidR="00700447">
        <w:t>f</w:t>
      </w:r>
      <w:r w:rsidR="00316FAA" w:rsidRPr="0013175B">
        <w:t xml:space="preserve"> material thickness changes in connected parts</w:t>
      </w:r>
      <w:r w:rsidR="00700447">
        <w:t>, this can</w:t>
      </w:r>
      <w:r w:rsidR="00316FAA" w:rsidRPr="0013175B">
        <w:t xml:space="preserve"> lead to other size of blind rivet as joining element</w:t>
      </w:r>
      <w:r w:rsidR="00700447">
        <w:t xml:space="preserve">. </w:t>
      </w:r>
    </w:p>
    <w:p w14:paraId="638FF88B" w14:textId="254AAAF7" w:rsidR="00FC68DB" w:rsidRPr="0013175B" w:rsidRDefault="00FC68DB" w:rsidP="000B04DD">
      <w:pPr>
        <w:pStyle w:val="Listenabsatz"/>
        <w:autoSpaceDE w:val="0"/>
        <w:autoSpaceDN w:val="0"/>
        <w:adjustRightInd w:val="0"/>
        <w:ind w:left="0"/>
        <w:contextualSpacing w:val="0"/>
        <w:rPr>
          <w:rFonts w:cs="Calibri"/>
          <w:lang w:eastAsia="en-GB"/>
        </w:rPr>
      </w:pPr>
      <w:r w:rsidRPr="0013175B">
        <w:rPr>
          <w:rFonts w:cs="Calibri"/>
          <w:lang w:eastAsia="en-GB"/>
        </w:rPr>
        <w:t xml:space="preserve">When a blind rivet is applied to join </w:t>
      </w:r>
      <w:r w:rsidR="009639B6">
        <w:rPr>
          <w:rFonts w:cs="Calibri"/>
          <w:lang w:eastAsia="en-GB"/>
        </w:rPr>
        <w:t>two</w:t>
      </w:r>
      <w:r w:rsidRPr="0013175B">
        <w:rPr>
          <w:rFonts w:cs="Calibri"/>
          <w:lang w:eastAsia="en-GB"/>
        </w:rPr>
        <w:t xml:space="preserve"> components which have different mechanical properties</w:t>
      </w:r>
      <w:r w:rsidR="009639B6">
        <w:rPr>
          <w:rFonts w:cs="Calibri"/>
          <w:lang w:eastAsia="en-GB"/>
        </w:rPr>
        <w:t>,</w:t>
      </w:r>
      <w:r w:rsidRPr="0013175B">
        <w:rPr>
          <w:rFonts w:cs="Calibri"/>
          <w:lang w:eastAsia="en-GB"/>
        </w:rPr>
        <w:t xml:space="preserve"> </w:t>
      </w:r>
      <w:r w:rsidR="009639B6">
        <w:rPr>
          <w:rFonts w:cs="Calibri"/>
          <w:lang w:eastAsia="en-GB"/>
        </w:rPr>
        <w:t>e.g.</w:t>
      </w:r>
      <w:r w:rsidRPr="0013175B">
        <w:rPr>
          <w:rFonts w:cs="Calibri"/>
          <w:lang w:eastAsia="en-GB"/>
        </w:rPr>
        <w:t xml:space="preserve"> one of them is thinner </w:t>
      </w:r>
      <w:r w:rsidR="009639B6">
        <w:rPr>
          <w:rFonts w:cs="Calibri"/>
          <w:lang w:eastAsia="en-GB"/>
        </w:rPr>
        <w:t xml:space="preserve">or </w:t>
      </w:r>
      <w:r w:rsidR="009639B6" w:rsidRPr="0013175B">
        <w:rPr>
          <w:rFonts w:cs="Calibri"/>
          <w:lang w:eastAsia="en-GB"/>
        </w:rPr>
        <w:t xml:space="preserve">softer </w:t>
      </w:r>
      <w:r w:rsidRPr="0013175B">
        <w:rPr>
          <w:rFonts w:cs="Calibri"/>
          <w:lang w:eastAsia="en-GB"/>
        </w:rPr>
        <w:t xml:space="preserve">than the other, then the </w:t>
      </w:r>
      <w:r w:rsidR="009639B6" w:rsidRPr="005C2D94">
        <w:t>&lt;</w:t>
      </w:r>
      <w:proofErr w:type="spellStart"/>
      <w:r w:rsidR="009639B6" w:rsidRPr="00314FD3">
        <w:rPr>
          <w:rStyle w:val="CodeCharacter"/>
        </w:rPr>
        <w:t>normal_direction</w:t>
      </w:r>
      <w:proofErr w:type="spellEnd"/>
      <w:r w:rsidR="009639B6" w:rsidRPr="00314FD3">
        <w:rPr>
          <w:rStyle w:val="CodeCharacter"/>
        </w:rPr>
        <w:t>/&gt;</w:t>
      </w:r>
      <w:r w:rsidRPr="0013175B">
        <w:rPr>
          <w:rFonts w:cs="Calibri"/>
          <w:lang w:eastAsia="en-GB"/>
        </w:rPr>
        <w:t xml:space="preserve"> element will become more important to show the proper setting direction of the rivet as seen in</w:t>
      </w:r>
      <w:r w:rsidR="009639B6">
        <w:rPr>
          <w:rFonts w:cs="Calibri"/>
          <w:lang w:eastAsia="en-GB"/>
        </w:rPr>
        <w:t xml:space="preserve"> </w:t>
      </w:r>
      <w:r w:rsidR="009639B6">
        <w:rPr>
          <w:rFonts w:cs="Calibri"/>
          <w:lang w:eastAsia="en-GB"/>
        </w:rPr>
        <w:fldChar w:fldCharType="begin"/>
      </w:r>
      <w:r w:rsidR="009639B6">
        <w:rPr>
          <w:rFonts w:cs="Calibri"/>
          <w:lang w:eastAsia="en-GB"/>
        </w:rPr>
        <w:instrText xml:space="preserve"> REF _Ref156730085 \h </w:instrText>
      </w:r>
      <w:r w:rsidR="009639B6">
        <w:rPr>
          <w:rFonts w:cs="Calibri"/>
          <w:lang w:eastAsia="en-GB"/>
        </w:rPr>
      </w:r>
      <w:r w:rsidR="009639B6">
        <w:rPr>
          <w:rFonts w:cs="Calibri"/>
          <w:lang w:eastAsia="en-GB"/>
        </w:rPr>
        <w:fldChar w:fldCharType="separate"/>
      </w:r>
      <w:r w:rsidR="00AA4518" w:rsidRPr="00F54804">
        <w:t xml:space="preserve">Figure </w:t>
      </w:r>
      <w:r w:rsidR="00AA4518">
        <w:rPr>
          <w:noProof/>
        </w:rPr>
        <w:t>11</w:t>
      </w:r>
      <w:r w:rsidR="009639B6">
        <w:rPr>
          <w:rFonts w:cs="Calibri"/>
          <w:lang w:eastAsia="en-GB"/>
        </w:rPr>
        <w:fldChar w:fldCharType="end"/>
      </w:r>
      <w:r w:rsidR="009639B6">
        <w:rPr>
          <w:rFonts w:cs="Calibri"/>
          <w:lang w:eastAsia="en-GB"/>
        </w:rPr>
        <w:t xml:space="preserve">. </w:t>
      </w:r>
    </w:p>
    <w:p w14:paraId="2260D130" w14:textId="59106F8C" w:rsidR="000F2F10" w:rsidRPr="0013175B" w:rsidRDefault="00D860C8" w:rsidP="000F2F10">
      <w:pPr>
        <w:pStyle w:val="Listenabsatz"/>
        <w:keepNext/>
        <w:autoSpaceDE w:val="0"/>
        <w:autoSpaceDN w:val="0"/>
        <w:adjustRightInd w:val="0"/>
        <w:ind w:left="0"/>
        <w:rPr>
          <w:rFonts w:cs="Calibri"/>
          <w:lang w:eastAsia="en-GB"/>
        </w:rPr>
      </w:pPr>
      <w:r>
        <w:rPr>
          <w:noProof/>
        </w:rPr>
        <w:lastRenderedPageBreak/>
        <mc:AlternateContent>
          <mc:Choice Requires="wpg">
            <w:drawing>
              <wp:anchor distT="0" distB="0" distL="114300" distR="114300" simplePos="0" relativeHeight="251735552" behindDoc="0" locked="0" layoutInCell="1" allowOverlap="1" wp14:anchorId="3BA22A25" wp14:editId="79C4366E">
                <wp:simplePos x="0" y="0"/>
                <wp:positionH relativeFrom="page">
                  <wp:posOffset>1273810</wp:posOffset>
                </wp:positionH>
                <wp:positionV relativeFrom="paragraph">
                  <wp:posOffset>19050</wp:posOffset>
                </wp:positionV>
                <wp:extent cx="5412105" cy="2543175"/>
                <wp:effectExtent l="0" t="4445" r="635" b="0"/>
                <wp:wrapTopAndBottom/>
                <wp:docPr id="2414" name="Gruppieren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12105" cy="2543175"/>
                          <a:chOff x="0" y="0"/>
                          <a:chExt cx="54121" cy="25431"/>
                        </a:xfrm>
                      </wpg:grpSpPr>
                      <pic:pic xmlns:pic="http://schemas.openxmlformats.org/drawingml/2006/picture">
                        <pic:nvPicPr>
                          <pic:cNvPr id="2415" name="Grafik 1131" descr="Ein Bild, das Handkarren enthält.&#10;&#10;Automatisch generierte Beschreibu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8404" y="4447"/>
                            <a:ext cx="11064" cy="580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6" name="Grafik 113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8404" y="11761"/>
                            <a:ext cx="11064" cy="635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7" name="Grafik 113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8404" y="19624"/>
                            <a:ext cx="11003" cy="580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8" name="Grafik 113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34790" y="13818"/>
                            <a:ext cx="13990" cy="580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9" name="Grafik 113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34668" y="7350"/>
                            <a:ext cx="14112" cy="5822"/>
                          </a:xfrm>
                          <a:prstGeom prst="rect">
                            <a:avLst/>
                          </a:prstGeom>
                          <a:noFill/>
                          <a:extLst>
                            <a:ext uri="{909E8E84-426E-40DD-AFC4-6F175D3DCCD1}">
                              <a14:hiddenFill xmlns:a14="http://schemas.microsoft.com/office/drawing/2010/main">
                                <a:solidFill>
                                  <a:srgbClr val="FFFFFF"/>
                                </a:solidFill>
                              </a14:hiddenFill>
                            </a:ext>
                          </a:extLst>
                        </pic:spPr>
                      </pic:pic>
                      <wps:wsp>
                        <wps:cNvPr id="2420" name="Textfeld 13"/>
                        <wps:cNvSpPr txBox="1">
                          <a:spLocks noChangeArrowheads="1"/>
                        </wps:cNvSpPr>
                        <wps:spPr bwMode="auto">
                          <a:xfrm>
                            <a:off x="6521" y="0"/>
                            <a:ext cx="14763"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81D8B2"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Thin / Thick Assembly</w:t>
                              </w:r>
                            </w:p>
                          </w:txbxContent>
                        </wps:txbx>
                        <wps:bodyPr rot="0" vert="horz" wrap="square" lIns="91440" tIns="45720" rIns="91440" bIns="45720" anchor="t" anchorCtr="0" upright="1">
                          <a:spAutoFit/>
                        </wps:bodyPr>
                      </wps:wsp>
                      <wps:wsp>
                        <wps:cNvPr id="2421" name="Textfeld 14"/>
                        <wps:cNvSpPr txBox="1">
                          <a:spLocks noChangeArrowheads="1"/>
                        </wps:cNvSpPr>
                        <wps:spPr bwMode="auto">
                          <a:xfrm>
                            <a:off x="31867" y="0"/>
                            <a:ext cx="14764"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571AB0"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Soft / Hard Assembly</w:t>
                              </w:r>
                            </w:p>
                          </w:txbxContent>
                        </wps:txbx>
                        <wps:bodyPr rot="0" vert="horz" wrap="square" lIns="91440" tIns="45720" rIns="91440" bIns="45720" anchor="t" anchorCtr="0" upright="1">
                          <a:spAutoFit/>
                        </wps:bodyPr>
                      </wps:wsp>
                      <wps:wsp>
                        <wps:cNvPr id="2422" name="Textfeld 15"/>
                        <wps:cNvSpPr txBox="1">
                          <a:spLocks noChangeArrowheads="1"/>
                        </wps:cNvSpPr>
                        <wps:spPr bwMode="auto">
                          <a:xfrm>
                            <a:off x="47326" y="7690"/>
                            <a:ext cx="6795" cy="322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867381B"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wps:txbx>
                        <wps:bodyPr rot="0" vert="horz" wrap="square" lIns="91440" tIns="45720" rIns="91440" bIns="45720" anchor="t" anchorCtr="0" upright="1">
                          <a:spAutoFit/>
                        </wps:bodyPr>
                      </wps:wsp>
                      <wps:wsp>
                        <wps:cNvPr id="2423" name="Textfeld 16"/>
                        <wps:cNvSpPr txBox="1">
                          <a:spLocks noChangeArrowheads="1"/>
                        </wps:cNvSpPr>
                        <wps:spPr bwMode="auto">
                          <a:xfrm>
                            <a:off x="47326" y="14926"/>
                            <a:ext cx="6795"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1B65F8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wps:txbx>
                        <wps:bodyPr rot="0" vert="horz" wrap="square" lIns="91440" tIns="45720" rIns="91440" bIns="45720" anchor="t" anchorCtr="0" upright="1">
                          <a:spAutoFit/>
                        </wps:bodyPr>
                      </wps:wsp>
                      <wps:wsp>
                        <wps:cNvPr id="2424" name="Textfeld 17"/>
                        <wps:cNvSpPr txBox="1">
                          <a:spLocks noChangeArrowheads="1"/>
                        </wps:cNvSpPr>
                        <wps:spPr bwMode="auto">
                          <a:xfrm>
                            <a:off x="27873" y="8920"/>
                            <a:ext cx="6794"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8C1460"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wps:txbx>
                        <wps:bodyPr rot="0" vert="horz" wrap="square" lIns="91440" tIns="45720" rIns="91440" bIns="45720" anchor="t" anchorCtr="0" upright="1">
                          <a:spAutoFit/>
                        </wps:bodyPr>
                      </wps:wsp>
                      <wps:wsp>
                        <wps:cNvPr id="2425" name="Textfeld 18"/>
                        <wps:cNvSpPr txBox="1">
                          <a:spLocks noChangeArrowheads="1"/>
                        </wps:cNvSpPr>
                        <wps:spPr bwMode="auto">
                          <a:xfrm>
                            <a:off x="27873" y="14926"/>
                            <a:ext cx="6794"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5586B4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Poor</w:t>
                              </w:r>
                            </w:p>
                          </w:txbxContent>
                        </wps:txbx>
                        <wps:bodyPr rot="0" vert="horz" wrap="square" lIns="91440" tIns="45720" rIns="91440" bIns="45720" anchor="t" anchorCtr="0" upright="1">
                          <a:spAutoFit/>
                        </wps:bodyPr>
                      </wps:wsp>
                      <wps:wsp>
                        <wps:cNvPr id="2426" name="Textfeld 19"/>
                        <wps:cNvSpPr txBox="1">
                          <a:spLocks noChangeArrowheads="1"/>
                        </wps:cNvSpPr>
                        <wps:spPr bwMode="auto">
                          <a:xfrm>
                            <a:off x="0" y="5734"/>
                            <a:ext cx="8140"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3E774C8"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Satisfactory</w:t>
                              </w:r>
                            </w:p>
                          </w:txbxContent>
                        </wps:txbx>
                        <wps:bodyPr rot="0" vert="horz" wrap="square" lIns="91440" tIns="45720" rIns="91440" bIns="45720" anchor="t" anchorCtr="0" upright="1">
                          <a:spAutoFit/>
                        </wps:bodyPr>
                      </wps:wsp>
                      <wps:wsp>
                        <wps:cNvPr id="2427" name="Textfeld 20"/>
                        <wps:cNvSpPr txBox="1">
                          <a:spLocks noChangeArrowheads="1"/>
                        </wps:cNvSpPr>
                        <wps:spPr bwMode="auto">
                          <a:xfrm>
                            <a:off x="0" y="13169"/>
                            <a:ext cx="8140" cy="322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DCBAAC2"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wps:txbx>
                        <wps:bodyPr rot="0" vert="horz" wrap="square" lIns="91440" tIns="45720" rIns="91440" bIns="45720" anchor="t" anchorCtr="0" upright="1">
                          <a:spAutoFit/>
                        </wps:bodyPr>
                      </wps:wsp>
                      <wps:wsp>
                        <wps:cNvPr id="2428" name="Textfeld 21"/>
                        <wps:cNvSpPr txBox="1">
                          <a:spLocks noChangeArrowheads="1"/>
                        </wps:cNvSpPr>
                        <wps:spPr bwMode="auto">
                          <a:xfrm>
                            <a:off x="0" y="20956"/>
                            <a:ext cx="8140"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51D444"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Better</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3BA22A25" id="Gruppieren 3" o:spid="_x0000_s1092" style="position:absolute;left:0;text-align:left;margin-left:100.3pt;margin-top:1.5pt;width:426.15pt;height:200.25pt;z-index:251735552;mso-position-horizontal-relative:page;mso-position-vertical-relative:text" coordsize="54121,254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">
                <v:shape id="Grafik 1131" o:spid="_x0000_s1093" type="#_x0000_t75" alt="Ein Bild, das Handkarren enthält.&#10;&#10;Automatisch generierte Beschreibung" style="position:absolute;left:8404;top:4447;width:11064;height:5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">
                  <v:imagedata r:id="rId51" o:title="Ein Bild, das Handkarren enthält"/>
                </v:shape>
                <v:shape id="Grafik 1132" o:spid="_x0000_s1094" type="#_x0000_t75" style="position:absolute;left:8404;top:11761;width:11064;height:6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">
                  <v:imagedata r:id="rId52" o:title=""/>
                </v:shape>
                <v:shape id="Grafik 1133" o:spid="_x0000_s1095" type="#_x0000_t75" style="position:absolute;left:8404;top:19624;width:11003;height:58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">
                  <v:imagedata r:id="rId53" o:title=""/>
                </v:shape>
                <v:shape id="Grafik 1134" o:spid="_x0000_s1096" type="#_x0000_t75" style="position:absolute;left:34790;top:13818;width:13990;height:5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">
                  <v:imagedata r:id="rId54" o:title=""/>
                </v:shape>
                <v:shape id="Grafik 1135" o:spid="_x0000_s1097" type="#_x0000_t75" style="position:absolute;left:34668;top:7350;width:14112;height:58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">
                  <v:imagedata r:id="rId55" o:title=""/>
                </v:shape>
                <v:shape id="Textfeld 13" o:spid="_x0000_s1098" type="#_x0000_t202" style="position:absolute;left:6521;width:14763;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" filled="f" stroked="f">
                  <v:textbox style="mso-fit-shape-to-text:t">
                    <w:txbxContent>
                      <w:p w14:paraId="6281D8B2"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Thin / Thick Assembly</w:t>
                        </w:r>
                      </w:p>
                    </w:txbxContent>
                  </v:textbox>
                </v:shape>
                <v:shape id="Textfeld 14" o:spid="_x0000_s1099" type="#_x0000_t202" style="position:absolute;left:31867;width:14764;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" filled="f" stroked="f">
                  <v:textbox style="mso-fit-shape-to-text:t">
                    <w:txbxContent>
                      <w:p w14:paraId="34571AB0"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Soft / Hard Assembly</w:t>
                        </w:r>
                      </w:p>
                    </w:txbxContent>
                  </v:textbox>
                </v:shape>
                <v:shape id="Textfeld 15" o:spid="_x0000_s1100" type="#_x0000_t202" style="position:absolute;left:47326;top:7690;width:6795;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" fillcolor="white [3212]" stroked="f">
                  <v:textbox style="mso-fit-shape-to-text:t">
                    <w:txbxContent>
                      <w:p w14:paraId="1867381B"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v:textbox>
                </v:shape>
                <v:shape id="Textfeld 16" o:spid="_x0000_s1101" type="#_x0000_t202" style="position:absolute;left:47326;top:14926;width:6795;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" fillcolor="white [3212]" stroked="f">
                  <v:textbox style="mso-fit-shape-to-text:t">
                    <w:txbxContent>
                      <w:p w14:paraId="11B65F8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v:textbox>
                </v:shape>
                <v:shape id="Textfeld 17" o:spid="_x0000_s1102" type="#_x0000_t202" style="position:absolute;left:27873;top:8920;width:6794;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" fillcolor="white [3212]" stroked="f">
                  <v:textbox style="mso-fit-shape-to-text:t">
                    <w:txbxContent>
                      <w:p w14:paraId="408C1460"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v:textbox>
                </v:shape>
                <v:shape id="Textfeld 18" o:spid="_x0000_s1103" type="#_x0000_t202" style="position:absolute;left:27873;top:14926;width:6794;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" fillcolor="white [3212]" stroked="f">
                  <v:textbox style="mso-fit-shape-to-text:t">
                    <w:txbxContent>
                      <w:p w14:paraId="05586B4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Poor</w:t>
                        </w:r>
                      </w:p>
                    </w:txbxContent>
                  </v:textbox>
                </v:shape>
                <v:shape id="Textfeld 19" o:spid="_x0000_s1104" type="#_x0000_t202" style="position:absolute;top:5734;width:8140;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" fillcolor="white [3212]" stroked="f">
                  <v:textbox style="mso-fit-shape-to-text:t">
                    <w:txbxContent>
                      <w:p w14:paraId="33E774C8"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Satisfactory</w:t>
                        </w:r>
                      </w:p>
                    </w:txbxContent>
                  </v:textbox>
                </v:shape>
                <v:shape id="Textfeld 20" o:spid="_x0000_s1105" type="#_x0000_t202" style="position:absolute;top:13169;width:8140;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" fillcolor="white [3212]" stroked="f">
                  <v:textbox style="mso-fit-shape-to-text:t">
                    <w:txbxContent>
                      <w:p w14:paraId="7DCBAAC2"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v:textbox>
                </v:shape>
                <v:shape id="Textfeld 21" o:spid="_x0000_s1106" type="#_x0000_t202" style="position:absolute;top:20956;width:8140;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" fillcolor="white [3212]" stroked="f">
                  <v:textbox style="mso-fit-shape-to-text:t">
                    <w:txbxContent>
                      <w:p w14:paraId="3151D444"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Better</w:t>
                        </w:r>
                      </w:p>
                    </w:txbxContent>
                  </v:textbox>
                </v:shape>
                <w10:wrap type="topAndBottom" anchorx="page"/>
              </v:group>
            </w:pict>
          </mc:Fallback>
        </mc:AlternateContent>
      </w:r>
    </w:p>
    <w:p w14:paraId="41183AAD" w14:textId="4F08D039" w:rsidR="00C04088" w:rsidRPr="00F54804" w:rsidRDefault="00FC68DB" w:rsidP="00BD52D7">
      <w:pPr>
        <w:pStyle w:val="Beschriftung"/>
      </w:pPr>
      <w:bookmarkStart w:id="632" w:name="_Ref156730085"/>
      <w:bookmarkStart w:id="633" w:name="_Toc3557090"/>
      <w:bookmarkStart w:id="634" w:name="_Toc34747341"/>
      <w:bookmarkStart w:id="635" w:name="_Toc76030532"/>
      <w:bookmarkStart w:id="636" w:name="_Toc94530818"/>
      <w:bookmarkStart w:id="637" w:name="_Ref101266714"/>
      <w:bookmarkStart w:id="638" w:name="_Toc101428217"/>
      <w:bookmarkStart w:id="639" w:name="_Toc159022716"/>
      <w:r w:rsidRPr="00F54804">
        <w:t xml:space="preserve">Figure </w:t>
      </w:r>
      <w:r w:rsidRPr="00F54804">
        <w:fldChar w:fldCharType="begin"/>
      </w:r>
      <w:r w:rsidRPr="00F54804">
        <w:instrText xml:space="preserve"> SEQ Figure \* ARABIC </w:instrText>
      </w:r>
      <w:r w:rsidRPr="00F54804">
        <w:fldChar w:fldCharType="separate"/>
      </w:r>
      <w:r w:rsidR="00AA4518">
        <w:rPr>
          <w:noProof/>
        </w:rPr>
        <w:t>11</w:t>
      </w:r>
      <w:r w:rsidRPr="00F54804">
        <w:fldChar w:fldCharType="end"/>
      </w:r>
      <w:bookmarkEnd w:id="632"/>
      <w:r w:rsidR="0019077F">
        <w:t xml:space="preserve"> —</w:t>
      </w:r>
      <w:r w:rsidRPr="00F54804">
        <w:t xml:space="preserve"> </w:t>
      </w:r>
      <w:bookmarkEnd w:id="633"/>
      <w:bookmarkEnd w:id="634"/>
      <w:bookmarkEnd w:id="635"/>
      <w:bookmarkEnd w:id="636"/>
      <w:r w:rsidR="00C04088" w:rsidRPr="00F54804">
        <w:t>Assembly Recommendations for Blind Rivets</w:t>
      </w:r>
      <w:bookmarkEnd w:id="637"/>
      <w:bookmarkEnd w:id="638"/>
      <w:bookmarkEnd w:id="639"/>
    </w:p>
    <w:p w14:paraId="635B8D5F" w14:textId="24158F5E" w:rsidR="00FC68DB" w:rsidRPr="005C2D94" w:rsidRDefault="00771813" w:rsidP="00A76BFE">
      <w:pPr>
        <w:pStyle w:val="Example"/>
      </w:pPr>
      <w:r>
        <w:t>Example</w:t>
      </w:r>
      <w:r w:rsidR="009639B6">
        <w:t xml:space="preserve"> </w:t>
      </w:r>
    </w:p>
    <w:p w14:paraId="46738E5E" w14:textId="37D93237" w:rsidR="00FC68DB" w:rsidRPr="0078119D" w:rsidRDefault="00FC68DB" w:rsidP="00B202D2">
      <w:pPr>
        <w:pStyle w:val="XMLCode"/>
        <w:keepNext/>
        <w:keepLines/>
        <w:rPr>
          <w:lang w:val="en-GB"/>
        </w:rPr>
      </w:pPr>
      <w:r w:rsidRPr="0078119D">
        <w:rPr>
          <w:lang w:val="en-GB"/>
        </w:rPr>
        <w:t>&lt;connection_0d label="RVT_2123921"&gt;</w:t>
      </w:r>
    </w:p>
    <w:p w14:paraId="5A2974E7" w14:textId="3AC4B0AA" w:rsidR="00FC68DB" w:rsidRPr="0078119D" w:rsidRDefault="00FC68DB" w:rsidP="00B202D2">
      <w:pPr>
        <w:pStyle w:val="XMLCode"/>
        <w:keepNext/>
        <w:keepLines/>
        <w:rPr>
          <w:lang w:val="en-GB"/>
        </w:rPr>
      </w:pPr>
      <w:r w:rsidRPr="0078119D">
        <w:rPr>
          <w:lang w:val="en-GB"/>
        </w:rPr>
        <w:tab/>
        <w:t xml:space="preserve">&lt;rivet </w:t>
      </w:r>
      <w:proofErr w:type="spellStart"/>
      <w:r w:rsidRPr="0078119D">
        <w:rPr>
          <w:lang w:val="en-GB"/>
        </w:rPr>
        <w:t>shaft_diameter</w:t>
      </w:r>
      <w:proofErr w:type="spellEnd"/>
      <w:r w:rsidRPr="0078119D">
        <w:rPr>
          <w:lang w:val="en-GB"/>
        </w:rPr>
        <w:t xml:space="preserve">="3.35" </w:t>
      </w:r>
      <w:proofErr w:type="spellStart"/>
      <w:r w:rsidRPr="0078119D">
        <w:rPr>
          <w:lang w:val="en-GB"/>
        </w:rPr>
        <w:t>head_diameter</w:t>
      </w:r>
      <w:proofErr w:type="spellEnd"/>
      <w:r w:rsidRPr="0078119D">
        <w:rPr>
          <w:lang w:val="en-GB"/>
        </w:rPr>
        <w:t xml:space="preserve">="5.5" </w:t>
      </w:r>
      <w:proofErr w:type="spellStart"/>
      <w:r w:rsidRPr="0078119D">
        <w:rPr>
          <w:lang w:val="en-GB"/>
        </w:rPr>
        <w:t>head_type</w:t>
      </w:r>
      <w:proofErr w:type="spellEnd"/>
      <w:r w:rsidRPr="0078119D">
        <w:rPr>
          <w:lang w:val="en-GB"/>
        </w:rPr>
        <w:t>="dome" length="4"&gt;</w:t>
      </w:r>
    </w:p>
    <w:p w14:paraId="0376AA13" w14:textId="6C3CBE11" w:rsidR="00FC68DB" w:rsidRPr="0078119D" w:rsidRDefault="00FC68DB" w:rsidP="00B202D2">
      <w:pPr>
        <w:pStyle w:val="XMLCode"/>
        <w:keepNext/>
        <w:keepLines/>
        <w:rPr>
          <w:lang w:val="en-GB"/>
        </w:rPr>
      </w:pPr>
      <w:r w:rsidRPr="0078119D">
        <w:rPr>
          <w:lang w:val="en-GB"/>
        </w:rPr>
        <w:tab/>
      </w:r>
      <w:r w:rsidRPr="0078119D">
        <w:rPr>
          <w:lang w:val="en-GB"/>
        </w:rPr>
        <w:tab/>
        <w:t xml:space="preserve">&lt;blind </w:t>
      </w:r>
      <w:proofErr w:type="spellStart"/>
      <w:r w:rsidRPr="0078119D">
        <w:rPr>
          <w:lang w:val="en-GB"/>
        </w:rPr>
        <w:t>min_grip</w:t>
      </w:r>
      <w:proofErr w:type="spellEnd"/>
      <w:r w:rsidRPr="0078119D">
        <w:rPr>
          <w:lang w:val="en-GB"/>
        </w:rPr>
        <w:t xml:space="preserve">="3" </w:t>
      </w:r>
      <w:proofErr w:type="spellStart"/>
      <w:r w:rsidRPr="0078119D">
        <w:rPr>
          <w:lang w:val="en-GB"/>
        </w:rPr>
        <w:t>max_grip</w:t>
      </w:r>
      <w:proofErr w:type="spellEnd"/>
      <w:r w:rsidRPr="0078119D">
        <w:rPr>
          <w:lang w:val="en-GB"/>
        </w:rPr>
        <w:t>="3.2" clearance="4.5" material="Steel"/&gt;</w:t>
      </w:r>
    </w:p>
    <w:p w14:paraId="7A673A72" w14:textId="1EBE2CB3" w:rsidR="00FC68DB" w:rsidRPr="0078119D" w:rsidRDefault="00FC68DB" w:rsidP="00B202D2">
      <w:pPr>
        <w:pStyle w:val="XMLCode"/>
        <w:keepNext/>
        <w:keepLines/>
        <w:rPr>
          <w:lang w:val="fr-FR"/>
        </w:rPr>
      </w:pPr>
      <w:r w:rsidRPr="0078119D">
        <w:rPr>
          <w:lang w:val="en-GB"/>
        </w:rPr>
        <w:tab/>
      </w:r>
      <w:r w:rsidRPr="0078119D">
        <w:rPr>
          <w:lang w:val="en-GB"/>
        </w:rPr>
        <w:tab/>
      </w:r>
      <w:r w:rsidRPr="0078119D">
        <w:rPr>
          <w:lang w:val="fr-FR"/>
        </w:rPr>
        <w:t>&lt;</w:t>
      </w:r>
      <w:proofErr w:type="spellStart"/>
      <w:r w:rsidRPr="0078119D">
        <w:rPr>
          <w:lang w:val="fr-FR"/>
        </w:rPr>
        <w:t>normal_direction</w:t>
      </w:r>
      <w:proofErr w:type="spellEnd"/>
      <w:r w:rsidRPr="0078119D">
        <w:rPr>
          <w:lang w:val="fr-FR"/>
        </w:rPr>
        <w:t xml:space="preserve"> x="0.0" y="1.5" z="3.0"/&gt;</w:t>
      </w:r>
    </w:p>
    <w:p w14:paraId="653A134F" w14:textId="462376E7" w:rsidR="00FC68DB" w:rsidRPr="002F1E02" w:rsidRDefault="00FC68DB" w:rsidP="0097331B">
      <w:pPr>
        <w:pStyle w:val="XMLCode"/>
        <w:rPr>
          <w:lang w:val="fr-FR"/>
        </w:rPr>
      </w:pPr>
      <w:r w:rsidRPr="0078119D">
        <w:rPr>
          <w:lang w:val="fr-FR"/>
        </w:rPr>
        <w:tab/>
      </w:r>
      <w:r w:rsidRPr="002F1E02">
        <w:rPr>
          <w:lang w:val="fr-FR"/>
        </w:rPr>
        <w:t>&lt;/rivet&gt;</w:t>
      </w:r>
    </w:p>
    <w:p w14:paraId="0003AD1F" w14:textId="41415EA4" w:rsidR="00FC68DB" w:rsidRPr="0078119D" w:rsidRDefault="00FC68DB" w:rsidP="00B202D2">
      <w:pPr>
        <w:pStyle w:val="XMLCode"/>
        <w:keepNext/>
        <w:keepLines/>
        <w:rPr>
          <w:lang w:val="en-GB"/>
        </w:rPr>
      </w:pPr>
      <w:r w:rsidRPr="002F1E02">
        <w:rPr>
          <w:lang w:val="fr-FR"/>
        </w:rPr>
        <w:tab/>
      </w:r>
      <w:r w:rsidRPr="0078119D">
        <w:rPr>
          <w:lang w:val="en-GB"/>
        </w:rPr>
        <w:t>&lt;loc&gt; 1645.83 821.145 616.585 &lt;/loc&gt;</w:t>
      </w:r>
    </w:p>
    <w:p w14:paraId="28153590" w14:textId="07AA7CDF" w:rsidR="00FC68DB" w:rsidRPr="0078119D" w:rsidRDefault="00FC68DB" w:rsidP="00B202D2">
      <w:pPr>
        <w:pStyle w:val="XMLCode"/>
        <w:keepNext/>
        <w:keepLines/>
        <w:rPr>
          <w:lang w:val="en-GB"/>
        </w:rPr>
      </w:pPr>
      <w:r w:rsidRPr="0078119D">
        <w:rPr>
          <w:lang w:val="en-GB"/>
        </w:rPr>
        <w:tab/>
        <w:t>&lt;appdata&gt;</w:t>
      </w:r>
    </w:p>
    <w:p w14:paraId="50B48ABD" w14:textId="43F1FB8B" w:rsidR="00FC68DB" w:rsidRPr="0078119D" w:rsidRDefault="00FC68DB" w:rsidP="00B202D2">
      <w:pPr>
        <w:pStyle w:val="XMLCode"/>
        <w:keepNext/>
        <w:keepLines/>
        <w:rPr>
          <w:lang w:val="en-GB"/>
        </w:rPr>
      </w:pPr>
      <w:r w:rsidRPr="0078119D">
        <w:rPr>
          <w:lang w:val="en-GB"/>
        </w:rPr>
        <w:tab/>
      </w:r>
      <w:r w:rsidRPr="0078119D">
        <w:rPr>
          <w:lang w:val="en-GB"/>
        </w:rPr>
        <w:tab/>
        <w:t>...</w:t>
      </w:r>
    </w:p>
    <w:p w14:paraId="393B4984" w14:textId="70973142" w:rsidR="00FC68DB" w:rsidRPr="0078119D" w:rsidRDefault="00FC68DB" w:rsidP="00B202D2">
      <w:pPr>
        <w:pStyle w:val="XMLCode"/>
        <w:keepNext/>
        <w:keepLines/>
        <w:rPr>
          <w:lang w:val="en-GB"/>
        </w:rPr>
      </w:pPr>
      <w:r w:rsidRPr="0078119D">
        <w:rPr>
          <w:lang w:val="en-GB"/>
        </w:rPr>
        <w:tab/>
        <w:t>&lt;/appdata&gt;</w:t>
      </w:r>
    </w:p>
    <w:p w14:paraId="7A909D94" w14:textId="1975B5A1" w:rsidR="00FC68DB" w:rsidRPr="0078119D" w:rsidRDefault="00FC68DB" w:rsidP="00B202D2">
      <w:pPr>
        <w:pStyle w:val="XMLCode"/>
        <w:rPr>
          <w:lang w:val="en-GB"/>
        </w:rPr>
      </w:pPr>
      <w:r w:rsidRPr="0078119D">
        <w:rPr>
          <w:lang w:val="en-GB"/>
        </w:rPr>
        <w:t>&lt;/connection_0d&gt;</w:t>
      </w:r>
      <w:r w:rsidR="0097331B">
        <w:rPr>
          <w:lang w:val="en-GB"/>
        </w:rPr>
        <w:t xml:space="preserve"> </w:t>
      </w:r>
    </w:p>
    <w:p w14:paraId="76A9ABE8" w14:textId="019A17F8" w:rsidR="00FC68DB" w:rsidRPr="005C2D94" w:rsidRDefault="00FC68DB" w:rsidP="00B202D2">
      <w:pPr>
        <w:pStyle w:val="berschrift3"/>
      </w:pPr>
      <w:bookmarkStart w:id="640" w:name="_Toc428279369"/>
      <w:bookmarkStart w:id="641" w:name="_Toc428965611"/>
      <w:bookmarkStart w:id="642" w:name="_Toc413359587"/>
      <w:bookmarkStart w:id="643" w:name="_Toc3556979"/>
      <w:bookmarkStart w:id="644" w:name="_Toc34747229"/>
      <w:bookmarkStart w:id="645" w:name="_Toc77102044"/>
      <w:bookmarkStart w:id="646" w:name="_Toc159022191"/>
      <w:bookmarkEnd w:id="640"/>
      <w:bookmarkEnd w:id="641"/>
      <w:r w:rsidRPr="00F54804">
        <w:t>Self-Piercing Rivets</w:t>
      </w:r>
      <w:bookmarkEnd w:id="642"/>
      <w:bookmarkEnd w:id="643"/>
      <w:bookmarkEnd w:id="644"/>
      <w:bookmarkEnd w:id="645"/>
      <w:bookmarkEnd w:id="646"/>
    </w:p>
    <w:p w14:paraId="000BE85B" w14:textId="1BC2A701" w:rsidR="00FC68DB" w:rsidRPr="00F54804" w:rsidRDefault="00D860C8" w:rsidP="00EC3ABD">
      <w:pPr>
        <w:keepNext/>
      </w:pPr>
      <w:r>
        <w:rPr>
          <w:noProof/>
        </w:rPr>
        <mc:AlternateContent>
          <mc:Choice Requires="wpg">
            <w:drawing>
              <wp:anchor distT="0" distB="0" distL="114300" distR="114300" simplePos="0" relativeHeight="251736576" behindDoc="0" locked="0" layoutInCell="1" allowOverlap="1" wp14:anchorId="599D660D" wp14:editId="77690747">
                <wp:simplePos x="0" y="0"/>
                <wp:positionH relativeFrom="page">
                  <wp:posOffset>1749425</wp:posOffset>
                </wp:positionH>
                <wp:positionV relativeFrom="paragraph">
                  <wp:posOffset>504190</wp:posOffset>
                </wp:positionV>
                <wp:extent cx="4553585" cy="2065655"/>
                <wp:effectExtent l="0" t="3175" r="2540" b="0"/>
                <wp:wrapTopAndBottom/>
                <wp:docPr id="2386" name="Group 7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53585" cy="2065655"/>
                          <a:chOff x="0" y="0"/>
                          <a:chExt cx="72904" cy="31633"/>
                        </a:xfrm>
                      </wpg:grpSpPr>
                      <pic:pic xmlns:pic="http://schemas.openxmlformats.org/drawingml/2006/picture">
                        <pic:nvPicPr>
                          <pic:cNvPr id="2387" name="Grafik 278" descr="Ein Bild, das Rad, Zahnrad enthält.&#10;&#10;Automatisch generierte Beschreibu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9517"/>
                            <a:ext cx="34385" cy="118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8" name="Grafik 27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43651" y="1071"/>
                            <a:ext cx="25995" cy="25956"/>
                          </a:xfrm>
                          <a:prstGeom prst="rect">
                            <a:avLst/>
                          </a:prstGeom>
                          <a:noFill/>
                          <a:extLst>
                            <a:ext uri="{909E8E84-426E-40DD-AFC4-6F175D3DCCD1}">
                              <a14:hiddenFill xmlns:a14="http://schemas.microsoft.com/office/drawing/2010/main">
                                <a:solidFill>
                                  <a:srgbClr val="FFFFFF"/>
                                </a:solidFill>
                              </a14:hiddenFill>
                            </a:ext>
                          </a:extLst>
                        </pic:spPr>
                      </pic:pic>
                      <wps:wsp>
                        <wps:cNvPr id="2389" name="Gerader Verbinder 280"/>
                        <wps:cNvCnPr>
                          <a:cxnSpLocks noChangeShapeType="1"/>
                        </wps:cNvCnPr>
                        <wps:spPr bwMode="auto">
                          <a:xfrm>
                            <a:off x="24400" y="16551"/>
                            <a:ext cx="0" cy="822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0" name="Gerader Verbinder 281"/>
                        <wps:cNvCnPr>
                          <a:cxnSpLocks/>
                        </wps:cNvCnPr>
                        <wps:spPr bwMode="auto">
                          <a:xfrm>
                            <a:off x="26000" y="18517"/>
                            <a:ext cx="0" cy="626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1" name="Gerader Verbinder 282"/>
                        <wps:cNvCnPr>
                          <a:cxnSpLocks/>
                        </wps:cNvCnPr>
                        <wps:spPr bwMode="auto">
                          <a:xfrm>
                            <a:off x="20101" y="23436"/>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392" name="Gerader Verbinder 283"/>
                        <wps:cNvCnPr>
                          <a:cxnSpLocks/>
                        </wps:cNvCnPr>
                        <wps:spPr bwMode="auto">
                          <a:xfrm flipH="1">
                            <a:off x="26000" y="23436"/>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393" name="Textfeld 15"/>
                        <wps:cNvSpPr txBox="1">
                          <a:spLocks noChangeArrowheads="1"/>
                        </wps:cNvSpPr>
                        <wps:spPr bwMode="auto">
                          <a:xfrm>
                            <a:off x="25537" y="20120"/>
                            <a:ext cx="13398" cy="39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2168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undercut</w:t>
                              </w:r>
                            </w:p>
                          </w:txbxContent>
                        </wps:txbx>
                        <wps:bodyPr rot="0" vert="horz" wrap="square" lIns="91440" tIns="45720" rIns="91440" bIns="45720" anchor="t" anchorCtr="0" upright="1">
                          <a:noAutofit/>
                        </wps:bodyPr>
                      </wps:wsp>
                      <wps:wsp>
                        <wps:cNvPr id="2394" name="Gerader Verbinder 285"/>
                        <wps:cNvCnPr>
                          <a:cxnSpLocks/>
                        </wps:cNvCnPr>
                        <wps:spPr bwMode="auto">
                          <a:xfrm>
                            <a:off x="26477" y="4403"/>
                            <a:ext cx="0" cy="51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5" name="Gerader Verbinder 286"/>
                        <wps:cNvCnPr>
                          <a:cxnSpLocks/>
                        </wps:cNvCnPr>
                        <wps:spPr bwMode="auto">
                          <a:xfrm>
                            <a:off x="8053" y="5591"/>
                            <a:ext cx="18424"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96" name="Gerader Verbinder 287"/>
                        <wps:cNvCnPr>
                          <a:cxnSpLocks/>
                        </wps:cNvCnPr>
                        <wps:spPr bwMode="auto">
                          <a:xfrm>
                            <a:off x="8053" y="4403"/>
                            <a:ext cx="0" cy="51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7" name="Textfeld 23"/>
                        <wps:cNvSpPr txBox="1">
                          <a:spLocks noChangeArrowheads="1"/>
                        </wps:cNvSpPr>
                        <wps:spPr bwMode="auto">
                          <a:xfrm>
                            <a:off x="7567" y="744"/>
                            <a:ext cx="20232" cy="48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9FA24B" w14:textId="77777777" w:rsidR="00EC3ABD" w:rsidRPr="0027129A" w:rsidRDefault="00EC3ABD" w:rsidP="00EC3ABD">
                              <w:pPr>
                                <w:jc w:val="center"/>
                                <w:rPr>
                                  <w:rFonts w:asciiTheme="minorHAnsi" w:hAnsi="Calibri" w:cstheme="minorBidi"/>
                                  <w:color w:val="000000" w:themeColor="text1"/>
                                  <w:kern w:val="24"/>
                                  <w:sz w:val="16"/>
                                  <w:szCs w:val="16"/>
                                </w:rPr>
                              </w:pPr>
                              <w:r w:rsidRPr="0027129A">
                                <w:rPr>
                                  <w:rFonts w:asciiTheme="minorHAnsi" w:hAnsi="Calibri" w:cstheme="minorBidi"/>
                                  <w:color w:val="000000" w:themeColor="text1"/>
                                  <w:kern w:val="24"/>
                                  <w:sz w:val="16"/>
                                  <w:szCs w:val="16"/>
                                </w:rPr>
                                <w:t>rivet head diameter</w:t>
                              </w:r>
                            </w:p>
                          </w:txbxContent>
                        </wps:txbx>
                        <wps:bodyPr rot="0" vert="horz" wrap="square" lIns="91440" tIns="45720" rIns="91440" bIns="45720" anchor="t" anchorCtr="0" upright="1">
                          <a:noAutofit/>
                        </wps:bodyPr>
                      </wps:wsp>
                      <wpg:grpSp>
                        <wpg:cNvPr id="2398" name="Gruppieren 291"/>
                        <wpg:cNvGrpSpPr>
                          <a:grpSpLocks/>
                        </wpg:cNvGrpSpPr>
                        <wpg:grpSpPr bwMode="auto">
                          <a:xfrm rot="5400000">
                            <a:off x="306" y="15268"/>
                            <a:ext cx="9958" cy="8229"/>
                            <a:chOff x="305" y="15268"/>
                            <a:chExt cx="9958" cy="8229"/>
                          </a:xfrm>
                        </wpg:grpSpPr>
                        <wps:wsp>
                          <wps:cNvPr id="2399" name="Gerader Verbinder 292"/>
                          <wps:cNvCnPr>
                            <a:cxnSpLocks noChangeShapeType="1"/>
                          </wps:cNvCnPr>
                          <wps:spPr bwMode="auto">
                            <a:xfrm>
                              <a:off x="4604" y="15268"/>
                              <a:ext cx="0" cy="823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0" name="Gerader Verbinder 294"/>
                          <wps:cNvCnPr>
                            <a:cxnSpLocks/>
                          </wps:cNvCnPr>
                          <wps:spPr bwMode="auto">
                            <a:xfrm rot="16200000" flipH="1">
                              <a:off x="1850" y="19383"/>
                              <a:ext cx="82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1" name="Gerader Verbinder 297"/>
                          <wps:cNvCnPr>
                            <a:cxnSpLocks/>
                          </wps:cNvCnPr>
                          <wps:spPr bwMode="auto">
                            <a:xfrm>
                              <a:off x="305" y="22153"/>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02" name="Gerader Verbinder 299"/>
                          <wps:cNvCnPr>
                            <a:cxnSpLocks/>
                          </wps:cNvCnPr>
                          <wps:spPr bwMode="auto">
                            <a:xfrm flipH="1">
                              <a:off x="5965" y="22153"/>
                              <a:ext cx="4298"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g:grpSp>
                      <wps:wsp>
                        <wps:cNvPr id="2403" name="Textfeld 30"/>
                        <wps:cNvSpPr txBox="1">
                          <a:spLocks noChangeArrowheads="1"/>
                        </wps:cNvSpPr>
                        <wps:spPr bwMode="auto">
                          <a:xfrm>
                            <a:off x="736" y="21396"/>
                            <a:ext cx="10309" cy="74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21C6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bottom thickness</w:t>
                              </w:r>
                            </w:p>
                          </w:txbxContent>
                        </wps:txbx>
                        <wps:bodyPr rot="0" vert="horz" wrap="square" lIns="91440" tIns="45720" rIns="91440" bIns="45720" anchor="t" anchorCtr="0" upright="1">
                          <a:noAutofit/>
                        </wps:bodyPr>
                      </wps:wsp>
                      <wps:wsp>
                        <wps:cNvPr id="2404" name="Gerader Verbinder 301"/>
                        <wps:cNvCnPr>
                          <a:cxnSpLocks/>
                        </wps:cNvCnPr>
                        <wps:spPr bwMode="auto">
                          <a:xfrm>
                            <a:off x="10848" y="28431"/>
                            <a:ext cx="12550"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405" name="Gerader Verbinder 302"/>
                        <wps:cNvCnPr>
                          <a:cxnSpLocks/>
                        </wps:cNvCnPr>
                        <wps:spPr bwMode="auto">
                          <a:xfrm flipV="1">
                            <a:off x="10848" y="13578"/>
                            <a:ext cx="0" cy="1624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6" name="Textfeld 34"/>
                        <wps:cNvSpPr txBox="1">
                          <a:spLocks noChangeArrowheads="1"/>
                        </wps:cNvSpPr>
                        <wps:spPr bwMode="auto">
                          <a:xfrm>
                            <a:off x="11196" y="25050"/>
                            <a:ext cx="12204" cy="65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B5D507"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rivet diameter</w:t>
                              </w:r>
                            </w:p>
                            <w:p w14:paraId="61BA3E04" w14:textId="77777777" w:rsidR="00EC3ABD" w:rsidRDefault="00EC3ABD" w:rsidP="00EC3ABD">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(undeformed)</w:t>
                              </w:r>
                            </w:p>
                          </w:txbxContent>
                        </wps:txbx>
                        <wps:bodyPr rot="0" vert="horz" wrap="square" lIns="91440" tIns="45720" rIns="91440" bIns="45720" anchor="t" anchorCtr="0" upright="1">
                          <a:noAutofit/>
                        </wps:bodyPr>
                      </wps:wsp>
                      <wps:wsp>
                        <wps:cNvPr id="2407" name="Gerader Verbinder 304"/>
                        <wps:cNvCnPr>
                          <a:cxnSpLocks/>
                        </wps:cNvCnPr>
                        <wps:spPr bwMode="auto">
                          <a:xfrm flipV="1">
                            <a:off x="23398" y="13578"/>
                            <a:ext cx="0" cy="1624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8" name="Gerade Verbindung mit Pfeil 305"/>
                        <wps:cNvCnPr>
                          <a:cxnSpLocks noChangeShapeType="1"/>
                        </wps:cNvCnPr>
                        <wps:spPr bwMode="auto">
                          <a:xfrm flipH="1">
                            <a:off x="56139" y="2462"/>
                            <a:ext cx="6287" cy="1941"/>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09" name="Textfeld 42"/>
                        <wps:cNvSpPr txBox="1">
                          <a:spLocks noChangeArrowheads="1"/>
                        </wps:cNvSpPr>
                        <wps:spPr bwMode="auto">
                          <a:xfrm>
                            <a:off x="61327" y="0"/>
                            <a:ext cx="9252" cy="44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E9FC70"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punch</w:t>
                              </w:r>
                            </w:p>
                          </w:txbxContent>
                        </wps:txbx>
                        <wps:bodyPr rot="0" vert="horz" wrap="square" lIns="91440" tIns="45720" rIns="91440" bIns="45720" anchor="t" anchorCtr="0" upright="1">
                          <a:noAutofit/>
                        </wps:bodyPr>
                      </wps:wsp>
                      <wps:wsp>
                        <wps:cNvPr id="2410" name="Gerade Verbindung mit Pfeil 307"/>
                        <wps:cNvCnPr>
                          <a:cxnSpLocks/>
                        </wps:cNvCnPr>
                        <wps:spPr bwMode="auto">
                          <a:xfrm>
                            <a:off x="46730" y="4403"/>
                            <a:ext cx="3632" cy="3108"/>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11" name="Textfeld 45"/>
                        <wps:cNvSpPr txBox="1">
                          <a:spLocks noChangeArrowheads="1"/>
                        </wps:cNvSpPr>
                        <wps:spPr bwMode="auto">
                          <a:xfrm>
                            <a:off x="40000" y="1071"/>
                            <a:ext cx="9962" cy="59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863E7C" w14:textId="77777777" w:rsidR="00EC3ABD" w:rsidRDefault="00EC3ABD" w:rsidP="00EC3ABD">
                              <w:pPr>
                                <w:jc w:val="center"/>
                                <w:rPr>
                                  <w:rFonts w:asciiTheme="minorHAnsi" w:hAnsi="Calibri" w:cstheme="minorBidi"/>
                                  <w:color w:val="000000" w:themeColor="text1"/>
                                  <w:kern w:val="24"/>
                                  <w:sz w:val="20"/>
                                  <w:szCs w:val="20"/>
                                </w:rPr>
                              </w:pPr>
                              <w:r w:rsidRPr="00EC3ABD">
                                <w:rPr>
                                  <w:rFonts w:asciiTheme="minorHAnsi" w:hAnsi="Calibri" w:cstheme="minorBidi"/>
                                  <w:color w:val="000000" w:themeColor="text1"/>
                                  <w:kern w:val="24"/>
                                  <w:sz w:val="16"/>
                                  <w:szCs w:val="16"/>
                                </w:rPr>
                                <w:t xml:space="preserve">blank </w:t>
                              </w:r>
                              <w:r w:rsidRPr="0027129A">
                                <w:rPr>
                                  <w:rFonts w:asciiTheme="minorHAnsi" w:hAnsi="Calibri" w:cstheme="minorBidi"/>
                                  <w:color w:val="000000" w:themeColor="text1"/>
                                  <w:kern w:val="24"/>
                                  <w:sz w:val="16"/>
                                  <w:szCs w:val="16"/>
                                </w:rPr>
                                <w:t>holder</w:t>
                              </w:r>
                            </w:p>
                          </w:txbxContent>
                        </wps:txbx>
                        <wps:bodyPr rot="0" vert="horz" wrap="square" lIns="91440" tIns="45720" rIns="91440" bIns="45720" anchor="t" anchorCtr="0" upright="1">
                          <a:noAutofit/>
                        </wps:bodyPr>
                      </wps:wsp>
                      <wps:wsp>
                        <wps:cNvPr id="2412" name="Gerade Verbindung mit Pfeil 309"/>
                        <wps:cNvCnPr>
                          <a:cxnSpLocks/>
                        </wps:cNvCnPr>
                        <wps:spPr bwMode="auto">
                          <a:xfrm flipH="1">
                            <a:off x="59984" y="14404"/>
                            <a:ext cx="4746" cy="1151"/>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13" name="Textfeld 48"/>
                        <wps:cNvSpPr txBox="1">
                          <a:spLocks noChangeArrowheads="1"/>
                        </wps:cNvSpPr>
                        <wps:spPr bwMode="auto">
                          <a:xfrm>
                            <a:off x="62845" y="11900"/>
                            <a:ext cx="10059" cy="43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18072C"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die</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99D660D" id="Group 743" o:spid="_x0000_s1107" style="position:absolute;left:0;text-align:left;margin-left:137.75pt;margin-top:39.7pt;width:358.55pt;height:162.65pt;z-index:251736576;mso-position-horizontal-relative:page;mso-position-vertical-relative:text;mso-width-relative:margin;mso-height-relative:margin" coordsize="72904,3163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">
                <v:shape id="Grafik 278" o:spid="_x0000_s1108" type="#_x0000_t75" alt="Ein Bild, das Rad, Zahnrad enthält.&#10;&#10;Automatisch generierte Beschreibung" style="position:absolute;top:9517;width:34385;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">
                  <v:imagedata r:id="rId58" o:title="Ein Bild, das Rad, Zahnrad enthält"/>
                </v:shape>
                <v:shape id="Grafik 279" o:spid="_x0000_s1109" type="#_x0000_t75" style="position:absolute;left:43651;top:1071;width:25995;height:25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">
                  <v:imagedata r:id="rId59" o:title=""/>
                </v:shape>
                <v:line id="Gerader Verbinder 280" o:spid="_x0000_s1110" style="position:absolute;visibility:visible;mso-wrap-style:square" from="24400,16551" to="24400,24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" strokecolor="black [3213]" strokeweight=".5pt">
                  <v:stroke joinstyle="miter"/>
                </v:line>
                <v:line id="Gerader Verbinder 281" o:spid="_x0000_s1111" style="position:absolute;visibility:visible;mso-wrap-style:square" from="26000,18517" to="26000,24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" strokecolor="black [3213]" strokeweight=".5pt">
                  <v:stroke joinstyle="miter"/>
                  <o:lock v:ext="edit" shapetype="f"/>
                </v:line>
                <v:line id="Gerader Verbinder 282" o:spid="_x0000_s1112" style="position:absolute;visibility:visible;mso-wrap-style:square" from="20101,23436" to="24400,23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" strokecolor="black [3213]" strokeweight=".5pt">
                  <v:stroke endarrow="block" joinstyle="miter"/>
                  <o:lock v:ext="edit" shapetype="f"/>
                </v:line>
                <v:line id="Gerader Verbinder 283" o:spid="_x0000_s1113" style="position:absolute;flip:x;visibility:visible;mso-wrap-style:square" from="26000,23436" to="30299,23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" strokecolor="black [3213]" strokeweight=".5pt">
                  <v:stroke endarrow="block" joinstyle="miter"/>
                  <o:lock v:ext="edit" shapetype="f"/>
                </v:line>
                <v:shape id="Textfeld 15" o:spid="_x0000_s1114" type="#_x0000_t202" style="position:absolute;left:25537;top:20120;width:13398;height:3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" filled="f" stroked="f">
                  <v:textbox>
                    <w:txbxContent>
                      <w:p w14:paraId="1A2168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undercut</w:t>
                        </w:r>
                      </w:p>
                    </w:txbxContent>
                  </v:textbox>
                </v:shape>
                <v:line id="Gerader Verbinder 285" o:spid="_x0000_s1115" style="position:absolute;visibility:visible;mso-wrap-style:square" from="26477,4403" to="26477,9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" strokecolor="black [3213]" strokeweight=".5pt">
                  <v:stroke joinstyle="miter"/>
                  <o:lock v:ext="edit" shapetype="f"/>
                </v:line>
                <v:line id="Gerader Verbinder 286" o:spid="_x0000_s1116" style="position:absolute;visibility:visible;mso-wrap-style:square" from="8053,5591" to="26477,55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" strokecolor="black [3213]" strokeweight=".5pt">
                  <v:stroke startarrow="block" endarrow="block" joinstyle="miter"/>
                  <o:lock v:ext="edit" shapetype="f"/>
                </v:line>
                <v:line id="Gerader Verbinder 287" o:spid="_x0000_s1117" style="position:absolute;visibility:visible;mso-wrap-style:square" from="8053,4403" to="8053,9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" strokecolor="black [3213]" strokeweight=".5pt">
                  <v:stroke joinstyle="miter"/>
                  <o:lock v:ext="edit" shapetype="f"/>
                </v:line>
                <v:shape id="Textfeld 23" o:spid="_x0000_s1118" type="#_x0000_t202" style="position:absolute;left:7567;top:744;width:20232;height:48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" filled="f" stroked="f">
                  <v:textbox>
                    <w:txbxContent>
                      <w:p w14:paraId="0E9FA24B" w14:textId="77777777" w:rsidR="00EC3ABD" w:rsidRPr="0027129A" w:rsidRDefault="00EC3ABD" w:rsidP="00EC3ABD">
                        <w:pPr>
                          <w:jc w:val="center"/>
                          <w:rPr>
                            <w:rFonts w:asciiTheme="minorHAnsi" w:hAnsi="Calibri" w:cstheme="minorBidi"/>
                            <w:color w:val="000000" w:themeColor="text1"/>
                            <w:kern w:val="24"/>
                            <w:sz w:val="16"/>
                            <w:szCs w:val="16"/>
                          </w:rPr>
                        </w:pPr>
                        <w:r w:rsidRPr="0027129A">
                          <w:rPr>
                            <w:rFonts w:asciiTheme="minorHAnsi" w:hAnsi="Calibri" w:cstheme="minorBidi"/>
                            <w:color w:val="000000" w:themeColor="text1"/>
                            <w:kern w:val="24"/>
                            <w:sz w:val="16"/>
                            <w:szCs w:val="16"/>
                          </w:rPr>
                          <w:t>rivet head diameter</w:t>
                        </w:r>
                      </w:p>
                    </w:txbxContent>
                  </v:textbox>
                </v:shape>
                <v:group id="Gruppieren 291" o:spid="_x0000_s1119" style="position:absolute;left:306;top:15268;width:9958;height:8229;rotation:90" coordorigin="305,15268" coordsize="9958,82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">
                  <v:line id="Gerader Verbinder 292" o:spid="_x0000_s1120" style="position:absolute;visibility:visible;mso-wrap-style:square" from="4604,15268" to="4604,234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" strokecolor="black [3213]" strokeweight=".5pt">
                    <v:stroke joinstyle="miter"/>
                  </v:line>
                  <v:line id="Gerader Verbinder 294" o:spid="_x0000_s1121" style="position:absolute;rotation:90;flip:x;visibility:visible;mso-wrap-style:square" from="1850,19383" to="10080,193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" strokecolor="black [3213]" strokeweight=".5pt">
                    <v:stroke joinstyle="miter"/>
                    <o:lock v:ext="edit" shapetype="f"/>
                  </v:line>
                  <v:line id="Gerader Verbinder 297" o:spid="_x0000_s1122" style="position:absolute;visibility:visible;mso-wrap-style:square" from="305,22153" to="4604,221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" strokecolor="black [3213]" strokeweight=".5pt">
                    <v:stroke endarrow="block" joinstyle="miter"/>
                    <o:lock v:ext="edit" shapetype="f"/>
                  </v:line>
                  <v:line id="Gerader Verbinder 299" o:spid="_x0000_s1123" style="position:absolute;flip:x;visibility:visible;mso-wrap-style:square" from="5965,22153" to="10263,221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" strokecolor="black [3213]" strokeweight=".5pt">
                    <v:stroke endarrow="block" joinstyle="miter"/>
                    <o:lock v:ext="edit" shapetype="f"/>
                  </v:line>
                </v:group>
                <v:shape id="Textfeld 30" o:spid="_x0000_s1124" type="#_x0000_t202" style="position:absolute;left:736;top:21396;width:10309;height:74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" filled="f" stroked="f">
                  <v:textbox>
                    <w:txbxContent>
                      <w:p w14:paraId="1D21C6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bottom thickness</w:t>
                        </w:r>
                      </w:p>
                    </w:txbxContent>
                  </v:textbox>
                </v:shape>
                <v:line id="Gerader Verbinder 301" o:spid="_x0000_s1125" style="position:absolute;visibility:visible;mso-wrap-style:square" from="10848,28431" to="23398,284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" strokecolor="black [3213]" strokeweight=".5pt">
                  <v:stroke startarrow="block" endarrow="block" joinstyle="miter"/>
                  <o:lock v:ext="edit" shapetype="f"/>
                </v:line>
                <v:line id="Gerader Verbinder 302" o:spid="_x0000_s1126" style="position:absolute;flip:y;visibility:visible;mso-wrap-style:square" from="10848,13578" to="10848,298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" strokecolor="black [3213]" strokeweight=".5pt">
                  <v:stroke joinstyle="miter"/>
                  <o:lock v:ext="edit" shapetype="f"/>
                </v:line>
                <v:shape id="Textfeld 34" o:spid="_x0000_s1127" type="#_x0000_t202" style="position:absolute;left:11196;top:25050;width:12204;height:6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" filled="f" stroked="f">
                  <v:textbox>
                    <w:txbxContent>
                      <w:p w14:paraId="33B5D507"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rivet diameter</w:t>
                        </w:r>
                      </w:p>
                      <w:p w14:paraId="61BA3E04" w14:textId="77777777" w:rsidR="00EC3ABD" w:rsidRDefault="00EC3ABD" w:rsidP="00EC3ABD">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(undeformed)</w:t>
                        </w:r>
                      </w:p>
                    </w:txbxContent>
                  </v:textbox>
                </v:shape>
                <v:line id="Gerader Verbinder 304" o:spid="_x0000_s1128" style="position:absolute;flip:y;visibility:visible;mso-wrap-style:square" from="23398,13578" to="23398,298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" strokecolor="black [3213]" strokeweight=".5pt">
                  <v:stroke joinstyle="miter"/>
                  <o:lock v:ext="edit" shapetype="f"/>
                </v:line>
                <v:shapetype id="_x0000_t32" coordsize="21600,21600" o:spt="32" o:oned="t" path="m,l21600,21600e" filled="f">
                  <v:path arrowok="t" fillok="f" o:connecttype="none"/>
                  <o:lock v:ext="edit" shapetype="t"/>
                </v:shapetype>
                <v:shape id="Gerade Verbindung mit Pfeil 305" o:spid="_x0000_s1129" type="#_x0000_t32" style="position:absolute;left:56139;top:2462;width:6287;height:194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" strokecolor="black [3200]" strokeweight=".5pt">
                  <v:stroke endarrow="block" joinstyle="miter"/>
                </v:shape>
                <v:shape id="Textfeld 42" o:spid="_x0000_s1130" type="#_x0000_t202" style="position:absolute;left:61327;width:9252;height:44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" filled="f" stroked="f">
                  <v:textbox>
                    <w:txbxContent>
                      <w:p w14:paraId="40E9FC70"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punch</w:t>
                        </w:r>
                      </w:p>
                    </w:txbxContent>
                  </v:textbox>
                </v:shape>
                <v:shape id="Gerade Verbindung mit Pfeil 307" o:spid="_x0000_s1131" type="#_x0000_t32" style="position:absolute;left:46730;top:4403;width:3632;height:310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" strokecolor="black [3200]" strokeweight=".5pt">
                  <v:stroke endarrow="block" joinstyle="miter"/>
                  <o:lock v:ext="edit" shapetype="f"/>
                </v:shape>
                <v:shape id="Textfeld 45" o:spid="_x0000_s1132" type="#_x0000_t202" style="position:absolute;left:40000;top:1071;width:9962;height:59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" filled="f" stroked="f">
                  <v:textbox>
                    <w:txbxContent>
                      <w:p w14:paraId="6B863E7C" w14:textId="77777777" w:rsidR="00EC3ABD" w:rsidRDefault="00EC3ABD" w:rsidP="00EC3ABD">
                        <w:pPr>
                          <w:jc w:val="center"/>
                          <w:rPr>
                            <w:rFonts w:asciiTheme="minorHAnsi" w:hAnsi="Calibri" w:cstheme="minorBidi"/>
                            <w:color w:val="000000" w:themeColor="text1"/>
                            <w:kern w:val="24"/>
                            <w:sz w:val="20"/>
                            <w:szCs w:val="20"/>
                          </w:rPr>
                        </w:pPr>
                        <w:r w:rsidRPr="00EC3ABD">
                          <w:rPr>
                            <w:rFonts w:asciiTheme="minorHAnsi" w:hAnsi="Calibri" w:cstheme="minorBidi"/>
                            <w:color w:val="000000" w:themeColor="text1"/>
                            <w:kern w:val="24"/>
                            <w:sz w:val="16"/>
                            <w:szCs w:val="16"/>
                          </w:rPr>
                          <w:t xml:space="preserve">blank </w:t>
                        </w:r>
                        <w:r w:rsidRPr="0027129A">
                          <w:rPr>
                            <w:rFonts w:asciiTheme="minorHAnsi" w:hAnsi="Calibri" w:cstheme="minorBidi"/>
                            <w:color w:val="000000" w:themeColor="text1"/>
                            <w:kern w:val="24"/>
                            <w:sz w:val="16"/>
                            <w:szCs w:val="16"/>
                          </w:rPr>
                          <w:t>holder</w:t>
                        </w:r>
                      </w:p>
                    </w:txbxContent>
                  </v:textbox>
                </v:shape>
                <v:shape id="Gerade Verbindung mit Pfeil 309" o:spid="_x0000_s1133" type="#_x0000_t32" style="position:absolute;left:59984;top:14404;width:4746;height:115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" strokecolor="black [3200]" strokeweight=".5pt">
                  <v:stroke endarrow="block" joinstyle="miter"/>
                  <o:lock v:ext="edit" shapetype="f"/>
                </v:shape>
                <v:shape id="Textfeld 48" o:spid="_x0000_s1134" type="#_x0000_t202" style="position:absolute;left:62845;top:11900;width:10059;height:4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" filled="f" stroked="f">
                  <v:textbox>
                    <w:txbxContent>
                      <w:p w14:paraId="1818072C"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die</w:t>
                        </w:r>
                      </w:p>
                    </w:txbxContent>
                  </v:textbox>
                </v:shape>
                <w10:wrap type="topAndBottom" anchorx="page"/>
              </v:group>
            </w:pict>
          </mc:Fallback>
        </mc:AlternateContent>
      </w:r>
      <w:r w:rsidR="00FC68DB" w:rsidRPr="005C2D94">
        <w:t>A self-piercing rivet is a special kind of rivet which does not need a pre-drilled hole. Originally a hollow cylinder with a cap on one end, it deforms together with the material it is pushed into</w:t>
      </w:r>
      <w:r w:rsidR="00B078D2" w:rsidRPr="00E956F7">
        <w:rPr>
          <w:szCs w:val="24"/>
        </w:rPr>
        <w:t xml:space="preserve"> </w:t>
      </w:r>
      <w:r w:rsidR="00B078D2">
        <w:rPr>
          <w:szCs w:val="24"/>
        </w:rPr>
        <w:t xml:space="preserve">as shown </w:t>
      </w:r>
      <w:r w:rsidR="0027129A">
        <w:rPr>
          <w:szCs w:val="24"/>
        </w:rPr>
        <w:t xml:space="preserve">below </w:t>
      </w:r>
      <w:r w:rsidR="00B078D2">
        <w:rPr>
          <w:szCs w:val="24"/>
        </w:rPr>
        <w:t xml:space="preserve">in </w:t>
      </w:r>
      <w:r w:rsidR="00B078D2">
        <w:rPr>
          <w:szCs w:val="24"/>
        </w:rPr>
        <w:fldChar w:fldCharType="begin"/>
      </w:r>
      <w:r w:rsidR="00B078D2">
        <w:rPr>
          <w:szCs w:val="24"/>
        </w:rPr>
        <w:instrText xml:space="preserve"> REF _Ref156730560 \h </w:instrText>
      </w:r>
      <w:r w:rsidR="00B078D2">
        <w:rPr>
          <w:szCs w:val="24"/>
        </w:rPr>
      </w:r>
      <w:r w:rsidR="00B078D2">
        <w:rPr>
          <w:szCs w:val="24"/>
        </w:rPr>
        <w:fldChar w:fldCharType="separate"/>
      </w:r>
      <w:r w:rsidR="00AA4518" w:rsidRPr="00F54804">
        <w:t xml:space="preserve">Figure </w:t>
      </w:r>
      <w:r w:rsidR="00AA4518">
        <w:rPr>
          <w:noProof/>
        </w:rPr>
        <w:t>12</w:t>
      </w:r>
      <w:r w:rsidR="00B078D2">
        <w:rPr>
          <w:szCs w:val="24"/>
        </w:rPr>
        <w:fldChar w:fldCharType="end"/>
      </w:r>
      <w:r w:rsidR="00FC68DB" w:rsidRPr="005C2D94">
        <w:t xml:space="preserve">: </w:t>
      </w:r>
    </w:p>
    <w:p w14:paraId="46A4F020" w14:textId="4CFF6E48" w:rsidR="00FC68DB" w:rsidRPr="00BD52D7" w:rsidRDefault="00FC68DB" w:rsidP="00BD52D7">
      <w:pPr>
        <w:pStyle w:val="Beschriftung"/>
      </w:pPr>
      <w:bookmarkStart w:id="647" w:name="_Ref156730560"/>
      <w:bookmarkStart w:id="648" w:name="_Toc413359629"/>
      <w:bookmarkStart w:id="649" w:name="_Toc3557092"/>
      <w:bookmarkStart w:id="650" w:name="_Toc34747343"/>
      <w:bookmarkStart w:id="651" w:name="_Toc76030534"/>
      <w:bookmarkStart w:id="652" w:name="_Toc94530820"/>
      <w:bookmarkStart w:id="653" w:name="_Toc101428218"/>
      <w:bookmarkStart w:id="654" w:name="_Toc159022717"/>
      <w:r w:rsidRPr="00F54804">
        <w:t xml:space="preserve">Figure </w:t>
      </w:r>
      <w:r w:rsidRPr="00F54804">
        <w:fldChar w:fldCharType="begin"/>
      </w:r>
      <w:r w:rsidRPr="00F54804">
        <w:instrText xml:space="preserve"> SEQ Figure \* ARABIC </w:instrText>
      </w:r>
      <w:r w:rsidRPr="00F54804">
        <w:fldChar w:fldCharType="separate"/>
      </w:r>
      <w:r w:rsidR="00AA4518">
        <w:rPr>
          <w:noProof/>
        </w:rPr>
        <w:t>12</w:t>
      </w:r>
      <w:r w:rsidRPr="00F54804">
        <w:fldChar w:fldCharType="end"/>
      </w:r>
      <w:bookmarkEnd w:id="647"/>
      <w:r w:rsidR="0019077F">
        <w:t xml:space="preserve"> —</w:t>
      </w:r>
      <w:r w:rsidRPr="00F54804">
        <w:t xml:space="preserve"> Cross </w:t>
      </w:r>
      <w:r w:rsidR="001F0AF7" w:rsidRPr="00F54804">
        <w:t>s</w:t>
      </w:r>
      <w:r w:rsidRPr="00F54804">
        <w:t xml:space="preserve">ection of a </w:t>
      </w:r>
      <w:r w:rsidR="001F0AF7" w:rsidRPr="005C2D94">
        <w:t>s</w:t>
      </w:r>
      <w:r w:rsidRPr="005C2D94">
        <w:t>elf-</w:t>
      </w:r>
      <w:r w:rsidR="001F0AF7" w:rsidRPr="005C2D94">
        <w:t>p</w:t>
      </w:r>
      <w:r w:rsidRPr="005C2D94">
        <w:t xml:space="preserve">iercing </w:t>
      </w:r>
      <w:r w:rsidR="001F0AF7" w:rsidRPr="001E4607">
        <w:t>r</w:t>
      </w:r>
      <w:r w:rsidRPr="00BD52D7">
        <w:t>ivet</w:t>
      </w:r>
      <w:bookmarkEnd w:id="648"/>
      <w:bookmarkEnd w:id="649"/>
      <w:bookmarkEnd w:id="650"/>
      <w:bookmarkEnd w:id="651"/>
      <w:bookmarkEnd w:id="652"/>
      <w:r w:rsidR="001F0AF7" w:rsidRPr="00BD52D7">
        <w:t xml:space="preserve"> </w:t>
      </w:r>
      <w:r w:rsidR="0027129A">
        <w:t>and</w:t>
      </w:r>
      <w:r w:rsidR="001F0AF7" w:rsidRPr="00BD52D7">
        <w:t xml:space="preserve"> riveting machine</w:t>
      </w:r>
      <w:bookmarkEnd w:id="653"/>
      <w:bookmarkEnd w:id="654"/>
    </w:p>
    <w:p w14:paraId="4FAE9D0C" w14:textId="6A8A060C" w:rsidR="00FC68DB" w:rsidRPr="00F54804" w:rsidRDefault="00621218" w:rsidP="008C0262">
      <w:r>
        <w:t>A</w:t>
      </w:r>
      <w:r w:rsidR="00FC68DB" w:rsidRPr="005C2D94">
        <w:t xml:space="preserve"> wide range of such rivets </w:t>
      </w:r>
      <w:r>
        <w:t xml:space="preserve">is </w:t>
      </w:r>
      <w:r w:rsidR="00FC68DB" w:rsidRPr="005C2D94">
        <w:t>available. They can be used with different rivet dies</w:t>
      </w:r>
      <w:r w:rsidR="001F0AF7" w:rsidRPr="001E4607">
        <w:t xml:space="preserve"> to optimize the riveting process</w:t>
      </w:r>
      <w:r w:rsidR="00FC68DB" w:rsidRPr="00BD52D7">
        <w:t xml:space="preserve">. Such combinations </w:t>
      </w:r>
      <w:r w:rsidRPr="00BD52D7">
        <w:t>must</w:t>
      </w:r>
      <w:r w:rsidR="00FC68DB" w:rsidRPr="00BD52D7">
        <w:t xml:space="preserve"> be chosen </w:t>
      </w:r>
      <w:r w:rsidRPr="00E956F7">
        <w:t>in accordance</w:t>
      </w:r>
      <w:r w:rsidR="009A3313">
        <w:t xml:space="preserve"> </w:t>
      </w:r>
      <w:r>
        <w:t>with</w:t>
      </w:r>
      <w:r w:rsidR="00FC68DB" w:rsidRPr="00BD52D7">
        <w:t xml:space="preserve"> the materials of the flange partners. </w:t>
      </w:r>
      <w:r>
        <w:t xml:space="preserve">Details are third </w:t>
      </w:r>
      <w:r w:rsidR="00FC68DB" w:rsidRPr="00726144">
        <w:t xml:space="preserve">party intellectual property and </w:t>
      </w:r>
      <w:r w:rsidR="009A3313">
        <w:t xml:space="preserve">therefore </w:t>
      </w:r>
      <w:r w:rsidRPr="00726144">
        <w:t>can</w:t>
      </w:r>
      <w:r w:rsidR="00FC68DB" w:rsidRPr="00726144">
        <w:t>not be part of</w:t>
      </w:r>
      <w:r w:rsidR="009A3313">
        <w:t xml:space="preserve"> the</w:t>
      </w:r>
      <w:r w:rsidR="00FC68DB" w:rsidRPr="00726144">
        <w:t xml:space="preserve"> </w:t>
      </w:r>
      <w:r w:rsidR="00FC68DB" w:rsidRPr="00F54804">
        <w:t xml:space="preserve">χMCF definition. </w:t>
      </w:r>
      <w:r w:rsidR="009B7D96">
        <w:t xml:space="preserve">However, </w:t>
      </w:r>
      <w:r w:rsidR="009B7D96" w:rsidRPr="00F54804">
        <w:t xml:space="preserve">χMCF </w:t>
      </w:r>
      <w:r w:rsidR="009B7D96">
        <w:t xml:space="preserve">offers alphanumeric </w:t>
      </w:r>
      <w:r w:rsidR="00FC68DB" w:rsidRPr="00F54804">
        <w:t xml:space="preserve">attributes for rivet and die parameters. </w:t>
      </w:r>
      <w:r w:rsidR="009B7D96" w:rsidRPr="009B7D96">
        <w:t>Possible values of these attributes are not subject of this document</w:t>
      </w:r>
      <w:r w:rsidR="00FC68DB" w:rsidRPr="00F54804">
        <w:t xml:space="preserve">: In general, they are very OEM specific. </w:t>
      </w:r>
      <w:r w:rsidR="009B7D96">
        <w:t>T</w:t>
      </w:r>
      <w:r w:rsidR="00FC68DB" w:rsidRPr="00F54804">
        <w:t xml:space="preserve">o provide a minimum amount of information, some general geometric information is given by </w:t>
      </w:r>
      <w:r w:rsidR="00A95D5E">
        <w:t>related</w:t>
      </w:r>
      <w:r w:rsidR="00FC68DB" w:rsidRPr="00F54804">
        <w:t xml:space="preserve"> </w:t>
      </w:r>
      <w:r w:rsidR="009B7D96">
        <w:t xml:space="preserve">numerical </w:t>
      </w:r>
      <w:r w:rsidR="00FC68DB" w:rsidRPr="00F54804">
        <w:t xml:space="preserve">attributes. </w:t>
      </w:r>
    </w:p>
    <w:p w14:paraId="78CBA3CE" w14:textId="32C15EF4" w:rsidR="00FC68DB" w:rsidRPr="0013175B" w:rsidRDefault="00FC68DB" w:rsidP="008C0262">
      <w:r w:rsidRPr="00F54804">
        <w:lastRenderedPageBreak/>
        <w:t xml:space="preserve">A self-piercing rivet is denoted by a nested element </w:t>
      </w:r>
      <w:r w:rsidRPr="00EC07F1">
        <w:rPr>
          <w:rStyle w:val="CodeCharacter"/>
        </w:rPr>
        <w:t>&lt;</w:t>
      </w:r>
      <w:proofErr w:type="spellStart"/>
      <w:r w:rsidRPr="00EC07F1">
        <w:rPr>
          <w:rStyle w:val="CodeCharacter"/>
        </w:rPr>
        <w:t>self_piercing</w:t>
      </w:r>
      <w:proofErr w:type="spellEnd"/>
      <w:r w:rsidRPr="00EC07F1">
        <w:rPr>
          <w:rStyle w:val="CodeCharacter"/>
        </w:rPr>
        <w:t>/&gt;</w:t>
      </w:r>
      <w:r w:rsidRPr="0013175B">
        <w:t xml:space="preserve"> within </w:t>
      </w:r>
      <w:r w:rsidRPr="00EC07F1">
        <w:rPr>
          <w:rStyle w:val="CodeCharacter"/>
        </w:rPr>
        <w:t>&lt;rivet/&gt;</w:t>
      </w:r>
      <w:r w:rsidRPr="0013175B">
        <w:t xml:space="preserve">. This element is described completely by its attributes and those of </w:t>
      </w:r>
      <w:r w:rsidRPr="00EA04BD">
        <w:rPr>
          <w:rStyle w:val="CodeCharacter"/>
        </w:rPr>
        <w:t>&lt;rivet</w:t>
      </w:r>
      <w:r w:rsidR="00EC07F1" w:rsidRPr="00EA04BD">
        <w:rPr>
          <w:rStyle w:val="CodeCharacter"/>
        </w:rPr>
        <w:t>/</w:t>
      </w:r>
      <w:r w:rsidRPr="00EA04BD">
        <w:rPr>
          <w:rStyle w:val="CodeCharacter"/>
        </w:rPr>
        <w:t>&gt;</w:t>
      </w:r>
      <w:r w:rsidRPr="0013175B">
        <w:t xml:space="preserve">. In especially, attributes </w:t>
      </w:r>
      <w:r w:rsidRPr="00EA04BD">
        <w:rPr>
          <w:rStyle w:val="CodeCharacter"/>
        </w:rPr>
        <w:t>length</w:t>
      </w:r>
      <w:r w:rsidRPr="0013175B">
        <w:t xml:space="preserve">, </w:t>
      </w:r>
      <w:proofErr w:type="spellStart"/>
      <w:r w:rsidRPr="00EA04BD">
        <w:rPr>
          <w:rStyle w:val="CodeCharacter"/>
        </w:rPr>
        <w:t>head_diameter</w:t>
      </w:r>
      <w:proofErr w:type="spellEnd"/>
      <w:r w:rsidRPr="0013175B">
        <w:t xml:space="preserve"> and </w:t>
      </w:r>
      <w:proofErr w:type="spellStart"/>
      <w:r w:rsidRPr="00EA04BD">
        <w:rPr>
          <w:rStyle w:val="CodeCharacter"/>
        </w:rPr>
        <w:t>shaft_diameter</w:t>
      </w:r>
      <w:proofErr w:type="spellEnd"/>
      <w:r w:rsidRPr="0013175B">
        <w:t xml:space="preserve"> are inherited from </w:t>
      </w:r>
      <w:r w:rsidRPr="00EA04BD">
        <w:rPr>
          <w:rStyle w:val="CodeCharacter"/>
        </w:rPr>
        <w:t>&lt;rivet</w:t>
      </w:r>
      <w:r w:rsidR="00EC07F1" w:rsidRPr="00EA04BD">
        <w:rPr>
          <w:rStyle w:val="CodeCharacter"/>
        </w:rPr>
        <w:t>/</w:t>
      </w:r>
      <w:r w:rsidRPr="00EA04BD">
        <w:rPr>
          <w:rStyle w:val="CodeCharacter"/>
        </w:rPr>
        <w:t>&gt;</w:t>
      </w:r>
      <w:r w:rsidRPr="0013175B">
        <w:t xml:space="preserve">. </w:t>
      </w:r>
    </w:p>
    <w:p w14:paraId="37581CDC" w14:textId="1DDFCBDE" w:rsidR="00FC68DB" w:rsidRDefault="009B7D96" w:rsidP="008C0262">
      <w:pPr>
        <w:keepNext/>
        <w:rPr>
          <w:rFonts w:cs="Courier New"/>
        </w:rPr>
      </w:pPr>
      <w:r>
        <w:t xml:space="preserve">The </w:t>
      </w:r>
      <w:r w:rsidR="00FC68DB" w:rsidRPr="00F54804">
        <w:t>XML specification of</w:t>
      </w:r>
      <w:r>
        <w:t xml:space="preserve"> the</w:t>
      </w:r>
      <w:r w:rsidR="00FC68DB" w:rsidRPr="00F54804">
        <w:t xml:space="preserve"> </w:t>
      </w:r>
      <w:r w:rsidR="00FC68DB" w:rsidRPr="00EA04BD">
        <w:rPr>
          <w:rStyle w:val="CodeCharacter"/>
        </w:rPr>
        <w:t>&lt;</w:t>
      </w:r>
      <w:proofErr w:type="spellStart"/>
      <w:r w:rsidR="00FC68DB" w:rsidRPr="00EA04BD">
        <w:rPr>
          <w:rStyle w:val="CodeCharacter"/>
        </w:rPr>
        <w:t>self_piercing</w:t>
      </w:r>
      <w:proofErr w:type="spellEnd"/>
      <w:r w:rsidR="00FC68DB" w:rsidRPr="00EA04BD">
        <w:rPr>
          <w:rStyle w:val="CodeCharacter"/>
        </w:rPr>
        <w:t>/&gt;</w:t>
      </w:r>
      <w:r w:rsidR="00FC68DB" w:rsidRPr="00F54804">
        <w:t xml:space="preserve"> </w:t>
      </w:r>
      <w:r>
        <w:t xml:space="preserve">element </w:t>
      </w:r>
      <w:r w:rsidRPr="00F73574">
        <w:t xml:space="preserve">is </w:t>
      </w:r>
      <w:r w:rsidR="00825756">
        <w:t>shown</w:t>
      </w:r>
      <w:r w:rsidRPr="00F73574">
        <w:t xml:space="preserve"> in</w:t>
      </w:r>
      <w:r w:rsidR="005016E9">
        <w:rPr>
          <w:rFonts w:cs="Courier New"/>
        </w:rPr>
        <w:t xml:space="preserve"> </w:t>
      </w:r>
      <w:r w:rsidR="005016E9">
        <w:rPr>
          <w:rFonts w:cs="Courier New"/>
        </w:rPr>
        <w:fldChar w:fldCharType="begin"/>
      </w:r>
      <w:r w:rsidR="005016E9">
        <w:rPr>
          <w:rFonts w:cs="Courier New"/>
        </w:rPr>
        <w:instrText xml:space="preserve"> REF _Ref156248134 \h </w:instrText>
      </w:r>
      <w:r w:rsidR="005016E9">
        <w:rPr>
          <w:rFonts w:cs="Courier New"/>
        </w:rPr>
      </w:r>
      <w:r w:rsidR="005016E9">
        <w:rPr>
          <w:rFonts w:cs="Courier New"/>
        </w:rPr>
        <w:fldChar w:fldCharType="separate"/>
      </w:r>
      <w:r w:rsidR="00AA4518" w:rsidRPr="00F54804">
        <w:t xml:space="preserve">Table </w:t>
      </w:r>
      <w:r w:rsidR="00AA4518">
        <w:rPr>
          <w:noProof/>
        </w:rPr>
        <w:t>46</w:t>
      </w:r>
      <w:r w:rsidR="005016E9">
        <w:rPr>
          <w:rFonts w:cs="Courier New"/>
        </w:rPr>
        <w:fldChar w:fldCharType="end"/>
      </w:r>
      <w:r w:rsidR="00FC68DB" w:rsidRPr="00F54804">
        <w:rPr>
          <w:rFonts w:cs="Courier New"/>
        </w:rPr>
        <w:t xml:space="preserve">: </w:t>
      </w:r>
    </w:p>
    <w:p w14:paraId="4D73A847" w14:textId="6C074BE9" w:rsidR="00055698" w:rsidRPr="00951A4A" w:rsidRDefault="00055698" w:rsidP="001640C5">
      <w:pPr>
        <w:pStyle w:val="Beschriftung"/>
        <w:keepNext/>
        <w:keepLines/>
      </w:pPr>
      <w:bookmarkStart w:id="655" w:name="_Ref156248134"/>
      <w:bookmarkStart w:id="656" w:name="_Toc159022840"/>
      <w:r w:rsidRPr="00F54804">
        <w:t xml:space="preserve">Table </w:t>
      </w:r>
      <w:r w:rsidRPr="00F54804">
        <w:fldChar w:fldCharType="begin"/>
      </w:r>
      <w:r w:rsidRPr="00F54804">
        <w:instrText xml:space="preserve"> SEQ Table \* ARABIC </w:instrText>
      </w:r>
      <w:r w:rsidRPr="00F54804">
        <w:fldChar w:fldCharType="separate"/>
      </w:r>
      <w:r w:rsidR="00AA4518">
        <w:rPr>
          <w:noProof/>
        </w:rPr>
        <w:t>46</w:t>
      </w:r>
      <w:r w:rsidRPr="00F54804">
        <w:fldChar w:fldCharType="end"/>
      </w:r>
      <w:bookmarkEnd w:id="655"/>
      <w:r>
        <w:t xml:space="preserve"> —</w:t>
      </w:r>
      <w:r w:rsidRPr="00F54804">
        <w:t xml:space="preserve"> Attributes of element </w:t>
      </w:r>
      <w:r w:rsidRPr="00F54804">
        <w:rPr>
          <w:rFonts w:ascii="Courier New" w:hAnsi="Courier New" w:cs="Courier New"/>
        </w:rPr>
        <w:t>&lt;</w:t>
      </w:r>
      <w:proofErr w:type="spellStart"/>
      <w:r w:rsidRPr="00F54804">
        <w:rPr>
          <w:rFonts w:ascii="Courier New" w:hAnsi="Courier New" w:cs="Courier New"/>
        </w:rPr>
        <w:t>self_piercing</w:t>
      </w:r>
      <w:proofErr w:type="spellEnd"/>
      <w:r w:rsidRPr="005C2D94">
        <w:rPr>
          <w:rFonts w:ascii="Courier New" w:hAnsi="Courier New" w:cs="Courier New"/>
        </w:rPr>
        <w:t>/&gt;</w:t>
      </w:r>
      <w:bookmarkEnd w:id="656"/>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FC68DB" w:rsidRPr="00C15623" w14:paraId="61B42317" w14:textId="77777777" w:rsidTr="00FC68DB">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57E3B0" w14:textId="77777777" w:rsidR="00FC68DB" w:rsidRPr="00C15623" w:rsidRDefault="00FC68DB" w:rsidP="00B202D2">
            <w:pPr>
              <w:keepNext/>
              <w:rPr>
                <w:b/>
              </w:rPr>
            </w:pPr>
            <w:r w:rsidRPr="00C15623">
              <w:rPr>
                <w:b/>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C6A085" w14:textId="77777777" w:rsidR="00FC68DB" w:rsidRPr="00C15623" w:rsidRDefault="00FC68DB" w:rsidP="00B202D2">
            <w:pPr>
              <w:keepNext/>
              <w:rPr>
                <w:b/>
              </w:rPr>
            </w:pPr>
            <w:r w:rsidRPr="00C15623">
              <w:rPr>
                <w:b/>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08D007" w14:textId="77777777" w:rsidR="00FC68DB" w:rsidRPr="00C15623" w:rsidRDefault="00FC68DB" w:rsidP="00B202D2">
            <w:pPr>
              <w:keepNext/>
              <w:rPr>
                <w:b/>
              </w:rPr>
            </w:pPr>
            <w:r w:rsidRPr="00C15623">
              <w:rPr>
                <w:b/>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2181D8" w14:textId="77777777" w:rsidR="00FC68DB" w:rsidRPr="00C15623" w:rsidRDefault="00FC68DB" w:rsidP="00B202D2">
            <w:pPr>
              <w:keepNext/>
              <w:rPr>
                <w:b/>
              </w:rPr>
            </w:pPr>
            <w:r w:rsidRPr="00C15623">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87F2B7D" w14:textId="77777777" w:rsidR="00FC68DB" w:rsidRPr="00C15623" w:rsidRDefault="00FC68DB" w:rsidP="00B202D2">
            <w:pPr>
              <w:keepNext/>
              <w:rPr>
                <w:b/>
              </w:rPr>
            </w:pPr>
            <w:r w:rsidRPr="00C15623">
              <w:rPr>
                <w:b/>
              </w:rPr>
              <w:t>Constraint</w:t>
            </w:r>
          </w:p>
        </w:tc>
      </w:tr>
      <w:tr w:rsidR="00FC68DB" w:rsidRPr="00F54804" w14:paraId="2C903F20" w14:textId="77777777" w:rsidTr="00FC68DB">
        <w:trPr>
          <w:cantSplit/>
          <w:jc w:val="center"/>
        </w:trPr>
        <w:tc>
          <w:tcPr>
            <w:tcW w:w="1700" w:type="dxa"/>
            <w:shd w:val="clear" w:color="auto" w:fill="auto"/>
          </w:tcPr>
          <w:p w14:paraId="56B30A89" w14:textId="77777777" w:rsidR="00FC68DB" w:rsidRPr="00F54804" w:rsidRDefault="00FC68DB" w:rsidP="00B202D2">
            <w:pPr>
              <w:rPr>
                <w:sz w:val="20"/>
                <w:szCs w:val="20"/>
              </w:rPr>
            </w:pPr>
            <w:proofErr w:type="spellStart"/>
            <w:r w:rsidRPr="00F54804">
              <w:rPr>
                <w:sz w:val="20"/>
                <w:szCs w:val="20"/>
              </w:rPr>
              <w:t>head_label</w:t>
            </w:r>
            <w:proofErr w:type="spellEnd"/>
          </w:p>
        </w:tc>
        <w:tc>
          <w:tcPr>
            <w:tcW w:w="1558" w:type="dxa"/>
            <w:shd w:val="clear" w:color="auto" w:fill="auto"/>
          </w:tcPr>
          <w:p w14:paraId="2DA81A2A" w14:textId="77777777" w:rsidR="00FC68DB" w:rsidRPr="00F54804" w:rsidRDefault="00FC68DB" w:rsidP="00B202D2">
            <w:pPr>
              <w:rPr>
                <w:sz w:val="20"/>
                <w:szCs w:val="20"/>
              </w:rPr>
            </w:pPr>
            <w:r w:rsidRPr="00F54804">
              <w:rPr>
                <w:sz w:val="20"/>
                <w:szCs w:val="20"/>
              </w:rPr>
              <w:t>Alphanumeric</w:t>
            </w:r>
          </w:p>
        </w:tc>
        <w:tc>
          <w:tcPr>
            <w:tcW w:w="1558" w:type="dxa"/>
          </w:tcPr>
          <w:p w14:paraId="2500826B"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1F980F73"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27957AAE" w14:textId="77777777" w:rsidR="00FC68DB" w:rsidRPr="00F54804" w:rsidRDefault="00FC68DB" w:rsidP="00B202D2">
            <w:pPr>
              <w:rPr>
                <w:sz w:val="20"/>
                <w:szCs w:val="20"/>
              </w:rPr>
            </w:pPr>
            <w:r w:rsidRPr="00F54804">
              <w:rPr>
                <w:sz w:val="20"/>
                <w:szCs w:val="20"/>
              </w:rPr>
              <w:t>-</w:t>
            </w:r>
          </w:p>
        </w:tc>
      </w:tr>
      <w:tr w:rsidR="00FC68DB" w:rsidRPr="00F54804" w14:paraId="51F980AB" w14:textId="77777777" w:rsidTr="00FC68DB">
        <w:trPr>
          <w:cantSplit/>
          <w:jc w:val="center"/>
        </w:trPr>
        <w:tc>
          <w:tcPr>
            <w:tcW w:w="1700" w:type="dxa"/>
            <w:shd w:val="clear" w:color="auto" w:fill="auto"/>
          </w:tcPr>
          <w:p w14:paraId="34D28744" w14:textId="77777777" w:rsidR="00FC68DB" w:rsidRPr="00F54804" w:rsidRDefault="00FC68DB" w:rsidP="00B202D2">
            <w:pPr>
              <w:rPr>
                <w:sz w:val="20"/>
                <w:szCs w:val="20"/>
              </w:rPr>
            </w:pPr>
            <w:proofErr w:type="spellStart"/>
            <w:r w:rsidRPr="00F54804">
              <w:rPr>
                <w:sz w:val="20"/>
                <w:szCs w:val="20"/>
              </w:rPr>
              <w:t>shaft_label</w:t>
            </w:r>
            <w:proofErr w:type="spellEnd"/>
          </w:p>
        </w:tc>
        <w:tc>
          <w:tcPr>
            <w:tcW w:w="1558" w:type="dxa"/>
            <w:shd w:val="clear" w:color="auto" w:fill="auto"/>
          </w:tcPr>
          <w:p w14:paraId="0B9C10FA" w14:textId="77777777" w:rsidR="00FC68DB" w:rsidRPr="00F54804" w:rsidRDefault="00FC68DB" w:rsidP="00B202D2">
            <w:pPr>
              <w:rPr>
                <w:sz w:val="20"/>
                <w:szCs w:val="20"/>
              </w:rPr>
            </w:pPr>
            <w:r w:rsidRPr="00F54804">
              <w:rPr>
                <w:sz w:val="20"/>
                <w:szCs w:val="20"/>
              </w:rPr>
              <w:t>Alphanumeric</w:t>
            </w:r>
          </w:p>
        </w:tc>
        <w:tc>
          <w:tcPr>
            <w:tcW w:w="1558" w:type="dxa"/>
          </w:tcPr>
          <w:p w14:paraId="7D43EF0E"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3236DAAE"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7D7022F1" w14:textId="77777777" w:rsidR="00FC68DB" w:rsidRPr="00F54804" w:rsidRDefault="00FC68DB" w:rsidP="00B202D2">
            <w:pPr>
              <w:rPr>
                <w:sz w:val="20"/>
                <w:szCs w:val="20"/>
              </w:rPr>
            </w:pPr>
            <w:r w:rsidRPr="00F54804">
              <w:rPr>
                <w:sz w:val="20"/>
                <w:szCs w:val="20"/>
              </w:rPr>
              <w:t>-</w:t>
            </w:r>
          </w:p>
        </w:tc>
      </w:tr>
      <w:tr w:rsidR="00FC68DB" w:rsidRPr="00F54804" w14:paraId="2FD1C282" w14:textId="77777777" w:rsidTr="00FC68DB">
        <w:trPr>
          <w:cantSplit/>
          <w:jc w:val="center"/>
        </w:trPr>
        <w:tc>
          <w:tcPr>
            <w:tcW w:w="1700" w:type="dxa"/>
            <w:shd w:val="clear" w:color="auto" w:fill="auto"/>
          </w:tcPr>
          <w:p w14:paraId="6BCA098B" w14:textId="77777777" w:rsidR="00FC68DB" w:rsidRPr="00F54804" w:rsidRDefault="00FC68DB" w:rsidP="00B202D2">
            <w:pPr>
              <w:rPr>
                <w:sz w:val="20"/>
                <w:szCs w:val="20"/>
                <w:highlight w:val="green"/>
              </w:rPr>
            </w:pPr>
            <w:proofErr w:type="spellStart"/>
            <w:r w:rsidRPr="00F54804">
              <w:rPr>
                <w:sz w:val="20"/>
                <w:szCs w:val="20"/>
              </w:rPr>
              <w:t>die_label</w:t>
            </w:r>
            <w:proofErr w:type="spellEnd"/>
          </w:p>
        </w:tc>
        <w:tc>
          <w:tcPr>
            <w:tcW w:w="1558" w:type="dxa"/>
            <w:shd w:val="clear" w:color="auto" w:fill="auto"/>
          </w:tcPr>
          <w:p w14:paraId="40DD0924" w14:textId="77777777" w:rsidR="00FC68DB" w:rsidRPr="00F54804" w:rsidRDefault="00FC68DB" w:rsidP="00B202D2">
            <w:pPr>
              <w:rPr>
                <w:sz w:val="20"/>
                <w:szCs w:val="20"/>
              </w:rPr>
            </w:pPr>
            <w:r w:rsidRPr="00F54804">
              <w:rPr>
                <w:sz w:val="20"/>
                <w:szCs w:val="20"/>
              </w:rPr>
              <w:t>Alphanumeric</w:t>
            </w:r>
          </w:p>
        </w:tc>
        <w:tc>
          <w:tcPr>
            <w:tcW w:w="1558" w:type="dxa"/>
          </w:tcPr>
          <w:p w14:paraId="7AB4766D"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78303752"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6CC72B37" w14:textId="77777777" w:rsidR="00FC68DB" w:rsidRPr="00F54804" w:rsidRDefault="00FC68DB" w:rsidP="00B202D2">
            <w:pPr>
              <w:rPr>
                <w:sz w:val="20"/>
                <w:szCs w:val="20"/>
              </w:rPr>
            </w:pPr>
            <w:r w:rsidRPr="00F54804">
              <w:rPr>
                <w:sz w:val="20"/>
                <w:szCs w:val="20"/>
              </w:rPr>
              <w:t>-</w:t>
            </w:r>
          </w:p>
        </w:tc>
      </w:tr>
      <w:tr w:rsidR="00FC68DB" w:rsidRPr="00F54804" w14:paraId="57FDDDC1" w14:textId="77777777" w:rsidTr="00FC68DB">
        <w:trPr>
          <w:cantSplit/>
          <w:jc w:val="center"/>
        </w:trPr>
        <w:tc>
          <w:tcPr>
            <w:tcW w:w="1700" w:type="dxa"/>
            <w:shd w:val="clear" w:color="auto" w:fill="auto"/>
          </w:tcPr>
          <w:p w14:paraId="1D1FD3DD" w14:textId="77777777" w:rsidR="00FC68DB" w:rsidRPr="00F54804" w:rsidRDefault="00FC68DB" w:rsidP="00B202D2">
            <w:pPr>
              <w:rPr>
                <w:sz w:val="20"/>
                <w:szCs w:val="20"/>
              </w:rPr>
            </w:pPr>
            <w:proofErr w:type="spellStart"/>
            <w:r w:rsidRPr="00F54804">
              <w:rPr>
                <w:sz w:val="20"/>
                <w:szCs w:val="20"/>
              </w:rPr>
              <w:t>die_diameter</w:t>
            </w:r>
            <w:proofErr w:type="spellEnd"/>
          </w:p>
        </w:tc>
        <w:tc>
          <w:tcPr>
            <w:tcW w:w="1558" w:type="dxa"/>
            <w:shd w:val="clear" w:color="auto" w:fill="auto"/>
          </w:tcPr>
          <w:p w14:paraId="690F8892" w14:textId="77777777" w:rsidR="00FC68DB" w:rsidRPr="00F54804" w:rsidRDefault="00FC68DB" w:rsidP="00B202D2">
            <w:pPr>
              <w:rPr>
                <w:sz w:val="20"/>
                <w:szCs w:val="20"/>
              </w:rPr>
            </w:pPr>
            <w:r w:rsidRPr="00F54804">
              <w:rPr>
                <w:sz w:val="20"/>
                <w:szCs w:val="20"/>
              </w:rPr>
              <w:t>Floating point</w:t>
            </w:r>
          </w:p>
        </w:tc>
        <w:tc>
          <w:tcPr>
            <w:tcW w:w="1558" w:type="dxa"/>
          </w:tcPr>
          <w:p w14:paraId="13F7273A" w14:textId="77777777" w:rsidR="00FC68DB" w:rsidRPr="00F54804" w:rsidRDefault="00FC68DB" w:rsidP="00B202D2">
            <w:pPr>
              <w:rPr>
                <w:sz w:val="20"/>
                <w:szCs w:val="20"/>
              </w:rPr>
            </w:pPr>
            <w:r w:rsidRPr="00F54804">
              <w:rPr>
                <w:sz w:val="20"/>
                <w:szCs w:val="20"/>
              </w:rPr>
              <w:t>&gt; 0.0</w:t>
            </w:r>
          </w:p>
        </w:tc>
        <w:tc>
          <w:tcPr>
            <w:tcW w:w="1275" w:type="dxa"/>
            <w:shd w:val="clear" w:color="auto" w:fill="auto"/>
          </w:tcPr>
          <w:p w14:paraId="0BA89BEA"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5E720A31" w14:textId="77777777" w:rsidR="00FC68DB" w:rsidRPr="00F54804" w:rsidRDefault="00FC68DB" w:rsidP="00B202D2">
            <w:pPr>
              <w:rPr>
                <w:sz w:val="20"/>
                <w:szCs w:val="20"/>
              </w:rPr>
            </w:pPr>
            <w:r w:rsidRPr="00F54804">
              <w:rPr>
                <w:sz w:val="20"/>
                <w:szCs w:val="20"/>
              </w:rPr>
              <w:t>-</w:t>
            </w:r>
          </w:p>
        </w:tc>
      </w:tr>
      <w:tr w:rsidR="00FC68DB" w:rsidRPr="00F54804" w14:paraId="0BB7481E" w14:textId="77777777" w:rsidTr="00FC68DB">
        <w:trPr>
          <w:cantSplit/>
          <w:jc w:val="center"/>
        </w:trPr>
        <w:tc>
          <w:tcPr>
            <w:tcW w:w="1700" w:type="dxa"/>
            <w:shd w:val="clear" w:color="auto" w:fill="auto"/>
          </w:tcPr>
          <w:p w14:paraId="41311ACB" w14:textId="77777777" w:rsidR="00FC68DB" w:rsidRPr="00F54804" w:rsidRDefault="00FC68DB" w:rsidP="0023245B">
            <w:pPr>
              <w:keepNext/>
              <w:rPr>
                <w:sz w:val="20"/>
                <w:szCs w:val="20"/>
              </w:rPr>
            </w:pPr>
            <w:proofErr w:type="spellStart"/>
            <w:r w:rsidRPr="00F54804">
              <w:rPr>
                <w:sz w:val="20"/>
                <w:szCs w:val="20"/>
              </w:rPr>
              <w:t>die_depth</w:t>
            </w:r>
            <w:proofErr w:type="spellEnd"/>
          </w:p>
        </w:tc>
        <w:tc>
          <w:tcPr>
            <w:tcW w:w="1558" w:type="dxa"/>
            <w:shd w:val="clear" w:color="auto" w:fill="auto"/>
          </w:tcPr>
          <w:p w14:paraId="13DDA3E2" w14:textId="77777777" w:rsidR="00FC68DB" w:rsidRPr="00F54804" w:rsidRDefault="00FC68DB" w:rsidP="0023245B">
            <w:pPr>
              <w:keepNext/>
              <w:rPr>
                <w:sz w:val="20"/>
                <w:szCs w:val="20"/>
              </w:rPr>
            </w:pPr>
            <w:r w:rsidRPr="00F54804">
              <w:rPr>
                <w:sz w:val="20"/>
                <w:szCs w:val="20"/>
              </w:rPr>
              <w:t>Floating point</w:t>
            </w:r>
          </w:p>
        </w:tc>
        <w:tc>
          <w:tcPr>
            <w:tcW w:w="1558" w:type="dxa"/>
          </w:tcPr>
          <w:p w14:paraId="38E4C92D" w14:textId="77777777" w:rsidR="00FC68DB" w:rsidRPr="00F54804" w:rsidRDefault="00FC68DB" w:rsidP="0023245B">
            <w:pPr>
              <w:keepNext/>
              <w:rPr>
                <w:sz w:val="20"/>
                <w:szCs w:val="20"/>
              </w:rPr>
            </w:pPr>
            <w:r w:rsidRPr="00F54804">
              <w:rPr>
                <w:sz w:val="20"/>
                <w:szCs w:val="20"/>
              </w:rPr>
              <w:t>&gt; 0.0</w:t>
            </w:r>
          </w:p>
        </w:tc>
        <w:tc>
          <w:tcPr>
            <w:tcW w:w="1275" w:type="dxa"/>
            <w:shd w:val="clear" w:color="auto" w:fill="auto"/>
          </w:tcPr>
          <w:p w14:paraId="3C06A667" w14:textId="77777777" w:rsidR="00FC68DB" w:rsidRPr="00F54804" w:rsidRDefault="00FC68DB" w:rsidP="0023245B">
            <w:pPr>
              <w:keepNext/>
              <w:rPr>
                <w:sz w:val="20"/>
                <w:szCs w:val="20"/>
              </w:rPr>
            </w:pPr>
            <w:r w:rsidRPr="00F54804">
              <w:rPr>
                <w:sz w:val="20"/>
                <w:szCs w:val="20"/>
              </w:rPr>
              <w:t>Optional</w:t>
            </w:r>
          </w:p>
        </w:tc>
        <w:tc>
          <w:tcPr>
            <w:tcW w:w="2409" w:type="dxa"/>
            <w:shd w:val="clear" w:color="auto" w:fill="auto"/>
          </w:tcPr>
          <w:p w14:paraId="662A9C33" w14:textId="77777777" w:rsidR="00FC68DB" w:rsidRPr="00F54804" w:rsidRDefault="00FC68DB" w:rsidP="0023245B">
            <w:pPr>
              <w:keepNext/>
              <w:rPr>
                <w:sz w:val="20"/>
                <w:szCs w:val="20"/>
              </w:rPr>
            </w:pPr>
            <w:r w:rsidRPr="00F54804">
              <w:rPr>
                <w:sz w:val="20"/>
                <w:szCs w:val="20"/>
              </w:rPr>
              <w:t>-</w:t>
            </w:r>
          </w:p>
        </w:tc>
      </w:tr>
    </w:tbl>
    <w:p w14:paraId="38406D46" w14:textId="77777777" w:rsidR="00FC68DB" w:rsidRPr="00BD52D7" w:rsidRDefault="00FC68DB" w:rsidP="00A76BFE">
      <w:pPr>
        <w:spacing w:before="120"/>
      </w:pPr>
      <w:r w:rsidRPr="005C2D94">
        <w:t xml:space="preserve">All attributes of this </w:t>
      </w:r>
      <w:r w:rsidRPr="001E4607">
        <w:t>connection are optional for import to CAD or CAE processors. However, specific FE solvers may declare some of them to be mandatory.</w:t>
      </w:r>
      <w:r w:rsidRPr="00BD52D7">
        <w:t xml:space="preserve"> </w:t>
      </w:r>
    </w:p>
    <w:p w14:paraId="1AACDFF0" w14:textId="77777777" w:rsidR="00FC68DB" w:rsidRPr="00F54804" w:rsidRDefault="00FC68DB" w:rsidP="008C0262">
      <w:r w:rsidRPr="000A1B7B">
        <w:t xml:space="preserve">The </w:t>
      </w:r>
      <w:r w:rsidRPr="00EA04BD">
        <w:rPr>
          <w:rStyle w:val="CodeCharacter"/>
        </w:rPr>
        <w:t>head</w:t>
      </w:r>
      <w:r w:rsidRPr="00726144">
        <w:t xml:space="preserve">, </w:t>
      </w:r>
      <w:r w:rsidRPr="00EA04BD">
        <w:rPr>
          <w:rStyle w:val="CodeCharacter"/>
        </w:rPr>
        <w:t>shaft</w:t>
      </w:r>
      <w:r w:rsidRPr="00F54804">
        <w:t xml:space="preserve"> and </w:t>
      </w:r>
      <w:r w:rsidRPr="00EA04BD">
        <w:rPr>
          <w:rStyle w:val="CodeCharacter"/>
        </w:rPr>
        <w:t>die</w:t>
      </w:r>
      <w:r w:rsidRPr="00F54804">
        <w:t xml:space="preserve"> labels are very OEM specific. However, to provide a minimum amount of information, diameters of them plus depth of die are given.</w:t>
      </w:r>
    </w:p>
    <w:p w14:paraId="7517B4EE" w14:textId="554AB3CD" w:rsidR="00FC68DB" w:rsidRPr="00F54804" w:rsidRDefault="00FC68DB" w:rsidP="008C0262">
      <w:pPr>
        <w:autoSpaceDE w:val="0"/>
        <w:autoSpaceDN w:val="0"/>
        <w:adjustRightInd w:val="0"/>
        <w:rPr>
          <w:rFonts w:cs="Calibri"/>
          <w:lang w:eastAsia="en-GB"/>
        </w:rPr>
      </w:pPr>
      <w:r w:rsidRPr="00F54804">
        <w:rPr>
          <w:rFonts w:cs="Calibri"/>
          <w:lang w:eastAsia="en-GB"/>
        </w:rPr>
        <w:t xml:space="preserve">Attribute </w:t>
      </w:r>
      <w:proofErr w:type="spellStart"/>
      <w:r w:rsidRPr="00EA04BD">
        <w:rPr>
          <w:rStyle w:val="CodeCharacter"/>
        </w:rPr>
        <w:t>die_label</w:t>
      </w:r>
      <w:proofErr w:type="spellEnd"/>
      <w:r w:rsidRPr="00F54804">
        <w:rPr>
          <w:rFonts w:cs="Calibri"/>
          <w:lang w:eastAsia="en-GB"/>
        </w:rPr>
        <w:t xml:space="preserve"> can be used to refer to a </w:t>
      </w:r>
      <w:r w:rsidR="00A95D5E" w:rsidRPr="00F54804">
        <w:rPr>
          <w:rFonts w:cs="Calibri"/>
          <w:lang w:eastAsia="en-GB"/>
        </w:rPr>
        <w:t>catalogue</w:t>
      </w:r>
      <w:r w:rsidRPr="00F54804">
        <w:rPr>
          <w:rFonts w:cs="Calibri"/>
          <w:lang w:eastAsia="en-GB"/>
        </w:rPr>
        <w:t xml:space="preserve"> entry. Then</w:t>
      </w:r>
      <w:r w:rsidR="00A95D5E">
        <w:rPr>
          <w:rFonts w:cs="Calibri"/>
          <w:lang w:eastAsia="en-GB"/>
        </w:rPr>
        <w:t>,</w:t>
      </w:r>
      <w:r w:rsidRPr="00F54804">
        <w:rPr>
          <w:rFonts w:cs="Calibri"/>
          <w:lang w:eastAsia="en-GB"/>
        </w:rPr>
        <w:t xml:space="preserve"> </w:t>
      </w:r>
      <w:proofErr w:type="spellStart"/>
      <w:r w:rsidRPr="00EA04BD">
        <w:rPr>
          <w:rStyle w:val="CodeCharacter"/>
        </w:rPr>
        <w:t>die_diameter</w:t>
      </w:r>
      <w:proofErr w:type="spellEnd"/>
      <w:r w:rsidRPr="00F54804">
        <w:rPr>
          <w:rFonts w:cs="Calibri"/>
          <w:lang w:eastAsia="en-GB"/>
        </w:rPr>
        <w:t xml:space="preserve"> and </w:t>
      </w:r>
      <w:proofErr w:type="spellStart"/>
      <w:r w:rsidRPr="00EA04BD">
        <w:rPr>
          <w:rStyle w:val="CodeCharacter"/>
        </w:rPr>
        <w:t>die_depth</w:t>
      </w:r>
      <w:proofErr w:type="spellEnd"/>
      <w:r w:rsidRPr="00EA04BD">
        <w:rPr>
          <w:rStyle w:val="CodeCharacter"/>
        </w:rPr>
        <w:t xml:space="preserve"> </w:t>
      </w:r>
      <w:r w:rsidRPr="00F54804">
        <w:rPr>
          <w:rFonts w:cs="Calibri"/>
          <w:lang w:eastAsia="en-GB"/>
        </w:rPr>
        <w:t xml:space="preserve">can be omitted in χMCF file if their values are given in </w:t>
      </w:r>
      <w:r w:rsidR="00A95D5E" w:rsidRPr="00F54804">
        <w:rPr>
          <w:rFonts w:cs="Calibri"/>
          <w:lang w:eastAsia="en-GB"/>
        </w:rPr>
        <w:t>catalogue</w:t>
      </w:r>
      <w:r w:rsidRPr="00F54804">
        <w:rPr>
          <w:rFonts w:cs="Calibri"/>
          <w:lang w:eastAsia="en-GB"/>
        </w:rPr>
        <w:t>.</w:t>
      </w:r>
    </w:p>
    <w:p w14:paraId="2984F7E3" w14:textId="57BDB4CE" w:rsidR="00FC68DB" w:rsidRPr="00F54804" w:rsidRDefault="00FC68DB" w:rsidP="008C0262">
      <w:pPr>
        <w:autoSpaceDE w:val="0"/>
        <w:autoSpaceDN w:val="0"/>
        <w:adjustRightInd w:val="0"/>
        <w:rPr>
          <w:rFonts w:cs="Calibri"/>
          <w:lang w:eastAsia="en-GB"/>
        </w:rPr>
      </w:pPr>
      <w:r w:rsidRPr="00F54804">
        <w:rPr>
          <w:rFonts w:cs="Calibri"/>
          <w:lang w:eastAsia="en-GB"/>
        </w:rPr>
        <w:t xml:space="preserve">One level higher, the entire rivet can refer via </w:t>
      </w:r>
      <w:r w:rsidR="009A3313">
        <w:rPr>
          <w:rFonts w:cs="Calibri"/>
          <w:lang w:eastAsia="en-GB"/>
        </w:rPr>
        <w:t xml:space="preserve">an </w:t>
      </w:r>
      <w:r w:rsidRPr="00F54804">
        <w:rPr>
          <w:rFonts w:cs="Calibri"/>
          <w:lang w:eastAsia="en-GB"/>
        </w:rPr>
        <w:t xml:space="preserve">attribute to an item that is </w:t>
      </w:r>
      <w:r w:rsidR="00F926B9">
        <w:rPr>
          <w:rFonts w:cs="Calibri"/>
          <w:lang w:eastAsia="en-GB"/>
        </w:rPr>
        <w:t>found</w:t>
      </w:r>
      <w:r w:rsidRPr="00F54804">
        <w:rPr>
          <w:rFonts w:cs="Calibri"/>
          <w:lang w:eastAsia="en-GB"/>
        </w:rPr>
        <w:t xml:space="preserve"> in </w:t>
      </w:r>
      <w:r w:rsidR="009A3313">
        <w:rPr>
          <w:rFonts w:cs="Calibri"/>
          <w:lang w:eastAsia="en-GB"/>
        </w:rPr>
        <w:t xml:space="preserve">an </w:t>
      </w:r>
      <w:r w:rsidRPr="00F54804">
        <w:rPr>
          <w:rFonts w:cs="Calibri"/>
          <w:lang w:eastAsia="en-GB"/>
        </w:rPr>
        <w:t xml:space="preserve">OEM Specific PDM system. In this case, subtype definition is used from </w:t>
      </w:r>
      <w:r w:rsidR="00A95D5E" w:rsidRPr="00F54804">
        <w:rPr>
          <w:rFonts w:cs="Calibri"/>
          <w:lang w:eastAsia="en-GB"/>
        </w:rPr>
        <w:t>catalogue</w:t>
      </w:r>
      <w:r w:rsidRPr="00F54804">
        <w:rPr>
          <w:rFonts w:cs="Calibri"/>
          <w:lang w:eastAsia="en-GB"/>
        </w:rPr>
        <w:t>, too, if present. T</w:t>
      </w:r>
      <w:r w:rsidR="003B765A">
        <w:rPr>
          <w:rFonts w:cs="Calibri"/>
          <w:lang w:eastAsia="en-GB"/>
        </w:rPr>
        <w:t>o maintain consistency</w:t>
      </w:r>
      <w:r w:rsidR="004906E8">
        <w:rPr>
          <w:rFonts w:cs="Calibri"/>
          <w:lang w:eastAsia="en-GB"/>
        </w:rPr>
        <w:t xml:space="preserve"> in such cases</w:t>
      </w:r>
      <w:r w:rsidR="003B765A">
        <w:rPr>
          <w:rFonts w:cs="Calibri"/>
          <w:lang w:eastAsia="en-GB"/>
        </w:rPr>
        <w:t>, t</w:t>
      </w:r>
      <w:r w:rsidRPr="00F54804">
        <w:rPr>
          <w:rFonts w:cs="Calibri"/>
          <w:lang w:eastAsia="en-GB"/>
        </w:rPr>
        <w:t xml:space="preserve">he </w:t>
      </w:r>
      <w:r w:rsidRPr="00EA04BD">
        <w:rPr>
          <w:rStyle w:val="CodeCharacter"/>
        </w:rPr>
        <w:t>&lt;rivet/&gt;</w:t>
      </w:r>
      <w:r w:rsidR="00D30D32" w:rsidRPr="00F54804">
        <w:rPr>
          <w:rFonts w:cs="Calibri"/>
          <w:lang w:eastAsia="en-GB"/>
        </w:rPr>
        <w:t xml:space="preserve"> </w:t>
      </w:r>
      <w:r w:rsidRPr="00F54804">
        <w:rPr>
          <w:rFonts w:cs="Calibri"/>
          <w:lang w:eastAsia="en-GB"/>
        </w:rPr>
        <w:t xml:space="preserve">in χMCF file </w:t>
      </w:r>
      <w:r w:rsidR="003359B7" w:rsidRPr="00D30D32">
        <w:rPr>
          <w:rFonts w:ascii="Calibri,Italic" w:hAnsi="Calibri,Italic" w:cs="Calibri,Italic"/>
          <w:iCs/>
          <w:lang w:eastAsia="en-GB"/>
        </w:rPr>
        <w:t>is</w:t>
      </w:r>
      <w:r w:rsidR="003359B7" w:rsidRPr="00D0681A">
        <w:rPr>
          <w:rFonts w:ascii="Calibri,Italic" w:hAnsi="Calibri,Italic" w:cs="Calibri,Italic"/>
          <w:iCs/>
          <w:lang w:eastAsia="en-GB"/>
        </w:rPr>
        <w:t xml:space="preserve"> </w:t>
      </w:r>
      <w:r w:rsidRPr="00D0681A">
        <w:rPr>
          <w:rFonts w:ascii="Calibri,Italic" w:hAnsi="Calibri,Italic" w:cs="Calibri,Italic"/>
          <w:iCs/>
          <w:lang w:eastAsia="en-GB"/>
        </w:rPr>
        <w:t>not</w:t>
      </w:r>
      <w:r w:rsidR="003359B7" w:rsidRPr="00D0681A">
        <w:rPr>
          <w:rFonts w:ascii="Calibri,Italic" w:hAnsi="Calibri,Italic" w:cs="Calibri,Italic"/>
          <w:iCs/>
          <w:lang w:eastAsia="en-GB"/>
        </w:rPr>
        <w:t xml:space="preserve"> </w:t>
      </w:r>
      <w:r w:rsidR="003359B7" w:rsidRPr="00D30D32">
        <w:rPr>
          <w:rFonts w:ascii="Calibri,Italic" w:hAnsi="Calibri,Italic" w:cs="Calibri,Italic"/>
          <w:iCs/>
          <w:lang w:eastAsia="en-GB"/>
        </w:rPr>
        <w:t>allowed to</w:t>
      </w:r>
      <w:r w:rsidRPr="00D30D32">
        <w:rPr>
          <w:rFonts w:ascii="Calibri,Italic" w:hAnsi="Calibri,Italic" w:cs="Calibri,Italic"/>
          <w:iCs/>
          <w:lang w:eastAsia="en-GB"/>
        </w:rPr>
        <w:t xml:space="preserve"> </w:t>
      </w:r>
      <w:r w:rsidRPr="00F54804">
        <w:rPr>
          <w:rFonts w:cs="Calibri"/>
          <w:lang w:eastAsia="en-GB"/>
        </w:rPr>
        <w:t>specify another subtype than the referred item from the PDM system</w:t>
      </w:r>
      <w:r w:rsidR="00DD494D">
        <w:rPr>
          <w:rFonts w:cs="Calibri"/>
          <w:lang w:eastAsia="en-GB"/>
        </w:rPr>
        <w:t xml:space="preserve">. </w:t>
      </w:r>
    </w:p>
    <w:p w14:paraId="6D2688D1" w14:textId="4D772F2A" w:rsidR="00FC68DB" w:rsidRPr="00F54804" w:rsidRDefault="00FC68DB" w:rsidP="008C0262">
      <w:pPr>
        <w:autoSpaceDE w:val="0"/>
        <w:autoSpaceDN w:val="0"/>
        <w:adjustRightInd w:val="0"/>
      </w:pPr>
      <w:r w:rsidRPr="00F54804">
        <w:t>General defaults for attributes are: 0 for numeric values,</w:t>
      </w:r>
      <w:r w:rsidR="00F3142F">
        <w:t xml:space="preserve"> </w:t>
      </w:r>
      <w:r w:rsidR="00AF69E3" w:rsidRPr="00F54804">
        <w:t>"</w:t>
      </w:r>
      <w:r w:rsidRPr="00F54804">
        <w:t xml:space="preserve">" for strings. However, these defaults are not always useful for CAE. </w:t>
      </w:r>
    </w:p>
    <w:p w14:paraId="7A5BB375" w14:textId="0122D747" w:rsidR="00FC68DB" w:rsidRPr="0078119D" w:rsidRDefault="00771813" w:rsidP="00A76BFE">
      <w:pPr>
        <w:pStyle w:val="Example"/>
      </w:pPr>
      <w:r>
        <w:t>Example</w:t>
      </w:r>
    </w:p>
    <w:p w14:paraId="4D6DFD55" w14:textId="77777777" w:rsidR="00FC68DB" w:rsidRPr="0078119D" w:rsidRDefault="00FC68DB" w:rsidP="008C0262">
      <w:pPr>
        <w:pStyle w:val="XMLCode"/>
        <w:keepNext/>
        <w:rPr>
          <w:lang w:val="en-GB"/>
        </w:rPr>
      </w:pPr>
      <w:r w:rsidRPr="0078119D">
        <w:rPr>
          <w:lang w:val="en-GB"/>
        </w:rPr>
        <w:t>&lt;connection_0d label="RVT_2123921"&gt;</w:t>
      </w:r>
    </w:p>
    <w:p w14:paraId="0F9C77DB" w14:textId="77777777" w:rsidR="00FC68DB" w:rsidRPr="0078119D" w:rsidRDefault="00FC68DB" w:rsidP="008C0262">
      <w:pPr>
        <w:pStyle w:val="XMLCode"/>
        <w:keepNext/>
        <w:rPr>
          <w:b/>
          <w:lang w:val="en-GB"/>
        </w:rPr>
      </w:pPr>
      <w:r w:rsidRPr="0078119D">
        <w:rPr>
          <w:lang w:val="en-GB"/>
        </w:rPr>
        <w:tab/>
      </w:r>
      <w:r w:rsidRPr="0078119D">
        <w:rPr>
          <w:b/>
          <w:lang w:val="en-GB"/>
        </w:rPr>
        <w:t xml:space="preserve">&lt;rivet </w:t>
      </w:r>
      <w:proofErr w:type="spellStart"/>
      <w:r w:rsidRPr="0078119D">
        <w:rPr>
          <w:b/>
          <w:lang w:val="en-GB"/>
        </w:rPr>
        <w:t>shaft_diameter</w:t>
      </w:r>
      <w:proofErr w:type="spellEnd"/>
      <w:r w:rsidRPr="0078119D">
        <w:rPr>
          <w:b/>
          <w:lang w:val="en-GB"/>
        </w:rPr>
        <w:t xml:space="preserve">="3.35" </w:t>
      </w:r>
      <w:proofErr w:type="spellStart"/>
      <w:r w:rsidRPr="0078119D">
        <w:rPr>
          <w:b/>
          <w:lang w:val="en-GB"/>
        </w:rPr>
        <w:t>head_diameter</w:t>
      </w:r>
      <w:proofErr w:type="spellEnd"/>
      <w:r w:rsidRPr="0078119D">
        <w:rPr>
          <w:b/>
          <w:lang w:val="en-GB"/>
        </w:rPr>
        <w:t>="5.5" length="4" hardness="410"&gt;</w:t>
      </w:r>
    </w:p>
    <w:p w14:paraId="00AEB519" w14:textId="77777777" w:rsidR="00FC68DB" w:rsidRPr="002F1E02" w:rsidRDefault="00FC68DB" w:rsidP="00DD494D">
      <w:pPr>
        <w:pStyle w:val="XMLCode"/>
        <w:keepNext/>
        <w:rPr>
          <w:b/>
        </w:rPr>
      </w:pPr>
      <w:r w:rsidRPr="0078119D">
        <w:rPr>
          <w:b/>
          <w:lang w:val="en-GB"/>
        </w:rPr>
        <w:tab/>
      </w:r>
      <w:r w:rsidRPr="0078119D">
        <w:rPr>
          <w:b/>
          <w:lang w:val="en-GB"/>
        </w:rPr>
        <w:tab/>
      </w:r>
      <w:r w:rsidRPr="002F1E02">
        <w:rPr>
          <w:b/>
        </w:rPr>
        <w:t>&lt;</w:t>
      </w:r>
      <w:proofErr w:type="spellStart"/>
      <w:r w:rsidRPr="002F1E02">
        <w:rPr>
          <w:b/>
        </w:rPr>
        <w:t>normal_direction</w:t>
      </w:r>
      <w:proofErr w:type="spellEnd"/>
      <w:r w:rsidRPr="002F1E02">
        <w:rPr>
          <w:b/>
        </w:rPr>
        <w:t xml:space="preserve"> x="0" y="0" z="3"/&gt;</w:t>
      </w:r>
    </w:p>
    <w:p w14:paraId="49663DD3" w14:textId="77777777" w:rsidR="00FC68DB" w:rsidRPr="0078119D" w:rsidRDefault="00FC68DB" w:rsidP="00DD494D">
      <w:pPr>
        <w:pStyle w:val="XMLCode"/>
        <w:keepNext/>
        <w:rPr>
          <w:b/>
          <w:lang w:val="en-GB"/>
        </w:rPr>
      </w:pPr>
      <w:r w:rsidRPr="002F1E02">
        <w:rPr>
          <w:b/>
        </w:rPr>
        <w:tab/>
      </w:r>
      <w:r w:rsidRPr="002F1E02">
        <w:rPr>
          <w:b/>
        </w:rPr>
        <w:tab/>
      </w:r>
      <w:r w:rsidRPr="0078119D">
        <w:rPr>
          <w:b/>
          <w:lang w:val="en-GB"/>
        </w:rPr>
        <w:t>&lt;</w:t>
      </w:r>
      <w:proofErr w:type="spellStart"/>
      <w:r w:rsidRPr="0078119D">
        <w:rPr>
          <w:b/>
          <w:lang w:val="en-GB"/>
        </w:rPr>
        <w:t>self_piercing</w:t>
      </w:r>
      <w:proofErr w:type="spellEnd"/>
      <w:r w:rsidRPr="0078119D">
        <w:rPr>
          <w:b/>
          <w:lang w:val="en-GB"/>
        </w:rPr>
        <w:t xml:space="preserve"> </w:t>
      </w:r>
      <w:proofErr w:type="spellStart"/>
      <w:r w:rsidRPr="0078119D">
        <w:rPr>
          <w:b/>
          <w:lang w:val="en-GB"/>
        </w:rPr>
        <w:t>head_label</w:t>
      </w:r>
      <w:proofErr w:type="spellEnd"/>
      <w:r w:rsidRPr="0078119D">
        <w:rPr>
          <w:b/>
          <w:lang w:val="en-GB"/>
        </w:rPr>
        <w:t xml:space="preserve">="N000000002651" </w:t>
      </w:r>
      <w:proofErr w:type="spellStart"/>
      <w:r w:rsidRPr="0078119D">
        <w:rPr>
          <w:b/>
          <w:lang w:val="en-GB"/>
        </w:rPr>
        <w:t>shaft_label</w:t>
      </w:r>
      <w:proofErr w:type="spellEnd"/>
      <w:r w:rsidRPr="0078119D">
        <w:rPr>
          <w:b/>
          <w:lang w:val="en-GB"/>
        </w:rPr>
        <w:t xml:space="preserve">="C" </w:t>
      </w:r>
    </w:p>
    <w:p w14:paraId="725E94E7" w14:textId="77777777" w:rsidR="00FC68DB" w:rsidRPr="001529B9" w:rsidRDefault="00FC68DB" w:rsidP="00DD494D">
      <w:pPr>
        <w:pStyle w:val="XMLCode"/>
        <w:keepNext/>
        <w:rPr>
          <w:b/>
          <w:lang w:val="de-DE"/>
        </w:rPr>
      </w:pPr>
      <w:r w:rsidRPr="0078119D">
        <w:rPr>
          <w:b/>
          <w:lang w:val="en-GB"/>
        </w:rPr>
        <w:tab/>
      </w:r>
      <w:r w:rsidRPr="0078119D">
        <w:rPr>
          <w:b/>
          <w:lang w:val="en-GB"/>
        </w:rPr>
        <w:tab/>
      </w:r>
      <w:proofErr w:type="spellStart"/>
      <w:r w:rsidRPr="001529B9">
        <w:rPr>
          <w:b/>
          <w:lang w:val="de-DE"/>
        </w:rPr>
        <w:t>die_depth</w:t>
      </w:r>
      <w:proofErr w:type="spellEnd"/>
      <w:r w:rsidRPr="001529B9">
        <w:rPr>
          <w:b/>
          <w:lang w:val="de-DE"/>
        </w:rPr>
        <w:t xml:space="preserve">="2.5" </w:t>
      </w:r>
      <w:proofErr w:type="spellStart"/>
      <w:r w:rsidRPr="001529B9">
        <w:rPr>
          <w:b/>
          <w:lang w:val="de-DE"/>
        </w:rPr>
        <w:t>die_label</w:t>
      </w:r>
      <w:proofErr w:type="spellEnd"/>
      <w:r w:rsidRPr="001529B9">
        <w:rPr>
          <w:b/>
          <w:lang w:val="de-DE"/>
        </w:rPr>
        <w:t xml:space="preserve">="DZ11x2,5-0,50" </w:t>
      </w:r>
      <w:proofErr w:type="spellStart"/>
      <w:r w:rsidRPr="001529B9">
        <w:rPr>
          <w:b/>
          <w:lang w:val="de-DE"/>
        </w:rPr>
        <w:t>die_diameter</w:t>
      </w:r>
      <w:proofErr w:type="spellEnd"/>
      <w:r w:rsidRPr="001529B9">
        <w:rPr>
          <w:b/>
          <w:lang w:val="de-DE"/>
        </w:rPr>
        <w:t>="11" /&gt;</w:t>
      </w:r>
    </w:p>
    <w:p w14:paraId="318351A3" w14:textId="77777777" w:rsidR="00FC68DB" w:rsidRPr="002F1E02" w:rsidRDefault="00FC68DB" w:rsidP="00B202D2">
      <w:pPr>
        <w:pStyle w:val="XMLCode"/>
        <w:rPr>
          <w:lang w:val="it-IT"/>
        </w:rPr>
      </w:pPr>
      <w:r w:rsidRPr="001529B9">
        <w:rPr>
          <w:b/>
          <w:lang w:val="de-DE"/>
        </w:rPr>
        <w:tab/>
      </w:r>
      <w:r w:rsidRPr="002F1E02">
        <w:rPr>
          <w:b/>
          <w:lang w:val="it-IT"/>
        </w:rPr>
        <w:t>&lt;/</w:t>
      </w:r>
      <w:proofErr w:type="spellStart"/>
      <w:r w:rsidRPr="002F1E02">
        <w:rPr>
          <w:b/>
          <w:lang w:val="it-IT"/>
        </w:rPr>
        <w:t>rivet</w:t>
      </w:r>
      <w:proofErr w:type="spellEnd"/>
      <w:r w:rsidRPr="002F1E02">
        <w:rPr>
          <w:b/>
          <w:lang w:val="it-IT"/>
        </w:rPr>
        <w:t>&gt;</w:t>
      </w:r>
    </w:p>
    <w:p w14:paraId="15DFAD77" w14:textId="77777777" w:rsidR="00FC68DB" w:rsidRPr="002F1E02" w:rsidRDefault="00FC68DB" w:rsidP="00B202D2">
      <w:pPr>
        <w:pStyle w:val="XMLCode"/>
        <w:rPr>
          <w:lang w:val="it-IT"/>
        </w:rPr>
      </w:pPr>
      <w:r w:rsidRPr="002F1E02">
        <w:rPr>
          <w:lang w:val="it-IT"/>
        </w:rPr>
        <w:tab/>
        <w:t>&lt;</w:t>
      </w:r>
      <w:proofErr w:type="spellStart"/>
      <w:r w:rsidRPr="002F1E02">
        <w:rPr>
          <w:lang w:val="it-IT"/>
        </w:rPr>
        <w:t>loc</w:t>
      </w:r>
      <w:proofErr w:type="spellEnd"/>
      <w:r w:rsidRPr="002F1E02">
        <w:rPr>
          <w:lang w:val="it-IT"/>
        </w:rPr>
        <w:t>&gt; 1645.83 821.145 616.585 &lt;/</w:t>
      </w:r>
      <w:proofErr w:type="spellStart"/>
      <w:r w:rsidRPr="002F1E02">
        <w:rPr>
          <w:lang w:val="it-IT"/>
        </w:rPr>
        <w:t>loc</w:t>
      </w:r>
      <w:proofErr w:type="spellEnd"/>
      <w:r w:rsidRPr="002F1E02">
        <w:rPr>
          <w:lang w:val="it-IT"/>
        </w:rPr>
        <w:t>&gt;</w:t>
      </w:r>
    </w:p>
    <w:p w14:paraId="410E5A24" w14:textId="77777777" w:rsidR="00FC68DB" w:rsidRPr="002F1E02" w:rsidRDefault="00FC68DB" w:rsidP="00DD494D">
      <w:pPr>
        <w:pStyle w:val="XMLCode"/>
        <w:keepNext/>
        <w:rPr>
          <w:lang w:val="it-IT"/>
        </w:rPr>
      </w:pPr>
      <w:r w:rsidRPr="002F1E02">
        <w:rPr>
          <w:lang w:val="it-IT"/>
        </w:rPr>
        <w:tab/>
        <w:t>&lt;appdata&gt;</w:t>
      </w:r>
    </w:p>
    <w:p w14:paraId="5EA4DB7C" w14:textId="77777777" w:rsidR="00FC68DB" w:rsidRPr="002F1E02" w:rsidRDefault="00FC68DB" w:rsidP="00DD494D">
      <w:pPr>
        <w:pStyle w:val="XMLCode"/>
        <w:keepNext/>
        <w:rPr>
          <w:lang w:val="it-IT"/>
        </w:rPr>
      </w:pPr>
      <w:r w:rsidRPr="002F1E02">
        <w:rPr>
          <w:lang w:val="it-IT"/>
        </w:rPr>
        <w:tab/>
      </w:r>
      <w:r w:rsidRPr="002F1E02">
        <w:rPr>
          <w:lang w:val="it-IT"/>
        </w:rPr>
        <w:tab/>
        <w:t>...</w:t>
      </w:r>
    </w:p>
    <w:p w14:paraId="75851E07" w14:textId="77777777" w:rsidR="00FC68DB" w:rsidRPr="002F1E02" w:rsidRDefault="00FC68DB" w:rsidP="00B202D2">
      <w:pPr>
        <w:pStyle w:val="XMLCode"/>
        <w:rPr>
          <w:lang w:val="it-IT"/>
        </w:rPr>
      </w:pPr>
      <w:r w:rsidRPr="002F1E02">
        <w:rPr>
          <w:lang w:val="it-IT"/>
        </w:rPr>
        <w:tab/>
        <w:t>&lt;/appdata&gt;</w:t>
      </w:r>
    </w:p>
    <w:p w14:paraId="720CEE45" w14:textId="5D2EE193" w:rsidR="00FC68DB" w:rsidRPr="0078119D" w:rsidRDefault="00FC68DB" w:rsidP="00B202D2">
      <w:pPr>
        <w:pStyle w:val="XMLCode"/>
        <w:rPr>
          <w:lang w:val="en-GB"/>
        </w:rPr>
      </w:pPr>
      <w:r w:rsidRPr="0078119D">
        <w:rPr>
          <w:lang w:val="en-GB"/>
        </w:rPr>
        <w:t>&lt;/connection_0d&gt;</w:t>
      </w:r>
      <w:r w:rsidR="00DD494D">
        <w:rPr>
          <w:lang w:val="en-GB"/>
        </w:rPr>
        <w:t xml:space="preserve"> </w:t>
      </w:r>
    </w:p>
    <w:p w14:paraId="751DCFE3" w14:textId="77777777" w:rsidR="00FC68DB" w:rsidRPr="005C2D94" w:rsidRDefault="00FC68DB" w:rsidP="00B202D2">
      <w:pPr>
        <w:pStyle w:val="berschrift3"/>
      </w:pPr>
      <w:bookmarkStart w:id="657" w:name="_Toc428456108"/>
      <w:bookmarkStart w:id="658" w:name="_Toc428537071"/>
      <w:bookmarkStart w:id="659" w:name="_Toc428969390"/>
      <w:bookmarkStart w:id="660" w:name="_Toc429052781"/>
      <w:bookmarkStart w:id="661" w:name="_Toc428279372"/>
      <w:bookmarkStart w:id="662" w:name="_Toc428456109"/>
      <w:bookmarkStart w:id="663" w:name="_Toc428537072"/>
      <w:bookmarkStart w:id="664" w:name="_Toc428969391"/>
      <w:bookmarkStart w:id="665" w:name="_Toc429052782"/>
      <w:bookmarkStart w:id="666" w:name="_Toc428279374"/>
      <w:bookmarkStart w:id="667" w:name="_Toc428456111"/>
      <w:bookmarkStart w:id="668" w:name="_Toc428537074"/>
      <w:bookmarkStart w:id="669" w:name="_Toc428969393"/>
      <w:bookmarkStart w:id="670" w:name="_Toc429052784"/>
      <w:bookmarkStart w:id="671" w:name="_Toc428279378"/>
      <w:bookmarkStart w:id="672" w:name="_Toc428456115"/>
      <w:bookmarkStart w:id="673" w:name="_Toc428537078"/>
      <w:bookmarkStart w:id="674" w:name="_Toc428969397"/>
      <w:bookmarkStart w:id="675" w:name="_Toc429052788"/>
      <w:bookmarkStart w:id="676" w:name="_Toc428279380"/>
      <w:bookmarkStart w:id="677" w:name="_Toc428456117"/>
      <w:bookmarkStart w:id="678" w:name="_Toc428537080"/>
      <w:bookmarkStart w:id="679" w:name="_Toc428969399"/>
      <w:bookmarkStart w:id="680" w:name="_Toc429052790"/>
      <w:bookmarkStart w:id="681" w:name="_Toc428279387"/>
      <w:bookmarkStart w:id="682" w:name="_Toc428456124"/>
      <w:bookmarkStart w:id="683" w:name="_Toc428537087"/>
      <w:bookmarkStart w:id="684" w:name="_Toc428969406"/>
      <w:bookmarkStart w:id="685" w:name="_Toc429052797"/>
      <w:bookmarkStart w:id="686" w:name="_Toc428279388"/>
      <w:bookmarkStart w:id="687" w:name="_Toc428456125"/>
      <w:bookmarkStart w:id="688" w:name="_Toc428537088"/>
      <w:bookmarkStart w:id="689" w:name="_Toc428969407"/>
      <w:bookmarkStart w:id="690" w:name="_Toc429052798"/>
      <w:bookmarkStart w:id="691" w:name="_Toc428279389"/>
      <w:bookmarkStart w:id="692" w:name="_Toc428456126"/>
      <w:bookmarkStart w:id="693" w:name="_Toc428537089"/>
      <w:bookmarkStart w:id="694" w:name="_Toc428969408"/>
      <w:bookmarkStart w:id="695" w:name="_Toc429052799"/>
      <w:bookmarkStart w:id="696" w:name="_Toc413359588"/>
      <w:bookmarkStart w:id="697" w:name="_Toc3556980"/>
      <w:bookmarkStart w:id="698" w:name="_Toc34747230"/>
      <w:bookmarkStart w:id="699" w:name="_Toc77102045"/>
      <w:bookmarkStart w:id="700" w:name="_Toc159022192"/>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r w:rsidRPr="00F54804">
        <w:t>Solid</w:t>
      </w:r>
      <w:r w:rsidRPr="005C2D94">
        <w:t xml:space="preserve"> Rivets</w:t>
      </w:r>
      <w:bookmarkEnd w:id="696"/>
      <w:bookmarkEnd w:id="697"/>
      <w:bookmarkEnd w:id="698"/>
      <w:bookmarkEnd w:id="699"/>
      <w:bookmarkEnd w:id="700"/>
    </w:p>
    <w:p w14:paraId="7EB72E14" w14:textId="77777777" w:rsidR="00524B0E" w:rsidRDefault="00FC68DB" w:rsidP="00765570">
      <w:pPr>
        <w:autoSpaceDE w:val="0"/>
        <w:autoSpaceDN w:val="0"/>
        <w:adjustRightInd w:val="0"/>
        <w:spacing w:after="0"/>
        <w:rPr>
          <w:rFonts w:cs="Calibri"/>
          <w:lang w:eastAsia="en-GB"/>
        </w:rPr>
      </w:pPr>
      <w:r w:rsidRPr="005C2D94">
        <w:rPr>
          <w:rFonts w:cs="Calibri"/>
          <w:lang w:eastAsia="en-GB"/>
        </w:rPr>
        <w:t>Solid rivets require a pre-drilled hole. They can be found in many similar forms, with a cap on one end. The other end deforms when it is pushed from the other side.</w:t>
      </w:r>
      <w:r w:rsidR="00900301" w:rsidRPr="001E4607">
        <w:rPr>
          <w:rFonts w:cs="Calibri"/>
          <w:lang w:eastAsia="en-GB"/>
        </w:rPr>
        <w:t xml:space="preserve"> </w:t>
      </w:r>
    </w:p>
    <w:p w14:paraId="5DE7E30A" w14:textId="5945DD90" w:rsidR="00FC68DB" w:rsidRPr="000A1B7B" w:rsidRDefault="00900301" w:rsidP="00765570">
      <w:pPr>
        <w:autoSpaceDE w:val="0"/>
        <w:autoSpaceDN w:val="0"/>
        <w:adjustRightInd w:val="0"/>
        <w:spacing w:after="0"/>
        <w:rPr>
          <w:rFonts w:cs="Calibri"/>
          <w:lang w:eastAsia="en-GB"/>
        </w:rPr>
      </w:pPr>
      <w:r w:rsidRPr="001E4607">
        <w:rPr>
          <w:rFonts w:cs="Calibri"/>
          <w:lang w:eastAsia="en-GB"/>
        </w:rPr>
        <w:t>S</w:t>
      </w:r>
      <w:r w:rsidR="00FC68DB" w:rsidRPr="00BD52D7">
        <w:rPr>
          <w:rFonts w:cs="Calibri"/>
          <w:lang w:eastAsia="en-GB"/>
        </w:rPr>
        <w:t xml:space="preserve">hafts of solid rivets are typically solid, but </w:t>
      </w:r>
      <w:r w:rsidR="00765570" w:rsidRPr="00765570">
        <w:rPr>
          <w:rFonts w:cs="Calibri"/>
          <w:lang w:eastAsia="en-GB"/>
        </w:rPr>
        <w:t>can be designed differently in detail</w:t>
      </w:r>
      <w:r w:rsidR="00765570">
        <w:rPr>
          <w:rFonts w:cs="Calibri"/>
          <w:lang w:eastAsia="en-GB"/>
        </w:rPr>
        <w:t xml:space="preserve">, as shown in </w:t>
      </w:r>
      <w:r w:rsidR="00765570">
        <w:rPr>
          <w:rFonts w:cs="Calibri"/>
          <w:lang w:eastAsia="en-GB"/>
        </w:rPr>
        <w:fldChar w:fldCharType="begin"/>
      </w:r>
      <w:r w:rsidR="00765570">
        <w:rPr>
          <w:rFonts w:cs="Calibri"/>
          <w:lang w:eastAsia="en-GB"/>
        </w:rPr>
        <w:instrText xml:space="preserve"> REF _Ref157108334 \h </w:instrText>
      </w:r>
      <w:r w:rsidR="00765570">
        <w:rPr>
          <w:rFonts w:cs="Calibri"/>
          <w:lang w:eastAsia="en-GB"/>
        </w:rPr>
      </w:r>
      <w:r w:rsidR="00765570">
        <w:rPr>
          <w:rFonts w:cs="Calibri"/>
          <w:lang w:eastAsia="en-GB"/>
        </w:rPr>
        <w:fldChar w:fldCharType="separate"/>
      </w:r>
      <w:r w:rsidR="00AA4518" w:rsidRPr="005C2D94">
        <w:t xml:space="preserve">Figure </w:t>
      </w:r>
      <w:r w:rsidR="00AA4518">
        <w:rPr>
          <w:noProof/>
        </w:rPr>
        <w:t>13</w:t>
      </w:r>
      <w:r w:rsidR="00765570">
        <w:rPr>
          <w:rFonts w:cs="Calibri"/>
          <w:lang w:eastAsia="en-GB"/>
        </w:rPr>
        <w:fldChar w:fldCharType="end"/>
      </w:r>
      <w:r w:rsidR="00FC68DB" w:rsidRPr="00BD52D7">
        <w:rPr>
          <w:rFonts w:cs="Calibri"/>
          <w:lang w:eastAsia="en-GB"/>
        </w:rPr>
        <w:t>:</w:t>
      </w:r>
      <w:r w:rsidR="00765570">
        <w:rPr>
          <w:rFonts w:cs="Calibri"/>
          <w:lang w:eastAsia="en-GB"/>
        </w:rPr>
        <w:t xml:space="preserve"> </w:t>
      </w:r>
    </w:p>
    <w:p w14:paraId="1E7E552B" w14:textId="67DA6718" w:rsidR="00852558" w:rsidRPr="00F54804" w:rsidRDefault="00D860C8" w:rsidP="005D0AFA">
      <w:pPr>
        <w:keepNext/>
        <w:autoSpaceDE w:val="0"/>
        <w:autoSpaceDN w:val="0"/>
        <w:adjustRightInd w:val="0"/>
      </w:pPr>
      <w:r>
        <w:rPr>
          <w:noProof/>
        </w:rPr>
        <w:lastRenderedPageBreak/>
        <mc:AlternateContent>
          <mc:Choice Requires="wpg">
            <w:drawing>
              <wp:anchor distT="0" distB="0" distL="114300" distR="114300" simplePos="0" relativeHeight="251738624" behindDoc="0" locked="0" layoutInCell="1" allowOverlap="1" wp14:anchorId="70CF1775" wp14:editId="13492F99">
                <wp:simplePos x="0" y="0"/>
                <wp:positionH relativeFrom="margin">
                  <wp:align>left</wp:align>
                </wp:positionH>
                <wp:positionV relativeFrom="paragraph">
                  <wp:posOffset>194310</wp:posOffset>
                </wp:positionV>
                <wp:extent cx="6029325" cy="3318510"/>
                <wp:effectExtent l="0" t="0" r="9525" b="0"/>
                <wp:wrapTopAndBottom/>
                <wp:docPr id="2376" name="Gruppieren 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29325" cy="3318510"/>
                          <a:chOff x="0" y="0"/>
                          <a:chExt cx="60293" cy="33186"/>
                        </a:xfrm>
                      </wpg:grpSpPr>
                      <pic:pic xmlns:pic="http://schemas.openxmlformats.org/drawingml/2006/picture">
                        <pic:nvPicPr>
                          <pic:cNvPr id="2377" name="Grafik 312"/>
                          <pic:cNvPicPr>
                            <a:picLocks noChangeAspect="1" noChangeArrowheads="1"/>
                          </pic:cNvPicPr>
                        </pic:nvPicPr>
                        <pic:blipFill>
                          <a:blip r:embed="rId60">
                            <a:extLst>
                              <a:ext uri="{28A0092B-C50C-407E-A947-70E740481C1C}">
                                <a14:useLocalDpi xmlns:a14="http://schemas.microsoft.com/office/drawing/2010/main" val="0"/>
                              </a:ext>
                            </a:extLst>
                          </a:blip>
                          <a:srcRect l="20198" t="36945" r="21216" b="39027"/>
                          <a:stretch>
                            <a:fillRect/>
                          </a:stretch>
                        </pic:blipFill>
                        <pic:spPr bwMode="auto">
                          <a:xfrm>
                            <a:off x="0" y="16708"/>
                            <a:ext cx="60293" cy="1647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78" name="Grafik 31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2376" y="2462"/>
                            <a:ext cx="9936" cy="1543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79" name="Grafik 31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15869" y="4258"/>
                            <a:ext cx="9921" cy="1361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0" name="Grafik 31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30229" y="4309"/>
                            <a:ext cx="9936" cy="1360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1" name="Grafik 316"/>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45316" y="4258"/>
                            <a:ext cx="9921" cy="15698"/>
                          </a:xfrm>
                          <a:prstGeom prst="rect">
                            <a:avLst/>
                          </a:prstGeom>
                          <a:noFill/>
                          <a:extLst>
                            <a:ext uri="{909E8E84-426E-40DD-AFC4-6F175D3DCCD1}">
                              <a14:hiddenFill xmlns:a14="http://schemas.microsoft.com/office/drawing/2010/main">
                                <a:solidFill>
                                  <a:srgbClr val="FFFFFF"/>
                                </a:solidFill>
                              </a14:hiddenFill>
                            </a:ext>
                          </a:extLst>
                        </pic:spPr>
                      </pic:pic>
                      <wps:wsp>
                        <wps:cNvPr id="2382" name="Textfeld 15"/>
                        <wps:cNvSpPr txBox="1">
                          <a:spLocks noChangeArrowheads="1"/>
                        </wps:cNvSpPr>
                        <wps:spPr bwMode="auto">
                          <a:xfrm>
                            <a:off x="2376" y="0"/>
                            <a:ext cx="9938"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CE52F7" w14:textId="5F6C375D"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a) </w:t>
                              </w:r>
                              <w:r w:rsidR="00852558">
                                <w:rPr>
                                  <w:rFonts w:asciiTheme="minorHAnsi" w:hAnsi="Calibri" w:cstheme="minorBidi"/>
                                  <w:color w:val="000000" w:themeColor="text1"/>
                                  <w:kern w:val="24"/>
                                  <w:sz w:val="20"/>
                                  <w:szCs w:val="20"/>
                                </w:rPr>
                                <w:t>solid rivet</w:t>
                              </w:r>
                            </w:p>
                          </w:txbxContent>
                        </wps:txbx>
                        <wps:bodyPr rot="0" vert="horz" wrap="square" lIns="91440" tIns="45720" rIns="91440" bIns="45720" anchor="t" anchorCtr="0" upright="1">
                          <a:spAutoFit/>
                        </wps:bodyPr>
                      </wps:wsp>
                      <wps:wsp>
                        <wps:cNvPr id="2383" name="Textfeld 16"/>
                        <wps:cNvSpPr txBox="1">
                          <a:spLocks noChangeArrowheads="1"/>
                        </wps:cNvSpPr>
                        <wps:spPr bwMode="auto">
                          <a:xfrm>
                            <a:off x="14405" y="0"/>
                            <a:ext cx="12833"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0EC141" w14:textId="422FD40F"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b) </w:t>
                              </w:r>
                              <w:r w:rsidR="00852558">
                                <w:rPr>
                                  <w:rFonts w:asciiTheme="minorHAnsi" w:hAnsi="Calibri" w:cstheme="minorBidi"/>
                                  <w:color w:val="000000" w:themeColor="text1"/>
                                  <w:kern w:val="24"/>
                                  <w:sz w:val="20"/>
                                  <w:szCs w:val="20"/>
                                </w:rPr>
                                <w:t>semi tubular rivet</w:t>
                              </w:r>
                            </w:p>
                          </w:txbxContent>
                        </wps:txbx>
                        <wps:bodyPr rot="0" vert="horz" wrap="square" lIns="91440" tIns="45720" rIns="91440" bIns="45720" anchor="t" anchorCtr="0" upright="1">
                          <a:spAutoFit/>
                        </wps:bodyPr>
                      </wps:wsp>
                      <wps:wsp>
                        <wps:cNvPr id="2384" name="Textfeld 17"/>
                        <wps:cNvSpPr txBox="1">
                          <a:spLocks noChangeArrowheads="1"/>
                        </wps:cNvSpPr>
                        <wps:spPr bwMode="auto">
                          <a:xfrm>
                            <a:off x="29153" y="0"/>
                            <a:ext cx="12091"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A03DE0" w14:textId="39CCC4FA"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c) </w:t>
                              </w:r>
                              <w:r w:rsidR="00852558">
                                <w:rPr>
                                  <w:rFonts w:asciiTheme="minorHAnsi" w:hAnsi="Calibri" w:cstheme="minorBidi"/>
                                  <w:color w:val="000000" w:themeColor="text1"/>
                                  <w:kern w:val="24"/>
                                  <w:sz w:val="20"/>
                                  <w:szCs w:val="20"/>
                                </w:rPr>
                                <w:t>shoulder rivet</w:t>
                              </w:r>
                            </w:p>
                          </w:txbxContent>
                        </wps:txbx>
                        <wps:bodyPr rot="0" vert="horz" wrap="square" lIns="91440" tIns="45720" rIns="91440" bIns="45720" anchor="t" anchorCtr="0" upright="1">
                          <a:spAutoFit/>
                        </wps:bodyPr>
                      </wps:wsp>
                      <wps:wsp>
                        <wps:cNvPr id="2385" name="Textfeld 18"/>
                        <wps:cNvSpPr txBox="1">
                          <a:spLocks noChangeArrowheads="1"/>
                        </wps:cNvSpPr>
                        <wps:spPr bwMode="auto">
                          <a:xfrm>
                            <a:off x="44233" y="0"/>
                            <a:ext cx="12084"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FFD8E1" w14:textId="3ED2988D"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d) </w:t>
                              </w:r>
                              <w:r w:rsidR="00852558">
                                <w:rPr>
                                  <w:rFonts w:asciiTheme="minorHAnsi" w:hAnsi="Calibri" w:cstheme="minorBidi"/>
                                  <w:color w:val="000000" w:themeColor="text1"/>
                                  <w:kern w:val="24"/>
                                  <w:sz w:val="20"/>
                                  <w:szCs w:val="20"/>
                                </w:rPr>
                                <w:t>split rivet</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70CF1775" id="Gruppieren 19" o:spid="_x0000_s1135" style="position:absolute;left:0;text-align:left;margin-left:0;margin-top:15.3pt;width:474.75pt;height:261.3pt;z-index:251738624;mso-position-horizontal:left;mso-position-horizontal-relative:margin;mso-position-vertical-relative:text" coordsize="60293,331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">
                <v:shape id="Grafik 312" o:spid="_x0000_s1136" type="#_x0000_t75" style="position:absolute;top:16708;width:60293;height:16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">
                  <v:imagedata r:id="rId65" o:title="" croptop="24212f" cropbottom="25577f" cropleft="13237f" cropright="13904f"/>
                </v:shape>
                <v:shape id="Grafik 313" o:spid="_x0000_s1137" type="#_x0000_t75" style="position:absolute;left:2376;top:2462;width:9936;height:154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">
                  <v:imagedata r:id="rId66" o:title=""/>
                </v:shape>
                <v:shape id="Grafik 314" o:spid="_x0000_s1138" type="#_x0000_t75" style="position:absolute;left:15869;top:4258;width:9921;height:13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">
                  <v:imagedata r:id="rId67" o:title=""/>
                </v:shape>
                <v:shape id="Grafik 315" o:spid="_x0000_s1139" type="#_x0000_t75" style="position:absolute;left:30229;top:4309;width:9936;height:136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">
                  <v:imagedata r:id="rId68" o:title=""/>
                </v:shape>
                <v:shape id="Grafik 316" o:spid="_x0000_s1140" type="#_x0000_t75" style="position:absolute;left:45316;top:4258;width:9921;height:156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">
                  <v:imagedata r:id="rId69" o:title=""/>
                </v:shape>
                <v:shape id="Textfeld 15" o:spid="_x0000_s1141" type="#_x0000_t202" style="position:absolute;left:2376;width:9938;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" filled="f" stroked="f">
                  <v:textbox style="mso-fit-shape-to-text:t">
                    <w:txbxContent>
                      <w:p w14:paraId="4DCE52F7" w14:textId="5F6C375D"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a) </w:t>
                        </w:r>
                        <w:r w:rsidR="00852558">
                          <w:rPr>
                            <w:rFonts w:asciiTheme="minorHAnsi" w:hAnsi="Calibri" w:cstheme="minorBidi"/>
                            <w:color w:val="000000" w:themeColor="text1"/>
                            <w:kern w:val="24"/>
                            <w:sz w:val="20"/>
                            <w:szCs w:val="20"/>
                          </w:rPr>
                          <w:t>solid rivet</w:t>
                        </w:r>
                      </w:p>
                    </w:txbxContent>
                  </v:textbox>
                </v:shape>
                <v:shape id="Textfeld 16" o:spid="_x0000_s1142" type="#_x0000_t202" style="position:absolute;left:14405;width:12833;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" filled="f" stroked="f">
                  <v:textbox style="mso-fit-shape-to-text:t">
                    <w:txbxContent>
                      <w:p w14:paraId="7D0EC141" w14:textId="422FD40F"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b) </w:t>
                        </w:r>
                        <w:r w:rsidR="00852558">
                          <w:rPr>
                            <w:rFonts w:asciiTheme="minorHAnsi" w:hAnsi="Calibri" w:cstheme="minorBidi"/>
                            <w:color w:val="000000" w:themeColor="text1"/>
                            <w:kern w:val="24"/>
                            <w:sz w:val="20"/>
                            <w:szCs w:val="20"/>
                          </w:rPr>
                          <w:t>semi tubular rivet</w:t>
                        </w:r>
                      </w:p>
                    </w:txbxContent>
                  </v:textbox>
                </v:shape>
                <v:shape id="Textfeld 17" o:spid="_x0000_s1143" type="#_x0000_t202" style="position:absolute;left:29153;width:12091;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" filled="f" stroked="f">
                  <v:textbox style="mso-fit-shape-to-text:t">
                    <w:txbxContent>
                      <w:p w14:paraId="68A03DE0" w14:textId="39CCC4FA"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c) </w:t>
                        </w:r>
                        <w:r w:rsidR="00852558">
                          <w:rPr>
                            <w:rFonts w:asciiTheme="minorHAnsi" w:hAnsi="Calibri" w:cstheme="minorBidi"/>
                            <w:color w:val="000000" w:themeColor="text1"/>
                            <w:kern w:val="24"/>
                            <w:sz w:val="20"/>
                            <w:szCs w:val="20"/>
                          </w:rPr>
                          <w:t>shoulder rivet</w:t>
                        </w:r>
                      </w:p>
                    </w:txbxContent>
                  </v:textbox>
                </v:shape>
                <v:shape id="Textfeld 18" o:spid="_x0000_s1144" type="#_x0000_t202" style="position:absolute;left:44233;width:12084;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" filled="f" stroked="f">
                  <v:textbox style="mso-fit-shape-to-text:t">
                    <w:txbxContent>
                      <w:p w14:paraId="56FFD8E1" w14:textId="3ED2988D"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d) </w:t>
                        </w:r>
                        <w:r w:rsidR="00852558">
                          <w:rPr>
                            <w:rFonts w:asciiTheme="minorHAnsi" w:hAnsi="Calibri" w:cstheme="minorBidi"/>
                            <w:color w:val="000000" w:themeColor="text1"/>
                            <w:kern w:val="24"/>
                            <w:sz w:val="20"/>
                            <w:szCs w:val="20"/>
                          </w:rPr>
                          <w:t>split rivet</w:t>
                        </w:r>
                      </w:p>
                    </w:txbxContent>
                  </v:textbox>
                </v:shape>
                <w10:wrap type="topAndBottom" anchorx="margin"/>
              </v:group>
            </w:pict>
          </mc:Fallback>
        </mc:AlternateContent>
      </w:r>
    </w:p>
    <w:p w14:paraId="5FD66A97" w14:textId="3FEB2068" w:rsidR="00402A20" w:rsidRDefault="00402A20" w:rsidP="00BD52D7">
      <w:pPr>
        <w:pStyle w:val="Beschriftung"/>
      </w:pPr>
      <w:bookmarkStart w:id="701" w:name="_Ref157108334"/>
      <w:bookmarkStart w:id="702" w:name="_Toc101428219"/>
      <w:bookmarkStart w:id="703" w:name="_Toc159022718"/>
      <w:r w:rsidRPr="005C2D94">
        <w:t xml:space="preserve">Figure </w:t>
      </w:r>
      <w:r w:rsidRPr="005C2D94">
        <w:fldChar w:fldCharType="begin"/>
      </w:r>
      <w:r w:rsidRPr="00F54804">
        <w:instrText xml:space="preserve"> SEQ Figure \* ARABIC </w:instrText>
      </w:r>
      <w:r w:rsidRPr="005C2D94">
        <w:fldChar w:fldCharType="separate"/>
      </w:r>
      <w:r w:rsidR="00AA4518">
        <w:rPr>
          <w:noProof/>
        </w:rPr>
        <w:t>13</w:t>
      </w:r>
      <w:r w:rsidRPr="005C2D94">
        <w:fldChar w:fldCharType="end"/>
      </w:r>
      <w:bookmarkEnd w:id="701"/>
      <w:r w:rsidR="0019077F">
        <w:t xml:space="preserve"> —</w:t>
      </w:r>
      <w:r w:rsidRPr="00F54804">
        <w:t xml:space="preserve"> Pictures of characteristic rivet types before and after </w:t>
      </w:r>
      <w:bookmarkEnd w:id="702"/>
      <w:r w:rsidR="00C744D4" w:rsidRPr="00F54804">
        <w:t>mounting.</w:t>
      </w:r>
      <w:bookmarkEnd w:id="703"/>
      <w:r w:rsidR="00C744D4">
        <w:t xml:space="preserve"> </w:t>
      </w:r>
    </w:p>
    <w:p w14:paraId="4CFE624D" w14:textId="7B0027EF" w:rsidR="00272FFC" w:rsidRPr="00272FFC" w:rsidRDefault="00272FFC" w:rsidP="00272FFC">
      <w:pPr>
        <w:autoSpaceDE w:val="0"/>
        <w:autoSpaceDN w:val="0"/>
        <w:adjustRightInd w:val="0"/>
        <w:spacing w:after="0"/>
      </w:pPr>
      <w:r w:rsidRPr="005C2D94">
        <w:rPr>
          <w:rFonts w:cs="Calibri"/>
          <w:lang w:eastAsia="en-GB"/>
        </w:rPr>
        <w:t>Key dimensions of all these rivets generalize into the diagram</w:t>
      </w:r>
      <w:r>
        <w:rPr>
          <w:rFonts w:cs="Calibri"/>
          <w:lang w:eastAsia="en-GB"/>
        </w:rPr>
        <w:t xml:space="preserve"> shown in </w:t>
      </w:r>
      <w:r>
        <w:rPr>
          <w:rFonts w:cs="Calibri"/>
          <w:lang w:eastAsia="en-GB"/>
        </w:rPr>
        <w:fldChar w:fldCharType="begin"/>
      </w:r>
      <w:r>
        <w:rPr>
          <w:rFonts w:cs="Calibri"/>
          <w:lang w:eastAsia="en-GB"/>
        </w:rPr>
        <w:instrText xml:space="preserve"> REF _Ref3565285 \h </w:instrText>
      </w:r>
      <w:r>
        <w:rPr>
          <w:rFonts w:cs="Calibri"/>
          <w:lang w:eastAsia="en-GB"/>
        </w:rPr>
      </w:r>
      <w:r>
        <w:rPr>
          <w:rFonts w:cs="Calibri"/>
          <w:lang w:eastAsia="en-GB"/>
        </w:rPr>
        <w:fldChar w:fldCharType="separate"/>
      </w:r>
      <w:r w:rsidR="00AA4518" w:rsidRPr="005C2D94">
        <w:t xml:space="preserve">Figure </w:t>
      </w:r>
      <w:r w:rsidR="00AA4518">
        <w:rPr>
          <w:noProof/>
        </w:rPr>
        <w:t>14</w:t>
      </w:r>
      <w:r>
        <w:rPr>
          <w:rFonts w:cs="Calibri"/>
          <w:lang w:eastAsia="en-GB"/>
        </w:rPr>
        <w:fldChar w:fldCharType="end"/>
      </w:r>
      <w:r w:rsidRPr="005C2D94">
        <w:rPr>
          <w:rFonts w:cs="Calibri"/>
          <w:lang w:eastAsia="en-GB"/>
        </w:rPr>
        <w:t>:</w:t>
      </w:r>
      <w:r>
        <w:rPr>
          <w:rFonts w:cs="Calibri"/>
          <w:lang w:eastAsia="en-GB"/>
        </w:rPr>
        <w:t xml:space="preserve"> </w:t>
      </w:r>
    </w:p>
    <w:p w14:paraId="3BAA1D71" w14:textId="54A307E9" w:rsidR="00FF3DA9" w:rsidRPr="00F54804" w:rsidRDefault="00272FFC" w:rsidP="00272FFC">
      <w:pPr>
        <w:autoSpaceDE w:val="0"/>
        <w:autoSpaceDN w:val="0"/>
        <w:adjustRightInd w:val="0"/>
        <w:spacing w:before="120" w:after="0"/>
        <w:jc w:val="center"/>
        <w:rPr>
          <w:rFonts w:cs="Calibri"/>
          <w:lang w:eastAsia="en-GB"/>
        </w:rPr>
      </w:pPr>
      <w:r>
        <w:rPr>
          <w:noProof/>
        </w:rPr>
        <mc:AlternateContent>
          <mc:Choice Requires="wps">
            <w:drawing>
              <wp:anchor distT="0" distB="0" distL="114300" distR="114300" simplePos="0" relativeHeight="251828736" behindDoc="0" locked="0" layoutInCell="1" allowOverlap="1" wp14:anchorId="37674929" wp14:editId="025DA596">
                <wp:simplePos x="0" y="0"/>
                <wp:positionH relativeFrom="column">
                  <wp:posOffset>3505835</wp:posOffset>
                </wp:positionH>
                <wp:positionV relativeFrom="paragraph">
                  <wp:posOffset>526097</wp:posOffset>
                </wp:positionV>
                <wp:extent cx="0" cy="179705"/>
                <wp:effectExtent l="76200" t="38100" r="57150" b="48895"/>
                <wp:wrapNone/>
                <wp:docPr id="209701653" name="Gerader Verbinder 116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flipV="1">
                          <a:off x="0" y="0"/>
                          <a:ext cx="0" cy="179705"/>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33A8ACF8" id="Gerader Verbinder 1168" o:spid="_x0000_s1026" style="position:absolute;flip:x y;z-index:25182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6.05pt,41.4pt" to="276.05pt,5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" strokecolor="black [3213]" strokeweight=".5pt">
                <v:stroke startarrow="block" endarrow="block" joinstyle="miter"/>
                <o:lock v:ext="edit" shapetype="f"/>
              </v:line>
            </w:pict>
          </mc:Fallback>
        </mc:AlternateContent>
      </w:r>
      <w:r>
        <w:rPr>
          <w:noProof/>
        </w:rPr>
        <mc:AlternateContent>
          <mc:Choice Requires="wpg">
            <w:drawing>
              <wp:inline distT="0" distB="0" distL="0" distR="0" wp14:anchorId="4DA91F1E" wp14:editId="0D73576E">
                <wp:extent cx="4122420" cy="2540000"/>
                <wp:effectExtent l="0" t="0" r="0" b="0"/>
                <wp:docPr id="800938282" name="Gruppieren 1"/>
                <wp:cNvGraphicFramePr/>
                <a:graphic xmlns:a="http://schemas.openxmlformats.org/drawingml/2006/main">
                  <a:graphicData uri="http://schemas.microsoft.com/office/word/2010/wordprocessingGroup">
                    <wpg:wgp>
                      <wpg:cNvGrpSpPr/>
                      <wpg:grpSpPr>
                        <a:xfrm>
                          <a:off x="0" y="0"/>
                          <a:ext cx="4122420" cy="2540000"/>
                          <a:chOff x="0" y="0"/>
                          <a:chExt cx="4122420" cy="2540000"/>
                        </a:xfrm>
                      </wpg:grpSpPr>
                      <wpg:grpSp>
                        <wpg:cNvPr id="2346" name="Group 703"/>
                        <wpg:cNvGrpSpPr>
                          <a:grpSpLocks/>
                        </wpg:cNvGrpSpPr>
                        <wpg:grpSpPr bwMode="auto">
                          <a:xfrm>
                            <a:off x="0" y="0"/>
                            <a:ext cx="4122420" cy="2540000"/>
                            <a:chOff x="-2305" y="0"/>
                            <a:chExt cx="43041" cy="26523"/>
                          </a:xfrm>
                        </wpg:grpSpPr>
                        <pic:pic xmlns:pic="http://schemas.openxmlformats.org/drawingml/2006/picture">
                          <pic:nvPicPr>
                            <pic:cNvPr id="2347" name="Grafik 115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4496" y="3811"/>
                              <a:ext cx="31936" cy="16694"/>
                            </a:xfrm>
                            <a:prstGeom prst="rect">
                              <a:avLst/>
                            </a:prstGeom>
                            <a:noFill/>
                            <a:extLst>
                              <a:ext uri="{909E8E84-426E-40DD-AFC4-6F175D3DCCD1}">
                                <a14:hiddenFill xmlns:a14="http://schemas.microsoft.com/office/drawing/2010/main">
                                  <a:solidFill>
                                    <a:srgbClr val="FFFFFF"/>
                                  </a:solidFill>
                                </a14:hiddenFill>
                              </a:ext>
                            </a:extLst>
                          </pic:spPr>
                        </pic:pic>
                        <wps:wsp>
                          <wps:cNvPr id="2348" name="Textfeld 31"/>
                          <wps:cNvSpPr txBox="1">
                            <a:spLocks noChangeArrowheads="1"/>
                          </wps:cNvSpPr>
                          <wps:spPr bwMode="auto">
                            <a:xfrm rot="16200000">
                              <a:off x="18670" y="6526"/>
                              <a:ext cx="3777" cy="6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AEFB00" w14:textId="08A9824E" w:rsidR="005D0AFA" w:rsidRDefault="00D1224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w:t>
                                </w:r>
                                <w:r w:rsidR="005D0AFA">
                                  <w:rPr>
                                    <w:rFonts w:asciiTheme="minorHAnsi" w:hAnsi="Calibri" w:cstheme="minorBidi"/>
                                    <w:color w:val="000000" w:themeColor="text1"/>
                                    <w:kern w:val="24"/>
                                    <w:sz w:val="20"/>
                                    <w:szCs w:val="20"/>
                                  </w:rPr>
                                  <w:t>houlder</w:t>
                                </w:r>
                                <w:r w:rsidR="00272FFC">
                                  <w:rPr>
                                    <w:rFonts w:asciiTheme="minorHAnsi" w:hAnsi="Calibri" w:cstheme="minorBidi"/>
                                    <w:color w:val="000000" w:themeColor="text1"/>
                                    <w:kern w:val="24"/>
                                    <w:sz w:val="20"/>
                                    <w:szCs w:val="20"/>
                                  </w:rPr>
                                  <w:t xml:space="preserve"> </w:t>
                                </w:r>
                                <w:r w:rsidR="00765570">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length</w:t>
                                </w:r>
                              </w:p>
                            </w:txbxContent>
                          </wps:txbx>
                          <wps:bodyPr rot="0" vert="horz" wrap="square" lIns="0" tIns="0" rIns="0" bIns="0" anchor="t" anchorCtr="0" upright="1">
                            <a:noAutofit/>
                          </wps:bodyPr>
                        </wps:wsp>
                        <wps:wsp>
                          <wps:cNvPr id="2349" name="Textfeld 8"/>
                          <wps:cNvSpPr txBox="1">
                            <a:spLocks noChangeArrowheads="1"/>
                          </wps:cNvSpPr>
                          <wps:spPr bwMode="auto">
                            <a:xfrm>
                              <a:off x="4496" y="0"/>
                              <a:ext cx="12078"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29F5FA"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head diameter</w:t>
                                </w:r>
                              </w:p>
                            </w:txbxContent>
                          </wps:txbx>
                          <wps:bodyPr rot="0" vert="horz" wrap="square" lIns="91440" tIns="45720" rIns="91440" bIns="45720" anchor="t" anchorCtr="0" upright="1">
                            <a:noAutofit/>
                          </wps:bodyPr>
                        </wps:wsp>
                        <wps:wsp>
                          <wps:cNvPr id="2350" name="Gerader Verbinder 1157"/>
                          <wps:cNvCnPr>
                            <a:cxnSpLocks/>
                          </wps:cNvCnPr>
                          <wps:spPr bwMode="auto">
                            <a:xfrm>
                              <a:off x="16611" y="1231"/>
                              <a:ext cx="0" cy="5124"/>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1" name="Gerader Verbinder 1158"/>
                          <wps:cNvCnPr>
                            <a:cxnSpLocks/>
                          </wps:cNvCnPr>
                          <wps:spPr bwMode="auto">
                            <a:xfrm>
                              <a:off x="4496" y="2218"/>
                              <a:ext cx="12115"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2" name="Gerader Verbinder 1159"/>
                          <wps:cNvCnPr>
                            <a:cxnSpLocks/>
                          </wps:cNvCnPr>
                          <wps:spPr bwMode="auto">
                            <a:xfrm>
                              <a:off x="4496" y="1231"/>
                              <a:ext cx="0" cy="5124"/>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3" name="Gerader Verbinder 1160"/>
                          <wps:cNvCnPr>
                            <a:cxnSpLocks/>
                          </wps:cNvCnPr>
                          <wps:spPr bwMode="auto">
                            <a:xfrm>
                              <a:off x="1231" y="19569"/>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4" name="Gerader Verbinder 1161"/>
                          <wps:cNvCnPr>
                            <a:cxnSpLocks/>
                          </wps:cNvCnPr>
                          <wps:spPr bwMode="auto">
                            <a:xfrm>
                              <a:off x="1231" y="6495"/>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5" name="Gerader Verbinder 1162"/>
                          <wps:cNvCnPr>
                            <a:cxnSpLocks/>
                          </wps:cNvCnPr>
                          <wps:spPr bwMode="auto">
                            <a:xfrm flipV="1">
                              <a:off x="2022" y="6495"/>
                              <a:ext cx="0" cy="13074"/>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6" name="Textfeld 18"/>
                          <wps:cNvSpPr txBox="1">
                            <a:spLocks noChangeArrowheads="1"/>
                          </wps:cNvSpPr>
                          <wps:spPr bwMode="auto">
                            <a:xfrm rot="16200000">
                              <a:off x="-1684" y="9509"/>
                              <a:ext cx="3904" cy="51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C1BB65"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wps:txbx>
                          <wps:bodyPr rot="0" vert="horz" wrap="square" lIns="91440" tIns="45720" rIns="91440" bIns="45720" anchor="t" anchorCtr="0" upright="1">
                            <a:noAutofit/>
                          </wps:bodyPr>
                        </wps:wsp>
                        <wps:wsp>
                          <wps:cNvPr id="2357" name="Textfeld 21"/>
                          <wps:cNvSpPr txBox="1">
                            <a:spLocks noChangeArrowheads="1"/>
                          </wps:cNvSpPr>
                          <wps:spPr bwMode="auto">
                            <a:xfrm>
                              <a:off x="26823" y="7920"/>
                              <a:ext cx="7138" cy="435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A02F673" w14:textId="18084F2A" w:rsidR="005D0AFA" w:rsidRDefault="0076557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w:t>
                                </w:r>
                                <w:r w:rsidR="005D0AFA">
                                  <w:rPr>
                                    <w:rFonts w:asciiTheme="minorHAnsi" w:hAnsi="Calibri" w:cstheme="minorBidi"/>
                                    <w:color w:val="000000" w:themeColor="text1"/>
                                    <w:kern w:val="24"/>
                                    <w:sz w:val="20"/>
                                    <w:szCs w:val="20"/>
                                  </w:rPr>
                                  <w:t>houlder</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diameter</w:t>
                                </w:r>
                              </w:p>
                            </w:txbxContent>
                          </wps:txbx>
                          <wps:bodyPr rot="0" vert="horz" wrap="square" lIns="91440" tIns="45720" rIns="91440" bIns="45720" anchor="t" anchorCtr="0" upright="1">
                            <a:noAutofit/>
                          </wps:bodyPr>
                        </wps:wsp>
                        <wps:wsp>
                          <wps:cNvPr id="2358" name="Gerader Verbinder 1165"/>
                          <wps:cNvCnPr>
                            <a:cxnSpLocks/>
                          </wps:cNvCnPr>
                          <wps:spPr bwMode="auto">
                            <a:xfrm>
                              <a:off x="26277" y="9989"/>
                              <a:ext cx="8074"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9" name="Gerader Verbinder 1166"/>
                          <wps:cNvCnPr>
                            <a:cxnSpLocks/>
                          </wps:cNvCnPr>
                          <wps:spPr bwMode="auto">
                            <a:xfrm>
                              <a:off x="22276" y="6490"/>
                              <a:ext cx="4001"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0" name="Gerader Verbinder 1167"/>
                          <wps:cNvCnPr>
                            <a:cxnSpLocks/>
                          </wps:cNvCnPr>
                          <wps:spPr bwMode="auto">
                            <a:xfrm>
                              <a:off x="22503" y="13082"/>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1" name="Gerader Verbinder 1168"/>
                          <wps:cNvCnPr>
                            <a:cxnSpLocks/>
                          </wps:cNvCnPr>
                          <wps:spPr bwMode="auto">
                            <a:xfrm flipV="1">
                              <a:off x="23444" y="6495"/>
                              <a:ext cx="0" cy="658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2" name="Gerader Verbinder 1169"/>
                          <wps:cNvCnPr>
                            <a:cxnSpLocks/>
                          </wps:cNvCnPr>
                          <wps:spPr bwMode="auto">
                            <a:xfrm flipV="1">
                              <a:off x="15504" y="15817"/>
                              <a:ext cx="0" cy="375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3" name="Gerader Verbinder 1170"/>
                          <wps:cNvCnPr>
                            <a:cxnSpLocks/>
                          </wps:cNvCnPr>
                          <wps:spPr bwMode="auto">
                            <a:xfrm>
                              <a:off x="11664" y="15817"/>
                              <a:ext cx="436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4" name="Gerader Verbinder 1171"/>
                          <wps:cNvCnPr>
                            <a:cxnSpLocks/>
                          </wps:cNvCnPr>
                          <wps:spPr bwMode="auto">
                            <a:xfrm>
                              <a:off x="11664" y="19569"/>
                              <a:ext cx="436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5" name="Textfeld 37"/>
                          <wps:cNvSpPr txBox="1">
                            <a:spLocks noChangeArrowheads="1"/>
                          </wps:cNvSpPr>
                          <wps:spPr bwMode="auto">
                            <a:xfrm>
                              <a:off x="14269" y="15567"/>
                              <a:ext cx="7137"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29BA2C"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hole depth</w:t>
                                </w:r>
                              </w:p>
                            </w:txbxContent>
                          </wps:txbx>
                          <wps:bodyPr rot="0" vert="horz" wrap="square" lIns="91440" tIns="45720" rIns="91440" bIns="45720" anchor="t" anchorCtr="0" upright="1">
                            <a:noAutofit/>
                          </wps:bodyPr>
                        </wps:wsp>
                        <wps:wsp>
                          <wps:cNvPr id="2366" name="Gerader Verbinder 1173"/>
                          <wps:cNvCnPr>
                            <a:cxnSpLocks/>
                          </wps:cNvCnPr>
                          <wps:spPr bwMode="auto">
                            <a:xfrm>
                              <a:off x="12664" y="18462"/>
                              <a:ext cx="0" cy="4037"/>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7" name="Gerader Verbinder 1174"/>
                          <wps:cNvCnPr>
                            <a:cxnSpLocks/>
                          </wps:cNvCnPr>
                          <wps:spPr bwMode="auto">
                            <a:xfrm>
                              <a:off x="8483" y="18462"/>
                              <a:ext cx="0" cy="4037"/>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8" name="Gerader Verbinder 1175"/>
                          <wps:cNvCnPr>
                            <a:cxnSpLocks/>
                          </wps:cNvCnPr>
                          <wps:spPr bwMode="auto">
                            <a:xfrm>
                              <a:off x="8529" y="21952"/>
                              <a:ext cx="4135"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9" name="Textfeld 43"/>
                          <wps:cNvSpPr txBox="1">
                            <a:spLocks noChangeArrowheads="1"/>
                          </wps:cNvSpPr>
                          <wps:spPr bwMode="auto">
                            <a:xfrm>
                              <a:off x="7093" y="21748"/>
                              <a:ext cx="7131"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B2C058"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hole diameter</w:t>
                                </w:r>
                              </w:p>
                            </w:txbxContent>
                          </wps:txbx>
                          <wps:bodyPr rot="0" vert="horz" wrap="square" lIns="91440" tIns="45720" rIns="91440" bIns="45720" anchor="t" anchorCtr="0" upright="1">
                            <a:noAutofit/>
                          </wps:bodyPr>
                        </wps:wsp>
                        <wps:wsp>
                          <wps:cNvPr id="2370" name="Gerader Verbinder 1177"/>
                          <wps:cNvCnPr>
                            <a:cxnSpLocks/>
                          </wps:cNvCnPr>
                          <wps:spPr bwMode="auto">
                            <a:xfrm>
                              <a:off x="22503" y="19569"/>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71" name="Textfeld 46"/>
                          <wps:cNvSpPr txBox="1">
                            <a:spLocks noChangeArrowheads="1"/>
                          </wps:cNvSpPr>
                          <wps:spPr bwMode="auto">
                            <a:xfrm rot="16200000">
                              <a:off x="18453" y="12412"/>
                              <a:ext cx="5806"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06C0E3" w14:textId="668EE93D" w:rsidR="005D0AFA" w:rsidRDefault="00765570" w:rsidP="005D0AFA">
                                <w:pPr>
                                  <w:jc w:val="center"/>
                                  <w:rPr>
                                    <w:rFonts w:asciiTheme="minorHAnsi" w:hAnsi="Calibri" w:cstheme="minorBidi"/>
                                    <w:color w:val="000000" w:themeColor="text1"/>
                                    <w:kern w:val="24"/>
                                    <w:sz w:val="20"/>
                                    <w:szCs w:val="20"/>
                                  </w:rPr>
                                </w:pPr>
                                <w:proofErr w:type="spellStart"/>
                                <w:r>
                                  <w:rPr>
                                    <w:rFonts w:asciiTheme="minorHAnsi" w:hAnsi="Calibri" w:cstheme="minorBidi"/>
                                    <w:color w:val="000000" w:themeColor="text1"/>
                                    <w:kern w:val="24"/>
                                    <w:sz w:val="20"/>
                                    <w:szCs w:val="20"/>
                                  </w:rPr>
                                  <w:t>t</w:t>
                                </w:r>
                                <w:r w:rsidR="005D0AFA">
                                  <w:rPr>
                                    <w:rFonts w:asciiTheme="minorHAnsi" w:hAnsi="Calibri" w:cstheme="minorBidi"/>
                                    <w:color w:val="000000" w:themeColor="text1"/>
                                    <w:kern w:val="24"/>
                                    <w:sz w:val="20"/>
                                    <w:szCs w:val="20"/>
                                  </w:rPr>
                                  <w:t>ennon</w:t>
                                </w:r>
                                <w:proofErr w:type="spellEnd"/>
                                <w:r>
                                  <w:rPr>
                                    <w:rFonts w:asciiTheme="minorHAnsi" w:hAnsi="Calibri" w:cstheme="minorBidi"/>
                                    <w:color w:val="000000" w:themeColor="text1"/>
                                    <w:kern w:val="24"/>
                                    <w:sz w:val="20"/>
                                    <w:szCs w:val="20"/>
                                  </w:rPr>
                                  <w:t xml:space="preserve"> </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length</w:t>
                                </w:r>
                              </w:p>
                            </w:txbxContent>
                          </wps:txbx>
                          <wps:bodyPr rot="0" vert="horz" wrap="square" lIns="91440" tIns="45720" rIns="91440" bIns="45720" anchor="t" anchorCtr="0" upright="1">
                            <a:noAutofit/>
                          </wps:bodyPr>
                        </wps:wsp>
                        <wps:wsp>
                          <wps:cNvPr id="2372" name="Gerader Verbinder 1179"/>
                          <wps:cNvCnPr>
                            <a:cxnSpLocks/>
                          </wps:cNvCnPr>
                          <wps:spPr bwMode="auto">
                            <a:xfrm flipV="1">
                              <a:off x="23444" y="12982"/>
                              <a:ext cx="0" cy="658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73" name="Gerader Verbinder 1180"/>
                          <wps:cNvCnPr>
                            <a:cxnSpLocks/>
                          </wps:cNvCnPr>
                          <wps:spPr bwMode="auto">
                            <a:xfrm>
                              <a:off x="27435" y="14990"/>
                              <a:ext cx="5861"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74" name="Gerader Verbinder 1181"/>
                          <wps:cNvCnPr>
                            <a:cxnSpLocks/>
                          </wps:cNvCnPr>
                          <wps:spPr bwMode="auto">
                            <a:xfrm>
                              <a:off x="33296" y="14990"/>
                              <a:ext cx="620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75" name="Textfeld 53"/>
                          <wps:cNvSpPr txBox="1">
                            <a:spLocks noChangeArrowheads="1"/>
                          </wps:cNvSpPr>
                          <wps:spPr bwMode="auto">
                            <a:xfrm>
                              <a:off x="33609" y="12712"/>
                              <a:ext cx="7127"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A514A4" w14:textId="5E365C72" w:rsidR="005D0AFA" w:rsidRDefault="00765570" w:rsidP="005D0AFA">
                                <w:pPr>
                                  <w:jc w:val="center"/>
                                  <w:rPr>
                                    <w:rFonts w:asciiTheme="minorHAnsi" w:hAnsi="Calibri" w:cstheme="minorBidi"/>
                                    <w:color w:val="000000" w:themeColor="text1"/>
                                    <w:kern w:val="24"/>
                                    <w:sz w:val="20"/>
                                    <w:szCs w:val="20"/>
                                  </w:rPr>
                                </w:pPr>
                                <w:proofErr w:type="spellStart"/>
                                <w:r>
                                  <w:rPr>
                                    <w:rFonts w:asciiTheme="minorHAnsi" w:hAnsi="Calibri" w:cstheme="minorBidi"/>
                                    <w:color w:val="000000" w:themeColor="text1"/>
                                    <w:kern w:val="24"/>
                                    <w:sz w:val="20"/>
                                    <w:szCs w:val="20"/>
                                  </w:rPr>
                                  <w:t>t</w:t>
                                </w:r>
                                <w:r w:rsidR="005D0AFA">
                                  <w:rPr>
                                    <w:rFonts w:asciiTheme="minorHAnsi" w:hAnsi="Calibri" w:cstheme="minorBidi"/>
                                    <w:color w:val="000000" w:themeColor="text1"/>
                                    <w:kern w:val="24"/>
                                    <w:sz w:val="20"/>
                                    <w:szCs w:val="20"/>
                                  </w:rPr>
                                  <w:t>ennon</w:t>
                                </w:r>
                                <w:proofErr w:type="spellEnd"/>
                                <w:r>
                                  <w:rPr>
                                    <w:rFonts w:asciiTheme="minorHAnsi" w:hAnsi="Calibri" w:cstheme="minorBidi"/>
                                    <w:color w:val="000000" w:themeColor="text1"/>
                                    <w:kern w:val="24"/>
                                    <w:sz w:val="20"/>
                                    <w:szCs w:val="20"/>
                                  </w:rPr>
                                  <w:t xml:space="preserve"> </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diameter</w:t>
                                </w:r>
                              </w:p>
                            </w:txbxContent>
                          </wps:txbx>
                          <wps:bodyPr rot="0" vert="horz" wrap="square" lIns="91440" tIns="45720" rIns="91440" bIns="45720" anchor="t" anchorCtr="0" upright="1">
                            <a:noAutofit/>
                          </wps:bodyPr>
                        </wps:wsp>
                      </wpg:grpSp>
                      <wps:wsp>
                        <wps:cNvPr id="1450829259" name="Gerader Verbinder 1166"/>
                        <wps:cNvCnPr>
                          <a:cxnSpLocks/>
                        </wps:cNvCnPr>
                        <wps:spPr bwMode="auto">
                          <a:xfrm>
                            <a:off x="2381459" y="447152"/>
                            <a:ext cx="7480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823184511" name="Textfeld 31"/>
                        <wps:cNvSpPr txBox="1">
                          <a:spLocks noChangeArrowheads="1"/>
                        </wps:cNvSpPr>
                        <wps:spPr bwMode="auto">
                          <a:xfrm rot="16200000">
                            <a:off x="2004646" y="200968"/>
                            <a:ext cx="361708" cy="6254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A951D4" w14:textId="24687B0C" w:rsidR="00272FFC" w:rsidRDefault="00272FFC" w:rsidP="00272FF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head </w:t>
                              </w:r>
                              <w:r>
                                <w:rPr>
                                  <w:rFonts w:asciiTheme="minorHAnsi" w:hAnsi="Calibri" w:cstheme="minorBidi"/>
                                  <w:color w:val="000000" w:themeColor="text1"/>
                                  <w:kern w:val="24"/>
                                  <w:sz w:val="20"/>
                                  <w:szCs w:val="20"/>
                                </w:rPr>
                                <w:br/>
                                <w:t>height</w:t>
                              </w:r>
                            </w:p>
                          </w:txbxContent>
                        </wps:txbx>
                        <wps:bodyPr rot="0" vert="horz" wrap="square" lIns="0" tIns="0" rIns="0" bIns="0" anchor="t" anchorCtr="0" upright="1">
                          <a:noAutofit/>
                        </wps:bodyPr>
                      </wps:wsp>
                    </wpg:wgp>
                  </a:graphicData>
                </a:graphic>
              </wp:inline>
            </w:drawing>
          </mc:Choice>
          <mc:Fallback>
            <w:pict>
              <v:group w14:anchorId="4DA91F1E" id="Gruppieren 1" o:spid="_x0000_s1145" style="width:324.6pt;height:200pt;mso-position-horizontal-relative:char;mso-position-vertical-relative:line" coordsize="41224,254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">
                <v:group id="Group 703" o:spid="_x0000_s1146" style="position:absolute;width:41224;height:25400" coordorigin="-2305" coordsize="43041,26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">
                  <v:shape id="Grafik 1154" o:spid="_x0000_s1147" type="#_x0000_t75" style="position:absolute;left:4496;top:3811;width:31936;height:16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">
                    <v:imagedata r:id="rId71" o:title=""/>
                  </v:shape>
                  <v:shape id="Textfeld 31" o:spid="_x0000_s1148" type="#_x0000_t202" style="position:absolute;left:18670;top:6526;width:3777;height:6530;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" filled="f" stroked="f">
                    <v:textbox inset="0,0,0,0">
                      <w:txbxContent>
                        <w:p w14:paraId="5CAEFB00" w14:textId="08A9824E" w:rsidR="005D0AFA" w:rsidRDefault="00D1224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w:t>
                          </w:r>
                          <w:r w:rsidR="005D0AFA">
                            <w:rPr>
                              <w:rFonts w:asciiTheme="minorHAnsi" w:hAnsi="Calibri" w:cstheme="minorBidi"/>
                              <w:color w:val="000000" w:themeColor="text1"/>
                              <w:kern w:val="24"/>
                              <w:sz w:val="20"/>
                              <w:szCs w:val="20"/>
                            </w:rPr>
                            <w:t>houlder</w:t>
                          </w:r>
                          <w:r w:rsidR="00272FFC">
                            <w:rPr>
                              <w:rFonts w:asciiTheme="minorHAnsi" w:hAnsi="Calibri" w:cstheme="minorBidi"/>
                              <w:color w:val="000000" w:themeColor="text1"/>
                              <w:kern w:val="24"/>
                              <w:sz w:val="20"/>
                              <w:szCs w:val="20"/>
                            </w:rPr>
                            <w:t xml:space="preserve"> </w:t>
                          </w:r>
                          <w:r w:rsidR="00765570">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length</w:t>
                          </w:r>
                        </w:p>
                      </w:txbxContent>
                    </v:textbox>
                  </v:shape>
                  <v:shape id="Textfeld 8" o:spid="_x0000_s1149" type="#_x0000_t202" style="position:absolute;left:4496;width:12078;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" filled="f" stroked="f">
                    <v:textbox>
                      <w:txbxContent>
                        <w:p w14:paraId="1329F5FA"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head diameter</w:t>
                          </w:r>
                        </w:p>
                      </w:txbxContent>
                    </v:textbox>
                  </v:shape>
                  <v:line id="Gerader Verbinder 1157" o:spid="_x0000_s1150" style="position:absolute;visibility:visible;mso-wrap-style:square" from="16611,1231" to="16611,63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" strokecolor="black [3213]" strokeweight=".5pt">
                    <v:stroke joinstyle="miter"/>
                    <o:lock v:ext="edit" shapetype="f"/>
                  </v:line>
                  <v:line id="Gerader Verbinder 1158" o:spid="_x0000_s1151" style="position:absolute;visibility:visible;mso-wrap-style:square" from="4496,2218" to="16611,22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" strokecolor="black [3213]" strokeweight=".5pt">
                    <v:stroke startarrow="block" endarrow="block" joinstyle="miter"/>
                    <o:lock v:ext="edit" shapetype="f"/>
                  </v:line>
                  <v:line id="Gerader Verbinder 1159" o:spid="_x0000_s1152" style="position:absolute;visibility:visible;mso-wrap-style:square" from="4496,1231" to="4496,63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" strokecolor="black [3213]" strokeweight=".5pt">
                    <v:stroke joinstyle="miter"/>
                    <o:lock v:ext="edit" shapetype="f"/>
                  </v:line>
                  <v:line id="Gerader Verbinder 1160" o:spid="_x0000_s1153" style="position:absolute;visibility:visible;mso-wrap-style:square" from="1231,19569" to="7438,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" strokecolor="black [3213]" strokeweight=".5pt">
                    <v:stroke joinstyle="miter"/>
                    <o:lock v:ext="edit" shapetype="f"/>
                  </v:line>
                  <v:line id="Gerader Verbinder 1161" o:spid="_x0000_s1154" style="position:absolute;visibility:visible;mso-wrap-style:square" from="1231,6495" to="7438,6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" strokecolor="black [3213]" strokeweight=".5pt">
                    <v:stroke joinstyle="miter"/>
                    <o:lock v:ext="edit" shapetype="f"/>
                  </v:line>
                  <v:line id="Gerader Verbinder 1162" o:spid="_x0000_s1155" style="position:absolute;flip:y;visibility:visible;mso-wrap-style:square" from="2022,6495" to="2022,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" strokecolor="black [3213]" strokeweight=".5pt">
                    <v:stroke startarrow="block" endarrow="block" joinstyle="miter"/>
                    <o:lock v:ext="edit" shapetype="f"/>
                  </v:line>
                  <v:shape id="Textfeld 18" o:spid="_x0000_s1156" type="#_x0000_t202" style="position:absolute;left:-1684;top:9509;width:3904;height:5146;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" filled="f" stroked="f">
                    <v:textbox>
                      <w:txbxContent>
                        <w:p w14:paraId="3EC1BB65"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v:textbox>
                  </v:shape>
                  <v:shape id="Textfeld 21" o:spid="_x0000_s1157" type="#_x0000_t202" style="position:absolute;left:26823;top:7920;width:7138;height:43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" fillcolor="white [3212]" stroked="f">
                    <v:textbox>
                      <w:txbxContent>
                        <w:p w14:paraId="3A02F673" w14:textId="18084F2A" w:rsidR="005D0AFA" w:rsidRDefault="0076557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w:t>
                          </w:r>
                          <w:r w:rsidR="005D0AFA">
                            <w:rPr>
                              <w:rFonts w:asciiTheme="minorHAnsi" w:hAnsi="Calibri" w:cstheme="minorBidi"/>
                              <w:color w:val="000000" w:themeColor="text1"/>
                              <w:kern w:val="24"/>
                              <w:sz w:val="20"/>
                              <w:szCs w:val="20"/>
                            </w:rPr>
                            <w:t>houlder</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diameter</w:t>
                          </w:r>
                        </w:p>
                      </w:txbxContent>
                    </v:textbox>
                  </v:shape>
                  <v:line id="Gerader Verbinder 1165" o:spid="_x0000_s1158" style="position:absolute;visibility:visible;mso-wrap-style:square" from="26277,9989" to="343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" strokecolor="black [3213]" strokeweight=".5pt">
                    <v:stroke startarrow="block" endarrow="block" joinstyle="miter"/>
                    <o:lock v:ext="edit" shapetype="f"/>
                  </v:line>
                  <v:line id="Gerader Verbinder 1166" o:spid="_x0000_s1159" style="position:absolute;visibility:visible;mso-wrap-style:square" from="22276,6490" to="26277,64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" strokecolor="black [3213]" strokeweight=".5pt">
                    <v:stroke joinstyle="miter"/>
                    <o:lock v:ext="edit" shapetype="f"/>
                  </v:line>
                  <v:line id="Gerader Verbinder 1167" o:spid="_x0000_s1160" style="position:absolute;visibility:visible;mso-wrap-style:square" from="22503,13082" to="28710,13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" strokecolor="black [3213]" strokeweight=".5pt">
                    <v:stroke joinstyle="miter"/>
                    <o:lock v:ext="edit" shapetype="f"/>
                  </v:line>
                  <v:line id="Gerader Verbinder 1168" o:spid="_x0000_s1161" style="position:absolute;flip:y;visibility:visible;mso-wrap-style:square" from="23444,6495" to="23444,13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" strokecolor="black [3213]" strokeweight=".5pt">
                    <v:stroke startarrow="block" endarrow="block" joinstyle="miter"/>
                    <o:lock v:ext="edit" shapetype="f"/>
                  </v:line>
                  <v:line id="Gerader Verbinder 1169" o:spid="_x0000_s1162" style="position:absolute;flip:y;visibility:visible;mso-wrap-style:square" from="15504,15817" to="1550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" strokecolor="black [3213]" strokeweight=".5pt">
                    <v:stroke startarrow="block" endarrow="block" joinstyle="miter"/>
                    <o:lock v:ext="edit" shapetype="f"/>
                  </v:line>
                  <v:line id="Gerader Verbinder 1170" o:spid="_x0000_s1163" style="position:absolute;visibility:visible;mso-wrap-style:square" from="11664,15817" to="16024,158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" strokecolor="black [3213]" strokeweight=".5pt">
                    <v:stroke joinstyle="miter"/>
                    <o:lock v:ext="edit" shapetype="f"/>
                  </v:line>
                  <v:line id="Gerader Verbinder 1171" o:spid="_x0000_s1164" style="position:absolute;visibility:visible;mso-wrap-style:square" from="11664,19569" to="1602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" strokecolor="black [3213]" strokeweight=".5pt">
                    <v:stroke joinstyle="miter"/>
                    <o:lock v:ext="edit" shapetype="f"/>
                  </v:line>
                  <v:shape id="Textfeld 37" o:spid="_x0000_s1165" type="#_x0000_t202" style="position:absolute;left:14269;top:15567;width:7137;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" filled="f" stroked="f">
                    <v:textbox>
                      <w:txbxContent>
                        <w:p w14:paraId="3329BA2C"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hole depth</w:t>
                          </w:r>
                        </w:p>
                      </w:txbxContent>
                    </v:textbox>
                  </v:shape>
                  <v:line id="Gerader Verbinder 1173" o:spid="_x0000_s1166" style="position:absolute;visibility:visible;mso-wrap-style:square" from="12664,18462" to="12664,22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" strokecolor="black [3213]" strokeweight=".5pt">
                    <v:stroke joinstyle="miter"/>
                    <o:lock v:ext="edit" shapetype="f"/>
                  </v:line>
                  <v:line id="Gerader Verbinder 1174" o:spid="_x0000_s1167" style="position:absolute;visibility:visible;mso-wrap-style:square" from="8483,18462" to="8483,22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" strokecolor="black [3213]" strokeweight=".5pt">
                    <v:stroke joinstyle="miter"/>
                    <o:lock v:ext="edit" shapetype="f"/>
                  </v:line>
                  <v:line id="Gerader Verbinder 1175" o:spid="_x0000_s1168" style="position:absolute;visibility:visible;mso-wrap-style:square" from="8529,21952" to="12664,219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" strokecolor="black [3213]" strokeweight=".5pt">
                    <v:stroke startarrow="block" endarrow="block" joinstyle="miter"/>
                    <o:lock v:ext="edit" shapetype="f"/>
                  </v:line>
                  <v:shape id="Textfeld 43" o:spid="_x0000_s1169" type="#_x0000_t202" style="position:absolute;left:7093;top:21748;width:7131;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" filled="f" stroked="f">
                    <v:textbox>
                      <w:txbxContent>
                        <w:p w14:paraId="14B2C058"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hole diameter</w:t>
                          </w:r>
                        </w:p>
                      </w:txbxContent>
                    </v:textbox>
                  </v:shape>
                  <v:line id="Gerader Verbinder 1177" o:spid="_x0000_s1170" style="position:absolute;visibility:visible;mso-wrap-style:square" from="22503,19569" to="28710,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" strokecolor="black [3213]" strokeweight=".5pt">
                    <v:stroke joinstyle="miter"/>
                    <o:lock v:ext="edit" shapetype="f"/>
                  </v:line>
                  <v:shape id="Textfeld 46" o:spid="_x0000_s1171" type="#_x0000_t202" style="position:absolute;left:18453;top:12412;width:5806;height:553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" filled="f" stroked="f">
                    <v:textbox>
                      <w:txbxContent>
                        <w:p w14:paraId="4E06C0E3" w14:textId="668EE93D" w:rsidR="005D0AFA" w:rsidRDefault="00765570" w:rsidP="005D0AFA">
                          <w:pPr>
                            <w:jc w:val="center"/>
                            <w:rPr>
                              <w:rFonts w:asciiTheme="minorHAnsi" w:hAnsi="Calibri" w:cstheme="minorBidi"/>
                              <w:color w:val="000000" w:themeColor="text1"/>
                              <w:kern w:val="24"/>
                              <w:sz w:val="20"/>
                              <w:szCs w:val="20"/>
                            </w:rPr>
                          </w:pPr>
                          <w:proofErr w:type="spellStart"/>
                          <w:r>
                            <w:rPr>
                              <w:rFonts w:asciiTheme="minorHAnsi" w:hAnsi="Calibri" w:cstheme="minorBidi"/>
                              <w:color w:val="000000" w:themeColor="text1"/>
                              <w:kern w:val="24"/>
                              <w:sz w:val="20"/>
                              <w:szCs w:val="20"/>
                            </w:rPr>
                            <w:t>t</w:t>
                          </w:r>
                          <w:r w:rsidR="005D0AFA">
                            <w:rPr>
                              <w:rFonts w:asciiTheme="minorHAnsi" w:hAnsi="Calibri" w:cstheme="minorBidi"/>
                              <w:color w:val="000000" w:themeColor="text1"/>
                              <w:kern w:val="24"/>
                              <w:sz w:val="20"/>
                              <w:szCs w:val="20"/>
                            </w:rPr>
                            <w:t>ennon</w:t>
                          </w:r>
                          <w:proofErr w:type="spellEnd"/>
                          <w:r>
                            <w:rPr>
                              <w:rFonts w:asciiTheme="minorHAnsi" w:hAnsi="Calibri" w:cstheme="minorBidi"/>
                              <w:color w:val="000000" w:themeColor="text1"/>
                              <w:kern w:val="24"/>
                              <w:sz w:val="20"/>
                              <w:szCs w:val="20"/>
                            </w:rPr>
                            <w:t xml:space="preserve"> </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length</w:t>
                          </w:r>
                        </w:p>
                      </w:txbxContent>
                    </v:textbox>
                  </v:shape>
                  <v:line id="Gerader Verbinder 1179" o:spid="_x0000_s1172" style="position:absolute;flip:y;visibility:visible;mso-wrap-style:square" from="23444,12982" to="2344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" strokecolor="black [3213]" strokeweight=".5pt">
                    <v:stroke startarrow="block" endarrow="block" joinstyle="miter"/>
                    <o:lock v:ext="edit" shapetype="f"/>
                  </v:line>
                  <v:line id="Gerader Verbinder 1180" o:spid="_x0000_s1173" style="position:absolute;visibility:visible;mso-wrap-style:square" from="27435,14990" to="33296,149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" strokecolor="black [3213]" strokeweight=".5pt">
                    <v:stroke startarrow="block" endarrow="block" joinstyle="miter"/>
                    <o:lock v:ext="edit" shapetype="f"/>
                  </v:line>
                  <v:line id="Gerader Verbinder 1181" o:spid="_x0000_s1174" style="position:absolute;visibility:visible;mso-wrap-style:square" from="33296,14990" to="39504,149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" strokecolor="black [3213]" strokeweight=".5pt">
                    <v:stroke joinstyle="miter"/>
                    <o:lock v:ext="edit" shapetype="f"/>
                  </v:line>
                  <v:shape id="Textfeld 53" o:spid="_x0000_s1175" type="#_x0000_t202" style="position:absolute;left:33609;top:12712;width:7127;height:5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" filled="f" stroked="f">
                    <v:textbox>
                      <w:txbxContent>
                        <w:p w14:paraId="28A514A4" w14:textId="5E365C72" w:rsidR="005D0AFA" w:rsidRDefault="00765570" w:rsidP="005D0AFA">
                          <w:pPr>
                            <w:jc w:val="center"/>
                            <w:rPr>
                              <w:rFonts w:asciiTheme="minorHAnsi" w:hAnsi="Calibri" w:cstheme="minorBidi"/>
                              <w:color w:val="000000" w:themeColor="text1"/>
                              <w:kern w:val="24"/>
                              <w:sz w:val="20"/>
                              <w:szCs w:val="20"/>
                            </w:rPr>
                          </w:pPr>
                          <w:proofErr w:type="spellStart"/>
                          <w:r>
                            <w:rPr>
                              <w:rFonts w:asciiTheme="minorHAnsi" w:hAnsi="Calibri" w:cstheme="minorBidi"/>
                              <w:color w:val="000000" w:themeColor="text1"/>
                              <w:kern w:val="24"/>
                              <w:sz w:val="20"/>
                              <w:szCs w:val="20"/>
                            </w:rPr>
                            <w:t>t</w:t>
                          </w:r>
                          <w:r w:rsidR="005D0AFA">
                            <w:rPr>
                              <w:rFonts w:asciiTheme="minorHAnsi" w:hAnsi="Calibri" w:cstheme="minorBidi"/>
                              <w:color w:val="000000" w:themeColor="text1"/>
                              <w:kern w:val="24"/>
                              <w:sz w:val="20"/>
                              <w:szCs w:val="20"/>
                            </w:rPr>
                            <w:t>ennon</w:t>
                          </w:r>
                          <w:proofErr w:type="spellEnd"/>
                          <w:r>
                            <w:rPr>
                              <w:rFonts w:asciiTheme="minorHAnsi" w:hAnsi="Calibri" w:cstheme="minorBidi"/>
                              <w:color w:val="000000" w:themeColor="text1"/>
                              <w:kern w:val="24"/>
                              <w:sz w:val="20"/>
                              <w:szCs w:val="20"/>
                            </w:rPr>
                            <w:t xml:space="preserve"> </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diameter</w:t>
                          </w:r>
                        </w:p>
                      </w:txbxContent>
                    </v:textbox>
                  </v:shape>
                </v:group>
                <v:line id="Gerader Verbinder 1166" o:spid="_x0000_s1176" style="position:absolute;visibility:visible;mso-wrap-style:square" from="23814,4471" to="31294,44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" strokecolor="black [3213]" strokeweight=".5pt">
                  <v:stroke joinstyle="miter"/>
                  <o:lock v:ext="edit" shapetype="f"/>
                </v:line>
                <v:shape id="Textfeld 31" o:spid="_x0000_s1177" type="#_x0000_t202" style="position:absolute;left:20046;top:2009;width:3617;height:6255;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" filled="f" stroked="f">
                  <v:textbox inset="0,0,0,0">
                    <w:txbxContent>
                      <w:p w14:paraId="4AA951D4" w14:textId="24687B0C" w:rsidR="00272FFC" w:rsidRDefault="00272FFC" w:rsidP="00272FF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head </w:t>
                        </w:r>
                        <w:r>
                          <w:rPr>
                            <w:rFonts w:asciiTheme="minorHAnsi" w:hAnsi="Calibri" w:cstheme="minorBidi"/>
                            <w:color w:val="000000" w:themeColor="text1"/>
                            <w:kern w:val="24"/>
                            <w:sz w:val="20"/>
                            <w:szCs w:val="20"/>
                          </w:rPr>
                          <w:br/>
                          <w:t>height</w:t>
                        </w:r>
                      </w:p>
                    </w:txbxContent>
                  </v:textbox>
                </v:shape>
                <w10:anchorlock/>
              </v:group>
            </w:pict>
          </mc:Fallback>
        </mc:AlternateContent>
      </w:r>
    </w:p>
    <w:p w14:paraId="39CE7CF9" w14:textId="4A459AE2" w:rsidR="00FC68DB" w:rsidRPr="00BD52D7" w:rsidRDefault="00FC68DB" w:rsidP="00BD52D7">
      <w:pPr>
        <w:pStyle w:val="Beschriftung"/>
        <w:rPr>
          <w:rFonts w:cs="Calibri"/>
          <w:lang w:eastAsia="en-GB"/>
        </w:rPr>
      </w:pPr>
      <w:bookmarkStart w:id="704" w:name="_Ref3565285"/>
      <w:bookmarkStart w:id="705" w:name="_Toc3557094"/>
      <w:bookmarkStart w:id="706" w:name="_Toc34747345"/>
      <w:bookmarkStart w:id="707" w:name="_Toc76030536"/>
      <w:bookmarkStart w:id="708" w:name="_Toc94530822"/>
      <w:bookmarkStart w:id="709" w:name="_Toc101428220"/>
      <w:bookmarkStart w:id="710" w:name="_Toc159022719"/>
      <w:r w:rsidRPr="005C2D94">
        <w:t xml:space="preserve">Figure </w:t>
      </w:r>
      <w:r w:rsidRPr="005C2D94">
        <w:fldChar w:fldCharType="begin"/>
      </w:r>
      <w:r w:rsidRPr="00F54804">
        <w:instrText xml:space="preserve"> SEQ Figure \* ARABIC </w:instrText>
      </w:r>
      <w:r w:rsidRPr="005C2D94">
        <w:fldChar w:fldCharType="separate"/>
      </w:r>
      <w:r w:rsidR="00AA4518">
        <w:rPr>
          <w:noProof/>
        </w:rPr>
        <w:t>14</w:t>
      </w:r>
      <w:r w:rsidRPr="005C2D94">
        <w:fldChar w:fldCharType="end"/>
      </w:r>
      <w:bookmarkEnd w:id="704"/>
      <w:r w:rsidR="0019077F">
        <w:t xml:space="preserve"> —</w:t>
      </w:r>
      <w:r w:rsidRPr="00F54804">
        <w:t xml:space="preserve"> </w:t>
      </w:r>
      <w:r w:rsidR="00EF0F82" w:rsidRPr="005C2D94">
        <w:t>Key d</w:t>
      </w:r>
      <w:r w:rsidRPr="005C2D94">
        <w:t xml:space="preserve">imensions of </w:t>
      </w:r>
      <w:r w:rsidR="00EF0F82" w:rsidRPr="005C2D94">
        <w:t>s</w:t>
      </w:r>
      <w:r w:rsidRPr="005C2D94">
        <w:t xml:space="preserve">olid </w:t>
      </w:r>
      <w:r w:rsidR="00EF0F82" w:rsidRPr="001E4607">
        <w:t>r</w:t>
      </w:r>
      <w:r w:rsidRPr="00BD52D7">
        <w:t>ivets</w:t>
      </w:r>
      <w:bookmarkEnd w:id="705"/>
      <w:bookmarkEnd w:id="706"/>
      <w:bookmarkEnd w:id="707"/>
      <w:bookmarkEnd w:id="708"/>
      <w:bookmarkEnd w:id="709"/>
      <w:bookmarkEnd w:id="710"/>
    </w:p>
    <w:p w14:paraId="419D2643" w14:textId="612F8064" w:rsidR="00FC68DB" w:rsidRPr="00F54804" w:rsidRDefault="00FC68DB" w:rsidP="00B202D2">
      <w:pPr>
        <w:autoSpaceDE w:val="0"/>
        <w:autoSpaceDN w:val="0"/>
        <w:adjustRightInd w:val="0"/>
        <w:spacing w:after="0"/>
        <w:rPr>
          <w:rFonts w:cs="Calibri"/>
          <w:lang w:eastAsia="en-GB"/>
        </w:rPr>
      </w:pPr>
      <w:r w:rsidRPr="005C2D94">
        <w:rPr>
          <w:rFonts w:cs="Calibri"/>
          <w:lang w:eastAsia="en-GB"/>
        </w:rPr>
        <w:t xml:space="preserve">A solid rivet is denoted by a nested element </w:t>
      </w:r>
      <w:r w:rsidRPr="00EA04BD">
        <w:rPr>
          <w:rStyle w:val="CodeCharacter"/>
        </w:rPr>
        <w:t>&lt;solid/&gt;</w:t>
      </w:r>
      <w:r w:rsidRPr="00BD52D7">
        <w:rPr>
          <w:rFonts w:cs="Calibri"/>
          <w:lang w:eastAsia="en-GB"/>
        </w:rPr>
        <w:t xml:space="preserve"> within </w:t>
      </w:r>
      <w:r w:rsidRPr="00EA04BD">
        <w:rPr>
          <w:rStyle w:val="CodeCharacter"/>
        </w:rPr>
        <w:t>&lt;rivet/&gt;</w:t>
      </w:r>
      <w:r w:rsidRPr="00D7391D">
        <w:rPr>
          <w:rFonts w:cs="Calibri"/>
          <w:lang w:eastAsia="en-GB"/>
        </w:rPr>
        <w:t xml:space="preserve">. This element is described completely by its attributes and those of </w:t>
      </w:r>
      <w:r w:rsidRPr="00EA04BD">
        <w:rPr>
          <w:rStyle w:val="CodeCharacter"/>
        </w:rPr>
        <w:t>&lt;rivet/&gt;</w:t>
      </w:r>
      <w:r w:rsidRPr="00F54804">
        <w:rPr>
          <w:rFonts w:cs="Calibri"/>
          <w:lang w:eastAsia="en-GB"/>
        </w:rPr>
        <w:t>.</w:t>
      </w:r>
      <w:r w:rsidR="00AE3F08">
        <w:rPr>
          <w:rFonts w:cs="Calibri"/>
          <w:lang w:eastAsia="en-GB"/>
        </w:rPr>
        <w:t xml:space="preserve"> </w:t>
      </w:r>
    </w:p>
    <w:p w14:paraId="44D1AEF5" w14:textId="6B78AF02" w:rsidR="00FC68DB" w:rsidRDefault="00825756" w:rsidP="00B202D2">
      <w:pPr>
        <w:keepNext/>
        <w:keepLines/>
        <w:autoSpaceDE w:val="0"/>
        <w:autoSpaceDN w:val="0"/>
        <w:adjustRightInd w:val="0"/>
        <w:spacing w:before="120"/>
        <w:rPr>
          <w:rFonts w:cs="Calibri"/>
          <w:lang w:eastAsia="en-GB"/>
        </w:rPr>
      </w:pPr>
      <w:r>
        <w:rPr>
          <w:rFonts w:cs="Calibri"/>
          <w:lang w:eastAsia="en-GB"/>
        </w:rPr>
        <w:lastRenderedPageBreak/>
        <w:t xml:space="preserve">The </w:t>
      </w:r>
      <w:r w:rsidR="00FC68DB" w:rsidRPr="00F54804">
        <w:rPr>
          <w:rFonts w:cs="Calibri"/>
          <w:lang w:eastAsia="en-GB"/>
        </w:rPr>
        <w:t>XML specification of</w:t>
      </w:r>
      <w:r>
        <w:rPr>
          <w:rFonts w:cs="Calibri"/>
          <w:lang w:eastAsia="en-GB"/>
        </w:rPr>
        <w:t xml:space="preserve"> the</w:t>
      </w:r>
      <w:r w:rsidR="00FC68DB" w:rsidRPr="00F54804">
        <w:rPr>
          <w:rFonts w:cs="Calibri"/>
          <w:lang w:eastAsia="en-GB"/>
        </w:rPr>
        <w:t xml:space="preserve"> </w:t>
      </w:r>
      <w:r w:rsidR="00FC68DB" w:rsidRPr="00EA04BD">
        <w:rPr>
          <w:rStyle w:val="CodeCharacter"/>
        </w:rPr>
        <w:t>&lt;solid/&gt;</w:t>
      </w:r>
      <w:r w:rsidR="00FC68DB" w:rsidRPr="00D0681A">
        <w:rPr>
          <w:rFonts w:ascii="Courier" w:hAnsi="Courier" w:cs="Courier"/>
          <w:bCs/>
          <w:iCs/>
          <w:sz w:val="18"/>
          <w:szCs w:val="18"/>
          <w:lang w:eastAsia="en-GB"/>
        </w:rPr>
        <w:t xml:space="preserve"> </w:t>
      </w:r>
      <w:r>
        <w:t>is shown</w:t>
      </w:r>
      <w:r w:rsidRPr="00F73574">
        <w:t xml:space="preserve"> in</w:t>
      </w:r>
      <w:r w:rsidR="005016E9">
        <w:rPr>
          <w:rFonts w:cs="Calibri"/>
          <w:lang w:eastAsia="en-GB"/>
        </w:rPr>
        <w:t xml:space="preserve"> </w:t>
      </w:r>
      <w:r w:rsidR="005016E9">
        <w:rPr>
          <w:rFonts w:cs="Calibri"/>
          <w:lang w:eastAsia="en-GB"/>
        </w:rPr>
        <w:fldChar w:fldCharType="begin"/>
      </w:r>
      <w:r w:rsidR="005016E9">
        <w:rPr>
          <w:rFonts w:cs="Calibri"/>
          <w:lang w:eastAsia="en-GB"/>
        </w:rPr>
        <w:instrText xml:space="preserve"> REF _Ref156248161 \h </w:instrText>
      </w:r>
      <w:r w:rsidR="005016E9">
        <w:rPr>
          <w:rFonts w:cs="Calibri"/>
          <w:lang w:eastAsia="en-GB"/>
        </w:rPr>
      </w:r>
      <w:r w:rsidR="005016E9">
        <w:rPr>
          <w:rFonts w:cs="Calibri"/>
          <w:lang w:eastAsia="en-GB"/>
        </w:rPr>
        <w:fldChar w:fldCharType="separate"/>
      </w:r>
      <w:r w:rsidR="00AA4518" w:rsidRPr="005C2D94">
        <w:t xml:space="preserve">Table </w:t>
      </w:r>
      <w:r w:rsidR="00AA4518">
        <w:rPr>
          <w:noProof/>
        </w:rPr>
        <w:t>47</w:t>
      </w:r>
      <w:r w:rsidR="005016E9">
        <w:rPr>
          <w:rFonts w:cs="Calibri"/>
          <w:lang w:eastAsia="en-GB"/>
        </w:rPr>
        <w:fldChar w:fldCharType="end"/>
      </w:r>
      <w:r w:rsidR="00FC68DB" w:rsidRPr="00F54804">
        <w:rPr>
          <w:rFonts w:cs="Calibri"/>
          <w:lang w:eastAsia="en-GB"/>
        </w:rPr>
        <w:t>:</w:t>
      </w:r>
    </w:p>
    <w:p w14:paraId="2CE81350" w14:textId="5F71F968" w:rsidR="00055698" w:rsidRPr="00F54804" w:rsidRDefault="00055698" w:rsidP="001640C5">
      <w:pPr>
        <w:pStyle w:val="Beschriftung"/>
        <w:keepNext/>
        <w:keepLines/>
        <w:rPr>
          <w:rFonts w:cs="Calibri"/>
          <w:lang w:eastAsia="en-GB"/>
        </w:rPr>
      </w:pPr>
      <w:bookmarkStart w:id="711" w:name="_Ref156248161"/>
      <w:bookmarkStart w:id="712" w:name="_Toc159022841"/>
      <w:r w:rsidRPr="005C2D94">
        <w:t xml:space="preserve">Table </w:t>
      </w:r>
      <w:r w:rsidRPr="005C2D94">
        <w:fldChar w:fldCharType="begin"/>
      </w:r>
      <w:r w:rsidRPr="00F54804">
        <w:instrText xml:space="preserve"> SEQ Table \* ARABIC </w:instrText>
      </w:r>
      <w:r w:rsidRPr="005C2D94">
        <w:fldChar w:fldCharType="separate"/>
      </w:r>
      <w:r w:rsidR="00AA4518">
        <w:rPr>
          <w:noProof/>
        </w:rPr>
        <w:t>47</w:t>
      </w:r>
      <w:r w:rsidRPr="005C2D94">
        <w:fldChar w:fldCharType="end"/>
      </w:r>
      <w:bookmarkEnd w:id="711"/>
      <w:r>
        <w:t xml:space="preserve"> —</w:t>
      </w:r>
      <w:r w:rsidRPr="00F54804">
        <w:t xml:space="preserve"> Attributes of element </w:t>
      </w:r>
      <w:r w:rsidRPr="005C2D94">
        <w:rPr>
          <w:rFonts w:ascii="Courier New" w:hAnsi="Courier New" w:cs="Courier New"/>
        </w:rPr>
        <w:t>&lt;solid/&gt;</w:t>
      </w:r>
      <w:bookmarkEnd w:id="712"/>
      <w:r w:rsidR="005016E9">
        <w:rPr>
          <w:rFonts w:ascii="Courier New" w:hAnsi="Courier New" w:cs="Courier New"/>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FC68DB" w:rsidRPr="002E32DA" w14:paraId="40C5D1DC" w14:textId="77777777" w:rsidTr="00C15623">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B31C5F2" w14:textId="77777777" w:rsidR="00FC68DB" w:rsidRPr="002E32DA" w:rsidRDefault="00FC68DB" w:rsidP="00C15623">
            <w:pPr>
              <w:keepNext/>
              <w:jc w:val="left"/>
              <w:rPr>
                <w:b/>
                <w:sz w:val="20"/>
              </w:rPr>
            </w:pPr>
            <w:r w:rsidRPr="002E32DA">
              <w:rPr>
                <w:b/>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F839FB0" w14:textId="77777777" w:rsidR="00FC68DB" w:rsidRPr="002E32DA" w:rsidRDefault="00FC68DB" w:rsidP="00C15623">
            <w:pPr>
              <w:keepNext/>
              <w:jc w:val="left"/>
              <w:rPr>
                <w:b/>
                <w:sz w:val="20"/>
              </w:rPr>
            </w:pPr>
            <w:r w:rsidRPr="002E32DA">
              <w:rPr>
                <w:b/>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922DC7" w14:textId="77777777" w:rsidR="00FC68DB" w:rsidRPr="002E32DA" w:rsidRDefault="00FC68DB" w:rsidP="00C15623">
            <w:pPr>
              <w:keepNext/>
              <w:jc w:val="left"/>
              <w:rPr>
                <w:b/>
                <w:sz w:val="20"/>
              </w:rPr>
            </w:pPr>
            <w:r w:rsidRPr="002E32DA">
              <w:rPr>
                <w:b/>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DF31B76" w14:textId="77777777" w:rsidR="00FC68DB" w:rsidRPr="002E32DA" w:rsidRDefault="00FC68DB" w:rsidP="00C15623">
            <w:pPr>
              <w:keepNext/>
              <w:jc w:val="left"/>
              <w:rPr>
                <w:b/>
                <w:sz w:val="20"/>
              </w:rPr>
            </w:pPr>
            <w:r w:rsidRPr="002E32DA">
              <w:rPr>
                <w:b/>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271548F" w14:textId="77777777" w:rsidR="00FC68DB" w:rsidRPr="002E32DA" w:rsidRDefault="00FC68DB" w:rsidP="00C15623">
            <w:pPr>
              <w:keepNext/>
              <w:jc w:val="left"/>
              <w:rPr>
                <w:b/>
                <w:sz w:val="20"/>
              </w:rPr>
            </w:pPr>
            <w:r w:rsidRPr="002E32DA">
              <w:rPr>
                <w:b/>
                <w:sz w:val="20"/>
              </w:rPr>
              <w:t>Constraint</w:t>
            </w:r>
          </w:p>
        </w:tc>
      </w:tr>
      <w:tr w:rsidR="00FC68DB" w:rsidRPr="00F54804" w14:paraId="7FDB0616" w14:textId="77777777" w:rsidTr="00FC68DB">
        <w:trPr>
          <w:jc w:val="center"/>
        </w:trPr>
        <w:tc>
          <w:tcPr>
            <w:tcW w:w="1842" w:type="dxa"/>
            <w:shd w:val="clear" w:color="auto" w:fill="auto"/>
          </w:tcPr>
          <w:p w14:paraId="0010AB95" w14:textId="77777777" w:rsidR="00FC68DB" w:rsidRPr="00F54804" w:rsidRDefault="00FC68DB" w:rsidP="0013175B">
            <w:pPr>
              <w:keepNext/>
              <w:rPr>
                <w:sz w:val="20"/>
                <w:szCs w:val="20"/>
              </w:rPr>
            </w:pPr>
            <w:proofErr w:type="spellStart"/>
            <w:r w:rsidRPr="00F54804">
              <w:rPr>
                <w:sz w:val="20"/>
              </w:rPr>
              <w:t>min_grip</w:t>
            </w:r>
            <w:proofErr w:type="spellEnd"/>
          </w:p>
        </w:tc>
        <w:tc>
          <w:tcPr>
            <w:tcW w:w="1417" w:type="dxa"/>
            <w:shd w:val="clear" w:color="auto" w:fill="auto"/>
          </w:tcPr>
          <w:p w14:paraId="1A93319F" w14:textId="77777777" w:rsidR="00FC68DB" w:rsidRPr="00F54804" w:rsidRDefault="00FC68DB" w:rsidP="0013175B">
            <w:pPr>
              <w:keepNext/>
              <w:rPr>
                <w:sz w:val="20"/>
                <w:szCs w:val="20"/>
              </w:rPr>
            </w:pPr>
            <w:r w:rsidRPr="00F54804">
              <w:rPr>
                <w:sz w:val="20"/>
                <w:szCs w:val="20"/>
              </w:rPr>
              <w:t>Floating point</w:t>
            </w:r>
          </w:p>
        </w:tc>
        <w:tc>
          <w:tcPr>
            <w:tcW w:w="1276" w:type="dxa"/>
          </w:tcPr>
          <w:p w14:paraId="1BE366F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DF22727"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4DD502D8" w14:textId="77777777" w:rsidR="00FC68DB" w:rsidRPr="00F54804" w:rsidRDefault="00FC68DB" w:rsidP="0013175B">
            <w:pPr>
              <w:keepNext/>
              <w:rPr>
                <w:sz w:val="20"/>
                <w:szCs w:val="20"/>
              </w:rPr>
            </w:pPr>
            <w:r w:rsidRPr="00F54804">
              <w:rPr>
                <w:sz w:val="20"/>
                <w:szCs w:val="20"/>
              </w:rPr>
              <w:t>-</w:t>
            </w:r>
          </w:p>
        </w:tc>
      </w:tr>
      <w:tr w:rsidR="00FC68DB" w:rsidRPr="00F54804" w14:paraId="5EC7B979" w14:textId="77777777" w:rsidTr="00FC68DB">
        <w:trPr>
          <w:jc w:val="center"/>
        </w:trPr>
        <w:tc>
          <w:tcPr>
            <w:tcW w:w="1842" w:type="dxa"/>
            <w:shd w:val="clear" w:color="auto" w:fill="auto"/>
          </w:tcPr>
          <w:p w14:paraId="1085703B" w14:textId="77777777" w:rsidR="00FC68DB" w:rsidRPr="00F54804" w:rsidRDefault="00FC68DB" w:rsidP="0013175B">
            <w:pPr>
              <w:keepNext/>
              <w:rPr>
                <w:sz w:val="20"/>
                <w:szCs w:val="20"/>
              </w:rPr>
            </w:pPr>
            <w:proofErr w:type="spellStart"/>
            <w:r w:rsidRPr="00F54804">
              <w:rPr>
                <w:sz w:val="20"/>
              </w:rPr>
              <w:t>max_grip</w:t>
            </w:r>
            <w:proofErr w:type="spellEnd"/>
          </w:p>
        </w:tc>
        <w:tc>
          <w:tcPr>
            <w:tcW w:w="1417" w:type="dxa"/>
            <w:shd w:val="clear" w:color="auto" w:fill="auto"/>
          </w:tcPr>
          <w:p w14:paraId="6A2F532F" w14:textId="77777777" w:rsidR="00FC68DB" w:rsidRPr="00F54804" w:rsidRDefault="00FC68DB" w:rsidP="0013175B">
            <w:pPr>
              <w:keepNext/>
              <w:rPr>
                <w:sz w:val="20"/>
                <w:szCs w:val="20"/>
              </w:rPr>
            </w:pPr>
            <w:r w:rsidRPr="00F54804">
              <w:rPr>
                <w:sz w:val="20"/>
                <w:szCs w:val="20"/>
              </w:rPr>
              <w:t>Floating point</w:t>
            </w:r>
          </w:p>
        </w:tc>
        <w:tc>
          <w:tcPr>
            <w:tcW w:w="1276" w:type="dxa"/>
          </w:tcPr>
          <w:p w14:paraId="3497246A"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255CD764"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75BFEBD8" w14:textId="77777777" w:rsidR="00FC68DB" w:rsidRPr="00F54804" w:rsidRDefault="00FC68DB" w:rsidP="0013175B">
            <w:pPr>
              <w:keepNext/>
              <w:rPr>
                <w:sz w:val="20"/>
                <w:szCs w:val="20"/>
              </w:rPr>
            </w:pPr>
            <w:proofErr w:type="spellStart"/>
            <w:r w:rsidRPr="00F54804">
              <w:rPr>
                <w:sz w:val="20"/>
                <w:szCs w:val="20"/>
              </w:rPr>
              <w:t>max_grip</w:t>
            </w:r>
            <w:proofErr w:type="spellEnd"/>
            <w:r w:rsidRPr="00F54804">
              <w:rPr>
                <w:sz w:val="20"/>
                <w:szCs w:val="20"/>
              </w:rPr>
              <w:t xml:space="preserve"> </w:t>
            </w:r>
            <w:r w:rsidRPr="00F54804">
              <w:rPr>
                <w:rFonts w:cs="Calibri"/>
                <w:sz w:val="20"/>
                <w:szCs w:val="20"/>
              </w:rPr>
              <w:t>≥</w:t>
            </w:r>
            <w:r w:rsidRPr="00F54804">
              <w:rPr>
                <w:sz w:val="20"/>
                <w:szCs w:val="20"/>
              </w:rPr>
              <w:t xml:space="preserve"> </w:t>
            </w:r>
            <w:proofErr w:type="spellStart"/>
            <w:r w:rsidRPr="00F54804">
              <w:rPr>
                <w:sz w:val="20"/>
                <w:szCs w:val="20"/>
              </w:rPr>
              <w:t>min_grip</w:t>
            </w:r>
            <w:proofErr w:type="spellEnd"/>
          </w:p>
        </w:tc>
      </w:tr>
      <w:tr w:rsidR="00FC68DB" w:rsidRPr="00F54804" w14:paraId="1BEEF231" w14:textId="77777777" w:rsidTr="00FC68DB">
        <w:trPr>
          <w:jc w:val="center"/>
        </w:trPr>
        <w:tc>
          <w:tcPr>
            <w:tcW w:w="1842" w:type="dxa"/>
            <w:shd w:val="clear" w:color="auto" w:fill="auto"/>
          </w:tcPr>
          <w:p w14:paraId="2F23487A" w14:textId="77777777" w:rsidR="00FC68DB" w:rsidRPr="00F54804" w:rsidRDefault="00FC68DB" w:rsidP="0013175B">
            <w:pPr>
              <w:keepNext/>
              <w:rPr>
                <w:sz w:val="20"/>
              </w:rPr>
            </w:pPr>
            <w:proofErr w:type="spellStart"/>
            <w:r w:rsidRPr="00F54804">
              <w:rPr>
                <w:sz w:val="20"/>
              </w:rPr>
              <w:t>hole_diameter</w:t>
            </w:r>
            <w:proofErr w:type="spellEnd"/>
          </w:p>
        </w:tc>
        <w:tc>
          <w:tcPr>
            <w:tcW w:w="1417" w:type="dxa"/>
            <w:shd w:val="clear" w:color="auto" w:fill="auto"/>
          </w:tcPr>
          <w:p w14:paraId="77A02AE9" w14:textId="77777777" w:rsidR="00FC68DB" w:rsidRPr="00F54804" w:rsidRDefault="00FC68DB" w:rsidP="0013175B">
            <w:pPr>
              <w:keepNext/>
              <w:rPr>
                <w:sz w:val="20"/>
                <w:szCs w:val="20"/>
              </w:rPr>
            </w:pPr>
            <w:r w:rsidRPr="00F54804">
              <w:rPr>
                <w:sz w:val="20"/>
                <w:szCs w:val="20"/>
              </w:rPr>
              <w:t>Floating point</w:t>
            </w:r>
          </w:p>
        </w:tc>
        <w:tc>
          <w:tcPr>
            <w:tcW w:w="1276" w:type="dxa"/>
          </w:tcPr>
          <w:p w14:paraId="569B2E7F"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1A538FB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2BDF1B9" w14:textId="77777777" w:rsidR="00FC68DB" w:rsidRPr="00F54804" w:rsidRDefault="00FC68DB" w:rsidP="0013175B">
            <w:pPr>
              <w:keepNext/>
              <w:rPr>
                <w:sz w:val="20"/>
                <w:szCs w:val="20"/>
              </w:rPr>
            </w:pPr>
            <w:r w:rsidRPr="00F54804">
              <w:rPr>
                <w:sz w:val="20"/>
                <w:szCs w:val="20"/>
              </w:rPr>
              <w:t>-</w:t>
            </w:r>
          </w:p>
        </w:tc>
      </w:tr>
      <w:tr w:rsidR="00FC68DB" w:rsidRPr="00F54804" w14:paraId="28D78B0B" w14:textId="77777777" w:rsidTr="00FC68DB">
        <w:trPr>
          <w:jc w:val="center"/>
        </w:trPr>
        <w:tc>
          <w:tcPr>
            <w:tcW w:w="1842" w:type="dxa"/>
            <w:shd w:val="clear" w:color="auto" w:fill="auto"/>
          </w:tcPr>
          <w:p w14:paraId="38CE0D2E" w14:textId="77777777" w:rsidR="00FC68DB" w:rsidRPr="00F54804" w:rsidRDefault="00FC68DB" w:rsidP="0013175B">
            <w:pPr>
              <w:keepNext/>
              <w:rPr>
                <w:sz w:val="20"/>
                <w:szCs w:val="20"/>
              </w:rPr>
            </w:pPr>
            <w:proofErr w:type="spellStart"/>
            <w:r w:rsidRPr="00F54804">
              <w:rPr>
                <w:sz w:val="20"/>
              </w:rPr>
              <w:t>hole_depth</w:t>
            </w:r>
            <w:proofErr w:type="spellEnd"/>
          </w:p>
        </w:tc>
        <w:tc>
          <w:tcPr>
            <w:tcW w:w="1417" w:type="dxa"/>
            <w:shd w:val="clear" w:color="auto" w:fill="auto"/>
          </w:tcPr>
          <w:p w14:paraId="53DC6D35" w14:textId="77777777" w:rsidR="00FC68DB" w:rsidRPr="00F54804" w:rsidRDefault="00FC68DB" w:rsidP="0013175B">
            <w:pPr>
              <w:keepNext/>
              <w:rPr>
                <w:sz w:val="20"/>
                <w:szCs w:val="20"/>
              </w:rPr>
            </w:pPr>
            <w:r w:rsidRPr="00F54804">
              <w:rPr>
                <w:sz w:val="20"/>
                <w:szCs w:val="20"/>
              </w:rPr>
              <w:t>Floating point</w:t>
            </w:r>
          </w:p>
        </w:tc>
        <w:tc>
          <w:tcPr>
            <w:tcW w:w="1276" w:type="dxa"/>
          </w:tcPr>
          <w:p w14:paraId="4A567FBE"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36F6EAB"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4F57D60" w14:textId="77777777" w:rsidR="00FC68DB" w:rsidRPr="00F54804" w:rsidRDefault="00FC68DB" w:rsidP="0013175B">
            <w:pPr>
              <w:keepNext/>
              <w:rPr>
                <w:sz w:val="20"/>
                <w:szCs w:val="20"/>
              </w:rPr>
            </w:pPr>
            <w:r w:rsidRPr="00F54804">
              <w:rPr>
                <w:sz w:val="20"/>
                <w:szCs w:val="20"/>
              </w:rPr>
              <w:t>-</w:t>
            </w:r>
          </w:p>
        </w:tc>
      </w:tr>
      <w:tr w:rsidR="00FC68DB" w:rsidRPr="00F54804" w14:paraId="14516A3A" w14:textId="77777777" w:rsidTr="00FC68DB">
        <w:trPr>
          <w:jc w:val="center"/>
        </w:trPr>
        <w:tc>
          <w:tcPr>
            <w:tcW w:w="1842" w:type="dxa"/>
            <w:shd w:val="clear" w:color="auto" w:fill="auto"/>
          </w:tcPr>
          <w:p w14:paraId="6FFDDD31" w14:textId="77777777" w:rsidR="00FC68DB" w:rsidRPr="00F54804" w:rsidRDefault="00FC68DB" w:rsidP="0013175B">
            <w:pPr>
              <w:keepNext/>
              <w:rPr>
                <w:sz w:val="20"/>
                <w:szCs w:val="20"/>
              </w:rPr>
            </w:pPr>
            <w:proofErr w:type="spellStart"/>
            <w:r w:rsidRPr="00F54804">
              <w:rPr>
                <w:sz w:val="20"/>
              </w:rPr>
              <w:t>shoulder_diameter</w:t>
            </w:r>
            <w:proofErr w:type="spellEnd"/>
          </w:p>
        </w:tc>
        <w:tc>
          <w:tcPr>
            <w:tcW w:w="1417" w:type="dxa"/>
            <w:shd w:val="clear" w:color="auto" w:fill="auto"/>
          </w:tcPr>
          <w:p w14:paraId="791B837A" w14:textId="77777777" w:rsidR="00FC68DB" w:rsidRPr="00F54804" w:rsidRDefault="00FC68DB" w:rsidP="0013175B">
            <w:pPr>
              <w:keepNext/>
              <w:rPr>
                <w:sz w:val="20"/>
                <w:szCs w:val="20"/>
              </w:rPr>
            </w:pPr>
            <w:r w:rsidRPr="00F54804">
              <w:rPr>
                <w:sz w:val="20"/>
                <w:szCs w:val="20"/>
              </w:rPr>
              <w:t>Floating point</w:t>
            </w:r>
          </w:p>
        </w:tc>
        <w:tc>
          <w:tcPr>
            <w:tcW w:w="1276" w:type="dxa"/>
          </w:tcPr>
          <w:p w14:paraId="2F8FE811"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3EC69AAF"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6429027D" w14:textId="77777777" w:rsidR="00FC68DB" w:rsidRPr="00F54804" w:rsidRDefault="00FC68DB" w:rsidP="0013175B">
            <w:pPr>
              <w:keepNext/>
              <w:rPr>
                <w:sz w:val="20"/>
                <w:szCs w:val="20"/>
              </w:rPr>
            </w:pPr>
            <w:r w:rsidRPr="00F54804">
              <w:rPr>
                <w:sz w:val="20"/>
                <w:szCs w:val="20"/>
              </w:rPr>
              <w:t>-</w:t>
            </w:r>
          </w:p>
        </w:tc>
      </w:tr>
      <w:tr w:rsidR="00FC68DB" w:rsidRPr="00F54804" w14:paraId="7995FD19" w14:textId="77777777" w:rsidTr="00FC68DB">
        <w:trPr>
          <w:jc w:val="center"/>
        </w:trPr>
        <w:tc>
          <w:tcPr>
            <w:tcW w:w="1842" w:type="dxa"/>
            <w:shd w:val="clear" w:color="auto" w:fill="auto"/>
          </w:tcPr>
          <w:p w14:paraId="1264ED5E" w14:textId="77777777" w:rsidR="00FC68DB" w:rsidRPr="00F54804" w:rsidRDefault="00FC68DB" w:rsidP="0013175B">
            <w:pPr>
              <w:keepNext/>
              <w:rPr>
                <w:sz w:val="20"/>
                <w:szCs w:val="20"/>
              </w:rPr>
            </w:pPr>
            <w:proofErr w:type="spellStart"/>
            <w:r w:rsidRPr="00F54804">
              <w:rPr>
                <w:sz w:val="20"/>
              </w:rPr>
              <w:t>shoulder_length</w:t>
            </w:r>
            <w:proofErr w:type="spellEnd"/>
          </w:p>
        </w:tc>
        <w:tc>
          <w:tcPr>
            <w:tcW w:w="1417" w:type="dxa"/>
            <w:shd w:val="clear" w:color="auto" w:fill="auto"/>
          </w:tcPr>
          <w:p w14:paraId="44F2EEC3" w14:textId="77777777" w:rsidR="00FC68DB" w:rsidRPr="00F54804" w:rsidRDefault="00FC68DB" w:rsidP="0013175B">
            <w:pPr>
              <w:keepNext/>
              <w:rPr>
                <w:sz w:val="20"/>
                <w:szCs w:val="20"/>
              </w:rPr>
            </w:pPr>
            <w:r w:rsidRPr="00F54804">
              <w:rPr>
                <w:sz w:val="20"/>
                <w:szCs w:val="20"/>
              </w:rPr>
              <w:t>Floating point</w:t>
            </w:r>
          </w:p>
        </w:tc>
        <w:tc>
          <w:tcPr>
            <w:tcW w:w="1276" w:type="dxa"/>
          </w:tcPr>
          <w:p w14:paraId="36BE90D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7C79EC9"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50236993" w14:textId="77777777" w:rsidR="00FC68DB" w:rsidRPr="00F54804" w:rsidRDefault="00FC68DB" w:rsidP="0013175B">
            <w:pPr>
              <w:keepNext/>
              <w:rPr>
                <w:sz w:val="20"/>
                <w:szCs w:val="20"/>
              </w:rPr>
            </w:pPr>
            <w:r w:rsidRPr="00F54804">
              <w:rPr>
                <w:sz w:val="20"/>
                <w:szCs w:val="20"/>
              </w:rPr>
              <w:t>-</w:t>
            </w:r>
          </w:p>
        </w:tc>
      </w:tr>
      <w:tr w:rsidR="00FC68DB" w:rsidRPr="00F54804" w14:paraId="6EDE7174" w14:textId="77777777" w:rsidTr="00FC68DB">
        <w:trPr>
          <w:jc w:val="center"/>
        </w:trPr>
        <w:tc>
          <w:tcPr>
            <w:tcW w:w="1842" w:type="dxa"/>
            <w:shd w:val="clear" w:color="auto" w:fill="auto"/>
          </w:tcPr>
          <w:p w14:paraId="0A1B99FA" w14:textId="77777777" w:rsidR="00FC68DB" w:rsidRPr="00F54804" w:rsidRDefault="00FC68DB" w:rsidP="0013175B">
            <w:pPr>
              <w:keepNext/>
              <w:rPr>
                <w:sz w:val="20"/>
                <w:szCs w:val="20"/>
              </w:rPr>
            </w:pPr>
            <w:proofErr w:type="spellStart"/>
            <w:r w:rsidRPr="00F54804">
              <w:rPr>
                <w:sz w:val="20"/>
              </w:rPr>
              <w:t>tennon_diameter</w:t>
            </w:r>
            <w:proofErr w:type="spellEnd"/>
          </w:p>
        </w:tc>
        <w:tc>
          <w:tcPr>
            <w:tcW w:w="1417" w:type="dxa"/>
            <w:shd w:val="clear" w:color="auto" w:fill="auto"/>
          </w:tcPr>
          <w:p w14:paraId="5FEEC2E4" w14:textId="77777777" w:rsidR="00FC68DB" w:rsidRPr="00F54804" w:rsidRDefault="00FC68DB" w:rsidP="0013175B">
            <w:pPr>
              <w:keepNext/>
              <w:rPr>
                <w:sz w:val="20"/>
                <w:szCs w:val="20"/>
              </w:rPr>
            </w:pPr>
            <w:r w:rsidRPr="00F54804">
              <w:rPr>
                <w:sz w:val="20"/>
                <w:szCs w:val="20"/>
              </w:rPr>
              <w:t>Floating point</w:t>
            </w:r>
          </w:p>
        </w:tc>
        <w:tc>
          <w:tcPr>
            <w:tcW w:w="1276" w:type="dxa"/>
          </w:tcPr>
          <w:p w14:paraId="65B79212"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E6BB64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53D61D2" w14:textId="77777777" w:rsidR="00FC68DB" w:rsidRPr="00F54804" w:rsidRDefault="00FC68DB" w:rsidP="0013175B">
            <w:pPr>
              <w:keepNext/>
              <w:rPr>
                <w:sz w:val="20"/>
                <w:szCs w:val="20"/>
              </w:rPr>
            </w:pPr>
            <w:r w:rsidRPr="00F54804">
              <w:rPr>
                <w:sz w:val="20"/>
                <w:szCs w:val="20"/>
              </w:rPr>
              <w:t>-</w:t>
            </w:r>
          </w:p>
        </w:tc>
      </w:tr>
      <w:tr w:rsidR="00FC68DB" w:rsidRPr="00F54804" w14:paraId="2527440B" w14:textId="77777777" w:rsidTr="00FC68DB">
        <w:trPr>
          <w:jc w:val="center"/>
        </w:trPr>
        <w:tc>
          <w:tcPr>
            <w:tcW w:w="1842" w:type="dxa"/>
            <w:shd w:val="clear" w:color="auto" w:fill="auto"/>
          </w:tcPr>
          <w:p w14:paraId="66B369DF" w14:textId="77777777" w:rsidR="00FC68DB" w:rsidRPr="00F54804" w:rsidRDefault="00FC68DB" w:rsidP="00951A4A">
            <w:pPr>
              <w:keepNext/>
              <w:rPr>
                <w:sz w:val="20"/>
                <w:szCs w:val="20"/>
              </w:rPr>
            </w:pPr>
            <w:proofErr w:type="spellStart"/>
            <w:r w:rsidRPr="00F54804">
              <w:rPr>
                <w:sz w:val="20"/>
              </w:rPr>
              <w:t>tennon_length</w:t>
            </w:r>
            <w:proofErr w:type="spellEnd"/>
          </w:p>
        </w:tc>
        <w:tc>
          <w:tcPr>
            <w:tcW w:w="1417" w:type="dxa"/>
            <w:shd w:val="clear" w:color="auto" w:fill="auto"/>
          </w:tcPr>
          <w:p w14:paraId="0BF17E3C" w14:textId="77777777" w:rsidR="00FC68DB" w:rsidRPr="00F54804" w:rsidRDefault="00FC68DB" w:rsidP="00951A4A">
            <w:pPr>
              <w:keepNext/>
              <w:rPr>
                <w:sz w:val="20"/>
                <w:szCs w:val="20"/>
              </w:rPr>
            </w:pPr>
            <w:r w:rsidRPr="00F54804">
              <w:rPr>
                <w:sz w:val="20"/>
                <w:szCs w:val="20"/>
              </w:rPr>
              <w:t>Floating point</w:t>
            </w:r>
          </w:p>
        </w:tc>
        <w:tc>
          <w:tcPr>
            <w:tcW w:w="1276" w:type="dxa"/>
          </w:tcPr>
          <w:p w14:paraId="4A847EB1" w14:textId="77777777" w:rsidR="00FC68DB" w:rsidRPr="00F54804" w:rsidRDefault="00FC68DB" w:rsidP="00951A4A">
            <w:pPr>
              <w:keepNext/>
              <w:rPr>
                <w:sz w:val="20"/>
                <w:szCs w:val="20"/>
              </w:rPr>
            </w:pPr>
            <w:r w:rsidRPr="00F54804">
              <w:rPr>
                <w:sz w:val="20"/>
                <w:szCs w:val="20"/>
              </w:rPr>
              <w:t>&gt; 0.0</w:t>
            </w:r>
          </w:p>
        </w:tc>
        <w:tc>
          <w:tcPr>
            <w:tcW w:w="992" w:type="dxa"/>
            <w:shd w:val="clear" w:color="auto" w:fill="auto"/>
          </w:tcPr>
          <w:p w14:paraId="57FD1D4C" w14:textId="77777777" w:rsidR="00FC68DB" w:rsidRPr="00F54804" w:rsidRDefault="00FC68DB" w:rsidP="00951A4A">
            <w:pPr>
              <w:keepNext/>
              <w:rPr>
                <w:sz w:val="20"/>
                <w:szCs w:val="20"/>
              </w:rPr>
            </w:pPr>
            <w:r w:rsidRPr="00F54804">
              <w:rPr>
                <w:sz w:val="20"/>
                <w:szCs w:val="20"/>
              </w:rPr>
              <w:t>Optional</w:t>
            </w:r>
          </w:p>
        </w:tc>
        <w:tc>
          <w:tcPr>
            <w:tcW w:w="2973" w:type="dxa"/>
            <w:shd w:val="clear" w:color="auto" w:fill="auto"/>
          </w:tcPr>
          <w:p w14:paraId="2459D403" w14:textId="77777777" w:rsidR="00FC68DB" w:rsidRPr="00F54804" w:rsidRDefault="00FC68DB" w:rsidP="00951A4A">
            <w:pPr>
              <w:keepNext/>
              <w:rPr>
                <w:sz w:val="20"/>
                <w:szCs w:val="20"/>
              </w:rPr>
            </w:pPr>
            <w:r w:rsidRPr="00F54804">
              <w:rPr>
                <w:sz w:val="20"/>
                <w:szCs w:val="20"/>
              </w:rPr>
              <w:t>-</w:t>
            </w:r>
          </w:p>
        </w:tc>
      </w:tr>
    </w:tbl>
    <w:p w14:paraId="78B5A88B" w14:textId="223A50CF" w:rsidR="00FC68DB" w:rsidRPr="001A254C" w:rsidRDefault="00CE4F8E" w:rsidP="00CE4F8E">
      <w:pPr>
        <w:autoSpaceDE w:val="0"/>
        <w:autoSpaceDN w:val="0"/>
        <w:adjustRightInd w:val="0"/>
        <w:spacing w:before="120" w:after="0"/>
        <w:rPr>
          <w:rFonts w:cs="Calibri"/>
          <w:lang w:eastAsia="en-GB"/>
        </w:rPr>
      </w:pPr>
      <w:r>
        <w:rPr>
          <w:rFonts w:cs="Calibri"/>
          <w:lang w:eastAsia="en-GB"/>
        </w:rPr>
        <w:t>The following r</w:t>
      </w:r>
      <w:r w:rsidR="00FC68DB" w:rsidRPr="001A254C">
        <w:rPr>
          <w:rFonts w:cs="Calibri"/>
          <w:lang w:eastAsia="en-GB"/>
        </w:rPr>
        <w:t>ecommendations</w:t>
      </w:r>
      <w:r>
        <w:rPr>
          <w:rFonts w:cs="Calibri"/>
          <w:lang w:eastAsia="en-GB"/>
        </w:rPr>
        <w:t xml:space="preserve"> apply</w:t>
      </w:r>
      <w:r w:rsidR="00FC68DB" w:rsidRPr="001A254C">
        <w:rPr>
          <w:rFonts w:cs="Calibri"/>
          <w:lang w:eastAsia="en-GB"/>
        </w:rPr>
        <w:t>:</w:t>
      </w:r>
      <w:r>
        <w:rPr>
          <w:rFonts w:cs="Calibri"/>
          <w:lang w:eastAsia="en-GB"/>
        </w:rPr>
        <w:t xml:space="preserve"> </w:t>
      </w:r>
    </w:p>
    <w:p w14:paraId="6C0FDD72" w14:textId="7D786D37" w:rsidR="00FC68DB" w:rsidRPr="00CE4F8E" w:rsidRDefault="00FC68DB" w:rsidP="00CE4F8E">
      <w:pPr>
        <w:pStyle w:val="Listenabsatz"/>
        <w:numPr>
          <w:ilvl w:val="0"/>
          <w:numId w:val="67"/>
        </w:numPr>
        <w:tabs>
          <w:tab w:val="clear" w:pos="403"/>
        </w:tabs>
        <w:autoSpaceDE w:val="0"/>
        <w:autoSpaceDN w:val="0"/>
        <w:adjustRightInd w:val="0"/>
        <w:spacing w:before="120" w:after="0" w:line="240" w:lineRule="auto"/>
        <w:ind w:left="714" w:hanging="357"/>
        <w:contextualSpacing w:val="0"/>
        <w:rPr>
          <w:rFonts w:cs="Calibri"/>
          <w:lang w:eastAsia="en-GB"/>
        </w:rPr>
      </w:pPr>
      <w:proofErr w:type="spellStart"/>
      <w:r w:rsidRPr="00EA04BD">
        <w:rPr>
          <w:rStyle w:val="CodeCharacter"/>
        </w:rPr>
        <w:t>hole_diameter</w:t>
      </w:r>
      <w:proofErr w:type="spellEnd"/>
      <w:r w:rsidRPr="00CE4F8E">
        <w:rPr>
          <w:rFonts w:cs="Calibri"/>
          <w:lang w:eastAsia="en-GB"/>
        </w:rPr>
        <w:t xml:space="preserve"> is defined</w:t>
      </w:r>
      <w:r w:rsidR="00CE4F8E" w:rsidRPr="00CE4F8E">
        <w:rPr>
          <w:rFonts w:cs="Calibri"/>
          <w:lang w:eastAsia="en-GB"/>
        </w:rPr>
        <w:t xml:space="preserve"> together</w:t>
      </w:r>
      <w:r w:rsidRPr="00CE4F8E">
        <w:rPr>
          <w:rFonts w:cs="Calibri"/>
          <w:lang w:eastAsia="en-GB"/>
        </w:rPr>
        <w:t xml:space="preserve"> with </w:t>
      </w:r>
      <w:proofErr w:type="spellStart"/>
      <w:r w:rsidRPr="00EA04BD">
        <w:rPr>
          <w:rStyle w:val="CodeCharacter"/>
        </w:rPr>
        <w:t>hole_depth</w:t>
      </w:r>
      <w:proofErr w:type="spellEnd"/>
      <w:r w:rsidRPr="00EA04BD">
        <w:rPr>
          <w:rStyle w:val="CodeCharacter"/>
        </w:rPr>
        <w:t xml:space="preserve"> </w:t>
      </w:r>
      <w:r w:rsidRPr="00CE4F8E">
        <w:rPr>
          <w:rFonts w:cs="Calibri"/>
          <w:lang w:eastAsia="en-GB"/>
        </w:rPr>
        <w:t>and vice versa</w:t>
      </w:r>
      <w:r w:rsidR="00CE4F8E">
        <w:rPr>
          <w:rFonts w:cs="Calibri"/>
          <w:lang w:eastAsia="en-GB"/>
        </w:rPr>
        <w:t xml:space="preserve">. </w:t>
      </w:r>
    </w:p>
    <w:p w14:paraId="37AF4F7B" w14:textId="1002DEAE" w:rsidR="00FC68DB" w:rsidRPr="00CE4F8E" w:rsidRDefault="00FC68DB" w:rsidP="00CE4F8E">
      <w:pPr>
        <w:pStyle w:val="Listenabsatz"/>
        <w:numPr>
          <w:ilvl w:val="0"/>
          <w:numId w:val="67"/>
        </w:numPr>
        <w:tabs>
          <w:tab w:val="clear" w:pos="403"/>
        </w:tabs>
        <w:autoSpaceDE w:val="0"/>
        <w:autoSpaceDN w:val="0"/>
        <w:adjustRightInd w:val="0"/>
        <w:spacing w:before="120" w:after="0" w:line="240" w:lineRule="auto"/>
        <w:ind w:left="714" w:hanging="357"/>
        <w:contextualSpacing w:val="0"/>
        <w:rPr>
          <w:rFonts w:cs="Calibri"/>
          <w:lang w:eastAsia="en-GB"/>
        </w:rPr>
      </w:pPr>
      <w:proofErr w:type="spellStart"/>
      <w:r w:rsidRPr="00EA04BD">
        <w:rPr>
          <w:rStyle w:val="CodeCharacter"/>
        </w:rPr>
        <w:t>tennon_diameter</w:t>
      </w:r>
      <w:proofErr w:type="spellEnd"/>
      <w:r w:rsidRPr="00CE4F8E">
        <w:rPr>
          <w:rFonts w:cs="Calibri"/>
          <w:lang w:eastAsia="en-GB"/>
        </w:rPr>
        <w:t xml:space="preserve"> exist only if </w:t>
      </w:r>
      <w:proofErr w:type="spellStart"/>
      <w:r w:rsidRPr="00EA04BD">
        <w:rPr>
          <w:rStyle w:val="CodeCharacter"/>
        </w:rPr>
        <w:t>shoulder_diameter</w:t>
      </w:r>
      <w:proofErr w:type="spellEnd"/>
      <w:r w:rsidRPr="00CE4F8E">
        <w:rPr>
          <w:rFonts w:cs="Calibri"/>
          <w:lang w:eastAsia="en-GB"/>
        </w:rPr>
        <w:t xml:space="preserve"> is defined and vice versa.</w:t>
      </w:r>
      <w:r w:rsidR="00CE4F8E">
        <w:rPr>
          <w:rFonts w:cs="Calibri"/>
          <w:lang w:eastAsia="en-GB"/>
        </w:rPr>
        <w:t xml:space="preserve"> </w:t>
      </w:r>
    </w:p>
    <w:p w14:paraId="0786A18D" w14:textId="4AFF5EBD" w:rsidR="00FC68DB" w:rsidRPr="00AE3F08" w:rsidRDefault="00AE3F08" w:rsidP="0052012B">
      <w:pPr>
        <w:keepNext/>
        <w:keepLines/>
        <w:tabs>
          <w:tab w:val="clear" w:pos="403"/>
        </w:tabs>
        <w:autoSpaceDE w:val="0"/>
        <w:autoSpaceDN w:val="0"/>
        <w:adjustRightInd w:val="0"/>
        <w:spacing w:after="0" w:line="240" w:lineRule="auto"/>
        <w:rPr>
          <w:rFonts w:cs="Calibri"/>
          <w:lang w:eastAsia="en-GB"/>
        </w:rPr>
      </w:pPr>
      <w:r>
        <w:rPr>
          <w:noProof/>
        </w:rPr>
        <mc:AlternateContent>
          <mc:Choice Requires="wpg">
            <w:drawing>
              <wp:anchor distT="0" distB="0" distL="114300" distR="114300" simplePos="0" relativeHeight="251742720" behindDoc="0" locked="0" layoutInCell="1" allowOverlap="1" wp14:anchorId="5A314598" wp14:editId="79B3BD58">
                <wp:simplePos x="0" y="0"/>
                <wp:positionH relativeFrom="page">
                  <wp:posOffset>1700530</wp:posOffset>
                </wp:positionH>
                <wp:positionV relativeFrom="paragraph">
                  <wp:posOffset>192405</wp:posOffset>
                </wp:positionV>
                <wp:extent cx="4254500" cy="1505585"/>
                <wp:effectExtent l="95250" t="0" r="0" b="0"/>
                <wp:wrapTopAndBottom/>
                <wp:docPr id="2318" name="Group 6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54500" cy="1505585"/>
                          <a:chOff x="-2227" y="0"/>
                          <a:chExt cx="42282" cy="15260"/>
                        </a:xfrm>
                      </wpg:grpSpPr>
                      <pic:pic xmlns:pic="http://schemas.openxmlformats.org/drawingml/2006/picture">
                        <pic:nvPicPr>
                          <pic:cNvPr id="2319" name="Grafik 1184"/>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t="11242"/>
                          <a:stretch/>
                        </pic:blipFill>
                        <pic:spPr bwMode="auto">
                          <a:xfrm>
                            <a:off x="3346" y="2016"/>
                            <a:ext cx="34138" cy="11227"/>
                          </a:xfrm>
                          <a:prstGeom prst="rect">
                            <a:avLst/>
                          </a:prstGeom>
                          <a:noFill/>
                          <a:extLst>
                            <a:ext uri="{909E8E84-426E-40DD-AFC4-6F175D3DCCD1}">
                              <a14:hiddenFill xmlns:a14="http://schemas.microsoft.com/office/drawing/2010/main">
                                <a:solidFill>
                                  <a:srgbClr val="FFFFFF"/>
                                </a:solidFill>
                              </a14:hiddenFill>
                            </a:ext>
                          </a:extLst>
                        </pic:spPr>
                      </pic:pic>
                      <wps:wsp>
                        <wps:cNvPr id="2320" name="Rechteck 1185"/>
                        <wps:cNvSpPr>
                          <a:spLocks noChangeArrowheads="1"/>
                        </wps:cNvSpPr>
                        <wps:spPr bwMode="auto">
                          <a:xfrm>
                            <a:off x="16050" y="5194"/>
                            <a:ext cx="8583" cy="1604"/>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1" name="Rechteck 1186"/>
                        <wps:cNvSpPr>
                          <a:spLocks noChangeArrowheads="1"/>
                        </wps:cNvSpPr>
                        <wps:spPr bwMode="auto">
                          <a:xfrm>
                            <a:off x="16171" y="7801"/>
                            <a:ext cx="8582" cy="1604"/>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2" name="Rechteck 1187"/>
                        <wps:cNvSpPr>
                          <a:spLocks noChangeArrowheads="1"/>
                        </wps:cNvSpPr>
                        <wps:spPr bwMode="auto">
                          <a:xfrm>
                            <a:off x="12168" y="0"/>
                            <a:ext cx="5551"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3" name="Rechteck 1188"/>
                        <wps:cNvSpPr>
                          <a:spLocks noChangeArrowheads="1"/>
                        </wps:cNvSpPr>
                        <wps:spPr bwMode="auto">
                          <a:xfrm>
                            <a:off x="15237" y="1431"/>
                            <a:ext cx="2776"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4" name="Rechteck 1189"/>
                        <wps:cNvSpPr>
                          <a:spLocks noChangeArrowheads="1"/>
                        </wps:cNvSpPr>
                        <wps:spPr bwMode="auto">
                          <a:xfrm>
                            <a:off x="14783" y="958"/>
                            <a:ext cx="2776"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5" name="Rechteck 1190"/>
                        <wps:cNvSpPr>
                          <a:spLocks noChangeArrowheads="1"/>
                        </wps:cNvSpPr>
                        <wps:spPr bwMode="auto">
                          <a:xfrm>
                            <a:off x="5894" y="261"/>
                            <a:ext cx="5551"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6" name="Rechteck 1191"/>
                        <wps:cNvSpPr>
                          <a:spLocks noChangeArrowheads="1"/>
                        </wps:cNvSpPr>
                        <wps:spPr bwMode="auto">
                          <a:xfrm>
                            <a:off x="6812" y="1486"/>
                            <a:ext cx="1099"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7" name="Rechteck 1192"/>
                        <wps:cNvSpPr>
                          <a:spLocks noChangeArrowheads="1"/>
                        </wps:cNvSpPr>
                        <wps:spPr bwMode="auto">
                          <a:xfrm>
                            <a:off x="6262" y="2243"/>
                            <a:ext cx="1099"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8" name="Rechteck 1193"/>
                        <wps:cNvSpPr>
                          <a:spLocks noChangeArrowheads="1"/>
                        </wps:cNvSpPr>
                        <wps:spPr bwMode="auto">
                          <a:xfrm>
                            <a:off x="14783" y="4718"/>
                            <a:ext cx="3230" cy="2430"/>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29" name="Rechteck 1194"/>
                        <wps:cNvSpPr>
                          <a:spLocks noChangeArrowheads="1"/>
                        </wps:cNvSpPr>
                        <wps:spPr bwMode="auto">
                          <a:xfrm>
                            <a:off x="13236" y="7392"/>
                            <a:ext cx="4355" cy="2429"/>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30" name="Rechteck 1195"/>
                        <wps:cNvSpPr>
                          <a:spLocks noChangeArrowheads="1"/>
                        </wps:cNvSpPr>
                        <wps:spPr bwMode="auto">
                          <a:xfrm>
                            <a:off x="5144" y="7441"/>
                            <a:ext cx="4217" cy="2112"/>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31" name="Rechteck 1196"/>
                        <wps:cNvSpPr>
                          <a:spLocks noChangeArrowheads="1"/>
                        </wps:cNvSpPr>
                        <wps:spPr bwMode="auto">
                          <a:xfrm>
                            <a:off x="5021" y="4719"/>
                            <a:ext cx="4355" cy="2453"/>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2" name="Rechteck 1197"/>
                        <wps:cNvSpPr>
                          <a:spLocks noChangeArrowheads="1"/>
                        </wps:cNvSpPr>
                        <wps:spPr bwMode="auto">
                          <a:xfrm>
                            <a:off x="9632" y="7488"/>
                            <a:ext cx="1400"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3" name="Rechteck 1198"/>
                        <wps:cNvSpPr>
                          <a:spLocks noChangeArrowheads="1"/>
                        </wps:cNvSpPr>
                        <wps:spPr bwMode="auto">
                          <a:xfrm>
                            <a:off x="9752" y="7415"/>
                            <a:ext cx="1400" cy="1990"/>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4" name="Rechteck 1199"/>
                        <wps:cNvSpPr>
                          <a:spLocks noChangeArrowheads="1"/>
                        </wps:cNvSpPr>
                        <wps:spPr bwMode="auto">
                          <a:xfrm>
                            <a:off x="11498" y="7452"/>
                            <a:ext cx="1400"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5" name="Rechteck 1200"/>
                        <wps:cNvSpPr>
                          <a:spLocks noChangeArrowheads="1"/>
                        </wps:cNvSpPr>
                        <wps:spPr bwMode="auto">
                          <a:xfrm>
                            <a:off x="11652" y="7452"/>
                            <a:ext cx="1399"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6" name="Gerader Verbinder 1201"/>
                        <wps:cNvCnPr>
                          <a:cxnSpLocks/>
                        </wps:cNvCnPr>
                        <wps:spPr bwMode="auto">
                          <a:xfrm>
                            <a:off x="37487" y="9988"/>
                            <a:ext cx="256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37" name="Gerader Verbinder 1202"/>
                        <wps:cNvCnPr>
                          <a:cxnSpLocks/>
                        </wps:cNvCnPr>
                        <wps:spPr bwMode="auto">
                          <a:xfrm>
                            <a:off x="37487" y="4613"/>
                            <a:ext cx="256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38" name="Gerader Verbinder 1203"/>
                        <wps:cNvCnPr>
                          <a:cxnSpLocks/>
                        </wps:cNvCnPr>
                        <wps:spPr bwMode="auto">
                          <a:xfrm flipV="1">
                            <a:off x="31779" y="4594"/>
                            <a:ext cx="0" cy="5311"/>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39" name="Gerader Verbinder 1204"/>
                        <wps:cNvCnPr>
                          <a:cxnSpLocks/>
                        </wps:cNvCnPr>
                        <wps:spPr bwMode="auto">
                          <a:xfrm flipV="1">
                            <a:off x="1602" y="12689"/>
                            <a:ext cx="79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0" name="Gerader Verbinder 1205"/>
                        <wps:cNvCnPr>
                          <a:cxnSpLocks/>
                        </wps:cNvCnPr>
                        <wps:spPr bwMode="auto">
                          <a:xfrm flipV="1">
                            <a:off x="2213" y="4677"/>
                            <a:ext cx="0" cy="801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41" name="Gerader Verbinder 1206"/>
                        <wps:cNvCnPr>
                          <a:cxnSpLocks/>
                        </wps:cNvCnPr>
                        <wps:spPr bwMode="auto">
                          <a:xfrm>
                            <a:off x="1602" y="4635"/>
                            <a:ext cx="848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2" name="Textfeld 27"/>
                        <wps:cNvSpPr txBox="1">
                          <a:spLocks noChangeArrowheads="1"/>
                        </wps:cNvSpPr>
                        <wps:spPr bwMode="auto">
                          <a:xfrm rot="16200000">
                            <a:off x="-4124" y="6260"/>
                            <a:ext cx="8911" cy="51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1848CD"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 length</w:t>
                              </w:r>
                            </w:p>
                          </w:txbxContent>
                        </wps:txbx>
                        <wps:bodyPr rot="0" vert="horz" wrap="square" lIns="91440" tIns="45720" rIns="91440" bIns="45720" anchor="t" anchorCtr="0" upright="1">
                          <a:noAutofit/>
                        </wps:bodyPr>
                      </wps:wsp>
                      <wps:wsp>
                        <wps:cNvPr id="2343" name="Textfeld 28"/>
                        <wps:cNvSpPr txBox="1">
                          <a:spLocks noChangeArrowheads="1"/>
                        </wps:cNvSpPr>
                        <wps:spPr bwMode="auto">
                          <a:xfrm>
                            <a:off x="33114" y="9815"/>
                            <a:ext cx="4204" cy="3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218618"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wps:txbx>
                        <wps:bodyPr rot="0" vert="horz" wrap="square" lIns="91440" tIns="45720" rIns="91440" bIns="45720" anchor="t" anchorCtr="0" upright="1">
                          <a:spAutoFit/>
                        </wps:bodyPr>
                      </wps:wsp>
                      <wps:wsp>
                        <wps:cNvPr id="2344" name="Gerader Verbinder 1209"/>
                        <wps:cNvCnPr>
                          <a:cxnSpLocks noChangeShapeType="1"/>
                        </wps:cNvCnPr>
                        <wps:spPr bwMode="auto">
                          <a:xfrm>
                            <a:off x="31779" y="8158"/>
                            <a:ext cx="2450" cy="2494"/>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5" name="Textfeld 30"/>
                        <wps:cNvSpPr txBox="1">
                          <a:spLocks noChangeArrowheads="1"/>
                        </wps:cNvSpPr>
                        <wps:spPr bwMode="auto">
                          <a:xfrm>
                            <a:off x="13981" y="11991"/>
                            <a:ext cx="20233" cy="3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78E8EF" w14:textId="77777777" w:rsidR="00AB7EF5" w:rsidRPr="001529B9" w:rsidRDefault="00AB7EF5" w:rsidP="00AB7EF5">
                              <w:pPr>
                                <w:jc w:val="center"/>
                                <w:rPr>
                                  <w:rFonts w:asciiTheme="minorHAnsi" w:hAnsi="Calibri" w:cstheme="minorBidi"/>
                                  <w:color w:val="000000" w:themeColor="text1"/>
                                  <w:kern w:val="24"/>
                                  <w:sz w:val="20"/>
                                  <w:szCs w:val="20"/>
                                  <w:lang w:val="de-DE"/>
                                </w:rPr>
                              </w:pPr>
                              <w:proofErr w:type="spellStart"/>
                              <w:r w:rsidRPr="001529B9">
                                <w:rPr>
                                  <w:rFonts w:asciiTheme="minorHAnsi" w:hAnsi="Calibri" w:cstheme="minorBidi"/>
                                  <w:color w:val="000000" w:themeColor="text1"/>
                                  <w:kern w:val="24"/>
                                  <w:sz w:val="20"/>
                                  <w:szCs w:val="20"/>
                                  <w:lang w:val="de-DE"/>
                                </w:rPr>
                                <w:t>min_grip</w:t>
                              </w:r>
                              <w:proofErr w:type="spellEnd"/>
                              <w:r w:rsidRPr="001529B9">
                                <w:rPr>
                                  <w:rFonts w:asciiTheme="minorHAnsi" w:hAnsi="Calibri" w:cstheme="minorBidi"/>
                                  <w:color w:val="000000" w:themeColor="text1"/>
                                  <w:kern w:val="24"/>
                                  <w:sz w:val="20"/>
                                  <w:szCs w:val="20"/>
                                  <w:lang w:val="de-DE"/>
                                </w:rPr>
                                <w:t xml:space="preserve"> &lt; T1+T2 &lt;  </w:t>
                              </w:r>
                              <w:proofErr w:type="spellStart"/>
                              <w:r w:rsidRPr="001529B9">
                                <w:rPr>
                                  <w:rFonts w:asciiTheme="minorHAnsi" w:hAnsi="Calibri" w:cstheme="minorBidi"/>
                                  <w:color w:val="000000" w:themeColor="text1"/>
                                  <w:kern w:val="24"/>
                                  <w:sz w:val="20"/>
                                  <w:szCs w:val="20"/>
                                  <w:lang w:val="de-DE"/>
                                </w:rPr>
                                <w:t>max_grip</w:t>
                              </w:r>
                              <w:proofErr w:type="spellEnd"/>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5A314598" id="Group 675" o:spid="_x0000_s1178" style="position:absolute;left:0;text-align:left;margin-left:133.9pt;margin-top:15.15pt;width:335pt;height:118.55pt;z-index:251742720;mso-position-horizontal-relative:page;mso-position-vertical-relative:text" coordorigin="-2227" coordsize="42282,152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">
                <v:shape id="Grafik 1184" o:spid="_x0000_s1179" type="#_x0000_t75" style="position:absolute;left:3346;top:2016;width:34138;height:1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">
                  <v:imagedata r:id="rId73" o:title="" croptop="7368f"/>
                </v:shape>
                <v:rect id="Rechteck 1185" o:spid="_x0000_s1180" style="position:absolute;left:16050;top:5194;width:8583;height:1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" fillcolor="white [3212]" strokecolor="white [3212]" strokeweight="1pt"/>
                <v:rect id="Rechteck 1186" o:spid="_x0000_s1181" style="position:absolute;left:16171;top:7801;width:8582;height:1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" fillcolor="white [3212]" strokecolor="white [3212]" strokeweight="1pt"/>
                <v:rect id="Rechteck 1187" o:spid="_x0000_s1182" style="position:absolute;left:12168;width:5551;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" fillcolor="white [3212]" strokecolor="white [3212]" strokeweight="1pt"/>
                <v:rect id="Rechteck 1188" o:spid="_x0000_s1183" style="position:absolute;left:15237;top:1431;width:2776;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" fillcolor="white [3212]" strokecolor="white [3212]" strokeweight="1pt"/>
                <v:rect id="Rechteck 1189" o:spid="_x0000_s1184" style="position:absolute;left:14783;top:958;width:2776;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" fillcolor="white [3212]" strokecolor="white [3212]" strokeweight="1pt"/>
                <v:rect id="Rechteck 1190" o:spid="_x0000_s1185" style="position:absolute;left:5894;top:261;width:5551;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" fillcolor="white [3212]" strokecolor="white [3212]" strokeweight="1pt"/>
                <v:rect id="Rechteck 1191" o:spid="_x0000_s1186" style="position:absolute;left:6812;top:1486;width:1099;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" fillcolor="white [3212]" strokecolor="white [3212]" strokeweight="1pt"/>
                <v:rect id="Rechteck 1192" o:spid="_x0000_s1187" style="position:absolute;left:6262;top:2243;width:1099;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" fillcolor="white [3212]" strokecolor="white [3212]" strokeweight="1pt"/>
                <v:rect id="Rechteck 1193" o:spid="_x0000_s1188" style="position:absolute;left:14783;top:4718;width:3230;height:24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" fillcolor="white [3212]" stroked="f" strokeweight="1pt"/>
                <v:rect id="Rechteck 1194" o:spid="_x0000_s1189" style="position:absolute;left:13236;top:7392;width:4355;height:2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" fillcolor="white [3212]" stroked="f" strokeweight="1pt"/>
                <v:rect id="Rechteck 1195" o:spid="_x0000_s1190" style="position:absolute;left:5144;top:7441;width:4217;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" fillcolor="white [3212]" stroked="f" strokeweight="1pt"/>
                <v:rect id="Rechteck 1196" o:spid="_x0000_s1191" style="position:absolute;left:5021;top:4719;width:4355;height:24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" fillcolor="white [3212]" strokecolor="white [3212]" strokeweight="1pt"/>
                <v:rect id="Rechteck 1197" o:spid="_x0000_s1192" style="position:absolute;left:9632;top:7488;width:1400;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" fillcolor="white [3212]" strokecolor="white [3212]" strokeweight="1pt"/>
                <v:rect id="Rechteck 1198" o:spid="_x0000_s1193" style="position:absolute;left:9752;top:7415;width:1400;height:19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" fillcolor="white [3212]" strokecolor="white [3212]" strokeweight="1pt"/>
                <v:rect id="Rechteck 1199" o:spid="_x0000_s1194" style="position:absolute;left:11498;top:7452;width:1400;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" fillcolor="white [3212]" strokecolor="white [3212]" strokeweight="1pt"/>
                <v:rect id="Rechteck 1200" o:spid="_x0000_s1195" style="position:absolute;left:11652;top:7452;width:1399;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" fillcolor="white [3212]" strokecolor="white [3212]" strokeweight="1pt"/>
                <v:line id="Gerader Verbinder 1201" o:spid="_x0000_s1196" style="position:absolute;visibility:visible;mso-wrap-style:square" from="37487,9988" to="40055,9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" strokecolor="black [3213]" strokeweight=".5pt">
                  <v:stroke joinstyle="miter"/>
                  <o:lock v:ext="edit" shapetype="f"/>
                </v:line>
                <v:line id="Gerader Verbinder 1202" o:spid="_x0000_s1197" style="position:absolute;visibility:visible;mso-wrap-style:square" from="37487,4613" to="40055,46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" strokecolor="black [3213]" strokeweight=".5pt">
                  <v:stroke joinstyle="miter"/>
                  <o:lock v:ext="edit" shapetype="f"/>
                </v:line>
                <v:line id="Gerader Verbinder 1203" o:spid="_x0000_s1198" style="position:absolute;flip:y;visibility:visible;mso-wrap-style:square" from="31779,4594" to="31779,99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" strokecolor="black [3213]" strokeweight=".5pt">
                  <v:stroke startarrow="block" endarrow="block" joinstyle="miter"/>
                  <o:lock v:ext="edit" shapetype="f"/>
                </v:line>
                <v:line id="Gerader Verbinder 1204" o:spid="_x0000_s1199" style="position:absolute;flip:y;visibility:visible;mso-wrap-style:square" from="1602,12689" to="9532,126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" strokecolor="black [3213]" strokeweight=".5pt">
                  <v:stroke joinstyle="miter"/>
                  <o:lock v:ext="edit" shapetype="f"/>
                </v:line>
                <v:line id="Gerader Verbinder 1205" o:spid="_x0000_s1200" style="position:absolute;flip:y;visibility:visible;mso-wrap-style:square" from="2213,4677" to="2213,126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" strokecolor="black [3213]" strokeweight=".5pt">
                  <v:stroke startarrow="block" endarrow="block" joinstyle="miter"/>
                  <o:lock v:ext="edit" shapetype="f"/>
                </v:line>
                <v:line id="Gerader Verbinder 1206" o:spid="_x0000_s1201" style="position:absolute;visibility:visible;mso-wrap-style:square" from="1602,4635" to="10082,46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" strokecolor="black [3213]" strokeweight=".5pt">
                  <v:stroke joinstyle="miter"/>
                  <o:lock v:ext="edit" shapetype="f"/>
                </v:line>
                <v:shape id="Textfeld 27" o:spid="_x0000_s1202" type="#_x0000_t202" style="position:absolute;left:-4124;top:6260;width:8911;height:511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" filled="f" stroked="f">
                  <v:textbox>
                    <w:txbxContent>
                      <w:p w14:paraId="451848CD"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 length</w:t>
                        </w:r>
                      </w:p>
                    </w:txbxContent>
                  </v:textbox>
                </v:shape>
                <v:shape id="Textfeld 28" o:spid="_x0000_s1203" type="#_x0000_t202" style="position:absolute;left:33114;top:9815;width:4204;height:3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" filled="f" stroked="f">
                  <v:textbox style="mso-fit-shape-to-text:t">
                    <w:txbxContent>
                      <w:p w14:paraId="59218618"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v:textbox>
                </v:shape>
                <v:line id="Gerader Verbinder 1209" o:spid="_x0000_s1204" style="position:absolute;visibility:visible;mso-wrap-style:square" from="31779,8158" to="34229,106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" strokecolor="black [3200]" strokeweight=".5pt">
                  <v:stroke joinstyle="miter"/>
                </v:line>
                <v:shape id="Textfeld 30" o:spid="_x0000_s1205" type="#_x0000_t202" style="position:absolute;left:13981;top:11991;width:20233;height:3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" filled="f" stroked="f">
                  <v:textbox style="mso-fit-shape-to-text:t">
                    <w:txbxContent>
                      <w:p w14:paraId="1578E8EF" w14:textId="77777777" w:rsidR="00AB7EF5" w:rsidRPr="001529B9" w:rsidRDefault="00AB7EF5" w:rsidP="00AB7EF5">
                        <w:pPr>
                          <w:jc w:val="center"/>
                          <w:rPr>
                            <w:rFonts w:asciiTheme="minorHAnsi" w:hAnsi="Calibri" w:cstheme="minorBidi"/>
                            <w:color w:val="000000" w:themeColor="text1"/>
                            <w:kern w:val="24"/>
                            <w:sz w:val="20"/>
                            <w:szCs w:val="20"/>
                            <w:lang w:val="de-DE"/>
                          </w:rPr>
                        </w:pPr>
                        <w:proofErr w:type="spellStart"/>
                        <w:r w:rsidRPr="001529B9">
                          <w:rPr>
                            <w:rFonts w:asciiTheme="minorHAnsi" w:hAnsi="Calibri" w:cstheme="minorBidi"/>
                            <w:color w:val="000000" w:themeColor="text1"/>
                            <w:kern w:val="24"/>
                            <w:sz w:val="20"/>
                            <w:szCs w:val="20"/>
                            <w:lang w:val="de-DE"/>
                          </w:rPr>
                          <w:t>min_grip</w:t>
                        </w:r>
                        <w:proofErr w:type="spellEnd"/>
                        <w:r w:rsidRPr="001529B9">
                          <w:rPr>
                            <w:rFonts w:asciiTheme="minorHAnsi" w:hAnsi="Calibri" w:cstheme="minorBidi"/>
                            <w:color w:val="000000" w:themeColor="text1"/>
                            <w:kern w:val="24"/>
                            <w:sz w:val="20"/>
                            <w:szCs w:val="20"/>
                            <w:lang w:val="de-DE"/>
                          </w:rPr>
                          <w:t xml:space="preserve"> &lt; T1+T2 &lt;  </w:t>
                        </w:r>
                        <w:proofErr w:type="spellStart"/>
                        <w:r w:rsidRPr="001529B9">
                          <w:rPr>
                            <w:rFonts w:asciiTheme="minorHAnsi" w:hAnsi="Calibri" w:cstheme="minorBidi"/>
                            <w:color w:val="000000" w:themeColor="text1"/>
                            <w:kern w:val="24"/>
                            <w:sz w:val="20"/>
                            <w:szCs w:val="20"/>
                            <w:lang w:val="de-DE"/>
                          </w:rPr>
                          <w:t>max_grip</w:t>
                        </w:r>
                        <w:proofErr w:type="spellEnd"/>
                      </w:p>
                    </w:txbxContent>
                  </v:textbox>
                </v:shape>
                <w10:wrap type="topAndBottom" anchorx="page"/>
              </v:group>
            </w:pict>
          </mc:Fallback>
        </mc:AlternateContent>
      </w:r>
    </w:p>
    <w:p w14:paraId="52F04961" w14:textId="7AB21717" w:rsidR="00FC68DB" w:rsidRPr="005C2D94" w:rsidRDefault="00FC68DB" w:rsidP="00BD52D7">
      <w:pPr>
        <w:pStyle w:val="Beschriftung"/>
        <w:rPr>
          <w:rFonts w:cs="Calibri"/>
          <w:lang w:eastAsia="en-GB"/>
        </w:rPr>
      </w:pPr>
      <w:bookmarkStart w:id="713" w:name="_Ref157109323"/>
      <w:bookmarkStart w:id="714" w:name="_Toc3557095"/>
      <w:bookmarkStart w:id="715" w:name="_Toc34747346"/>
      <w:bookmarkStart w:id="716" w:name="_Toc76030537"/>
      <w:bookmarkStart w:id="717" w:name="_Toc94530823"/>
      <w:bookmarkStart w:id="718" w:name="_Toc101428221"/>
      <w:bookmarkStart w:id="719" w:name="_Toc159022720"/>
      <w:r w:rsidRPr="00F54804">
        <w:t xml:space="preserve">Figure </w:t>
      </w:r>
      <w:r w:rsidRPr="005C2D94">
        <w:fldChar w:fldCharType="begin"/>
      </w:r>
      <w:r w:rsidRPr="00F54804">
        <w:instrText xml:space="preserve"> SEQ Figure \* ARABIC </w:instrText>
      </w:r>
      <w:r w:rsidRPr="005C2D94">
        <w:fldChar w:fldCharType="separate"/>
      </w:r>
      <w:r w:rsidR="00AA4518">
        <w:rPr>
          <w:noProof/>
        </w:rPr>
        <w:t>15</w:t>
      </w:r>
      <w:r w:rsidRPr="005C2D94">
        <w:fldChar w:fldCharType="end"/>
      </w:r>
      <w:bookmarkEnd w:id="713"/>
      <w:r w:rsidR="0019077F">
        <w:t xml:space="preserve"> —</w:t>
      </w:r>
      <w:r w:rsidRPr="00F54804">
        <w:t xml:space="preserve"> </w:t>
      </w:r>
      <w:bookmarkEnd w:id="714"/>
      <w:bookmarkEnd w:id="715"/>
      <w:bookmarkEnd w:id="716"/>
      <w:bookmarkEnd w:id="717"/>
      <w:r w:rsidR="00A2134E" w:rsidRPr="005C2D94">
        <w:t>Relation of working thickness (T1+T2) to max and min values of grip</w:t>
      </w:r>
      <w:bookmarkEnd w:id="718"/>
      <w:bookmarkEnd w:id="719"/>
    </w:p>
    <w:p w14:paraId="338314FF" w14:textId="0BAED07E" w:rsidR="0052012B" w:rsidRPr="005C2D94" w:rsidRDefault="0052012B" w:rsidP="0052012B">
      <w:pPr>
        <w:autoSpaceDE w:val="0"/>
        <w:autoSpaceDN w:val="0"/>
        <w:adjustRightInd w:val="0"/>
        <w:spacing w:before="120" w:after="0"/>
        <w:rPr>
          <w:rFonts w:cs="Calibri"/>
          <w:lang w:eastAsia="en-GB"/>
        </w:rPr>
      </w:pPr>
      <w:r>
        <w:rPr>
          <w:rFonts w:cs="Calibri"/>
          <w:lang w:eastAsia="en-GB"/>
        </w:rPr>
        <w:fldChar w:fldCharType="begin"/>
      </w:r>
      <w:r>
        <w:rPr>
          <w:rFonts w:cs="Calibri"/>
          <w:lang w:eastAsia="en-GB"/>
        </w:rPr>
        <w:instrText xml:space="preserve"> REF _Ref3565285 \h </w:instrText>
      </w:r>
      <w:r>
        <w:rPr>
          <w:rFonts w:cs="Calibri"/>
          <w:lang w:eastAsia="en-GB"/>
        </w:rPr>
      </w:r>
      <w:r>
        <w:rPr>
          <w:rFonts w:cs="Calibri"/>
          <w:lang w:eastAsia="en-GB"/>
        </w:rPr>
        <w:fldChar w:fldCharType="separate"/>
      </w:r>
      <w:r w:rsidR="00AA4518" w:rsidRPr="005C2D94">
        <w:t xml:space="preserve">Figure </w:t>
      </w:r>
      <w:r w:rsidR="00AA4518">
        <w:rPr>
          <w:noProof/>
        </w:rPr>
        <w:t>14</w:t>
      </w:r>
      <w:r>
        <w:rPr>
          <w:rFonts w:cs="Calibri"/>
          <w:lang w:eastAsia="en-GB"/>
        </w:rPr>
        <w:fldChar w:fldCharType="end"/>
      </w:r>
      <w:r>
        <w:rPr>
          <w:rFonts w:cs="Calibri"/>
          <w:lang w:eastAsia="en-GB"/>
        </w:rPr>
        <w:t xml:space="preserve"> and </w:t>
      </w:r>
      <w:r>
        <w:rPr>
          <w:rFonts w:cs="Calibri"/>
          <w:lang w:eastAsia="en-GB"/>
        </w:rPr>
        <w:fldChar w:fldCharType="begin"/>
      </w:r>
      <w:r>
        <w:rPr>
          <w:rFonts w:cs="Calibri"/>
          <w:lang w:eastAsia="en-GB"/>
        </w:rPr>
        <w:instrText xml:space="preserve"> REF _Ref157109323 \h </w:instrText>
      </w:r>
      <w:r>
        <w:rPr>
          <w:rFonts w:cs="Calibri"/>
          <w:lang w:eastAsia="en-GB"/>
        </w:rPr>
      </w:r>
      <w:r>
        <w:rPr>
          <w:rFonts w:cs="Calibri"/>
          <w:lang w:eastAsia="en-GB"/>
        </w:rPr>
        <w:fldChar w:fldCharType="separate"/>
      </w:r>
      <w:r w:rsidR="00AA4518" w:rsidRPr="00F54804">
        <w:t xml:space="preserve">Figure </w:t>
      </w:r>
      <w:r w:rsidR="00AA4518">
        <w:rPr>
          <w:noProof/>
        </w:rPr>
        <w:t>15</w:t>
      </w:r>
      <w:r>
        <w:rPr>
          <w:rFonts w:cs="Calibri"/>
          <w:lang w:eastAsia="en-GB"/>
        </w:rPr>
        <w:fldChar w:fldCharType="end"/>
      </w:r>
      <w:r>
        <w:rPr>
          <w:rFonts w:cs="Calibri"/>
          <w:lang w:eastAsia="en-GB"/>
        </w:rPr>
        <w:t xml:space="preserve"> </w:t>
      </w:r>
      <w:r w:rsidRPr="00F54804">
        <w:rPr>
          <w:rFonts w:cs="Calibri"/>
          <w:lang w:eastAsia="en-GB"/>
        </w:rPr>
        <w:t xml:space="preserve">describe what the attributes of </w:t>
      </w:r>
      <w:r w:rsidRPr="00EA04BD">
        <w:rPr>
          <w:rStyle w:val="CodeCharacter"/>
        </w:rPr>
        <w:t>&lt;rivet/&gt;</w:t>
      </w:r>
      <w:r w:rsidRPr="005C2D94">
        <w:rPr>
          <w:rFonts w:cs="Calibri"/>
          <w:lang w:eastAsia="en-GB"/>
        </w:rPr>
        <w:t xml:space="preserve"> and </w:t>
      </w:r>
      <w:r w:rsidRPr="00EA04BD">
        <w:rPr>
          <w:rStyle w:val="CodeCharacter"/>
        </w:rPr>
        <w:t>&lt;solid/&gt;</w:t>
      </w:r>
      <w:r w:rsidRPr="005C2D94">
        <w:rPr>
          <w:rFonts w:cs="Calibri"/>
          <w:lang w:eastAsia="en-GB"/>
        </w:rPr>
        <w:t xml:space="preserve"> correspond to:</w:t>
      </w:r>
      <w:r>
        <w:rPr>
          <w:rFonts w:cs="Calibri"/>
          <w:lang w:eastAsia="en-GB"/>
        </w:rPr>
        <w:t xml:space="preserve"> </w:t>
      </w:r>
    </w:p>
    <w:p w14:paraId="46C951EE" w14:textId="77777777" w:rsidR="0052012B" w:rsidRPr="0013175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proofErr w:type="spellStart"/>
      <w:r w:rsidRPr="00EA04BD">
        <w:rPr>
          <w:rStyle w:val="CodeCharacter"/>
        </w:rPr>
        <w:t>min_grip</w:t>
      </w:r>
      <w:proofErr w:type="spellEnd"/>
      <w:r w:rsidRPr="0013175B">
        <w:rPr>
          <w:rFonts w:ascii="Courier" w:hAnsi="Courier" w:cs="Courier"/>
          <w:sz w:val="18"/>
          <w:szCs w:val="18"/>
          <w:lang w:eastAsia="en-GB"/>
        </w:rPr>
        <w:t xml:space="preserve">, </w:t>
      </w:r>
      <w:proofErr w:type="spellStart"/>
      <w:r w:rsidRPr="00EA04BD">
        <w:rPr>
          <w:rStyle w:val="CodeCharacter"/>
        </w:rPr>
        <w:t>max_grip</w:t>
      </w:r>
      <w:proofErr w:type="spellEnd"/>
      <w:r w:rsidRPr="0013175B">
        <w:rPr>
          <w:rFonts w:cs="Calibri"/>
          <w:lang w:eastAsia="en-GB"/>
        </w:rPr>
        <w:t xml:space="preserve">: </w:t>
      </w:r>
      <w:r>
        <w:rPr>
          <w:rFonts w:cs="Calibri"/>
          <w:lang w:eastAsia="en-GB"/>
        </w:rPr>
        <w:t>T</w:t>
      </w:r>
      <w:r w:rsidRPr="0013175B">
        <w:rPr>
          <w:rFonts w:cs="Calibri"/>
          <w:lang w:eastAsia="en-GB"/>
        </w:rPr>
        <w:t>hese two attributes collectively describe the effective grip range</w:t>
      </w:r>
      <w:r>
        <w:rPr>
          <w:rFonts w:cs="Calibri"/>
          <w:lang w:eastAsia="en-GB"/>
        </w:rPr>
        <w:t xml:space="preserve">. </w:t>
      </w:r>
    </w:p>
    <w:p w14:paraId="3458E264" w14:textId="77777777" w:rsidR="0052012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proofErr w:type="spellStart"/>
      <w:r w:rsidRPr="00EA04BD">
        <w:rPr>
          <w:rStyle w:val="CodeCharacter"/>
        </w:rPr>
        <w:t>hole_diameter</w:t>
      </w:r>
      <w:proofErr w:type="spellEnd"/>
      <w:r w:rsidRPr="0013175B">
        <w:rPr>
          <w:rFonts w:cs="Calibri"/>
          <w:lang w:eastAsia="en-GB"/>
        </w:rPr>
        <w:t xml:space="preserve">: </w:t>
      </w:r>
      <w:r>
        <w:rPr>
          <w:rFonts w:cs="Calibri"/>
          <w:lang w:eastAsia="en-GB"/>
        </w:rPr>
        <w:t>T</w:t>
      </w:r>
      <w:r w:rsidRPr="0013175B">
        <w:rPr>
          <w:rFonts w:cs="Calibri"/>
          <w:lang w:eastAsia="en-GB"/>
        </w:rPr>
        <w:t>his is the diameter of the hole of the tube. This value is provided in a supplier standard normally</w:t>
      </w:r>
      <w:r>
        <w:rPr>
          <w:rFonts w:cs="Calibri"/>
          <w:lang w:eastAsia="en-GB"/>
        </w:rPr>
        <w:t xml:space="preserve">. </w:t>
      </w:r>
    </w:p>
    <w:p w14:paraId="50F1E261" w14:textId="3EE3C901" w:rsidR="0052012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proofErr w:type="spellStart"/>
      <w:r w:rsidRPr="00EA04BD">
        <w:rPr>
          <w:rStyle w:val="CodeCharacter"/>
        </w:rPr>
        <w:t>hole_depth</w:t>
      </w:r>
      <w:proofErr w:type="spellEnd"/>
      <w:r w:rsidRPr="0013175B">
        <w:rPr>
          <w:rFonts w:cs="Calibri"/>
          <w:lang w:eastAsia="en-GB"/>
        </w:rPr>
        <w:t xml:space="preserve">: </w:t>
      </w:r>
      <w:r>
        <w:rPr>
          <w:rFonts w:cs="Calibri"/>
          <w:lang w:eastAsia="en-GB"/>
        </w:rPr>
        <w:t>T</w:t>
      </w:r>
      <w:r w:rsidRPr="0013175B">
        <w:rPr>
          <w:rFonts w:cs="Calibri"/>
          <w:lang w:eastAsia="en-GB"/>
        </w:rPr>
        <w:t xml:space="preserve">his is a measure of the hole of the tube. There is no exact relation between </w:t>
      </w:r>
      <w:proofErr w:type="spellStart"/>
      <w:r w:rsidRPr="00EA04BD">
        <w:rPr>
          <w:rStyle w:val="CodeCharacter"/>
        </w:rPr>
        <w:t>hole_depth</w:t>
      </w:r>
      <w:proofErr w:type="spellEnd"/>
      <w:r w:rsidRPr="0013175B">
        <w:rPr>
          <w:rFonts w:cs="Calibri"/>
          <w:lang w:eastAsia="en-GB"/>
        </w:rPr>
        <w:t xml:space="preserve"> and grip range. </w:t>
      </w:r>
      <w:r>
        <w:rPr>
          <w:rFonts w:cs="Calibri"/>
          <w:lang w:eastAsia="en-GB"/>
        </w:rPr>
        <w:t>Dependent</w:t>
      </w:r>
      <w:r w:rsidRPr="0013175B">
        <w:rPr>
          <w:rFonts w:cs="Calibri"/>
          <w:lang w:eastAsia="en-GB"/>
        </w:rPr>
        <w:t xml:space="preserve"> o</w:t>
      </w:r>
      <w:r>
        <w:rPr>
          <w:rFonts w:cs="Calibri"/>
          <w:lang w:eastAsia="en-GB"/>
        </w:rPr>
        <w:t>f</w:t>
      </w:r>
      <w:r w:rsidRPr="0013175B">
        <w:rPr>
          <w:rFonts w:cs="Calibri"/>
          <w:lang w:eastAsia="en-GB"/>
        </w:rPr>
        <w:t xml:space="preserve"> the supplier</w:t>
      </w:r>
      <w:r>
        <w:rPr>
          <w:rFonts w:cs="Calibri"/>
          <w:lang w:eastAsia="en-GB"/>
        </w:rPr>
        <w:t>,</w:t>
      </w:r>
      <w:r w:rsidRPr="0013175B">
        <w:rPr>
          <w:rFonts w:cs="Calibri"/>
          <w:lang w:eastAsia="en-GB"/>
        </w:rPr>
        <w:t xml:space="preserve"> it might be a length calculation that could be result in an advised clinch allowance based on the work thickness calculated by the sum of the thicknesses of connected parts</w:t>
      </w:r>
      <w:r>
        <w:rPr>
          <w:rFonts w:cs="Calibri"/>
          <w:lang w:eastAsia="en-GB"/>
        </w:rPr>
        <w:t xml:space="preserve">. </w:t>
      </w:r>
    </w:p>
    <w:p w14:paraId="6A868B16" w14:textId="2B686E6F" w:rsidR="0052012B" w:rsidRPr="0013175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proofErr w:type="spellStart"/>
      <w:r w:rsidRPr="00EA04BD">
        <w:rPr>
          <w:rStyle w:val="CodeCharacter"/>
        </w:rPr>
        <w:t>shoulder_diameter</w:t>
      </w:r>
      <w:proofErr w:type="spellEnd"/>
      <w:r w:rsidRPr="0013175B">
        <w:rPr>
          <w:rFonts w:ascii="Courier" w:hAnsi="Courier" w:cs="Courier"/>
          <w:sz w:val="18"/>
          <w:szCs w:val="18"/>
          <w:lang w:eastAsia="en-GB"/>
        </w:rPr>
        <w:t xml:space="preserve">, </w:t>
      </w:r>
      <w:proofErr w:type="spellStart"/>
      <w:r w:rsidRPr="00EA04BD">
        <w:rPr>
          <w:rStyle w:val="CodeCharacter"/>
        </w:rPr>
        <w:t>shoulder_length</w:t>
      </w:r>
      <w:proofErr w:type="spellEnd"/>
      <w:r w:rsidRPr="0013175B">
        <w:rPr>
          <w:rFonts w:cs="Calibri"/>
          <w:lang w:eastAsia="en-GB"/>
        </w:rPr>
        <w:t xml:space="preserve">: </w:t>
      </w:r>
      <w:r>
        <w:rPr>
          <w:rFonts w:cs="Calibri"/>
          <w:lang w:eastAsia="en-GB"/>
        </w:rPr>
        <w:t>T</w:t>
      </w:r>
      <w:r w:rsidRPr="0013175B">
        <w:rPr>
          <w:rFonts w:cs="Calibri"/>
          <w:lang w:eastAsia="en-GB"/>
        </w:rPr>
        <w:t>he rivet's shoulder sizes. Note that shoulder length is typically measured next under the head</w:t>
      </w:r>
      <w:r>
        <w:rPr>
          <w:rFonts w:cs="Calibri"/>
          <w:lang w:eastAsia="en-GB"/>
        </w:rPr>
        <w:t xml:space="preserve">. </w:t>
      </w:r>
    </w:p>
    <w:p w14:paraId="4692C1C1" w14:textId="0312981F" w:rsidR="0052012B" w:rsidRPr="0013175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proofErr w:type="spellStart"/>
      <w:r w:rsidRPr="00EA04BD">
        <w:rPr>
          <w:rStyle w:val="CodeCharacter"/>
        </w:rPr>
        <w:t>tennon_diameter</w:t>
      </w:r>
      <w:proofErr w:type="spellEnd"/>
      <w:r w:rsidRPr="0013175B">
        <w:rPr>
          <w:rFonts w:ascii="Courier" w:hAnsi="Courier" w:cs="Courier"/>
          <w:sz w:val="18"/>
          <w:szCs w:val="18"/>
          <w:lang w:eastAsia="en-GB"/>
        </w:rPr>
        <w:t xml:space="preserve">, </w:t>
      </w:r>
      <w:proofErr w:type="spellStart"/>
      <w:r w:rsidRPr="00EA04BD">
        <w:rPr>
          <w:rStyle w:val="CodeCharacter"/>
        </w:rPr>
        <w:t>tennon_length</w:t>
      </w:r>
      <w:proofErr w:type="spellEnd"/>
      <w:r w:rsidRPr="0013175B">
        <w:rPr>
          <w:rFonts w:cs="Calibri"/>
          <w:lang w:eastAsia="en-GB"/>
        </w:rPr>
        <w:t xml:space="preserve">: </w:t>
      </w:r>
      <w:r>
        <w:rPr>
          <w:rFonts w:cs="Calibri"/>
          <w:lang w:eastAsia="en-GB"/>
        </w:rPr>
        <w:t>T</w:t>
      </w:r>
      <w:r w:rsidRPr="0013175B">
        <w:rPr>
          <w:rFonts w:cs="Calibri"/>
          <w:lang w:eastAsia="en-GB"/>
        </w:rPr>
        <w:t xml:space="preserve">hese attributes describe the secondary smaller shoulder sizes. A </w:t>
      </w:r>
      <w:proofErr w:type="spellStart"/>
      <w:r w:rsidRPr="00EA04BD">
        <w:rPr>
          <w:rStyle w:val="CodeCharacter"/>
        </w:rPr>
        <w:t>tennon_diameter</w:t>
      </w:r>
      <w:proofErr w:type="spellEnd"/>
      <w:r w:rsidRPr="0013175B">
        <w:rPr>
          <w:rFonts w:cs="Calibri"/>
          <w:lang w:eastAsia="en-GB"/>
        </w:rPr>
        <w:t xml:space="preserve"> should not exist without a primary </w:t>
      </w:r>
      <w:proofErr w:type="spellStart"/>
      <w:r w:rsidRPr="00EA04BD">
        <w:rPr>
          <w:rStyle w:val="CodeCharacter"/>
        </w:rPr>
        <w:t>shoulder_diameter</w:t>
      </w:r>
      <w:proofErr w:type="spellEnd"/>
      <w:r>
        <w:rPr>
          <w:rFonts w:cs="Calibri"/>
          <w:lang w:eastAsia="en-GB"/>
        </w:rPr>
        <w:t xml:space="preserve">. </w:t>
      </w:r>
    </w:p>
    <w:p w14:paraId="16A0BCDC" w14:textId="08FFAB30" w:rsidR="00212B55" w:rsidRPr="00BD4E82" w:rsidRDefault="00FC68DB" w:rsidP="00BD4E82">
      <w:pPr>
        <w:autoSpaceDE w:val="0"/>
        <w:autoSpaceDN w:val="0"/>
        <w:adjustRightInd w:val="0"/>
        <w:spacing w:before="120" w:after="0"/>
        <w:rPr>
          <w:rFonts w:cs="Calibri"/>
          <w:lang w:eastAsia="en-GB"/>
        </w:rPr>
      </w:pPr>
      <w:r w:rsidRPr="00F54804">
        <w:rPr>
          <w:rFonts w:cs="Calibri"/>
          <w:lang w:eastAsia="en-GB"/>
        </w:rPr>
        <w:t xml:space="preserve">If a </w:t>
      </w:r>
      <w:proofErr w:type="spellStart"/>
      <w:r w:rsidRPr="00EA04BD">
        <w:rPr>
          <w:rStyle w:val="CodeCharacter"/>
        </w:rPr>
        <w:t>head_height</w:t>
      </w:r>
      <w:proofErr w:type="spellEnd"/>
      <w:r w:rsidRPr="005C2D94">
        <w:rPr>
          <w:rFonts w:cs="Calibri"/>
          <w:lang w:eastAsia="en-GB"/>
        </w:rPr>
        <w:t xml:space="preserve"> exists, </w:t>
      </w:r>
      <w:proofErr w:type="spellStart"/>
      <w:r w:rsidRPr="00EA04BD">
        <w:rPr>
          <w:rStyle w:val="CodeCharacter"/>
        </w:rPr>
        <w:t>sink_size</w:t>
      </w:r>
      <w:proofErr w:type="spellEnd"/>
      <w:r w:rsidRPr="005C2D94">
        <w:rPr>
          <w:rFonts w:cs="Calibri"/>
          <w:lang w:eastAsia="en-GB"/>
        </w:rPr>
        <w:t xml:space="preserve"> will be 0, and vice versa</w:t>
      </w:r>
      <w:r w:rsidR="003D258E">
        <w:rPr>
          <w:rFonts w:cs="Calibri"/>
          <w:lang w:eastAsia="en-GB"/>
        </w:rPr>
        <w:t xml:space="preserve"> (cf. explanation after </w:t>
      </w:r>
      <w:r w:rsidR="003D258E">
        <w:rPr>
          <w:rFonts w:cs="Calibri"/>
          <w:lang w:eastAsia="en-GB"/>
        </w:rPr>
        <w:fldChar w:fldCharType="begin"/>
      </w:r>
      <w:r w:rsidR="003D258E">
        <w:rPr>
          <w:rFonts w:cs="Calibri"/>
          <w:lang w:eastAsia="en-GB"/>
        </w:rPr>
        <w:instrText xml:space="preserve"> REF _Ref157111838 \h </w:instrText>
      </w:r>
      <w:r w:rsidR="003D258E">
        <w:rPr>
          <w:rFonts w:cs="Calibri"/>
          <w:lang w:eastAsia="en-GB"/>
        </w:rPr>
      </w:r>
      <w:r w:rsidR="003D258E">
        <w:rPr>
          <w:rFonts w:cs="Calibri"/>
          <w:lang w:eastAsia="en-GB"/>
        </w:rPr>
        <w:fldChar w:fldCharType="separate"/>
      </w:r>
      <w:r w:rsidR="00AA4518" w:rsidRPr="00F54804">
        <w:t xml:space="preserve">Figure </w:t>
      </w:r>
      <w:r w:rsidR="00AA4518">
        <w:rPr>
          <w:noProof/>
        </w:rPr>
        <w:t>9</w:t>
      </w:r>
      <w:r w:rsidR="003D258E">
        <w:rPr>
          <w:rFonts w:cs="Calibri"/>
          <w:lang w:eastAsia="en-GB"/>
        </w:rPr>
        <w:fldChar w:fldCharType="end"/>
      </w:r>
      <w:r w:rsidR="003D258E">
        <w:rPr>
          <w:rFonts w:cs="Calibri"/>
          <w:lang w:eastAsia="en-GB"/>
        </w:rPr>
        <w:t>)</w:t>
      </w:r>
      <w:r w:rsidRPr="005C2D94">
        <w:rPr>
          <w:rFonts w:cs="Calibri"/>
          <w:lang w:eastAsia="en-GB"/>
        </w:rPr>
        <w:t>. But there is no</w:t>
      </w:r>
      <w:r w:rsidR="0052012B">
        <w:rPr>
          <w:rFonts w:cs="Calibri"/>
          <w:lang w:eastAsia="en-GB"/>
        </w:rPr>
        <w:t xml:space="preserve"> </w:t>
      </w:r>
      <w:r w:rsidR="003D258E">
        <w:rPr>
          <w:rFonts w:cs="Calibri"/>
          <w:lang w:eastAsia="en-GB"/>
        </w:rPr>
        <w:t>formal</w:t>
      </w:r>
      <w:r w:rsidRPr="005C2D94">
        <w:rPr>
          <w:rFonts w:cs="Calibri"/>
          <w:lang w:eastAsia="en-GB"/>
        </w:rPr>
        <w:t xml:space="preserve"> constraint in χMCF.</w:t>
      </w:r>
    </w:p>
    <w:p w14:paraId="7F88A4DF" w14:textId="12EEE9A8" w:rsidR="00FC68DB" w:rsidRPr="0052012B" w:rsidRDefault="00771813" w:rsidP="0078119D">
      <w:pPr>
        <w:pStyle w:val="Example"/>
        <w:keepNext/>
        <w:rPr>
          <w:sz w:val="22"/>
          <w:szCs w:val="22"/>
        </w:rPr>
      </w:pPr>
      <w:r w:rsidRPr="0052012B">
        <w:rPr>
          <w:sz w:val="22"/>
          <w:szCs w:val="22"/>
        </w:rPr>
        <w:lastRenderedPageBreak/>
        <w:t>Example</w:t>
      </w:r>
    </w:p>
    <w:p w14:paraId="3FAC2D32" w14:textId="77777777" w:rsidR="00FC68DB" w:rsidRPr="0078119D" w:rsidRDefault="00FC68DB" w:rsidP="00771813">
      <w:pPr>
        <w:pStyle w:val="XMLCode"/>
        <w:keepNext/>
        <w:rPr>
          <w:lang w:val="en-GB"/>
        </w:rPr>
      </w:pPr>
      <w:r w:rsidRPr="0078119D">
        <w:rPr>
          <w:lang w:val="en-GB"/>
        </w:rPr>
        <w:t>&lt;connection_0d label="RVT_2123921"&gt;</w:t>
      </w:r>
    </w:p>
    <w:p w14:paraId="4B4EAF94" w14:textId="77777777" w:rsidR="00FC68DB" w:rsidRPr="0078119D" w:rsidRDefault="00FC68DB" w:rsidP="00B202D2">
      <w:pPr>
        <w:pStyle w:val="XMLCode"/>
        <w:rPr>
          <w:rFonts w:ascii="Courier" w:hAnsi="Courier" w:cs="Courier"/>
          <w:szCs w:val="16"/>
          <w:lang w:val="en-GB" w:eastAsia="en-GB"/>
        </w:rPr>
      </w:pPr>
      <w:r w:rsidRPr="0078119D">
        <w:rPr>
          <w:lang w:val="en-GB"/>
        </w:rPr>
        <w:tab/>
        <w:t>&lt;loc&gt; 1645.83 821.145 616.585 &lt;/loc&gt;</w:t>
      </w:r>
    </w:p>
    <w:p w14:paraId="24B2A77F" w14:textId="77777777" w:rsidR="00FC68DB" w:rsidRPr="0078119D" w:rsidRDefault="00FC68DB" w:rsidP="0078119D">
      <w:pPr>
        <w:pStyle w:val="XMLCode"/>
        <w:keepNext/>
        <w:rPr>
          <w:lang w:val="en-GB"/>
        </w:rPr>
      </w:pPr>
      <w:r w:rsidRPr="0078119D">
        <w:rPr>
          <w:lang w:val="en-GB"/>
        </w:rPr>
        <w:tab/>
        <w:t xml:space="preserve">&lt;rivet </w:t>
      </w:r>
      <w:proofErr w:type="spellStart"/>
      <w:r w:rsidRPr="0078119D">
        <w:rPr>
          <w:lang w:val="en-GB"/>
        </w:rPr>
        <w:t>shaft_diameter</w:t>
      </w:r>
      <w:proofErr w:type="spellEnd"/>
      <w:r w:rsidRPr="0078119D">
        <w:rPr>
          <w:lang w:val="en-GB"/>
        </w:rPr>
        <w:t xml:space="preserve">="3.35" </w:t>
      </w:r>
      <w:proofErr w:type="spellStart"/>
      <w:r w:rsidRPr="0078119D">
        <w:rPr>
          <w:lang w:val="en-GB"/>
        </w:rPr>
        <w:t>head_diameter</w:t>
      </w:r>
      <w:proofErr w:type="spellEnd"/>
      <w:r w:rsidRPr="0078119D">
        <w:rPr>
          <w:lang w:val="en-GB"/>
        </w:rPr>
        <w:t xml:space="preserve">="5.5" </w:t>
      </w:r>
      <w:proofErr w:type="spellStart"/>
      <w:r w:rsidRPr="0078119D">
        <w:rPr>
          <w:lang w:val="en-GB"/>
        </w:rPr>
        <w:t>head_height</w:t>
      </w:r>
      <w:proofErr w:type="spellEnd"/>
      <w:r w:rsidRPr="0078119D">
        <w:rPr>
          <w:lang w:val="en-GB"/>
        </w:rPr>
        <w:t>="0.4" length="4"&gt;</w:t>
      </w:r>
    </w:p>
    <w:p w14:paraId="74D067BC" w14:textId="77777777" w:rsidR="00FC68DB" w:rsidRPr="0078119D" w:rsidRDefault="00FC68DB" w:rsidP="00B202D2">
      <w:pPr>
        <w:pStyle w:val="XMLCode"/>
        <w:rPr>
          <w:lang w:val="en-GB"/>
        </w:rPr>
      </w:pPr>
      <w:r w:rsidRPr="0078119D">
        <w:rPr>
          <w:lang w:val="en-GB"/>
        </w:rPr>
        <w:tab/>
      </w:r>
      <w:r w:rsidRPr="0078119D">
        <w:rPr>
          <w:lang w:val="en-GB"/>
        </w:rPr>
        <w:tab/>
        <w:t xml:space="preserve">&lt;solid </w:t>
      </w:r>
      <w:proofErr w:type="spellStart"/>
      <w:r w:rsidRPr="0078119D">
        <w:rPr>
          <w:lang w:val="en-GB"/>
        </w:rPr>
        <w:t>min_grip</w:t>
      </w:r>
      <w:proofErr w:type="spellEnd"/>
      <w:r w:rsidRPr="0078119D">
        <w:rPr>
          <w:lang w:val="en-GB"/>
        </w:rPr>
        <w:t xml:space="preserve">="3" </w:t>
      </w:r>
      <w:proofErr w:type="spellStart"/>
      <w:r w:rsidRPr="0078119D">
        <w:rPr>
          <w:lang w:val="en-GB"/>
        </w:rPr>
        <w:t>max_grip</w:t>
      </w:r>
      <w:proofErr w:type="spellEnd"/>
      <w:r w:rsidRPr="0078119D">
        <w:rPr>
          <w:lang w:val="en-GB"/>
        </w:rPr>
        <w:t xml:space="preserve">="3.2" </w:t>
      </w:r>
      <w:proofErr w:type="spellStart"/>
      <w:r w:rsidRPr="0078119D">
        <w:rPr>
          <w:lang w:val="en-GB"/>
        </w:rPr>
        <w:t>hole_depth</w:t>
      </w:r>
      <w:proofErr w:type="spellEnd"/>
      <w:r w:rsidRPr="0078119D">
        <w:rPr>
          <w:lang w:val="en-GB"/>
        </w:rPr>
        <w:t>="0.8"</w:t>
      </w:r>
    </w:p>
    <w:p w14:paraId="7A2884C4" w14:textId="77777777" w:rsidR="00FC68DB" w:rsidRPr="0078119D" w:rsidRDefault="00FC68DB" w:rsidP="00B202D2">
      <w:pPr>
        <w:pStyle w:val="XMLCode"/>
        <w:rPr>
          <w:lang w:val="en-GB"/>
        </w:rPr>
      </w:pPr>
      <w:r w:rsidRPr="0078119D">
        <w:rPr>
          <w:lang w:val="en-GB"/>
        </w:rPr>
        <w:tab/>
      </w:r>
      <w:r w:rsidRPr="0078119D">
        <w:rPr>
          <w:lang w:val="en-GB"/>
        </w:rPr>
        <w:tab/>
        <w:t xml:space="preserve">       </w:t>
      </w:r>
      <w:proofErr w:type="spellStart"/>
      <w:r w:rsidRPr="0078119D">
        <w:rPr>
          <w:lang w:val="en-GB"/>
        </w:rPr>
        <w:t>shoulder_diameter</w:t>
      </w:r>
      <w:proofErr w:type="spellEnd"/>
      <w:r w:rsidRPr="0078119D">
        <w:rPr>
          <w:lang w:val="en-GB"/>
        </w:rPr>
        <w:t xml:space="preserve">="3.8" </w:t>
      </w:r>
      <w:proofErr w:type="spellStart"/>
      <w:r w:rsidRPr="0078119D">
        <w:rPr>
          <w:lang w:val="en-GB"/>
        </w:rPr>
        <w:t>shoulder_length</w:t>
      </w:r>
      <w:proofErr w:type="spellEnd"/>
      <w:r w:rsidRPr="0078119D">
        <w:rPr>
          <w:lang w:val="en-GB"/>
        </w:rPr>
        <w:t>="1.2"/&gt;</w:t>
      </w:r>
    </w:p>
    <w:p w14:paraId="7F7A3B93" w14:textId="77777777" w:rsidR="00FC68DB" w:rsidRPr="0078119D" w:rsidRDefault="00FC68DB" w:rsidP="00B202D2">
      <w:pPr>
        <w:pStyle w:val="XMLCode"/>
        <w:rPr>
          <w:lang w:val="en-GB"/>
        </w:rPr>
      </w:pPr>
      <w:r w:rsidRPr="0078119D">
        <w:rPr>
          <w:lang w:val="en-GB"/>
        </w:rPr>
        <w:tab/>
      </w:r>
      <w:r w:rsidRPr="0078119D">
        <w:rPr>
          <w:lang w:val="en-GB"/>
        </w:rPr>
        <w:tab/>
        <w:t>&lt;</w:t>
      </w:r>
      <w:proofErr w:type="spellStart"/>
      <w:r w:rsidRPr="0078119D">
        <w:rPr>
          <w:lang w:val="en-GB"/>
        </w:rPr>
        <w:t>normal_direction</w:t>
      </w:r>
      <w:proofErr w:type="spellEnd"/>
      <w:r w:rsidRPr="0078119D">
        <w:rPr>
          <w:lang w:val="en-GB"/>
        </w:rPr>
        <w:t xml:space="preserve"> x="0" y="1.5" z="3"/&gt;</w:t>
      </w:r>
    </w:p>
    <w:p w14:paraId="0F4C77A8" w14:textId="77777777" w:rsidR="00FC68DB" w:rsidRPr="0078119D" w:rsidRDefault="00FC68DB" w:rsidP="00B202D2">
      <w:pPr>
        <w:pStyle w:val="XMLCode"/>
        <w:rPr>
          <w:lang w:val="en-GB"/>
        </w:rPr>
      </w:pPr>
      <w:r w:rsidRPr="0078119D">
        <w:rPr>
          <w:lang w:val="en-GB"/>
        </w:rPr>
        <w:tab/>
        <w:t>&lt;/rivet&gt;</w:t>
      </w:r>
    </w:p>
    <w:p w14:paraId="03972840" w14:textId="77777777" w:rsidR="00FC68DB" w:rsidRPr="0078119D" w:rsidRDefault="00FC68DB" w:rsidP="00B202D2">
      <w:pPr>
        <w:pStyle w:val="XMLCode"/>
        <w:rPr>
          <w:lang w:val="en-GB"/>
        </w:rPr>
      </w:pPr>
      <w:r w:rsidRPr="0078119D">
        <w:rPr>
          <w:lang w:val="en-GB"/>
        </w:rPr>
        <w:tab/>
        <w:t>&lt;appdata&gt;</w:t>
      </w:r>
    </w:p>
    <w:p w14:paraId="58EFC5E9" w14:textId="77777777" w:rsidR="00FC68DB" w:rsidRPr="0078119D" w:rsidRDefault="00FC68DB" w:rsidP="00B202D2">
      <w:pPr>
        <w:pStyle w:val="XMLCode"/>
        <w:rPr>
          <w:lang w:val="en-GB"/>
        </w:rPr>
      </w:pPr>
      <w:r w:rsidRPr="0078119D">
        <w:rPr>
          <w:lang w:val="en-GB"/>
        </w:rPr>
        <w:tab/>
      </w:r>
      <w:r w:rsidRPr="0078119D">
        <w:rPr>
          <w:lang w:val="en-GB"/>
        </w:rPr>
        <w:tab/>
        <w:t>...</w:t>
      </w:r>
    </w:p>
    <w:p w14:paraId="0188715C" w14:textId="77777777" w:rsidR="00FC68DB" w:rsidRPr="0078119D" w:rsidRDefault="00FC68DB" w:rsidP="00B202D2">
      <w:pPr>
        <w:pStyle w:val="XMLCode"/>
        <w:rPr>
          <w:lang w:val="en-GB"/>
        </w:rPr>
      </w:pPr>
      <w:r w:rsidRPr="0078119D">
        <w:rPr>
          <w:lang w:val="en-GB"/>
        </w:rPr>
        <w:tab/>
        <w:t>&lt;/appdata&gt;</w:t>
      </w:r>
    </w:p>
    <w:p w14:paraId="22D21690" w14:textId="7633C69A" w:rsidR="00FC68DB" w:rsidRPr="0013175B" w:rsidRDefault="00FC68DB" w:rsidP="00B202D2">
      <w:pPr>
        <w:pStyle w:val="XMLCode"/>
        <w:rPr>
          <w:lang w:val="en-GB"/>
        </w:rPr>
      </w:pPr>
      <w:r w:rsidRPr="0013175B">
        <w:rPr>
          <w:lang w:val="en-GB"/>
        </w:rPr>
        <w:t>&lt;/connection_0d&gt;</w:t>
      </w:r>
      <w:r w:rsidR="00771813">
        <w:rPr>
          <w:lang w:val="en-GB"/>
        </w:rPr>
        <w:t xml:space="preserve"> </w:t>
      </w:r>
    </w:p>
    <w:p w14:paraId="70B85DEA" w14:textId="267D949B" w:rsidR="00FC68DB" w:rsidRPr="00F54804" w:rsidRDefault="00FC68DB" w:rsidP="004D106E">
      <w:pPr>
        <w:pStyle w:val="berschrift3"/>
      </w:pPr>
      <w:bookmarkStart w:id="720" w:name="_Toc428279391"/>
      <w:bookmarkStart w:id="721" w:name="_Toc428456128"/>
      <w:bookmarkStart w:id="722" w:name="_Toc428537091"/>
      <w:bookmarkStart w:id="723" w:name="_Toc428969410"/>
      <w:bookmarkStart w:id="724" w:name="_Toc429052801"/>
      <w:bookmarkStart w:id="725" w:name="_Toc413359589"/>
      <w:bookmarkStart w:id="726" w:name="_Toc3556981"/>
      <w:bookmarkStart w:id="727" w:name="_Toc34747231"/>
      <w:bookmarkStart w:id="728" w:name="_Toc77102046"/>
      <w:bookmarkStart w:id="729" w:name="_Toc159022193"/>
      <w:bookmarkEnd w:id="720"/>
      <w:bookmarkEnd w:id="721"/>
      <w:bookmarkEnd w:id="722"/>
      <w:bookmarkEnd w:id="723"/>
      <w:bookmarkEnd w:id="724"/>
      <w:r w:rsidRPr="00F54804">
        <w:t>Swop Rivets</w:t>
      </w:r>
      <w:bookmarkEnd w:id="725"/>
      <w:bookmarkEnd w:id="726"/>
      <w:bookmarkEnd w:id="727"/>
      <w:bookmarkEnd w:id="728"/>
      <w:bookmarkEnd w:id="729"/>
      <w:r w:rsidR="004A6C4F">
        <w:t xml:space="preserve"> </w:t>
      </w:r>
    </w:p>
    <w:p w14:paraId="53DAC9CB" w14:textId="7FD1768E" w:rsidR="008B27A8" w:rsidRPr="008B27A8" w:rsidRDefault="00D860C8" w:rsidP="008B27A8">
      <w:pPr>
        <w:rPr>
          <w:lang w:eastAsia="x-none"/>
        </w:rPr>
      </w:pPr>
      <w:r w:rsidRPr="00F0292D">
        <w:rPr>
          <w:noProof/>
        </w:rPr>
        <mc:AlternateContent>
          <mc:Choice Requires="wpg">
            <w:drawing>
              <wp:anchor distT="0" distB="0" distL="114300" distR="114300" simplePos="0" relativeHeight="251746816" behindDoc="0" locked="0" layoutInCell="1" allowOverlap="1" wp14:anchorId="25AC9541" wp14:editId="7F73E515">
                <wp:simplePos x="0" y="0"/>
                <wp:positionH relativeFrom="margin">
                  <wp:align>center</wp:align>
                </wp:positionH>
                <wp:positionV relativeFrom="paragraph">
                  <wp:posOffset>586105</wp:posOffset>
                </wp:positionV>
                <wp:extent cx="5401310" cy="1949450"/>
                <wp:effectExtent l="0" t="1270" r="0" b="1905"/>
                <wp:wrapTopAndBottom/>
                <wp:docPr id="2288" name="Gruppieren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01310" cy="1949450"/>
                          <a:chOff x="0" y="0"/>
                          <a:chExt cx="54010" cy="19493"/>
                        </a:xfrm>
                      </wpg:grpSpPr>
                      <pic:pic xmlns:pic="http://schemas.openxmlformats.org/drawingml/2006/picture">
                        <pic:nvPicPr>
                          <pic:cNvPr id="2289" name="Grafik 1242"/>
                          <pic:cNvPicPr>
                            <a:picLocks noChangeAspect="1" noChangeArrowheads="1"/>
                          </pic:cNvPicPr>
                        </pic:nvPicPr>
                        <pic:blipFill>
                          <a:blip r:embed="rId74">
                            <a:clrChange>
                              <a:clrFrom>
                                <a:srgbClr val="FFFFFF"/>
                              </a:clrFrom>
                              <a:clrTo>
                                <a:srgbClr val="FFFFFF">
                                  <a:alpha val="0"/>
                                </a:srgbClr>
                              </a:clrTo>
                            </a:clrChange>
                            <a:extLst>
                              <a:ext uri="{28A0092B-C50C-407E-A947-70E740481C1C}">
                                <a14:useLocalDpi xmlns:a14="http://schemas.microsoft.com/office/drawing/2010/main" val="0"/>
                              </a:ext>
                            </a:extLst>
                          </a:blip>
                          <a:srcRect t="7851" b="37997"/>
                          <a:stretch>
                            <a:fillRect/>
                          </a:stretch>
                        </pic:blipFill>
                        <pic:spPr bwMode="auto">
                          <a:xfrm>
                            <a:off x="0" y="0"/>
                            <a:ext cx="54010" cy="19493"/>
                          </a:xfrm>
                          <a:prstGeom prst="rect">
                            <a:avLst/>
                          </a:prstGeom>
                          <a:noFill/>
                          <a:extLst>
                            <a:ext uri="{909E8E84-426E-40DD-AFC4-6F175D3DCCD1}">
                              <a14:hiddenFill xmlns:a14="http://schemas.microsoft.com/office/drawing/2010/main">
                                <a:solidFill>
                                  <a:srgbClr val="FFFFFF"/>
                                </a:solidFill>
                              </a14:hiddenFill>
                            </a:ext>
                          </a:extLst>
                        </pic:spPr>
                      </pic:pic>
                      <wpg:grpSp>
                        <wpg:cNvPr id="2290" name="Gruppieren 1243"/>
                        <wpg:cNvGrpSpPr>
                          <a:grpSpLocks/>
                        </wpg:cNvGrpSpPr>
                        <wpg:grpSpPr bwMode="auto">
                          <a:xfrm>
                            <a:off x="3523" y="2670"/>
                            <a:ext cx="48436" cy="15099"/>
                            <a:chOff x="3523" y="2670"/>
                            <a:chExt cx="48435" cy="15099"/>
                          </a:xfrm>
                        </wpg:grpSpPr>
                        <wpg:grpSp>
                          <wpg:cNvPr id="2291" name="Gruppieren 1244"/>
                          <wpg:cNvGrpSpPr>
                            <a:grpSpLocks/>
                          </wpg:cNvGrpSpPr>
                          <wpg:grpSpPr bwMode="auto">
                            <a:xfrm>
                              <a:off x="16658" y="2670"/>
                              <a:ext cx="7084" cy="3386"/>
                              <a:chOff x="16658" y="2670"/>
                              <a:chExt cx="7083" cy="3385"/>
                            </a:xfrm>
                          </wpg:grpSpPr>
                          <wps:wsp>
                            <wps:cNvPr id="2292" name="Gerader Verbinder 1245"/>
                            <wps:cNvCnPr>
                              <a:cxnSpLocks/>
                            </wps:cNvCnPr>
                            <wps:spPr bwMode="auto">
                              <a:xfrm flipV="1">
                                <a:off x="16658" y="4826"/>
                                <a:ext cx="4090" cy="123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293" name="Textfeld 6"/>
                            <wps:cNvSpPr txBox="1">
                              <a:spLocks noChangeArrowheads="1"/>
                            </wps:cNvSpPr>
                            <wps:spPr bwMode="auto">
                              <a:xfrm>
                                <a:off x="20351" y="2670"/>
                                <a:ext cx="3391"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2CE4A8"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wps:txbx>
                            <wps:bodyPr rot="0" vert="horz" wrap="square" lIns="91440" tIns="45720" rIns="91440" bIns="45720" anchor="t" anchorCtr="0" upright="1">
                              <a:spAutoFit/>
                            </wps:bodyPr>
                          </wps:wsp>
                        </wpg:grpSp>
                        <wpg:grpSp>
                          <wpg:cNvPr id="2294" name="Gruppieren 1247"/>
                          <wpg:cNvGrpSpPr>
                            <a:grpSpLocks/>
                          </wpg:cNvGrpSpPr>
                          <wpg:grpSpPr bwMode="auto">
                            <a:xfrm>
                              <a:off x="16658" y="13768"/>
                              <a:ext cx="7432" cy="4001"/>
                              <a:chOff x="16658" y="13768"/>
                              <a:chExt cx="7432" cy="4001"/>
                            </a:xfrm>
                          </wpg:grpSpPr>
                          <wps:wsp>
                            <wps:cNvPr id="2295" name="Gerader Verbinder 1248"/>
                            <wps:cNvCnPr>
                              <a:cxnSpLocks/>
                            </wps:cNvCnPr>
                            <wps:spPr bwMode="auto">
                              <a:xfrm>
                                <a:off x="16658" y="13768"/>
                                <a:ext cx="4090" cy="2005"/>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296" name="Textfeld 9"/>
                            <wps:cNvSpPr txBox="1">
                              <a:spLocks noChangeArrowheads="1"/>
                            </wps:cNvSpPr>
                            <wps:spPr bwMode="auto">
                              <a:xfrm>
                                <a:off x="20699" y="14385"/>
                                <a:ext cx="3391"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30F451"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wps:txbx>
                            <wps:bodyPr rot="0" vert="horz" wrap="square" lIns="91440" tIns="45720" rIns="91440" bIns="45720" anchor="t" anchorCtr="0" upright="1">
                              <a:spAutoFit/>
                            </wps:bodyPr>
                          </wps:wsp>
                        </wpg:grpSp>
                        <wpg:grpSp>
                          <wpg:cNvPr id="2297" name="Gruppieren 1250"/>
                          <wpg:cNvGrpSpPr>
                            <a:grpSpLocks/>
                          </wpg:cNvGrpSpPr>
                          <wpg:grpSpPr bwMode="auto">
                            <a:xfrm>
                              <a:off x="7699" y="4088"/>
                              <a:ext cx="4526" cy="5067"/>
                              <a:chOff x="7699" y="4088"/>
                              <a:chExt cx="4526" cy="5067"/>
                            </a:xfrm>
                          </wpg:grpSpPr>
                          <wps:wsp>
                            <wps:cNvPr id="2298" name="Textfeld 11"/>
                            <wps:cNvSpPr txBox="1">
                              <a:spLocks noChangeArrowheads="1"/>
                            </wps:cNvSpPr>
                            <wps:spPr bwMode="auto">
                              <a:xfrm>
                                <a:off x="7699" y="4088"/>
                                <a:ext cx="339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B98EF4"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wps:txbx>
                            <wps:bodyPr rot="0" vert="horz" wrap="square" lIns="91440" tIns="45720" rIns="91440" bIns="45720" anchor="t" anchorCtr="0" upright="1">
                              <a:spAutoFit/>
                            </wps:bodyPr>
                          </wps:wsp>
                          <wps:wsp>
                            <wps:cNvPr id="2299" name="Gerader Verbinder 1252"/>
                            <wps:cNvCnPr>
                              <a:cxnSpLocks/>
                            </wps:cNvCnPr>
                            <wps:spPr bwMode="auto">
                              <a:xfrm flipH="1" flipV="1">
                                <a:off x="9624" y="6704"/>
                                <a:ext cx="2601" cy="2451"/>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g:grpSp>
                        <wpg:grpSp>
                          <wpg:cNvPr id="2300" name="Gruppieren 1253"/>
                          <wpg:cNvGrpSpPr>
                            <a:grpSpLocks/>
                          </wpg:cNvGrpSpPr>
                          <wpg:grpSpPr bwMode="auto">
                            <a:xfrm>
                              <a:off x="23542" y="5125"/>
                              <a:ext cx="4291" cy="4645"/>
                              <a:chOff x="23542" y="5125"/>
                              <a:chExt cx="4291" cy="4645"/>
                            </a:xfrm>
                          </wpg:grpSpPr>
                          <wps:wsp>
                            <wps:cNvPr id="2301" name="Gerader Verbinder 1254"/>
                            <wps:cNvCnPr>
                              <a:cxnSpLocks/>
                            </wps:cNvCnPr>
                            <wps:spPr bwMode="auto">
                              <a:xfrm flipV="1">
                                <a:off x="23542" y="7896"/>
                                <a:ext cx="1603" cy="1874"/>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02" name="Textfeld 15"/>
                            <wps:cNvSpPr txBox="1">
                              <a:spLocks noChangeArrowheads="1"/>
                            </wps:cNvSpPr>
                            <wps:spPr bwMode="auto">
                              <a:xfrm>
                                <a:off x="24436" y="5125"/>
                                <a:ext cx="3397"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924B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wps:txbx>
                            <wps:bodyPr rot="0" vert="horz" wrap="square" lIns="91440" tIns="45720" rIns="91440" bIns="45720" anchor="t" anchorCtr="0" upright="1">
                              <a:spAutoFit/>
                            </wps:bodyPr>
                          </wps:wsp>
                        </wpg:grpSp>
                        <wpg:grpSp>
                          <wpg:cNvPr id="2303" name="Gruppieren 1256"/>
                          <wpg:cNvGrpSpPr>
                            <a:grpSpLocks/>
                          </wpg:cNvGrpSpPr>
                          <wpg:grpSpPr bwMode="auto">
                            <a:xfrm>
                              <a:off x="45143" y="3975"/>
                              <a:ext cx="4284" cy="4644"/>
                              <a:chOff x="45143" y="3975"/>
                              <a:chExt cx="4283" cy="4644"/>
                            </a:xfrm>
                          </wpg:grpSpPr>
                          <wps:wsp>
                            <wps:cNvPr id="2304" name="Gerader Verbinder 1257"/>
                            <wps:cNvCnPr>
                              <a:cxnSpLocks/>
                            </wps:cNvCnPr>
                            <wps:spPr bwMode="auto">
                              <a:xfrm flipV="1">
                                <a:off x="45143" y="6745"/>
                                <a:ext cx="1604" cy="1874"/>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05" name="Textfeld 18"/>
                            <wps:cNvSpPr txBox="1">
                              <a:spLocks noChangeArrowheads="1"/>
                            </wps:cNvSpPr>
                            <wps:spPr bwMode="auto">
                              <a:xfrm>
                                <a:off x="46036" y="3975"/>
                                <a:ext cx="3391"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7A41F2"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wps:txbx>
                            <wps:bodyPr rot="0" vert="horz" wrap="square" lIns="91440" tIns="45720" rIns="91440" bIns="45720" anchor="t" anchorCtr="0" upright="1">
                              <a:spAutoFit/>
                            </wps:bodyPr>
                          </wps:wsp>
                        </wpg:grpSp>
                        <wpg:grpSp>
                          <wpg:cNvPr id="2306" name="Gruppieren 1259"/>
                          <wpg:cNvGrpSpPr>
                            <a:grpSpLocks/>
                          </wpg:cNvGrpSpPr>
                          <wpg:grpSpPr bwMode="auto">
                            <a:xfrm>
                              <a:off x="33101" y="3081"/>
                              <a:ext cx="4528" cy="5067"/>
                              <a:chOff x="33101" y="3081"/>
                              <a:chExt cx="4528" cy="5066"/>
                            </a:xfrm>
                          </wpg:grpSpPr>
                          <wps:wsp>
                            <wps:cNvPr id="2307" name="Textfeld 20"/>
                            <wps:cNvSpPr txBox="1">
                              <a:spLocks noChangeArrowheads="1"/>
                            </wps:cNvSpPr>
                            <wps:spPr bwMode="auto">
                              <a:xfrm>
                                <a:off x="33101" y="3081"/>
                                <a:ext cx="3391"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E1946D"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wps:txbx>
                            <wps:bodyPr rot="0" vert="horz" wrap="square" lIns="91440" tIns="45720" rIns="91440" bIns="45720" anchor="t" anchorCtr="0" upright="1">
                              <a:spAutoFit/>
                            </wps:bodyPr>
                          </wps:wsp>
                          <wps:wsp>
                            <wps:cNvPr id="2308" name="Gerader Verbinder 1261"/>
                            <wps:cNvCnPr>
                              <a:cxnSpLocks/>
                            </wps:cNvCnPr>
                            <wps:spPr bwMode="auto">
                              <a:xfrm flipH="1" flipV="1">
                                <a:off x="35028" y="5697"/>
                                <a:ext cx="2601" cy="2451"/>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g:grpSp>
                        <wpg:grpSp>
                          <wpg:cNvPr id="2309" name="Gruppieren 1262"/>
                          <wpg:cNvGrpSpPr>
                            <a:grpSpLocks/>
                          </wpg:cNvGrpSpPr>
                          <wpg:grpSpPr bwMode="auto">
                            <a:xfrm>
                              <a:off x="22585" y="10954"/>
                              <a:ext cx="7438" cy="4002"/>
                              <a:chOff x="22585" y="10954"/>
                              <a:chExt cx="7438" cy="4001"/>
                            </a:xfrm>
                          </wpg:grpSpPr>
                          <wps:wsp>
                            <wps:cNvPr id="2310" name="Gerader Verbinder 1263"/>
                            <wps:cNvCnPr>
                              <a:cxnSpLocks/>
                            </wps:cNvCnPr>
                            <wps:spPr bwMode="auto">
                              <a:xfrm>
                                <a:off x="22585" y="10954"/>
                                <a:ext cx="4091" cy="2005"/>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11" name="Textfeld 24"/>
                            <wps:cNvSpPr txBox="1">
                              <a:spLocks noChangeArrowheads="1"/>
                            </wps:cNvSpPr>
                            <wps:spPr bwMode="auto">
                              <a:xfrm>
                                <a:off x="26626" y="11571"/>
                                <a:ext cx="339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302299"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wps:txbx>
                            <wps:bodyPr rot="0" vert="horz" wrap="square" lIns="91440" tIns="45720" rIns="91440" bIns="45720" anchor="t" anchorCtr="0" upright="1">
                              <a:spAutoFit/>
                            </wps:bodyPr>
                          </wps:wsp>
                        </wpg:grpSp>
                        <wpg:grpSp>
                          <wpg:cNvPr id="2312" name="Gruppieren 1265"/>
                          <wpg:cNvGrpSpPr>
                            <a:grpSpLocks/>
                          </wpg:cNvGrpSpPr>
                          <wpg:grpSpPr bwMode="auto">
                            <a:xfrm>
                              <a:off x="44528" y="10495"/>
                              <a:ext cx="7431" cy="4002"/>
                              <a:chOff x="44528" y="10495"/>
                              <a:chExt cx="7430" cy="4002"/>
                            </a:xfrm>
                          </wpg:grpSpPr>
                          <wps:wsp>
                            <wps:cNvPr id="2313" name="Gerader Verbinder 1266"/>
                            <wps:cNvCnPr>
                              <a:cxnSpLocks/>
                            </wps:cNvCnPr>
                            <wps:spPr bwMode="auto">
                              <a:xfrm>
                                <a:off x="44528" y="10495"/>
                                <a:ext cx="4091" cy="2005"/>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14" name="Textfeld 27"/>
                            <wps:cNvSpPr txBox="1">
                              <a:spLocks noChangeArrowheads="1"/>
                            </wps:cNvSpPr>
                            <wps:spPr bwMode="auto">
                              <a:xfrm>
                                <a:off x="48568" y="11112"/>
                                <a:ext cx="3391"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37F8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wps:txbx>
                            <wps:bodyPr rot="0" vert="horz" wrap="square" lIns="91440" tIns="45720" rIns="91440" bIns="45720" anchor="t" anchorCtr="0" upright="1">
                              <a:spAutoFit/>
                            </wps:bodyPr>
                          </wps:wsp>
                        </wpg:grpSp>
                        <wpg:grpSp>
                          <wpg:cNvPr id="2315" name="Gruppieren 1268"/>
                          <wpg:cNvGrpSpPr>
                            <a:grpSpLocks/>
                          </wpg:cNvGrpSpPr>
                          <wpg:grpSpPr bwMode="auto">
                            <a:xfrm>
                              <a:off x="3523" y="9394"/>
                              <a:ext cx="7580" cy="6991"/>
                              <a:chOff x="3523" y="9394"/>
                              <a:chExt cx="7579" cy="6990"/>
                            </a:xfrm>
                          </wpg:grpSpPr>
                          <wps:wsp>
                            <wps:cNvPr id="2316" name="Textfeld 29"/>
                            <wps:cNvSpPr txBox="1">
                              <a:spLocks noChangeArrowheads="1"/>
                            </wps:cNvSpPr>
                            <wps:spPr bwMode="auto">
                              <a:xfrm>
                                <a:off x="3523" y="13000"/>
                                <a:ext cx="339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F568B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5</w:t>
                                  </w:r>
                                </w:p>
                              </w:txbxContent>
                            </wps:txbx>
                            <wps:bodyPr rot="0" vert="horz" wrap="square" lIns="91440" tIns="45720" rIns="91440" bIns="45720" anchor="t" anchorCtr="0" upright="1">
                              <a:spAutoFit/>
                            </wps:bodyPr>
                          </wps:wsp>
                          <wps:wsp>
                            <wps:cNvPr id="2317" name="Gerader Verbinder 1270"/>
                            <wps:cNvCnPr>
                              <a:cxnSpLocks/>
                            </wps:cNvCnPr>
                            <wps:spPr bwMode="auto">
                              <a:xfrm flipH="1">
                                <a:off x="6076" y="9394"/>
                                <a:ext cx="5027" cy="451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grpSp>
                      </wpg:grpSp>
                    </wpg:wgp>
                  </a:graphicData>
                </a:graphic>
                <wp14:sizeRelH relativeFrom="page">
                  <wp14:pctWidth>0</wp14:pctWidth>
                </wp14:sizeRelH>
                <wp14:sizeRelV relativeFrom="page">
                  <wp14:pctHeight>0</wp14:pctHeight>
                </wp14:sizeRelV>
              </wp:anchor>
            </w:drawing>
          </mc:Choice>
          <mc:Fallback>
            <w:pict>
              <v:group w14:anchorId="25AC9541" id="Gruppieren 35" o:spid="_x0000_s1206" style="position:absolute;left:0;text-align:left;margin-left:0;margin-top:46.15pt;width:425.3pt;height:153.5pt;z-index:251746816;mso-position-horizontal:center;mso-position-horizontal-relative:margin;mso-position-vertical-relative:text" coordsize="54010,194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">
                <v:shape id="Grafik 1242" o:spid="_x0000_s1207" type="#_x0000_t75" style="position:absolute;width:54010;height:194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">
                  <v:imagedata r:id="rId75" o:title="" croptop="5145f" cropbottom="24902f" chromakey="white"/>
                </v:shape>
                <v:group id="Gruppieren 1243" o:spid="_x0000_s1208" style="position:absolute;left:3523;top:2670;width:48436;height:15099" coordorigin="3523,2670" coordsize="48435,150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">
                  <v:group id="Gruppieren 1244" o:spid="_x0000_s1209" style="position:absolute;left:16658;top:2670;width:7084;height:3386" coordorigin="16658,2670" coordsize="7083,3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">
                    <v:line id="Gerader Verbinder 1245" o:spid="_x0000_s1210" style="position:absolute;flip:y;visibility:visible;mso-wrap-style:square" from="16658,4826" to="20748,60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" strokecolor="black [3213]" strokeweight=".5pt">
                      <v:stroke startarrow="oval" joinstyle="miter"/>
                      <o:lock v:ext="edit" shapetype="f"/>
                    </v:line>
                    <v:shape id="Textfeld 6" o:spid="_x0000_s1211" type="#_x0000_t202" style="position:absolute;left:20351;top:2670;width:339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" filled="f" stroked="f">
                      <v:textbox style="mso-fit-shape-to-text:t">
                        <w:txbxContent>
                          <w:p w14:paraId="132CE4A8"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v:textbox>
                    </v:shape>
                  </v:group>
                  <v:group id="Gruppieren 1247" o:spid="_x0000_s1212" style="position:absolute;left:16658;top:13768;width:7432;height:4001" coordorigin="16658,13768" coordsize="7432,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">
                    <v:line id="Gerader Verbinder 1248" o:spid="_x0000_s1213" style="position:absolute;visibility:visible;mso-wrap-style:square" from="16658,13768" to="20748,157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" strokecolor="black [3213]" strokeweight=".5pt">
                      <v:stroke startarrow="oval" joinstyle="miter"/>
                      <o:lock v:ext="edit" shapetype="f"/>
                    </v:line>
                    <v:shape id="Textfeld 9" o:spid="_x0000_s1214" type="#_x0000_t202" style="position:absolute;left:20699;top:14385;width:3391;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" filled="f" stroked="f">
                      <v:textbox style="mso-fit-shape-to-text:t">
                        <w:txbxContent>
                          <w:p w14:paraId="6830F451"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v:textbox>
                    </v:shape>
                  </v:group>
                  <v:group id="Gruppieren 1250" o:spid="_x0000_s1215" style="position:absolute;left:7699;top:4088;width:4526;height:5067" coordorigin="7699,4088" coordsize="4526,50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">
                    <v:shape id="Textfeld 11" o:spid="_x0000_s1216" type="#_x0000_t202" style="position:absolute;left:7699;top:4088;width:339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" filled="f" stroked="f">
                      <v:textbox style="mso-fit-shape-to-text:t">
                        <w:txbxContent>
                          <w:p w14:paraId="28B98EF4"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v:textbox>
                    </v:shape>
                    <v:line id="Gerader Verbinder 1252" o:spid="_x0000_s1217" style="position:absolute;flip:x y;visibility:visible;mso-wrap-style:square" from="9624,6704" to="12225,91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" strokecolor="black [3213]" strokeweight=".5pt">
                      <v:stroke startarrow="oval" joinstyle="miter"/>
                      <o:lock v:ext="edit" shapetype="f"/>
                    </v:line>
                  </v:group>
                  <v:group id="Gruppieren 1253" o:spid="_x0000_s1218" style="position:absolute;left:23542;top:5125;width:4291;height:4645" coordorigin="23542,5125" coordsize="4291,4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">
                    <v:line id="Gerader Verbinder 1254" o:spid="_x0000_s1219" style="position:absolute;flip:y;visibility:visible;mso-wrap-style:square" from="23542,7896" to="25145,97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" strokecolor="black [3213]" strokeweight=".5pt">
                      <v:stroke startarrow="oval" joinstyle="miter"/>
                      <o:lock v:ext="edit" shapetype="f"/>
                    </v:line>
                    <v:shape id="Textfeld 15" o:spid="_x0000_s1220" type="#_x0000_t202" style="position:absolute;left:24436;top:5125;width:339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" filled="f" stroked="f">
                      <v:textbox style="mso-fit-shape-to-text:t">
                        <w:txbxContent>
                          <w:p w14:paraId="37924B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v:textbox>
                    </v:shape>
                  </v:group>
                  <v:group id="Gruppieren 1256" o:spid="_x0000_s1221" style="position:absolute;left:45143;top:3975;width:4284;height:4644" coordorigin="45143,3975" coordsize="4283,4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">
                    <v:line id="Gerader Verbinder 1257" o:spid="_x0000_s1222" style="position:absolute;flip:y;visibility:visible;mso-wrap-style:square" from="45143,6745" to="46747,86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" strokecolor="black [3213]" strokeweight=".5pt">
                      <v:stroke startarrow="oval" joinstyle="miter"/>
                      <o:lock v:ext="edit" shapetype="f"/>
                    </v:line>
                    <v:shape id="Textfeld 18" o:spid="_x0000_s1223" type="#_x0000_t202" style="position:absolute;left:46036;top:3975;width:3391;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" filled="f" stroked="f">
                      <v:textbox style="mso-fit-shape-to-text:t">
                        <w:txbxContent>
                          <w:p w14:paraId="577A41F2"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v:textbox>
                    </v:shape>
                  </v:group>
                  <v:group id="Gruppieren 1259" o:spid="_x0000_s1224" style="position:absolute;left:33101;top:3081;width:4528;height:5067" coordorigin="33101,3081" coordsize="4528,50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">
                    <v:shape id="Textfeld 20" o:spid="_x0000_s1225" type="#_x0000_t202" style="position:absolute;left:33101;top:3081;width:339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" filled="f" stroked="f">
                      <v:textbox style="mso-fit-shape-to-text:t">
                        <w:txbxContent>
                          <w:p w14:paraId="37E1946D"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v:textbox>
                    </v:shape>
                    <v:line id="Gerader Verbinder 1261" o:spid="_x0000_s1226" style="position:absolute;flip:x y;visibility:visible;mso-wrap-style:square" from="35028,5697" to="37629,81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" strokecolor="black [3213]" strokeweight=".5pt">
                      <v:stroke startarrow="oval" joinstyle="miter"/>
                      <o:lock v:ext="edit" shapetype="f"/>
                    </v:line>
                  </v:group>
                  <v:group id="Gruppieren 1262" o:spid="_x0000_s1227" style="position:absolute;left:22585;top:10954;width:7438;height:4002" coordorigin="22585,10954" coordsize="7438,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">
                    <v:line id="Gerader Verbinder 1263" o:spid="_x0000_s1228" style="position:absolute;visibility:visible;mso-wrap-style:square" from="22585,10954" to="26676,129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" strokecolor="black [3213]" strokeweight=".5pt">
                      <v:stroke startarrow="oval" joinstyle="miter"/>
                      <o:lock v:ext="edit" shapetype="f"/>
                    </v:line>
                    <v:shape id="Textfeld 24" o:spid="_x0000_s1229" type="#_x0000_t202" style="position:absolute;left:26626;top:11571;width:339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" filled="f" stroked="f">
                      <v:textbox style="mso-fit-shape-to-text:t">
                        <w:txbxContent>
                          <w:p w14:paraId="1D302299"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v:textbox>
                    </v:shape>
                  </v:group>
                  <v:group id="Gruppieren 1265" o:spid="_x0000_s1230" style="position:absolute;left:44528;top:10495;width:7431;height:4002" coordorigin="44528,10495" coordsize="7430,40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">
                    <v:line id="Gerader Verbinder 1266" o:spid="_x0000_s1231" style="position:absolute;visibility:visible;mso-wrap-style:square" from="44528,10495" to="48619,125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" strokecolor="black [3213]" strokeweight=".5pt">
                      <v:stroke startarrow="oval" joinstyle="miter"/>
                      <o:lock v:ext="edit" shapetype="f"/>
                    </v:line>
                    <v:shape id="Textfeld 27" o:spid="_x0000_s1232" type="#_x0000_t202" style="position:absolute;left:48568;top:11112;width:339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" filled="f" stroked="f">
                      <v:textbox style="mso-fit-shape-to-text:t">
                        <w:txbxContent>
                          <w:p w14:paraId="1637F8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v:textbox>
                    </v:shape>
                  </v:group>
                  <v:group id="Gruppieren 1268" o:spid="_x0000_s1233" style="position:absolute;left:3523;top:9394;width:7580;height:6991" coordorigin="3523,9394" coordsize="7579,6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">
                    <v:shape id="Textfeld 29" o:spid="_x0000_s1234" type="#_x0000_t202" style="position:absolute;left:3523;top:13000;width:339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" filled="f" stroked="f">
                      <v:textbox style="mso-fit-shape-to-text:t">
                        <w:txbxContent>
                          <w:p w14:paraId="06F568B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5</w:t>
                            </w:r>
                          </w:p>
                        </w:txbxContent>
                      </v:textbox>
                    </v:shape>
                    <v:line id="Gerader Verbinder 1270" o:spid="_x0000_s1235" style="position:absolute;flip:x;visibility:visible;mso-wrap-style:square" from="6076,9394" to="11103,139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" strokecolor="black [3213]" strokeweight=".5pt">
                      <v:stroke joinstyle="miter"/>
                      <o:lock v:ext="edit" shapetype="f"/>
                    </v:line>
                  </v:group>
                </v:group>
                <w10:wrap type="topAndBottom" anchorx="margin"/>
              </v:group>
            </w:pict>
          </mc:Fallback>
        </mc:AlternateContent>
      </w:r>
      <w:r w:rsidR="00357A72" w:rsidRPr="00F0292D">
        <w:rPr>
          <w:szCs w:val="24"/>
        </w:rPr>
        <w:t>The Sheet Weld Opposed Plug (SWOP</w:t>
      </w:r>
      <w:r w:rsidR="00357A72">
        <w:rPr>
          <w:szCs w:val="24"/>
        </w:rPr>
        <w:t>)</w:t>
      </w:r>
      <w:r w:rsidR="00357A72" w:rsidRPr="00E956F7">
        <w:rPr>
          <w:szCs w:val="24"/>
        </w:rPr>
        <w:t xml:space="preserve"> method is used to connect parts </w:t>
      </w:r>
      <w:r w:rsidR="00FC68DB" w:rsidRPr="00BD52D7">
        <w:rPr>
          <w:lang w:eastAsia="x-none"/>
        </w:rPr>
        <w:t>with spot welds in cases where one component material is not suitable to create any alloy with the other part’s mater</w:t>
      </w:r>
      <w:r w:rsidR="00FC68DB" w:rsidRPr="000A1B7B">
        <w:rPr>
          <w:lang w:eastAsia="x-none"/>
        </w:rPr>
        <w:t>ial.</w:t>
      </w:r>
      <w:r w:rsidR="00357A72">
        <w:rPr>
          <w:lang w:eastAsia="x-none"/>
        </w:rPr>
        <w:t xml:space="preserve"> T</w:t>
      </w:r>
      <w:r w:rsidR="001133CB">
        <w:rPr>
          <w:lang w:eastAsia="x-none"/>
        </w:rPr>
        <w:t xml:space="preserve">his </w:t>
      </w:r>
      <w:r w:rsidR="00357A72" w:rsidRPr="00E956F7">
        <w:rPr>
          <w:szCs w:val="24"/>
        </w:rPr>
        <w:t xml:space="preserve">is the case </w:t>
      </w:r>
      <w:r w:rsidR="00FC68DB" w:rsidRPr="000A1B7B">
        <w:rPr>
          <w:lang w:eastAsia="x-none"/>
        </w:rPr>
        <w:t xml:space="preserve">when </w:t>
      </w:r>
      <w:r w:rsidR="00357A72">
        <w:rPr>
          <w:lang w:eastAsia="x-none"/>
        </w:rPr>
        <w:t xml:space="preserve">e.g. </w:t>
      </w:r>
      <w:r w:rsidR="00A95D5E" w:rsidRPr="000A1B7B">
        <w:rPr>
          <w:lang w:eastAsia="x-none"/>
        </w:rPr>
        <w:t>aluminium</w:t>
      </w:r>
      <w:r w:rsidR="00FC68DB" w:rsidRPr="000A1B7B">
        <w:rPr>
          <w:lang w:eastAsia="x-none"/>
        </w:rPr>
        <w:t xml:space="preserve"> and steel parts </w:t>
      </w:r>
      <w:r w:rsidR="00357A72">
        <w:rPr>
          <w:lang w:eastAsia="x-none"/>
        </w:rPr>
        <w:t>are</w:t>
      </w:r>
      <w:r w:rsidR="00FC68DB" w:rsidRPr="000A1B7B">
        <w:rPr>
          <w:lang w:eastAsia="x-none"/>
        </w:rPr>
        <w:t xml:space="preserve"> to be connected.</w:t>
      </w:r>
      <w:bookmarkStart w:id="730" w:name="_Toc3557096"/>
      <w:bookmarkStart w:id="731" w:name="_Toc34747347"/>
      <w:bookmarkStart w:id="732" w:name="_Toc76030538"/>
      <w:bookmarkStart w:id="733" w:name="_Toc94530824"/>
      <w:r w:rsidR="00357A72">
        <w:rPr>
          <w:lang w:eastAsia="x-none"/>
        </w:rPr>
        <w:t xml:space="preserve"> </w:t>
      </w:r>
      <w:r w:rsidR="00357A72">
        <w:rPr>
          <w:lang w:eastAsia="x-none"/>
        </w:rPr>
        <w:fldChar w:fldCharType="begin"/>
      </w:r>
      <w:r w:rsidR="00357A72">
        <w:rPr>
          <w:lang w:eastAsia="x-none"/>
        </w:rPr>
        <w:instrText xml:space="preserve"> REF _Ref157195089 \h </w:instrText>
      </w:r>
      <w:r w:rsidR="00357A72">
        <w:rPr>
          <w:lang w:eastAsia="x-none"/>
        </w:rPr>
      </w:r>
      <w:r w:rsidR="00357A72">
        <w:rPr>
          <w:lang w:eastAsia="x-none"/>
        </w:rPr>
        <w:fldChar w:fldCharType="separate"/>
      </w:r>
      <w:r w:rsidR="00AA4518" w:rsidRPr="00F54804">
        <w:t xml:space="preserve">Figure </w:t>
      </w:r>
      <w:r w:rsidR="00AA4518">
        <w:rPr>
          <w:noProof/>
        </w:rPr>
        <w:t>16</w:t>
      </w:r>
      <w:r w:rsidR="00357A72">
        <w:rPr>
          <w:lang w:eastAsia="x-none"/>
        </w:rPr>
        <w:fldChar w:fldCharType="end"/>
      </w:r>
      <w:r w:rsidR="00357A72">
        <w:rPr>
          <w:lang w:eastAsia="x-none"/>
        </w:rPr>
        <w:t xml:space="preserve"> shows a cross section of a SWOP: </w:t>
      </w:r>
    </w:p>
    <w:p w14:paraId="7DC41001" w14:textId="1B0F23C1" w:rsidR="00357A72" w:rsidRPr="00357A72" w:rsidRDefault="00357A72" w:rsidP="00A34185">
      <w:pPr>
        <w:pStyle w:val="Beschriftung"/>
        <w:keepNext/>
        <w:spacing w:after="0"/>
        <w:ind w:left="720"/>
        <w:jc w:val="left"/>
        <w:rPr>
          <w:b w:val="0"/>
          <w:bCs w:val="0"/>
          <w:sz w:val="18"/>
          <w:szCs w:val="18"/>
        </w:rPr>
      </w:pPr>
      <w:r w:rsidRPr="00357A72">
        <w:rPr>
          <w:sz w:val="18"/>
          <w:szCs w:val="18"/>
        </w:rPr>
        <w:t>Key</w:t>
      </w:r>
      <w:r w:rsidRPr="00357A72">
        <w:rPr>
          <w:b w:val="0"/>
          <w:bCs w:val="0"/>
          <w:sz w:val="18"/>
          <w:szCs w:val="18"/>
        </w:rPr>
        <w:t xml:space="preserve"> </w:t>
      </w:r>
    </w:p>
    <w:p w14:paraId="08C0DD23" w14:textId="381E4EDC" w:rsidR="00A57B5D" w:rsidRPr="00357A72" w:rsidRDefault="00A57B5D" w:rsidP="00A34185">
      <w:pPr>
        <w:pStyle w:val="Beschriftung"/>
        <w:keepNext/>
        <w:spacing w:after="0"/>
        <w:ind w:left="720"/>
        <w:jc w:val="left"/>
        <w:rPr>
          <w:b w:val="0"/>
          <w:bCs w:val="0"/>
          <w:sz w:val="18"/>
          <w:szCs w:val="18"/>
        </w:rPr>
      </w:pPr>
      <w:r w:rsidRPr="00357A72">
        <w:rPr>
          <w:b w:val="0"/>
          <w:bCs w:val="0"/>
          <w:sz w:val="18"/>
          <w:szCs w:val="18"/>
        </w:rPr>
        <w:t>1 – non-weldable part/material</w:t>
      </w:r>
    </w:p>
    <w:p w14:paraId="69F02EAD" w14:textId="77777777" w:rsidR="00A57B5D" w:rsidRPr="00357A72" w:rsidRDefault="00A57B5D" w:rsidP="00A34185">
      <w:pPr>
        <w:pStyle w:val="Beschriftung"/>
        <w:keepNext/>
        <w:spacing w:after="0"/>
        <w:ind w:left="720"/>
        <w:jc w:val="left"/>
        <w:rPr>
          <w:b w:val="0"/>
          <w:bCs w:val="0"/>
          <w:sz w:val="18"/>
          <w:szCs w:val="18"/>
        </w:rPr>
      </w:pPr>
      <w:r w:rsidRPr="00357A72">
        <w:rPr>
          <w:b w:val="0"/>
          <w:bCs w:val="0"/>
          <w:sz w:val="18"/>
          <w:szCs w:val="18"/>
        </w:rPr>
        <w:t>2 – weldable part/material</w:t>
      </w:r>
    </w:p>
    <w:p w14:paraId="3E3B8E12" w14:textId="77777777" w:rsidR="00A57B5D" w:rsidRPr="00357A72" w:rsidRDefault="00A57B5D" w:rsidP="00A34185">
      <w:pPr>
        <w:pStyle w:val="Beschriftung"/>
        <w:keepNext/>
        <w:spacing w:after="0"/>
        <w:ind w:left="720"/>
        <w:jc w:val="left"/>
        <w:rPr>
          <w:b w:val="0"/>
          <w:bCs w:val="0"/>
          <w:sz w:val="18"/>
          <w:szCs w:val="18"/>
        </w:rPr>
      </w:pPr>
      <w:r w:rsidRPr="00357A72">
        <w:rPr>
          <w:b w:val="0"/>
          <w:bCs w:val="0"/>
          <w:sz w:val="18"/>
          <w:szCs w:val="18"/>
        </w:rPr>
        <w:t>3 – insert or plug</w:t>
      </w:r>
    </w:p>
    <w:p w14:paraId="0DC61F9C" w14:textId="77777777" w:rsidR="00A57B5D" w:rsidRPr="00357A72" w:rsidRDefault="00A57B5D" w:rsidP="00A34185">
      <w:pPr>
        <w:pStyle w:val="Beschriftung"/>
        <w:keepNext/>
        <w:spacing w:after="0"/>
        <w:ind w:left="720"/>
        <w:jc w:val="left"/>
        <w:rPr>
          <w:b w:val="0"/>
          <w:bCs w:val="0"/>
          <w:sz w:val="18"/>
          <w:szCs w:val="18"/>
        </w:rPr>
      </w:pPr>
      <w:r w:rsidRPr="00357A72">
        <w:rPr>
          <w:b w:val="0"/>
          <w:bCs w:val="0"/>
          <w:sz w:val="18"/>
          <w:szCs w:val="18"/>
        </w:rPr>
        <w:t>4 – electrodes</w:t>
      </w:r>
    </w:p>
    <w:p w14:paraId="25A33309" w14:textId="23C44BAA" w:rsidR="004D106E" w:rsidRPr="00357A72" w:rsidRDefault="00A57B5D" w:rsidP="00A34185">
      <w:pPr>
        <w:pStyle w:val="Beschriftung"/>
        <w:keepNext/>
        <w:spacing w:after="120"/>
        <w:ind w:left="720"/>
        <w:jc w:val="left"/>
        <w:rPr>
          <w:b w:val="0"/>
          <w:sz w:val="18"/>
          <w:szCs w:val="18"/>
        </w:rPr>
      </w:pPr>
      <w:r w:rsidRPr="00357A72">
        <w:rPr>
          <w:b w:val="0"/>
          <w:bCs w:val="0"/>
          <w:sz w:val="18"/>
          <w:szCs w:val="18"/>
        </w:rPr>
        <w:t>5 – stop surface</w:t>
      </w:r>
    </w:p>
    <w:p w14:paraId="187B90D6" w14:textId="4A2071CA" w:rsidR="00FC68DB" w:rsidRPr="00F54804" w:rsidRDefault="00FC68DB" w:rsidP="00BD52D7">
      <w:pPr>
        <w:pStyle w:val="Beschriftung"/>
      </w:pPr>
      <w:bookmarkStart w:id="734" w:name="_Ref157195089"/>
      <w:bookmarkStart w:id="735" w:name="_Toc101428222"/>
      <w:bookmarkStart w:id="736" w:name="_Toc159022721"/>
      <w:r w:rsidRPr="00F54804">
        <w:t xml:space="preserve">Figure </w:t>
      </w:r>
      <w:r w:rsidRPr="00F54804">
        <w:fldChar w:fldCharType="begin"/>
      </w:r>
      <w:r w:rsidRPr="00F54804">
        <w:instrText xml:space="preserve"> SEQ Figure \* ARABIC </w:instrText>
      </w:r>
      <w:r w:rsidRPr="00F54804">
        <w:fldChar w:fldCharType="separate"/>
      </w:r>
      <w:r w:rsidR="00AA4518">
        <w:rPr>
          <w:noProof/>
        </w:rPr>
        <w:t>16</w:t>
      </w:r>
      <w:r w:rsidRPr="00F54804">
        <w:fldChar w:fldCharType="end"/>
      </w:r>
      <w:bookmarkEnd w:id="734"/>
      <w:r w:rsidR="0019077F">
        <w:t xml:space="preserve"> —</w:t>
      </w:r>
      <w:r w:rsidRPr="00F54804">
        <w:t xml:space="preserve"> Cross section of a SWOP Rivet</w:t>
      </w:r>
      <w:bookmarkEnd w:id="730"/>
      <w:bookmarkEnd w:id="731"/>
      <w:bookmarkEnd w:id="732"/>
      <w:bookmarkEnd w:id="733"/>
      <w:bookmarkEnd w:id="735"/>
      <w:bookmarkEnd w:id="736"/>
    </w:p>
    <w:p w14:paraId="5770294C" w14:textId="346CEA73" w:rsidR="00FC68DB" w:rsidRPr="00F54804" w:rsidRDefault="00FC68DB" w:rsidP="006A7907">
      <w:commentRangeStart w:id="737"/>
      <w:r w:rsidRPr="005C2D94">
        <w:t xml:space="preserve">The following description is quoted from the Patent documented under </w:t>
      </w:r>
      <w:r w:rsidRPr="005C2D94">
        <w:rPr>
          <w:b/>
        </w:rPr>
        <w:t>EP 0967044 A2</w:t>
      </w:r>
      <w:r w:rsidR="000411B0" w:rsidRPr="005C2D94">
        <w:rPr>
          <w:b/>
        </w:rPr>
        <w:t xml:space="preserve"> </w:t>
      </w:r>
      <w:sdt>
        <w:sdtPr>
          <w:rPr>
            <w:b/>
          </w:rPr>
          <w:id w:val="2040005867"/>
          <w:citation/>
        </w:sdtPr>
        <w:sdtContent>
          <w:r w:rsidR="000411B0" w:rsidRPr="005C2D94">
            <w:rPr>
              <w:b/>
            </w:rPr>
            <w:fldChar w:fldCharType="begin"/>
          </w:r>
          <w:r w:rsidR="008F1CF1">
            <w:rPr>
              <w:b/>
            </w:rPr>
            <w:instrText xml:space="preserve">CITATION Gar99 \l 1031 </w:instrText>
          </w:r>
          <w:r w:rsidR="000411B0" w:rsidRPr="005C2D94">
            <w:rPr>
              <w:b/>
            </w:rPr>
            <w:fldChar w:fldCharType="separate"/>
          </w:r>
          <w:r w:rsidR="00AA4518" w:rsidRPr="00AA4518">
            <w:rPr>
              <w:noProof/>
            </w:rPr>
            <w:t>[11]</w:t>
          </w:r>
          <w:r w:rsidR="000411B0" w:rsidRPr="005C2D94">
            <w:rPr>
              <w:b/>
            </w:rPr>
            <w:fldChar w:fldCharType="end"/>
          </w:r>
        </w:sdtContent>
      </w:sdt>
      <w:r w:rsidRPr="00F54804">
        <w:t>:</w:t>
      </w:r>
    </w:p>
    <w:p w14:paraId="04ED345C" w14:textId="759B9210" w:rsidR="00FC68DB" w:rsidRPr="00F54804" w:rsidRDefault="00FC68DB" w:rsidP="006A7907">
      <w:r w:rsidRPr="005C2D94">
        <w:t>"A sheet (1) of a material which cannot be electrically welded is connected to a second sheet (2) of a weldable material by providing a thr</w:t>
      </w:r>
      <w:r w:rsidRPr="00BD52D7">
        <w:t>ough hole in the first sheet having a transverse dimension substantially greater than the transverse dimension of the tips of the electrodes (</w:t>
      </w:r>
      <w:r w:rsidR="00CF5010" w:rsidRPr="000A1B7B">
        <w:t>4</w:t>
      </w:r>
      <w:r w:rsidRPr="000A1B7B">
        <w:t>) which are used for carrying out the electric welding spot. Within the hole there is provided an insert (</w:t>
      </w:r>
      <w:r w:rsidR="00CF5010" w:rsidRPr="00F54804">
        <w:t>3</w:t>
      </w:r>
      <w:r w:rsidRPr="00F54804">
        <w:t>) of a material which can be electrically welded. The two electrodes are applied so as to cause welding of the insert</w:t>
      </w:r>
      <w:r w:rsidR="00CF5010" w:rsidRPr="00F54804">
        <w:t xml:space="preserve"> </w:t>
      </w:r>
      <w:r w:rsidRPr="00F54804">
        <w:t>to the second sheet. The insert has a stop surface (</w:t>
      </w:r>
      <w:r w:rsidR="00CF5010" w:rsidRPr="00F54804">
        <w:t>5</w:t>
      </w:r>
      <w:r w:rsidRPr="00F54804">
        <w:t>) which prevents the first sheet (1) from separating from the second sheet (2) after welding. The difference of the transverse dimensions of the tip of each electrode</w:t>
      </w:r>
      <w:r w:rsidR="00CF5010" w:rsidRPr="00F54804">
        <w:t xml:space="preserve"> </w:t>
      </w:r>
      <w:r w:rsidRPr="00F54804">
        <w:t>and the insert avoids any possible overheating up to the melting point of the material constituting the first sheet</w:t>
      </w:r>
      <w:r w:rsidR="00CF5010" w:rsidRPr="00F54804">
        <w:t xml:space="preserve"> (1)</w:t>
      </w:r>
      <w:r w:rsidRPr="00F54804">
        <w:t xml:space="preserve"> while welding is carried out."</w:t>
      </w:r>
      <w:commentRangeEnd w:id="737"/>
      <w:r w:rsidR="00A33574">
        <w:rPr>
          <w:rStyle w:val="Kommentarzeichen"/>
          <w:rFonts w:ascii="Calibri" w:eastAsia="Times New Roman" w:hAnsi="Calibri"/>
          <w:lang w:val="en-US" w:eastAsia="x-none"/>
        </w:rPr>
        <w:commentReference w:id="737"/>
      </w:r>
    </w:p>
    <w:p w14:paraId="1AFE688B" w14:textId="0C3E1A63" w:rsidR="00FC68DB" w:rsidRPr="00F54804" w:rsidRDefault="00CC5771" w:rsidP="006A7907">
      <w:r w:rsidRPr="00CC5771">
        <w:t>Based on the description above a wide range of insert shapes can be imagined.</w:t>
      </w:r>
      <w:r w:rsidR="00FC68DB" w:rsidRPr="00F54804">
        <w:t xml:space="preserve"> </w:t>
      </w:r>
      <w:r w:rsidR="00E13FF4">
        <w:t>Therefore,</w:t>
      </w:r>
      <w:r w:rsidR="00FC68DB" w:rsidRPr="00F54804">
        <w:t xml:space="preserve"> </w:t>
      </w:r>
      <w:r>
        <w:t xml:space="preserve">the details of </w:t>
      </w:r>
      <w:r w:rsidR="00FC68DB" w:rsidRPr="00F54804">
        <w:t>the</w:t>
      </w:r>
      <w:r>
        <w:t>se shapes</w:t>
      </w:r>
      <w:r w:rsidR="00FC68DB" w:rsidRPr="00F54804">
        <w:t xml:space="preserve"> cannot be part of</w:t>
      </w:r>
      <w:r>
        <w:t xml:space="preserve"> the</w:t>
      </w:r>
      <w:r w:rsidR="00FC68DB" w:rsidRPr="00F54804">
        <w:t xml:space="preserve"> </w:t>
      </w:r>
      <w:r w:rsidR="00FC68DB" w:rsidRPr="00F54804">
        <w:rPr>
          <w:rFonts w:cs="Calibri"/>
        </w:rPr>
        <w:t>χ</w:t>
      </w:r>
      <w:r w:rsidR="00FC68DB" w:rsidRPr="00F54804">
        <w:t xml:space="preserve">MCF </w:t>
      </w:r>
      <w:r>
        <w:t>specificat</w:t>
      </w:r>
      <w:r w:rsidR="00FC68DB" w:rsidRPr="00F54804">
        <w:t xml:space="preserve">ion. </w:t>
      </w:r>
      <w:r>
        <w:t>A</w:t>
      </w:r>
      <w:r w:rsidR="00FC68DB" w:rsidRPr="00F54804">
        <w:t xml:space="preserve"> shape is referred by a string attribute </w:t>
      </w:r>
      <w:proofErr w:type="spellStart"/>
      <w:r w:rsidR="00FC68DB" w:rsidRPr="00EA04BD">
        <w:rPr>
          <w:rStyle w:val="CodeCharacter"/>
        </w:rPr>
        <w:t>insert_shape</w:t>
      </w:r>
      <w:proofErr w:type="spellEnd"/>
      <w:r w:rsidR="00FC68DB" w:rsidRPr="00F54804">
        <w:t xml:space="preserve">. The possible values of this attribute are </w:t>
      </w:r>
      <w:r w:rsidR="00FC68DB" w:rsidRPr="00D0681A">
        <w:t>not</w:t>
      </w:r>
      <w:r w:rsidR="00FC68DB" w:rsidRPr="00F54804">
        <w:t xml:space="preserve"> subject of th</w:t>
      </w:r>
      <w:r>
        <w:t xml:space="preserve">is </w:t>
      </w:r>
      <w:r>
        <w:rPr>
          <w:szCs w:val="24"/>
        </w:rPr>
        <w:t>document. I</w:t>
      </w:r>
      <w:r w:rsidR="00FC68DB" w:rsidRPr="00F54804">
        <w:t>n general, th</w:t>
      </w:r>
      <w:r>
        <w:t>ey are</w:t>
      </w:r>
      <w:r w:rsidR="00FC68DB" w:rsidRPr="00F54804">
        <w:t xml:space="preserve"> very OEM specific. However, to provide a minimum amount of information</w:t>
      </w:r>
      <w:r>
        <w:t>,</w:t>
      </w:r>
      <w:r w:rsidR="00FC68DB" w:rsidRPr="00F54804">
        <w:t xml:space="preserve"> some general geometric data are given by the attributes introduced below.</w:t>
      </w:r>
    </w:p>
    <w:p w14:paraId="2CFD5C09" w14:textId="773156A7" w:rsidR="00FC68DB" w:rsidRPr="00F54804" w:rsidRDefault="00FC68DB" w:rsidP="006A7907">
      <w:r w:rsidRPr="00F54804">
        <w:t xml:space="preserve">A </w:t>
      </w:r>
      <w:r w:rsidR="00F0292D">
        <w:t>SWOP</w:t>
      </w:r>
      <w:r w:rsidRPr="00F54804">
        <w:t xml:space="preserve"> rivet is denoted by a nested element </w:t>
      </w:r>
      <w:r w:rsidRPr="00EA04BD">
        <w:rPr>
          <w:rStyle w:val="CodeCharacter"/>
        </w:rPr>
        <w:t>&lt;swop/&gt;</w:t>
      </w:r>
      <w:r w:rsidRPr="00F54804">
        <w:t xml:space="preserve"> within </w:t>
      </w:r>
      <w:r w:rsidRPr="00EA04BD">
        <w:rPr>
          <w:rStyle w:val="CodeCharacter"/>
        </w:rPr>
        <w:t>&lt;rivet/&gt;</w:t>
      </w:r>
      <w:r w:rsidRPr="00F54804">
        <w:t xml:space="preserve">. This element is described completely by its attributes and parent element attributes within </w:t>
      </w:r>
      <w:r w:rsidRPr="00EA04BD">
        <w:rPr>
          <w:rStyle w:val="CodeCharacter"/>
        </w:rPr>
        <w:t>&lt;rivet/&gt;</w:t>
      </w:r>
      <w:r w:rsidRPr="00F54804">
        <w:t xml:space="preserve">. </w:t>
      </w:r>
      <w:r w:rsidR="00F0292D">
        <w:rPr>
          <w:szCs w:val="24"/>
        </w:rPr>
        <w:t>In particular,</w:t>
      </w:r>
      <w:r w:rsidR="00F0292D" w:rsidRPr="00E956F7">
        <w:rPr>
          <w:szCs w:val="24"/>
        </w:rPr>
        <w:t xml:space="preserve"> </w:t>
      </w:r>
      <w:r w:rsidRPr="00F54804">
        <w:t xml:space="preserve">the attributes </w:t>
      </w:r>
      <w:proofErr w:type="spellStart"/>
      <w:r w:rsidRPr="00EA04BD">
        <w:rPr>
          <w:rStyle w:val="CodeCharacter"/>
        </w:rPr>
        <w:t>shaft_diameter</w:t>
      </w:r>
      <w:proofErr w:type="spellEnd"/>
      <w:r w:rsidRPr="00F54804">
        <w:t xml:space="preserve">, </w:t>
      </w:r>
      <w:proofErr w:type="spellStart"/>
      <w:r w:rsidRPr="00EA04BD">
        <w:rPr>
          <w:rStyle w:val="CodeCharacter"/>
        </w:rPr>
        <w:t>sink_size</w:t>
      </w:r>
      <w:proofErr w:type="spellEnd"/>
      <w:r w:rsidRPr="00F54804">
        <w:t xml:space="preserve">, </w:t>
      </w:r>
      <w:r w:rsidRPr="00EA04BD">
        <w:rPr>
          <w:rStyle w:val="CodeCharacter"/>
        </w:rPr>
        <w:t>length</w:t>
      </w:r>
      <w:r w:rsidRPr="00F54804">
        <w:t xml:space="preserve">, </w:t>
      </w:r>
      <w:proofErr w:type="spellStart"/>
      <w:r w:rsidRPr="00EA04BD">
        <w:rPr>
          <w:rStyle w:val="CodeCharacter"/>
        </w:rPr>
        <w:t>head_diameter</w:t>
      </w:r>
      <w:proofErr w:type="spellEnd"/>
      <w:r w:rsidRPr="00F54804">
        <w:t xml:space="preserve"> and </w:t>
      </w:r>
      <w:proofErr w:type="spellStart"/>
      <w:r w:rsidRPr="00EA04BD">
        <w:rPr>
          <w:rStyle w:val="CodeCharacter"/>
        </w:rPr>
        <w:t>head_height</w:t>
      </w:r>
      <w:proofErr w:type="spellEnd"/>
      <w:r w:rsidRPr="00F54804">
        <w:t xml:space="preserve"> are inherited from</w:t>
      </w:r>
      <w:r w:rsidR="00F0292D">
        <w:t xml:space="preserve"> the</w:t>
      </w:r>
      <w:r w:rsidRPr="00F54804">
        <w:t xml:space="preserve"> </w:t>
      </w:r>
      <w:r w:rsidRPr="00EA04BD">
        <w:rPr>
          <w:rStyle w:val="CodeCharacter"/>
        </w:rPr>
        <w:lastRenderedPageBreak/>
        <w:t>&lt;rivet/&gt;</w:t>
      </w:r>
      <w:r w:rsidRPr="00F54804">
        <w:t xml:space="preserve"> element. Other rivet parameters (</w:t>
      </w:r>
      <w:r w:rsidR="002D061B">
        <w:t>such as</w:t>
      </w:r>
      <w:r w:rsidRPr="00F54804">
        <w:t xml:space="preserve"> </w:t>
      </w:r>
      <w:r w:rsidRPr="00EA04BD">
        <w:rPr>
          <w:rStyle w:val="CodeCharacter"/>
        </w:rPr>
        <w:t>length</w:t>
      </w:r>
      <w:r w:rsidRPr="00F54804">
        <w:t xml:space="preserve"> or </w:t>
      </w:r>
      <w:proofErr w:type="spellStart"/>
      <w:r w:rsidRPr="00EA04BD">
        <w:rPr>
          <w:rStyle w:val="CodeCharacter"/>
        </w:rPr>
        <w:t>shaft_diameter</w:t>
      </w:r>
      <w:proofErr w:type="spellEnd"/>
      <w:r w:rsidRPr="00F54804">
        <w:t xml:space="preserve">) may be treated </w:t>
      </w:r>
      <w:r w:rsidR="00F0292D">
        <w:t xml:space="preserve">as </w:t>
      </w:r>
      <w:r w:rsidRPr="00F54804">
        <w:t>meaningless.</w:t>
      </w:r>
      <w:r w:rsidR="00F0292D">
        <w:t xml:space="preserve"> </w:t>
      </w:r>
    </w:p>
    <w:p w14:paraId="0EC0A050" w14:textId="300797C6" w:rsidR="00FC68DB" w:rsidRDefault="00825756" w:rsidP="006A7907">
      <w:pPr>
        <w:keepNext/>
      </w:pPr>
      <w:r>
        <w:t xml:space="preserve">The </w:t>
      </w:r>
      <w:r w:rsidR="00FC68DB" w:rsidRPr="00F54804">
        <w:t>XML specification of</w:t>
      </w:r>
      <w:r>
        <w:t xml:space="preserve"> the</w:t>
      </w:r>
      <w:r w:rsidR="00FC68DB" w:rsidRPr="00F54804">
        <w:t xml:space="preserve"> </w:t>
      </w:r>
      <w:r w:rsidR="00FC68DB" w:rsidRPr="00EA04BD">
        <w:rPr>
          <w:rStyle w:val="CodeCharacter"/>
        </w:rPr>
        <w:t>&lt;swop/&gt;</w:t>
      </w:r>
      <w:r w:rsidR="00FC68DB" w:rsidRPr="00F54804">
        <w:t xml:space="preserve"> element</w:t>
      </w:r>
      <w:r w:rsidRPr="00825756">
        <w:t xml:space="preserve"> </w:t>
      </w:r>
      <w:r>
        <w:t>is shown</w:t>
      </w:r>
      <w:r w:rsidRPr="00F73574">
        <w:t xml:space="preserve"> in</w:t>
      </w:r>
      <w:r>
        <w:t xml:space="preserve"> </w:t>
      </w:r>
      <w:r w:rsidR="005016E9">
        <w:fldChar w:fldCharType="begin"/>
      </w:r>
      <w:r w:rsidR="005016E9">
        <w:instrText xml:space="preserve"> REF _Ref156248183 \h </w:instrText>
      </w:r>
      <w:r w:rsidR="005016E9">
        <w:fldChar w:fldCharType="separate"/>
      </w:r>
      <w:r w:rsidR="00AA4518" w:rsidRPr="00F54804">
        <w:t xml:space="preserve">Table </w:t>
      </w:r>
      <w:r w:rsidR="00AA4518">
        <w:rPr>
          <w:noProof/>
        </w:rPr>
        <w:t>48</w:t>
      </w:r>
      <w:r w:rsidR="005016E9">
        <w:fldChar w:fldCharType="end"/>
      </w:r>
      <w:r w:rsidR="00FC68DB" w:rsidRPr="00F54804">
        <w:t>:</w:t>
      </w:r>
      <w:r w:rsidR="005016E9">
        <w:t xml:space="preserve"> </w:t>
      </w:r>
    </w:p>
    <w:p w14:paraId="2A4E3509" w14:textId="18187C61" w:rsidR="00055698" w:rsidRPr="00F54804" w:rsidRDefault="00055698" w:rsidP="001640C5">
      <w:pPr>
        <w:pStyle w:val="Beschriftung"/>
        <w:keepNext/>
        <w:keepLines/>
      </w:pPr>
      <w:bookmarkStart w:id="738" w:name="_Ref156248183"/>
      <w:bookmarkStart w:id="739" w:name="_Toc159022842"/>
      <w:r w:rsidRPr="00F54804">
        <w:t xml:space="preserve">Table </w:t>
      </w:r>
      <w:r w:rsidRPr="00F54804">
        <w:fldChar w:fldCharType="begin"/>
      </w:r>
      <w:r w:rsidRPr="00F54804">
        <w:instrText xml:space="preserve"> SEQ Table \* ARABIC </w:instrText>
      </w:r>
      <w:r w:rsidRPr="00F54804">
        <w:fldChar w:fldCharType="separate"/>
      </w:r>
      <w:r w:rsidR="00AA4518">
        <w:rPr>
          <w:noProof/>
        </w:rPr>
        <w:t>48</w:t>
      </w:r>
      <w:r w:rsidRPr="00F54804">
        <w:fldChar w:fldCharType="end"/>
      </w:r>
      <w:bookmarkEnd w:id="738"/>
      <w:r>
        <w:t xml:space="preserve"> —</w:t>
      </w:r>
      <w:r w:rsidRPr="00F54804">
        <w:t xml:space="preserve"> Attributes of element </w:t>
      </w:r>
      <w:r w:rsidRPr="00204153">
        <w:rPr>
          <w:rStyle w:val="CodeCharacter"/>
        </w:rPr>
        <w:t>&lt;swop/&gt;</w:t>
      </w:r>
      <w:bookmarkEnd w:id="739"/>
    </w:p>
    <w:tbl>
      <w:tblPr>
        <w:tblW w:w="858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37"/>
        <w:gridCol w:w="1559"/>
        <w:gridCol w:w="1002"/>
        <w:gridCol w:w="2498"/>
      </w:tblGrid>
      <w:tr w:rsidR="00541575" w:rsidRPr="00C15623" w14:paraId="48C15473" w14:textId="77777777" w:rsidTr="00541575">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D2C4C7" w14:textId="77777777" w:rsidR="00FC68DB" w:rsidRPr="00C15623" w:rsidRDefault="00FC68DB" w:rsidP="00BD4E82">
            <w:pPr>
              <w:keepNext/>
              <w:spacing w:line="240" w:lineRule="auto"/>
              <w:rPr>
                <w:b/>
              </w:rPr>
            </w:pPr>
            <w:r w:rsidRPr="00C15623">
              <w:rPr>
                <w:b/>
              </w:rPr>
              <w:t>Attributes</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D3C41C" w14:textId="77777777" w:rsidR="00FC68DB" w:rsidRPr="00C15623" w:rsidRDefault="00FC68DB" w:rsidP="00BD4E82">
            <w:pPr>
              <w:keepNext/>
              <w:spacing w:line="240" w:lineRule="auto"/>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173A64" w14:textId="77777777" w:rsidR="00FC68DB" w:rsidRPr="00C15623" w:rsidRDefault="00FC68DB" w:rsidP="00BD4E82">
            <w:pPr>
              <w:keepNext/>
              <w:spacing w:line="240" w:lineRule="auto"/>
              <w:rPr>
                <w:b/>
              </w:rPr>
            </w:pPr>
            <w:r w:rsidRPr="00C15623">
              <w:rPr>
                <w:b/>
              </w:rPr>
              <w:t>Value Space</w:t>
            </w:r>
          </w:p>
        </w:tc>
        <w:tc>
          <w:tcPr>
            <w:tcW w:w="100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27EE77" w14:textId="77777777" w:rsidR="00FC68DB" w:rsidRPr="00C15623" w:rsidRDefault="00FC68DB" w:rsidP="00BD4E82">
            <w:pPr>
              <w:keepNext/>
              <w:spacing w:line="240" w:lineRule="auto"/>
              <w:rPr>
                <w:b/>
              </w:rPr>
            </w:pPr>
            <w:r w:rsidRPr="00C15623">
              <w:rPr>
                <w:b/>
              </w:rPr>
              <w:t>Use</w:t>
            </w:r>
          </w:p>
        </w:tc>
        <w:tc>
          <w:tcPr>
            <w:tcW w:w="24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F4006E" w14:textId="77777777" w:rsidR="00FC68DB" w:rsidRPr="00C15623" w:rsidRDefault="00FC68DB" w:rsidP="00BD4E82">
            <w:pPr>
              <w:keepNext/>
              <w:spacing w:line="240" w:lineRule="auto"/>
              <w:rPr>
                <w:b/>
              </w:rPr>
            </w:pPr>
            <w:r w:rsidRPr="00C15623">
              <w:rPr>
                <w:b/>
              </w:rPr>
              <w:t>Constraint</w:t>
            </w:r>
          </w:p>
        </w:tc>
      </w:tr>
      <w:tr w:rsidR="00FC68DB" w:rsidRPr="00F54804" w14:paraId="01034A45" w14:textId="77777777" w:rsidTr="00541575">
        <w:trPr>
          <w:cantSplit/>
          <w:jc w:val="center"/>
        </w:trPr>
        <w:tc>
          <w:tcPr>
            <w:tcW w:w="2093" w:type="dxa"/>
            <w:shd w:val="clear" w:color="auto" w:fill="auto"/>
          </w:tcPr>
          <w:p w14:paraId="3BD1AD79" w14:textId="77777777" w:rsidR="00FC68DB" w:rsidRPr="00F54804" w:rsidRDefault="00FC68DB" w:rsidP="00B202D2">
            <w:pPr>
              <w:rPr>
                <w:sz w:val="20"/>
                <w:szCs w:val="20"/>
              </w:rPr>
            </w:pPr>
            <w:proofErr w:type="spellStart"/>
            <w:r w:rsidRPr="00F54804">
              <w:rPr>
                <w:sz w:val="20"/>
                <w:szCs w:val="20"/>
              </w:rPr>
              <w:t>insert_shape</w:t>
            </w:r>
            <w:proofErr w:type="spellEnd"/>
          </w:p>
        </w:tc>
        <w:tc>
          <w:tcPr>
            <w:tcW w:w="1437" w:type="dxa"/>
            <w:shd w:val="clear" w:color="auto" w:fill="auto"/>
          </w:tcPr>
          <w:p w14:paraId="75F8D1CC" w14:textId="77777777" w:rsidR="00FC68DB" w:rsidRPr="00F54804" w:rsidRDefault="00FC68DB" w:rsidP="00B202D2">
            <w:pPr>
              <w:rPr>
                <w:sz w:val="20"/>
                <w:szCs w:val="20"/>
              </w:rPr>
            </w:pPr>
            <w:r w:rsidRPr="00F54804">
              <w:rPr>
                <w:sz w:val="20"/>
                <w:szCs w:val="20"/>
              </w:rPr>
              <w:t>Alphanumeric</w:t>
            </w:r>
          </w:p>
        </w:tc>
        <w:tc>
          <w:tcPr>
            <w:tcW w:w="1559" w:type="dxa"/>
          </w:tcPr>
          <w:p w14:paraId="65956CF4" w14:textId="77777777" w:rsidR="00FC68DB" w:rsidRPr="00F54804" w:rsidRDefault="00FC68DB" w:rsidP="00B202D2">
            <w:pPr>
              <w:rPr>
                <w:sz w:val="20"/>
                <w:szCs w:val="20"/>
              </w:rPr>
            </w:pPr>
            <w:r w:rsidRPr="00F54804">
              <w:rPr>
                <w:sz w:val="20"/>
                <w:szCs w:val="20"/>
              </w:rPr>
              <w:t>Alphanumeric</w:t>
            </w:r>
          </w:p>
        </w:tc>
        <w:tc>
          <w:tcPr>
            <w:tcW w:w="1002" w:type="dxa"/>
            <w:shd w:val="clear" w:color="auto" w:fill="auto"/>
          </w:tcPr>
          <w:p w14:paraId="3081B19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A85FB36" w14:textId="77777777" w:rsidR="00FC68DB" w:rsidRPr="00F54804" w:rsidRDefault="00FC68DB" w:rsidP="00B202D2">
            <w:pPr>
              <w:rPr>
                <w:sz w:val="20"/>
                <w:szCs w:val="20"/>
              </w:rPr>
            </w:pPr>
            <w:r w:rsidRPr="00F54804">
              <w:rPr>
                <w:sz w:val="20"/>
                <w:szCs w:val="20"/>
              </w:rPr>
              <w:t>-</w:t>
            </w:r>
          </w:p>
        </w:tc>
      </w:tr>
      <w:tr w:rsidR="00FC68DB" w:rsidRPr="00F54804" w14:paraId="73D29C10" w14:textId="77777777" w:rsidTr="00541575">
        <w:trPr>
          <w:cantSplit/>
          <w:jc w:val="center"/>
        </w:trPr>
        <w:tc>
          <w:tcPr>
            <w:tcW w:w="2093" w:type="dxa"/>
            <w:shd w:val="clear" w:color="auto" w:fill="auto"/>
          </w:tcPr>
          <w:p w14:paraId="7644F215" w14:textId="77777777" w:rsidR="00FC68DB" w:rsidRPr="00F54804" w:rsidRDefault="00FC68DB" w:rsidP="00B202D2">
            <w:pPr>
              <w:rPr>
                <w:sz w:val="20"/>
                <w:szCs w:val="20"/>
              </w:rPr>
            </w:pPr>
            <w:proofErr w:type="spellStart"/>
            <w:r w:rsidRPr="00F54804">
              <w:rPr>
                <w:sz w:val="20"/>
                <w:szCs w:val="20"/>
              </w:rPr>
              <w:t>insert_height</w:t>
            </w:r>
            <w:proofErr w:type="spellEnd"/>
          </w:p>
        </w:tc>
        <w:tc>
          <w:tcPr>
            <w:tcW w:w="1437" w:type="dxa"/>
            <w:shd w:val="clear" w:color="auto" w:fill="auto"/>
          </w:tcPr>
          <w:p w14:paraId="4E081899" w14:textId="77777777" w:rsidR="00FC68DB" w:rsidRPr="00F54804" w:rsidRDefault="00FC68DB" w:rsidP="00B202D2">
            <w:pPr>
              <w:rPr>
                <w:sz w:val="20"/>
                <w:szCs w:val="20"/>
              </w:rPr>
            </w:pPr>
            <w:r w:rsidRPr="00F54804">
              <w:rPr>
                <w:sz w:val="20"/>
                <w:szCs w:val="20"/>
              </w:rPr>
              <w:t>Floating point</w:t>
            </w:r>
          </w:p>
        </w:tc>
        <w:tc>
          <w:tcPr>
            <w:tcW w:w="1559" w:type="dxa"/>
          </w:tcPr>
          <w:p w14:paraId="27A48C76"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6EAD4D67"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097F4DA6" w14:textId="77777777" w:rsidR="00FC68DB" w:rsidRPr="00F54804" w:rsidRDefault="00FC68DB" w:rsidP="00B202D2">
            <w:pPr>
              <w:rPr>
                <w:sz w:val="20"/>
                <w:szCs w:val="20"/>
              </w:rPr>
            </w:pPr>
            <w:r w:rsidRPr="00F54804">
              <w:rPr>
                <w:sz w:val="20"/>
                <w:szCs w:val="20"/>
              </w:rPr>
              <w:t>-</w:t>
            </w:r>
          </w:p>
        </w:tc>
      </w:tr>
      <w:tr w:rsidR="00FC68DB" w:rsidRPr="00F54804" w14:paraId="36C4663A" w14:textId="77777777" w:rsidTr="00541575">
        <w:trPr>
          <w:cantSplit/>
          <w:jc w:val="center"/>
        </w:trPr>
        <w:tc>
          <w:tcPr>
            <w:tcW w:w="2093" w:type="dxa"/>
            <w:shd w:val="clear" w:color="auto" w:fill="auto"/>
          </w:tcPr>
          <w:p w14:paraId="71BA0BF1" w14:textId="77777777" w:rsidR="00FC68DB" w:rsidRPr="00F54804" w:rsidRDefault="00FC68DB" w:rsidP="00B202D2">
            <w:pPr>
              <w:rPr>
                <w:sz w:val="20"/>
                <w:szCs w:val="20"/>
              </w:rPr>
            </w:pPr>
            <w:proofErr w:type="spellStart"/>
            <w:r w:rsidRPr="00F54804">
              <w:rPr>
                <w:sz w:val="20"/>
                <w:szCs w:val="20"/>
              </w:rPr>
              <w:t>spotweld_diameter</w:t>
            </w:r>
            <w:proofErr w:type="spellEnd"/>
          </w:p>
        </w:tc>
        <w:tc>
          <w:tcPr>
            <w:tcW w:w="1437" w:type="dxa"/>
            <w:shd w:val="clear" w:color="auto" w:fill="auto"/>
          </w:tcPr>
          <w:p w14:paraId="09691FC1" w14:textId="77777777" w:rsidR="00FC68DB" w:rsidRPr="00F54804" w:rsidRDefault="00FC68DB" w:rsidP="00B202D2">
            <w:pPr>
              <w:rPr>
                <w:sz w:val="20"/>
                <w:szCs w:val="20"/>
              </w:rPr>
            </w:pPr>
            <w:r w:rsidRPr="00F54804">
              <w:rPr>
                <w:sz w:val="20"/>
                <w:szCs w:val="20"/>
              </w:rPr>
              <w:t>Floating point</w:t>
            </w:r>
          </w:p>
        </w:tc>
        <w:tc>
          <w:tcPr>
            <w:tcW w:w="1559" w:type="dxa"/>
          </w:tcPr>
          <w:p w14:paraId="20F3E4B0"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479908E8"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54F7855F" w14:textId="77777777" w:rsidR="00FC68DB" w:rsidRPr="00F54804" w:rsidRDefault="00FC68DB" w:rsidP="00B202D2">
            <w:pPr>
              <w:rPr>
                <w:sz w:val="20"/>
                <w:szCs w:val="20"/>
              </w:rPr>
            </w:pPr>
            <w:r w:rsidRPr="00F54804">
              <w:rPr>
                <w:sz w:val="20"/>
                <w:szCs w:val="20"/>
              </w:rPr>
              <w:t>-</w:t>
            </w:r>
          </w:p>
        </w:tc>
      </w:tr>
      <w:tr w:rsidR="00FC68DB" w:rsidRPr="00F54804" w14:paraId="0D192EA5" w14:textId="77777777" w:rsidTr="00541575">
        <w:trPr>
          <w:cantSplit/>
          <w:jc w:val="center"/>
        </w:trPr>
        <w:tc>
          <w:tcPr>
            <w:tcW w:w="2093" w:type="dxa"/>
            <w:shd w:val="clear" w:color="auto" w:fill="auto"/>
          </w:tcPr>
          <w:p w14:paraId="27929B4F" w14:textId="77777777" w:rsidR="00FC68DB" w:rsidRPr="00F54804" w:rsidRDefault="00FC68DB" w:rsidP="00B202D2">
            <w:pPr>
              <w:rPr>
                <w:sz w:val="20"/>
                <w:szCs w:val="20"/>
              </w:rPr>
            </w:pPr>
            <w:proofErr w:type="spellStart"/>
            <w:r w:rsidRPr="00F54804">
              <w:rPr>
                <w:sz w:val="20"/>
              </w:rPr>
              <w:t>spotweld_technology</w:t>
            </w:r>
            <w:proofErr w:type="spellEnd"/>
          </w:p>
        </w:tc>
        <w:tc>
          <w:tcPr>
            <w:tcW w:w="1437" w:type="dxa"/>
            <w:shd w:val="clear" w:color="auto" w:fill="auto"/>
          </w:tcPr>
          <w:p w14:paraId="3E5CF02E" w14:textId="77777777" w:rsidR="00FC68DB" w:rsidRPr="00F54804" w:rsidRDefault="00FC68DB" w:rsidP="00B202D2">
            <w:pPr>
              <w:rPr>
                <w:sz w:val="20"/>
                <w:szCs w:val="20"/>
              </w:rPr>
            </w:pPr>
            <w:r w:rsidRPr="00F54804">
              <w:rPr>
                <w:sz w:val="20"/>
                <w:szCs w:val="20"/>
              </w:rPr>
              <w:t>Selection</w:t>
            </w:r>
          </w:p>
        </w:tc>
        <w:tc>
          <w:tcPr>
            <w:tcW w:w="1559" w:type="dxa"/>
          </w:tcPr>
          <w:p w14:paraId="0E76DD52" w14:textId="77777777" w:rsidR="00FC68DB" w:rsidRPr="00F54804" w:rsidRDefault="00FC68DB" w:rsidP="00B202D2">
            <w:pPr>
              <w:spacing w:after="0"/>
              <w:rPr>
                <w:sz w:val="20"/>
                <w:szCs w:val="20"/>
              </w:rPr>
            </w:pPr>
            <w:r w:rsidRPr="00F54804">
              <w:rPr>
                <w:sz w:val="20"/>
                <w:szCs w:val="20"/>
              </w:rPr>
              <w:t>resistance</w:t>
            </w:r>
          </w:p>
          <w:p w14:paraId="011546A5" w14:textId="77777777" w:rsidR="00FC68DB" w:rsidRPr="00F54804" w:rsidRDefault="00FC68DB" w:rsidP="00B202D2">
            <w:pPr>
              <w:spacing w:after="0"/>
              <w:rPr>
                <w:sz w:val="20"/>
                <w:szCs w:val="20"/>
              </w:rPr>
            </w:pPr>
            <w:r w:rsidRPr="00F54804">
              <w:rPr>
                <w:sz w:val="20"/>
                <w:szCs w:val="20"/>
              </w:rPr>
              <w:t>laser</w:t>
            </w:r>
          </w:p>
          <w:p w14:paraId="2843CFBB" w14:textId="77777777" w:rsidR="00FC68DB" w:rsidRPr="00F54804" w:rsidRDefault="00FC68DB" w:rsidP="00B202D2">
            <w:pPr>
              <w:spacing w:after="0"/>
              <w:rPr>
                <w:sz w:val="20"/>
                <w:szCs w:val="20"/>
              </w:rPr>
            </w:pPr>
            <w:r w:rsidRPr="00F54804">
              <w:rPr>
                <w:sz w:val="20"/>
                <w:szCs w:val="20"/>
              </w:rPr>
              <w:t>projection</w:t>
            </w:r>
          </w:p>
          <w:p w14:paraId="4C84FDB8" w14:textId="77777777" w:rsidR="00FC68DB" w:rsidRPr="00F54804" w:rsidRDefault="00FC68DB" w:rsidP="00B202D2">
            <w:pPr>
              <w:spacing w:after="0"/>
              <w:rPr>
                <w:sz w:val="20"/>
                <w:szCs w:val="20"/>
              </w:rPr>
            </w:pPr>
            <w:r w:rsidRPr="00F54804">
              <w:rPr>
                <w:sz w:val="20"/>
                <w:szCs w:val="20"/>
              </w:rPr>
              <w:t>friction</w:t>
            </w:r>
          </w:p>
        </w:tc>
        <w:tc>
          <w:tcPr>
            <w:tcW w:w="1002" w:type="dxa"/>
            <w:shd w:val="clear" w:color="auto" w:fill="auto"/>
          </w:tcPr>
          <w:p w14:paraId="2506577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F55793E" w14:textId="77777777" w:rsidR="00FC68DB" w:rsidRPr="00F54804" w:rsidRDefault="00FC68DB" w:rsidP="00B202D2">
            <w:pPr>
              <w:rPr>
                <w:sz w:val="20"/>
                <w:szCs w:val="20"/>
              </w:rPr>
            </w:pPr>
            <w:r w:rsidRPr="00F54804">
              <w:rPr>
                <w:sz w:val="20"/>
                <w:szCs w:val="20"/>
              </w:rPr>
              <w:t>-</w:t>
            </w:r>
          </w:p>
        </w:tc>
      </w:tr>
    </w:tbl>
    <w:p w14:paraId="39C678B7" w14:textId="4964EF45" w:rsidR="00FC68DB" w:rsidRPr="00BD52D7" w:rsidRDefault="00FC68DB" w:rsidP="00BD4E82">
      <w:pPr>
        <w:spacing w:before="120"/>
      </w:pPr>
      <w:r w:rsidRPr="005C2D94">
        <w:t xml:space="preserve">All attributes of this connection type are optional for </w:t>
      </w:r>
      <w:r w:rsidRPr="001E4607">
        <w:t xml:space="preserve">importing it into CAD or CAE application. </w:t>
      </w:r>
      <w:r w:rsidR="00F0292D">
        <w:t xml:space="preserve">However, </w:t>
      </w:r>
      <w:r w:rsidR="00F0292D" w:rsidRPr="00E956F7">
        <w:rPr>
          <w:szCs w:val="24"/>
        </w:rPr>
        <w:t>some FE pre-processor</w:t>
      </w:r>
      <w:r w:rsidR="00F0292D">
        <w:rPr>
          <w:szCs w:val="24"/>
        </w:rPr>
        <w:t>s</w:t>
      </w:r>
      <w:r w:rsidR="00F0292D" w:rsidRPr="00E956F7">
        <w:rPr>
          <w:szCs w:val="24"/>
        </w:rPr>
        <w:t xml:space="preserve"> </w:t>
      </w:r>
      <w:r w:rsidR="00DA2284">
        <w:rPr>
          <w:szCs w:val="24"/>
        </w:rPr>
        <w:t>may</w:t>
      </w:r>
      <w:r w:rsidR="00F0292D" w:rsidRPr="00E956F7">
        <w:rPr>
          <w:szCs w:val="24"/>
        </w:rPr>
        <w:t xml:space="preserve"> declare some of them to be mandatory</w:t>
      </w:r>
      <w:r w:rsidRPr="001E4607">
        <w:t>.</w:t>
      </w:r>
      <w:r w:rsidR="00F0292D">
        <w:t xml:space="preserve"> </w:t>
      </w:r>
    </w:p>
    <w:p w14:paraId="0E11C5E5" w14:textId="77777777" w:rsidR="00FC68DB" w:rsidRPr="000A1B7B" w:rsidRDefault="00FC68DB" w:rsidP="006A7907">
      <w:r w:rsidRPr="000A1B7B">
        <w:t>These attributes have the following semantics:</w:t>
      </w:r>
    </w:p>
    <w:p w14:paraId="5AE1AB9F" w14:textId="6D6A03DB" w:rsidR="00FC68DB" w:rsidRPr="0013175B" w:rsidRDefault="00FC68DB">
      <w:pPr>
        <w:pStyle w:val="Listenabsatz"/>
        <w:numPr>
          <w:ilvl w:val="0"/>
          <w:numId w:val="53"/>
        </w:numPr>
        <w:tabs>
          <w:tab w:val="clear" w:pos="403"/>
        </w:tabs>
        <w:spacing w:line="240" w:lineRule="auto"/>
        <w:contextualSpacing w:val="0"/>
      </w:pPr>
      <w:proofErr w:type="spellStart"/>
      <w:r w:rsidRPr="00EA04BD">
        <w:rPr>
          <w:rStyle w:val="CodeCharacter"/>
        </w:rPr>
        <w:t>insert_shape</w:t>
      </w:r>
      <w:proofErr w:type="spellEnd"/>
      <w:r w:rsidRPr="0013175B">
        <w:t xml:space="preserve">: Identification of the applied insert shape. In the illustrated example, the hole </w:t>
      </w:r>
      <w:r w:rsidR="00DA2284">
        <w:t>appears</w:t>
      </w:r>
      <w:r w:rsidRPr="0013175B">
        <w:t xml:space="preserve"> circular, but it may have a polygonal shape in order to prevent relative rotation of the two sheets in case they were connected by a single framing spot</w:t>
      </w:r>
      <w:r w:rsidR="00DA2284">
        <w:t>, only</w:t>
      </w:r>
      <w:r w:rsidRPr="0013175B">
        <w:t>.</w:t>
      </w:r>
      <w:r w:rsidR="00DA2284">
        <w:t xml:space="preserve"> </w:t>
      </w:r>
    </w:p>
    <w:p w14:paraId="1E81CCE7" w14:textId="6A2055C0" w:rsidR="00FC68DB" w:rsidRPr="0013175B" w:rsidRDefault="00FC68DB">
      <w:pPr>
        <w:pStyle w:val="Listenabsatz"/>
        <w:numPr>
          <w:ilvl w:val="0"/>
          <w:numId w:val="53"/>
        </w:numPr>
        <w:tabs>
          <w:tab w:val="clear" w:pos="403"/>
        </w:tabs>
        <w:spacing w:line="240" w:lineRule="auto"/>
        <w:contextualSpacing w:val="0"/>
      </w:pPr>
      <w:proofErr w:type="spellStart"/>
      <w:r w:rsidRPr="00EA04BD">
        <w:rPr>
          <w:rStyle w:val="CodeCharacter"/>
        </w:rPr>
        <w:t>insert_height</w:t>
      </w:r>
      <w:proofErr w:type="spellEnd"/>
      <w:r w:rsidRPr="0013175B">
        <w:t>: Height of the (unmounted) insert</w:t>
      </w:r>
      <w:r w:rsidR="00DA2284">
        <w:t xml:space="preserve">. </w:t>
      </w:r>
    </w:p>
    <w:p w14:paraId="749E8119" w14:textId="6A91CC22" w:rsidR="00FC68DB" w:rsidRPr="0013175B" w:rsidRDefault="00FC68DB">
      <w:pPr>
        <w:pStyle w:val="Listenabsatz"/>
        <w:numPr>
          <w:ilvl w:val="0"/>
          <w:numId w:val="53"/>
        </w:numPr>
        <w:tabs>
          <w:tab w:val="clear" w:pos="403"/>
        </w:tabs>
        <w:spacing w:line="240" w:lineRule="auto"/>
        <w:contextualSpacing w:val="0"/>
      </w:pPr>
      <w:proofErr w:type="spellStart"/>
      <w:r w:rsidRPr="00EA04BD">
        <w:rPr>
          <w:rStyle w:val="CodeCharacter"/>
        </w:rPr>
        <w:t>spotweld_diameter</w:t>
      </w:r>
      <w:proofErr w:type="spellEnd"/>
      <w:r w:rsidRPr="0013175B">
        <w:t xml:space="preserve">: Diameter of the spot weld, see </w:t>
      </w:r>
      <w:r w:rsidR="005020EF">
        <w:t>clause </w:t>
      </w:r>
      <w:r w:rsidRPr="0013175B">
        <w:fldChar w:fldCharType="begin"/>
      </w:r>
      <w:r w:rsidRPr="0013175B">
        <w:instrText xml:space="preserve"> REF _Ref428355238 \r \h </w:instrText>
      </w:r>
      <w:r w:rsidRPr="0013175B">
        <w:fldChar w:fldCharType="separate"/>
      </w:r>
      <w:r w:rsidR="00AA4518">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AA4518" w:rsidRPr="00F54804">
        <w:t>Spot Welds</w:t>
      </w:r>
      <w:r w:rsidRPr="0013175B">
        <w:fldChar w:fldCharType="end"/>
      </w:r>
      <w:r w:rsidR="00DA2284">
        <w:t xml:space="preserve">. </w:t>
      </w:r>
    </w:p>
    <w:p w14:paraId="7FCB8B59" w14:textId="2C24FD64" w:rsidR="00FC68DB" w:rsidRPr="0013175B" w:rsidRDefault="00FC68DB">
      <w:pPr>
        <w:pStyle w:val="Listenabsatz"/>
        <w:numPr>
          <w:ilvl w:val="0"/>
          <w:numId w:val="53"/>
        </w:numPr>
        <w:tabs>
          <w:tab w:val="clear" w:pos="403"/>
        </w:tabs>
        <w:spacing w:line="240" w:lineRule="auto"/>
        <w:contextualSpacing w:val="0"/>
      </w:pPr>
      <w:proofErr w:type="spellStart"/>
      <w:r w:rsidRPr="00EA04BD">
        <w:rPr>
          <w:rStyle w:val="CodeCharacter"/>
        </w:rPr>
        <w:t>spotweld_technology</w:t>
      </w:r>
      <w:proofErr w:type="spellEnd"/>
      <w:r w:rsidRPr="0013175B">
        <w:t xml:space="preserve">: Technology of the spot weld, see </w:t>
      </w:r>
      <w:r w:rsidR="005020EF">
        <w:t>clause </w:t>
      </w:r>
      <w:r w:rsidRPr="0013175B">
        <w:fldChar w:fldCharType="begin"/>
      </w:r>
      <w:r w:rsidRPr="0013175B">
        <w:instrText xml:space="preserve"> REF _Ref428355238 \r \h </w:instrText>
      </w:r>
      <w:r w:rsidRPr="0013175B">
        <w:fldChar w:fldCharType="separate"/>
      </w:r>
      <w:r w:rsidR="00AA4518">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AA4518" w:rsidRPr="00F54804">
        <w:t>Spot Welds</w:t>
      </w:r>
      <w:r w:rsidRPr="0013175B">
        <w:fldChar w:fldCharType="end"/>
      </w:r>
      <w:r w:rsidRPr="0013175B">
        <w:t>.</w:t>
      </w:r>
      <w:r w:rsidR="00DA2284">
        <w:t xml:space="preserve"> </w:t>
      </w:r>
    </w:p>
    <w:p w14:paraId="3EADCB7F" w14:textId="38AB2762" w:rsidR="00FC68DB" w:rsidRPr="005C2D94" w:rsidRDefault="00FC68DB" w:rsidP="006A7907">
      <w:r w:rsidRPr="00F54804">
        <w:t xml:space="preserve">The element </w:t>
      </w:r>
      <w:r w:rsidRPr="00D30D32">
        <w:rPr>
          <w:rStyle w:val="CodeCharacter"/>
        </w:rPr>
        <w:t>&lt;swop/&gt;</w:t>
      </w:r>
      <w:r w:rsidRPr="005C2D94">
        <w:t xml:space="preserve"> does not allow any nested elements</w:t>
      </w:r>
      <w:r w:rsidR="00DA2284">
        <w:t xml:space="preserve">. </w:t>
      </w:r>
    </w:p>
    <w:p w14:paraId="2C648BD9" w14:textId="2FB3A745" w:rsidR="00FC68DB" w:rsidRPr="0013175B" w:rsidRDefault="00771813" w:rsidP="00DA2284">
      <w:pPr>
        <w:pStyle w:val="Example"/>
        <w:keepNext/>
        <w:keepLines/>
      </w:pPr>
      <w:r>
        <w:t>Example</w:t>
      </w:r>
    </w:p>
    <w:p w14:paraId="7EA4DDFE" w14:textId="77777777" w:rsidR="00FC68DB" w:rsidRPr="0078119D" w:rsidRDefault="00FC68DB" w:rsidP="00DA2284">
      <w:pPr>
        <w:pStyle w:val="XMLCode"/>
        <w:keepNext/>
        <w:keepLines/>
        <w:rPr>
          <w:lang w:val="en-GB"/>
        </w:rPr>
      </w:pPr>
      <w:r w:rsidRPr="0078119D">
        <w:rPr>
          <w:lang w:val="en-GB"/>
        </w:rPr>
        <w:t>&lt;connection_0d label="RVT_2123921"&gt;</w:t>
      </w:r>
    </w:p>
    <w:p w14:paraId="15E5574E" w14:textId="77777777" w:rsidR="00FC68DB" w:rsidRPr="0078119D" w:rsidRDefault="00FC68DB" w:rsidP="00B202D2">
      <w:pPr>
        <w:pStyle w:val="XMLCode"/>
        <w:rPr>
          <w:rFonts w:ascii="Courier" w:hAnsi="Courier" w:cs="Courier"/>
          <w:szCs w:val="16"/>
          <w:lang w:val="en-GB" w:eastAsia="en-GB"/>
        </w:rPr>
      </w:pPr>
      <w:r w:rsidRPr="0078119D">
        <w:rPr>
          <w:lang w:val="en-GB"/>
        </w:rPr>
        <w:tab/>
        <w:t>&lt;loc&gt; 1645.83 821.145 616.585 &lt;/loc&gt;</w:t>
      </w:r>
    </w:p>
    <w:p w14:paraId="1A5312E5" w14:textId="77777777" w:rsidR="00FC68DB" w:rsidRPr="0078119D" w:rsidRDefault="00FC68DB" w:rsidP="00D30D32">
      <w:pPr>
        <w:pStyle w:val="XMLCode"/>
        <w:keepNext/>
        <w:rPr>
          <w:b/>
          <w:lang w:val="en-GB"/>
        </w:rPr>
      </w:pPr>
      <w:r w:rsidRPr="0078119D">
        <w:rPr>
          <w:lang w:val="en-GB"/>
        </w:rPr>
        <w:tab/>
        <w:t xml:space="preserve">&lt;rivet </w:t>
      </w:r>
      <w:proofErr w:type="spellStart"/>
      <w:r w:rsidRPr="0078119D">
        <w:rPr>
          <w:lang w:val="en-GB"/>
        </w:rPr>
        <w:t>head_diameter</w:t>
      </w:r>
      <w:proofErr w:type="spellEnd"/>
      <w:r w:rsidRPr="0078119D">
        <w:rPr>
          <w:lang w:val="en-GB"/>
        </w:rPr>
        <w:t xml:space="preserve">="8.5" </w:t>
      </w:r>
      <w:proofErr w:type="spellStart"/>
      <w:r w:rsidRPr="0078119D">
        <w:rPr>
          <w:lang w:val="en-GB"/>
        </w:rPr>
        <w:t>head_height</w:t>
      </w:r>
      <w:proofErr w:type="spellEnd"/>
      <w:r w:rsidRPr="0078119D">
        <w:rPr>
          <w:lang w:val="en-GB"/>
        </w:rPr>
        <w:t xml:space="preserve">="0.9" hardness="410" </w:t>
      </w:r>
      <w:proofErr w:type="spellStart"/>
      <w:r w:rsidRPr="0078119D">
        <w:rPr>
          <w:b/>
          <w:lang w:val="en-GB"/>
        </w:rPr>
        <w:t>shaft_diameter</w:t>
      </w:r>
      <w:proofErr w:type="spellEnd"/>
      <w:r w:rsidRPr="0078119D">
        <w:rPr>
          <w:b/>
          <w:lang w:val="en-GB"/>
        </w:rPr>
        <w:t>="5.4"</w:t>
      </w:r>
    </w:p>
    <w:p w14:paraId="0008A094" w14:textId="77777777" w:rsidR="00FC68DB" w:rsidRPr="0078119D" w:rsidRDefault="00FC68DB" w:rsidP="00D30D32">
      <w:pPr>
        <w:pStyle w:val="XMLCode"/>
        <w:keepNext/>
        <w:rPr>
          <w:lang w:val="en-GB"/>
        </w:rPr>
      </w:pPr>
      <w:r w:rsidRPr="0078119D">
        <w:rPr>
          <w:b/>
          <w:lang w:val="en-GB"/>
        </w:rPr>
        <w:tab/>
      </w:r>
      <w:r w:rsidRPr="0078119D">
        <w:rPr>
          <w:b/>
          <w:lang w:val="en-GB"/>
        </w:rPr>
        <w:tab/>
      </w:r>
      <w:proofErr w:type="spellStart"/>
      <w:r w:rsidRPr="0078119D">
        <w:rPr>
          <w:b/>
          <w:lang w:val="en-GB"/>
        </w:rPr>
        <w:t>sink_size</w:t>
      </w:r>
      <w:proofErr w:type="spellEnd"/>
      <w:r w:rsidRPr="0078119D">
        <w:rPr>
          <w:b/>
          <w:lang w:val="en-GB"/>
        </w:rPr>
        <w:t>="0.3" length="1.5"</w:t>
      </w:r>
      <w:r w:rsidRPr="0078119D">
        <w:rPr>
          <w:lang w:val="en-GB"/>
        </w:rPr>
        <w:t xml:space="preserve"> &gt;</w:t>
      </w:r>
    </w:p>
    <w:p w14:paraId="660508E2" w14:textId="77777777" w:rsidR="00FC68DB" w:rsidRPr="0078119D" w:rsidRDefault="00FC68DB" w:rsidP="00D30D32">
      <w:pPr>
        <w:pStyle w:val="XMLCode"/>
        <w:keepNext/>
        <w:rPr>
          <w:lang w:val="en-GB"/>
        </w:rPr>
      </w:pPr>
      <w:r w:rsidRPr="0078119D">
        <w:rPr>
          <w:lang w:val="en-GB"/>
        </w:rPr>
        <w:tab/>
      </w:r>
      <w:r w:rsidRPr="0078119D">
        <w:rPr>
          <w:lang w:val="en-GB"/>
        </w:rPr>
        <w:tab/>
        <w:t>&lt;</w:t>
      </w:r>
      <w:proofErr w:type="spellStart"/>
      <w:r w:rsidRPr="0078119D">
        <w:rPr>
          <w:lang w:val="en-GB"/>
        </w:rPr>
        <w:t>normal_direction</w:t>
      </w:r>
      <w:proofErr w:type="spellEnd"/>
      <w:r w:rsidRPr="0078119D">
        <w:rPr>
          <w:lang w:val="en-GB"/>
        </w:rPr>
        <w:t xml:space="preserve"> x="0" y="0" z="3" /&gt;</w:t>
      </w:r>
    </w:p>
    <w:p w14:paraId="6A32AC01" w14:textId="77777777" w:rsidR="00FC68DB" w:rsidRPr="0078119D" w:rsidRDefault="00FC68DB" w:rsidP="00D30D32">
      <w:pPr>
        <w:pStyle w:val="XMLCode"/>
        <w:keepNext/>
        <w:rPr>
          <w:b/>
          <w:lang w:val="en-GB"/>
        </w:rPr>
      </w:pPr>
      <w:r w:rsidRPr="0078119D">
        <w:rPr>
          <w:lang w:val="en-GB"/>
        </w:rPr>
        <w:tab/>
      </w:r>
      <w:r w:rsidRPr="0078119D">
        <w:rPr>
          <w:lang w:val="en-GB"/>
        </w:rPr>
        <w:tab/>
      </w:r>
      <w:r w:rsidRPr="0078119D">
        <w:rPr>
          <w:b/>
          <w:lang w:val="en-GB"/>
        </w:rPr>
        <w:t xml:space="preserve">&lt;swop </w:t>
      </w:r>
      <w:proofErr w:type="spellStart"/>
      <w:r w:rsidRPr="0078119D">
        <w:rPr>
          <w:b/>
          <w:lang w:val="en-GB"/>
        </w:rPr>
        <w:t>insert_shape</w:t>
      </w:r>
      <w:proofErr w:type="spellEnd"/>
      <w:r w:rsidRPr="0078119D">
        <w:rPr>
          <w:b/>
          <w:lang w:val="en-GB"/>
        </w:rPr>
        <w:t xml:space="preserve">="cone_23" </w:t>
      </w:r>
      <w:proofErr w:type="spellStart"/>
      <w:r w:rsidRPr="0078119D">
        <w:rPr>
          <w:b/>
          <w:lang w:val="en-GB"/>
        </w:rPr>
        <w:t>insert_height</w:t>
      </w:r>
      <w:proofErr w:type="spellEnd"/>
      <w:r w:rsidRPr="0078119D">
        <w:rPr>
          <w:b/>
          <w:lang w:val="en-GB"/>
        </w:rPr>
        <w:t>="1.8"</w:t>
      </w:r>
    </w:p>
    <w:p w14:paraId="34FD8B0A" w14:textId="77777777" w:rsidR="00FC68DB" w:rsidRPr="0078119D" w:rsidRDefault="00FC68DB" w:rsidP="00D30D32">
      <w:pPr>
        <w:pStyle w:val="XMLCode"/>
        <w:keepNext/>
        <w:rPr>
          <w:b/>
          <w:lang w:val="en-GB"/>
        </w:rPr>
      </w:pPr>
      <w:r w:rsidRPr="0078119D">
        <w:rPr>
          <w:b/>
          <w:lang w:val="en-GB"/>
        </w:rPr>
        <w:tab/>
      </w:r>
      <w:r w:rsidRPr="0078119D">
        <w:rPr>
          <w:b/>
          <w:lang w:val="en-GB"/>
        </w:rPr>
        <w:tab/>
      </w:r>
      <w:r w:rsidRPr="0078119D">
        <w:rPr>
          <w:b/>
          <w:lang w:val="en-GB"/>
        </w:rPr>
        <w:tab/>
      </w:r>
      <w:proofErr w:type="spellStart"/>
      <w:r w:rsidRPr="0078119D">
        <w:rPr>
          <w:b/>
          <w:lang w:val="en-GB"/>
        </w:rPr>
        <w:t>spotweld_diameter</w:t>
      </w:r>
      <w:proofErr w:type="spellEnd"/>
      <w:r w:rsidRPr="0078119D">
        <w:rPr>
          <w:b/>
          <w:lang w:val="en-GB"/>
        </w:rPr>
        <w:t xml:space="preserve">="4.5" </w:t>
      </w:r>
      <w:proofErr w:type="spellStart"/>
      <w:r w:rsidRPr="0078119D">
        <w:rPr>
          <w:b/>
          <w:lang w:val="en-GB"/>
        </w:rPr>
        <w:t>spotweld_technology</w:t>
      </w:r>
      <w:proofErr w:type="spellEnd"/>
      <w:r w:rsidRPr="0078119D">
        <w:rPr>
          <w:b/>
          <w:lang w:val="en-GB"/>
        </w:rPr>
        <w:t>="resistance" /&gt;</w:t>
      </w:r>
    </w:p>
    <w:p w14:paraId="7DCBCEF4" w14:textId="77777777" w:rsidR="00FC68DB" w:rsidRPr="0078119D" w:rsidRDefault="00FC68DB" w:rsidP="00B202D2">
      <w:pPr>
        <w:pStyle w:val="XMLCode"/>
        <w:rPr>
          <w:lang w:val="en-GB"/>
        </w:rPr>
      </w:pPr>
      <w:r w:rsidRPr="0078119D">
        <w:rPr>
          <w:lang w:val="en-GB"/>
        </w:rPr>
        <w:tab/>
        <w:t>&lt;/rivet&gt;</w:t>
      </w:r>
    </w:p>
    <w:p w14:paraId="0ECF5C0E" w14:textId="77777777" w:rsidR="00FC68DB" w:rsidRPr="0078119D" w:rsidRDefault="00FC68DB" w:rsidP="002932F1">
      <w:pPr>
        <w:pStyle w:val="XMLCode"/>
        <w:keepNext/>
        <w:rPr>
          <w:lang w:val="en-GB"/>
        </w:rPr>
      </w:pPr>
      <w:r w:rsidRPr="0078119D">
        <w:rPr>
          <w:lang w:val="en-GB"/>
        </w:rPr>
        <w:tab/>
        <w:t>&lt;appdata&gt;</w:t>
      </w:r>
    </w:p>
    <w:p w14:paraId="440B50D7" w14:textId="77777777" w:rsidR="00FC68DB" w:rsidRPr="0078119D" w:rsidRDefault="00FC68DB" w:rsidP="002932F1">
      <w:pPr>
        <w:pStyle w:val="XMLCode"/>
        <w:keepNext/>
        <w:rPr>
          <w:lang w:val="en-GB"/>
        </w:rPr>
      </w:pPr>
      <w:r w:rsidRPr="0078119D">
        <w:rPr>
          <w:lang w:val="en-GB"/>
        </w:rPr>
        <w:tab/>
      </w:r>
      <w:r w:rsidRPr="0078119D">
        <w:rPr>
          <w:lang w:val="en-GB"/>
        </w:rPr>
        <w:tab/>
        <w:t>...</w:t>
      </w:r>
    </w:p>
    <w:p w14:paraId="01291416" w14:textId="77777777" w:rsidR="00FC68DB" w:rsidRPr="0078119D" w:rsidRDefault="00FC68DB" w:rsidP="00B202D2">
      <w:pPr>
        <w:pStyle w:val="XMLCode"/>
        <w:rPr>
          <w:lang w:val="en-GB"/>
        </w:rPr>
      </w:pPr>
      <w:r w:rsidRPr="0078119D">
        <w:rPr>
          <w:lang w:val="en-GB"/>
        </w:rPr>
        <w:tab/>
        <w:t>&lt;/appdata&gt;</w:t>
      </w:r>
    </w:p>
    <w:p w14:paraId="79DB581B" w14:textId="43484546" w:rsidR="00FC68DB" w:rsidRPr="0078119D" w:rsidRDefault="00FC68DB" w:rsidP="00B202D2">
      <w:pPr>
        <w:pStyle w:val="XMLCode"/>
        <w:rPr>
          <w:lang w:val="en-GB"/>
        </w:rPr>
      </w:pPr>
      <w:r w:rsidRPr="0078119D">
        <w:rPr>
          <w:lang w:val="en-GB"/>
        </w:rPr>
        <w:t>&lt;/connection_0d&gt;</w:t>
      </w:r>
      <w:r w:rsidR="002932F1">
        <w:rPr>
          <w:lang w:val="en-GB"/>
        </w:rPr>
        <w:t xml:space="preserve"> </w:t>
      </w:r>
    </w:p>
    <w:p w14:paraId="3E4EFC44" w14:textId="77777777" w:rsidR="00FC68DB" w:rsidRPr="005C2D94" w:rsidRDefault="00FC68DB" w:rsidP="00B202D2">
      <w:pPr>
        <w:pStyle w:val="berschrift3"/>
      </w:pPr>
      <w:bookmarkStart w:id="740" w:name="_Toc77102047"/>
      <w:bookmarkStart w:id="741" w:name="_Toc159022194"/>
      <w:r w:rsidRPr="005C2D94">
        <w:t>Clinch Rivet Studs</w:t>
      </w:r>
      <w:bookmarkEnd w:id="740"/>
      <w:bookmarkEnd w:id="741"/>
    </w:p>
    <w:p w14:paraId="77308E72" w14:textId="27777301" w:rsidR="00FC68DB" w:rsidRPr="000A1B7B" w:rsidRDefault="00FC68DB" w:rsidP="00C31587">
      <w:pPr>
        <w:autoSpaceDE w:val="0"/>
        <w:autoSpaceDN w:val="0"/>
        <w:adjustRightInd w:val="0"/>
        <w:jc w:val="left"/>
      </w:pPr>
      <w:r w:rsidRPr="005C2D94">
        <w:rPr>
          <w:rFonts w:cs="Calibri"/>
          <w:lang w:eastAsia="en-GB"/>
        </w:rPr>
        <w:t>A Clinch Rivet Stud</w:t>
      </w:r>
      <w:r w:rsidR="003F2D76">
        <w:rPr>
          <w:rFonts w:cs="Calibri"/>
          <w:lang w:eastAsia="en-GB"/>
        </w:rPr>
        <w:t xml:space="preserve"> (CNB from German word</w:t>
      </w:r>
      <w:r w:rsidRPr="005C2D94">
        <w:rPr>
          <w:rFonts w:cs="Calibri"/>
          <w:lang w:eastAsia="en-GB"/>
        </w:rPr>
        <w:t xml:space="preserve"> </w:t>
      </w:r>
      <w:r w:rsidRPr="003F2D76">
        <w:rPr>
          <w:rFonts w:cs="Calibri"/>
          <w:b/>
          <w:bCs/>
          <w:lang w:val="en-US" w:eastAsia="en-GB"/>
        </w:rPr>
        <w:t>C</w:t>
      </w:r>
      <w:r w:rsidRPr="003F2D76">
        <w:rPr>
          <w:rFonts w:cs="Calibri"/>
          <w:lang w:val="en-US" w:eastAsia="en-GB"/>
        </w:rPr>
        <w:t>linch</w:t>
      </w:r>
      <w:r w:rsidR="00C31587" w:rsidRPr="003F2D76">
        <w:rPr>
          <w:rFonts w:cs="Calibri"/>
          <w:b/>
          <w:bCs/>
          <w:lang w:val="en-US" w:eastAsia="en-GB"/>
        </w:rPr>
        <w:t>n</w:t>
      </w:r>
      <w:r w:rsidRPr="003F2D76">
        <w:rPr>
          <w:rFonts w:cs="Calibri"/>
          <w:lang w:val="en-US" w:eastAsia="en-GB"/>
        </w:rPr>
        <w:t>iet</w:t>
      </w:r>
      <w:r w:rsidR="00C31587" w:rsidRPr="003F2D76">
        <w:rPr>
          <w:rFonts w:cs="Calibri"/>
          <w:b/>
          <w:bCs/>
          <w:lang w:val="en-US" w:eastAsia="en-GB"/>
        </w:rPr>
        <w:t>b</w:t>
      </w:r>
      <w:r w:rsidRPr="003F2D76">
        <w:rPr>
          <w:rFonts w:cs="Calibri"/>
          <w:lang w:val="en-US" w:eastAsia="en-GB"/>
        </w:rPr>
        <w:t>olzen</w:t>
      </w:r>
      <w:r w:rsidRPr="005C2D94">
        <w:rPr>
          <w:rFonts w:cs="Calibri"/>
          <w:lang w:eastAsia="en-GB"/>
        </w:rPr>
        <w:t xml:space="preserve">) is fixed to the base metal sheet, typically by </w:t>
      </w:r>
      <w:r w:rsidRPr="001E4607">
        <w:t>cold forming</w:t>
      </w:r>
      <w:r w:rsidR="003F2D76">
        <w:t xml:space="preserve">, cf. </w:t>
      </w:r>
      <w:r w:rsidR="003F2D76">
        <w:fldChar w:fldCharType="begin"/>
      </w:r>
      <w:r w:rsidR="003F2D76">
        <w:instrText xml:space="preserve"> REF _Ref157196087 \h </w:instrText>
      </w:r>
      <w:r w:rsidR="003F2D76">
        <w:fldChar w:fldCharType="separate"/>
      </w:r>
      <w:r w:rsidR="00AA4518" w:rsidRPr="00F54804">
        <w:t xml:space="preserve">Figure </w:t>
      </w:r>
      <w:r w:rsidR="00AA4518">
        <w:rPr>
          <w:noProof/>
        </w:rPr>
        <w:t>17</w:t>
      </w:r>
      <w:r w:rsidR="003F2D76">
        <w:fldChar w:fldCharType="end"/>
      </w:r>
      <w:r w:rsidRPr="001E4607">
        <w:t>. Th</w:t>
      </w:r>
      <w:r w:rsidR="003F2D76">
        <w:t>is</w:t>
      </w:r>
      <w:r w:rsidRPr="001E4607">
        <w:t xml:space="preserve"> </w:t>
      </w:r>
      <w:r w:rsidR="003F2D76">
        <w:t>connection</w:t>
      </w:r>
      <w:r w:rsidRPr="001E4607">
        <w:t xml:space="preserve"> method does not need </w:t>
      </w:r>
      <w:r w:rsidRPr="00BD52D7">
        <w:t xml:space="preserve">additional components. Special tools are used to plastically form a mechanical interlock between the pin and the </w:t>
      </w:r>
      <w:r w:rsidRPr="000A1B7B">
        <w:t>sheet.</w:t>
      </w:r>
    </w:p>
    <w:p w14:paraId="5F4FB50B" w14:textId="77777777" w:rsidR="00EB7772" w:rsidRDefault="00FC68DB" w:rsidP="00EB7772">
      <w:pPr>
        <w:autoSpaceDE w:val="0"/>
        <w:autoSpaceDN w:val="0"/>
        <w:adjustRightInd w:val="0"/>
      </w:pPr>
      <w:r w:rsidRPr="00726144">
        <w:t>One or more panels, typically of different material, are attached to the stud and fastened using a counterpart (a coarse nut, or a Tucker plastic nut).</w:t>
      </w:r>
    </w:p>
    <w:p w14:paraId="52F752D9" w14:textId="7612B535" w:rsidR="00EB7772" w:rsidRPr="00EB7772" w:rsidRDefault="00D860C8" w:rsidP="00EB7772">
      <w:pPr>
        <w:autoSpaceDE w:val="0"/>
        <w:autoSpaceDN w:val="0"/>
        <w:adjustRightInd w:val="0"/>
        <w:rPr>
          <w:rFonts w:cs="Calibri"/>
          <w:lang w:eastAsia="en-GB"/>
        </w:rPr>
      </w:pPr>
      <w:r>
        <w:rPr>
          <w:noProof/>
        </w:rPr>
        <w:lastRenderedPageBreak/>
        <mc:AlternateContent>
          <mc:Choice Requires="wpg">
            <w:drawing>
              <wp:anchor distT="0" distB="0" distL="114300" distR="114300" simplePos="0" relativeHeight="251748864" behindDoc="0" locked="0" layoutInCell="1" allowOverlap="1" wp14:anchorId="0A264161" wp14:editId="1C284A3F">
                <wp:simplePos x="0" y="0"/>
                <wp:positionH relativeFrom="margin">
                  <wp:align>center</wp:align>
                </wp:positionH>
                <wp:positionV relativeFrom="paragraph">
                  <wp:posOffset>223520</wp:posOffset>
                </wp:positionV>
                <wp:extent cx="3721735" cy="1530985"/>
                <wp:effectExtent l="1270" t="0" r="1270" b="0"/>
                <wp:wrapTopAndBottom/>
                <wp:docPr id="2280" name="Group 6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21735" cy="1530985"/>
                          <a:chOff x="0" y="0"/>
                          <a:chExt cx="37218" cy="15312"/>
                        </a:xfrm>
                      </wpg:grpSpPr>
                      <pic:pic xmlns:pic="http://schemas.openxmlformats.org/drawingml/2006/picture">
                        <pic:nvPicPr>
                          <pic:cNvPr id="2281" name="Grafik 1272"/>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20169" y="457"/>
                            <a:ext cx="14859" cy="102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282" name="Grafik 127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1584" y="0"/>
                            <a:ext cx="14859" cy="11737"/>
                          </a:xfrm>
                          <a:prstGeom prst="rect">
                            <a:avLst/>
                          </a:prstGeom>
                          <a:noFill/>
                          <a:extLst>
                            <a:ext uri="{909E8E84-426E-40DD-AFC4-6F175D3DCCD1}">
                              <a14:hiddenFill xmlns:a14="http://schemas.microsoft.com/office/drawing/2010/main">
                                <a:solidFill>
                                  <a:srgbClr val="FFFFFF"/>
                                </a:solidFill>
                              </a14:hiddenFill>
                            </a:ext>
                          </a:extLst>
                        </pic:spPr>
                      </pic:pic>
                      <wps:wsp>
                        <wps:cNvPr id="2283" name="Gerader Verbinder 1274"/>
                        <wps:cNvCnPr>
                          <a:cxnSpLocks noChangeShapeType="1"/>
                        </wps:cNvCnPr>
                        <wps:spPr bwMode="auto">
                          <a:xfrm flipV="1">
                            <a:off x="8015" y="1607"/>
                            <a:ext cx="0" cy="56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4" name="Gerader Verbinder 1275"/>
                        <wps:cNvCnPr>
                          <a:cxnSpLocks noChangeShapeType="1"/>
                        </wps:cNvCnPr>
                        <wps:spPr bwMode="auto">
                          <a:xfrm flipV="1">
                            <a:off x="9968" y="1607"/>
                            <a:ext cx="0" cy="56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5" name="Gerader Verbinder 1276"/>
                        <wps:cNvCnPr>
                          <a:cxnSpLocks/>
                        </wps:cNvCnPr>
                        <wps:spPr bwMode="auto">
                          <a:xfrm>
                            <a:off x="7206" y="7275"/>
                            <a:ext cx="361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6" name="Textfeld 12"/>
                        <wps:cNvSpPr txBox="1">
                          <a:spLocks noChangeArrowheads="1"/>
                        </wps:cNvSpPr>
                        <wps:spPr bwMode="auto">
                          <a:xfrm>
                            <a:off x="0" y="12086"/>
                            <a:ext cx="18027"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C0D19B"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rivet stud (threaded)</w:t>
                              </w:r>
                            </w:p>
                          </w:txbxContent>
                        </wps:txbx>
                        <wps:bodyPr rot="0" vert="horz" wrap="square" lIns="91440" tIns="45720" rIns="91440" bIns="45720" anchor="t" anchorCtr="0" upright="1">
                          <a:spAutoFit/>
                        </wps:bodyPr>
                      </wps:wsp>
                      <wps:wsp>
                        <wps:cNvPr id="2287" name="Textfeld 13"/>
                        <wps:cNvSpPr txBox="1">
                          <a:spLocks noChangeArrowheads="1"/>
                        </wps:cNvSpPr>
                        <wps:spPr bwMode="auto">
                          <a:xfrm>
                            <a:off x="19191" y="12086"/>
                            <a:ext cx="18027"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3615D5"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ball stud</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0A264161" id="Group 637" o:spid="_x0000_s1236" style="position:absolute;left:0;text-align:left;margin-left:0;margin-top:17.6pt;width:293.05pt;height:120.55pt;z-index:251748864;mso-position-horizontal:center;mso-position-horizontal-relative:margin;mso-position-vertical-relative:text" coordsize="37218,153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">
                <v:shape id="Grafik 1272" o:spid="_x0000_s1237" type="#_x0000_t75" style="position:absolute;left:20169;top:457;width:14859;height:10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">
                  <v:imagedata r:id="rId82" o:title=""/>
                </v:shape>
                <v:shape id="Grafik 1273" o:spid="_x0000_s1238" type="#_x0000_t75" style="position:absolute;left:1584;width:14859;height:117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">
                  <v:imagedata r:id="rId83" o:title=""/>
                </v:shape>
                <v:line id="Gerader Verbinder 1274" o:spid="_x0000_s1239" style="position:absolute;flip:y;visibility:visible;mso-wrap-style:square" from="8015,1607" to="8015,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" strokecolor="black [3213]" strokeweight=".5pt">
                  <v:stroke joinstyle="miter"/>
                </v:line>
                <v:line id="Gerader Verbinder 1275" o:spid="_x0000_s1240" style="position:absolute;flip:y;visibility:visible;mso-wrap-style:square" from="9968,1607" to="9968,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" strokecolor="black [3213]" strokeweight=".5pt">
                  <v:stroke joinstyle="miter"/>
                </v:line>
                <v:line id="Gerader Verbinder 1276" o:spid="_x0000_s1241" style="position:absolute;visibility:visible;mso-wrap-style:square" from="7206,7275" to="10825,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" strokecolor="black [3213]" strokeweight=".5pt">
                  <v:stroke joinstyle="miter"/>
                  <o:lock v:ext="edit" shapetype="f"/>
                </v:line>
                <v:shape id="Textfeld 12" o:spid="_x0000_s1242" type="#_x0000_t202" style="position:absolute;top:12086;width:18027;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" filled="f" stroked="f">
                  <v:textbox style="mso-fit-shape-to-text:t">
                    <w:txbxContent>
                      <w:p w14:paraId="4CC0D19B"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rivet stud (threaded)</w:t>
                        </w:r>
                      </w:p>
                    </w:txbxContent>
                  </v:textbox>
                </v:shape>
                <v:shape id="Textfeld 13" o:spid="_x0000_s1243" type="#_x0000_t202" style="position:absolute;left:19191;top:12086;width:18027;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" filled="f" stroked="f">
                  <v:textbox style="mso-fit-shape-to-text:t">
                    <w:txbxContent>
                      <w:p w14:paraId="1C3615D5"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ball stud</w:t>
                        </w:r>
                      </w:p>
                    </w:txbxContent>
                  </v:textbox>
                </v:shape>
                <w10:wrap type="topAndBottom" anchorx="margin"/>
              </v:group>
            </w:pict>
          </mc:Fallback>
        </mc:AlternateContent>
      </w:r>
    </w:p>
    <w:p w14:paraId="0E10FE01" w14:textId="2C36605D" w:rsidR="00FC68DB" w:rsidRPr="00BD52D7" w:rsidRDefault="00FC68DB" w:rsidP="00BD52D7">
      <w:pPr>
        <w:pStyle w:val="Beschriftung"/>
      </w:pPr>
      <w:bookmarkStart w:id="742" w:name="_Ref157196087"/>
      <w:bookmarkStart w:id="743" w:name="_Toc76030540"/>
      <w:bookmarkStart w:id="744" w:name="_Toc94530826"/>
      <w:bookmarkStart w:id="745" w:name="_Toc101428223"/>
      <w:bookmarkStart w:id="746" w:name="_Toc159022722"/>
      <w:r w:rsidRPr="00F54804">
        <w:t xml:space="preserve">Figure </w:t>
      </w:r>
      <w:r w:rsidRPr="00F54804">
        <w:fldChar w:fldCharType="begin"/>
      </w:r>
      <w:r w:rsidRPr="00F54804">
        <w:instrText xml:space="preserve"> SEQ Figure \* ARABIC </w:instrText>
      </w:r>
      <w:r w:rsidRPr="00F54804">
        <w:fldChar w:fldCharType="separate"/>
      </w:r>
      <w:r w:rsidR="00AA4518">
        <w:rPr>
          <w:noProof/>
        </w:rPr>
        <w:t>17</w:t>
      </w:r>
      <w:r w:rsidRPr="00F54804">
        <w:fldChar w:fldCharType="end"/>
      </w:r>
      <w:bookmarkEnd w:id="742"/>
      <w:r w:rsidRPr="00F54804">
        <w:t xml:space="preserve"> </w:t>
      </w:r>
      <w:r w:rsidR="0019077F">
        <w:t xml:space="preserve">— </w:t>
      </w:r>
      <w:r w:rsidRPr="00F54804">
        <w:t>Clinch Rivet Stud</w:t>
      </w:r>
      <w:r w:rsidR="004D106E" w:rsidRPr="00F54804">
        <w:t>s</w:t>
      </w:r>
      <w:r w:rsidRPr="005C2D94">
        <w:t xml:space="preserve">: </w:t>
      </w:r>
      <w:r w:rsidR="004D106E" w:rsidRPr="005C2D94">
        <w:t xml:space="preserve">Threaded variant and </w:t>
      </w:r>
      <w:r w:rsidRPr="00BD52D7">
        <w:t>Ball stud</w:t>
      </w:r>
      <w:bookmarkEnd w:id="743"/>
      <w:bookmarkEnd w:id="744"/>
      <w:bookmarkEnd w:id="745"/>
      <w:bookmarkEnd w:id="746"/>
    </w:p>
    <w:p w14:paraId="3CED27DB" w14:textId="76AA3509" w:rsidR="00FC68DB" w:rsidRPr="00F54804" w:rsidRDefault="00FC68DB" w:rsidP="006A7907">
      <w:r w:rsidRPr="005C2D94">
        <w:t xml:space="preserve">A </w:t>
      </w:r>
      <w:r w:rsidR="003F2D76">
        <w:t>CNB</w:t>
      </w:r>
      <w:r w:rsidR="00C31587">
        <w:t xml:space="preserve"> </w:t>
      </w:r>
      <w:r w:rsidRPr="001E4607">
        <w:t xml:space="preserve">is denoted by a nested element </w:t>
      </w:r>
      <w:r w:rsidRPr="00EA04BD">
        <w:rPr>
          <w:rStyle w:val="CodeCharacter"/>
        </w:rPr>
        <w:t>&lt;</w:t>
      </w:r>
      <w:proofErr w:type="spellStart"/>
      <w:r w:rsidRPr="00EA04BD">
        <w:rPr>
          <w:rStyle w:val="CodeCharacter"/>
        </w:rPr>
        <w:t>clinch_rivet_stud</w:t>
      </w:r>
      <w:proofErr w:type="spellEnd"/>
      <w:r w:rsidRPr="00EA04BD">
        <w:rPr>
          <w:rStyle w:val="CodeCharacter"/>
        </w:rPr>
        <w:t>/&gt;</w:t>
      </w:r>
      <w:r w:rsidRPr="00BD52D7">
        <w:t xml:space="preserve"> within </w:t>
      </w:r>
      <w:r w:rsidRPr="00EA04BD">
        <w:rPr>
          <w:rStyle w:val="CodeCharacter"/>
        </w:rPr>
        <w:t>&lt;rivet/&gt;</w:t>
      </w:r>
      <w:r w:rsidRPr="000A1B7B">
        <w:t>. This element is described completely by the attributes of both XML elements</w:t>
      </w:r>
      <w:r w:rsidR="00954EFB">
        <w:t>.</w:t>
      </w:r>
      <w:r w:rsidRPr="000A1B7B">
        <w:t xml:space="preserve"> The attributes </w:t>
      </w:r>
      <w:proofErr w:type="spellStart"/>
      <w:r w:rsidRPr="00EA04BD">
        <w:rPr>
          <w:rStyle w:val="CodeCharacter"/>
        </w:rPr>
        <w:t>shaft_diameter</w:t>
      </w:r>
      <w:proofErr w:type="spellEnd"/>
      <w:r w:rsidRPr="00726144">
        <w:t xml:space="preserve">, </w:t>
      </w:r>
      <w:r w:rsidRPr="00EA04BD">
        <w:rPr>
          <w:rStyle w:val="CodeCharacter"/>
        </w:rPr>
        <w:t>length</w:t>
      </w:r>
      <w:r w:rsidRPr="00F54804">
        <w:t xml:space="preserve">, and </w:t>
      </w:r>
      <w:proofErr w:type="spellStart"/>
      <w:r w:rsidRPr="00EA04BD">
        <w:rPr>
          <w:rStyle w:val="CodeCharacter"/>
        </w:rPr>
        <w:t>part_code</w:t>
      </w:r>
      <w:proofErr w:type="spellEnd"/>
      <w:r w:rsidRPr="00F54804">
        <w:t xml:space="preserve"> are inherited from</w:t>
      </w:r>
      <w:r w:rsidR="003F2D76">
        <w:t xml:space="preserve"> the</w:t>
      </w:r>
      <w:r w:rsidRPr="00F54804">
        <w:t xml:space="preserve"> </w:t>
      </w:r>
      <w:r w:rsidRPr="00EA04BD">
        <w:rPr>
          <w:rStyle w:val="CodeCharacter"/>
        </w:rPr>
        <w:t>&lt;rivet/&gt;</w:t>
      </w:r>
      <w:r w:rsidRPr="00F54804">
        <w:t xml:space="preserve"> element. </w:t>
      </w:r>
    </w:p>
    <w:p w14:paraId="711EDEF0" w14:textId="39A9F408" w:rsidR="00FC68DB" w:rsidRDefault="003F2D76" w:rsidP="006A7907">
      <w:pPr>
        <w:keepNext/>
      </w:pPr>
      <w:r>
        <w:t xml:space="preserve">For the </w:t>
      </w:r>
      <w:r w:rsidR="00FC68DB" w:rsidRPr="00F54804">
        <w:t xml:space="preserve">XML specification of </w:t>
      </w:r>
      <w:r w:rsidR="00FC68DB" w:rsidRPr="00EA04BD">
        <w:rPr>
          <w:rStyle w:val="CodeCharacter"/>
        </w:rPr>
        <w:t>&lt;</w:t>
      </w:r>
      <w:proofErr w:type="spellStart"/>
      <w:r w:rsidR="00FC68DB" w:rsidRPr="00EA04BD">
        <w:rPr>
          <w:rStyle w:val="CodeCharacter"/>
        </w:rPr>
        <w:t>clinch_rivet_stud</w:t>
      </w:r>
      <w:proofErr w:type="spellEnd"/>
      <w:r w:rsidR="00FC68DB" w:rsidRPr="00EA04BD">
        <w:rPr>
          <w:rStyle w:val="CodeCharacter"/>
        </w:rPr>
        <w:t>/&gt;</w:t>
      </w:r>
      <w:r w:rsidR="00FC68DB" w:rsidRPr="00F54804">
        <w:t xml:space="preserve"> element</w:t>
      </w:r>
      <w:r>
        <w:t>, see</w:t>
      </w:r>
      <w:r w:rsidR="005016E9">
        <w:t xml:space="preserve"> </w:t>
      </w:r>
      <w:r w:rsidR="005016E9">
        <w:fldChar w:fldCharType="begin"/>
      </w:r>
      <w:r w:rsidR="005016E9">
        <w:instrText xml:space="preserve"> REF _Ref156248224 \h </w:instrText>
      </w:r>
      <w:r w:rsidR="005016E9">
        <w:fldChar w:fldCharType="separate"/>
      </w:r>
      <w:r w:rsidR="00AA4518" w:rsidRPr="00F54804">
        <w:t xml:space="preserve">Table </w:t>
      </w:r>
      <w:r w:rsidR="00AA4518">
        <w:rPr>
          <w:noProof/>
        </w:rPr>
        <w:t>49</w:t>
      </w:r>
      <w:r w:rsidR="005016E9">
        <w:fldChar w:fldCharType="end"/>
      </w:r>
      <w:r w:rsidR="00FC68DB" w:rsidRPr="00F54804">
        <w:t>:</w:t>
      </w:r>
    </w:p>
    <w:p w14:paraId="72B0403F" w14:textId="05060BC0" w:rsidR="00055698" w:rsidRPr="00F54804" w:rsidRDefault="00055698" w:rsidP="001640C5">
      <w:pPr>
        <w:pStyle w:val="Beschriftung"/>
        <w:keepNext/>
        <w:keepLines/>
      </w:pPr>
      <w:bookmarkStart w:id="747" w:name="_Ref156248224"/>
      <w:bookmarkStart w:id="748" w:name="_Toc159022843"/>
      <w:r w:rsidRPr="00F54804">
        <w:t xml:space="preserve">Table </w:t>
      </w:r>
      <w:r w:rsidRPr="00F54804">
        <w:fldChar w:fldCharType="begin"/>
      </w:r>
      <w:r w:rsidRPr="00F54804">
        <w:instrText xml:space="preserve"> SEQ Table \* ARABIC </w:instrText>
      </w:r>
      <w:r w:rsidRPr="00F54804">
        <w:fldChar w:fldCharType="separate"/>
      </w:r>
      <w:r w:rsidR="00AA4518">
        <w:rPr>
          <w:noProof/>
        </w:rPr>
        <w:t>49</w:t>
      </w:r>
      <w:r w:rsidRPr="00F54804">
        <w:fldChar w:fldCharType="end"/>
      </w:r>
      <w:bookmarkEnd w:id="747"/>
      <w:r>
        <w:t xml:space="preserve"> —</w:t>
      </w:r>
      <w:r w:rsidRPr="00F54804">
        <w:t xml:space="preserve"> Attributes of element </w:t>
      </w:r>
      <w:r w:rsidRPr="00204153">
        <w:rPr>
          <w:rStyle w:val="CodeCharacter"/>
        </w:rPr>
        <w:t>&lt;</w:t>
      </w:r>
      <w:proofErr w:type="spellStart"/>
      <w:r w:rsidRPr="00204153">
        <w:rPr>
          <w:rStyle w:val="CodeCharacter"/>
        </w:rPr>
        <w:t>clinch_rivet_stud</w:t>
      </w:r>
      <w:proofErr w:type="spellEnd"/>
      <w:r w:rsidRPr="00204153">
        <w:rPr>
          <w:rStyle w:val="CodeCharacter"/>
        </w:rPr>
        <w:t>/&gt;</w:t>
      </w:r>
      <w:bookmarkEnd w:id="748"/>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C15623" w14:paraId="1CD13D99"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5B89FC" w14:textId="77777777" w:rsidR="00FC68DB" w:rsidRPr="00C15623" w:rsidRDefault="00FC68DB" w:rsidP="00B202D2">
            <w:pPr>
              <w:keepNext/>
              <w:rPr>
                <w:b/>
              </w:rPr>
            </w:pPr>
            <w:r w:rsidRPr="00C15623">
              <w:rPr>
                <w:b/>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9587E" w14:textId="77777777" w:rsidR="00FC68DB" w:rsidRPr="00C15623" w:rsidRDefault="00FC68DB" w:rsidP="00B202D2">
            <w:pPr>
              <w:keepNext/>
              <w:rPr>
                <w:b/>
              </w:rPr>
            </w:pPr>
            <w:r w:rsidRPr="00C15623">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54D2B6" w14:textId="77777777" w:rsidR="00FC68DB" w:rsidRPr="00C15623" w:rsidRDefault="00FC68DB" w:rsidP="00B202D2">
            <w:pPr>
              <w:keepNext/>
              <w:rPr>
                <w:b/>
              </w:rPr>
            </w:pPr>
            <w:r w:rsidRPr="00C15623">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244A2F" w14:textId="77777777" w:rsidR="00FC68DB" w:rsidRPr="00C15623" w:rsidRDefault="00FC68DB" w:rsidP="00B202D2">
            <w:pPr>
              <w:keepNext/>
              <w:rPr>
                <w:b/>
              </w:rPr>
            </w:pPr>
            <w:r w:rsidRPr="00C15623">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3EE483" w14:textId="77777777" w:rsidR="00FC68DB" w:rsidRPr="00C15623" w:rsidRDefault="00FC68DB" w:rsidP="00B202D2">
            <w:pPr>
              <w:keepNext/>
              <w:rPr>
                <w:b/>
              </w:rPr>
            </w:pPr>
            <w:r w:rsidRPr="00C15623">
              <w:rPr>
                <w:b/>
              </w:rPr>
              <w:t>Constraint</w:t>
            </w:r>
          </w:p>
        </w:tc>
      </w:tr>
      <w:tr w:rsidR="00FC68DB" w:rsidRPr="00F54804" w14:paraId="0BAB651A" w14:textId="77777777" w:rsidTr="00FC68DB">
        <w:trPr>
          <w:cantSplit/>
          <w:jc w:val="center"/>
        </w:trPr>
        <w:tc>
          <w:tcPr>
            <w:tcW w:w="2093" w:type="dxa"/>
            <w:shd w:val="clear" w:color="auto" w:fill="auto"/>
          </w:tcPr>
          <w:p w14:paraId="2234DF6A" w14:textId="77777777" w:rsidR="00FC68DB" w:rsidRPr="00F54804" w:rsidRDefault="00FC68DB" w:rsidP="005132CE">
            <w:pPr>
              <w:keepNext/>
              <w:rPr>
                <w:sz w:val="20"/>
                <w:szCs w:val="20"/>
              </w:rPr>
            </w:pPr>
            <w:proofErr w:type="spellStart"/>
            <w:r w:rsidRPr="00F54804">
              <w:rPr>
                <w:sz w:val="20"/>
                <w:szCs w:val="20"/>
              </w:rPr>
              <w:t>press_in_force</w:t>
            </w:r>
            <w:proofErr w:type="spellEnd"/>
          </w:p>
        </w:tc>
        <w:tc>
          <w:tcPr>
            <w:tcW w:w="1417" w:type="dxa"/>
            <w:shd w:val="clear" w:color="auto" w:fill="auto"/>
          </w:tcPr>
          <w:p w14:paraId="616BAE43" w14:textId="77777777" w:rsidR="00FC68DB" w:rsidRPr="00F54804" w:rsidRDefault="00FC68DB" w:rsidP="005132CE">
            <w:pPr>
              <w:keepNext/>
              <w:rPr>
                <w:sz w:val="20"/>
                <w:szCs w:val="20"/>
              </w:rPr>
            </w:pPr>
            <w:r w:rsidRPr="00F54804">
              <w:rPr>
                <w:sz w:val="20"/>
                <w:szCs w:val="20"/>
              </w:rPr>
              <w:t>Floating point</w:t>
            </w:r>
          </w:p>
        </w:tc>
        <w:tc>
          <w:tcPr>
            <w:tcW w:w="1418" w:type="dxa"/>
          </w:tcPr>
          <w:p w14:paraId="7B09287D" w14:textId="77777777" w:rsidR="00FC68DB" w:rsidRPr="00F54804" w:rsidRDefault="00FC68DB" w:rsidP="005132CE">
            <w:pPr>
              <w:keepNext/>
              <w:rPr>
                <w:sz w:val="20"/>
                <w:szCs w:val="20"/>
              </w:rPr>
            </w:pPr>
            <w:r w:rsidRPr="00F54804">
              <w:rPr>
                <w:sz w:val="20"/>
                <w:szCs w:val="20"/>
              </w:rPr>
              <w:t>&gt; 0.0</w:t>
            </w:r>
          </w:p>
        </w:tc>
        <w:tc>
          <w:tcPr>
            <w:tcW w:w="1163" w:type="dxa"/>
            <w:shd w:val="clear" w:color="auto" w:fill="auto"/>
          </w:tcPr>
          <w:p w14:paraId="29632FAF" w14:textId="77777777" w:rsidR="00FC68DB" w:rsidRPr="00F54804" w:rsidRDefault="00FC68DB" w:rsidP="005132CE">
            <w:pPr>
              <w:keepNext/>
              <w:rPr>
                <w:sz w:val="20"/>
                <w:szCs w:val="20"/>
              </w:rPr>
            </w:pPr>
            <w:r w:rsidRPr="00F54804">
              <w:rPr>
                <w:sz w:val="20"/>
                <w:szCs w:val="20"/>
              </w:rPr>
              <w:t>Optional</w:t>
            </w:r>
          </w:p>
        </w:tc>
        <w:tc>
          <w:tcPr>
            <w:tcW w:w="2409" w:type="dxa"/>
            <w:shd w:val="clear" w:color="auto" w:fill="auto"/>
          </w:tcPr>
          <w:p w14:paraId="5D29122E" w14:textId="77777777" w:rsidR="00FC68DB" w:rsidRPr="00F54804" w:rsidRDefault="00FC68DB" w:rsidP="005132CE">
            <w:pPr>
              <w:keepNext/>
              <w:rPr>
                <w:sz w:val="20"/>
                <w:szCs w:val="20"/>
              </w:rPr>
            </w:pPr>
            <w:r w:rsidRPr="00F54804">
              <w:rPr>
                <w:sz w:val="20"/>
                <w:szCs w:val="20"/>
              </w:rPr>
              <w:t>-</w:t>
            </w:r>
          </w:p>
        </w:tc>
      </w:tr>
    </w:tbl>
    <w:p w14:paraId="74DF34EC" w14:textId="77777777" w:rsidR="00FC68DB" w:rsidRPr="001E4607" w:rsidRDefault="00FC68DB" w:rsidP="00F70BCD">
      <w:r w:rsidRPr="005C2D94">
        <w:t xml:space="preserve">All attributes of this connection type are optional for importing it into CAD or CAE application. </w:t>
      </w:r>
    </w:p>
    <w:p w14:paraId="31FE2B9C" w14:textId="77777777" w:rsidR="00FC68DB" w:rsidRPr="00BD52D7" w:rsidRDefault="00FC68DB" w:rsidP="00F70BCD">
      <w:r w:rsidRPr="00BD52D7">
        <w:t>These attributes have the following semantics:</w:t>
      </w:r>
    </w:p>
    <w:p w14:paraId="7EDBCC78" w14:textId="6A415166" w:rsidR="00FC68DB" w:rsidRPr="0013175B" w:rsidRDefault="00FC68DB">
      <w:pPr>
        <w:pStyle w:val="Listenabsatz"/>
        <w:numPr>
          <w:ilvl w:val="0"/>
          <w:numId w:val="18"/>
        </w:numPr>
        <w:tabs>
          <w:tab w:val="clear" w:pos="403"/>
        </w:tabs>
        <w:spacing w:line="240" w:lineRule="auto"/>
        <w:contextualSpacing w:val="0"/>
        <w:jc w:val="left"/>
      </w:pPr>
      <w:proofErr w:type="spellStart"/>
      <w:r w:rsidRPr="00EA04BD">
        <w:rPr>
          <w:rStyle w:val="CodeCharacter"/>
        </w:rPr>
        <w:t>press_in_force</w:t>
      </w:r>
      <w:proofErr w:type="spellEnd"/>
      <w:r w:rsidRPr="0013175B">
        <w:t xml:space="preserve">: The force used to clinch the stud into the base sheet. For </w:t>
      </w:r>
      <w:r w:rsidR="003F2D76">
        <w:t>its</w:t>
      </w:r>
      <w:r w:rsidRPr="0013175B">
        <w:t xml:space="preserve"> unit, see</w:t>
      </w:r>
      <w:r w:rsidR="003F2D76">
        <w:t xml:space="preserve"> </w:t>
      </w:r>
      <w:r w:rsidR="005020EF">
        <w:t>clause </w:t>
      </w:r>
      <w:r w:rsidRPr="0013175B">
        <w:fldChar w:fldCharType="begin"/>
      </w:r>
      <w:r w:rsidRPr="0013175B">
        <w:instrText xml:space="preserve"> REF _Ref34739722 \r \h </w:instrText>
      </w:r>
      <w:r w:rsidRPr="0013175B">
        <w:fldChar w:fldCharType="separate"/>
      </w:r>
      <w:r w:rsidR="00AA4518">
        <w:t>7.2.5</w:t>
      </w:r>
      <w:r w:rsidRPr="0013175B">
        <w:fldChar w:fldCharType="end"/>
      </w:r>
      <w:r w:rsidRPr="0013175B">
        <w:t xml:space="preserve"> </w:t>
      </w:r>
      <w:r w:rsidRPr="0013175B">
        <w:fldChar w:fldCharType="begin"/>
      </w:r>
      <w:r w:rsidRPr="0013175B">
        <w:instrText xml:space="preserve"> REF _Ref34739734 \h </w:instrText>
      </w:r>
      <w:r w:rsidRPr="0013175B">
        <w:fldChar w:fldCharType="separate"/>
      </w:r>
      <w:r w:rsidR="00AA4518" w:rsidRPr="0007518D">
        <w:t>Unit System</w:t>
      </w:r>
      <w:r w:rsidRPr="0013175B">
        <w:fldChar w:fldCharType="end"/>
      </w:r>
      <w:r w:rsidR="003F2D76">
        <w:t>.</w:t>
      </w:r>
      <w:r w:rsidRPr="0013175B">
        <w:t xml:space="preserve"> </w:t>
      </w:r>
    </w:p>
    <w:p w14:paraId="51401EC3" w14:textId="77777777" w:rsidR="00FC68DB" w:rsidRPr="0013175B" w:rsidRDefault="00FC68DB" w:rsidP="00F70BCD">
      <w:pPr>
        <w:pStyle w:val="Listenabsatz"/>
        <w:ind w:left="0"/>
      </w:pPr>
      <w:r w:rsidRPr="0013175B">
        <w:t xml:space="preserve">The element of </w:t>
      </w:r>
      <w:r w:rsidRPr="00EA04BD">
        <w:rPr>
          <w:rStyle w:val="CodeCharacter"/>
        </w:rPr>
        <w:t>&lt;</w:t>
      </w:r>
      <w:proofErr w:type="spellStart"/>
      <w:r w:rsidRPr="00EA04BD">
        <w:rPr>
          <w:rStyle w:val="CodeCharacter"/>
        </w:rPr>
        <w:t>clinch_rivet_stud</w:t>
      </w:r>
      <w:proofErr w:type="spellEnd"/>
      <w:r w:rsidRPr="00EA04BD">
        <w:rPr>
          <w:rStyle w:val="CodeCharacter"/>
        </w:rPr>
        <w:t>/&gt;</w:t>
      </w:r>
      <w:r w:rsidRPr="0013175B">
        <w:t xml:space="preserve"> does not allow any nested elements.</w:t>
      </w:r>
    </w:p>
    <w:p w14:paraId="23E912C2" w14:textId="331C276C" w:rsidR="00FC68DB" w:rsidRPr="002932F1" w:rsidRDefault="006E5043" w:rsidP="00F70BCD">
      <w:pPr>
        <w:pStyle w:val="Listenabsatz"/>
        <w:ind w:left="0"/>
        <w:rPr>
          <w:sz w:val="24"/>
        </w:rPr>
      </w:pPr>
      <w:r>
        <w:t>The d</w:t>
      </w:r>
      <w:r w:rsidR="00FC68DB" w:rsidRPr="0013175B">
        <w:t xml:space="preserve">irection sense of </w:t>
      </w:r>
      <w:r w:rsidR="00FC68DB" w:rsidRPr="00EA04BD">
        <w:rPr>
          <w:rStyle w:val="CodeCharacter"/>
        </w:rPr>
        <w:t>&lt;</w:t>
      </w:r>
      <w:proofErr w:type="spellStart"/>
      <w:r w:rsidR="00FC68DB" w:rsidRPr="00EA04BD">
        <w:rPr>
          <w:rStyle w:val="CodeCharacter"/>
        </w:rPr>
        <w:t>normal_direction</w:t>
      </w:r>
      <w:proofErr w:type="spellEnd"/>
      <w:r w:rsidR="00FC68DB" w:rsidRPr="00EA04BD">
        <w:rPr>
          <w:rStyle w:val="CodeCharacter"/>
        </w:rPr>
        <w:t>/&gt;</w:t>
      </w:r>
      <w:r w:rsidR="00FC68DB" w:rsidRPr="0013175B">
        <w:t xml:space="preserve"> is towards the base sheet, where the rivet penetrates the metal.</w:t>
      </w:r>
    </w:p>
    <w:p w14:paraId="3F814FE1" w14:textId="0E6F1A7F" w:rsidR="00FC68DB" w:rsidRPr="0013175B" w:rsidRDefault="00771813" w:rsidP="00204153">
      <w:pPr>
        <w:pStyle w:val="Example"/>
        <w:keepNext/>
      </w:pPr>
      <w:r>
        <w:t>Example</w:t>
      </w:r>
    </w:p>
    <w:p w14:paraId="27290D90" w14:textId="77777777" w:rsidR="00FC68DB" w:rsidRPr="0078119D" w:rsidRDefault="00FC68DB" w:rsidP="00B202D2">
      <w:pPr>
        <w:pStyle w:val="XMLCode"/>
        <w:keepNext/>
        <w:keepLines/>
        <w:rPr>
          <w:lang w:val="en-GB"/>
        </w:rPr>
      </w:pPr>
      <w:r w:rsidRPr="0078119D">
        <w:rPr>
          <w:lang w:val="en-GB"/>
        </w:rPr>
        <w:t>&lt;connection_0d label="CNB_2123921"&gt;</w:t>
      </w:r>
    </w:p>
    <w:p w14:paraId="6CFA1B29" w14:textId="77777777" w:rsidR="00FC68DB" w:rsidRPr="0078119D" w:rsidRDefault="00FC68DB" w:rsidP="003F2D76">
      <w:pPr>
        <w:pStyle w:val="XMLCode"/>
        <w:rPr>
          <w:rFonts w:ascii="Courier" w:hAnsi="Courier" w:cs="Courier"/>
          <w:szCs w:val="16"/>
          <w:lang w:val="en-GB" w:eastAsia="en-GB"/>
        </w:rPr>
      </w:pPr>
      <w:r w:rsidRPr="0078119D">
        <w:rPr>
          <w:lang w:val="en-GB"/>
        </w:rPr>
        <w:tab/>
        <w:t>&lt;loc&gt; 1645.83 821.145 616.585 &lt;/loc&gt;</w:t>
      </w:r>
    </w:p>
    <w:p w14:paraId="51F0E988" w14:textId="77777777" w:rsidR="00FC68DB" w:rsidRPr="0078119D" w:rsidRDefault="00FC68DB" w:rsidP="00B202D2">
      <w:pPr>
        <w:pStyle w:val="XMLCode"/>
        <w:keepNext/>
        <w:keepLines/>
        <w:rPr>
          <w:lang w:val="en-GB"/>
        </w:rPr>
      </w:pPr>
      <w:r w:rsidRPr="0078119D">
        <w:rPr>
          <w:lang w:val="en-GB"/>
        </w:rPr>
        <w:tab/>
        <w:t xml:space="preserve">&lt;rivet </w:t>
      </w:r>
      <w:proofErr w:type="spellStart"/>
      <w:r w:rsidRPr="0078119D">
        <w:rPr>
          <w:b/>
          <w:lang w:val="en-GB"/>
        </w:rPr>
        <w:t>shaft_diameter</w:t>
      </w:r>
      <w:proofErr w:type="spellEnd"/>
      <w:r w:rsidRPr="0078119D">
        <w:rPr>
          <w:b/>
          <w:lang w:val="en-GB"/>
        </w:rPr>
        <w:t>="4.0" length="6.0"</w:t>
      </w:r>
      <w:r w:rsidRPr="0078119D">
        <w:rPr>
          <w:lang w:val="en-GB"/>
        </w:rPr>
        <w:t xml:space="preserve"> &gt;</w:t>
      </w:r>
    </w:p>
    <w:p w14:paraId="223BE724" w14:textId="77777777" w:rsidR="00FC68DB" w:rsidRPr="002F1E02" w:rsidRDefault="00FC68DB" w:rsidP="00B202D2">
      <w:pPr>
        <w:pStyle w:val="XMLCode"/>
        <w:keepNext/>
        <w:keepLines/>
      </w:pPr>
      <w:r w:rsidRPr="0078119D">
        <w:rPr>
          <w:lang w:val="en-GB"/>
        </w:rPr>
        <w:tab/>
      </w:r>
      <w:r w:rsidRPr="0078119D">
        <w:rPr>
          <w:lang w:val="en-GB"/>
        </w:rPr>
        <w:tab/>
      </w:r>
      <w:r w:rsidRPr="002F1E02">
        <w:t>&lt;</w:t>
      </w:r>
      <w:proofErr w:type="spellStart"/>
      <w:r w:rsidRPr="002F1E02">
        <w:t>normal_direction</w:t>
      </w:r>
      <w:proofErr w:type="spellEnd"/>
      <w:r w:rsidRPr="002F1E02">
        <w:t xml:space="preserve"> x="0" y="0" z="3" /&gt;</w:t>
      </w:r>
    </w:p>
    <w:p w14:paraId="6F1F16A8" w14:textId="77777777" w:rsidR="00FC68DB" w:rsidRPr="0078119D" w:rsidRDefault="00FC68DB" w:rsidP="00B202D2">
      <w:pPr>
        <w:pStyle w:val="XMLCode"/>
        <w:keepNext/>
        <w:keepLines/>
        <w:rPr>
          <w:b/>
          <w:lang w:val="en-GB"/>
        </w:rPr>
      </w:pPr>
      <w:r w:rsidRPr="002F1E02">
        <w:tab/>
      </w:r>
      <w:r w:rsidRPr="002F1E02">
        <w:tab/>
      </w:r>
      <w:r w:rsidRPr="0078119D">
        <w:rPr>
          <w:b/>
          <w:lang w:val="en-GB"/>
        </w:rPr>
        <w:t>&lt;</w:t>
      </w:r>
      <w:proofErr w:type="spellStart"/>
      <w:r w:rsidRPr="0078119D">
        <w:rPr>
          <w:b/>
          <w:lang w:val="en-GB"/>
        </w:rPr>
        <w:t>clinch_rivet_stud</w:t>
      </w:r>
      <w:proofErr w:type="spellEnd"/>
      <w:r w:rsidRPr="0078119D">
        <w:rPr>
          <w:b/>
          <w:lang w:val="en-GB"/>
        </w:rPr>
        <w:t xml:space="preserve"> </w:t>
      </w:r>
      <w:proofErr w:type="spellStart"/>
      <w:r w:rsidRPr="0078119D">
        <w:rPr>
          <w:b/>
          <w:lang w:val="en-GB"/>
        </w:rPr>
        <w:t>press_in_force</w:t>
      </w:r>
      <w:proofErr w:type="spellEnd"/>
      <w:r w:rsidRPr="0078119D">
        <w:rPr>
          <w:b/>
          <w:lang w:val="en-GB"/>
        </w:rPr>
        <w:t>="2000"/&gt;</w:t>
      </w:r>
    </w:p>
    <w:p w14:paraId="16B52F48" w14:textId="77777777" w:rsidR="00FC68DB" w:rsidRPr="0078119D" w:rsidRDefault="00FC68DB" w:rsidP="00B202D2">
      <w:pPr>
        <w:pStyle w:val="XMLCode"/>
        <w:keepNext/>
        <w:keepLines/>
        <w:rPr>
          <w:lang w:val="en-GB"/>
        </w:rPr>
      </w:pPr>
      <w:r w:rsidRPr="0078119D">
        <w:rPr>
          <w:lang w:val="en-GB"/>
        </w:rPr>
        <w:tab/>
        <w:t>&lt;/rivet&gt;</w:t>
      </w:r>
    </w:p>
    <w:p w14:paraId="3FE3A78F" w14:textId="77777777" w:rsidR="00FC68DB" w:rsidRPr="0078119D" w:rsidRDefault="00FC68DB" w:rsidP="00B202D2">
      <w:pPr>
        <w:pStyle w:val="XMLCode"/>
        <w:keepNext/>
        <w:keepLines/>
        <w:rPr>
          <w:lang w:val="en-GB"/>
        </w:rPr>
      </w:pPr>
      <w:r w:rsidRPr="0078119D">
        <w:rPr>
          <w:lang w:val="en-GB"/>
        </w:rPr>
        <w:tab/>
        <w:t>&lt;appdata&gt;</w:t>
      </w:r>
    </w:p>
    <w:p w14:paraId="1BA000F4" w14:textId="77777777" w:rsidR="00FC68DB" w:rsidRPr="0078119D" w:rsidRDefault="00FC68DB" w:rsidP="00B202D2">
      <w:pPr>
        <w:pStyle w:val="XMLCode"/>
        <w:keepNext/>
        <w:keepLines/>
        <w:rPr>
          <w:lang w:val="en-GB"/>
        </w:rPr>
      </w:pPr>
      <w:r w:rsidRPr="0078119D">
        <w:rPr>
          <w:lang w:val="en-GB"/>
        </w:rPr>
        <w:tab/>
      </w:r>
      <w:r w:rsidRPr="0078119D">
        <w:rPr>
          <w:lang w:val="en-GB"/>
        </w:rPr>
        <w:tab/>
        <w:t>...</w:t>
      </w:r>
    </w:p>
    <w:p w14:paraId="6451489C" w14:textId="77777777" w:rsidR="00FC68DB" w:rsidRPr="0078119D" w:rsidRDefault="00FC68DB" w:rsidP="00B202D2">
      <w:pPr>
        <w:pStyle w:val="XMLCode"/>
        <w:keepNext/>
        <w:keepLines/>
        <w:rPr>
          <w:lang w:val="en-GB"/>
        </w:rPr>
      </w:pPr>
      <w:r w:rsidRPr="0078119D">
        <w:rPr>
          <w:lang w:val="en-GB"/>
        </w:rPr>
        <w:tab/>
        <w:t>&lt;/appdata&gt;</w:t>
      </w:r>
    </w:p>
    <w:p w14:paraId="59CFFFDE" w14:textId="13551DCD" w:rsidR="00FC68DB" w:rsidRPr="0013175B" w:rsidRDefault="00FC68DB" w:rsidP="0078119D">
      <w:pPr>
        <w:pStyle w:val="XMLCode"/>
        <w:rPr>
          <w:lang w:val="en-GB"/>
        </w:rPr>
      </w:pPr>
      <w:r w:rsidRPr="0078119D">
        <w:rPr>
          <w:lang w:val="en-GB"/>
        </w:rPr>
        <w:t>&lt;/connection_0d&gt;</w:t>
      </w:r>
      <w:r w:rsidR="002932F1">
        <w:rPr>
          <w:lang w:val="en-GB"/>
        </w:rPr>
        <w:t xml:space="preserve"> </w:t>
      </w:r>
    </w:p>
    <w:p w14:paraId="29877755" w14:textId="69894339" w:rsidR="00FC68DB" w:rsidRPr="005C2D94" w:rsidRDefault="00FC68DB" w:rsidP="00B202D2">
      <w:pPr>
        <w:pStyle w:val="berschrift2"/>
      </w:pPr>
      <w:bookmarkStart w:id="749" w:name="_Toc428456130"/>
      <w:bookmarkStart w:id="750" w:name="_Toc428537093"/>
      <w:bookmarkStart w:id="751" w:name="_Toc428969412"/>
      <w:bookmarkStart w:id="752" w:name="_Toc429052803"/>
      <w:bookmarkStart w:id="753" w:name="_Toc413359590"/>
      <w:bookmarkStart w:id="754" w:name="_Toc3556982"/>
      <w:bookmarkStart w:id="755" w:name="_Toc34747232"/>
      <w:bookmarkStart w:id="756" w:name="_Toc77102048"/>
      <w:bookmarkStart w:id="757" w:name="_Toc159022195"/>
      <w:bookmarkEnd w:id="749"/>
      <w:bookmarkEnd w:id="750"/>
      <w:bookmarkEnd w:id="751"/>
      <w:bookmarkEnd w:id="752"/>
      <w:r w:rsidRPr="00F54804">
        <w:t>Threaded Connections: Bolts and</w:t>
      </w:r>
      <w:r w:rsidRPr="005C2D94">
        <w:t xml:space="preserve"> Screws</w:t>
      </w:r>
      <w:bookmarkEnd w:id="753"/>
      <w:bookmarkEnd w:id="754"/>
      <w:bookmarkEnd w:id="755"/>
      <w:bookmarkEnd w:id="756"/>
      <w:bookmarkEnd w:id="757"/>
    </w:p>
    <w:p w14:paraId="4CF9BB2A" w14:textId="77777777" w:rsidR="00FC68DB" w:rsidRPr="005C2D94" w:rsidRDefault="00FC68DB" w:rsidP="00B202D2">
      <w:pPr>
        <w:pStyle w:val="berschrift3"/>
      </w:pPr>
      <w:bookmarkStart w:id="758" w:name="_Toc413359591"/>
      <w:bookmarkStart w:id="759" w:name="_Toc3556983"/>
      <w:bookmarkStart w:id="760" w:name="_Toc34747233"/>
      <w:bookmarkStart w:id="761" w:name="_Toc77102049"/>
      <w:bookmarkStart w:id="762" w:name="_Toc159022196"/>
      <w:r w:rsidRPr="005C2D94">
        <w:t>Introduction</w:t>
      </w:r>
      <w:bookmarkEnd w:id="758"/>
      <w:bookmarkEnd w:id="759"/>
      <w:bookmarkEnd w:id="760"/>
      <w:bookmarkEnd w:id="761"/>
      <w:bookmarkEnd w:id="762"/>
      <w:r w:rsidRPr="005C2D94">
        <w:t xml:space="preserve"> </w:t>
      </w:r>
    </w:p>
    <w:p w14:paraId="238E1872" w14:textId="152BC18B" w:rsidR="00FC68DB" w:rsidRPr="00F54804" w:rsidRDefault="00FC68DB" w:rsidP="006A7907">
      <w:r w:rsidRPr="00BD52D7">
        <w:t xml:space="preserve">Bolts and screws are probably the most well-known connection techniques. However, </w:t>
      </w:r>
      <w:r w:rsidR="00C125C6">
        <w:rPr>
          <w:szCs w:val="24"/>
        </w:rPr>
        <w:t>a closer look</w:t>
      </w:r>
      <w:r w:rsidR="00C125C6">
        <w:t xml:space="preserve"> </w:t>
      </w:r>
      <w:r w:rsidRPr="00BD52D7">
        <w:t>at their details</w:t>
      </w:r>
      <w:r w:rsidR="00C125C6">
        <w:rPr>
          <w:szCs w:val="24"/>
        </w:rPr>
        <w:t xml:space="preserve"> is necessary</w:t>
      </w:r>
      <w:r w:rsidRPr="00BD52D7">
        <w:t xml:space="preserve">. </w:t>
      </w:r>
      <w:r w:rsidR="00C125C6">
        <w:t>S</w:t>
      </w:r>
      <w:r w:rsidRPr="00BD52D7">
        <w:t>crews and bolt</w:t>
      </w:r>
      <w:r w:rsidRPr="000A1B7B">
        <w:t>s</w:t>
      </w:r>
      <w:r w:rsidR="00C125C6">
        <w:t xml:space="preserve"> are</w:t>
      </w:r>
      <w:r w:rsidR="00C125C6" w:rsidRPr="00C125C6">
        <w:t xml:space="preserve"> </w:t>
      </w:r>
      <w:r w:rsidR="00C125C6" w:rsidRPr="00BD52D7">
        <w:t>differentiat</w:t>
      </w:r>
      <w:r w:rsidR="00C125C6">
        <w:t xml:space="preserve">ed as follows (see also </w:t>
      </w:r>
      <w:r w:rsidR="00C125C6">
        <w:fldChar w:fldCharType="begin"/>
      </w:r>
      <w:r w:rsidR="00C125C6">
        <w:instrText xml:space="preserve"> REF _Ref157196538 \h </w:instrText>
      </w:r>
      <w:r w:rsidR="00C125C6">
        <w:fldChar w:fldCharType="separate"/>
      </w:r>
      <w:r w:rsidR="00AA4518" w:rsidRPr="00B76259">
        <w:t xml:space="preserve">Figure </w:t>
      </w:r>
      <w:r w:rsidR="00AA4518">
        <w:rPr>
          <w:noProof/>
        </w:rPr>
        <w:t>18</w:t>
      </w:r>
      <w:r w:rsidR="00C125C6">
        <w:fldChar w:fldCharType="end"/>
      </w:r>
      <w:r w:rsidR="00C125C6">
        <w:t>)</w:t>
      </w:r>
      <w:r w:rsidRPr="00F54804">
        <w:t>:</w:t>
      </w:r>
      <w:r w:rsidR="004216C5">
        <w:t xml:space="preserve"> </w:t>
      </w:r>
    </w:p>
    <w:p w14:paraId="1D4C8D41" w14:textId="2B06E06B" w:rsidR="00FC68DB" w:rsidRPr="0013175B" w:rsidRDefault="00FC68DB">
      <w:pPr>
        <w:pStyle w:val="Aufzhlungszeichen"/>
        <w:numPr>
          <w:ilvl w:val="0"/>
          <w:numId w:val="54"/>
        </w:numPr>
        <w:spacing w:after="120"/>
        <w:rPr>
          <w:rFonts w:ascii="Cambria" w:hAnsi="Cambria"/>
          <w:lang w:val="en-GB"/>
        </w:rPr>
      </w:pPr>
      <w:r w:rsidRPr="0013175B">
        <w:rPr>
          <w:rFonts w:ascii="Cambria" w:hAnsi="Cambria"/>
          <w:lang w:val="en-GB"/>
        </w:rPr>
        <w:t xml:space="preserve">Bolts are </w:t>
      </w:r>
      <w:r w:rsidR="00C125C6">
        <w:rPr>
          <w:rFonts w:ascii="Cambria" w:hAnsi="Cambria"/>
          <w:lang w:val="en-GB"/>
        </w:rPr>
        <w:t xml:space="preserve">used </w:t>
      </w:r>
      <w:r w:rsidRPr="0013175B">
        <w:rPr>
          <w:rFonts w:ascii="Cambria" w:hAnsi="Cambria"/>
          <w:lang w:val="en-GB"/>
        </w:rPr>
        <w:t>for assembl</w:t>
      </w:r>
      <w:r w:rsidR="00C125C6">
        <w:rPr>
          <w:rFonts w:ascii="Cambria" w:hAnsi="Cambria"/>
          <w:lang w:val="en-GB"/>
        </w:rPr>
        <w:t>ing</w:t>
      </w:r>
      <w:r w:rsidRPr="0013175B">
        <w:rPr>
          <w:rFonts w:ascii="Cambria" w:hAnsi="Cambria"/>
          <w:lang w:val="en-GB"/>
        </w:rPr>
        <w:t xml:space="preserve"> unthreaded components, with the aid of a</w:t>
      </w:r>
      <w:r w:rsidR="00A05445" w:rsidRPr="0013175B">
        <w:rPr>
          <w:rFonts w:ascii="Cambria" w:hAnsi="Cambria"/>
          <w:lang w:val="en-GB"/>
        </w:rPr>
        <w:t xml:space="preserve"> </w:t>
      </w:r>
      <w:hyperlink r:id="rId84" w:tooltip="Nut (hardware)" w:history="1">
        <w:r w:rsidRPr="0013175B">
          <w:rPr>
            <w:rFonts w:ascii="Cambria" w:hAnsi="Cambria"/>
            <w:lang w:val="en-GB"/>
          </w:rPr>
          <w:t>nut</w:t>
        </w:r>
      </w:hyperlink>
      <w:r w:rsidR="002C2A54">
        <w:rPr>
          <w:rFonts w:ascii="Cambria" w:hAnsi="Cambria"/>
          <w:lang w:val="en-GB"/>
        </w:rPr>
        <w:t>;</w:t>
      </w:r>
    </w:p>
    <w:p w14:paraId="1CD3C72A" w14:textId="61DE3832" w:rsidR="00FC68DB" w:rsidRPr="0013175B" w:rsidRDefault="00FC68DB">
      <w:pPr>
        <w:pStyle w:val="Aufzhlungszeichen"/>
        <w:numPr>
          <w:ilvl w:val="0"/>
          <w:numId w:val="54"/>
        </w:numPr>
        <w:spacing w:after="120"/>
        <w:rPr>
          <w:rFonts w:ascii="Cambria" w:hAnsi="Cambria"/>
          <w:lang w:val="en-GB"/>
        </w:rPr>
      </w:pPr>
      <w:r w:rsidRPr="0013175B">
        <w:rPr>
          <w:rFonts w:ascii="Cambria" w:hAnsi="Cambria"/>
          <w:lang w:val="en-GB"/>
        </w:rPr>
        <w:t>Screws are used in components which contain their own thread</w:t>
      </w:r>
      <w:r w:rsidR="00C125C6">
        <w:rPr>
          <w:rFonts w:ascii="Cambria" w:hAnsi="Cambria"/>
          <w:lang w:val="en-GB"/>
        </w:rPr>
        <w:t>.</w:t>
      </w:r>
      <w:r w:rsidRPr="0013175B">
        <w:rPr>
          <w:rFonts w:ascii="Cambria" w:hAnsi="Cambria"/>
          <w:lang w:val="en-GB"/>
        </w:rPr>
        <w:t xml:space="preserve"> </w:t>
      </w:r>
      <w:r w:rsidR="00C125C6">
        <w:rPr>
          <w:rFonts w:ascii="Cambria" w:hAnsi="Cambria"/>
          <w:lang w:val="en-GB"/>
        </w:rPr>
        <w:t>T</w:t>
      </w:r>
      <w:r w:rsidRPr="0013175B">
        <w:rPr>
          <w:rFonts w:ascii="Cambria" w:hAnsi="Cambria"/>
          <w:lang w:val="en-GB"/>
        </w:rPr>
        <w:t xml:space="preserve">he screw may even cut its own internal thread into them. </w:t>
      </w:r>
    </w:p>
    <w:tbl>
      <w:tblPr>
        <w:tblStyle w:val="Tabellenraster"/>
        <w:tblpPr w:leftFromText="141" w:rightFromText="141" w:vertAnchor="text" w:horzAnchor="margin" w:tblpXSpec="center" w:tblpY="12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026"/>
      </w:tblGrid>
      <w:tr w:rsidR="00BA76CC" w:rsidRPr="00F54804" w14:paraId="1E6D9AED" w14:textId="77777777" w:rsidTr="00BA76CC">
        <w:tc>
          <w:tcPr>
            <w:tcW w:w="4342" w:type="dxa"/>
          </w:tcPr>
          <w:p w14:paraId="43D25FA9" w14:textId="2C2EAA3D" w:rsidR="00BA76CC" w:rsidRPr="00F54804" w:rsidRDefault="00D860C8" w:rsidP="00BA76CC">
            <w:r>
              <w:rPr>
                <w:noProof/>
              </w:rPr>
              <w:lastRenderedPageBreak/>
              <mc:AlternateContent>
                <mc:Choice Requires="wpg">
                  <w:drawing>
                    <wp:inline distT="0" distB="0" distL="0" distR="0" wp14:anchorId="3F4C44AC" wp14:editId="055547FD">
                      <wp:extent cx="2366645" cy="3413125"/>
                      <wp:effectExtent l="0" t="0" r="33655" b="34925"/>
                      <wp:docPr id="1488" name="Gruppieren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66645" cy="3413125"/>
                                <a:chOff x="0" y="0"/>
                                <a:chExt cx="45772" cy="66010"/>
                              </a:xfrm>
                            </wpg:grpSpPr>
                            <wps:wsp>
                              <wps:cNvPr id="1489" name="TextBox 101"/>
                              <wps:cNvSpPr txBox="1">
                                <a:spLocks noChangeArrowheads="1"/>
                              </wps:cNvSpPr>
                              <wps:spPr bwMode="auto">
                                <a:xfrm>
                                  <a:off x="12630" y="4116"/>
                                  <a:ext cx="19339"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AFD3E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wps:txbx>
                              <wps:bodyPr rot="0" vert="horz" wrap="square" lIns="91440" tIns="45720" rIns="91440" bIns="45720" anchor="t" anchorCtr="0" upright="1">
                                <a:noAutofit/>
                              </wps:bodyPr>
                            </wps:wsp>
                            <wps:wsp>
                              <wps:cNvPr id="1490" name="Freeform: Shape 24"/>
                              <wps:cNvSpPr>
                                <a:spLocks/>
                              </wps:cNvSpPr>
                              <wps:spPr bwMode="auto">
                                <a:xfrm>
                                  <a:off x="12020" y="11733"/>
                                  <a:ext cx="16233" cy="35548"/>
                                </a:xfrm>
                                <a:custGeom>
                                  <a:avLst/>
                                  <a:gdLst>
                                    <a:gd name="T0" fmla="*/ 0 w 1623317"/>
                                    <a:gd name="T1" fmla="*/ 0 h 3554858"/>
                                    <a:gd name="T2" fmla="*/ 1623317 w 1623317"/>
                                    <a:gd name="T3" fmla="*/ 0 h 3554858"/>
                                    <a:gd name="T4" fmla="*/ 1623317 w 1623317"/>
                                    <a:gd name="T5" fmla="*/ 652409 h 3554858"/>
                                    <a:gd name="T6" fmla="*/ 1130158 w 1623317"/>
                                    <a:gd name="T7" fmla="*/ 652409 h 3554858"/>
                                    <a:gd name="T8" fmla="*/ 1130158 w 1623317"/>
                                    <a:gd name="T9" fmla="*/ 3554858 h 3554858"/>
                                    <a:gd name="T10" fmla="*/ 565079 w 1623317"/>
                                    <a:gd name="T11" fmla="*/ 3554858 h 3554858"/>
                                    <a:gd name="T12" fmla="*/ 565079 w 1623317"/>
                                    <a:gd name="T13" fmla="*/ 652409 h 3554858"/>
                                    <a:gd name="T14" fmla="*/ 0 w 1623317"/>
                                    <a:gd name="T15" fmla="*/ 652409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1491" name="Group 96"/>
                              <wpg:cNvGrpSpPr>
                                <a:grpSpLocks/>
                              </wpg:cNvGrpSpPr>
                              <wpg:grpSpPr bwMode="auto">
                                <a:xfrm>
                                  <a:off x="7551" y="19182"/>
                                  <a:ext cx="26019" cy="1113"/>
                                  <a:chOff x="7551" y="19182"/>
                                  <a:chExt cx="26019" cy="1113"/>
                                </a:xfrm>
                              </wpg:grpSpPr>
                              <wps:wsp>
                                <wps:cNvPr id="1492" name="Rectangle 8"/>
                                <wps:cNvSpPr>
                                  <a:spLocks noChangeArrowheads="1"/>
                                </wps:cNvSpPr>
                                <wps:spPr bwMode="auto">
                                  <a:xfrm>
                                    <a:off x="7551" y="19182"/>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493" name="Rectangle 9"/>
                                <wps:cNvSpPr>
                                  <a:spLocks noChangeArrowheads="1"/>
                                </wps:cNvSpPr>
                                <wps:spPr bwMode="auto">
                                  <a:xfrm>
                                    <a:off x="24375" y="19319"/>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1501" name="Group 128"/>
                              <wpg:cNvGrpSpPr>
                                <a:grpSpLocks/>
                              </wpg:cNvGrpSpPr>
                              <wpg:grpSpPr bwMode="auto">
                                <a:xfrm>
                                  <a:off x="7551" y="39011"/>
                                  <a:ext cx="26019" cy="1113"/>
                                  <a:chOff x="7551" y="39011"/>
                                  <a:chExt cx="26019" cy="1113"/>
                                </a:xfrm>
                              </wpg:grpSpPr>
                              <wps:wsp>
                                <wps:cNvPr id="1502" name="Rectangle 10"/>
                                <wps:cNvSpPr>
                                  <a:spLocks noChangeArrowheads="1"/>
                                </wps:cNvSpPr>
                                <wps:spPr bwMode="auto">
                                  <a:xfrm>
                                    <a:off x="7551" y="39011"/>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03" name="Rectangle 11"/>
                                <wps:cNvSpPr>
                                  <a:spLocks noChangeArrowheads="1"/>
                                </wps:cNvSpPr>
                                <wps:spPr bwMode="auto">
                                  <a:xfrm>
                                    <a:off x="24375" y="39148"/>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0" name="Group 132"/>
                              <wpg:cNvGrpSpPr>
                                <a:grpSpLocks/>
                              </wpg:cNvGrpSpPr>
                              <wpg:grpSpPr bwMode="auto">
                                <a:xfrm>
                                  <a:off x="11609" y="40757"/>
                                  <a:ext cx="17903" cy="4110"/>
                                  <a:chOff x="11609" y="40757"/>
                                  <a:chExt cx="17902" cy="4109"/>
                                </a:xfrm>
                              </wpg:grpSpPr>
                              <wps:wsp>
                                <wps:cNvPr id="2241" name="Rectangle 12"/>
                                <wps:cNvSpPr>
                                  <a:spLocks noChangeArrowheads="1"/>
                                </wps:cNvSpPr>
                                <wps:spPr bwMode="auto">
                                  <a:xfrm>
                                    <a:off x="11609" y="40757"/>
                                    <a:ext cx="5137" cy="4110"/>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2" name="Rectangle 13"/>
                                <wps:cNvSpPr>
                                  <a:spLocks noChangeArrowheads="1"/>
                                </wps:cNvSpPr>
                                <wps:spPr bwMode="auto">
                                  <a:xfrm>
                                    <a:off x="24375" y="40757"/>
                                    <a:ext cx="5137" cy="4110"/>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3" name="Group 129"/>
                              <wpg:cNvGrpSpPr>
                                <a:grpSpLocks/>
                              </wpg:cNvGrpSpPr>
                              <wpg:grpSpPr bwMode="auto">
                                <a:xfrm>
                                  <a:off x="0" y="21485"/>
                                  <a:ext cx="40993" cy="5060"/>
                                  <a:chOff x="0" y="21485"/>
                                  <a:chExt cx="40993" cy="5059"/>
                                </a:xfrm>
                              </wpg:grpSpPr>
                              <wps:wsp>
                                <wps:cNvPr id="2244" name="Rectangle 14"/>
                                <wps:cNvSpPr>
                                  <a:spLocks noChangeArrowheads="1"/>
                                </wps:cNvSpPr>
                                <wps:spPr bwMode="auto">
                                  <a:xfrm>
                                    <a:off x="0" y="21485"/>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5" name="Rectangle 17"/>
                                <wps:cNvSpPr>
                                  <a:spLocks noChangeArrowheads="1"/>
                                </wps:cNvSpPr>
                                <wps:spPr bwMode="auto">
                                  <a:xfrm>
                                    <a:off x="24375" y="21733"/>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6" name="Group 130"/>
                              <wpg:cNvGrpSpPr>
                                <a:grpSpLocks/>
                              </wpg:cNvGrpSpPr>
                              <wpg:grpSpPr bwMode="auto">
                                <a:xfrm>
                                  <a:off x="0" y="27067"/>
                                  <a:ext cx="40993" cy="5060"/>
                                  <a:chOff x="0" y="27067"/>
                                  <a:chExt cx="40993" cy="5059"/>
                                </a:xfrm>
                              </wpg:grpSpPr>
                              <wps:wsp>
                                <wps:cNvPr id="2247" name="Rectangle 15"/>
                                <wps:cNvSpPr>
                                  <a:spLocks noChangeArrowheads="1"/>
                                </wps:cNvSpPr>
                                <wps:spPr bwMode="auto">
                                  <a:xfrm>
                                    <a:off x="0" y="2706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8" name="Rectangle 18"/>
                                <wps:cNvSpPr>
                                  <a:spLocks noChangeArrowheads="1"/>
                                </wps:cNvSpPr>
                                <wps:spPr bwMode="auto">
                                  <a:xfrm>
                                    <a:off x="24375" y="27315"/>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9" name="Group 131"/>
                              <wpg:cNvGrpSpPr>
                                <a:grpSpLocks/>
                              </wpg:cNvGrpSpPr>
                              <wpg:grpSpPr bwMode="auto">
                                <a:xfrm>
                                  <a:off x="0" y="32649"/>
                                  <a:ext cx="40993" cy="5060"/>
                                  <a:chOff x="0" y="32649"/>
                                  <a:chExt cx="40993" cy="5059"/>
                                </a:xfrm>
                              </wpg:grpSpPr>
                              <wps:wsp>
                                <wps:cNvPr id="2250" name="Rectangle 16"/>
                                <wps:cNvSpPr>
                                  <a:spLocks noChangeArrowheads="1"/>
                                </wps:cNvSpPr>
                                <wps:spPr bwMode="auto">
                                  <a:xfrm>
                                    <a:off x="0" y="3264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51" name="Rectangle 19"/>
                                <wps:cNvSpPr>
                                  <a:spLocks noChangeArrowheads="1"/>
                                </wps:cNvSpPr>
                                <wps:spPr bwMode="auto">
                                  <a:xfrm>
                                    <a:off x="24375" y="32898"/>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52" name="Group 62"/>
                              <wpg:cNvGrpSpPr>
                                <a:grpSpLocks/>
                              </wpg:cNvGrpSpPr>
                              <wpg:grpSpPr bwMode="auto">
                                <a:xfrm>
                                  <a:off x="7551" y="2966"/>
                                  <a:ext cx="26019" cy="14880"/>
                                  <a:chOff x="7551" y="2966"/>
                                  <a:chExt cx="26019" cy="14880"/>
                                </a:xfrm>
                              </wpg:grpSpPr>
                              <wps:wsp>
                                <wps:cNvPr id="2253" name="Straight Connector 45"/>
                                <wps:cNvCnPr>
                                  <a:cxnSpLocks/>
                                </wps:cNvCnPr>
                                <wps:spPr bwMode="auto">
                                  <a:xfrm>
                                    <a:off x="7551" y="2966"/>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54" name="Straight Connector 47"/>
                                <wps:cNvCnPr>
                                  <a:cxnSpLocks/>
                                </wps:cNvCnPr>
                                <wps:spPr bwMode="auto">
                                  <a:xfrm>
                                    <a:off x="33570" y="2966"/>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55" name="Group 73"/>
                              <wpg:cNvGrpSpPr>
                                <a:grpSpLocks/>
                              </wpg:cNvGrpSpPr>
                              <wpg:grpSpPr bwMode="auto">
                                <a:xfrm>
                                  <a:off x="7519" y="41697"/>
                                  <a:ext cx="26020" cy="23182"/>
                                  <a:chOff x="7519" y="41697"/>
                                  <a:chExt cx="26019" cy="23181"/>
                                </a:xfrm>
                              </wpg:grpSpPr>
                              <wps:wsp>
                                <wps:cNvPr id="2256" name="Straight Connector 48"/>
                                <wps:cNvCnPr>
                                  <a:cxnSpLocks/>
                                </wps:cNvCnPr>
                                <wps:spPr bwMode="auto">
                                  <a:xfrm>
                                    <a:off x="7519" y="41697"/>
                                    <a:ext cx="0" cy="23182"/>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57" name="Straight Connector 49"/>
                                <wps:cNvCnPr>
                                  <a:cxnSpLocks/>
                                </wps:cNvCnPr>
                                <wps:spPr bwMode="auto">
                                  <a:xfrm>
                                    <a:off x="33539" y="41697"/>
                                    <a:ext cx="0" cy="23182"/>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58" name="Group 72"/>
                              <wpg:cNvGrpSpPr>
                                <a:grpSpLocks/>
                              </wpg:cNvGrpSpPr>
                              <wpg:grpSpPr bwMode="auto">
                                <a:xfrm>
                                  <a:off x="24766" y="18300"/>
                                  <a:ext cx="20746" cy="29101"/>
                                  <a:chOff x="24766" y="18300"/>
                                  <a:chExt cx="20746" cy="29100"/>
                                </a:xfrm>
                              </wpg:grpSpPr>
                              <wps:wsp>
                                <wps:cNvPr id="2259" name="Straight Connector 54"/>
                                <wps:cNvCnPr>
                                  <a:cxnSpLocks/>
                                </wps:cNvCnPr>
                                <wps:spPr bwMode="auto">
                                  <a:xfrm flipH="1">
                                    <a:off x="24766" y="47281"/>
                                    <a:ext cx="20065" cy="12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0" name="Straight Connector 55"/>
                                <wps:cNvCnPr>
                                  <a:cxnSpLocks/>
                                </wps:cNvCnPr>
                                <wps:spPr bwMode="auto">
                                  <a:xfrm>
                                    <a:off x="28253" y="18300"/>
                                    <a:ext cx="17259" cy="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61" name="Group 63"/>
                              <wpg:cNvGrpSpPr>
                                <a:grpSpLocks/>
                              </wpg:cNvGrpSpPr>
                              <wpg:grpSpPr bwMode="auto">
                                <a:xfrm>
                                  <a:off x="12090" y="8300"/>
                                  <a:ext cx="16165" cy="3433"/>
                                  <a:chOff x="7569" y="12036"/>
                                  <a:chExt cx="16165" cy="16577"/>
                                </a:xfrm>
                              </wpg:grpSpPr>
                              <wps:wsp>
                                <wps:cNvPr id="2262" name="Straight Connector 64"/>
                                <wps:cNvCnPr>
                                  <a:cxnSpLocks/>
                                </wps:cNvCnPr>
                                <wps:spPr bwMode="auto">
                                  <a:xfrm>
                                    <a:off x="7569" y="13733"/>
                                    <a:ext cx="0" cy="1488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3" name="Straight Connector 65"/>
                                <wps:cNvCnPr>
                                  <a:cxnSpLocks/>
                                </wps:cNvCnPr>
                                <wps:spPr bwMode="auto">
                                  <a:xfrm>
                                    <a:off x="23734" y="12036"/>
                                    <a:ext cx="0" cy="1488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64" name="Group 66"/>
                              <wpg:cNvGrpSpPr>
                                <a:grpSpLocks/>
                              </wpg:cNvGrpSpPr>
                              <wpg:grpSpPr bwMode="auto">
                                <a:xfrm>
                                  <a:off x="11609" y="46185"/>
                                  <a:ext cx="17903" cy="13567"/>
                                  <a:chOff x="8036" y="46138"/>
                                  <a:chExt cx="17902" cy="15083"/>
                                </a:xfrm>
                              </wpg:grpSpPr>
                              <wps:wsp>
                                <wps:cNvPr id="2265" name="Straight Connector 67"/>
                                <wps:cNvCnPr>
                                  <a:cxnSpLocks/>
                                </wps:cNvCnPr>
                                <wps:spPr bwMode="auto">
                                  <a:xfrm>
                                    <a:off x="8036" y="4634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6" name="Straight Connector 68"/>
                                <wps:cNvCnPr>
                                  <a:cxnSpLocks/>
                                </wps:cNvCnPr>
                                <wps:spPr bwMode="auto">
                                  <a:xfrm>
                                    <a:off x="25938" y="46138"/>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s:wsp>
                              <wps:cNvPr id="2267" name="Straight Arrow Connector 75"/>
                              <wps:cNvCnPr>
                                <a:cxnSpLocks/>
                              </wps:cNvCnPr>
                              <wps:spPr bwMode="auto">
                                <a:xfrm>
                                  <a:off x="7519" y="3874"/>
                                  <a:ext cx="26020"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68" name="Straight Arrow Connector 77"/>
                              <wps:cNvCnPr>
                                <a:cxnSpLocks/>
                              </wps:cNvCnPr>
                              <wps:spPr bwMode="auto">
                                <a:xfrm flipV="1">
                                  <a:off x="12020" y="8134"/>
                                  <a:ext cx="16233" cy="166"/>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69" name="Straight Arrow Connector 81"/>
                              <wps:cNvCnPr>
                                <a:cxnSpLocks/>
                              </wps:cNvCnPr>
                              <wps:spPr bwMode="auto">
                                <a:xfrm>
                                  <a:off x="7519" y="64313"/>
                                  <a:ext cx="26020"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0" name="Straight Arrow Connector 82"/>
                              <wps:cNvCnPr>
                                <a:cxnSpLocks/>
                              </wps:cNvCnPr>
                              <wps:spPr bwMode="auto">
                                <a:xfrm>
                                  <a:off x="11609" y="59645"/>
                                  <a:ext cx="17903"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1" name="Straight Connector 70"/>
                              <wps:cNvCnPr>
                                <a:cxnSpLocks/>
                              </wps:cNvCnPr>
                              <wps:spPr bwMode="auto">
                                <a:xfrm>
                                  <a:off x="17607" y="46795"/>
                                  <a:ext cx="0" cy="690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72" name="Straight Connector 71"/>
                              <wps:cNvCnPr>
                                <a:cxnSpLocks/>
                              </wps:cNvCnPr>
                              <wps:spPr bwMode="auto">
                                <a:xfrm>
                                  <a:off x="23384" y="47039"/>
                                  <a:ext cx="0" cy="690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73" name="Straight Arrow Connector 84"/>
                              <wps:cNvCnPr>
                                <a:cxnSpLocks/>
                              </wps:cNvCnPr>
                              <wps:spPr bwMode="auto">
                                <a:xfrm>
                                  <a:off x="17604" y="52261"/>
                                  <a:ext cx="5958"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4" name="TextBox 100"/>
                              <wps:cNvSpPr txBox="1">
                                <a:spLocks noChangeArrowheads="1"/>
                              </wps:cNvSpPr>
                              <wps:spPr bwMode="auto">
                                <a:xfrm>
                                  <a:off x="9458" y="0"/>
                                  <a:ext cx="22324"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60D781" w14:textId="441801D4"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Pr>
                                        <w:rFonts w:asciiTheme="minorHAnsi" w:hAnsi="Calibri" w:cstheme="minorBidi"/>
                                        <w:color w:val="000000" w:themeColor="text1"/>
                                        <w:kern w:val="24"/>
                                        <w:sz w:val="16"/>
                                        <w:szCs w:val="16"/>
                                        <w:lang w:val="en-US"/>
                                      </w:rPr>
                                      <w:t xml:space="preserve"> Diameter</w:t>
                                    </w:r>
                                  </w:p>
                                </w:txbxContent>
                              </wps:txbx>
                              <wps:bodyPr rot="0" vert="horz" wrap="square" lIns="91440" tIns="45720" rIns="91440" bIns="45720" anchor="t" anchorCtr="0" upright="1">
                                <a:noAutofit/>
                              </wps:bodyPr>
                            </wps:wsp>
                            <wps:wsp>
                              <wps:cNvPr id="2275" name="TextBox 102"/>
                              <wps:cNvSpPr txBox="1">
                                <a:spLocks noChangeArrowheads="1"/>
                              </wps:cNvSpPr>
                              <wps:spPr bwMode="auto">
                                <a:xfrm>
                                  <a:off x="15015" y="52261"/>
                                  <a:ext cx="11939"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382522"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2276" name="TextBox 103"/>
                              <wps:cNvSpPr txBox="1">
                                <a:spLocks noChangeArrowheads="1"/>
                              </wps:cNvSpPr>
                              <wps:spPr bwMode="auto">
                                <a:xfrm>
                                  <a:off x="9579" y="60734"/>
                                  <a:ext cx="22390"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F58F2C" w14:textId="2E0DD629"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2277" name="TextBox 104"/>
                              <wps:cNvSpPr txBox="1">
                                <a:spLocks noChangeArrowheads="1"/>
                              </wps:cNvSpPr>
                              <wps:spPr bwMode="auto">
                                <a:xfrm>
                                  <a:off x="13937" y="55867"/>
                                  <a:ext cx="14715"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8274B6"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Diameter</w:t>
                                    </w:r>
                                  </w:p>
                                </w:txbxContent>
                              </wps:txbx>
                              <wps:bodyPr rot="0" vert="horz" wrap="square" lIns="91440" tIns="45720" rIns="91440" bIns="45720" anchor="t" anchorCtr="0" upright="1">
                                <a:noAutofit/>
                              </wps:bodyPr>
                            </wps:wsp>
                            <wps:wsp>
                              <wps:cNvPr id="2278" name="TextBox 106"/>
                              <wps:cNvSpPr txBox="1">
                                <a:spLocks noChangeArrowheads="1"/>
                              </wps:cNvSpPr>
                              <wps:spPr bwMode="auto">
                                <a:xfrm rot="-5400000">
                                  <a:off x="38236" y="30188"/>
                                  <a:ext cx="9795"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C428E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wps:txbx>
                              <wps:bodyPr rot="0" vert="horz" wrap="square" lIns="91440" tIns="45720" rIns="91440" bIns="45720" anchor="t" anchorCtr="0" upright="1">
                                <a:noAutofit/>
                              </wps:bodyPr>
                            </wps:wsp>
                            <wps:wsp>
                              <wps:cNvPr id="2279" name="Straight Arrow Connector 107"/>
                              <wps:cNvCnPr>
                                <a:cxnSpLocks/>
                              </wps:cNvCnPr>
                              <wps:spPr bwMode="auto">
                                <a:xfrm flipH="1" flipV="1">
                                  <a:off x="44237" y="18286"/>
                                  <a:ext cx="250" cy="29251"/>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wgp>
                        </a:graphicData>
                      </a:graphic>
                    </wp:inline>
                  </w:drawing>
                </mc:Choice>
                <mc:Fallback>
                  <w:pict>
                    <v:group w14:anchorId="3F4C44AC" id="Gruppieren 6" o:spid="_x0000_s1244" style="width:186.35pt;height:268.75pt;mso-position-horizontal-relative:char;mso-position-vertical-relative:line" coordsize="45772,66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">
                      <v:shape id="TextBox 101" o:spid="_x0000_s1245" type="#_x0000_t202" style="position:absolute;left:12630;top:4116;width:19339;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" filled="f" stroked="f">
                        <v:textbox>
                          <w:txbxContent>
                            <w:p w14:paraId="45AFD3E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v:textbox>
                      </v:shape>
                      <v:shape id="Freeform: Shape 24" o:spid="_x0000_s1246" style="position:absolute;left:12020;top:11733;width:16233;height:35548;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" path="m,l1623317,r,652409l1130158,652409r,2902449l565079,3554858r,-2902449l,652409,,xe" fillcolor="#729fcf" strokecolor="#1f4d78 [1604]" strokeweight="1pt">
                        <v:stroke joinstyle="miter"/>
                        <v:path arrowok="t" o:connecttype="custom" o:connectlocs="0,0;16233,0;16233,6524;11301,6524;11301,35548;5651,35548;5651,6524;0,6524" o:connectangles="0,0,0,0,0,0,0,0"/>
                      </v:shape>
                      <v:group id="Group 96" o:spid="_x0000_s1247" style="position:absolute;left:7551;top:19182;width:26019;height:1113" coordorigin="7551,19182"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">
                        <v:rect id="Rectangle 8" o:spid="_x0000_s1248" style="position:absolute;left:7551;top:19182;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" fillcolor="#729fcf" strokecolor="#1f4d78 [1604]" strokeweight="1pt"/>
                        <v:rect id="Rectangle 9" o:spid="_x0000_s1249" style="position:absolute;left:24375;top:19319;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" fillcolor="#729fcf" strokecolor="#1f4d78 [1604]" strokeweight="1pt"/>
                      </v:group>
                      <v:group id="Group 128" o:spid="_x0000_s1250" style="position:absolute;left:7551;top:39011;width:26019;height:1113" coordorigin="7551,39011"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">
                        <v:rect id="Rectangle 10" o:spid="_x0000_s1251" style="position:absolute;left:7551;top:39011;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" fillcolor="#729fcf" strokecolor="#1f4d78 [1604]" strokeweight="1pt"/>
                        <v:rect id="Rectangle 11" o:spid="_x0000_s1252" style="position:absolute;left:24375;top:39148;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" fillcolor="#729fcf" strokecolor="#1f4d78 [1604]" strokeweight="1pt"/>
                      </v:group>
                      <v:group id="Group 132" o:spid="_x0000_s1253" style="position:absolute;left:11609;top:40757;width:17903;height:4110" coordorigin="11609,40757" coordsize="17902,4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">
                        <v:rect id="Rectangle 12" o:spid="_x0000_s1254" style="position:absolute;left:11609;top:40757;width:5137;height:4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" fillcolor="#729fcf" strokecolor="#1f4d78 [1604]" strokeweight="1pt"/>
                        <v:rect id="Rectangle 13" o:spid="_x0000_s1255" style="position:absolute;left:24375;top:40757;width:5137;height:4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" fillcolor="#729fcf" strokecolor="#1f4d78 [1604]" strokeweight="1pt"/>
                      </v:group>
                      <v:group id="Group 129" o:spid="_x0000_s1256" style="position:absolute;top:21485;width:40993;height:5060" coordorigin=",21485"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">
                        <v:rect id="Rectangle 14" o:spid="_x0000_s1257" style="position:absolute;top:21485;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" fillcolor="#272727 [2749]" strokecolor="#1f4d78 [1604]" strokeweight="1pt">
                          <v:fill r:id="rId32" o:title="" color2="white [3212]" type="pattern"/>
                        </v:rect>
                        <v:rect id="Rectangle 17" o:spid="_x0000_s1258" style="position:absolute;left:24375;top:21733;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" fillcolor="#272727 [2749]" strokecolor="#1f4d78 [1604]" strokeweight="1pt">
                          <v:fill r:id="rId32" o:title="" color2="white [3212]" type="pattern"/>
                        </v:rect>
                      </v:group>
                      <v:group id="Group 130" o:spid="_x0000_s1259" style="position:absolute;top:27067;width:40993;height:5060" coordorigin=",2706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">
                        <v:rect id="Rectangle 15" o:spid="_x0000_s1260" style="position:absolute;top:2706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" fillcolor="#272727 [2749]" strokecolor="#1f4d78 [1604]" strokeweight="1pt">
                          <v:fill r:id="rId85" o:title="" color2="white [3212]" type="pattern"/>
                        </v:rect>
                        <v:rect id="Rectangle 18" o:spid="_x0000_s1261" style="position:absolute;left:24375;top:2731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" fillcolor="#272727 [2749]" strokecolor="#1f4d78 [1604]" strokeweight="1pt">
                          <v:fill r:id="rId85" o:title="" color2="white [3212]" type="pattern"/>
                        </v:rect>
                      </v:group>
                      <v:group id="Group 131" o:spid="_x0000_s1262" style="position:absolute;top:32649;width:40993;height:5060" coordorigin=",3264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">
                        <v:rect id="Rectangle 16" o:spid="_x0000_s1263" style="position:absolute;top:3264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" fillcolor="#272727 [2749]" strokecolor="#1f4d78 [1604]" strokeweight="1pt">
                          <v:fill r:id="rId32" o:title="" color2="white [3212]" type="pattern"/>
                        </v:rect>
                        <v:rect id="Rectangle 19" o:spid="_x0000_s1264" style="position:absolute;left:24375;top:32898;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" fillcolor="#272727 [2749]" strokecolor="#1f4d78 [1604]" strokeweight="1pt">
                          <v:fill r:id="rId32" o:title="" color2="white [3212]" type="pattern"/>
                        </v:rect>
                      </v:group>
                      <v:group id="Group 62" o:spid="_x0000_s1265" style="position:absolute;left:7551;top:2966;width:26019;height:14880" coordorigin="7551,2966" coordsize="26019,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">
                        <v:line id="Straight Connector 45" o:spid="_x0000_s1266" style="position:absolute;visibility:visible;mso-wrap-style:square" from="7551,2966" to="7551,17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">
                          <v:stroke joinstyle="miter"/>
                          <o:lock v:ext="edit" shapetype="f"/>
                        </v:line>
                        <v:line id="Straight Connector 47" o:spid="_x0000_s1267" style="position:absolute;visibility:visible;mso-wrap-style:square" from="33570,2966" to="33570,17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">
                          <v:stroke joinstyle="miter"/>
                          <o:lock v:ext="edit" shapetype="f"/>
                        </v:line>
                      </v:group>
                      <v:group id="Group 73" o:spid="_x0000_s1268" style="position:absolute;left:7519;top:41697;width:26020;height:23182" coordorigin="7519,41697" coordsize="26019,23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">
                        <v:line id="Straight Connector 48" o:spid="_x0000_s1269" style="position:absolute;visibility:visible;mso-wrap-style:square" from="7519,41697" to="7519,64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">
                          <v:stroke joinstyle="miter"/>
                          <o:lock v:ext="edit" shapetype="f"/>
                        </v:line>
                        <v:line id="Straight Connector 49" o:spid="_x0000_s1270" style="position:absolute;visibility:visible;mso-wrap-style:square" from="33539,41697" to="33539,64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">
                          <v:stroke joinstyle="miter"/>
                          <o:lock v:ext="edit" shapetype="f"/>
                        </v:line>
                      </v:group>
                      <v:group id="Group 72" o:spid="_x0000_s1271" style="position:absolute;left:24766;top:18300;width:20746;height:29101" coordorigin="24766,18300" coordsize="20746,2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">
                        <v:line id="Straight Connector 54" o:spid="_x0000_s1272" style="position:absolute;flip:x;visibility:visible;mso-wrap-style:square" from="24766,47281" to="44831,474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">
                          <v:stroke joinstyle="miter"/>
                          <o:lock v:ext="edit" shapetype="f"/>
                        </v:line>
                        <v:line id="Straight Connector 55" o:spid="_x0000_s1273" style="position:absolute;visibility:visible;mso-wrap-style:square" from="28253,18300" to="45512,183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">
                          <v:stroke joinstyle="miter"/>
                          <o:lock v:ext="edit" shapetype="f"/>
                        </v:line>
                      </v:group>
                      <v:group id="_x0000_s1274" style="position:absolute;left:12090;top:8300;width:16165;height:3433" coordorigin="7569,12036" coordsize="16165,16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">
                        <v:line id="Straight Connector 64" o:spid="_x0000_s1275" style="position:absolute;visibility:visible;mso-wrap-style:square" from="7569,13733" to="7569,28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">
                          <v:stroke joinstyle="miter"/>
                          <o:lock v:ext="edit" shapetype="f"/>
                        </v:line>
                        <v:line id="Straight Connector 65" o:spid="_x0000_s1276" style="position:absolute;visibility:visible;mso-wrap-style:square" from="23734,12036" to="23734,269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">
                          <v:stroke joinstyle="miter"/>
                          <o:lock v:ext="edit" shapetype="f"/>
                        </v:line>
                      </v:group>
                      <v:group id="Group 66" o:spid="_x0000_s1277" style="position:absolute;left:11609;top:46185;width:17903;height:13567" coordorigin="8036,46138" coordsize="17902,150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">
                        <v:line id="Straight Connector 67" o:spid="_x0000_s1278" style="position:absolute;visibility:visible;mso-wrap-style:square" from="8036,46341" to="8036,61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">
                          <v:stroke joinstyle="miter"/>
                          <o:lock v:ext="edit" shapetype="f"/>
                        </v:line>
                        <v:line id="Straight Connector 68" o:spid="_x0000_s1279" style="position:absolute;visibility:visible;mso-wrap-style:square" from="25938,46138" to="25938,610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">
                          <v:stroke joinstyle="miter"/>
                          <o:lock v:ext="edit" shapetype="f"/>
                        </v:line>
                      </v:group>
                      <v:shape id="Straight Arrow Connector 75" o:spid="_x0000_s1280" type="#_x0000_t32" style="position:absolute;left:7519;top:3874;width:260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">
                        <v:stroke startarrow="block" startarrowwidth="wide" endarrow="block" endarrowwidth="wide" joinstyle="miter"/>
                        <o:lock v:ext="edit" shapetype="f"/>
                      </v:shape>
                      <v:shape id="Straight Arrow Connector 77" o:spid="_x0000_s1281" type="#_x0000_t32" style="position:absolute;left:12020;top:8134;width:16233;height:16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">
                        <v:stroke startarrow="block" startarrowwidth="wide" endarrow="block" endarrowwidth="wide" joinstyle="miter"/>
                        <o:lock v:ext="edit" shapetype="f"/>
                      </v:shape>
                      <v:shape id="Straight Arrow Connector 81" o:spid="_x0000_s1282" type="#_x0000_t32" style="position:absolute;left:7519;top:64313;width:260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">
                        <v:stroke startarrow="block" startarrowwidth="wide" endarrow="block" endarrowwidth="wide" joinstyle="miter"/>
                        <o:lock v:ext="edit" shapetype="f"/>
                      </v:shape>
                      <v:shape id="Straight Arrow Connector 82" o:spid="_x0000_s1283" type="#_x0000_t32" style="position:absolute;left:11609;top:59645;width:1790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">
                        <v:stroke startarrow="block" startarrowwidth="wide" endarrow="block" endarrowwidth="wide" joinstyle="miter"/>
                        <o:lock v:ext="edit" shapetype="f"/>
                      </v:shape>
                      <v:line id="Straight Connector 70" o:spid="_x0000_s1284" style="position:absolute;visibility:visible;mso-wrap-style:square" from="17607,46795" to="17607,536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">
                        <v:stroke joinstyle="miter"/>
                        <o:lock v:ext="edit" shapetype="f"/>
                      </v:line>
                      <v:line id="Straight Connector 71" o:spid="_x0000_s1285" style="position:absolute;visibility:visible;mso-wrap-style:square" from="23384,47039" to="23384,53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">
                        <v:stroke joinstyle="miter"/>
                        <o:lock v:ext="edit" shapetype="f"/>
                      </v:line>
                      <v:shape id="Straight Arrow Connector 84" o:spid="_x0000_s1286" type="#_x0000_t32" style="position:absolute;left:17604;top:52261;width:595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">
                        <v:stroke startarrow="block" startarrowwidth="wide" endarrow="block" endarrowwidth="wide" joinstyle="miter"/>
                        <o:lock v:ext="edit" shapetype="f"/>
                      </v:shape>
                      <v:shape id="TextBox 100" o:spid="_x0000_s1287" type="#_x0000_t202" style="position:absolute;left:9458;width:22324;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" filled="f" stroked="f">
                        <v:textbox>
                          <w:txbxContent>
                            <w:p w14:paraId="0560D781" w14:textId="441801D4"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Pr>
                                  <w:rFonts w:asciiTheme="minorHAnsi" w:hAnsi="Calibri" w:cstheme="minorBidi"/>
                                  <w:color w:val="000000" w:themeColor="text1"/>
                                  <w:kern w:val="24"/>
                                  <w:sz w:val="16"/>
                                  <w:szCs w:val="16"/>
                                  <w:lang w:val="en-US"/>
                                </w:rPr>
                                <w:t xml:space="preserve"> Diameter</w:t>
                              </w:r>
                            </w:p>
                          </w:txbxContent>
                        </v:textbox>
                      </v:shape>
                      <v:shape id="TextBox 102" o:spid="_x0000_s1288" type="#_x0000_t202" style="position:absolute;left:15015;top:52261;width:11939;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" filled="f" stroked="f">
                        <v:textbox>
                          <w:txbxContent>
                            <w:p w14:paraId="6F382522"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v:textbox>
                      </v:shape>
                      <v:shape id="TextBox 103" o:spid="_x0000_s1289" type="#_x0000_t202" style="position:absolute;left:9579;top:60734;width:22390;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" filled="f" stroked="f">
                        <v:textbox>
                          <w:txbxContent>
                            <w:p w14:paraId="57F58F2C" w14:textId="2E0DD629"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v:textbox>
                      </v:shape>
                      <v:shape id="TextBox 104" o:spid="_x0000_s1290" type="#_x0000_t202" style="position:absolute;left:13937;top:55867;width:14715;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" filled="f" stroked="f">
                        <v:textbox>
                          <w:txbxContent>
                            <w:p w14:paraId="028274B6"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Diameter</w:t>
                              </w:r>
                            </w:p>
                          </w:txbxContent>
                        </v:textbox>
                      </v:shape>
                      <v:shape id="TextBox 106" o:spid="_x0000_s1291" type="#_x0000_t202" style="position:absolute;left:38236;top:30188;width:9795;height:527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" filled="f" stroked="f">
                        <v:textbox>
                          <w:txbxContent>
                            <w:p w14:paraId="61C428E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v:textbox>
                      </v:shape>
                      <v:shape id="Straight Arrow Connector 107" o:spid="_x0000_s1292" type="#_x0000_t32" style="position:absolute;left:44237;top:18286;width:250;height:2925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">
                        <v:stroke startarrow="block" startarrowwidth="wide" endarrow="block" endarrowwidth="wide" joinstyle="miter"/>
                        <o:lock v:ext="edit" shapetype="f"/>
                      </v:shape>
                      <w10:anchorlock/>
                    </v:group>
                  </w:pict>
                </mc:Fallback>
              </mc:AlternateContent>
            </w:r>
          </w:p>
        </w:tc>
        <w:tc>
          <w:tcPr>
            <w:tcW w:w="4026" w:type="dxa"/>
          </w:tcPr>
          <w:p w14:paraId="78ACBD58" w14:textId="2842B1F8" w:rsidR="00BA76CC" w:rsidRPr="00D0681A" w:rsidRDefault="00D860C8" w:rsidP="00BA76CC">
            <w:pPr>
              <w:rPr>
                <w:sz w:val="12"/>
                <w:szCs w:val="12"/>
              </w:rPr>
            </w:pPr>
            <w:r>
              <w:rPr>
                <w:noProof/>
              </w:rPr>
              <mc:AlternateContent>
                <mc:Choice Requires="wpg">
                  <w:drawing>
                    <wp:anchor distT="0" distB="0" distL="114300" distR="114300" simplePos="0" relativeHeight="251750912" behindDoc="0" locked="0" layoutInCell="1" allowOverlap="1" wp14:anchorId="72E6147D" wp14:editId="3A6847AE">
                      <wp:simplePos x="0" y="0"/>
                      <wp:positionH relativeFrom="column">
                        <wp:posOffset>-21590</wp:posOffset>
                      </wp:positionH>
                      <wp:positionV relativeFrom="paragraph">
                        <wp:posOffset>44450</wp:posOffset>
                      </wp:positionV>
                      <wp:extent cx="2382520" cy="2447290"/>
                      <wp:effectExtent l="0" t="0" r="36830" b="0"/>
                      <wp:wrapTopAndBottom/>
                      <wp:docPr id="1516" name="Gruppieren 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82520" cy="2447290"/>
                                <a:chOff x="0" y="0"/>
                                <a:chExt cx="46877" cy="48140"/>
                              </a:xfrm>
                            </wpg:grpSpPr>
                            <wps:wsp>
                              <wps:cNvPr id="1517" name="TextBox 126"/>
                              <wps:cNvSpPr txBox="1">
                                <a:spLocks noChangeArrowheads="1"/>
                              </wps:cNvSpPr>
                              <wps:spPr bwMode="auto">
                                <a:xfrm>
                                  <a:off x="12403" y="4367"/>
                                  <a:ext cx="18368"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622E5D"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wps:txbx>
                              <wps:bodyPr rot="0" vert="horz" wrap="square" lIns="91440" tIns="45720" rIns="91440" bIns="45720" anchor="t" anchorCtr="0" upright="1">
                                <a:noAutofit/>
                              </wps:bodyPr>
                            </wps:wsp>
                            <wps:wsp>
                              <wps:cNvPr id="1518" name="Rectangle 20"/>
                              <wps:cNvSpPr>
                                <a:spLocks noChangeArrowheads="1"/>
                              </wps:cNvSpPr>
                              <wps:spPr bwMode="auto">
                                <a:xfrm>
                                  <a:off x="0" y="21554"/>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19" name="Rectangle 21"/>
                              <wps:cNvSpPr>
                                <a:spLocks noChangeArrowheads="1"/>
                              </wps:cNvSpPr>
                              <wps:spPr bwMode="auto">
                                <a:xfrm>
                                  <a:off x="0" y="27136"/>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0" name="Rectangle 22"/>
                              <wps:cNvSpPr>
                                <a:spLocks noChangeArrowheads="1"/>
                              </wps:cNvSpPr>
                              <wps:spPr bwMode="auto">
                                <a:xfrm>
                                  <a:off x="24375" y="21802"/>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1" name="Rectangle 23"/>
                              <wps:cNvSpPr>
                                <a:spLocks noChangeArrowheads="1"/>
                              </wps:cNvSpPr>
                              <wps:spPr bwMode="auto">
                                <a:xfrm>
                                  <a:off x="24375" y="27384"/>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2" name="Freeform: Shape 37"/>
                              <wps:cNvSpPr>
                                <a:spLocks/>
                              </wps:cNvSpPr>
                              <wps:spPr bwMode="auto">
                                <a:xfrm>
                                  <a:off x="12153" y="11917"/>
                                  <a:ext cx="16233" cy="25109"/>
                                </a:xfrm>
                                <a:custGeom>
                                  <a:avLst/>
                                  <a:gdLst>
                                    <a:gd name="T0" fmla="*/ 0 w 1623317"/>
                                    <a:gd name="T1" fmla="*/ 0 h 2510957"/>
                                    <a:gd name="T2" fmla="*/ 1623317 w 1623317"/>
                                    <a:gd name="T3" fmla="*/ 0 h 2510957"/>
                                    <a:gd name="T4" fmla="*/ 1623317 w 1623317"/>
                                    <a:gd name="T5" fmla="*/ 652409 h 2510957"/>
                                    <a:gd name="T6" fmla="*/ 1130158 w 1623317"/>
                                    <a:gd name="T7" fmla="*/ 652409 h 2510957"/>
                                    <a:gd name="T8" fmla="*/ 1130158 w 1623317"/>
                                    <a:gd name="T9" fmla="*/ 2325842 h 2510957"/>
                                    <a:gd name="T10" fmla="*/ 842104 w 1623317"/>
                                    <a:gd name="T11" fmla="*/ 2510957 h 2510957"/>
                                    <a:gd name="T12" fmla="*/ 565079 w 1623317"/>
                                    <a:gd name="T13" fmla="*/ 2332930 h 2510957"/>
                                    <a:gd name="T14" fmla="*/ 565079 w 1623317"/>
                                    <a:gd name="T15" fmla="*/ 652409 h 2510957"/>
                                    <a:gd name="T16" fmla="*/ 0 w 1623317"/>
                                    <a:gd name="T17" fmla="*/ 652409 h 2510957"/>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623317" h="2510957">
                                      <a:moveTo>
                                        <a:pt x="0" y="0"/>
                                      </a:moveTo>
                                      <a:lnTo>
                                        <a:pt x="1623317" y="0"/>
                                      </a:lnTo>
                                      <a:lnTo>
                                        <a:pt x="1623317" y="652409"/>
                                      </a:lnTo>
                                      <a:lnTo>
                                        <a:pt x="1130158" y="652409"/>
                                      </a:lnTo>
                                      <a:lnTo>
                                        <a:pt x="1130158" y="2325842"/>
                                      </a:lnTo>
                                      <a:lnTo>
                                        <a:pt x="842104" y="2510957"/>
                                      </a:lnTo>
                                      <a:lnTo>
                                        <a:pt x="565079" y="2332930"/>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30" name="Freeform: Shape 43"/>
                              <wps:cNvSpPr>
                                <a:spLocks/>
                              </wps:cNvSpPr>
                              <wps:spPr bwMode="auto">
                                <a:xfrm>
                                  <a:off x="0" y="32718"/>
                                  <a:ext cx="40993" cy="8254"/>
                                </a:xfrm>
                                <a:custGeom>
                                  <a:avLst/>
                                  <a:gdLst>
                                    <a:gd name="T0" fmla="*/ 0 w 4099388"/>
                                    <a:gd name="T1" fmla="*/ 0 h 825352"/>
                                    <a:gd name="T2" fmla="*/ 1661845 w 4099388"/>
                                    <a:gd name="T3" fmla="*/ 0 h 825352"/>
                                    <a:gd name="T4" fmla="*/ 1661845 w 4099388"/>
                                    <a:gd name="T5" fmla="*/ 303364 h 825352"/>
                                    <a:gd name="T6" fmla="*/ 1847910 w 4099388"/>
                                    <a:gd name="T7" fmla="*/ 481167 h 825352"/>
                                    <a:gd name="T8" fmla="*/ 2276910 w 4099388"/>
                                    <a:gd name="T9" fmla="*/ 481167 h 825352"/>
                                    <a:gd name="T10" fmla="*/ 2437543 w 4099388"/>
                                    <a:gd name="T11" fmla="*/ 327666 h 825352"/>
                                    <a:gd name="T12" fmla="*/ 2437543 w 4099388"/>
                                    <a:gd name="T13" fmla="*/ 0 h 825352"/>
                                    <a:gd name="T14" fmla="*/ 4099388 w 4099388"/>
                                    <a:gd name="T15" fmla="*/ 0 h 825352"/>
                                    <a:gd name="T16" fmla="*/ 4099388 w 4099388"/>
                                    <a:gd name="T17" fmla="*/ 825352 h 825352"/>
                                    <a:gd name="T18" fmla="*/ 0 w 4099388"/>
                                    <a:gd name="T19" fmla="*/ 825352 h 825352"/>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4099388" h="825352">
                                      <a:moveTo>
                                        <a:pt x="0" y="0"/>
                                      </a:moveTo>
                                      <a:lnTo>
                                        <a:pt x="1661845" y="0"/>
                                      </a:lnTo>
                                      <a:lnTo>
                                        <a:pt x="1661845" y="303364"/>
                                      </a:lnTo>
                                      <a:lnTo>
                                        <a:pt x="1847910" y="481167"/>
                                      </a:lnTo>
                                      <a:lnTo>
                                        <a:pt x="2276910" y="481167"/>
                                      </a:lnTo>
                                      <a:lnTo>
                                        <a:pt x="2437543" y="327666"/>
                                      </a:lnTo>
                                      <a:lnTo>
                                        <a:pt x="2437543" y="0"/>
                                      </a:lnTo>
                                      <a:lnTo>
                                        <a:pt x="4099388" y="0"/>
                                      </a:lnTo>
                                      <a:lnTo>
                                        <a:pt x="4099388" y="825352"/>
                                      </a:lnTo>
                                      <a:lnTo>
                                        <a:pt x="0" y="825352"/>
                                      </a:lnTo>
                                      <a:lnTo>
                                        <a:pt x="0"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31" name="Straight Connector 93"/>
                              <wps:cNvCnPr>
                                <a:cxnSpLocks/>
                              </wps:cNvCnPr>
                              <wps:spPr bwMode="auto">
                                <a:xfrm>
                                  <a:off x="17503" y="35418"/>
                                  <a:ext cx="0" cy="8253"/>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532" name="Straight Connector 94"/>
                              <wps:cNvCnPr>
                                <a:cxnSpLocks/>
                              </wps:cNvCnPr>
                              <wps:spPr bwMode="auto">
                                <a:xfrm>
                                  <a:off x="23590" y="35418"/>
                                  <a:ext cx="0" cy="8253"/>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533" name="Straight Arrow Connector 95"/>
                              <wps:cNvCnPr>
                                <a:cxnSpLocks/>
                              </wps:cNvCnPr>
                              <wps:spPr bwMode="auto">
                                <a:xfrm>
                                  <a:off x="17503" y="42081"/>
                                  <a:ext cx="6087"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grpSp>
                              <wpg:cNvPr id="1534" name="Group 97"/>
                              <wpg:cNvGrpSpPr>
                                <a:grpSpLocks/>
                              </wpg:cNvGrpSpPr>
                              <wpg:grpSpPr bwMode="auto">
                                <a:xfrm>
                                  <a:off x="7713" y="19339"/>
                                  <a:ext cx="26019" cy="1113"/>
                                  <a:chOff x="7713" y="19339"/>
                                  <a:chExt cx="26019" cy="1113"/>
                                </a:xfrm>
                              </wpg:grpSpPr>
                              <wps:wsp>
                                <wps:cNvPr id="1535" name="Rectangle 98"/>
                                <wps:cNvSpPr>
                                  <a:spLocks noChangeArrowheads="1"/>
                                </wps:cNvSpPr>
                                <wps:spPr bwMode="auto">
                                  <a:xfrm>
                                    <a:off x="7713" y="19339"/>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472" name="Rectangle 99"/>
                                <wps:cNvSpPr>
                                  <a:spLocks noChangeArrowheads="1"/>
                                </wps:cNvSpPr>
                                <wps:spPr bwMode="auto">
                                  <a:xfrm>
                                    <a:off x="24536" y="19476"/>
                                    <a:ext cx="9196"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1473" name="TextBox 105"/>
                              <wps:cNvSpPr txBox="1">
                                <a:spLocks noChangeArrowheads="1"/>
                              </wps:cNvSpPr>
                              <wps:spPr bwMode="auto">
                                <a:xfrm>
                                  <a:off x="15235" y="42863"/>
                                  <a:ext cx="13151"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998DB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1474" name="TextBox 110"/>
                              <wps:cNvSpPr txBox="1">
                                <a:spLocks noChangeArrowheads="1"/>
                              </wps:cNvSpPr>
                              <wps:spPr bwMode="auto">
                                <a:xfrm rot="-5400000">
                                  <a:off x="37902" y="24835"/>
                                  <a:ext cx="9903"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DE567B"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wps:txbx>
                              <wps:bodyPr rot="0" vert="horz" wrap="square" lIns="91440" tIns="45720" rIns="91440" bIns="45720" anchor="t" anchorCtr="0" upright="1">
                                <a:noAutofit/>
                              </wps:bodyPr>
                            </wps:wsp>
                            <wps:wsp>
                              <wps:cNvPr id="1475" name="Straight Arrow Connector 111"/>
                              <wps:cNvCnPr>
                                <a:cxnSpLocks/>
                              </wps:cNvCnPr>
                              <wps:spPr bwMode="auto">
                                <a:xfrm flipH="1" flipV="1">
                                  <a:off x="44469" y="18497"/>
                                  <a:ext cx="250" cy="18263"/>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grpSp>
                              <wpg:cNvPr id="1476" name="Group 112"/>
                              <wpg:cNvGrpSpPr>
                                <a:grpSpLocks/>
                              </wpg:cNvGrpSpPr>
                              <wpg:grpSpPr bwMode="auto">
                                <a:xfrm>
                                  <a:off x="21058" y="18498"/>
                                  <a:ext cx="25819" cy="18339"/>
                                  <a:chOff x="21058" y="18497"/>
                                  <a:chExt cx="20746" cy="29100"/>
                                </a:xfrm>
                              </wpg:grpSpPr>
                              <wps:wsp>
                                <wps:cNvPr id="1477" name="Straight Connector 113"/>
                                <wps:cNvCnPr>
                                  <a:cxnSpLocks/>
                                </wps:cNvCnPr>
                                <wps:spPr bwMode="auto">
                                  <a:xfrm flipH="1">
                                    <a:off x="21058" y="47478"/>
                                    <a:ext cx="20065" cy="12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78" name="Straight Connector 114"/>
                                <wps:cNvCnPr>
                                  <a:cxnSpLocks/>
                                </wps:cNvCnPr>
                                <wps:spPr bwMode="auto">
                                  <a:xfrm>
                                    <a:off x="24546" y="18497"/>
                                    <a:ext cx="17259" cy="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1479" name="Group 117"/>
                              <wpg:cNvGrpSpPr>
                                <a:grpSpLocks/>
                              </wpg:cNvGrpSpPr>
                              <wpg:grpSpPr bwMode="auto">
                                <a:xfrm>
                                  <a:off x="7713" y="2829"/>
                                  <a:ext cx="26019" cy="14880"/>
                                  <a:chOff x="7713" y="2829"/>
                                  <a:chExt cx="26019" cy="14880"/>
                                </a:xfrm>
                              </wpg:grpSpPr>
                              <wps:wsp>
                                <wps:cNvPr id="1480" name="Straight Connector 118"/>
                                <wps:cNvCnPr>
                                  <a:cxnSpLocks/>
                                </wps:cNvCnPr>
                                <wps:spPr bwMode="auto">
                                  <a:xfrm>
                                    <a:off x="7713" y="2829"/>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81" name="Straight Connector 119"/>
                                <wps:cNvCnPr>
                                  <a:cxnSpLocks/>
                                </wps:cNvCnPr>
                                <wps:spPr bwMode="auto">
                                  <a:xfrm>
                                    <a:off x="33732" y="2829"/>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1482" name="Group 120"/>
                              <wpg:cNvGrpSpPr>
                                <a:grpSpLocks/>
                              </wpg:cNvGrpSpPr>
                              <wpg:grpSpPr bwMode="auto">
                                <a:xfrm>
                                  <a:off x="12182" y="8495"/>
                                  <a:ext cx="16180" cy="3081"/>
                                  <a:chOff x="7600" y="13501"/>
                                  <a:chExt cx="16180" cy="14880"/>
                                </a:xfrm>
                              </wpg:grpSpPr>
                              <wps:wsp>
                                <wps:cNvPr id="1483" name="Straight Connector 121"/>
                                <wps:cNvCnPr>
                                  <a:cxnSpLocks/>
                                </wps:cNvCnPr>
                                <wps:spPr bwMode="auto">
                                  <a:xfrm>
                                    <a:off x="7600" y="1350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84" name="Straight Connector 122"/>
                                <wps:cNvCnPr>
                                  <a:cxnSpLocks/>
                                </wps:cNvCnPr>
                                <wps:spPr bwMode="auto">
                                  <a:xfrm>
                                    <a:off x="23780" y="1350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s:wsp>
                              <wps:cNvPr id="1485" name="Straight Arrow Connector 123"/>
                              <wps:cNvCnPr>
                                <a:cxnSpLocks/>
                              </wps:cNvCnPr>
                              <wps:spPr bwMode="auto">
                                <a:xfrm>
                                  <a:off x="7681" y="3737"/>
                                  <a:ext cx="26019"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1486" name="Straight Arrow Connector 124"/>
                              <wps:cNvCnPr>
                                <a:cxnSpLocks/>
                              </wps:cNvCnPr>
                              <wps:spPr bwMode="auto">
                                <a:xfrm flipV="1">
                                  <a:off x="12129" y="8353"/>
                                  <a:ext cx="16233" cy="166"/>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1487" name="TextBox 125"/>
                              <wps:cNvSpPr txBox="1">
                                <a:spLocks noChangeArrowheads="1"/>
                              </wps:cNvSpPr>
                              <wps:spPr bwMode="auto">
                                <a:xfrm>
                                  <a:off x="8741" y="0"/>
                                  <a:ext cx="24187"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A8A518" w14:textId="0F91E912"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2E6147D" id="Gruppieren 57" o:spid="_x0000_s1293" style="position:absolute;left:0;text-align:left;margin-left:-1.7pt;margin-top:3.5pt;width:187.6pt;height:192.7pt;z-index:251750912;mso-position-horizontal-relative:text;mso-position-vertical-relative:text;mso-width-relative:margin;mso-height-relative:margin" coordsize="46877,481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">
                      <v:shape id="TextBox 126" o:spid="_x0000_s1294" type="#_x0000_t202" style="position:absolute;left:12403;top:4367;width:18368;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" filled="f" stroked="f">
                        <v:textbox>
                          <w:txbxContent>
                            <w:p w14:paraId="3D622E5D"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v:textbox>
                      </v:shape>
                      <v:rect id="Rectangle 20" o:spid="_x0000_s1295" style="position:absolute;top:21554;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" fillcolor="#272727 [2749]" strokecolor="#1f4d78 [1604]" strokeweight="1pt">
                        <v:fill r:id="rId32" o:title="" color2="white [3212]" type="pattern"/>
                      </v:rect>
                      <v:rect id="Rectangle 21" o:spid="_x0000_s1296" style="position:absolute;top:2713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" fillcolor="#272727 [2749]" strokecolor="#1f4d78 [1604]" strokeweight="1pt">
                        <v:fill r:id="rId85" o:title="" color2="white [3212]" type="pattern"/>
                      </v:rect>
                      <v:rect id="Rectangle 22" o:spid="_x0000_s1297" style="position:absolute;left:24375;top:21802;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" fillcolor="#272727 [2749]" strokecolor="#1f4d78 [1604]" strokeweight="1pt">
                        <v:fill r:id="rId32" o:title="" color2="white [3212]" type="pattern"/>
                      </v:rect>
                      <v:rect id="Rectangle 23" o:spid="_x0000_s1298" style="position:absolute;left:24375;top:2738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" fillcolor="#272727 [2749]" strokecolor="#1f4d78 [1604]" strokeweight="1pt">
                        <v:fill r:id="rId85" o:title="" color2="white [3212]" type="pattern"/>
                      </v:rect>
                      <v:shape id="Freeform: Shape 37" o:spid="_x0000_s1299" style="position:absolute;left:12153;top:11917;width:16233;height:25109;visibility:visible;mso-wrap-style:square;v-text-anchor:middle" coordsize="1623317,25109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" path="m,l1623317,r,652409l1130158,652409r,1673433l842104,2510957,565079,2332930r,-1680521l,652409,,xe" fillcolor="#729fcf" strokecolor="#1f4d78 [1604]" strokeweight="1pt">
                        <v:stroke joinstyle="miter"/>
                        <v:path arrowok="t" o:connecttype="custom" o:connectlocs="0,0;16233,0;16233,6524;11301,6524;11301,23258;8421,25109;5651,23329;5651,6524;0,6524" o:connectangles="0,0,0,0,0,0,0,0,0"/>
                      </v:shape>
                      <v:shape id="Freeform: Shape 43" o:spid="_x0000_s1300" style="position:absolute;top:32718;width:40993;height:8254;visibility:visible;mso-wrap-style:square;v-text-anchor:middle" coordsize="4099388,825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" path="m,l1661845,r,303364l1847910,481167r429000,l2437543,327666,2437543,,4099388,r,825352l,825352,,xe" fillcolor="#272727 [2749]" strokecolor="#1f4d78 [1604]" strokeweight="1pt">
                        <v:fill r:id="rId32" o:title="" color2="white [3212]" type="pattern"/>
                        <v:stroke joinstyle="miter"/>
                        <v:path arrowok="t" o:connecttype="custom" o:connectlocs="0,0;16618,0;16618,3034;18479,4812;22769,4812;24375,3277;24375,0;40993,0;40993,8254;0,8254" o:connectangles="0,0,0,0,0,0,0,0,0,0"/>
                      </v:shape>
                      <v:line id="Straight Connector 93" o:spid="_x0000_s1301" style="position:absolute;visibility:visible;mso-wrap-style:square" from="17503,35418" to="17503,436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">
                        <v:stroke joinstyle="miter"/>
                        <o:lock v:ext="edit" shapetype="f"/>
                      </v:line>
                      <v:line id="Straight Connector 94" o:spid="_x0000_s1302" style="position:absolute;visibility:visible;mso-wrap-style:square" from="23590,35418" to="23590,436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">
                        <v:stroke joinstyle="miter"/>
                        <o:lock v:ext="edit" shapetype="f"/>
                      </v:line>
                      <v:shape id="Straight Arrow Connector 95" o:spid="_x0000_s1303" type="#_x0000_t32" style="position:absolute;left:17503;top:42081;width:608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">
                        <v:stroke startarrow="block" startarrowwidth="wide" endarrow="block" endarrowwidth="wide" joinstyle="miter"/>
                        <o:lock v:ext="edit" shapetype="f"/>
                      </v:shape>
                      <v:group id="Group 97" o:spid="_x0000_s1304" style="position:absolute;left:7713;top:19339;width:26019;height:1113" coordorigin="7713,19339"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">
                        <v:rect id="Rectangle 98" o:spid="_x0000_s1305" style="position:absolute;left:7713;top:19339;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" fillcolor="#729fcf" strokecolor="#1f4d78 [1604]" strokeweight="1pt"/>
                        <v:rect id="Rectangle 99" o:spid="_x0000_s1306" style="position:absolute;left:24536;top:19476;width:9196;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" fillcolor="#729fcf" strokecolor="#1f4d78 [1604]" strokeweight="1pt"/>
                      </v:group>
                      <v:shape id="TextBox 105" o:spid="_x0000_s1307" type="#_x0000_t202" style="position:absolute;left:15235;top:42863;width:13151;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" filled="f" stroked="f">
                        <v:textbox>
                          <w:txbxContent>
                            <w:p w14:paraId="7A998DB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v:textbox>
                      </v:shape>
                      <v:shape id="TextBox 110" o:spid="_x0000_s1308" type="#_x0000_t202" style="position:absolute;left:37902;top:24835;width:9903;height:5276;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" filled="f" stroked="f">
                        <v:textbox>
                          <w:txbxContent>
                            <w:p w14:paraId="6FDE567B"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v:textbox>
                      </v:shape>
                      <v:shape id="Straight Arrow Connector 111" o:spid="_x0000_s1309" type="#_x0000_t32" style="position:absolute;left:44469;top:18497;width:250;height:1826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">
                        <v:stroke startarrow="block" startarrowwidth="wide" endarrow="block" endarrowwidth="wide" joinstyle="miter"/>
                        <o:lock v:ext="edit" shapetype="f"/>
                      </v:shape>
                      <v:group id="Group 112" o:spid="_x0000_s1310" style="position:absolute;left:21058;top:18498;width:25819;height:18339" coordorigin="21058,18497" coordsize="20746,2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">
                        <v:line id="Straight Connector 113" o:spid="_x0000_s1311" style="position:absolute;flip:x;visibility:visible;mso-wrap-style:square" from="21058,47478" to="41123,475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">
                          <v:stroke joinstyle="miter"/>
                          <o:lock v:ext="edit" shapetype="f"/>
                        </v:line>
                        <v:line id="Straight Connector 114" o:spid="_x0000_s1312" style="position:absolute;visibility:visible;mso-wrap-style:square" from="24546,18497" to="41805,184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">
                          <v:stroke joinstyle="miter"/>
                          <o:lock v:ext="edit" shapetype="f"/>
                        </v:line>
                      </v:group>
                      <v:group id="Group 117" o:spid="_x0000_s1313" style="position:absolute;left:7713;top:2829;width:26019;height:14880" coordorigin="7713,2829" coordsize="26019,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">
                        <v:line id="Straight Connector 118" o:spid="_x0000_s1314" style="position:absolute;visibility:visible;mso-wrap-style:square" from="7713,2829" to="7713,177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">
                          <v:stroke joinstyle="miter"/>
                          <o:lock v:ext="edit" shapetype="f"/>
                        </v:line>
                        <v:line id="Straight Connector 119" o:spid="_x0000_s1315" style="position:absolute;visibility:visible;mso-wrap-style:square" from="33732,2829" to="33732,177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">
                          <v:stroke joinstyle="miter"/>
                          <o:lock v:ext="edit" shapetype="f"/>
                        </v:line>
                      </v:group>
                      <v:group id="Group 120" o:spid="_x0000_s1316" style="position:absolute;left:12182;top:8495;width:16180;height:3081" coordorigin="7600,13501" coordsize="16180,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">
                        <v:line id="Straight Connector 121" o:spid="_x0000_s1317" style="position:absolute;visibility:visible;mso-wrap-style:square" from="7600,13501" to="7600,28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">
                          <v:stroke joinstyle="miter"/>
                          <o:lock v:ext="edit" shapetype="f"/>
                        </v:line>
                        <v:line id="Straight Connector 122" o:spid="_x0000_s1318" style="position:absolute;visibility:visible;mso-wrap-style:square" from="23780,13501" to="23780,28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">
                          <v:stroke joinstyle="miter"/>
                          <o:lock v:ext="edit" shapetype="f"/>
                        </v:line>
                      </v:group>
                      <v:shape id="Straight Arrow Connector 123" o:spid="_x0000_s1319" type="#_x0000_t32" style="position:absolute;left:7681;top:3737;width:2601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">
                        <v:stroke startarrow="block" startarrowwidth="wide" endarrow="block" endarrowwidth="wide" joinstyle="miter"/>
                        <o:lock v:ext="edit" shapetype="f"/>
                      </v:shape>
                      <v:shape id="Straight Arrow Connector 124" o:spid="_x0000_s1320" type="#_x0000_t32" style="position:absolute;left:12129;top:8353;width:16233;height:16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">
                        <v:stroke startarrow="block" startarrowwidth="wide" endarrow="block" endarrowwidth="wide" joinstyle="miter"/>
                        <o:lock v:ext="edit" shapetype="f"/>
                      </v:shape>
                      <v:shape id="TextBox 125" o:spid="_x0000_s1321" type="#_x0000_t202" style="position:absolute;left:8741;width:24187;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" filled="f" stroked="f">
                        <v:textbox>
                          <w:txbxContent>
                            <w:p w14:paraId="3FA8A518" w14:textId="0F91E912"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v:textbox>
                      </v:shape>
                      <w10:wrap type="topAndBottom"/>
                    </v:group>
                  </w:pict>
                </mc:Fallback>
              </mc:AlternateContent>
            </w:r>
          </w:p>
          <w:p w14:paraId="15E8C8D7" w14:textId="77777777" w:rsidR="00BA76CC" w:rsidRPr="00F54804" w:rsidRDefault="00BA76CC" w:rsidP="00BA76CC"/>
        </w:tc>
      </w:tr>
      <w:tr w:rsidR="00BA76CC" w:rsidRPr="00F54804" w14:paraId="6CA33974" w14:textId="77777777" w:rsidTr="00BA76CC">
        <w:tc>
          <w:tcPr>
            <w:tcW w:w="4342" w:type="dxa"/>
          </w:tcPr>
          <w:p w14:paraId="6DDD4020" w14:textId="5A012A3F" w:rsidR="00BA76CC" w:rsidRPr="00226E86" w:rsidRDefault="00C125C6" w:rsidP="00BA76CC">
            <w:pPr>
              <w:jc w:val="center"/>
            </w:pPr>
            <w:r>
              <w:rPr>
                <w:lang w:eastAsia="en-GB"/>
              </w:rPr>
              <w:t xml:space="preserve">a) </w:t>
            </w:r>
            <w:r w:rsidR="00BA76CC" w:rsidRPr="0013175B">
              <w:rPr>
                <w:lang w:eastAsia="en-GB"/>
              </w:rPr>
              <w:t>Bolt Representation</w:t>
            </w:r>
          </w:p>
        </w:tc>
        <w:tc>
          <w:tcPr>
            <w:tcW w:w="4026" w:type="dxa"/>
          </w:tcPr>
          <w:p w14:paraId="5BF1F725" w14:textId="113B8887" w:rsidR="00BA76CC" w:rsidRDefault="00C125C6" w:rsidP="00BA76CC">
            <w:pPr>
              <w:jc w:val="center"/>
              <w:rPr>
                <w:b/>
                <w:i/>
              </w:rPr>
            </w:pPr>
            <w:r>
              <w:rPr>
                <w:lang w:eastAsia="en-GB"/>
              </w:rPr>
              <w:t xml:space="preserve">b) </w:t>
            </w:r>
            <w:r w:rsidR="00BA76CC" w:rsidRPr="0013175B">
              <w:rPr>
                <w:lang w:eastAsia="en-GB"/>
              </w:rPr>
              <w:t>Screw Representation</w:t>
            </w:r>
          </w:p>
        </w:tc>
      </w:tr>
    </w:tbl>
    <w:p w14:paraId="038C53DA" w14:textId="534416FF" w:rsidR="00FC68DB" w:rsidRPr="00F54804" w:rsidRDefault="00FC68DB" w:rsidP="00B76259">
      <w:pPr>
        <w:keepNext/>
        <w:keepLines/>
      </w:pPr>
    </w:p>
    <w:p w14:paraId="7E776E71" w14:textId="634CC837" w:rsidR="00FC68DB" w:rsidRPr="00B76259" w:rsidRDefault="00FC68DB" w:rsidP="00BD52D7">
      <w:pPr>
        <w:pStyle w:val="Beschriftung"/>
      </w:pPr>
      <w:bookmarkStart w:id="763" w:name="_Ref157196538"/>
      <w:bookmarkStart w:id="764" w:name="_Toc413359630"/>
      <w:bookmarkStart w:id="765" w:name="_Toc3557097"/>
      <w:bookmarkStart w:id="766" w:name="_Toc34747348"/>
      <w:bookmarkStart w:id="767" w:name="_Toc76030541"/>
      <w:bookmarkStart w:id="768" w:name="_Toc94530827"/>
      <w:bookmarkStart w:id="769" w:name="_Toc101428224"/>
      <w:bookmarkStart w:id="770" w:name="_Toc159022723"/>
      <w:r w:rsidRPr="00B76259">
        <w:t xml:space="preserve">Figure </w:t>
      </w:r>
      <w:r w:rsidRPr="00B76259">
        <w:fldChar w:fldCharType="begin"/>
      </w:r>
      <w:r w:rsidRPr="00B76259">
        <w:instrText xml:space="preserve"> SEQ Figure \* ARABIC </w:instrText>
      </w:r>
      <w:r w:rsidRPr="00B76259">
        <w:fldChar w:fldCharType="separate"/>
      </w:r>
      <w:r w:rsidR="00AA4518">
        <w:rPr>
          <w:noProof/>
        </w:rPr>
        <w:t>18</w:t>
      </w:r>
      <w:r w:rsidRPr="00B76259">
        <w:fldChar w:fldCharType="end"/>
      </w:r>
      <w:bookmarkEnd w:id="763"/>
      <w:r w:rsidR="0019077F" w:rsidRPr="00B76259">
        <w:t xml:space="preserve"> —</w:t>
      </w:r>
      <w:r w:rsidRPr="00B76259">
        <w:t xml:space="preserve"> Bolts and Screws</w:t>
      </w:r>
      <w:bookmarkEnd w:id="764"/>
      <w:bookmarkEnd w:id="765"/>
      <w:bookmarkEnd w:id="766"/>
      <w:bookmarkEnd w:id="767"/>
      <w:bookmarkEnd w:id="768"/>
      <w:bookmarkEnd w:id="769"/>
      <w:bookmarkEnd w:id="770"/>
    </w:p>
    <w:p w14:paraId="46D4F25E" w14:textId="05D43E86" w:rsidR="00FC68DB" w:rsidRPr="00B76259" w:rsidRDefault="00B76259" w:rsidP="00B76259">
      <w:pPr>
        <w:keepNext/>
        <w:keepLines/>
      </w:pPr>
      <w:r w:rsidRPr="00B76259">
        <w:fldChar w:fldCharType="begin"/>
      </w:r>
      <w:r w:rsidRPr="00B76259">
        <w:instrText xml:space="preserve"> REF _Ref401160020 \h </w:instrText>
      </w:r>
      <w:r>
        <w:instrText xml:space="preserve"> \* MERGEFORMAT </w:instrText>
      </w:r>
      <w:r w:rsidRPr="00B76259">
        <w:fldChar w:fldCharType="separate"/>
      </w:r>
      <w:r w:rsidR="00AA4518" w:rsidRPr="00B76259">
        <w:t xml:space="preserve">Figure </w:t>
      </w:r>
      <w:r w:rsidR="00AA4518">
        <w:rPr>
          <w:noProof/>
        </w:rPr>
        <w:t>19</w:t>
      </w:r>
      <w:r w:rsidRPr="00B76259">
        <w:fldChar w:fldCharType="end"/>
      </w:r>
      <w:r w:rsidRPr="00B76259">
        <w:t xml:space="preserve"> depicts Different Screw Forms: </w:t>
      </w:r>
    </w:p>
    <w:p w14:paraId="41040705" w14:textId="65C80487" w:rsidR="0035194C" w:rsidRPr="00B76259" w:rsidRDefault="00D860C8" w:rsidP="00B202D2">
      <w:pPr>
        <w:keepNext/>
        <w:jc w:val="center"/>
        <w:rPr>
          <w:sz w:val="18"/>
        </w:rPr>
      </w:pPr>
      <w:r w:rsidRPr="00B76259">
        <w:rPr>
          <w:noProof/>
        </w:rPr>
        <mc:AlternateContent>
          <mc:Choice Requires="wpg">
            <w:drawing>
              <wp:anchor distT="0" distB="0" distL="114300" distR="114300" simplePos="0" relativeHeight="251752960" behindDoc="0" locked="0" layoutInCell="1" allowOverlap="1" wp14:anchorId="17002789" wp14:editId="4D545D5A">
                <wp:simplePos x="0" y="0"/>
                <wp:positionH relativeFrom="column">
                  <wp:posOffset>1174750</wp:posOffset>
                </wp:positionH>
                <wp:positionV relativeFrom="paragraph">
                  <wp:posOffset>156845</wp:posOffset>
                </wp:positionV>
                <wp:extent cx="3802380" cy="946150"/>
                <wp:effectExtent l="0" t="0" r="0" b="0"/>
                <wp:wrapSquare wrapText="bothSides"/>
                <wp:docPr id="1515" name="Gruppieren 15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02380" cy="946150"/>
                          <a:chOff x="15083" y="12117"/>
                          <a:chExt cx="6210000" cy="1533315"/>
                        </a:xfrm>
                      </wpg:grpSpPr>
                      <pic:pic xmlns:pic="http://schemas.openxmlformats.org/drawingml/2006/picture">
                        <pic:nvPicPr>
                          <pic:cNvPr id="1494" name="Grafik 1494"/>
                          <pic:cNvPicPr>
                            <a:picLocks noChangeAspect="1"/>
                          </pic:cNvPicPr>
                        </pic:nvPicPr>
                        <pic:blipFill>
                          <a:blip r:embed="rId86"/>
                          <a:stretch>
                            <a:fillRect/>
                          </a:stretch>
                        </pic:blipFill>
                        <pic:spPr>
                          <a:xfrm>
                            <a:off x="15083" y="39508"/>
                            <a:ext cx="6210000" cy="1505924"/>
                          </a:xfrm>
                          <a:prstGeom prst="rect">
                            <a:avLst/>
                          </a:prstGeom>
                        </pic:spPr>
                      </pic:pic>
                      <wps:wsp>
                        <wps:cNvPr id="1495" name="Rectangle 11"/>
                        <wps:cNvSpPr/>
                        <wps:spPr>
                          <a:xfrm>
                            <a:off x="367408" y="12117"/>
                            <a:ext cx="479106" cy="44146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E9C9E7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a</w:t>
                              </w:r>
                            </w:p>
                          </w:txbxContent>
                        </wps:txbx>
                        <wps:bodyPr wrap="none" bIns="0" rtlCol="0" anchor="ctr"/>
                      </wps:wsp>
                      <wps:wsp>
                        <wps:cNvPr id="1496" name="Rectangle 12"/>
                        <wps:cNvSpPr/>
                        <wps:spPr>
                          <a:xfrm>
                            <a:off x="1402336" y="14220"/>
                            <a:ext cx="494662"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9787892"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b</w:t>
                              </w:r>
                            </w:p>
                          </w:txbxContent>
                        </wps:txbx>
                        <wps:bodyPr wrap="none" bIns="0" rtlCol="0" anchor="ctr"/>
                      </wps:wsp>
                      <wps:wsp>
                        <wps:cNvPr id="1497" name="Rectangle 13"/>
                        <wps:cNvSpPr/>
                        <wps:spPr>
                          <a:xfrm>
                            <a:off x="2437349" y="14220"/>
                            <a:ext cx="460440"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DB67978"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c</w:t>
                              </w:r>
                            </w:p>
                          </w:txbxContent>
                        </wps:txbx>
                        <wps:bodyPr wrap="none" bIns="0" rtlCol="0" anchor="ctr"/>
                      </wps:wsp>
                      <wps:wsp>
                        <wps:cNvPr id="1498" name="Rectangle 14"/>
                        <wps:cNvSpPr/>
                        <wps:spPr>
                          <a:xfrm>
                            <a:off x="3482430" y="14220"/>
                            <a:ext cx="494662"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C5EB0F4"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d</w:t>
                              </w:r>
                            </w:p>
                          </w:txbxContent>
                        </wps:txbx>
                        <wps:bodyPr wrap="none" bIns="0" rtlCol="0" anchor="ctr"/>
                      </wps:wsp>
                      <wps:wsp>
                        <wps:cNvPr id="1499" name="Rectangle 15"/>
                        <wps:cNvSpPr/>
                        <wps:spPr>
                          <a:xfrm>
                            <a:off x="4499022" y="14220"/>
                            <a:ext cx="485328"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7B781F7"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e</w:t>
                              </w:r>
                            </w:p>
                          </w:txbxContent>
                        </wps:txbx>
                        <wps:bodyPr wrap="none" bIns="0" rtlCol="0" anchor="ctr"/>
                      </wps:wsp>
                      <wps:wsp>
                        <wps:cNvPr id="1500" name="Rectangle 16"/>
                        <wps:cNvSpPr/>
                        <wps:spPr>
                          <a:xfrm>
                            <a:off x="5561450" y="15475"/>
                            <a:ext cx="421033" cy="43734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601CE5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f</w:t>
                              </w:r>
                            </w:p>
                          </w:txbxContent>
                        </wps:txbx>
                        <wps:bodyPr wrap="none" bIns="0" rtlCol="0" anchor="ctr"/>
                      </wps:wsp>
                    </wpg:wgp>
                  </a:graphicData>
                </a:graphic>
                <wp14:sizeRelH relativeFrom="margin">
                  <wp14:pctWidth>0</wp14:pctWidth>
                </wp14:sizeRelH>
                <wp14:sizeRelV relativeFrom="margin">
                  <wp14:pctHeight>0</wp14:pctHeight>
                </wp14:sizeRelV>
              </wp:anchor>
            </w:drawing>
          </mc:Choice>
          <mc:Fallback>
            <w:pict>
              <v:group w14:anchorId="17002789" id="Gruppieren 1515" o:spid="_x0000_s1322" style="position:absolute;left:0;text-align:left;margin-left:92.5pt;margin-top:12.35pt;width:299.4pt;height:74.5pt;z-index:251752960;mso-position-horizontal-relative:text;mso-position-vertical-relative:text;mso-width-relative:margin;mso-height-relative:margin" coordorigin="150,121" coordsize="62100,153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">
                <v:shape id="Grafik 1494" o:spid="_x0000_s1323" type="#_x0000_t75" style="position:absolute;left:150;top:395;width:62100;height:150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">
                  <v:imagedata r:id="rId87" o:title=""/>
                </v:shape>
                <v:rect id="Rectangle 11" o:spid="_x0000_s1324" style="position:absolute;left:3674;top:121;width:4791;height:441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" fillcolor="white [3212]" stroked="f" strokeweight="1pt">
                  <v:textbox inset=",,,0">
                    <w:txbxContent>
                      <w:p w14:paraId="1E9C9E7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a</w:t>
                        </w:r>
                      </w:p>
                    </w:txbxContent>
                  </v:textbox>
                </v:rect>
                <v:rect id="Rectangle 12" o:spid="_x0000_s1325" style="position:absolute;left:14023;top:142;width:4946;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" fillcolor="white [3212]" stroked="f" strokeweight="1pt">
                  <v:textbox inset=",,,0">
                    <w:txbxContent>
                      <w:p w14:paraId="79787892"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b</w:t>
                        </w:r>
                      </w:p>
                    </w:txbxContent>
                  </v:textbox>
                </v:rect>
                <v:rect id="Rectangle 13" o:spid="_x0000_s1326" style="position:absolute;left:24373;top:142;width:4604;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" fillcolor="white [3212]" stroked="f" strokeweight="1pt">
                  <v:textbox inset=",,,0">
                    <w:txbxContent>
                      <w:p w14:paraId="1DB67978"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c</w:t>
                        </w:r>
                      </w:p>
                    </w:txbxContent>
                  </v:textbox>
                </v:rect>
                <v:rect id="Rectangle 14" o:spid="_x0000_s1327" style="position:absolute;left:34824;top:142;width:4946;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" fillcolor="white [3212]" stroked="f" strokeweight="1pt">
                  <v:textbox inset=",,,0">
                    <w:txbxContent>
                      <w:p w14:paraId="7C5EB0F4"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d</w:t>
                        </w:r>
                      </w:p>
                    </w:txbxContent>
                  </v:textbox>
                </v:rect>
                <v:rect id="Rectangle 15" o:spid="_x0000_s1328" style="position:absolute;left:44990;top:142;width:4853;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" fillcolor="white [3212]" stroked="f" strokeweight="1pt">
                  <v:textbox inset=",,,0">
                    <w:txbxContent>
                      <w:p w14:paraId="57B781F7"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e</w:t>
                        </w:r>
                      </w:p>
                    </w:txbxContent>
                  </v:textbox>
                </v:rect>
                <v:rect id="Rectangle 16" o:spid="_x0000_s1329" style="position:absolute;left:55614;top:154;width:4210;height:437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" fillcolor="white [3212]" stroked="f" strokeweight="1pt">
                  <v:textbox inset=",,,0">
                    <w:txbxContent>
                      <w:p w14:paraId="3601CE5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f</w:t>
                        </w:r>
                      </w:p>
                    </w:txbxContent>
                  </v:textbox>
                </v:rect>
                <w10:wrap type="square"/>
              </v:group>
            </w:pict>
          </mc:Fallback>
        </mc:AlternateContent>
      </w:r>
    </w:p>
    <w:tbl>
      <w:tblPr>
        <w:tblW w:w="0" w:type="auto"/>
        <w:jc w:val="center"/>
        <w:tblLook w:val="04A0" w:firstRow="1" w:lastRow="0" w:firstColumn="1" w:lastColumn="0" w:noHBand="0" w:noVBand="1"/>
      </w:tblPr>
      <w:tblGrid>
        <w:gridCol w:w="1015"/>
        <w:gridCol w:w="1016"/>
        <w:gridCol w:w="1016"/>
        <w:gridCol w:w="1016"/>
        <w:gridCol w:w="1016"/>
        <w:gridCol w:w="1016"/>
      </w:tblGrid>
      <w:tr w:rsidR="002D3037" w:rsidRPr="00B76259" w14:paraId="7C63C094" w14:textId="77777777" w:rsidTr="00F005C6">
        <w:trPr>
          <w:jc w:val="center"/>
        </w:trPr>
        <w:tc>
          <w:tcPr>
            <w:tcW w:w="1015" w:type="dxa"/>
          </w:tcPr>
          <w:p w14:paraId="52E4AC84" w14:textId="77777777" w:rsidR="00FC68DB" w:rsidRPr="00B76259" w:rsidRDefault="00FC68DB" w:rsidP="00B202D2">
            <w:pPr>
              <w:keepNext/>
              <w:jc w:val="center"/>
              <w:rPr>
                <w:sz w:val="14"/>
                <w:szCs w:val="16"/>
              </w:rPr>
            </w:pPr>
            <w:r w:rsidRPr="00B76259">
              <w:rPr>
                <w:sz w:val="14"/>
                <w:szCs w:val="16"/>
              </w:rPr>
              <w:t>Button head</w:t>
            </w:r>
          </w:p>
        </w:tc>
        <w:tc>
          <w:tcPr>
            <w:tcW w:w="1016" w:type="dxa"/>
          </w:tcPr>
          <w:p w14:paraId="29BB2549" w14:textId="77777777" w:rsidR="00FC68DB" w:rsidRPr="00B76259" w:rsidRDefault="00FC68DB" w:rsidP="00B202D2">
            <w:pPr>
              <w:keepNext/>
              <w:jc w:val="center"/>
              <w:rPr>
                <w:sz w:val="14"/>
                <w:szCs w:val="16"/>
              </w:rPr>
            </w:pPr>
            <w:r w:rsidRPr="00B76259">
              <w:rPr>
                <w:sz w:val="14"/>
                <w:szCs w:val="16"/>
              </w:rPr>
              <w:t>Pan head</w:t>
            </w:r>
          </w:p>
        </w:tc>
        <w:tc>
          <w:tcPr>
            <w:tcW w:w="1016" w:type="dxa"/>
          </w:tcPr>
          <w:p w14:paraId="0B92397D" w14:textId="77777777" w:rsidR="00FC68DB" w:rsidRPr="00B76259" w:rsidRDefault="00FC68DB" w:rsidP="00B202D2">
            <w:pPr>
              <w:keepNext/>
              <w:jc w:val="center"/>
              <w:rPr>
                <w:sz w:val="14"/>
                <w:szCs w:val="16"/>
              </w:rPr>
            </w:pPr>
            <w:r w:rsidRPr="00B76259">
              <w:rPr>
                <w:sz w:val="14"/>
                <w:szCs w:val="16"/>
              </w:rPr>
              <w:t>Round head</w:t>
            </w:r>
          </w:p>
        </w:tc>
        <w:tc>
          <w:tcPr>
            <w:tcW w:w="1016" w:type="dxa"/>
          </w:tcPr>
          <w:p w14:paraId="03B42D55" w14:textId="67D52CE3" w:rsidR="00FC68DB" w:rsidRPr="00B76259" w:rsidRDefault="00FC68DB" w:rsidP="00B202D2">
            <w:pPr>
              <w:keepNext/>
              <w:jc w:val="center"/>
              <w:rPr>
                <w:sz w:val="14"/>
                <w:szCs w:val="16"/>
              </w:rPr>
            </w:pPr>
            <w:r w:rsidRPr="00B76259">
              <w:rPr>
                <w:sz w:val="14"/>
                <w:szCs w:val="16"/>
              </w:rPr>
              <w:t>Truss head</w:t>
            </w:r>
          </w:p>
        </w:tc>
        <w:tc>
          <w:tcPr>
            <w:tcW w:w="1016" w:type="dxa"/>
          </w:tcPr>
          <w:p w14:paraId="323BBCD8" w14:textId="77777777" w:rsidR="00FC68DB" w:rsidRPr="00B76259" w:rsidRDefault="00FC68DB" w:rsidP="00B202D2">
            <w:pPr>
              <w:keepNext/>
              <w:jc w:val="center"/>
              <w:rPr>
                <w:sz w:val="14"/>
                <w:szCs w:val="16"/>
              </w:rPr>
            </w:pPr>
            <w:r w:rsidRPr="00B76259">
              <w:rPr>
                <w:sz w:val="14"/>
                <w:szCs w:val="16"/>
              </w:rPr>
              <w:t>Countersunk</w:t>
            </w:r>
          </w:p>
        </w:tc>
        <w:tc>
          <w:tcPr>
            <w:tcW w:w="1016" w:type="dxa"/>
          </w:tcPr>
          <w:p w14:paraId="38C86F54" w14:textId="77777777" w:rsidR="00FC68DB" w:rsidRPr="00B76259" w:rsidRDefault="00FC68DB" w:rsidP="00B202D2">
            <w:pPr>
              <w:keepNext/>
              <w:jc w:val="center"/>
              <w:rPr>
                <w:sz w:val="14"/>
                <w:szCs w:val="16"/>
              </w:rPr>
            </w:pPr>
            <w:r w:rsidRPr="00B76259">
              <w:rPr>
                <w:sz w:val="14"/>
                <w:szCs w:val="16"/>
              </w:rPr>
              <w:t>Countersunk (oval) Raised</w:t>
            </w:r>
          </w:p>
        </w:tc>
      </w:tr>
    </w:tbl>
    <w:p w14:paraId="19DFF085" w14:textId="7A76DFCE" w:rsidR="00FC68DB" w:rsidRPr="00B76259" w:rsidRDefault="00FC68DB" w:rsidP="0035194C">
      <w:pPr>
        <w:keepNext/>
        <w:jc w:val="center"/>
      </w:pPr>
      <w:r w:rsidRPr="00B76259">
        <w:rPr>
          <w:sz w:val="18"/>
        </w:rPr>
        <w:t>Source of image</w:t>
      </w:r>
      <w:r w:rsidR="00233B6C" w:rsidRPr="00B76259">
        <w:rPr>
          <w:sz w:val="18"/>
        </w:rPr>
        <w:t>: Wikimedia Commons</w:t>
      </w:r>
      <w:r w:rsidR="00CE73EE" w:rsidRPr="00B76259">
        <w:rPr>
          <w:sz w:val="18"/>
        </w:rPr>
        <w:t>, 2007-07-24</w:t>
      </w:r>
      <w:r w:rsidR="00233B6C" w:rsidRPr="00B76259">
        <w:rPr>
          <w:sz w:val="18"/>
        </w:rPr>
        <w:t>.</w:t>
      </w:r>
      <w:r w:rsidR="00CE73EE" w:rsidRPr="00B76259">
        <w:rPr>
          <w:sz w:val="18"/>
        </w:rPr>
        <w:t xml:space="preserve"> </w:t>
      </w:r>
      <w:r w:rsidR="00CE73EE" w:rsidRPr="00B76259">
        <w:rPr>
          <w:sz w:val="18"/>
        </w:rPr>
        <w:br/>
        <w:t xml:space="preserve">Vectorized version by </w:t>
      </w:r>
      <w:proofErr w:type="spellStart"/>
      <w:r w:rsidR="00CE73EE" w:rsidRPr="00B76259">
        <w:rPr>
          <w:sz w:val="18"/>
        </w:rPr>
        <w:t>Sakurambo</w:t>
      </w:r>
      <w:proofErr w:type="spellEnd"/>
      <w:r w:rsidR="00CE73EE" w:rsidRPr="00B76259">
        <w:rPr>
          <w:sz w:val="18"/>
        </w:rPr>
        <w:t xml:space="preserve">, CC BY-SA 3.0, </w:t>
      </w:r>
      <w:hyperlink r:id="rId88" w:history="1">
        <w:r w:rsidR="00CE73EE" w:rsidRPr="00B76259">
          <w:rPr>
            <w:rStyle w:val="Hyperlink"/>
            <w:sz w:val="18"/>
          </w:rPr>
          <w:t>http://creativecommons.org/licenses/by-sa/3.0/</w:t>
        </w:r>
      </w:hyperlink>
      <w:r w:rsidRPr="00B76259">
        <w:rPr>
          <w:sz w:val="18"/>
        </w:rPr>
        <w:t>.</w:t>
      </w:r>
      <w:r w:rsidR="00CE73EE" w:rsidRPr="00B76259">
        <w:rPr>
          <w:sz w:val="18"/>
        </w:rPr>
        <w:t xml:space="preserve"> </w:t>
      </w:r>
    </w:p>
    <w:p w14:paraId="3F1AD072" w14:textId="223D29D0" w:rsidR="00FC68DB" w:rsidRPr="00B76259" w:rsidRDefault="00FC68DB" w:rsidP="00BD52D7">
      <w:pPr>
        <w:pStyle w:val="Beschriftung"/>
      </w:pPr>
      <w:bookmarkStart w:id="771" w:name="_Ref401160020"/>
      <w:bookmarkStart w:id="772" w:name="_Toc413359631"/>
      <w:bookmarkStart w:id="773" w:name="_Toc3557098"/>
      <w:bookmarkStart w:id="774" w:name="_Toc34747349"/>
      <w:bookmarkStart w:id="775" w:name="_Toc76030542"/>
      <w:bookmarkStart w:id="776" w:name="_Toc94530828"/>
      <w:bookmarkStart w:id="777" w:name="_Toc101428225"/>
      <w:bookmarkStart w:id="778" w:name="_Toc159022724"/>
      <w:r w:rsidRPr="00B76259">
        <w:t xml:space="preserve">Figure </w:t>
      </w:r>
      <w:r w:rsidRPr="00B76259">
        <w:fldChar w:fldCharType="begin"/>
      </w:r>
      <w:r w:rsidRPr="00B76259">
        <w:instrText xml:space="preserve"> SEQ Figure \* ARABIC </w:instrText>
      </w:r>
      <w:r w:rsidRPr="00B76259">
        <w:fldChar w:fldCharType="separate"/>
      </w:r>
      <w:r w:rsidR="00AA4518">
        <w:rPr>
          <w:noProof/>
        </w:rPr>
        <w:t>19</w:t>
      </w:r>
      <w:r w:rsidRPr="00B76259">
        <w:fldChar w:fldCharType="end"/>
      </w:r>
      <w:bookmarkEnd w:id="771"/>
      <w:r w:rsidR="0019077F" w:rsidRPr="00B76259">
        <w:t xml:space="preserve"> —</w:t>
      </w:r>
      <w:r w:rsidRPr="00B76259">
        <w:t xml:space="preserve"> Different Screw Forms</w:t>
      </w:r>
      <w:bookmarkEnd w:id="772"/>
      <w:bookmarkEnd w:id="773"/>
      <w:bookmarkEnd w:id="774"/>
      <w:bookmarkEnd w:id="775"/>
      <w:bookmarkEnd w:id="776"/>
      <w:bookmarkEnd w:id="777"/>
      <w:bookmarkEnd w:id="778"/>
      <w:r w:rsidR="00B76259" w:rsidRPr="00B76259">
        <w:t xml:space="preserve"> </w:t>
      </w:r>
    </w:p>
    <w:p w14:paraId="33F22C19" w14:textId="7CB6E73A" w:rsidR="00B76259" w:rsidRPr="00B76259" w:rsidRDefault="00B76259" w:rsidP="00B76259">
      <w:pPr>
        <w:keepNext/>
        <w:keepLines/>
      </w:pPr>
      <w:r>
        <w:lastRenderedPageBreak/>
        <w:fldChar w:fldCharType="begin"/>
      </w:r>
      <w:r>
        <w:instrText xml:space="preserve"> REF _Ref156932811 \h </w:instrText>
      </w:r>
      <w:r>
        <w:fldChar w:fldCharType="separate"/>
      </w:r>
      <w:r w:rsidR="00AA4518" w:rsidRPr="00F54804">
        <w:t xml:space="preserve">Figure </w:t>
      </w:r>
      <w:r w:rsidR="00AA4518">
        <w:rPr>
          <w:noProof/>
        </w:rPr>
        <w:t>20</w:t>
      </w:r>
      <w:r>
        <w:fldChar w:fldCharType="end"/>
      </w:r>
      <w:r>
        <w:t xml:space="preserve"> explains the d</w:t>
      </w:r>
      <w:r w:rsidRPr="00B76259">
        <w:t xml:space="preserve">efinition of </w:t>
      </w:r>
      <w:r>
        <w:t>l</w:t>
      </w:r>
      <w:r w:rsidRPr="00B76259">
        <w:t xml:space="preserve">ength and </w:t>
      </w:r>
      <w:r>
        <w:t>h</w:t>
      </w:r>
      <w:r w:rsidRPr="00B76259">
        <w:t xml:space="preserve">ead </w:t>
      </w:r>
      <w:r>
        <w:t>s</w:t>
      </w:r>
      <w:r w:rsidRPr="00B76259">
        <w:t>izes</w:t>
      </w:r>
      <w:r>
        <w:t xml:space="preserve">: </w:t>
      </w:r>
    </w:p>
    <w:p w14:paraId="32A1F714" w14:textId="77777777" w:rsidR="007F6AE6" w:rsidRPr="00726144" w:rsidRDefault="00D860C8" w:rsidP="007F6AE6">
      <w:pPr>
        <w:keepNext/>
        <w:autoSpaceDE w:val="0"/>
        <w:autoSpaceDN w:val="0"/>
        <w:adjustRightInd w:val="0"/>
        <w:jc w:val="center"/>
        <w:rPr>
          <w:rFonts w:cs="Calibri"/>
          <w:lang w:eastAsia="en-GB"/>
        </w:rPr>
      </w:pPr>
      <w:r>
        <w:rPr>
          <w:noProof/>
        </w:rPr>
        <mc:AlternateContent>
          <mc:Choice Requires="wpg">
            <w:drawing>
              <wp:inline distT="0" distB="0" distL="0" distR="0" wp14:anchorId="62F6794C" wp14:editId="7BD41CF9">
                <wp:extent cx="4185920" cy="2790145"/>
                <wp:effectExtent l="0" t="0" r="5080" b="0"/>
                <wp:docPr id="2230" name="Gruppieren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85920" cy="2790145"/>
                          <a:chOff x="-1974" y="-7680"/>
                          <a:chExt cx="92206" cy="61482"/>
                        </a:xfrm>
                      </wpg:grpSpPr>
                      <wps:wsp>
                        <wps:cNvPr id="2231" name="Straight Connector 22"/>
                        <wps:cNvCnPr>
                          <a:cxnSpLocks/>
                        </wps:cNvCnPr>
                        <wps:spPr bwMode="auto">
                          <a:xfrm>
                            <a:off x="2450" y="15236"/>
                            <a:ext cx="85957" cy="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2" name="Straight Connector 28"/>
                        <wps:cNvCnPr>
                          <a:cxnSpLocks/>
                        </wps:cNvCnPr>
                        <wps:spPr bwMode="auto">
                          <a:xfrm flipH="1">
                            <a:off x="2450" y="18412"/>
                            <a:ext cx="43436" cy="75"/>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3" name="Freeform: Shape 17"/>
                        <wps:cNvSpPr>
                          <a:spLocks/>
                        </wps:cNvSpPr>
                        <wps:spPr bwMode="auto">
                          <a:xfrm flipV="1">
                            <a:off x="6964" y="15280"/>
                            <a:ext cx="18863" cy="24774"/>
                          </a:xfrm>
                          <a:custGeom>
                            <a:avLst/>
                            <a:gdLst>
                              <a:gd name="T0" fmla="*/ 0 w 1886310"/>
                              <a:gd name="T1" fmla="*/ 2477430 h 2477430"/>
                              <a:gd name="T2" fmla="*/ 530736 w 1886310"/>
                              <a:gd name="T3" fmla="*/ 2477430 h 2477430"/>
                              <a:gd name="T4" fmla="*/ 1299530 w 1886310"/>
                              <a:gd name="T5" fmla="*/ 2477430 h 2477430"/>
                              <a:gd name="T6" fmla="*/ 1886310 w 1886310"/>
                              <a:gd name="T7" fmla="*/ 2477430 h 2477430"/>
                              <a:gd name="T8" fmla="*/ 1299530 w 1886310"/>
                              <a:gd name="T9" fmla="*/ 2159770 h 2477430"/>
                              <a:gd name="T10" fmla="*/ 1299530 w 1886310"/>
                              <a:gd name="T11" fmla="*/ 258408 h 2477430"/>
                              <a:gd name="T12" fmla="*/ 910443 w 1886310"/>
                              <a:gd name="T13" fmla="*/ 0 h 2477430"/>
                              <a:gd name="T14" fmla="*/ 530736 w 1886310"/>
                              <a:gd name="T15" fmla="*/ 258408 h 2477430"/>
                              <a:gd name="T16" fmla="*/ 530736 w 1886310"/>
                              <a:gd name="T17" fmla="*/ 2183014 h 247743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886310" h="2477430">
                                <a:moveTo>
                                  <a:pt x="0" y="2477430"/>
                                </a:moveTo>
                                <a:lnTo>
                                  <a:pt x="530736" y="2477430"/>
                                </a:lnTo>
                                <a:lnTo>
                                  <a:pt x="1299530" y="2477430"/>
                                </a:lnTo>
                                <a:lnTo>
                                  <a:pt x="1886310" y="2477430"/>
                                </a:lnTo>
                                <a:lnTo>
                                  <a:pt x="1299530" y="2159770"/>
                                </a:lnTo>
                                <a:lnTo>
                                  <a:pt x="1299530" y="258408"/>
                                </a:lnTo>
                                <a:lnTo>
                                  <a:pt x="910443" y="0"/>
                                </a:lnTo>
                                <a:lnTo>
                                  <a:pt x="530736" y="258408"/>
                                </a:lnTo>
                                <a:lnTo>
                                  <a:pt x="530736" y="2183014"/>
                                </a:lnTo>
                                <a:lnTo>
                                  <a:pt x="0" y="247743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4" name="Freeform: Shape 19"/>
                        <wps:cNvSpPr>
                          <a:spLocks/>
                        </wps:cNvSpPr>
                        <wps:spPr bwMode="auto">
                          <a:xfrm rot="10800000">
                            <a:off x="60162" y="10155"/>
                            <a:ext cx="17221" cy="29855"/>
                          </a:xfrm>
                          <a:custGeom>
                            <a:avLst/>
                            <a:gdLst>
                              <a:gd name="T0" fmla="*/ 860062 w 1722085"/>
                              <a:gd name="T1" fmla="*/ 2985466 h 2985466"/>
                              <a:gd name="T2" fmla="*/ 580301 w 1722085"/>
                              <a:gd name="T3" fmla="*/ 2957496 h 2985466"/>
                              <a:gd name="T4" fmla="*/ 12 w 1722085"/>
                              <a:gd name="T5" fmla="*/ 2470868 h 2985466"/>
                              <a:gd name="T6" fmla="*/ 451312 w 1722085"/>
                              <a:gd name="T7" fmla="*/ 2472317 h 2985466"/>
                              <a:gd name="T8" fmla="*/ 451312 w 1722085"/>
                              <a:gd name="T9" fmla="*/ 258408 h 2985466"/>
                              <a:gd name="T10" fmla="*/ 840399 w 1722085"/>
                              <a:gd name="T11" fmla="*/ 0 h 2985466"/>
                              <a:gd name="T12" fmla="*/ 1220106 w 1722085"/>
                              <a:gd name="T13" fmla="*/ 258408 h 2985466"/>
                              <a:gd name="T14" fmla="*/ 1220106 w 1722085"/>
                              <a:gd name="T15" fmla="*/ 2473632 h 2985466"/>
                              <a:gd name="T16" fmla="*/ 1722085 w 1722085"/>
                              <a:gd name="T17" fmla="*/ 2473632 h 2985466"/>
                              <a:gd name="T18" fmla="*/ 1139929 w 1722085"/>
                              <a:gd name="T19" fmla="*/ 2957875 h 2985466"/>
                              <a:gd name="T20" fmla="*/ 860062 w 1722085"/>
                              <a:gd name="T21" fmla="*/ 2985466 h 2985466"/>
                              <a:gd name="T22" fmla="*/ 0 60000 65536"/>
                              <a:gd name="T23" fmla="*/ 0 60000 6553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Lst>
                            <a:ahLst/>
                            <a:cxnLst>
                              <a:cxn ang="T22">
                                <a:pos x="T0" y="T1"/>
                              </a:cxn>
                              <a:cxn ang="T23">
                                <a:pos x="T2" y="T3"/>
                              </a:cxn>
                              <a:cxn ang="T24">
                                <a:pos x="T4" y="T5"/>
                              </a:cxn>
                              <a:cxn ang="T25">
                                <a:pos x="T6" y="T7"/>
                              </a:cxn>
                              <a:cxn ang="T26">
                                <a:pos x="T8" y="T9"/>
                              </a:cxn>
                              <a:cxn ang="T27">
                                <a:pos x="T10" y="T11"/>
                              </a:cxn>
                              <a:cxn ang="T28">
                                <a:pos x="T12" y="T13"/>
                              </a:cxn>
                              <a:cxn ang="T29">
                                <a:pos x="T14" y="T15"/>
                              </a:cxn>
                              <a:cxn ang="T30">
                                <a:pos x="T16" y="T17"/>
                              </a:cxn>
                              <a:cxn ang="T31">
                                <a:pos x="T18" y="T19"/>
                              </a:cxn>
                              <a:cxn ang="T32">
                                <a:pos x="T20" y="T21"/>
                              </a:cxn>
                            </a:cxnLst>
                            <a:rect l="0" t="0" r="r" b="b"/>
                            <a:pathLst>
                              <a:path w="1722085" h="2985466">
                                <a:moveTo>
                                  <a:pt x="860062" y="2985466"/>
                                </a:moveTo>
                                <a:cubicBezTo>
                                  <a:pt x="765489" y="2985402"/>
                                  <a:pt x="670935" y="2976078"/>
                                  <a:pt x="580301" y="2957496"/>
                                </a:cubicBezTo>
                                <a:cubicBezTo>
                                  <a:pt x="231423" y="2885970"/>
                                  <a:pt x="-1981" y="2690238"/>
                                  <a:pt x="12" y="2470868"/>
                                </a:cubicBezTo>
                                <a:lnTo>
                                  <a:pt x="451312" y="2472317"/>
                                </a:lnTo>
                                <a:lnTo>
                                  <a:pt x="451312" y="258408"/>
                                </a:lnTo>
                                <a:lnTo>
                                  <a:pt x="840399" y="0"/>
                                </a:lnTo>
                                <a:lnTo>
                                  <a:pt x="1220106" y="258408"/>
                                </a:lnTo>
                                <a:lnTo>
                                  <a:pt x="1220106" y="2473632"/>
                                </a:lnTo>
                                <a:lnTo>
                                  <a:pt x="1722085" y="2473632"/>
                                </a:lnTo>
                                <a:cubicBezTo>
                                  <a:pt x="1722085" y="2692417"/>
                                  <a:pt x="1488145" y="2887011"/>
                                  <a:pt x="1139929" y="2957875"/>
                                </a:cubicBezTo>
                                <a:cubicBezTo>
                                  <a:pt x="1049224" y="2976334"/>
                                  <a:pt x="954634" y="2985530"/>
                                  <a:pt x="860062" y="2985466"/>
                                </a:cubicBez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5" name="Freeform: Shape 18"/>
                        <wps:cNvSpPr>
                          <a:spLocks/>
                        </wps:cNvSpPr>
                        <wps:spPr bwMode="auto">
                          <a:xfrm rot="10800000">
                            <a:off x="32890" y="10155"/>
                            <a:ext cx="18863" cy="29855"/>
                          </a:xfrm>
                          <a:custGeom>
                            <a:avLst/>
                            <a:gdLst>
                              <a:gd name="T0" fmla="*/ 934056 w 1886310"/>
                              <a:gd name="T1" fmla="*/ 2985466 h 2985466"/>
                              <a:gd name="T2" fmla="*/ 651718 w 1886310"/>
                              <a:gd name="T3" fmla="*/ 2961375 h 2985466"/>
                              <a:gd name="T4" fmla="*/ 11333 w 1886310"/>
                              <a:gd name="T5" fmla="*/ 2552760 h 2985466"/>
                              <a:gd name="T6" fmla="*/ 1027 w 1886310"/>
                              <a:gd name="T7" fmla="*/ 2477430 h 2985466"/>
                              <a:gd name="T8" fmla="*/ 0 w 1886310"/>
                              <a:gd name="T9" fmla="*/ 2477430 h 2985466"/>
                              <a:gd name="T10" fmla="*/ 957 w 1886310"/>
                              <a:gd name="T11" fmla="*/ 2476912 h 2985466"/>
                              <a:gd name="T12" fmla="*/ 16 w 1886310"/>
                              <a:gd name="T13" fmla="*/ 2470039 h 2985466"/>
                              <a:gd name="T14" fmla="*/ 13572 w 1886310"/>
                              <a:gd name="T15" fmla="*/ 2470083 h 2985466"/>
                              <a:gd name="T16" fmla="*/ 586780 w 1886310"/>
                              <a:gd name="T17" fmla="*/ 2159770 h 2985466"/>
                              <a:gd name="T18" fmla="*/ 586780 w 1886310"/>
                              <a:gd name="T19" fmla="*/ 258408 h 2985466"/>
                              <a:gd name="T20" fmla="*/ 975867 w 1886310"/>
                              <a:gd name="T21" fmla="*/ 0 h 2985466"/>
                              <a:gd name="T22" fmla="*/ 1355574 w 1886310"/>
                              <a:gd name="T23" fmla="*/ 258408 h 2985466"/>
                              <a:gd name="T24" fmla="*/ 1355574 w 1886310"/>
                              <a:gd name="T25" fmla="*/ 2183014 h 2985466"/>
                              <a:gd name="T26" fmla="*/ 1886310 w 1886310"/>
                              <a:gd name="T27" fmla="*/ 2477430 h 2985466"/>
                              <a:gd name="T28" fmla="*/ 1869460 w 1886310"/>
                              <a:gd name="T29" fmla="*/ 2477430 h 2985466"/>
                              <a:gd name="T30" fmla="*/ 1857979 w 1886310"/>
                              <a:gd name="T31" fmla="*/ 2555472 h 2985466"/>
                              <a:gd name="T32" fmla="*/ 1216487 w 1886310"/>
                              <a:gd name="T33" fmla="*/ 2961705 h 2985466"/>
                              <a:gd name="T34" fmla="*/ 934056 w 1886310"/>
                              <a:gd name="T35" fmla="*/ 2985466 h 298546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Lst>
                            <a:ahLst/>
                            <a:cxnLst>
                              <a:cxn ang="T36">
                                <a:pos x="T0" y="T1"/>
                              </a:cxn>
                              <a:cxn ang="T37">
                                <a:pos x="T2" y="T3"/>
                              </a:cxn>
                              <a:cxn ang="T38">
                                <a:pos x="T4" y="T5"/>
                              </a:cxn>
                              <a:cxn ang="T39">
                                <a:pos x="T6" y="T7"/>
                              </a:cxn>
                              <a:cxn ang="T40">
                                <a:pos x="T8" y="T9"/>
                              </a:cxn>
                              <a:cxn ang="T41">
                                <a:pos x="T10" y="T11"/>
                              </a:cxn>
                              <a:cxn ang="T42">
                                <a:pos x="T12" y="T13"/>
                              </a:cxn>
                              <a:cxn ang="T43">
                                <a:pos x="T14" y="T15"/>
                              </a:cxn>
                              <a:cxn ang="T44">
                                <a:pos x="T16" y="T17"/>
                              </a:cxn>
                              <a:cxn ang="T45">
                                <a:pos x="T18" y="T19"/>
                              </a:cxn>
                              <a:cxn ang="T46">
                                <a:pos x="T20" y="T21"/>
                              </a:cxn>
                              <a:cxn ang="T47">
                                <a:pos x="T22" y="T23"/>
                              </a:cxn>
                              <a:cxn ang="T48">
                                <a:pos x="T24" y="T25"/>
                              </a:cxn>
                              <a:cxn ang="T49">
                                <a:pos x="T26" y="T27"/>
                              </a:cxn>
                              <a:cxn ang="T50">
                                <a:pos x="T28" y="T29"/>
                              </a:cxn>
                              <a:cxn ang="T51">
                                <a:pos x="T30" y="T31"/>
                              </a:cxn>
                              <a:cxn ang="T52">
                                <a:pos x="T32" y="T33"/>
                              </a:cxn>
                              <a:cxn ang="T53">
                                <a:pos x="T34" y="T35"/>
                              </a:cxn>
                            </a:cxnLst>
                            <a:rect l="0" t="0" r="r" b="b"/>
                            <a:pathLst>
                              <a:path w="1886310" h="2985466">
                                <a:moveTo>
                                  <a:pt x="934056" y="2985466"/>
                                </a:moveTo>
                                <a:cubicBezTo>
                                  <a:pt x="838803" y="2985411"/>
                                  <a:pt x="743565" y="2977380"/>
                                  <a:pt x="651718" y="2961375"/>
                                </a:cubicBezTo>
                                <a:cubicBezTo>
                                  <a:pt x="310432" y="2901906"/>
                                  <a:pt x="65602" y="2742051"/>
                                  <a:pt x="11333" y="2552760"/>
                                </a:cubicBezTo>
                                <a:lnTo>
                                  <a:pt x="1027" y="2477430"/>
                                </a:lnTo>
                                <a:lnTo>
                                  <a:pt x="0" y="2477430"/>
                                </a:lnTo>
                                <a:lnTo>
                                  <a:pt x="957" y="2476912"/>
                                </a:lnTo>
                                <a:lnTo>
                                  <a:pt x="16" y="2470039"/>
                                </a:lnTo>
                                <a:lnTo>
                                  <a:pt x="13572" y="2470083"/>
                                </a:lnTo>
                                <a:lnTo>
                                  <a:pt x="586780" y="2159770"/>
                                </a:lnTo>
                                <a:lnTo>
                                  <a:pt x="586780" y="258408"/>
                                </a:lnTo>
                                <a:lnTo>
                                  <a:pt x="975867" y="0"/>
                                </a:lnTo>
                                <a:lnTo>
                                  <a:pt x="1355574" y="258408"/>
                                </a:lnTo>
                                <a:lnTo>
                                  <a:pt x="1355574" y="2183014"/>
                                </a:lnTo>
                                <a:lnTo>
                                  <a:pt x="1886310" y="2477430"/>
                                </a:lnTo>
                                <a:lnTo>
                                  <a:pt x="1869460" y="2477430"/>
                                </a:lnTo>
                                <a:lnTo>
                                  <a:pt x="1857979" y="2555472"/>
                                </a:lnTo>
                                <a:cubicBezTo>
                                  <a:pt x="1802026" y="2744037"/>
                                  <a:pt x="1556932" y="2902820"/>
                                  <a:pt x="1216487" y="2961705"/>
                                </a:cubicBezTo>
                                <a:cubicBezTo>
                                  <a:pt x="1124578" y="2977602"/>
                                  <a:pt x="1029309" y="2985522"/>
                                  <a:pt x="934056" y="2985466"/>
                                </a:cubicBez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6" name="Straight Connector 21"/>
                        <wps:cNvCnPr>
                          <a:cxnSpLocks/>
                        </wps:cNvCnPr>
                        <wps:spPr bwMode="auto">
                          <a:xfrm flipH="1">
                            <a:off x="16510" y="40112"/>
                            <a:ext cx="71897" cy="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7" name="TextBox 23"/>
                        <wps:cNvSpPr txBox="1">
                          <a:spLocks noChangeArrowheads="1"/>
                        </wps:cNvSpPr>
                        <wps:spPr bwMode="auto">
                          <a:xfrm rot="16200000">
                            <a:off x="74679" y="23959"/>
                            <a:ext cx="14805" cy="10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B3E28C"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Length</w:t>
                              </w:r>
                            </w:p>
                          </w:txbxContent>
                        </wps:txbx>
                        <wps:bodyPr rot="0" vert="horz" wrap="square" lIns="91440" tIns="45720" rIns="91440" bIns="45720" anchor="t" anchorCtr="0" upright="1">
                          <a:noAutofit/>
                        </wps:bodyPr>
                      </wps:wsp>
                      <wps:wsp>
                        <wps:cNvPr id="2238" name="Straight Arrow Connector 24"/>
                        <wps:cNvCnPr>
                          <a:cxnSpLocks/>
                        </wps:cNvCnPr>
                        <wps:spPr bwMode="auto">
                          <a:xfrm flipV="1">
                            <a:off x="87132" y="15163"/>
                            <a:ext cx="0" cy="24775"/>
                          </a:xfrm>
                          <a:prstGeom prst="straightConnector1">
                            <a:avLst/>
                          </a:prstGeom>
                          <a:noFill/>
                          <a:ln w="1270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239" name="Straight Connector 29"/>
                        <wps:cNvCnPr>
                          <a:cxnSpLocks/>
                        </wps:cNvCnPr>
                        <wps:spPr bwMode="auto">
                          <a:xfrm flipH="1">
                            <a:off x="34281" y="10010"/>
                            <a:ext cx="48114" cy="87"/>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04" name="Straight Arrow Connector 33"/>
                        <wps:cNvCnPr>
                          <a:cxnSpLocks/>
                        </wps:cNvCnPr>
                        <wps:spPr bwMode="auto">
                          <a:xfrm flipV="1">
                            <a:off x="3168" y="18472"/>
                            <a:ext cx="0" cy="3142"/>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5" name="Straight Arrow Connector 35"/>
                        <wps:cNvCnPr>
                          <a:cxnSpLocks/>
                        </wps:cNvCnPr>
                        <wps:spPr bwMode="auto">
                          <a:xfrm>
                            <a:off x="3168" y="6072"/>
                            <a:ext cx="0" cy="8626"/>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6" name="TextBox 38"/>
                        <wps:cNvSpPr txBox="1">
                          <a:spLocks noChangeArrowheads="1"/>
                        </wps:cNvSpPr>
                        <wps:spPr bwMode="auto">
                          <a:xfrm rot="16200000">
                            <a:off x="-3177" y="4024"/>
                            <a:ext cx="11343" cy="89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06CAF6"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sink size</w:t>
                              </w:r>
                            </w:p>
                          </w:txbxContent>
                        </wps:txbx>
                        <wps:bodyPr rot="0" vert="horz" wrap="square" lIns="91440" tIns="45720" rIns="91440" bIns="45720" anchor="t" anchorCtr="0" upright="1">
                          <a:noAutofit/>
                        </wps:bodyPr>
                      </wps:wsp>
                      <wps:wsp>
                        <wps:cNvPr id="1507" name="Straight Connector 40"/>
                        <wps:cNvCnPr>
                          <a:cxnSpLocks noChangeShapeType="1"/>
                        </wps:cNvCnPr>
                        <wps:spPr bwMode="auto">
                          <a:xfrm flipV="1">
                            <a:off x="3168" y="6072"/>
                            <a:ext cx="0" cy="1501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08" name="Straight Arrow Connector 41"/>
                        <wps:cNvCnPr>
                          <a:cxnSpLocks/>
                        </wps:cNvCnPr>
                        <wps:spPr bwMode="auto">
                          <a:xfrm flipV="1">
                            <a:off x="82157" y="15222"/>
                            <a:ext cx="0" cy="3142"/>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9" name="Straight Arrow Connector 42"/>
                        <wps:cNvCnPr>
                          <a:cxnSpLocks/>
                        </wps:cNvCnPr>
                        <wps:spPr bwMode="auto">
                          <a:xfrm>
                            <a:off x="82157" y="1337"/>
                            <a:ext cx="0" cy="8626"/>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10" name="TextBox 43"/>
                        <wps:cNvSpPr txBox="1">
                          <a:spLocks noChangeArrowheads="1"/>
                        </wps:cNvSpPr>
                        <wps:spPr bwMode="auto">
                          <a:xfrm rot="-5400000">
                            <a:off x="75175" y="-5825"/>
                            <a:ext cx="16912" cy="13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A4F864"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head height</w:t>
                              </w:r>
                            </w:p>
                          </w:txbxContent>
                        </wps:txbx>
                        <wps:bodyPr rot="0" vert="horz" wrap="square" lIns="91440" tIns="45720" rIns="91440" bIns="45720" anchor="t" anchorCtr="0" upright="1">
                          <a:noAutofit/>
                        </wps:bodyPr>
                      </wps:wsp>
                      <wps:wsp>
                        <wps:cNvPr id="1511" name="Straight Connector 44"/>
                        <wps:cNvCnPr>
                          <a:cxnSpLocks noChangeShapeType="1"/>
                        </wps:cNvCnPr>
                        <wps:spPr bwMode="auto">
                          <a:xfrm flipV="1">
                            <a:off x="82157" y="2822"/>
                            <a:ext cx="0" cy="1501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12" name="TextBox 45"/>
                        <wps:cNvSpPr txBox="1">
                          <a:spLocks noChangeArrowheads="1"/>
                        </wps:cNvSpPr>
                        <wps:spPr bwMode="auto">
                          <a:xfrm>
                            <a:off x="5790" y="43474"/>
                            <a:ext cx="20391" cy="10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234C60" w14:textId="569298F3" w:rsidR="00B4541F" w:rsidRPr="00A97FC3" w:rsidRDefault="00B4541F" w:rsidP="00B4541F">
                              <w:pPr>
                                <w:rPr>
                                  <w:rFonts w:asciiTheme="minorHAnsi" w:hAnsi="Calibri" w:cstheme="minorBidi"/>
                                  <w:color w:val="000000" w:themeColor="text1"/>
                                  <w:kern w:val="24"/>
                                  <w:sz w:val="20"/>
                                  <w:szCs w:val="20"/>
                                  <w:lang w:val="en-US"/>
                                </w:rPr>
                              </w:pPr>
                              <w:r w:rsidRPr="00A97FC3">
                                <w:rPr>
                                  <w:rFonts w:asciiTheme="minorHAnsi" w:hAnsi="Calibri" w:cstheme="minorBidi"/>
                                  <w:color w:val="000000" w:themeColor="text1"/>
                                  <w:kern w:val="24"/>
                                  <w:sz w:val="20"/>
                                  <w:szCs w:val="20"/>
                                  <w:lang w:val="en-US"/>
                                </w:rPr>
                                <w:t>Flat-head</w:t>
                              </w:r>
                              <w:r w:rsidR="00A97FC3">
                                <w:rPr>
                                  <w:rFonts w:asciiTheme="minorHAnsi" w:hAnsi="Calibri" w:cstheme="minorBidi"/>
                                  <w:color w:val="000000" w:themeColor="text1"/>
                                  <w:kern w:val="24"/>
                                  <w:sz w:val="20"/>
                                  <w:szCs w:val="20"/>
                                  <w:lang w:val="en-US"/>
                                </w:rPr>
                                <w:br/>
                              </w:r>
                              <w:r w:rsidRPr="00A97FC3">
                                <w:rPr>
                                  <w:rFonts w:asciiTheme="minorHAnsi" w:hAnsi="Calibri" w:cstheme="minorBidi"/>
                                  <w:color w:val="000000" w:themeColor="text1"/>
                                  <w:kern w:val="24"/>
                                  <w:sz w:val="20"/>
                                  <w:szCs w:val="20"/>
                                  <w:lang w:val="en-US"/>
                                </w:rPr>
                                <w:t>Countersunk</w:t>
                              </w:r>
                            </w:p>
                          </w:txbxContent>
                        </wps:txbx>
                        <wps:bodyPr rot="0" vert="horz" wrap="square" lIns="91440" tIns="45720" rIns="91440" bIns="45720" anchor="t" anchorCtr="0" upright="1">
                          <a:noAutofit/>
                        </wps:bodyPr>
                      </wps:wsp>
                      <wps:wsp>
                        <wps:cNvPr id="1513" name="TextBox 46"/>
                        <wps:cNvSpPr txBox="1">
                          <a:spLocks noChangeArrowheads="1"/>
                        </wps:cNvSpPr>
                        <wps:spPr bwMode="auto">
                          <a:xfrm>
                            <a:off x="32890" y="43502"/>
                            <a:ext cx="19224" cy="10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31BA58" w14:textId="48F7CA72" w:rsidR="00B4541F" w:rsidRPr="00A97FC3" w:rsidRDefault="00B4541F" w:rsidP="00A97FC3">
                              <w:pPr>
                                <w:spacing w:after="0"/>
                                <w:rPr>
                                  <w:rFonts w:asciiTheme="minorHAnsi" w:hAnsi="Calibri" w:cstheme="minorBidi"/>
                                  <w:color w:val="000000" w:themeColor="text1"/>
                                  <w:kern w:val="24"/>
                                  <w:sz w:val="20"/>
                                  <w:szCs w:val="20"/>
                                  <w:lang w:val="en-US"/>
                                </w:rPr>
                              </w:pPr>
                              <w:r w:rsidRPr="00A97FC3">
                                <w:rPr>
                                  <w:rFonts w:asciiTheme="minorHAnsi" w:hAnsi="Calibri" w:cstheme="minorBidi"/>
                                  <w:color w:val="000000" w:themeColor="text1"/>
                                  <w:kern w:val="24"/>
                                  <w:sz w:val="20"/>
                                  <w:szCs w:val="20"/>
                                  <w:lang w:val="en-US"/>
                                </w:rPr>
                                <w:t>Oval-head</w:t>
                              </w:r>
                              <w:r w:rsidR="00A97FC3">
                                <w:rPr>
                                  <w:rFonts w:asciiTheme="minorHAnsi" w:hAnsi="Calibri" w:cstheme="minorBidi"/>
                                  <w:color w:val="000000" w:themeColor="text1"/>
                                  <w:kern w:val="24"/>
                                  <w:sz w:val="20"/>
                                  <w:szCs w:val="20"/>
                                  <w:lang w:val="en-US"/>
                                </w:rPr>
                                <w:br/>
                              </w:r>
                              <w:r w:rsidRPr="00A97FC3">
                                <w:rPr>
                                  <w:rFonts w:asciiTheme="minorHAnsi" w:hAnsi="Calibri" w:cstheme="minorBidi"/>
                                  <w:color w:val="000000" w:themeColor="text1"/>
                                  <w:kern w:val="24"/>
                                  <w:sz w:val="20"/>
                                  <w:szCs w:val="20"/>
                                  <w:lang w:val="en-US"/>
                                </w:rPr>
                                <w:t>Countersunk</w:t>
                              </w:r>
                            </w:p>
                          </w:txbxContent>
                        </wps:txbx>
                        <wps:bodyPr rot="0" vert="horz" wrap="square" lIns="91440" tIns="45720" rIns="91440" bIns="45720" anchor="t" anchorCtr="0" upright="1">
                          <a:noAutofit/>
                        </wps:bodyPr>
                      </wps:wsp>
                      <wps:wsp>
                        <wps:cNvPr id="1514" name="TextBox 47"/>
                        <wps:cNvSpPr txBox="1">
                          <a:spLocks noChangeArrowheads="1"/>
                        </wps:cNvSpPr>
                        <wps:spPr bwMode="auto">
                          <a:xfrm>
                            <a:off x="60161" y="45099"/>
                            <a:ext cx="21942" cy="58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C6BE0E" w14:textId="74AF0C21" w:rsidR="00B4541F" w:rsidRPr="00B4541F" w:rsidRDefault="00B4541F" w:rsidP="00B4541F">
                              <w:pPr>
                                <w:rPr>
                                  <w:rFonts w:asciiTheme="minorHAnsi" w:hAnsi="Calibri" w:cstheme="minorBidi"/>
                                  <w:color w:val="000000" w:themeColor="text1"/>
                                  <w:kern w:val="24"/>
                                  <w:sz w:val="20"/>
                                  <w:szCs w:val="20"/>
                                  <w:lang w:val="en-US"/>
                                </w:rPr>
                              </w:pPr>
                              <w:r>
                                <w:rPr>
                                  <w:rFonts w:asciiTheme="minorHAnsi" w:hAnsi="Calibri" w:cstheme="minorBidi"/>
                                  <w:color w:val="000000" w:themeColor="text1"/>
                                  <w:kern w:val="24"/>
                                  <w:sz w:val="20"/>
                                  <w:szCs w:val="20"/>
                                  <w:lang w:val="en-US"/>
                                </w:rPr>
                                <w:t>Round</w:t>
                              </w:r>
                              <w:r w:rsidRPr="00B4541F">
                                <w:rPr>
                                  <w:rFonts w:asciiTheme="minorHAnsi" w:hAnsi="Calibri" w:cstheme="minorBidi"/>
                                  <w:color w:val="000000" w:themeColor="text1"/>
                                  <w:kern w:val="24"/>
                                  <w:sz w:val="20"/>
                                  <w:szCs w:val="20"/>
                                  <w:lang w:val="en-US"/>
                                </w:rPr>
                                <w:t>-head</w:t>
                              </w:r>
                            </w:p>
                          </w:txbxContent>
                        </wps:txbx>
                        <wps:bodyPr rot="0" vert="horz" wrap="square" lIns="91440" tIns="45720" rIns="91440" bIns="45720" anchor="t" anchorCtr="0" upright="1">
                          <a:noAutofit/>
                        </wps:bodyPr>
                      </wps:wsp>
                    </wpg:wgp>
                  </a:graphicData>
                </a:graphic>
              </wp:inline>
            </w:drawing>
          </mc:Choice>
          <mc:Fallback>
            <w:pict>
              <v:group w14:anchorId="62F6794C" id="Gruppieren 5" o:spid="_x0000_s1330" style="width:329.6pt;height:219.7pt;mso-position-horizontal-relative:char;mso-position-vertical-relative:line" coordorigin="-1974,-7680" coordsize="92206,614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">
                <v:line id="Straight Connector 22" o:spid="_x0000_s1331" style="position:absolute;visibility:visible;mso-wrap-style:square" from="2450,15236" to="88407,152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" strokecolor="black [3213]" strokeweight="1pt">
                  <v:stroke joinstyle="miter"/>
                  <o:lock v:ext="edit" shapetype="f"/>
                </v:line>
                <v:line id="Straight Connector 28" o:spid="_x0000_s1332" style="position:absolute;flip:x;visibility:visible;mso-wrap-style:square" from="2450,18412" to="45886,18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" strokecolor="black [3213]" strokeweight="1pt">
                  <v:stroke joinstyle="miter"/>
                  <o:lock v:ext="edit" shapetype="f"/>
                </v:line>
                <v:shape id="Freeform: Shape 17" o:spid="_x0000_s1333" style="position:absolute;left:6964;top:15280;width:18863;height:24774;flip:y;visibility:visible;mso-wrap-style:square;v-text-anchor:middle" coordsize="1886310,2477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" path="m,2477430r530736,l1299530,2477430r586780,l1299530,2159770r,-1901362l910443,,530736,258408r,1924606l,2477430xe" fillcolor="#729fcf" strokecolor="#1f4d78 [1604]" strokeweight="1pt">
                  <v:stroke joinstyle="miter"/>
                  <v:path arrowok="t" o:connecttype="custom" o:connectlocs="0,24774;5307,24774;12995,24774;18863,24774;12995,21597;12995,2584;9104,0;5307,2584;5307,21830" o:connectangles="0,0,0,0,0,0,0,0,0"/>
                </v:shape>
                <v:shape id="Freeform: Shape 19" o:spid="_x0000_s1334" style="position:absolute;left:60162;top:10155;width:17221;height:29855;rotation:180;visibility:visible;mso-wrap-style:square;v-text-anchor:middle" coordsize="1722085,2985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" path="m860062,2985466v-94573,-64,-189127,-9388,-279761,-27970c231423,2885970,-1981,2690238,12,2470868r451300,1449l451312,258408,840399,r379707,258408l1220106,2473632r501979,c1722085,2692417,1488145,2887011,1139929,2957875v-90705,18459,-185295,27655,-279867,27591xe" fillcolor="#729fcf" strokecolor="#1f4d78 [1604]" strokeweight="1pt">
                  <v:stroke joinstyle="miter"/>
                  <v:path arrowok="t" o:connecttype="custom" o:connectlocs="8601,29855;5803,29575;0,24709;4513,24723;4513,2584;8404,0;12201,2584;12201,24737;17221,24737;11399,29579;8601,29855" o:connectangles="0,0,0,0,0,0,0,0,0,0,0"/>
                </v:shape>
                <v:shape id="Freeform: Shape 18" o:spid="_x0000_s1335" style="position:absolute;left:32890;top:10155;width:18863;height:29855;rotation:180;visibility:visible;mso-wrap-style:square;v-text-anchor:middle" coordsize="1886310,2985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" path="m934056,2985466v-95253,-55,-190491,-8086,-282338,-24091c310432,2901906,65602,2742051,11333,2552760l1027,2477430r-1027,l957,2476912,16,2470039r13556,44l586780,2159770r,-1901362l975867,r379707,258408l1355574,2183014r530736,294416l1869460,2477430r-11481,78042c1802026,2744037,1556932,2902820,1216487,2961705v-91909,15897,-187178,23817,-282431,23761xe" fillcolor="#729fcf" strokecolor="#1f4d78 [1604]" strokeweight="1pt">
                  <v:stroke joinstyle="miter"/>
                  <v:path arrowok="t" o:connecttype="custom" o:connectlocs="9341,29855;6517,29614;113,25528;10,24775;0,24775;10,24769;0,24701;136,24701;5868,21598;5868,2584;9759,0;13556,2584;13556,21830;18863,24775;18695,24775;18580,25555;12165,29617;9341,29855" o:connectangles="0,0,0,0,0,0,0,0,0,0,0,0,0,0,0,0,0,0"/>
                </v:shape>
                <v:line id="Straight Connector 21" o:spid="_x0000_s1336" style="position:absolute;flip:x;visibility:visible;mso-wrap-style:square" from="16510,40112" to="88407,40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" strokecolor="black [3213]" strokeweight="1pt">
                  <v:stroke joinstyle="miter"/>
                  <o:lock v:ext="edit" shapetype="f"/>
                </v:line>
                <v:shape id="TextBox 23" o:spid="_x0000_s1337" type="#_x0000_t202" style="position:absolute;left:74679;top:23959;width:14805;height:10100;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" filled="f" stroked="f">
                  <v:textbox>
                    <w:txbxContent>
                      <w:p w14:paraId="04B3E28C"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Length</w:t>
                        </w:r>
                      </w:p>
                    </w:txbxContent>
                  </v:textbox>
                </v:shape>
                <v:shape id="Straight Arrow Connector 24" o:spid="_x0000_s1338" type="#_x0000_t32" style="position:absolute;left:87132;top:15163;width:0;height:2477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" strokecolor="black [3213]" strokeweight="1pt">
                  <v:stroke startarrow="block" endarrow="block" joinstyle="miter"/>
                  <o:lock v:ext="edit" shapetype="f"/>
                </v:shape>
                <v:line id="Straight Connector 29" o:spid="_x0000_s1339" style="position:absolute;flip:x;visibility:visible;mso-wrap-style:square" from="34281,10010" to="82395,100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" strokecolor="black [3213]" strokeweight="1pt">
                  <v:stroke joinstyle="miter"/>
                  <o:lock v:ext="edit" shapetype="f"/>
                </v:line>
                <v:shape id="Straight Arrow Connector 33" o:spid="_x0000_s1340" type="#_x0000_t32" style="position:absolute;left:3168;top:18472;width:0;height:314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" strokecolor="black [3213]" strokeweight="1pt">
                  <v:stroke endarrow="block" joinstyle="miter"/>
                  <o:lock v:ext="edit" shapetype="f"/>
                </v:shape>
                <v:shape id="Straight Arrow Connector 35" o:spid="_x0000_s1341" type="#_x0000_t32" style="position:absolute;left:3168;top:6072;width:0;height:86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" strokecolor="black [3213]" strokeweight="1pt">
                  <v:stroke endarrow="block" joinstyle="miter"/>
                  <o:lock v:ext="edit" shapetype="f"/>
                </v:shape>
                <v:shape id="TextBox 38" o:spid="_x0000_s1342" type="#_x0000_t202" style="position:absolute;left:-3177;top:4024;width:11343;height:893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" filled="f" stroked="f">
                  <v:textbox>
                    <w:txbxContent>
                      <w:p w14:paraId="0406CAF6"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sink size</w:t>
                        </w:r>
                      </w:p>
                    </w:txbxContent>
                  </v:textbox>
                </v:shape>
                <v:line id="Straight Connector 40" o:spid="_x0000_s1343" style="position:absolute;flip:y;visibility:visible;mso-wrap-style:square" from="3168,6072" to="3168,21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" strokecolor="black [3213]" strokeweight="1pt">
                  <v:stroke joinstyle="miter"/>
                </v:line>
                <v:shape id="Straight Arrow Connector 41" o:spid="_x0000_s1344" type="#_x0000_t32" style="position:absolute;left:82157;top:15222;width:0;height:314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" strokecolor="black [3213]" strokeweight="1pt">
                  <v:stroke endarrow="block" joinstyle="miter"/>
                  <o:lock v:ext="edit" shapetype="f"/>
                </v:shape>
                <v:shape id="Straight Arrow Connector 42" o:spid="_x0000_s1345" type="#_x0000_t32" style="position:absolute;left:82157;top:1337;width:0;height:86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" strokecolor="black [3213]" strokeweight="1pt">
                  <v:stroke endarrow="block" joinstyle="miter"/>
                  <o:lock v:ext="edit" shapetype="f"/>
                </v:shape>
                <v:shape id="TextBox 43" o:spid="_x0000_s1346" type="#_x0000_t202" style="position:absolute;left:75175;top:-5825;width:16912;height:13202;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" filled="f" stroked="f">
                  <v:textbox>
                    <w:txbxContent>
                      <w:p w14:paraId="13A4F864"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head height</w:t>
                        </w:r>
                      </w:p>
                    </w:txbxContent>
                  </v:textbox>
                </v:shape>
                <v:line id="Straight Connector 44" o:spid="_x0000_s1347" style="position:absolute;flip:y;visibility:visible;mso-wrap-style:square" from="82157,2822" to="82157,178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" strokecolor="black [3213]" strokeweight="1pt">
                  <v:stroke joinstyle="miter"/>
                </v:line>
                <v:shape id="TextBox 45" o:spid="_x0000_s1348" type="#_x0000_t202" style="position:absolute;left:5790;top:43474;width:20391;height:10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" filled="f" stroked="f">
                  <v:textbox>
                    <w:txbxContent>
                      <w:p w14:paraId="51234C60" w14:textId="569298F3" w:rsidR="00B4541F" w:rsidRPr="00A97FC3" w:rsidRDefault="00B4541F" w:rsidP="00B4541F">
                        <w:pPr>
                          <w:rPr>
                            <w:rFonts w:asciiTheme="minorHAnsi" w:hAnsi="Calibri" w:cstheme="minorBidi"/>
                            <w:color w:val="000000" w:themeColor="text1"/>
                            <w:kern w:val="24"/>
                            <w:sz w:val="20"/>
                            <w:szCs w:val="20"/>
                            <w:lang w:val="en-US"/>
                          </w:rPr>
                        </w:pPr>
                        <w:r w:rsidRPr="00A97FC3">
                          <w:rPr>
                            <w:rFonts w:asciiTheme="minorHAnsi" w:hAnsi="Calibri" w:cstheme="minorBidi"/>
                            <w:color w:val="000000" w:themeColor="text1"/>
                            <w:kern w:val="24"/>
                            <w:sz w:val="20"/>
                            <w:szCs w:val="20"/>
                            <w:lang w:val="en-US"/>
                          </w:rPr>
                          <w:t>Flat-head</w:t>
                        </w:r>
                        <w:r w:rsidR="00A97FC3">
                          <w:rPr>
                            <w:rFonts w:asciiTheme="minorHAnsi" w:hAnsi="Calibri" w:cstheme="minorBidi"/>
                            <w:color w:val="000000" w:themeColor="text1"/>
                            <w:kern w:val="24"/>
                            <w:sz w:val="20"/>
                            <w:szCs w:val="20"/>
                            <w:lang w:val="en-US"/>
                          </w:rPr>
                          <w:br/>
                        </w:r>
                        <w:r w:rsidRPr="00A97FC3">
                          <w:rPr>
                            <w:rFonts w:asciiTheme="minorHAnsi" w:hAnsi="Calibri" w:cstheme="minorBidi"/>
                            <w:color w:val="000000" w:themeColor="text1"/>
                            <w:kern w:val="24"/>
                            <w:sz w:val="20"/>
                            <w:szCs w:val="20"/>
                            <w:lang w:val="en-US"/>
                          </w:rPr>
                          <w:t>Countersunk</w:t>
                        </w:r>
                      </w:p>
                    </w:txbxContent>
                  </v:textbox>
                </v:shape>
                <v:shape id="TextBox 46" o:spid="_x0000_s1349" type="#_x0000_t202" style="position:absolute;left:32890;top:43502;width:19224;height:10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" filled="f" stroked="f">
                  <v:textbox>
                    <w:txbxContent>
                      <w:p w14:paraId="7931BA58" w14:textId="48F7CA72" w:rsidR="00B4541F" w:rsidRPr="00A97FC3" w:rsidRDefault="00B4541F" w:rsidP="00A97FC3">
                        <w:pPr>
                          <w:spacing w:after="0"/>
                          <w:rPr>
                            <w:rFonts w:asciiTheme="minorHAnsi" w:hAnsi="Calibri" w:cstheme="minorBidi"/>
                            <w:color w:val="000000" w:themeColor="text1"/>
                            <w:kern w:val="24"/>
                            <w:sz w:val="20"/>
                            <w:szCs w:val="20"/>
                            <w:lang w:val="en-US"/>
                          </w:rPr>
                        </w:pPr>
                        <w:r w:rsidRPr="00A97FC3">
                          <w:rPr>
                            <w:rFonts w:asciiTheme="minorHAnsi" w:hAnsi="Calibri" w:cstheme="minorBidi"/>
                            <w:color w:val="000000" w:themeColor="text1"/>
                            <w:kern w:val="24"/>
                            <w:sz w:val="20"/>
                            <w:szCs w:val="20"/>
                            <w:lang w:val="en-US"/>
                          </w:rPr>
                          <w:t>Oval-head</w:t>
                        </w:r>
                        <w:r w:rsidR="00A97FC3">
                          <w:rPr>
                            <w:rFonts w:asciiTheme="minorHAnsi" w:hAnsi="Calibri" w:cstheme="minorBidi"/>
                            <w:color w:val="000000" w:themeColor="text1"/>
                            <w:kern w:val="24"/>
                            <w:sz w:val="20"/>
                            <w:szCs w:val="20"/>
                            <w:lang w:val="en-US"/>
                          </w:rPr>
                          <w:br/>
                        </w:r>
                        <w:r w:rsidRPr="00A97FC3">
                          <w:rPr>
                            <w:rFonts w:asciiTheme="minorHAnsi" w:hAnsi="Calibri" w:cstheme="minorBidi"/>
                            <w:color w:val="000000" w:themeColor="text1"/>
                            <w:kern w:val="24"/>
                            <w:sz w:val="20"/>
                            <w:szCs w:val="20"/>
                            <w:lang w:val="en-US"/>
                          </w:rPr>
                          <w:t>Countersunk</w:t>
                        </w:r>
                      </w:p>
                    </w:txbxContent>
                  </v:textbox>
                </v:shape>
                <v:shape id="TextBox 47" o:spid="_x0000_s1350" type="#_x0000_t202" style="position:absolute;left:60161;top:45099;width:21942;height:5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" filled="f" stroked="f">
                  <v:textbox>
                    <w:txbxContent>
                      <w:p w14:paraId="03C6BE0E" w14:textId="74AF0C21" w:rsidR="00B4541F" w:rsidRPr="00B4541F" w:rsidRDefault="00B4541F" w:rsidP="00B4541F">
                        <w:pPr>
                          <w:rPr>
                            <w:rFonts w:asciiTheme="minorHAnsi" w:hAnsi="Calibri" w:cstheme="minorBidi"/>
                            <w:color w:val="000000" w:themeColor="text1"/>
                            <w:kern w:val="24"/>
                            <w:sz w:val="20"/>
                            <w:szCs w:val="20"/>
                            <w:lang w:val="en-US"/>
                          </w:rPr>
                        </w:pPr>
                        <w:r>
                          <w:rPr>
                            <w:rFonts w:asciiTheme="minorHAnsi" w:hAnsi="Calibri" w:cstheme="minorBidi"/>
                            <w:color w:val="000000" w:themeColor="text1"/>
                            <w:kern w:val="24"/>
                            <w:sz w:val="20"/>
                            <w:szCs w:val="20"/>
                            <w:lang w:val="en-US"/>
                          </w:rPr>
                          <w:t>Round</w:t>
                        </w:r>
                        <w:r w:rsidRPr="00B4541F">
                          <w:rPr>
                            <w:rFonts w:asciiTheme="minorHAnsi" w:hAnsi="Calibri" w:cstheme="minorBidi"/>
                            <w:color w:val="000000" w:themeColor="text1"/>
                            <w:kern w:val="24"/>
                            <w:sz w:val="20"/>
                            <w:szCs w:val="20"/>
                            <w:lang w:val="en-US"/>
                          </w:rPr>
                          <w:t>-head</w:t>
                        </w:r>
                      </w:p>
                    </w:txbxContent>
                  </v:textbox>
                </v:shape>
                <w10:anchorlock/>
              </v:group>
            </w:pict>
          </mc:Fallback>
        </mc:AlternateContent>
      </w:r>
      <w:bookmarkStart w:id="779" w:name="_Ref401160136"/>
      <w:bookmarkStart w:id="780" w:name="_Toc413359632"/>
      <w:bookmarkStart w:id="781" w:name="_Ref428364733"/>
      <w:bookmarkStart w:id="782" w:name="_Ref428531136"/>
      <w:bookmarkStart w:id="783" w:name="_Toc3557099"/>
      <w:bookmarkStart w:id="784" w:name="_Toc34747350"/>
      <w:bookmarkStart w:id="785" w:name="_Toc76030543"/>
      <w:bookmarkStart w:id="786" w:name="_Toc94530829"/>
      <w:bookmarkStart w:id="787" w:name="_Toc101428226"/>
    </w:p>
    <w:p w14:paraId="4E762D4E" w14:textId="213EF094" w:rsidR="000D0168" w:rsidRDefault="00FC68DB" w:rsidP="000D0168">
      <w:pPr>
        <w:pStyle w:val="Beschriftung"/>
      </w:pPr>
      <w:bookmarkStart w:id="788" w:name="_Ref156932811"/>
      <w:bookmarkStart w:id="789" w:name="_Toc159022725"/>
      <w:r w:rsidRPr="00F54804">
        <w:t xml:space="preserve">Figure </w:t>
      </w:r>
      <w:r w:rsidRPr="00F54804">
        <w:fldChar w:fldCharType="begin"/>
      </w:r>
      <w:r w:rsidRPr="00F54804">
        <w:instrText xml:space="preserve"> SEQ Figure \* ARABIC </w:instrText>
      </w:r>
      <w:r w:rsidRPr="00F54804">
        <w:fldChar w:fldCharType="separate"/>
      </w:r>
      <w:r w:rsidR="00AA4518">
        <w:rPr>
          <w:noProof/>
        </w:rPr>
        <w:t>20</w:t>
      </w:r>
      <w:r w:rsidRPr="00F54804">
        <w:fldChar w:fldCharType="end"/>
      </w:r>
      <w:bookmarkEnd w:id="779"/>
      <w:bookmarkEnd w:id="788"/>
      <w:r w:rsidR="0019077F">
        <w:t xml:space="preserve"> —</w:t>
      </w:r>
      <w:r w:rsidRPr="00F54804">
        <w:t xml:space="preserve"> Definition of </w:t>
      </w:r>
      <w:r w:rsidRPr="005C2D94">
        <w:t xml:space="preserve">Length and Head </w:t>
      </w:r>
      <w:r w:rsidRPr="001E4607">
        <w:t>S</w:t>
      </w:r>
      <w:r w:rsidRPr="00BD52D7">
        <w:t>izes</w:t>
      </w:r>
      <w:bookmarkEnd w:id="780"/>
      <w:bookmarkEnd w:id="781"/>
      <w:bookmarkEnd w:id="782"/>
      <w:bookmarkEnd w:id="783"/>
      <w:bookmarkEnd w:id="784"/>
      <w:bookmarkEnd w:id="785"/>
      <w:bookmarkEnd w:id="786"/>
      <w:bookmarkEnd w:id="787"/>
      <w:bookmarkEnd w:id="789"/>
      <w:r w:rsidR="007F6AE6">
        <w:t xml:space="preserve"> </w:t>
      </w:r>
    </w:p>
    <w:p w14:paraId="3C7F875C" w14:textId="18F3DB45" w:rsidR="000D0168" w:rsidRPr="000D0168" w:rsidRDefault="00B76259" w:rsidP="00B76259">
      <w:pPr>
        <w:keepNext/>
        <w:keepLines/>
      </w:pPr>
      <w:r>
        <w:fldChar w:fldCharType="begin"/>
      </w:r>
      <w:r>
        <w:instrText xml:space="preserve"> REF _Ref413315993 \h </w:instrText>
      </w:r>
      <w:r>
        <w:fldChar w:fldCharType="separate"/>
      </w:r>
      <w:r w:rsidR="00AA4518" w:rsidRPr="005C2D94">
        <w:t xml:space="preserve">Figure </w:t>
      </w:r>
      <w:r w:rsidR="00AA4518">
        <w:rPr>
          <w:noProof/>
        </w:rPr>
        <w:t>21</w:t>
      </w:r>
      <w:r>
        <w:fldChar w:fldCharType="end"/>
      </w:r>
      <w:r>
        <w:rPr>
          <w:noProof/>
        </w:rPr>
        <mc:AlternateContent>
          <mc:Choice Requires="wpg">
            <w:drawing>
              <wp:anchor distT="0" distB="0" distL="114300" distR="114300" simplePos="0" relativeHeight="251755008" behindDoc="0" locked="0" layoutInCell="1" allowOverlap="1" wp14:anchorId="7ACA02AA" wp14:editId="10500993">
                <wp:simplePos x="0" y="0"/>
                <wp:positionH relativeFrom="column">
                  <wp:posOffset>1845945</wp:posOffset>
                </wp:positionH>
                <wp:positionV relativeFrom="paragraph">
                  <wp:posOffset>217805</wp:posOffset>
                </wp:positionV>
                <wp:extent cx="2734310" cy="1421765"/>
                <wp:effectExtent l="0" t="0" r="8890" b="6985"/>
                <wp:wrapTopAndBottom/>
                <wp:docPr id="2229" name="Gruppieren 22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34310" cy="1421765"/>
                          <a:chOff x="0" y="0"/>
                          <a:chExt cx="2734310" cy="1422049"/>
                        </a:xfrm>
                      </wpg:grpSpPr>
                      <pic:pic xmlns:pic="http://schemas.openxmlformats.org/drawingml/2006/picture">
                        <pic:nvPicPr>
                          <pic:cNvPr id="1523" name="Bild 13" descr="Lead_and_pitch"/>
                          <pic:cNvPicPr/>
                        </pic:nvPicPr>
                        <pic:blipFill>
                          <a:blip r:embed="rId31"/>
                          <a:srcRect/>
                          <a:stretch>
                            <a:fillRect/>
                          </a:stretch>
                        </pic:blipFill>
                        <pic:spPr bwMode="auto">
                          <a:xfrm>
                            <a:off x="0" y="0"/>
                            <a:ext cx="2734310" cy="1367155"/>
                          </a:xfrm>
                          <a:prstGeom prst="rect">
                            <a:avLst/>
                          </a:prstGeom>
                          <a:noFill/>
                          <a:ln>
                            <a:noFill/>
                          </a:ln>
                        </pic:spPr>
                      </pic:pic>
                      <wps:wsp>
                        <wps:cNvPr id="1524" name="Rectangle 5"/>
                        <wps:cNvSpPr/>
                        <wps:spPr>
                          <a:xfrm>
                            <a:off x="2312036" y="38418"/>
                            <a:ext cx="330200" cy="26749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8BAA6A4"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wps:txbx>
                        <wps:bodyPr lIns="0" rIns="0" rtlCol="0" anchor="ctr"/>
                      </wps:wsp>
                      <wps:wsp>
                        <wps:cNvPr id="1525" name="Rectangle 6"/>
                        <wps:cNvSpPr/>
                        <wps:spPr>
                          <a:xfrm>
                            <a:off x="1202055" y="68898"/>
                            <a:ext cx="330200" cy="29062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D5300AD"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wps:txbx>
                        <wps:bodyPr lIns="0" rIns="0" rtlCol="0" anchor="ctr"/>
                      </wps:wsp>
                      <wps:wsp>
                        <wps:cNvPr id="1526" name="Rectangle 7"/>
                        <wps:cNvSpPr/>
                        <wps:spPr>
                          <a:xfrm>
                            <a:off x="86995" y="886777"/>
                            <a:ext cx="334381" cy="36013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279917"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wps:txbx>
                        <wps:bodyPr lIns="0" rIns="0" rtlCol="0" anchor="ctr"/>
                      </wps:wsp>
                      <wps:wsp>
                        <wps:cNvPr id="1527" name="Rectangle 8"/>
                        <wps:cNvSpPr/>
                        <wps:spPr>
                          <a:xfrm>
                            <a:off x="1204913" y="861378"/>
                            <a:ext cx="330200" cy="25819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8ACFD52"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wps:txbx>
                        <wps:bodyPr lIns="0" rIns="0" rtlCol="0" anchor="ctr"/>
                      </wps:wsp>
                      <wps:wsp>
                        <wps:cNvPr id="1528" name="Rectangle 9"/>
                        <wps:cNvSpPr/>
                        <wps:spPr>
                          <a:xfrm>
                            <a:off x="417196" y="1153795"/>
                            <a:ext cx="746759" cy="26825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2E449EA"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one start</w:t>
                              </w:r>
                            </w:p>
                          </w:txbxContent>
                        </wps:txbx>
                        <wps:bodyPr lIns="0" rIns="0" rtlCol="0" anchor="ctr"/>
                      </wps:wsp>
                      <wps:wsp>
                        <wps:cNvPr id="1529" name="Rectangle 10"/>
                        <wps:cNvSpPr/>
                        <wps:spPr>
                          <a:xfrm>
                            <a:off x="1581151" y="1153795"/>
                            <a:ext cx="746759" cy="22741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6808511"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two starts</w:t>
                              </w:r>
                            </w:p>
                          </w:txbxContent>
                        </wps:txbx>
                        <wps:bodyPr lIns="0" rIns="0" rtlCol="0" anchor="ctr"/>
                      </wps:wsp>
                    </wpg:wgp>
                  </a:graphicData>
                </a:graphic>
                <wp14:sizeRelH relativeFrom="page">
                  <wp14:pctWidth>0</wp14:pctWidth>
                </wp14:sizeRelH>
                <wp14:sizeRelV relativeFrom="margin">
                  <wp14:pctHeight>0</wp14:pctHeight>
                </wp14:sizeRelV>
              </wp:anchor>
            </w:drawing>
          </mc:Choice>
          <mc:Fallback>
            <w:pict>
              <v:group w14:anchorId="7ACA02AA" id="Gruppieren 2229" o:spid="_x0000_s1351" style="position:absolute;left:0;text-align:left;margin-left:145.35pt;margin-top:17.15pt;width:215.3pt;height:111.95pt;z-index:251755008;mso-position-horizontal-relative:text;mso-position-vertical-relative:text;mso-height-relative:margin" coordsize="27343,142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">
                <v:shape id="Bild 13" o:spid="_x0000_s1352" type="#_x0000_t75" alt="Lead_and_pitch" style="position:absolute;width:27343;height:13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">
                  <v:imagedata r:id="rId33" o:title="Lead_and_pitch"/>
                </v:shape>
                <v:rect id="Rectangle 5" o:spid="_x0000_s1353" style="position:absolute;left:23120;top:384;width:3302;height:26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" fillcolor="white [3212]" stroked="f" strokeweight="1pt">
                  <v:textbox inset="0,,0">
                    <w:txbxContent>
                      <w:p w14:paraId="78BAA6A4"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v:textbox>
                </v:rect>
                <v:rect id="Rectangle 6" o:spid="_x0000_s1354" style="position:absolute;left:12020;top:688;width:3302;height:29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" fillcolor="white [3212]" stroked="f" strokeweight="1pt">
                  <v:textbox inset="0,,0">
                    <w:txbxContent>
                      <w:p w14:paraId="7D5300AD"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v:textbox>
                </v:rect>
                <v:rect id="Rectangle 7" o:spid="_x0000_s1355" style="position:absolute;left:869;top:8867;width:3344;height:36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" fillcolor="white [3212]" stroked="f" strokeweight="1pt">
                  <v:textbox inset="0,,0">
                    <w:txbxContent>
                      <w:p w14:paraId="6A279917"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v:textbox>
                </v:rect>
                <v:rect id="Rectangle 8" o:spid="_x0000_s1356" style="position:absolute;left:12049;top:8613;width:3302;height:25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" fillcolor="white [3212]" stroked="f" strokeweight="1pt">
                  <v:textbox inset="0,,0">
                    <w:txbxContent>
                      <w:p w14:paraId="18ACFD52"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v:textbox>
                </v:rect>
                <v:rect id="Rectangle 9" o:spid="_x0000_s1357" style="position:absolute;left:4171;top:11537;width:7468;height:26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" fillcolor="white [3212]" stroked="f" strokeweight="1pt">
                  <v:textbox inset="0,,0">
                    <w:txbxContent>
                      <w:p w14:paraId="02E449EA"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one start</w:t>
                        </w:r>
                      </w:p>
                    </w:txbxContent>
                  </v:textbox>
                </v:rect>
                <v:rect id="Rectangle 10" o:spid="_x0000_s1358" style="position:absolute;left:15811;top:11537;width:7468;height:2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" fillcolor="white [3212]" stroked="f" strokeweight="1pt">
                  <v:textbox inset="0,,0">
                    <w:txbxContent>
                      <w:p w14:paraId="56808511"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two starts</w:t>
                        </w:r>
                      </w:p>
                    </w:txbxContent>
                  </v:textbox>
                </v:rect>
                <w10:wrap type="topAndBottom"/>
              </v:group>
            </w:pict>
          </mc:Fallback>
        </mc:AlternateContent>
      </w:r>
      <w:r>
        <w:t xml:space="preserve"> visualizes the d</w:t>
      </w:r>
      <w:r w:rsidRPr="00B76259">
        <w:t>efinition of lead, pitch and starts of a thread</w:t>
      </w:r>
      <w:r>
        <w:t xml:space="preserve">: </w:t>
      </w:r>
    </w:p>
    <w:p w14:paraId="0A7FE5CB" w14:textId="0F2565B5" w:rsidR="00FC68DB" w:rsidRPr="00897EDF" w:rsidRDefault="00FC68DB" w:rsidP="00B202D2">
      <w:pPr>
        <w:keepNext/>
        <w:jc w:val="center"/>
        <w:rPr>
          <w:sz w:val="18"/>
          <w:szCs w:val="18"/>
        </w:rPr>
      </w:pPr>
      <w:r w:rsidRPr="00897EDF">
        <w:rPr>
          <w:sz w:val="18"/>
          <w:szCs w:val="18"/>
        </w:rPr>
        <w:t>Source of image:</w:t>
      </w:r>
      <w:r w:rsidR="00897EDF" w:rsidRPr="00897EDF">
        <w:rPr>
          <w:sz w:val="18"/>
          <w:szCs w:val="18"/>
        </w:rPr>
        <w:t xml:space="preserve"> Wikimedia</w:t>
      </w:r>
      <w:r w:rsidR="00304641" w:rsidRPr="00B76259">
        <w:rPr>
          <w:sz w:val="18"/>
        </w:rPr>
        <w:t xml:space="preserve"> Commons,</w:t>
      </w:r>
      <w:r w:rsidR="00304641">
        <w:rPr>
          <w:sz w:val="18"/>
        </w:rPr>
        <w:t xml:space="preserve"> </w:t>
      </w:r>
      <w:r w:rsidR="0066363F">
        <w:rPr>
          <w:sz w:val="18"/>
        </w:rPr>
        <w:t xml:space="preserve">2011-01-12 </w:t>
      </w:r>
      <w:r w:rsidR="0066363F">
        <w:rPr>
          <w:sz w:val="18"/>
        </w:rPr>
        <w:br/>
      </w:r>
      <w:r w:rsidR="0066363F">
        <w:rPr>
          <w:sz w:val="18"/>
          <w:szCs w:val="18"/>
        </w:rPr>
        <w:t xml:space="preserve">By </w:t>
      </w:r>
      <w:proofErr w:type="spellStart"/>
      <w:r w:rsidR="0066363F" w:rsidRPr="0066363F">
        <w:rPr>
          <w:sz w:val="18"/>
          <w:szCs w:val="18"/>
        </w:rPr>
        <w:t>Lambiam</w:t>
      </w:r>
      <w:proofErr w:type="spellEnd"/>
      <w:r w:rsidR="0066363F" w:rsidRPr="0066363F">
        <w:rPr>
          <w:sz w:val="18"/>
          <w:szCs w:val="18"/>
        </w:rPr>
        <w:t>, CC BY-SA 3.0</w:t>
      </w:r>
      <w:r w:rsidR="0066363F">
        <w:rPr>
          <w:sz w:val="18"/>
          <w:szCs w:val="18"/>
        </w:rPr>
        <w:t>,</w:t>
      </w:r>
      <w:r w:rsidR="0066363F" w:rsidRPr="0066363F">
        <w:rPr>
          <w:sz w:val="18"/>
          <w:szCs w:val="18"/>
        </w:rPr>
        <w:t xml:space="preserve"> </w:t>
      </w:r>
      <w:hyperlink r:id="rId89" w:history="1">
        <w:r w:rsidR="0066363F" w:rsidRPr="001122EE">
          <w:rPr>
            <w:rStyle w:val="Hyperlink"/>
            <w:sz w:val="18"/>
            <w:szCs w:val="18"/>
          </w:rPr>
          <w:t>https://creativecommons.org/licenses/by-sa/3.0</w:t>
        </w:r>
      </w:hyperlink>
      <w:r w:rsidR="0066363F">
        <w:rPr>
          <w:sz w:val="18"/>
          <w:szCs w:val="18"/>
        </w:rPr>
        <w:t xml:space="preserve">. </w:t>
      </w:r>
    </w:p>
    <w:p w14:paraId="3DDF0C91" w14:textId="2DA5831D" w:rsidR="00D92A60" w:rsidRDefault="00FC68DB" w:rsidP="00D92A60">
      <w:pPr>
        <w:pStyle w:val="Beschriftung"/>
      </w:pPr>
      <w:bookmarkStart w:id="790" w:name="_Ref413315993"/>
      <w:bookmarkStart w:id="791" w:name="_Toc413359633"/>
      <w:bookmarkStart w:id="792" w:name="_Toc3557100"/>
      <w:bookmarkStart w:id="793" w:name="_Toc34747351"/>
      <w:bookmarkStart w:id="794" w:name="_Toc76030544"/>
      <w:bookmarkStart w:id="795" w:name="_Toc94530830"/>
      <w:bookmarkStart w:id="796" w:name="_Toc101428227"/>
      <w:bookmarkStart w:id="797" w:name="_Toc159022726"/>
      <w:r w:rsidRPr="005C2D94">
        <w:t xml:space="preserve">Figure </w:t>
      </w:r>
      <w:r w:rsidRPr="00F54804">
        <w:fldChar w:fldCharType="begin"/>
      </w:r>
      <w:r w:rsidRPr="00F54804">
        <w:instrText xml:space="preserve"> SEQ Figure \* ARABIC </w:instrText>
      </w:r>
      <w:r w:rsidRPr="00F54804">
        <w:fldChar w:fldCharType="separate"/>
      </w:r>
      <w:r w:rsidR="00AA4518">
        <w:rPr>
          <w:noProof/>
        </w:rPr>
        <w:t>21</w:t>
      </w:r>
      <w:r w:rsidRPr="00F54804">
        <w:fldChar w:fldCharType="end"/>
      </w:r>
      <w:bookmarkEnd w:id="790"/>
      <w:r w:rsidR="0019077F">
        <w:t xml:space="preserve"> —</w:t>
      </w:r>
      <w:r w:rsidRPr="00F54804">
        <w:t xml:space="preserve"> Definition of lead,</w:t>
      </w:r>
      <w:r w:rsidRPr="005C2D94">
        <w:t xml:space="preserve"> pitch and starts of a thread</w:t>
      </w:r>
      <w:bookmarkEnd w:id="791"/>
      <w:bookmarkEnd w:id="792"/>
      <w:bookmarkEnd w:id="793"/>
      <w:bookmarkEnd w:id="794"/>
      <w:bookmarkEnd w:id="795"/>
      <w:bookmarkEnd w:id="796"/>
      <w:bookmarkEnd w:id="797"/>
      <w:r w:rsidRPr="005C2D94">
        <w:t xml:space="preserve"> </w:t>
      </w:r>
    </w:p>
    <w:p w14:paraId="67175DE4" w14:textId="6E8276B7" w:rsidR="00FC68DB" w:rsidRPr="00BD52D7" w:rsidRDefault="00FC68DB" w:rsidP="00B202D2">
      <w:pPr>
        <w:pStyle w:val="berschrift3"/>
      </w:pPr>
      <w:bookmarkStart w:id="798" w:name="_Toc428279395"/>
      <w:bookmarkStart w:id="799" w:name="_Toc428456133"/>
      <w:bookmarkStart w:id="800" w:name="_Toc428537096"/>
      <w:bookmarkStart w:id="801" w:name="_Toc428969415"/>
      <w:bookmarkStart w:id="802" w:name="_Toc429052806"/>
      <w:bookmarkStart w:id="803" w:name="_Toc3556984"/>
      <w:bookmarkStart w:id="804" w:name="_Ref3566661"/>
      <w:bookmarkStart w:id="805" w:name="_Ref4272362"/>
      <w:bookmarkStart w:id="806" w:name="_Toc34747234"/>
      <w:bookmarkStart w:id="807" w:name="_Toc77102050"/>
      <w:bookmarkStart w:id="808" w:name="_Toc159022197"/>
      <w:bookmarkEnd w:id="798"/>
      <w:bookmarkEnd w:id="799"/>
      <w:bookmarkEnd w:id="800"/>
      <w:bookmarkEnd w:id="801"/>
      <w:bookmarkEnd w:id="802"/>
      <w:r w:rsidRPr="005C2D94">
        <w:t>Contacts and F</w:t>
      </w:r>
      <w:r w:rsidRPr="001E4607">
        <w:t>riction</w:t>
      </w:r>
      <w:bookmarkEnd w:id="803"/>
      <w:bookmarkEnd w:id="804"/>
      <w:bookmarkEnd w:id="805"/>
      <w:bookmarkEnd w:id="806"/>
      <w:bookmarkEnd w:id="807"/>
      <w:bookmarkEnd w:id="808"/>
      <w:r w:rsidR="00BC73DE">
        <w:t xml:space="preserve"> </w:t>
      </w:r>
    </w:p>
    <w:p w14:paraId="6914D581" w14:textId="77777777" w:rsidR="00FE01AC" w:rsidRDefault="00FC68DB" w:rsidP="00100517">
      <w:pPr>
        <w:autoSpaceDE w:val="0"/>
        <w:autoSpaceDN w:val="0"/>
        <w:adjustRightInd w:val="0"/>
        <w:rPr>
          <w:rFonts w:cs="Calibri"/>
          <w:lang w:eastAsia="en-GB"/>
        </w:rPr>
      </w:pPr>
      <w:r w:rsidRPr="000A1B7B">
        <w:rPr>
          <w:rFonts w:cs="Calibri"/>
          <w:lang w:eastAsia="en-GB"/>
        </w:rPr>
        <w:t xml:space="preserve">Self-loosening of screws and bolts </w:t>
      </w:r>
      <w:r w:rsidR="00FE01AC">
        <w:rPr>
          <w:rFonts w:cs="Calibri"/>
          <w:lang w:eastAsia="en-GB"/>
        </w:rPr>
        <w:t>must</w:t>
      </w:r>
      <w:r w:rsidRPr="000A1B7B">
        <w:rPr>
          <w:rFonts w:cs="Calibri"/>
          <w:lang w:eastAsia="en-GB"/>
        </w:rPr>
        <w:t xml:space="preserve"> be prevented. Static friction, together with pretension, is a major means against </w:t>
      </w:r>
      <w:r w:rsidR="00FE01AC">
        <w:rPr>
          <w:rFonts w:cs="Calibri"/>
          <w:lang w:eastAsia="en-GB"/>
        </w:rPr>
        <w:t>it</w:t>
      </w:r>
      <w:r w:rsidRPr="000A1B7B">
        <w:rPr>
          <w:rFonts w:cs="Calibri"/>
          <w:lang w:eastAsia="en-GB"/>
        </w:rPr>
        <w:t xml:space="preserve">. However, kinetic (or dynamic) friction also has some </w:t>
      </w:r>
      <w:r w:rsidR="006E5043">
        <w:rPr>
          <w:rFonts w:cs="Calibri"/>
          <w:lang w:eastAsia="en-GB"/>
        </w:rPr>
        <w:t>relevance</w:t>
      </w:r>
      <w:r w:rsidRPr="000A1B7B">
        <w:rPr>
          <w:rFonts w:cs="Calibri"/>
          <w:lang w:eastAsia="en-GB"/>
        </w:rPr>
        <w:t xml:space="preserve"> in CAE processes. </w:t>
      </w:r>
      <w:r w:rsidR="00E13FF4">
        <w:rPr>
          <w:rFonts w:cs="Calibri"/>
          <w:lang w:eastAsia="en-GB"/>
        </w:rPr>
        <w:t>Therefore,</w:t>
      </w:r>
      <w:r w:rsidRPr="000A1B7B">
        <w:rPr>
          <w:rFonts w:cs="Calibri"/>
          <w:lang w:eastAsia="en-GB"/>
        </w:rPr>
        <w:t xml:space="preserve"> both friction types need to be supported by χMCF.</w:t>
      </w:r>
      <w:r w:rsidR="007F6AE6">
        <w:rPr>
          <w:rFonts w:cs="Calibri"/>
          <w:lang w:eastAsia="en-GB"/>
        </w:rPr>
        <w:t xml:space="preserve"> </w:t>
      </w:r>
    </w:p>
    <w:p w14:paraId="0679F263" w14:textId="66BCF1A7" w:rsidR="00FC68DB" w:rsidRPr="00726144" w:rsidRDefault="00531717" w:rsidP="00100517">
      <w:pPr>
        <w:autoSpaceDE w:val="0"/>
        <w:autoSpaceDN w:val="0"/>
        <w:adjustRightInd w:val="0"/>
        <w:rPr>
          <w:rFonts w:cs="Calibri"/>
          <w:lang w:eastAsia="en-GB"/>
        </w:rPr>
      </w:pPr>
      <w:r>
        <w:rPr>
          <w:rFonts w:cs="Calibri"/>
          <w:lang w:eastAsia="en-GB"/>
        </w:rPr>
        <w:t>The syntax for this has already been addressed in clause </w:t>
      </w:r>
      <w:r>
        <w:rPr>
          <w:rFonts w:cs="Calibri"/>
          <w:lang w:eastAsia="en-GB"/>
        </w:rPr>
        <w:fldChar w:fldCharType="begin"/>
      </w:r>
      <w:r>
        <w:rPr>
          <w:rFonts w:cs="Calibri"/>
          <w:lang w:eastAsia="en-GB"/>
        </w:rPr>
        <w:instrText xml:space="preserve"> REF _Ref414608310 \r \h </w:instrText>
      </w:r>
      <w:r>
        <w:rPr>
          <w:rFonts w:cs="Calibri"/>
          <w:lang w:eastAsia="en-GB"/>
        </w:rPr>
      </w:r>
      <w:r>
        <w:rPr>
          <w:rFonts w:cs="Calibri"/>
          <w:lang w:eastAsia="en-GB"/>
        </w:rPr>
        <w:fldChar w:fldCharType="separate"/>
      </w:r>
      <w:r w:rsidR="00AA4518">
        <w:rPr>
          <w:rFonts w:cs="Calibri"/>
          <w:lang w:eastAsia="en-GB"/>
        </w:rPr>
        <w:t>7.4.3</w:t>
      </w:r>
      <w:r>
        <w:rPr>
          <w:rFonts w:cs="Calibri"/>
          <w:lang w:eastAsia="en-GB"/>
        </w:rPr>
        <w:fldChar w:fldCharType="end"/>
      </w:r>
      <w:r>
        <w:rPr>
          <w:rFonts w:cs="Calibri"/>
          <w:lang w:eastAsia="en-GB"/>
        </w:rPr>
        <w:t xml:space="preserve">. </w:t>
      </w:r>
      <w:r w:rsidR="00FE01AC">
        <w:rPr>
          <w:rFonts w:cs="Calibri"/>
          <w:lang w:eastAsia="en-GB"/>
        </w:rPr>
        <w:t>So</w:t>
      </w:r>
      <w:r>
        <w:rPr>
          <w:rFonts w:cs="Calibri"/>
          <w:lang w:eastAsia="en-GB"/>
        </w:rPr>
        <w:t xml:space="preserve">, </w:t>
      </w:r>
      <w:r w:rsidR="00BE0282">
        <w:rPr>
          <w:rFonts w:cs="Calibri"/>
          <w:lang w:eastAsia="en-GB"/>
        </w:rPr>
        <w:t>the</w:t>
      </w:r>
      <w:r>
        <w:rPr>
          <w:rFonts w:cs="Calibri"/>
          <w:lang w:eastAsia="en-GB"/>
        </w:rPr>
        <w:t xml:space="preserve"> focus </w:t>
      </w:r>
      <w:r w:rsidR="00BE0282">
        <w:rPr>
          <w:rFonts w:cs="Calibri"/>
          <w:lang w:eastAsia="en-GB"/>
        </w:rPr>
        <w:t xml:space="preserve">is </w:t>
      </w:r>
      <w:r>
        <w:rPr>
          <w:rFonts w:cs="Calibri"/>
          <w:lang w:eastAsia="en-GB"/>
        </w:rPr>
        <w:t xml:space="preserve">on application details, now. </w:t>
      </w:r>
    </w:p>
    <w:p w14:paraId="0F546B6D" w14:textId="77777777" w:rsidR="00FC68DB" w:rsidRPr="00F54804" w:rsidRDefault="00FC68DB" w:rsidP="00100517">
      <w:pPr>
        <w:autoSpaceDE w:val="0"/>
        <w:autoSpaceDN w:val="0"/>
        <w:adjustRightInd w:val="0"/>
        <w:rPr>
          <w:rFonts w:cs="Calibri"/>
          <w:lang w:eastAsia="en-GB"/>
        </w:rPr>
      </w:pPr>
      <w:r w:rsidRPr="00F54804">
        <w:rPr>
          <w:rFonts w:cs="Calibri"/>
          <w:lang w:eastAsia="en-GB"/>
        </w:rPr>
        <w:t>Friction occurs between any two objects in contact. In case of bolts and screws, these contacts are usually obtained between:</w:t>
      </w:r>
    </w:p>
    <w:p w14:paraId="34A9F590" w14:textId="493A1D4C" w:rsidR="00FC68DB" w:rsidRPr="00FE01AC" w:rsidRDefault="00FC68DB" w:rsidP="00FE01AC">
      <w:pPr>
        <w:pStyle w:val="Listenabsatz"/>
        <w:keepNext/>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head and washer (</w:t>
      </w:r>
      <w:r w:rsidR="00954EFB" w:rsidRPr="00FE01AC">
        <w:rPr>
          <w:rFonts w:cs="Calibri"/>
          <w:lang w:eastAsia="en-GB"/>
        </w:rPr>
        <w:t xml:space="preserve">a </w:t>
      </w:r>
      <w:r w:rsidRPr="00FE01AC">
        <w:rPr>
          <w:rFonts w:cs="Calibri"/>
          <w:lang w:eastAsia="en-GB"/>
        </w:rPr>
        <w:t>washer</w:t>
      </w:r>
      <w:r w:rsidR="00954EFB" w:rsidRPr="00FE01AC">
        <w:rPr>
          <w:rFonts w:cs="Calibri"/>
          <w:lang w:eastAsia="en-GB"/>
        </w:rPr>
        <w:t xml:space="preserve"> is loose</w:t>
      </w:r>
      <w:r w:rsidR="00C5437F" w:rsidRPr="00FE01AC">
        <w:rPr>
          <w:rFonts w:cs="Calibri"/>
          <w:lang w:eastAsia="en-GB"/>
        </w:rPr>
        <w:t xml:space="preserve">, </w:t>
      </w:r>
      <w:r w:rsidR="00FE01AC">
        <w:rPr>
          <w:rFonts w:cs="Calibri"/>
          <w:lang w:eastAsia="en-GB"/>
        </w:rPr>
        <w:t xml:space="preserve">if it is </w:t>
      </w:r>
      <w:r w:rsidRPr="00FE01AC">
        <w:rPr>
          <w:rFonts w:cs="Calibri"/>
          <w:lang w:eastAsia="en-GB"/>
        </w:rPr>
        <w:t>not fixed to the head or shaft)</w:t>
      </w:r>
      <w:r w:rsidR="00FE01AC">
        <w:rPr>
          <w:rFonts w:cs="Calibri"/>
          <w:lang w:eastAsia="en-GB"/>
        </w:rPr>
        <w:t xml:space="preserve">, </w:t>
      </w:r>
    </w:p>
    <w:p w14:paraId="773E5B4B" w14:textId="08373F8B"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bookmarkStart w:id="809" w:name="_Ref157610135"/>
      <w:r w:rsidRPr="00FE01AC">
        <w:rPr>
          <w:rFonts w:cs="Calibri"/>
          <w:lang w:eastAsia="en-GB"/>
        </w:rPr>
        <w:t>washer (if there is one) and first connected part, or else</w:t>
      </w:r>
      <w:r w:rsidR="00FE01AC">
        <w:rPr>
          <w:rFonts w:cs="Calibri"/>
          <w:lang w:eastAsia="en-GB"/>
        </w:rPr>
        <w:t>,</w:t>
      </w:r>
      <w:bookmarkEnd w:id="809"/>
      <w:r w:rsidR="00FE01AC">
        <w:rPr>
          <w:rFonts w:cs="Calibri"/>
          <w:lang w:eastAsia="en-GB"/>
        </w:rPr>
        <w:t xml:space="preserve"> </w:t>
      </w:r>
    </w:p>
    <w:p w14:paraId="2E413F1D" w14:textId="11516468"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head and first connected part</w:t>
      </w:r>
      <w:r w:rsidR="00E71BF8">
        <w:rPr>
          <w:rFonts w:cs="Calibri"/>
          <w:lang w:eastAsia="en-GB"/>
        </w:rPr>
        <w:t xml:space="preserve"> – applicable only if not case </w:t>
      </w:r>
      <w:r w:rsidR="00E71BF8">
        <w:rPr>
          <w:rFonts w:cs="Calibri"/>
          <w:lang w:eastAsia="en-GB"/>
        </w:rPr>
        <w:fldChar w:fldCharType="begin"/>
      </w:r>
      <w:r w:rsidR="00E71BF8">
        <w:rPr>
          <w:rFonts w:cs="Calibri"/>
          <w:lang w:eastAsia="en-GB"/>
        </w:rPr>
        <w:instrText xml:space="preserve"> REF _Ref157610135 \r \h </w:instrText>
      </w:r>
      <w:r w:rsidR="00E71BF8">
        <w:rPr>
          <w:rFonts w:cs="Calibri"/>
          <w:lang w:eastAsia="en-GB"/>
        </w:rPr>
      </w:r>
      <w:r w:rsidR="00E71BF8">
        <w:rPr>
          <w:rFonts w:cs="Calibri"/>
          <w:lang w:eastAsia="en-GB"/>
        </w:rPr>
        <w:fldChar w:fldCharType="separate"/>
      </w:r>
      <w:r w:rsidR="00AA4518">
        <w:rPr>
          <w:rFonts w:cs="Calibri"/>
          <w:lang w:eastAsia="en-GB"/>
        </w:rPr>
        <w:t>b)</w:t>
      </w:r>
      <w:r w:rsidR="00E71BF8">
        <w:rPr>
          <w:rFonts w:cs="Calibri"/>
          <w:lang w:eastAsia="en-GB"/>
        </w:rPr>
        <w:fldChar w:fldCharType="end"/>
      </w:r>
      <w:r w:rsidR="00FE01AC">
        <w:rPr>
          <w:rFonts w:cs="Calibri"/>
          <w:lang w:eastAsia="en-GB"/>
        </w:rPr>
        <w:t xml:space="preserve">, </w:t>
      </w:r>
    </w:p>
    <w:p w14:paraId="181F008C" w14:textId="7BB37162"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the connected sheets</w:t>
      </w:r>
      <w:r w:rsidR="00FE01AC">
        <w:rPr>
          <w:rFonts w:cs="Calibri"/>
          <w:lang w:eastAsia="en-GB"/>
        </w:rPr>
        <w:t xml:space="preserve">, </w:t>
      </w:r>
    </w:p>
    <w:p w14:paraId="7864B97F" w14:textId="6786FDE6"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last connected part and loose washer (if there is one)</w:t>
      </w:r>
      <w:r w:rsidR="00FE01AC">
        <w:rPr>
          <w:rFonts w:cs="Calibri"/>
          <w:lang w:eastAsia="en-GB"/>
        </w:rPr>
        <w:t xml:space="preserve">, </w:t>
      </w:r>
    </w:p>
    <w:p w14:paraId="4B2D37A5" w14:textId="5055A5BC"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bookmarkStart w:id="810" w:name="_Ref157610182"/>
      <w:r w:rsidRPr="00FE01AC">
        <w:rPr>
          <w:rFonts w:cs="Calibri"/>
          <w:lang w:eastAsia="en-GB"/>
        </w:rPr>
        <w:t xml:space="preserve">washer (if there is one) and nut, </w:t>
      </w:r>
      <w:bookmarkEnd w:id="810"/>
    </w:p>
    <w:p w14:paraId="20BC8E2F" w14:textId="73E5F386"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last connected part</w:t>
      </w:r>
      <w:r w:rsidRPr="00FE01AC">
        <w:rPr>
          <w:rFonts w:ascii="Calibri,Italic" w:hAnsi="Calibri,Italic" w:cs="Calibri,Italic"/>
          <w:lang w:eastAsia="en-GB"/>
        </w:rPr>
        <w:t xml:space="preserve"> </w:t>
      </w:r>
      <w:r w:rsidRPr="00FE01AC">
        <w:rPr>
          <w:rFonts w:cs="Calibri"/>
          <w:lang w:eastAsia="en-GB"/>
        </w:rPr>
        <w:t>and nut</w:t>
      </w:r>
      <w:r w:rsidR="00E71BF8">
        <w:rPr>
          <w:rFonts w:cs="Calibri"/>
          <w:lang w:eastAsia="en-GB"/>
        </w:rPr>
        <w:t xml:space="preserve"> – applicable only if not case </w:t>
      </w:r>
      <w:r w:rsidR="00E71BF8">
        <w:rPr>
          <w:rFonts w:cs="Calibri"/>
          <w:lang w:eastAsia="en-GB"/>
        </w:rPr>
        <w:fldChar w:fldCharType="begin"/>
      </w:r>
      <w:r w:rsidR="00E71BF8">
        <w:rPr>
          <w:rFonts w:cs="Calibri"/>
          <w:lang w:eastAsia="en-GB"/>
        </w:rPr>
        <w:instrText xml:space="preserve"> REF _Ref157610182 \r \h </w:instrText>
      </w:r>
      <w:r w:rsidR="00E71BF8">
        <w:rPr>
          <w:rFonts w:cs="Calibri"/>
          <w:lang w:eastAsia="en-GB"/>
        </w:rPr>
      </w:r>
      <w:r w:rsidR="00E71BF8">
        <w:rPr>
          <w:rFonts w:cs="Calibri"/>
          <w:lang w:eastAsia="en-GB"/>
        </w:rPr>
        <w:fldChar w:fldCharType="separate"/>
      </w:r>
      <w:r w:rsidR="00AA4518">
        <w:rPr>
          <w:rFonts w:cs="Calibri"/>
          <w:lang w:eastAsia="en-GB"/>
        </w:rPr>
        <w:t>f)</w:t>
      </w:r>
      <w:r w:rsidR="00E71BF8">
        <w:rPr>
          <w:rFonts w:cs="Calibri"/>
          <w:lang w:eastAsia="en-GB"/>
        </w:rPr>
        <w:fldChar w:fldCharType="end"/>
      </w:r>
      <w:r w:rsidR="00FE01AC">
        <w:rPr>
          <w:rFonts w:cs="Calibri"/>
          <w:lang w:eastAsia="en-GB"/>
        </w:rPr>
        <w:t xml:space="preserve">, </w:t>
      </w:r>
    </w:p>
    <w:p w14:paraId="7CA7615C" w14:textId="731A1220"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lastRenderedPageBreak/>
        <w:t>screw and cut thread, or bolt thread and nut thread</w:t>
      </w:r>
      <w:r w:rsidR="00976065" w:rsidRPr="00FE01AC">
        <w:rPr>
          <w:rFonts w:cs="Calibri"/>
          <w:lang w:eastAsia="en-GB"/>
        </w:rPr>
        <w:t>.</w:t>
      </w:r>
      <w:r w:rsidR="00FE01AC">
        <w:rPr>
          <w:rFonts w:cs="Calibri"/>
          <w:lang w:eastAsia="en-GB"/>
        </w:rPr>
        <w:t xml:space="preserve"> </w:t>
      </w:r>
    </w:p>
    <w:p w14:paraId="3C4F00C8" w14:textId="033F9BD9" w:rsidR="00FC68DB" w:rsidRPr="00F54804" w:rsidRDefault="00FC68DB" w:rsidP="00100517">
      <w:pPr>
        <w:keepNext/>
        <w:autoSpaceDE w:val="0"/>
        <w:autoSpaceDN w:val="0"/>
        <w:adjustRightInd w:val="0"/>
        <w:rPr>
          <w:rFonts w:cs="Calibri"/>
          <w:lang w:eastAsia="en-GB"/>
        </w:rPr>
      </w:pPr>
      <w:r w:rsidRPr="00F54804">
        <w:rPr>
          <w:rFonts w:cs="Calibri"/>
          <w:lang w:eastAsia="en-GB"/>
        </w:rPr>
        <w:t>Consequently, χMCF assigns friction attributes to</w:t>
      </w:r>
      <w:r w:rsidR="00976065">
        <w:rPr>
          <w:rFonts w:cs="Calibri"/>
          <w:lang w:eastAsia="en-GB"/>
        </w:rPr>
        <w:t>:</w:t>
      </w:r>
    </w:p>
    <w:p w14:paraId="3DDDC3F6" w14:textId="2E15CAEA" w:rsidR="00FC68DB" w:rsidRPr="0013175B" w:rsidRDefault="00FC68DB" w:rsidP="00FE01AC">
      <w:pPr>
        <w:pStyle w:val="Listenabsatz"/>
        <w:keepNext/>
        <w:numPr>
          <w:ilvl w:val="0"/>
          <w:numId w:val="6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heads and nuts, applying to their contacts to either washers or adjacent parts</w:t>
      </w:r>
      <w:r w:rsidR="00FE01AC">
        <w:rPr>
          <w:rFonts w:cs="Calibri"/>
          <w:lang w:eastAsia="en-GB"/>
        </w:rPr>
        <w:t xml:space="preserve">, </w:t>
      </w:r>
    </w:p>
    <w:p w14:paraId="7FB37CE5" w14:textId="07669971" w:rsidR="00FC68DB" w:rsidRPr="0013175B" w:rsidRDefault="00FC68DB" w:rsidP="00FE01AC">
      <w:pPr>
        <w:pStyle w:val="Listenabsatz"/>
        <w:numPr>
          <w:ilvl w:val="0"/>
          <w:numId w:val="6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washers, applying to their contacts to adjacent parts (</w:t>
      </w:r>
      <w:r w:rsidRPr="00D0681A">
        <w:rPr>
          <w:rFonts w:ascii="Calibri,Italic" w:hAnsi="Calibri,Italic" w:cs="Calibri,Italic"/>
          <w:iCs/>
          <w:lang w:eastAsia="en-GB"/>
        </w:rPr>
        <w:t xml:space="preserve">not </w:t>
      </w:r>
      <w:r w:rsidR="00FE01AC">
        <w:rPr>
          <w:rFonts w:cs="Calibri"/>
          <w:lang w:eastAsia="en-GB"/>
        </w:rPr>
        <w:t>counting</w:t>
      </w:r>
      <w:r w:rsidRPr="0013175B">
        <w:rPr>
          <w:rFonts w:cs="Calibri"/>
          <w:lang w:eastAsia="en-GB"/>
        </w:rPr>
        <w:t xml:space="preserve"> head or nut)</w:t>
      </w:r>
      <w:r w:rsidR="00FE01AC">
        <w:rPr>
          <w:rFonts w:cs="Calibri"/>
          <w:lang w:eastAsia="en-GB"/>
        </w:rPr>
        <w:t xml:space="preserve">, </w:t>
      </w:r>
    </w:p>
    <w:p w14:paraId="23CB56CD" w14:textId="6EADCF66" w:rsidR="00FC68DB" w:rsidRPr="0013175B" w:rsidRDefault="00FC68DB" w:rsidP="00965BC8">
      <w:pPr>
        <w:pStyle w:val="Listenabsatz"/>
        <w:keepNext/>
        <w:numPr>
          <w:ilvl w:val="0"/>
          <w:numId w:val="69"/>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any contact between each two adjacent parts</w:t>
      </w:r>
      <w:r w:rsidR="00965BC8">
        <w:rPr>
          <w:rFonts w:cs="Calibri"/>
          <w:lang w:eastAsia="en-GB"/>
        </w:rPr>
        <w:t xml:space="preserve"> (addressed by clause </w:t>
      </w:r>
      <w:r w:rsidR="00965BC8">
        <w:rPr>
          <w:rFonts w:cs="Calibri"/>
          <w:lang w:eastAsia="en-GB"/>
        </w:rPr>
        <w:fldChar w:fldCharType="begin"/>
      </w:r>
      <w:r w:rsidR="00965BC8">
        <w:rPr>
          <w:rFonts w:cs="Calibri"/>
          <w:lang w:eastAsia="en-GB"/>
        </w:rPr>
        <w:instrText xml:space="preserve"> REF _Ref414837767 \r \h </w:instrText>
      </w:r>
      <w:r w:rsidR="00965BC8">
        <w:rPr>
          <w:rFonts w:cs="Calibri"/>
          <w:lang w:eastAsia="en-GB"/>
        </w:rPr>
      </w:r>
      <w:r w:rsidR="00965BC8">
        <w:rPr>
          <w:rFonts w:cs="Calibri"/>
          <w:lang w:eastAsia="en-GB"/>
        </w:rPr>
        <w:fldChar w:fldCharType="separate"/>
      </w:r>
      <w:r w:rsidR="00AA4518">
        <w:rPr>
          <w:rFonts w:cs="Calibri"/>
          <w:lang w:eastAsia="en-GB"/>
        </w:rPr>
        <w:t>7.4.3.6</w:t>
      </w:r>
      <w:r w:rsidR="00965BC8">
        <w:rPr>
          <w:rFonts w:cs="Calibri"/>
          <w:lang w:eastAsia="en-GB"/>
        </w:rPr>
        <w:fldChar w:fldCharType="end"/>
      </w:r>
      <w:r w:rsidR="00965BC8">
        <w:rPr>
          <w:rFonts w:cs="Calibri"/>
          <w:lang w:eastAsia="en-GB"/>
        </w:rPr>
        <w:t>)</w:t>
      </w:r>
      <w:r w:rsidR="00FE01AC">
        <w:rPr>
          <w:rFonts w:cs="Calibri"/>
          <w:lang w:eastAsia="en-GB"/>
        </w:rPr>
        <w:t xml:space="preserve">, </w:t>
      </w:r>
    </w:p>
    <w:p w14:paraId="4ACDC8D2" w14:textId="5007E71A" w:rsidR="00FC68DB" w:rsidRPr="0013175B" w:rsidRDefault="00FC68DB" w:rsidP="00FE01AC">
      <w:pPr>
        <w:pStyle w:val="Listenabsatz"/>
        <w:numPr>
          <w:ilvl w:val="0"/>
          <w:numId w:val="69"/>
        </w:numPr>
        <w:tabs>
          <w:tab w:val="clear" w:pos="403"/>
        </w:tabs>
        <w:autoSpaceDE w:val="0"/>
        <w:autoSpaceDN w:val="0"/>
        <w:adjustRightInd w:val="0"/>
        <w:spacing w:line="240" w:lineRule="auto"/>
        <w:contextualSpacing w:val="0"/>
        <w:rPr>
          <w:rFonts w:cs="Calibri"/>
          <w:lang w:eastAsia="en-GB"/>
        </w:rPr>
      </w:pPr>
      <w:bookmarkStart w:id="811" w:name="_Ref3566632"/>
      <w:r w:rsidRPr="0013175B">
        <w:rPr>
          <w:rFonts w:cs="Calibri"/>
          <w:lang w:eastAsia="en-GB"/>
        </w:rPr>
        <w:t>the thread</w:t>
      </w:r>
      <w:r w:rsidR="00976849">
        <w:rPr>
          <w:rFonts w:cs="Calibri"/>
          <w:lang w:eastAsia="en-GB"/>
        </w:rPr>
        <w:t xml:space="preserve"> (addressed by clause </w:t>
      </w:r>
      <w:r w:rsidR="00976849">
        <w:rPr>
          <w:rFonts w:cs="Calibri"/>
          <w:lang w:eastAsia="en-GB"/>
        </w:rPr>
        <w:fldChar w:fldCharType="begin"/>
      </w:r>
      <w:r w:rsidR="00976849">
        <w:rPr>
          <w:rFonts w:cs="Calibri"/>
          <w:lang w:eastAsia="en-GB"/>
        </w:rPr>
        <w:instrText xml:space="preserve"> REF _Ref157440012 \r \h </w:instrText>
      </w:r>
      <w:r w:rsidR="00976849">
        <w:rPr>
          <w:rFonts w:cs="Calibri"/>
          <w:lang w:eastAsia="en-GB"/>
        </w:rPr>
      </w:r>
      <w:r w:rsidR="00976849">
        <w:rPr>
          <w:rFonts w:cs="Calibri"/>
          <w:lang w:eastAsia="en-GB"/>
        </w:rPr>
        <w:fldChar w:fldCharType="separate"/>
      </w:r>
      <w:r w:rsidR="00AA4518">
        <w:rPr>
          <w:rFonts w:cs="Calibri"/>
          <w:lang w:eastAsia="en-GB"/>
        </w:rPr>
        <w:t>9.5.3</w:t>
      </w:r>
      <w:r w:rsidR="00976849">
        <w:rPr>
          <w:rFonts w:cs="Calibri"/>
          <w:lang w:eastAsia="en-GB"/>
        </w:rPr>
        <w:fldChar w:fldCharType="end"/>
      </w:r>
      <w:r w:rsidR="00976849">
        <w:rPr>
          <w:rFonts w:cs="Calibri"/>
          <w:lang w:eastAsia="en-GB"/>
        </w:rPr>
        <w:t xml:space="preserve"> below)</w:t>
      </w:r>
      <w:r w:rsidRPr="0013175B">
        <w:rPr>
          <w:rFonts w:cs="Calibri"/>
          <w:lang w:eastAsia="en-GB"/>
        </w:rPr>
        <w:t>.</w:t>
      </w:r>
      <w:bookmarkEnd w:id="811"/>
    </w:p>
    <w:p w14:paraId="3F1178E3" w14:textId="7176CD3F" w:rsidR="00FC68DB" w:rsidRPr="00F54804" w:rsidRDefault="00FC68DB" w:rsidP="00100517">
      <w:pPr>
        <w:autoSpaceDE w:val="0"/>
        <w:autoSpaceDN w:val="0"/>
        <w:adjustRightInd w:val="0"/>
        <w:rPr>
          <w:rFonts w:cs="Calibri"/>
          <w:lang w:eastAsia="en-GB"/>
        </w:rPr>
      </w:pPr>
      <w:r w:rsidRPr="00F54804">
        <w:rPr>
          <w:rFonts w:cs="Calibri"/>
          <w:lang w:eastAsia="en-GB"/>
        </w:rPr>
        <w:t>For heads (as a constituent part of a screw or bolt), nuts and washers, there are specific XML elements in χMCF. Corresponding friction attributes are located, there.</w:t>
      </w:r>
      <w:r w:rsidR="00965BC8">
        <w:rPr>
          <w:rFonts w:cs="Calibri"/>
          <w:lang w:eastAsia="en-GB"/>
        </w:rPr>
        <w:t xml:space="preserve"> </w:t>
      </w:r>
    </w:p>
    <w:p w14:paraId="1C576F1D" w14:textId="3033E4A0" w:rsidR="00FC68DB" w:rsidRPr="001E4607" w:rsidRDefault="00771813" w:rsidP="00A76BFE">
      <w:pPr>
        <w:pStyle w:val="Example"/>
        <w:rPr>
          <w:lang w:eastAsia="en-GB"/>
        </w:rPr>
      </w:pPr>
      <w:r>
        <w:t>Example</w:t>
      </w:r>
      <w:r w:rsidR="00212B55" w:rsidRPr="005C2D94" w:rsidDel="00212B55">
        <w:rPr>
          <w:lang w:eastAsia="en-GB"/>
        </w:rPr>
        <w:t xml:space="preserve"> </w:t>
      </w:r>
      <w:r w:rsidR="00FE5F2D">
        <w:rPr>
          <w:lang w:eastAsia="en-GB"/>
        </w:rPr>
        <w:t>1</w:t>
      </w:r>
      <w:r w:rsidR="00316FAA">
        <w:rPr>
          <w:lang w:eastAsia="en-GB"/>
        </w:rPr>
        <w:t xml:space="preserve">    Bolted Joint with washer definition</w:t>
      </w:r>
    </w:p>
    <w:p w14:paraId="18A2509D" w14:textId="77777777" w:rsidR="00FC68DB" w:rsidRPr="00BC73DE" w:rsidRDefault="00FC68DB" w:rsidP="00B202D2">
      <w:pPr>
        <w:pStyle w:val="XMLCode"/>
        <w:keepNext/>
        <w:keepLines/>
        <w:rPr>
          <w:lang w:val="en-GB"/>
        </w:rPr>
      </w:pPr>
      <w:r w:rsidRPr="0013175B">
        <w:rPr>
          <w:lang w:val="en-GB"/>
        </w:rPr>
        <w:t>&lt;connection_group id="1"&gt;</w:t>
      </w:r>
    </w:p>
    <w:p w14:paraId="25FB67A9" w14:textId="77777777" w:rsidR="00FC68DB" w:rsidRPr="00BC73DE" w:rsidRDefault="00FC68DB" w:rsidP="00B202D2">
      <w:pPr>
        <w:pStyle w:val="XMLCode"/>
        <w:keepNext/>
        <w:keepLines/>
        <w:rPr>
          <w:lang w:val="en-GB"/>
        </w:rPr>
      </w:pPr>
      <w:r w:rsidRPr="00BC73DE">
        <w:rPr>
          <w:lang w:val="en-GB"/>
        </w:rPr>
        <w:t xml:space="preserve">   &lt;connected_to&gt;</w:t>
      </w:r>
    </w:p>
    <w:p w14:paraId="38C482F4" w14:textId="77777777" w:rsidR="00FC68DB" w:rsidRPr="00BC73DE" w:rsidRDefault="00FC68DB" w:rsidP="00B202D2">
      <w:pPr>
        <w:pStyle w:val="XMLCode"/>
        <w:keepNext/>
        <w:keepLines/>
        <w:rPr>
          <w:lang w:val="en-GB"/>
        </w:rPr>
      </w:pPr>
      <w:r w:rsidRPr="00BC73DE">
        <w:rPr>
          <w:lang w:val="en-GB"/>
        </w:rPr>
        <w:t xml:space="preserve">      &lt;part index="1" label="PART_7000400"/&gt;</w:t>
      </w:r>
    </w:p>
    <w:p w14:paraId="65E0AC32" w14:textId="77777777" w:rsidR="00FC68DB" w:rsidRPr="00BC73DE" w:rsidRDefault="00FC68DB" w:rsidP="00B202D2">
      <w:pPr>
        <w:pStyle w:val="XMLCode"/>
        <w:keepNext/>
        <w:keepLines/>
        <w:rPr>
          <w:lang w:val="en-GB"/>
        </w:rPr>
      </w:pPr>
      <w:r w:rsidRPr="00BC73DE">
        <w:rPr>
          <w:lang w:val="en-GB"/>
        </w:rPr>
        <w:t xml:space="preserve">      &lt;part index="2" label="PART_7100100"/&gt;</w:t>
      </w:r>
    </w:p>
    <w:p w14:paraId="773AE708" w14:textId="77777777" w:rsidR="00FC68DB" w:rsidRPr="00BC73DE" w:rsidRDefault="00FC68DB" w:rsidP="00B202D2">
      <w:pPr>
        <w:pStyle w:val="XMLCode"/>
        <w:keepNext/>
        <w:keepLines/>
        <w:rPr>
          <w:lang w:val="en-GB"/>
        </w:rPr>
      </w:pPr>
      <w:r w:rsidRPr="00BC73DE">
        <w:rPr>
          <w:lang w:val="en-GB"/>
        </w:rPr>
        <w:t xml:space="preserve">      &lt;part index="5" label="PART_5000300"/&gt;</w:t>
      </w:r>
    </w:p>
    <w:p w14:paraId="29BE1B30" w14:textId="77777777" w:rsidR="00FC68DB" w:rsidRPr="00BC73DE" w:rsidRDefault="00FC68DB" w:rsidP="00B202D2">
      <w:pPr>
        <w:pStyle w:val="XMLCode"/>
        <w:keepNext/>
        <w:keepLines/>
        <w:rPr>
          <w:lang w:val="en-GB"/>
        </w:rPr>
      </w:pPr>
      <w:r w:rsidRPr="00BC73DE">
        <w:rPr>
          <w:lang w:val="en-GB"/>
        </w:rPr>
        <w:t xml:space="preserve">      &lt;part index="6" label="PART_5000800"/&gt;</w:t>
      </w:r>
    </w:p>
    <w:p w14:paraId="7D25CEE2" w14:textId="77777777" w:rsidR="00FC68DB" w:rsidRPr="00BC73DE" w:rsidRDefault="00FC68DB" w:rsidP="005E1116">
      <w:pPr>
        <w:pStyle w:val="XMLCode"/>
        <w:rPr>
          <w:lang w:val="en-GB"/>
        </w:rPr>
      </w:pPr>
      <w:r w:rsidRPr="00BC73DE">
        <w:rPr>
          <w:lang w:val="en-GB"/>
        </w:rPr>
        <w:t xml:space="preserve">   &lt;/connected_to&gt;</w:t>
      </w:r>
    </w:p>
    <w:p w14:paraId="2E7EBB20" w14:textId="77777777" w:rsidR="00FC68DB" w:rsidRPr="00BC73DE" w:rsidRDefault="00FC68DB" w:rsidP="00B202D2">
      <w:pPr>
        <w:pStyle w:val="XMLCode"/>
        <w:keepNext/>
        <w:keepLines/>
        <w:rPr>
          <w:lang w:val="en-GB"/>
        </w:rPr>
      </w:pPr>
      <w:r w:rsidRPr="00BC73DE">
        <w:rPr>
          <w:lang w:val="en-GB"/>
        </w:rPr>
        <w:t xml:space="preserve">   &lt;connection_list&gt;</w:t>
      </w:r>
    </w:p>
    <w:p w14:paraId="4EDD7A63" w14:textId="77777777" w:rsidR="00FC68DB" w:rsidRPr="00BC73DE" w:rsidRDefault="00FC68DB" w:rsidP="00B202D2">
      <w:pPr>
        <w:pStyle w:val="XMLCode"/>
        <w:keepNext/>
        <w:keepLines/>
        <w:rPr>
          <w:lang w:val="en-GB"/>
        </w:rPr>
      </w:pPr>
      <w:r w:rsidRPr="00BC73DE">
        <w:rPr>
          <w:lang w:val="en-GB"/>
        </w:rPr>
        <w:t xml:space="preserve">     &lt;connection_0d label="BOLT_135"&gt; &lt;!-- bolt with washers --&gt;</w:t>
      </w:r>
    </w:p>
    <w:p w14:paraId="21AD17E9" w14:textId="77777777" w:rsidR="00FC68DB" w:rsidRPr="00BC73DE" w:rsidRDefault="00FC68DB" w:rsidP="00B202D2">
      <w:pPr>
        <w:pStyle w:val="XMLCode"/>
        <w:keepNext/>
        <w:keepLines/>
        <w:rPr>
          <w:lang w:val="en-GB"/>
        </w:rPr>
      </w:pPr>
      <w:r w:rsidRPr="00BC73DE">
        <w:rPr>
          <w:lang w:val="en-GB"/>
        </w:rPr>
        <w:t xml:space="preserve">       &lt;loc&gt; 84 60 10 &lt;/loc&gt;</w:t>
      </w:r>
    </w:p>
    <w:p w14:paraId="087B075C" w14:textId="77777777" w:rsidR="00FC68DB" w:rsidRPr="00BC73DE" w:rsidRDefault="00FC68DB" w:rsidP="00B202D2">
      <w:pPr>
        <w:pStyle w:val="XMLCode"/>
        <w:keepNext/>
        <w:keepLines/>
        <w:rPr>
          <w:lang w:val="en-GB"/>
        </w:rPr>
      </w:pPr>
      <w:r w:rsidRPr="00BC73DE">
        <w:rPr>
          <w:lang w:val="en-GB"/>
        </w:rPr>
        <w:t xml:space="preserve">       &lt;!-- Friction is "head to washer": --&gt;</w:t>
      </w:r>
    </w:p>
    <w:p w14:paraId="72D6135C" w14:textId="77777777" w:rsidR="00FC68DB" w:rsidRPr="00BC73DE" w:rsidRDefault="00FC68DB" w:rsidP="00B202D2">
      <w:pPr>
        <w:pStyle w:val="XMLCode"/>
        <w:keepNext/>
        <w:keepLines/>
        <w:rPr>
          <w:lang w:val="en-GB"/>
        </w:rPr>
      </w:pPr>
      <w:r w:rsidRPr="00BC73DE">
        <w:rPr>
          <w:lang w:val="en-GB"/>
        </w:rPr>
        <w:t xml:space="preserve">       &lt;</w:t>
      </w:r>
      <w:proofErr w:type="spellStart"/>
      <w:r w:rsidRPr="00BC73DE">
        <w:rPr>
          <w:lang w:val="en-GB"/>
        </w:rPr>
        <w:t>threaded_connection</w:t>
      </w:r>
      <w:proofErr w:type="spellEnd"/>
      <w:r w:rsidRPr="00BC73DE">
        <w:rPr>
          <w:lang w:val="en-GB"/>
        </w:rPr>
        <w:t xml:space="preserve"> length="50" </w:t>
      </w:r>
    </w:p>
    <w:p w14:paraId="19B1A071" w14:textId="77777777" w:rsidR="00FC68DB" w:rsidRPr="00BC73DE" w:rsidRDefault="00FC68DB" w:rsidP="00B202D2">
      <w:pPr>
        <w:pStyle w:val="XMLCode"/>
        <w:keepNext/>
        <w:keepLines/>
        <w:rPr>
          <w:lang w:val="en-GB"/>
        </w:rPr>
      </w:pPr>
      <w:r w:rsidRPr="00BC73DE">
        <w:rPr>
          <w:lang w:val="en-GB"/>
        </w:rPr>
        <w:t xml:space="preserve">                            </w:t>
      </w:r>
      <w:proofErr w:type="spellStart"/>
      <w:r w:rsidRPr="00BC73DE">
        <w:rPr>
          <w:lang w:val="en-GB"/>
        </w:rPr>
        <w:t>static_friction</w:t>
      </w:r>
      <w:proofErr w:type="spellEnd"/>
      <w:r w:rsidRPr="00BC73DE">
        <w:rPr>
          <w:lang w:val="en-GB"/>
        </w:rPr>
        <w:t xml:space="preserve">="0.8" </w:t>
      </w:r>
    </w:p>
    <w:p w14:paraId="4E64D7CE" w14:textId="77777777" w:rsidR="00FC68DB" w:rsidRPr="00BC73DE" w:rsidRDefault="00FC68DB" w:rsidP="00B202D2">
      <w:pPr>
        <w:pStyle w:val="XMLCode"/>
        <w:keepNext/>
        <w:keepLines/>
        <w:rPr>
          <w:lang w:val="en-GB"/>
        </w:rPr>
      </w:pPr>
      <w:r w:rsidRPr="00BC73DE">
        <w:rPr>
          <w:lang w:val="en-GB"/>
        </w:rPr>
        <w:t xml:space="preserve">                            </w:t>
      </w:r>
      <w:proofErr w:type="spellStart"/>
      <w:r w:rsidRPr="00BC73DE">
        <w:rPr>
          <w:lang w:val="en-GB"/>
        </w:rPr>
        <w:t>thread_static_friction</w:t>
      </w:r>
      <w:proofErr w:type="spellEnd"/>
      <w:r w:rsidRPr="00BC73DE">
        <w:rPr>
          <w:lang w:val="en-GB"/>
        </w:rPr>
        <w:t>="0.8"&gt;</w:t>
      </w:r>
    </w:p>
    <w:p w14:paraId="0DB7E1FD" w14:textId="77777777" w:rsidR="00FC68DB" w:rsidRPr="00BC73DE" w:rsidRDefault="00FC68DB" w:rsidP="00B202D2">
      <w:pPr>
        <w:pStyle w:val="XMLCode"/>
        <w:keepNext/>
        <w:keepLines/>
        <w:rPr>
          <w:lang w:val="en-GB"/>
        </w:rPr>
      </w:pPr>
      <w:r w:rsidRPr="00BC73DE">
        <w:rPr>
          <w:lang w:val="en-GB"/>
        </w:rPr>
        <w:t xml:space="preserve">          &lt;</w:t>
      </w:r>
      <w:proofErr w:type="spellStart"/>
      <w:r w:rsidRPr="00BC73DE">
        <w:rPr>
          <w:lang w:val="en-GB"/>
        </w:rPr>
        <w:t>normal_direction</w:t>
      </w:r>
      <w:proofErr w:type="spellEnd"/>
      <w:r w:rsidRPr="00BC73DE">
        <w:rPr>
          <w:lang w:val="en-GB"/>
        </w:rPr>
        <w:t xml:space="preserve"> x="0" y="0" z="-10"/&gt;</w:t>
      </w:r>
    </w:p>
    <w:p w14:paraId="62656CD1" w14:textId="77777777" w:rsidR="00FC68DB" w:rsidRPr="00BC73DE" w:rsidRDefault="00FC68DB" w:rsidP="00B202D2">
      <w:pPr>
        <w:pStyle w:val="XMLCode"/>
        <w:keepNext/>
        <w:keepLines/>
        <w:rPr>
          <w:lang w:val="en-GB"/>
        </w:rPr>
      </w:pPr>
      <w:r w:rsidRPr="00BC73DE">
        <w:rPr>
          <w:lang w:val="en-GB"/>
        </w:rPr>
        <w:t xml:space="preserve">          &lt;!-- Washer next to head with its friction to 1st part --&gt;</w:t>
      </w:r>
    </w:p>
    <w:p w14:paraId="680C79D2" w14:textId="77777777" w:rsidR="00FC68DB" w:rsidRPr="00BC73DE" w:rsidRDefault="00FC68DB" w:rsidP="00B202D2">
      <w:pPr>
        <w:pStyle w:val="XMLCode"/>
        <w:keepNext/>
        <w:keepLines/>
        <w:rPr>
          <w:lang w:val="en-GB"/>
        </w:rPr>
      </w:pPr>
      <w:r w:rsidRPr="00BC73DE">
        <w:rPr>
          <w:lang w:val="en-GB"/>
        </w:rPr>
        <w:t xml:space="preserve">          &lt;washer </w:t>
      </w:r>
      <w:proofErr w:type="spellStart"/>
      <w:r w:rsidRPr="00BC73DE">
        <w:rPr>
          <w:lang w:val="en-GB"/>
        </w:rPr>
        <w:t>outer_diameter</w:t>
      </w:r>
      <w:proofErr w:type="spellEnd"/>
      <w:r w:rsidRPr="00BC73DE">
        <w:rPr>
          <w:lang w:val="en-GB"/>
        </w:rPr>
        <w:t xml:space="preserve">="20" attached="false" </w:t>
      </w:r>
      <w:proofErr w:type="spellStart"/>
      <w:r w:rsidRPr="00BC73DE">
        <w:rPr>
          <w:lang w:val="en-GB"/>
        </w:rPr>
        <w:t>static_friction</w:t>
      </w:r>
      <w:proofErr w:type="spellEnd"/>
      <w:r w:rsidRPr="00BC73DE">
        <w:rPr>
          <w:lang w:val="en-GB"/>
        </w:rPr>
        <w:t>="0.8" /&gt;</w:t>
      </w:r>
    </w:p>
    <w:p w14:paraId="41AA5CB5" w14:textId="77777777" w:rsidR="00FC68DB" w:rsidRPr="00BC73DE" w:rsidRDefault="00FC68DB" w:rsidP="00B202D2">
      <w:pPr>
        <w:pStyle w:val="XMLCode"/>
        <w:keepNext/>
        <w:keepLines/>
        <w:rPr>
          <w:lang w:val="en-GB"/>
        </w:rPr>
      </w:pPr>
      <w:r w:rsidRPr="00BC73DE">
        <w:rPr>
          <w:lang w:val="en-GB"/>
        </w:rPr>
        <w:t xml:space="preserve">          &lt;bolt&gt;</w:t>
      </w:r>
    </w:p>
    <w:p w14:paraId="3FB3696A" w14:textId="77777777" w:rsidR="00FC68DB" w:rsidRPr="00BC73DE" w:rsidRDefault="00FC68DB" w:rsidP="00B202D2">
      <w:pPr>
        <w:pStyle w:val="XMLCode"/>
        <w:keepNext/>
        <w:keepLines/>
        <w:rPr>
          <w:lang w:val="en-GB"/>
        </w:rPr>
      </w:pPr>
      <w:r w:rsidRPr="00BC73DE">
        <w:rPr>
          <w:lang w:val="en-GB"/>
        </w:rPr>
        <w:t xml:space="preserve">             &lt;!-- Friction is "nut to washer" --&gt;</w:t>
      </w:r>
    </w:p>
    <w:p w14:paraId="60DFE34B" w14:textId="77777777" w:rsidR="00FC68DB" w:rsidRPr="00BC73DE" w:rsidRDefault="00FC68DB" w:rsidP="00B202D2">
      <w:pPr>
        <w:pStyle w:val="XMLCode"/>
        <w:keepNext/>
        <w:keepLines/>
        <w:rPr>
          <w:lang w:val="en-GB"/>
        </w:rPr>
      </w:pPr>
      <w:r w:rsidRPr="00BC73DE">
        <w:rPr>
          <w:lang w:val="en-GB"/>
        </w:rPr>
        <w:t xml:space="preserve">             &lt;nut diameter="16." </w:t>
      </w:r>
      <w:proofErr w:type="spellStart"/>
      <w:r w:rsidRPr="00BC73DE">
        <w:rPr>
          <w:lang w:val="en-GB"/>
        </w:rPr>
        <w:t>static_friction</w:t>
      </w:r>
      <w:proofErr w:type="spellEnd"/>
      <w:r w:rsidRPr="00BC73DE">
        <w:rPr>
          <w:lang w:val="en-GB"/>
        </w:rPr>
        <w:t>="0.8"&gt;</w:t>
      </w:r>
    </w:p>
    <w:p w14:paraId="081FA1A5" w14:textId="77777777" w:rsidR="00FC68DB" w:rsidRPr="00BC73DE" w:rsidRDefault="00FC68DB" w:rsidP="00B202D2">
      <w:pPr>
        <w:pStyle w:val="XMLCode"/>
        <w:keepNext/>
        <w:keepLines/>
        <w:rPr>
          <w:lang w:val="en-GB"/>
        </w:rPr>
      </w:pPr>
      <w:r w:rsidRPr="00BC73DE">
        <w:rPr>
          <w:lang w:val="en-GB"/>
        </w:rPr>
        <w:t xml:space="preserve">               &lt;!-- Washer next to nut with its friction to last part --&gt;</w:t>
      </w:r>
    </w:p>
    <w:p w14:paraId="4088F1E9" w14:textId="77777777" w:rsidR="00FC68DB" w:rsidRPr="00BC73DE" w:rsidRDefault="00FC68DB" w:rsidP="00B202D2">
      <w:pPr>
        <w:pStyle w:val="XMLCode"/>
        <w:keepNext/>
        <w:keepLines/>
        <w:rPr>
          <w:b/>
          <w:lang w:val="en-GB"/>
        </w:rPr>
      </w:pPr>
      <w:r w:rsidRPr="00BC73DE">
        <w:rPr>
          <w:lang w:val="en-GB"/>
        </w:rPr>
        <w:t xml:space="preserve">               </w:t>
      </w:r>
      <w:r w:rsidRPr="00BC73DE">
        <w:rPr>
          <w:b/>
          <w:lang w:val="en-GB"/>
        </w:rPr>
        <w:t xml:space="preserve">&lt;washer </w:t>
      </w:r>
      <w:proofErr w:type="spellStart"/>
      <w:r w:rsidRPr="00BC73DE">
        <w:rPr>
          <w:b/>
          <w:lang w:val="en-GB"/>
        </w:rPr>
        <w:t>outer_diameter</w:t>
      </w:r>
      <w:proofErr w:type="spellEnd"/>
      <w:r w:rsidRPr="00BC73DE">
        <w:rPr>
          <w:b/>
          <w:lang w:val="en-GB"/>
        </w:rPr>
        <w:t xml:space="preserve">="25" attached="false" </w:t>
      </w:r>
      <w:proofErr w:type="spellStart"/>
      <w:r w:rsidRPr="00BC73DE">
        <w:rPr>
          <w:b/>
          <w:lang w:val="en-GB"/>
        </w:rPr>
        <w:t>static_friction</w:t>
      </w:r>
      <w:proofErr w:type="spellEnd"/>
      <w:r w:rsidRPr="00BC73DE">
        <w:rPr>
          <w:b/>
          <w:lang w:val="en-GB"/>
        </w:rPr>
        <w:t>="0.8" /&gt;</w:t>
      </w:r>
    </w:p>
    <w:p w14:paraId="60B54F9C" w14:textId="77777777" w:rsidR="00FC68DB" w:rsidRPr="00BC73DE" w:rsidRDefault="00FC68DB" w:rsidP="00B202D2">
      <w:pPr>
        <w:pStyle w:val="XMLCode"/>
        <w:keepNext/>
        <w:keepLines/>
        <w:rPr>
          <w:lang w:val="en-GB"/>
        </w:rPr>
      </w:pPr>
      <w:r w:rsidRPr="00BC73DE">
        <w:rPr>
          <w:lang w:val="en-GB"/>
        </w:rPr>
        <w:t xml:space="preserve">             &lt;/nut&gt;</w:t>
      </w:r>
    </w:p>
    <w:p w14:paraId="26BBF6F4" w14:textId="2BB5072D" w:rsidR="00FC68DB" w:rsidRPr="00BC73DE" w:rsidRDefault="00FE5F2D" w:rsidP="00B202D2">
      <w:pPr>
        <w:pStyle w:val="XMLCode"/>
        <w:keepNext/>
        <w:keepLines/>
        <w:rPr>
          <w:lang w:val="en-GB"/>
        </w:rPr>
      </w:pPr>
      <w:r w:rsidRPr="00BC73DE">
        <w:rPr>
          <w:lang w:val="en-GB"/>
        </w:rPr>
        <w:t xml:space="preserve">          </w:t>
      </w:r>
      <w:r w:rsidR="00FC68DB" w:rsidRPr="00BC73DE">
        <w:rPr>
          <w:lang w:val="en-GB"/>
        </w:rPr>
        <w:t>&lt;/bolt&gt;</w:t>
      </w:r>
    </w:p>
    <w:p w14:paraId="13FDBBF8" w14:textId="77777777" w:rsidR="00FC68DB" w:rsidRPr="00BC73DE" w:rsidRDefault="00FC68DB" w:rsidP="00B202D2">
      <w:pPr>
        <w:pStyle w:val="XMLCode"/>
        <w:keepNext/>
        <w:keepLines/>
        <w:rPr>
          <w:lang w:val="en-GB"/>
        </w:rPr>
      </w:pPr>
      <w:r w:rsidRPr="00BC73DE">
        <w:rPr>
          <w:lang w:val="en-GB"/>
        </w:rPr>
        <w:t xml:space="preserve">       &lt;/</w:t>
      </w:r>
      <w:proofErr w:type="spellStart"/>
      <w:r w:rsidRPr="00BC73DE">
        <w:rPr>
          <w:lang w:val="en-GB"/>
        </w:rPr>
        <w:t>threaded_connection</w:t>
      </w:r>
      <w:proofErr w:type="spellEnd"/>
      <w:r w:rsidRPr="00BC73DE">
        <w:rPr>
          <w:lang w:val="en-GB"/>
        </w:rPr>
        <w:t>&gt;</w:t>
      </w:r>
    </w:p>
    <w:p w14:paraId="0820DDF5" w14:textId="77777777" w:rsidR="00FC68DB" w:rsidRPr="00BC73DE" w:rsidRDefault="00FC68DB" w:rsidP="005E1116">
      <w:pPr>
        <w:pStyle w:val="XMLCode"/>
        <w:rPr>
          <w:lang w:val="en-GB"/>
        </w:rPr>
      </w:pPr>
    </w:p>
    <w:p w14:paraId="6FEFB0B4" w14:textId="6FDF345B" w:rsidR="00FC68DB" w:rsidRPr="00BC73DE" w:rsidRDefault="00FC68DB" w:rsidP="00B202D2">
      <w:pPr>
        <w:pStyle w:val="XMLCode"/>
        <w:keepNext/>
        <w:keepLines/>
        <w:rPr>
          <w:lang w:val="en-GB"/>
        </w:rPr>
      </w:pPr>
      <w:r w:rsidRPr="00BC73DE">
        <w:rPr>
          <w:lang w:val="en-GB"/>
        </w:rPr>
        <w:t xml:space="preserve">       </w:t>
      </w:r>
      <w:r w:rsidRPr="00BC73DE">
        <w:rPr>
          <w:b/>
          <w:lang w:val="en-GB"/>
        </w:rPr>
        <w:t>&lt;</w:t>
      </w:r>
      <w:proofErr w:type="spellStart"/>
      <w:r w:rsidRPr="00BC73DE">
        <w:rPr>
          <w:b/>
          <w:lang w:val="en-GB"/>
        </w:rPr>
        <w:t>contact_list</w:t>
      </w:r>
      <w:proofErr w:type="spellEnd"/>
      <w:r w:rsidRPr="00BC73DE">
        <w:rPr>
          <w:b/>
          <w:lang w:val="en-GB"/>
        </w:rPr>
        <w:t>&gt;</w:t>
      </w:r>
      <w:r w:rsidRPr="00BC73DE">
        <w:rPr>
          <w:lang w:val="en-GB"/>
        </w:rPr>
        <w:t xml:space="preserve">        &lt;!-- Local Contact definition, according to </w:t>
      </w:r>
      <w:r w:rsidR="00BE4E0E">
        <w:rPr>
          <w:lang w:val="en-GB"/>
        </w:rPr>
        <w:t xml:space="preserve">clause </w:t>
      </w:r>
      <w:r w:rsidR="00BE4E0E">
        <w:rPr>
          <w:lang w:val="en-GB"/>
        </w:rPr>
        <w:fldChar w:fldCharType="begin"/>
      </w:r>
      <w:r w:rsidR="00BE4E0E">
        <w:rPr>
          <w:lang w:val="en-GB"/>
        </w:rPr>
        <w:instrText xml:space="preserve"> REF _Ref414841585 \r \h </w:instrText>
      </w:r>
      <w:r w:rsidR="00BE4E0E">
        <w:rPr>
          <w:lang w:val="en-GB"/>
        </w:rPr>
      </w:r>
      <w:r w:rsidR="00BE4E0E">
        <w:rPr>
          <w:lang w:val="en-GB"/>
        </w:rPr>
        <w:fldChar w:fldCharType="separate"/>
      </w:r>
      <w:r w:rsidR="00AA4518">
        <w:rPr>
          <w:lang w:val="en-GB"/>
        </w:rPr>
        <w:t>7.4.3.2</w:t>
      </w:r>
      <w:r w:rsidR="00BE4E0E">
        <w:rPr>
          <w:lang w:val="en-GB"/>
        </w:rPr>
        <w:fldChar w:fldCharType="end"/>
      </w:r>
      <w:r w:rsidRPr="00BC73DE">
        <w:rPr>
          <w:lang w:val="en-GB"/>
        </w:rPr>
        <w:t xml:space="preserve"> --&gt;</w:t>
      </w:r>
    </w:p>
    <w:p w14:paraId="595AEC24" w14:textId="77777777" w:rsidR="00FC68DB" w:rsidRPr="00BC73DE" w:rsidRDefault="00FC68DB" w:rsidP="00B202D2">
      <w:pPr>
        <w:pStyle w:val="XMLCode"/>
        <w:keepNext/>
        <w:keepLines/>
        <w:rPr>
          <w:lang w:val="en-GB"/>
        </w:rPr>
      </w:pPr>
      <w:r w:rsidRPr="00BC73DE">
        <w:rPr>
          <w:lang w:val="en-GB"/>
        </w:rPr>
        <w:t xml:space="preserve">           </w:t>
      </w:r>
      <w:r w:rsidRPr="00BC73DE">
        <w:rPr>
          <w:b/>
          <w:lang w:val="en-GB"/>
        </w:rPr>
        <w:t>&lt;contact&gt;</w:t>
      </w:r>
    </w:p>
    <w:p w14:paraId="1021F992"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="1"/&gt;</w:t>
      </w:r>
    </w:p>
    <w:p w14:paraId="02701D60"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="2"/&gt;</w:t>
      </w:r>
    </w:p>
    <w:p w14:paraId="22239C5B" w14:textId="77777777" w:rsidR="00FC68DB" w:rsidRPr="00BC73DE" w:rsidRDefault="00FC68DB" w:rsidP="00B202D2">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4B32168B" w14:textId="77777777" w:rsidR="00FC68DB" w:rsidRPr="00BC73DE" w:rsidRDefault="00FC68DB" w:rsidP="005E1116">
      <w:pPr>
        <w:pStyle w:val="XMLCode"/>
        <w:rPr>
          <w:b/>
          <w:lang w:val="en-GB"/>
        </w:rPr>
      </w:pPr>
      <w:r w:rsidRPr="00BC73DE">
        <w:rPr>
          <w:lang w:val="en-GB"/>
        </w:rPr>
        <w:t xml:space="preserve">           </w:t>
      </w:r>
      <w:r w:rsidRPr="00BC73DE">
        <w:rPr>
          <w:b/>
          <w:lang w:val="en-GB"/>
        </w:rPr>
        <w:t>&lt;/contact&gt;</w:t>
      </w:r>
    </w:p>
    <w:p w14:paraId="5B97A7EA" w14:textId="77777777" w:rsidR="00FC68DB" w:rsidRPr="00BC73DE" w:rsidRDefault="00FC68DB" w:rsidP="00B202D2">
      <w:pPr>
        <w:pStyle w:val="XMLCode"/>
        <w:keepNext/>
        <w:keepLines/>
        <w:rPr>
          <w:b/>
          <w:lang w:val="en-GB"/>
        </w:rPr>
      </w:pPr>
      <w:r w:rsidRPr="00BC73DE">
        <w:rPr>
          <w:b/>
          <w:lang w:val="en-GB"/>
        </w:rPr>
        <w:t xml:space="preserve">           &lt;contact&gt;</w:t>
      </w:r>
    </w:p>
    <w:p w14:paraId="6411988B"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="2"/&gt;</w:t>
      </w:r>
    </w:p>
    <w:p w14:paraId="1215F2DA"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="5"/&gt;</w:t>
      </w:r>
    </w:p>
    <w:p w14:paraId="6F124D50" w14:textId="77777777" w:rsidR="00FC68DB" w:rsidRPr="00BC73DE" w:rsidRDefault="00FC68DB" w:rsidP="00B202D2">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2C2CF824" w14:textId="77777777" w:rsidR="00FC68DB" w:rsidRPr="00BC73DE" w:rsidRDefault="00FC68DB" w:rsidP="005E1116">
      <w:pPr>
        <w:pStyle w:val="XMLCode"/>
        <w:rPr>
          <w:b/>
          <w:lang w:val="en-GB"/>
        </w:rPr>
      </w:pPr>
      <w:r w:rsidRPr="00BC73DE">
        <w:rPr>
          <w:lang w:val="en-GB"/>
        </w:rPr>
        <w:t xml:space="preserve">           </w:t>
      </w:r>
      <w:r w:rsidRPr="00BC73DE">
        <w:rPr>
          <w:b/>
          <w:lang w:val="en-GB"/>
        </w:rPr>
        <w:t>&lt;/contact&gt;</w:t>
      </w:r>
    </w:p>
    <w:p w14:paraId="54383D24" w14:textId="77777777" w:rsidR="00FC68DB" w:rsidRPr="00BC73DE" w:rsidRDefault="00FC68DB" w:rsidP="00B202D2">
      <w:pPr>
        <w:pStyle w:val="XMLCode"/>
        <w:keepNext/>
        <w:keepLines/>
        <w:rPr>
          <w:b/>
          <w:lang w:val="en-GB"/>
        </w:rPr>
      </w:pPr>
      <w:r w:rsidRPr="00BC73DE">
        <w:rPr>
          <w:b/>
          <w:lang w:val="en-GB"/>
        </w:rPr>
        <w:t xml:space="preserve">           &lt;contact&gt;</w:t>
      </w:r>
    </w:p>
    <w:p w14:paraId="0C8E7389"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="5"/&gt;</w:t>
      </w:r>
    </w:p>
    <w:p w14:paraId="4FF2FFFF"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="6"/&gt;</w:t>
      </w:r>
    </w:p>
    <w:p w14:paraId="3853C070" w14:textId="77777777" w:rsidR="00FC68DB" w:rsidRPr="00BC73DE" w:rsidRDefault="00FC68DB" w:rsidP="00B202D2">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000A6A9F" w14:textId="77777777" w:rsidR="00FC68DB" w:rsidRPr="00BC73DE" w:rsidRDefault="00FC68DB" w:rsidP="005E1116">
      <w:pPr>
        <w:pStyle w:val="XMLCode"/>
        <w:rPr>
          <w:b/>
          <w:lang w:val="en-GB"/>
        </w:rPr>
      </w:pPr>
      <w:r w:rsidRPr="00BC73DE">
        <w:rPr>
          <w:b/>
          <w:lang w:val="en-GB"/>
        </w:rPr>
        <w:t xml:space="preserve">           &lt;/contact&gt;</w:t>
      </w:r>
    </w:p>
    <w:p w14:paraId="2AA918C0" w14:textId="77777777" w:rsidR="00FC68DB" w:rsidRPr="00BC73DE" w:rsidRDefault="00FC68DB" w:rsidP="005E1116">
      <w:pPr>
        <w:pStyle w:val="XMLCode"/>
        <w:rPr>
          <w:b/>
          <w:lang w:val="en-GB"/>
        </w:rPr>
      </w:pPr>
      <w:r w:rsidRPr="00BC73DE">
        <w:rPr>
          <w:b/>
          <w:lang w:val="en-GB"/>
        </w:rPr>
        <w:t xml:space="preserve">       &lt;/</w:t>
      </w:r>
      <w:proofErr w:type="spellStart"/>
      <w:r w:rsidRPr="00BC73DE">
        <w:rPr>
          <w:b/>
          <w:lang w:val="en-GB"/>
        </w:rPr>
        <w:t>contact_list</w:t>
      </w:r>
      <w:proofErr w:type="spellEnd"/>
      <w:r w:rsidRPr="00BC73DE">
        <w:rPr>
          <w:b/>
          <w:lang w:val="en-GB"/>
        </w:rPr>
        <w:t>&gt;</w:t>
      </w:r>
    </w:p>
    <w:p w14:paraId="34274010" w14:textId="77777777" w:rsidR="00FC68DB" w:rsidRPr="00BC73DE" w:rsidRDefault="00FC68DB" w:rsidP="005E1116">
      <w:pPr>
        <w:pStyle w:val="XMLCode"/>
        <w:rPr>
          <w:lang w:val="en-GB"/>
        </w:rPr>
      </w:pPr>
    </w:p>
    <w:p w14:paraId="60D183C5" w14:textId="77777777" w:rsidR="00FC68DB" w:rsidRPr="00BC73DE" w:rsidRDefault="00FC68DB" w:rsidP="00B202D2">
      <w:pPr>
        <w:pStyle w:val="XMLCode"/>
        <w:keepNext/>
        <w:keepLines/>
        <w:rPr>
          <w:lang w:val="en-GB"/>
        </w:rPr>
      </w:pPr>
      <w:r w:rsidRPr="00BC73DE">
        <w:rPr>
          <w:lang w:val="en-GB"/>
        </w:rPr>
        <w:t xml:space="preserve">     &lt;/connection_0d&gt;</w:t>
      </w:r>
    </w:p>
    <w:p w14:paraId="60B9143A" w14:textId="77777777" w:rsidR="00FC68DB" w:rsidRPr="00BC73DE" w:rsidRDefault="00FC68DB" w:rsidP="00B202D2">
      <w:pPr>
        <w:pStyle w:val="XMLCode"/>
        <w:keepNext/>
        <w:keepLines/>
        <w:rPr>
          <w:lang w:val="en-GB"/>
        </w:rPr>
      </w:pPr>
      <w:r w:rsidRPr="00BC73DE">
        <w:rPr>
          <w:lang w:val="en-GB"/>
        </w:rPr>
        <w:t xml:space="preserve">   &lt;/connection_list&gt;</w:t>
      </w:r>
    </w:p>
    <w:p w14:paraId="26096D04" w14:textId="617CFCFE" w:rsidR="00FC68DB" w:rsidRPr="00BC73DE" w:rsidRDefault="00FC68DB" w:rsidP="00A122BE">
      <w:pPr>
        <w:pStyle w:val="XMLCode"/>
        <w:rPr>
          <w:lang w:val="en-GB"/>
        </w:rPr>
      </w:pPr>
      <w:r w:rsidRPr="00BC73DE">
        <w:rPr>
          <w:lang w:val="en-GB"/>
        </w:rPr>
        <w:t>&lt;/connection_group&gt;</w:t>
      </w:r>
      <w:r w:rsidR="00FB62F8">
        <w:rPr>
          <w:lang w:val="en-GB"/>
        </w:rPr>
        <w:t xml:space="preserve"> </w:t>
      </w:r>
    </w:p>
    <w:p w14:paraId="0E4ECE77" w14:textId="77777777" w:rsidR="00212B55" w:rsidRPr="00BC73DE" w:rsidRDefault="00212B55" w:rsidP="00A76BFE">
      <w:pPr>
        <w:pStyle w:val="Example"/>
      </w:pPr>
    </w:p>
    <w:p w14:paraId="52A7FC55" w14:textId="5D7905AF" w:rsidR="00FC68DB" w:rsidRPr="00BC73DE" w:rsidRDefault="00771813" w:rsidP="00BD4E82">
      <w:pPr>
        <w:pStyle w:val="Example"/>
        <w:keepNext/>
        <w:spacing w:line="240" w:lineRule="auto"/>
        <w:rPr>
          <w:lang w:eastAsia="en-GB"/>
        </w:rPr>
      </w:pPr>
      <w:r>
        <w:lastRenderedPageBreak/>
        <w:t>Example</w:t>
      </w:r>
      <w:r w:rsidR="00212B55" w:rsidRPr="00556857" w:rsidDel="00212B55">
        <w:rPr>
          <w:lang w:eastAsia="en-GB"/>
        </w:rPr>
        <w:t xml:space="preserve"> </w:t>
      </w:r>
      <w:r w:rsidR="00FE5F2D">
        <w:t>2</w:t>
      </w:r>
      <w:r w:rsidR="00316FAA" w:rsidRPr="00556857">
        <w:rPr>
          <w:lang w:eastAsia="en-GB"/>
        </w:rPr>
        <w:t xml:space="preserve">    </w:t>
      </w:r>
      <w:r w:rsidR="00316FAA" w:rsidRPr="00BC73DE">
        <w:rPr>
          <w:lang w:eastAsia="en-GB"/>
        </w:rPr>
        <w:t xml:space="preserve">Bolted Joint without washer definition </w:t>
      </w:r>
      <w:r w:rsidR="00316FAA" w:rsidRPr="00BC73DE">
        <w:rPr>
          <w:bCs/>
          <w:lang w:eastAsia="en-GB"/>
        </w:rPr>
        <w:t>but</w:t>
      </w:r>
      <w:r w:rsidR="00316FAA" w:rsidRPr="00556857">
        <w:rPr>
          <w:lang w:eastAsia="en-GB"/>
        </w:rPr>
        <w:t xml:space="preserve"> </w:t>
      </w:r>
      <w:r w:rsidR="00FC68DB" w:rsidRPr="00BC73DE">
        <w:rPr>
          <w:lang w:eastAsia="en-GB"/>
        </w:rPr>
        <w:t xml:space="preserve">with global </w:t>
      </w:r>
      <w:r w:rsidR="003C4722">
        <w:rPr>
          <w:lang w:eastAsia="en-GB"/>
        </w:rPr>
        <w:t>and</w:t>
      </w:r>
      <w:r w:rsidR="00FC68DB" w:rsidRPr="00BC73DE">
        <w:rPr>
          <w:lang w:eastAsia="en-GB"/>
        </w:rPr>
        <w:t xml:space="preserve"> local contact definition, </w:t>
      </w:r>
      <w:r w:rsidR="003C4722">
        <w:rPr>
          <w:lang w:eastAsia="en-GB"/>
        </w:rPr>
        <w:t>plus</w:t>
      </w:r>
      <w:r w:rsidR="00FC68DB" w:rsidRPr="00BC73DE">
        <w:rPr>
          <w:lang w:eastAsia="en-GB"/>
        </w:rPr>
        <w:t xml:space="preserve"> thread contact. Local contacts override global contacts.</w:t>
      </w:r>
    </w:p>
    <w:p w14:paraId="2F38780D" w14:textId="77777777" w:rsidR="00FC68DB" w:rsidRPr="00BC73DE" w:rsidRDefault="00FC68DB" w:rsidP="00BD4E82">
      <w:pPr>
        <w:pStyle w:val="XMLCode"/>
        <w:keepNext/>
        <w:rPr>
          <w:lang w:val="en-GB"/>
        </w:rPr>
      </w:pPr>
      <w:r w:rsidRPr="00BC73DE">
        <w:rPr>
          <w:lang w:val="en-GB"/>
        </w:rPr>
        <w:t>&lt;connection_group id="1"&gt;</w:t>
      </w:r>
    </w:p>
    <w:p w14:paraId="246255E1" w14:textId="77777777" w:rsidR="00FC68DB" w:rsidRPr="00BC73DE" w:rsidRDefault="00FC68DB" w:rsidP="00BD4E82">
      <w:pPr>
        <w:pStyle w:val="XMLCode"/>
        <w:keepNext/>
        <w:rPr>
          <w:lang w:val="en-GB"/>
        </w:rPr>
      </w:pPr>
    </w:p>
    <w:p w14:paraId="6B855354" w14:textId="77777777" w:rsidR="00FC68DB" w:rsidRPr="00BC73DE" w:rsidRDefault="00FC68DB" w:rsidP="00BD4E82">
      <w:pPr>
        <w:pStyle w:val="XMLCode"/>
        <w:keepNext/>
        <w:rPr>
          <w:lang w:val="en-GB"/>
        </w:rPr>
      </w:pPr>
      <w:r w:rsidRPr="00BC73DE">
        <w:rPr>
          <w:lang w:val="en-GB"/>
        </w:rPr>
        <w:t xml:space="preserve">   &lt;connected_to&gt;</w:t>
      </w:r>
    </w:p>
    <w:p w14:paraId="74DABF5D" w14:textId="77777777" w:rsidR="00FC68DB" w:rsidRPr="00BC73DE" w:rsidRDefault="00FC68DB" w:rsidP="00BD4E82">
      <w:pPr>
        <w:pStyle w:val="XMLCode"/>
        <w:keepNext/>
        <w:rPr>
          <w:lang w:val="en-GB"/>
        </w:rPr>
      </w:pPr>
      <w:r w:rsidRPr="00BC73DE">
        <w:rPr>
          <w:lang w:val="en-GB"/>
        </w:rPr>
        <w:t xml:space="preserve">      &lt;part index="1" label="PART_7000400"/&gt;</w:t>
      </w:r>
    </w:p>
    <w:p w14:paraId="06EC4AC0" w14:textId="77777777" w:rsidR="00FC68DB" w:rsidRPr="00BC73DE" w:rsidRDefault="00FC68DB">
      <w:pPr>
        <w:pStyle w:val="XMLCode"/>
        <w:keepNext/>
        <w:rPr>
          <w:lang w:val="en-GB"/>
        </w:rPr>
      </w:pPr>
      <w:r w:rsidRPr="00BC73DE">
        <w:rPr>
          <w:lang w:val="en-GB"/>
        </w:rPr>
        <w:t xml:space="preserve">      &lt;part index="2" label="PART_7100100"/&gt;</w:t>
      </w:r>
    </w:p>
    <w:p w14:paraId="31FC53E2" w14:textId="77777777" w:rsidR="00FC68DB" w:rsidRPr="00BC73DE" w:rsidRDefault="00FC68DB">
      <w:pPr>
        <w:pStyle w:val="XMLCode"/>
        <w:keepNext/>
        <w:rPr>
          <w:lang w:val="en-GB"/>
        </w:rPr>
      </w:pPr>
      <w:r w:rsidRPr="00BC73DE">
        <w:rPr>
          <w:lang w:val="en-GB"/>
        </w:rPr>
        <w:t xml:space="preserve">      &lt;part index="5" label="PART_5000300"/&gt;</w:t>
      </w:r>
    </w:p>
    <w:p w14:paraId="382ADE6B" w14:textId="77777777" w:rsidR="00FC68DB" w:rsidRPr="00BC73DE" w:rsidRDefault="00FC68DB">
      <w:pPr>
        <w:pStyle w:val="XMLCode"/>
        <w:keepNext/>
        <w:rPr>
          <w:lang w:val="en-GB"/>
        </w:rPr>
      </w:pPr>
      <w:r w:rsidRPr="00BC73DE">
        <w:rPr>
          <w:lang w:val="en-GB"/>
        </w:rPr>
        <w:t xml:space="preserve">      &lt;part index="6" label="PART_5000800"/&gt;</w:t>
      </w:r>
    </w:p>
    <w:p w14:paraId="5FA37620" w14:textId="77777777" w:rsidR="00FC68DB" w:rsidRPr="00BC73DE" w:rsidRDefault="00FC68DB">
      <w:pPr>
        <w:pStyle w:val="XMLCode"/>
        <w:keepNext/>
        <w:rPr>
          <w:lang w:val="en-GB"/>
        </w:rPr>
      </w:pPr>
      <w:r w:rsidRPr="00BC73DE">
        <w:rPr>
          <w:lang w:val="en-GB"/>
        </w:rPr>
        <w:t xml:space="preserve">   &lt;/connected_to&gt;</w:t>
      </w:r>
    </w:p>
    <w:p w14:paraId="1CF79FDD" w14:textId="77777777" w:rsidR="00FC68DB" w:rsidRPr="00556857" w:rsidRDefault="00FC68DB" w:rsidP="00257BC9">
      <w:pPr>
        <w:pStyle w:val="XMLCode"/>
        <w:widowControl w:val="0"/>
        <w:rPr>
          <w:lang w:val="en-GB"/>
        </w:rPr>
      </w:pPr>
    </w:p>
    <w:p w14:paraId="62BCACE3" w14:textId="77777777" w:rsidR="00FC68DB" w:rsidRPr="00BC73DE" w:rsidRDefault="00FC68DB">
      <w:pPr>
        <w:pStyle w:val="XMLCode"/>
        <w:keepNext/>
        <w:keepLines/>
        <w:rPr>
          <w:lang w:val="en-GB"/>
        </w:rPr>
      </w:pPr>
      <w:r w:rsidRPr="00BC73DE">
        <w:rPr>
          <w:lang w:val="en-GB"/>
        </w:rPr>
        <w:t xml:space="preserve">   </w:t>
      </w:r>
      <w:r w:rsidRPr="00BC73DE">
        <w:rPr>
          <w:b/>
          <w:lang w:val="en-GB"/>
        </w:rPr>
        <w:t>&lt;</w:t>
      </w:r>
      <w:proofErr w:type="spellStart"/>
      <w:r w:rsidRPr="00BC73DE">
        <w:rPr>
          <w:b/>
          <w:lang w:val="en-GB"/>
        </w:rPr>
        <w:t>contact_list</w:t>
      </w:r>
      <w:proofErr w:type="spellEnd"/>
      <w:r w:rsidRPr="00BC73DE">
        <w:rPr>
          <w:b/>
          <w:lang w:val="en-GB"/>
        </w:rPr>
        <w:t>&gt;</w:t>
      </w:r>
      <w:r w:rsidRPr="00BC73DE">
        <w:rPr>
          <w:lang w:val="en-GB"/>
        </w:rPr>
        <w:t xml:space="preserve">   &lt;!-- Global Contact Properties, for the whole connection_group --&gt;</w:t>
      </w:r>
    </w:p>
    <w:p w14:paraId="7B4164DE" w14:textId="77777777" w:rsidR="00FC68DB" w:rsidRPr="00BC73DE" w:rsidRDefault="00FC68DB">
      <w:pPr>
        <w:pStyle w:val="XMLCode"/>
        <w:keepNext/>
        <w:keepLines/>
        <w:rPr>
          <w:lang w:val="en-GB"/>
        </w:rPr>
      </w:pPr>
      <w:r w:rsidRPr="00BC73DE">
        <w:rPr>
          <w:lang w:val="en-GB"/>
        </w:rPr>
        <w:t xml:space="preserve">       </w:t>
      </w:r>
      <w:r w:rsidRPr="00BC73DE">
        <w:rPr>
          <w:b/>
          <w:lang w:val="en-GB"/>
        </w:rPr>
        <w:t>&lt;contact&gt;</w:t>
      </w:r>
    </w:p>
    <w:p w14:paraId="16C781C7"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="1"/&gt;</w:t>
      </w:r>
    </w:p>
    <w:p w14:paraId="7ECA5CC5"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="2"/&gt;</w:t>
      </w:r>
    </w:p>
    <w:p w14:paraId="3455FB96" w14:textId="77777777" w:rsidR="00FC68DB" w:rsidRPr="00BC73DE" w:rsidRDefault="00FC68DB">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61A17372"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09D6C0F9" w14:textId="77777777" w:rsidR="00FC68DB" w:rsidRPr="00BC73DE" w:rsidRDefault="00FC68DB">
      <w:pPr>
        <w:pStyle w:val="XMLCode"/>
        <w:keepNext/>
        <w:keepLines/>
        <w:rPr>
          <w:b/>
          <w:lang w:val="en-GB"/>
        </w:rPr>
      </w:pPr>
      <w:r w:rsidRPr="00BC73DE">
        <w:rPr>
          <w:b/>
          <w:lang w:val="en-GB"/>
        </w:rPr>
        <w:t xml:space="preserve">       &lt;contact&gt;</w:t>
      </w:r>
    </w:p>
    <w:p w14:paraId="0EB5BACB"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="2"/&gt;</w:t>
      </w:r>
    </w:p>
    <w:p w14:paraId="6CCBC945"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="5"/&gt;</w:t>
      </w:r>
    </w:p>
    <w:p w14:paraId="60F55FDD" w14:textId="77777777" w:rsidR="00FC68DB" w:rsidRPr="00BC73DE" w:rsidRDefault="00FC68DB">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406B8E9B"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794AAAAB" w14:textId="77777777" w:rsidR="00FC68DB" w:rsidRPr="00BC73DE" w:rsidRDefault="00FC68DB">
      <w:pPr>
        <w:pStyle w:val="XMLCode"/>
        <w:keepNext/>
        <w:keepLines/>
        <w:rPr>
          <w:b/>
          <w:lang w:val="en-GB"/>
        </w:rPr>
      </w:pPr>
      <w:r w:rsidRPr="00BC73DE">
        <w:rPr>
          <w:b/>
          <w:lang w:val="en-GB"/>
        </w:rPr>
        <w:t xml:space="preserve">       &lt;contact&gt;</w:t>
      </w:r>
    </w:p>
    <w:p w14:paraId="40826492"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="5"/&gt;</w:t>
      </w:r>
    </w:p>
    <w:p w14:paraId="65591804"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="6"/&gt;</w:t>
      </w:r>
    </w:p>
    <w:p w14:paraId="25FB4FA2" w14:textId="77777777" w:rsidR="00FC68DB" w:rsidRPr="00BC73DE" w:rsidRDefault="00FC68DB">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352ACF32" w14:textId="77777777" w:rsidR="00FC68DB" w:rsidRPr="00BC73DE" w:rsidRDefault="00FC68DB">
      <w:pPr>
        <w:pStyle w:val="XMLCode"/>
        <w:keepNext/>
        <w:keepLines/>
        <w:rPr>
          <w:b/>
          <w:lang w:val="en-GB"/>
        </w:rPr>
      </w:pPr>
      <w:r w:rsidRPr="00BC73DE">
        <w:rPr>
          <w:b/>
          <w:lang w:val="en-GB"/>
        </w:rPr>
        <w:t xml:space="preserve">       &lt;/contact&gt;</w:t>
      </w:r>
    </w:p>
    <w:p w14:paraId="465B86BB" w14:textId="77777777" w:rsidR="00FC68DB" w:rsidRPr="00BC73DE" w:rsidRDefault="00FC68DB">
      <w:pPr>
        <w:pStyle w:val="XMLCode"/>
        <w:keepNext/>
        <w:keepLines/>
        <w:rPr>
          <w:b/>
          <w:lang w:val="en-GB"/>
        </w:rPr>
      </w:pPr>
      <w:r w:rsidRPr="00BC73DE">
        <w:rPr>
          <w:b/>
          <w:lang w:val="en-GB"/>
        </w:rPr>
        <w:t xml:space="preserve">   &lt;/</w:t>
      </w:r>
      <w:proofErr w:type="spellStart"/>
      <w:r w:rsidRPr="00BC73DE">
        <w:rPr>
          <w:b/>
          <w:lang w:val="en-GB"/>
        </w:rPr>
        <w:t>contact_list</w:t>
      </w:r>
      <w:proofErr w:type="spellEnd"/>
      <w:r w:rsidRPr="00BC73DE">
        <w:rPr>
          <w:b/>
          <w:lang w:val="en-GB"/>
        </w:rPr>
        <w:t>&gt;</w:t>
      </w:r>
    </w:p>
    <w:p w14:paraId="404C9E68" w14:textId="77777777" w:rsidR="00FC68DB" w:rsidRPr="00BC73DE" w:rsidRDefault="00FC68DB" w:rsidP="00257BC9">
      <w:pPr>
        <w:pStyle w:val="XMLCode"/>
        <w:widowControl w:val="0"/>
        <w:rPr>
          <w:lang w:val="en-GB"/>
        </w:rPr>
      </w:pPr>
    </w:p>
    <w:p w14:paraId="5665D9E4" w14:textId="77777777" w:rsidR="00FC68DB" w:rsidRPr="00BC73DE" w:rsidRDefault="00FC68DB">
      <w:pPr>
        <w:pStyle w:val="XMLCode"/>
        <w:keepNext/>
        <w:rPr>
          <w:lang w:val="en-GB"/>
        </w:rPr>
      </w:pPr>
      <w:r w:rsidRPr="00BC73DE">
        <w:rPr>
          <w:lang w:val="en-GB"/>
        </w:rPr>
        <w:t xml:space="preserve">   &lt;connection_list&gt;</w:t>
      </w:r>
    </w:p>
    <w:p w14:paraId="1C64DF11" w14:textId="77777777" w:rsidR="00FC68DB" w:rsidRPr="00BC73DE" w:rsidRDefault="00FC68DB">
      <w:pPr>
        <w:pStyle w:val="XMLCode"/>
        <w:keepNext/>
        <w:rPr>
          <w:lang w:val="en-GB"/>
        </w:rPr>
      </w:pPr>
      <w:r w:rsidRPr="00BC73DE">
        <w:rPr>
          <w:lang w:val="en-GB"/>
        </w:rPr>
        <w:t xml:space="preserve">     &lt;connection_0d label="BOLT_135"&gt; &lt;!-- bolt without washers --&gt;</w:t>
      </w:r>
    </w:p>
    <w:p w14:paraId="64CE3D7B" w14:textId="77777777" w:rsidR="00FC68DB" w:rsidRPr="00BC73DE" w:rsidRDefault="00FC68DB">
      <w:pPr>
        <w:pStyle w:val="XMLCode"/>
        <w:keepNext/>
        <w:rPr>
          <w:lang w:val="en-GB"/>
        </w:rPr>
      </w:pPr>
      <w:r w:rsidRPr="00BC73DE">
        <w:rPr>
          <w:lang w:val="en-GB"/>
        </w:rPr>
        <w:t xml:space="preserve">       &lt;loc&gt; 84 60 10 &lt;/loc&gt;</w:t>
      </w:r>
    </w:p>
    <w:p w14:paraId="57197B43" w14:textId="77777777" w:rsidR="00FC68DB" w:rsidRPr="00BC73DE" w:rsidRDefault="00FC68DB">
      <w:pPr>
        <w:pStyle w:val="XMLCode"/>
        <w:keepNext/>
        <w:rPr>
          <w:lang w:val="en-GB"/>
        </w:rPr>
      </w:pPr>
      <w:r w:rsidRPr="00BC73DE">
        <w:rPr>
          <w:lang w:val="en-GB"/>
        </w:rPr>
        <w:t xml:space="preserve">       &lt;!-- Friction "head to first part" and "thread to nut": --&gt;</w:t>
      </w:r>
    </w:p>
    <w:p w14:paraId="079AA28B" w14:textId="77777777" w:rsidR="00FC68DB" w:rsidRPr="00BC73DE" w:rsidRDefault="00FC68DB">
      <w:pPr>
        <w:pStyle w:val="XMLCode"/>
        <w:keepNext/>
        <w:rPr>
          <w:lang w:val="en-GB"/>
        </w:rPr>
      </w:pPr>
      <w:r w:rsidRPr="00BC73DE">
        <w:rPr>
          <w:lang w:val="en-GB"/>
        </w:rPr>
        <w:t xml:space="preserve">       &lt;</w:t>
      </w:r>
      <w:proofErr w:type="spellStart"/>
      <w:r w:rsidRPr="00BC73DE">
        <w:rPr>
          <w:lang w:val="en-GB"/>
        </w:rPr>
        <w:t>threaded_connection</w:t>
      </w:r>
      <w:proofErr w:type="spellEnd"/>
      <w:r w:rsidRPr="00BC73DE">
        <w:rPr>
          <w:lang w:val="en-GB"/>
        </w:rPr>
        <w:t xml:space="preserve"> length="50" </w:t>
      </w:r>
    </w:p>
    <w:p w14:paraId="525A62DF" w14:textId="77777777" w:rsidR="00FC68DB" w:rsidRPr="00BC73DE" w:rsidRDefault="00FC68DB">
      <w:pPr>
        <w:pStyle w:val="XMLCode"/>
        <w:keepNext/>
        <w:rPr>
          <w:lang w:val="en-GB"/>
        </w:rPr>
      </w:pPr>
      <w:r w:rsidRPr="00BC73DE">
        <w:rPr>
          <w:lang w:val="en-GB"/>
        </w:rPr>
        <w:t xml:space="preserve">                            </w:t>
      </w:r>
      <w:proofErr w:type="spellStart"/>
      <w:r w:rsidRPr="00BC73DE">
        <w:rPr>
          <w:lang w:val="en-GB"/>
        </w:rPr>
        <w:t>static_friction</w:t>
      </w:r>
      <w:proofErr w:type="spellEnd"/>
      <w:r w:rsidRPr="00BC73DE">
        <w:rPr>
          <w:lang w:val="en-GB"/>
        </w:rPr>
        <w:t xml:space="preserve">="0.8" </w:t>
      </w:r>
    </w:p>
    <w:p w14:paraId="708FDD93" w14:textId="77777777" w:rsidR="00FC68DB" w:rsidRPr="00BC73DE" w:rsidRDefault="00FC68DB">
      <w:pPr>
        <w:pStyle w:val="XMLCode"/>
        <w:keepNext/>
        <w:rPr>
          <w:lang w:val="en-GB"/>
        </w:rPr>
      </w:pPr>
      <w:r w:rsidRPr="00BC73DE">
        <w:rPr>
          <w:lang w:val="en-GB"/>
        </w:rPr>
        <w:t xml:space="preserve">                            </w:t>
      </w:r>
      <w:proofErr w:type="spellStart"/>
      <w:r w:rsidRPr="00BC73DE">
        <w:rPr>
          <w:lang w:val="en-GB"/>
        </w:rPr>
        <w:t>thread_static_friction</w:t>
      </w:r>
      <w:proofErr w:type="spellEnd"/>
      <w:r w:rsidRPr="00BC73DE">
        <w:rPr>
          <w:lang w:val="en-GB"/>
        </w:rPr>
        <w:t>="0.8"&gt;</w:t>
      </w:r>
    </w:p>
    <w:p w14:paraId="5A344510" w14:textId="77777777" w:rsidR="00FC68DB" w:rsidRPr="00BC73DE" w:rsidRDefault="00FC68DB">
      <w:pPr>
        <w:pStyle w:val="XMLCode"/>
        <w:keepNext/>
        <w:rPr>
          <w:lang w:val="en-GB"/>
        </w:rPr>
      </w:pPr>
      <w:r w:rsidRPr="00BC73DE">
        <w:rPr>
          <w:lang w:val="en-GB"/>
        </w:rPr>
        <w:t xml:space="preserve">          &lt;bolt&gt;</w:t>
      </w:r>
    </w:p>
    <w:p w14:paraId="224A6FF9" w14:textId="77777777" w:rsidR="00FC68DB" w:rsidRPr="00BC73DE" w:rsidRDefault="00FC68DB">
      <w:pPr>
        <w:pStyle w:val="XMLCode"/>
        <w:keepNext/>
        <w:rPr>
          <w:lang w:val="en-GB"/>
        </w:rPr>
      </w:pPr>
      <w:r w:rsidRPr="00BC73DE">
        <w:rPr>
          <w:lang w:val="en-GB"/>
        </w:rPr>
        <w:t xml:space="preserve">             &lt;!-- Friction is "nut to last part" --&gt;</w:t>
      </w:r>
    </w:p>
    <w:p w14:paraId="1CB67249" w14:textId="77777777" w:rsidR="00FC68DB" w:rsidRPr="00BC73DE" w:rsidRDefault="00FC68DB">
      <w:pPr>
        <w:pStyle w:val="XMLCode"/>
        <w:keepNext/>
        <w:rPr>
          <w:lang w:val="en-GB"/>
        </w:rPr>
      </w:pPr>
      <w:r w:rsidRPr="00BC73DE">
        <w:rPr>
          <w:lang w:val="en-GB"/>
        </w:rPr>
        <w:t xml:space="preserve">             &lt;nut diameter="16." </w:t>
      </w:r>
      <w:proofErr w:type="spellStart"/>
      <w:r w:rsidRPr="00BC73DE">
        <w:rPr>
          <w:lang w:val="en-GB"/>
        </w:rPr>
        <w:t>static_friction</w:t>
      </w:r>
      <w:proofErr w:type="spellEnd"/>
      <w:r w:rsidRPr="00BC73DE">
        <w:rPr>
          <w:lang w:val="en-GB"/>
        </w:rPr>
        <w:t>="0.8"/&gt;</w:t>
      </w:r>
    </w:p>
    <w:p w14:paraId="1E4B114B" w14:textId="67879819" w:rsidR="00FC68DB" w:rsidRPr="00BC73DE" w:rsidRDefault="0075606C">
      <w:pPr>
        <w:pStyle w:val="XMLCode"/>
        <w:keepNext/>
        <w:rPr>
          <w:lang w:val="en-GB"/>
        </w:rPr>
      </w:pPr>
      <w:r w:rsidRPr="00BC73DE">
        <w:rPr>
          <w:lang w:val="en-GB"/>
        </w:rPr>
        <w:t xml:space="preserve">          </w:t>
      </w:r>
      <w:r w:rsidR="00FC68DB" w:rsidRPr="00BC73DE">
        <w:rPr>
          <w:lang w:val="en-GB"/>
        </w:rPr>
        <w:t>&lt;/bolt&gt;</w:t>
      </w:r>
    </w:p>
    <w:p w14:paraId="40E33B9E" w14:textId="77777777" w:rsidR="00FC68DB" w:rsidRPr="00BC73DE" w:rsidRDefault="00FC68DB">
      <w:pPr>
        <w:pStyle w:val="XMLCode"/>
        <w:keepNext/>
        <w:rPr>
          <w:lang w:val="en-GB"/>
        </w:rPr>
      </w:pPr>
      <w:r w:rsidRPr="00BC73DE">
        <w:rPr>
          <w:lang w:val="en-GB"/>
        </w:rPr>
        <w:t xml:space="preserve">       &lt;/</w:t>
      </w:r>
      <w:proofErr w:type="spellStart"/>
      <w:r w:rsidRPr="00BC73DE">
        <w:rPr>
          <w:lang w:val="en-GB"/>
        </w:rPr>
        <w:t>threaded_connection</w:t>
      </w:r>
      <w:proofErr w:type="spellEnd"/>
      <w:r w:rsidRPr="00BC73DE">
        <w:rPr>
          <w:lang w:val="en-GB"/>
        </w:rPr>
        <w:t>&gt;</w:t>
      </w:r>
    </w:p>
    <w:p w14:paraId="68730047" w14:textId="77777777" w:rsidR="00FC68DB" w:rsidRPr="00556857" w:rsidRDefault="00FC68DB" w:rsidP="00257BC9">
      <w:pPr>
        <w:pStyle w:val="XMLCode"/>
        <w:widowControl w:val="0"/>
        <w:rPr>
          <w:lang w:val="en-GB"/>
        </w:rPr>
      </w:pPr>
    </w:p>
    <w:p w14:paraId="1EDE8281" w14:textId="503E6DAE" w:rsidR="00FC68DB" w:rsidRPr="00BC73DE" w:rsidRDefault="00FC68DB">
      <w:pPr>
        <w:pStyle w:val="XMLCode"/>
        <w:keepNext/>
        <w:keepLines/>
        <w:rPr>
          <w:lang w:val="en-GB"/>
        </w:rPr>
      </w:pPr>
      <w:r w:rsidRPr="00BC73DE">
        <w:rPr>
          <w:lang w:val="en-GB"/>
        </w:rPr>
        <w:t xml:space="preserve">       </w:t>
      </w:r>
      <w:r w:rsidRPr="00BC73DE">
        <w:rPr>
          <w:b/>
          <w:lang w:val="en-GB"/>
        </w:rPr>
        <w:t>&lt;</w:t>
      </w:r>
      <w:proofErr w:type="spellStart"/>
      <w:r w:rsidRPr="00BC73DE">
        <w:rPr>
          <w:b/>
          <w:lang w:val="en-GB"/>
        </w:rPr>
        <w:t>contact_list</w:t>
      </w:r>
      <w:proofErr w:type="spellEnd"/>
      <w:r w:rsidRPr="00BC73DE">
        <w:rPr>
          <w:b/>
          <w:lang w:val="en-GB"/>
        </w:rPr>
        <w:t>&gt;</w:t>
      </w:r>
      <w:r w:rsidRPr="00BC73DE">
        <w:rPr>
          <w:lang w:val="en-GB"/>
        </w:rPr>
        <w:t xml:space="preserve">        &lt;!-- Local Contact definition, according to</w:t>
      </w:r>
      <w:r w:rsidR="00BE4E0E">
        <w:rPr>
          <w:lang w:val="en-GB"/>
        </w:rPr>
        <w:t xml:space="preserve"> clause </w:t>
      </w:r>
      <w:r w:rsidR="00BE4E0E">
        <w:rPr>
          <w:lang w:val="en-GB"/>
        </w:rPr>
        <w:fldChar w:fldCharType="begin"/>
      </w:r>
      <w:r w:rsidR="00BE4E0E">
        <w:rPr>
          <w:lang w:val="en-GB"/>
        </w:rPr>
        <w:instrText xml:space="preserve"> REF _Ref414841585 \r \h </w:instrText>
      </w:r>
      <w:r w:rsidR="00BE4E0E">
        <w:rPr>
          <w:lang w:val="en-GB"/>
        </w:rPr>
      </w:r>
      <w:r w:rsidR="00BE4E0E">
        <w:rPr>
          <w:lang w:val="en-GB"/>
        </w:rPr>
        <w:fldChar w:fldCharType="separate"/>
      </w:r>
      <w:r w:rsidR="00AA4518">
        <w:rPr>
          <w:lang w:val="en-GB"/>
        </w:rPr>
        <w:t>7.4.3.2</w:t>
      </w:r>
      <w:r w:rsidR="00BE4E0E">
        <w:rPr>
          <w:lang w:val="en-GB"/>
        </w:rPr>
        <w:fldChar w:fldCharType="end"/>
      </w:r>
      <w:r w:rsidR="00BE4E0E" w:rsidRPr="00BC73DE">
        <w:rPr>
          <w:lang w:val="en-GB"/>
        </w:rPr>
        <w:t xml:space="preserve"> </w:t>
      </w:r>
      <w:r w:rsidRPr="00BC73DE">
        <w:rPr>
          <w:lang w:val="en-GB"/>
        </w:rPr>
        <w:t>--&gt;</w:t>
      </w:r>
    </w:p>
    <w:p w14:paraId="5941591E" w14:textId="77777777" w:rsidR="00FC68DB" w:rsidRPr="00BC73DE" w:rsidRDefault="00FC68DB">
      <w:pPr>
        <w:pStyle w:val="XMLCode"/>
        <w:keepNext/>
        <w:keepLines/>
        <w:rPr>
          <w:lang w:val="en-GB"/>
        </w:rPr>
      </w:pPr>
      <w:r w:rsidRPr="00BC73DE">
        <w:rPr>
          <w:lang w:val="en-GB"/>
        </w:rPr>
        <w:t xml:space="preserve">           </w:t>
      </w:r>
      <w:r w:rsidRPr="00BC73DE">
        <w:rPr>
          <w:b/>
          <w:lang w:val="en-GB"/>
        </w:rPr>
        <w:t>&lt;contact&gt;</w:t>
      </w:r>
    </w:p>
    <w:p w14:paraId="3B04ADF6"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="1"/&gt;</w:t>
      </w:r>
    </w:p>
    <w:p w14:paraId="3D929CF2"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="2"/&gt;</w:t>
      </w:r>
    </w:p>
    <w:p w14:paraId="3C9BBCF1" w14:textId="77777777" w:rsidR="00FC68DB" w:rsidRPr="00BC73DE" w:rsidRDefault="00FC68DB">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w:t>
      </w:r>
      <w:r w:rsidRPr="00BC73DE">
        <w:rPr>
          <w:b/>
          <w:lang w:val="en-GB"/>
        </w:rPr>
        <w:t>0.9</w:t>
      </w:r>
      <w:r w:rsidRPr="00BC73DE">
        <w:rPr>
          <w:lang w:val="en-GB"/>
        </w:rPr>
        <w:t>"/&gt;</w:t>
      </w:r>
    </w:p>
    <w:p w14:paraId="3DAC38E6"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130FB71C" w14:textId="77777777" w:rsidR="00FC68DB" w:rsidRPr="00BC73DE" w:rsidRDefault="00FC68DB">
      <w:pPr>
        <w:pStyle w:val="XMLCode"/>
        <w:keepNext/>
        <w:keepLines/>
        <w:rPr>
          <w:b/>
          <w:lang w:val="en-GB"/>
        </w:rPr>
      </w:pPr>
      <w:r w:rsidRPr="00BC73DE">
        <w:rPr>
          <w:b/>
          <w:lang w:val="en-GB"/>
        </w:rPr>
        <w:t xml:space="preserve">       &lt;/</w:t>
      </w:r>
      <w:proofErr w:type="spellStart"/>
      <w:r w:rsidRPr="00BC73DE">
        <w:rPr>
          <w:b/>
          <w:lang w:val="en-GB"/>
        </w:rPr>
        <w:t>contact_list</w:t>
      </w:r>
      <w:proofErr w:type="spellEnd"/>
      <w:r w:rsidRPr="00BC73DE">
        <w:rPr>
          <w:b/>
          <w:lang w:val="en-GB"/>
        </w:rPr>
        <w:t>&gt;</w:t>
      </w:r>
    </w:p>
    <w:p w14:paraId="5CF061B2" w14:textId="77777777" w:rsidR="00FC68DB" w:rsidRPr="00556857" w:rsidRDefault="00FC68DB" w:rsidP="0013175B">
      <w:pPr>
        <w:pStyle w:val="XMLCode"/>
        <w:keepNext/>
        <w:rPr>
          <w:lang w:val="en-GB"/>
        </w:rPr>
      </w:pPr>
    </w:p>
    <w:p w14:paraId="0CE0D02B" w14:textId="77777777" w:rsidR="00FC68DB" w:rsidRPr="00BC73DE" w:rsidRDefault="00FC68DB">
      <w:pPr>
        <w:pStyle w:val="XMLCode"/>
        <w:keepNext/>
        <w:rPr>
          <w:lang w:val="en-GB"/>
        </w:rPr>
      </w:pPr>
      <w:r w:rsidRPr="00BC73DE">
        <w:rPr>
          <w:lang w:val="en-GB"/>
        </w:rPr>
        <w:t xml:space="preserve">     &lt;/connection_0d&gt;</w:t>
      </w:r>
    </w:p>
    <w:p w14:paraId="279EC7AE" w14:textId="77777777" w:rsidR="00FC68DB" w:rsidRPr="00BC73DE" w:rsidRDefault="00FC68DB">
      <w:pPr>
        <w:pStyle w:val="XMLCode"/>
        <w:keepNext/>
        <w:rPr>
          <w:lang w:val="en-GB"/>
        </w:rPr>
      </w:pPr>
      <w:r w:rsidRPr="00BC73DE">
        <w:rPr>
          <w:lang w:val="en-GB"/>
        </w:rPr>
        <w:t xml:space="preserve">   &lt;/connection_list&gt;</w:t>
      </w:r>
    </w:p>
    <w:p w14:paraId="115F31AF" w14:textId="77777777" w:rsidR="00FC68DB" w:rsidRPr="00BC73DE" w:rsidRDefault="00FC68DB">
      <w:pPr>
        <w:pStyle w:val="XMLCode"/>
        <w:keepNext/>
        <w:rPr>
          <w:lang w:val="en-GB"/>
        </w:rPr>
      </w:pPr>
    </w:p>
    <w:p w14:paraId="3B4AFF60" w14:textId="50611BFD" w:rsidR="00FC68DB" w:rsidRPr="0013175B" w:rsidRDefault="00FC68DB" w:rsidP="00B202D2">
      <w:pPr>
        <w:pStyle w:val="XMLCode"/>
        <w:rPr>
          <w:lang w:val="en-GB"/>
        </w:rPr>
      </w:pPr>
      <w:r w:rsidRPr="00BC73DE">
        <w:rPr>
          <w:lang w:val="en-GB"/>
        </w:rPr>
        <w:t>&lt;/connection_group&gt;</w:t>
      </w:r>
      <w:r w:rsidR="00FB62F8">
        <w:rPr>
          <w:lang w:val="en-GB"/>
        </w:rPr>
        <w:t xml:space="preserve"> </w:t>
      </w:r>
    </w:p>
    <w:p w14:paraId="4733DA9E" w14:textId="0AFDA458" w:rsidR="00FC68DB" w:rsidRDefault="00FC68DB" w:rsidP="00B202D2">
      <w:pPr>
        <w:pStyle w:val="berschrift3"/>
        <w:rPr>
          <w:szCs w:val="30"/>
        </w:rPr>
      </w:pPr>
      <w:bookmarkStart w:id="812" w:name="_Toc428279398"/>
      <w:bookmarkStart w:id="813" w:name="_Toc428456136"/>
      <w:bookmarkStart w:id="814" w:name="_Toc428537099"/>
      <w:bookmarkStart w:id="815" w:name="_Toc428969418"/>
      <w:bookmarkStart w:id="816" w:name="_Toc429052809"/>
      <w:bookmarkStart w:id="817" w:name="_Toc428279400"/>
      <w:bookmarkStart w:id="818" w:name="_Toc428456138"/>
      <w:bookmarkStart w:id="819" w:name="_Toc428537101"/>
      <w:bookmarkStart w:id="820" w:name="_Toc428969420"/>
      <w:bookmarkStart w:id="821" w:name="_Toc429052811"/>
      <w:bookmarkStart w:id="822" w:name="_Toc428279401"/>
      <w:bookmarkStart w:id="823" w:name="_Toc428456139"/>
      <w:bookmarkStart w:id="824" w:name="_Toc428537102"/>
      <w:bookmarkStart w:id="825" w:name="_Toc428969421"/>
      <w:bookmarkStart w:id="826" w:name="_Toc429052812"/>
      <w:bookmarkStart w:id="827" w:name="_Toc428279402"/>
      <w:bookmarkStart w:id="828" w:name="_Toc428456140"/>
      <w:bookmarkStart w:id="829" w:name="_Toc428537103"/>
      <w:bookmarkStart w:id="830" w:name="_Toc428969422"/>
      <w:bookmarkStart w:id="831" w:name="_Toc429052813"/>
      <w:bookmarkStart w:id="832" w:name="_Toc428279403"/>
      <w:bookmarkStart w:id="833" w:name="_Toc428456141"/>
      <w:bookmarkStart w:id="834" w:name="_Toc428537104"/>
      <w:bookmarkStart w:id="835" w:name="_Toc428969423"/>
      <w:bookmarkStart w:id="836" w:name="_Toc429052814"/>
      <w:bookmarkStart w:id="837" w:name="_Toc428279404"/>
      <w:bookmarkStart w:id="838" w:name="_Toc428456142"/>
      <w:bookmarkStart w:id="839" w:name="_Toc428537105"/>
      <w:bookmarkStart w:id="840" w:name="_Toc428969424"/>
      <w:bookmarkStart w:id="841" w:name="_Toc429052815"/>
      <w:bookmarkStart w:id="842" w:name="_Toc428279405"/>
      <w:bookmarkStart w:id="843" w:name="_Toc428456143"/>
      <w:bookmarkStart w:id="844" w:name="_Toc428537106"/>
      <w:bookmarkStart w:id="845" w:name="_Toc428969425"/>
      <w:bookmarkStart w:id="846" w:name="_Toc429052816"/>
      <w:bookmarkStart w:id="847" w:name="_Toc428279406"/>
      <w:bookmarkStart w:id="848" w:name="_Toc428456144"/>
      <w:bookmarkStart w:id="849" w:name="_Toc428537107"/>
      <w:bookmarkStart w:id="850" w:name="_Toc428969426"/>
      <w:bookmarkStart w:id="851" w:name="_Toc429052817"/>
      <w:bookmarkStart w:id="852" w:name="_Toc428279408"/>
      <w:bookmarkStart w:id="853" w:name="_Toc428456146"/>
      <w:bookmarkStart w:id="854" w:name="_Toc428537109"/>
      <w:bookmarkStart w:id="855" w:name="_Toc428969428"/>
      <w:bookmarkStart w:id="856" w:name="_Toc429052819"/>
      <w:bookmarkStart w:id="857" w:name="_Toc428279409"/>
      <w:bookmarkStart w:id="858" w:name="_Toc428456147"/>
      <w:bookmarkStart w:id="859" w:name="_Toc428537110"/>
      <w:bookmarkStart w:id="860" w:name="_Toc428969429"/>
      <w:bookmarkStart w:id="861" w:name="_Toc429052820"/>
      <w:bookmarkStart w:id="862" w:name="_Toc428279410"/>
      <w:bookmarkStart w:id="863" w:name="_Toc428456148"/>
      <w:bookmarkStart w:id="864" w:name="_Toc428537111"/>
      <w:bookmarkStart w:id="865" w:name="_Toc428969430"/>
      <w:bookmarkStart w:id="866" w:name="_Toc429052821"/>
      <w:bookmarkStart w:id="867" w:name="_Toc428279411"/>
      <w:bookmarkStart w:id="868" w:name="_Toc428456149"/>
      <w:bookmarkStart w:id="869" w:name="_Toc428537112"/>
      <w:bookmarkStart w:id="870" w:name="_Toc428969431"/>
      <w:bookmarkStart w:id="871" w:name="_Toc429052822"/>
      <w:bookmarkStart w:id="872" w:name="_Toc428279413"/>
      <w:bookmarkStart w:id="873" w:name="_Toc428456151"/>
      <w:bookmarkStart w:id="874" w:name="_Toc428537114"/>
      <w:bookmarkStart w:id="875" w:name="_Toc428969433"/>
      <w:bookmarkStart w:id="876" w:name="_Toc429052824"/>
      <w:bookmarkStart w:id="877" w:name="_Toc428279414"/>
      <w:bookmarkStart w:id="878" w:name="_Toc428456152"/>
      <w:bookmarkStart w:id="879" w:name="_Toc428537115"/>
      <w:bookmarkStart w:id="880" w:name="_Toc428969434"/>
      <w:bookmarkStart w:id="881" w:name="_Toc429052825"/>
      <w:bookmarkStart w:id="882" w:name="_Toc428279416"/>
      <w:bookmarkStart w:id="883" w:name="_Toc428456154"/>
      <w:bookmarkStart w:id="884" w:name="_Toc428537117"/>
      <w:bookmarkStart w:id="885" w:name="_Toc428969436"/>
      <w:bookmarkStart w:id="886" w:name="_Toc429052827"/>
      <w:bookmarkStart w:id="887" w:name="_Toc428279417"/>
      <w:bookmarkStart w:id="888" w:name="_Toc428456155"/>
      <w:bookmarkStart w:id="889" w:name="_Toc428537118"/>
      <w:bookmarkStart w:id="890" w:name="_Toc428969437"/>
      <w:bookmarkStart w:id="891" w:name="_Toc429052828"/>
      <w:bookmarkStart w:id="892" w:name="_Toc428279419"/>
      <w:bookmarkStart w:id="893" w:name="_Toc428456157"/>
      <w:bookmarkStart w:id="894" w:name="_Toc428537120"/>
      <w:bookmarkStart w:id="895" w:name="_Toc428969439"/>
      <w:bookmarkStart w:id="896" w:name="_Toc429052830"/>
      <w:bookmarkStart w:id="897" w:name="_Toc428279421"/>
      <w:bookmarkStart w:id="898" w:name="_Toc428456159"/>
      <w:bookmarkStart w:id="899" w:name="_Toc428537122"/>
      <w:bookmarkStart w:id="900" w:name="_Toc428969441"/>
      <w:bookmarkStart w:id="901" w:name="_Toc429052832"/>
      <w:bookmarkStart w:id="902" w:name="_Toc428279422"/>
      <w:bookmarkStart w:id="903" w:name="_Toc428456160"/>
      <w:bookmarkStart w:id="904" w:name="_Toc428537123"/>
      <w:bookmarkStart w:id="905" w:name="_Toc428969442"/>
      <w:bookmarkStart w:id="906" w:name="_Toc429052833"/>
      <w:bookmarkStart w:id="907" w:name="_Toc428279423"/>
      <w:bookmarkStart w:id="908" w:name="_Toc428456161"/>
      <w:bookmarkStart w:id="909" w:name="_Toc428537124"/>
      <w:bookmarkStart w:id="910" w:name="_Toc428969443"/>
      <w:bookmarkStart w:id="911" w:name="_Toc429052834"/>
      <w:bookmarkStart w:id="912" w:name="_Toc428279424"/>
      <w:bookmarkStart w:id="913" w:name="_Toc428456162"/>
      <w:bookmarkStart w:id="914" w:name="_Toc428537125"/>
      <w:bookmarkStart w:id="915" w:name="_Toc428969444"/>
      <w:bookmarkStart w:id="916" w:name="_Toc429052835"/>
      <w:bookmarkStart w:id="917" w:name="_Toc428279426"/>
      <w:bookmarkStart w:id="918" w:name="_Toc428456164"/>
      <w:bookmarkStart w:id="919" w:name="_Toc428537127"/>
      <w:bookmarkStart w:id="920" w:name="_Toc428969446"/>
      <w:bookmarkStart w:id="921" w:name="_Toc429052837"/>
      <w:bookmarkStart w:id="922" w:name="_Toc428279427"/>
      <w:bookmarkStart w:id="923" w:name="_Toc428456165"/>
      <w:bookmarkStart w:id="924" w:name="_Toc428537128"/>
      <w:bookmarkStart w:id="925" w:name="_Toc428969447"/>
      <w:bookmarkStart w:id="926" w:name="_Toc429052838"/>
      <w:bookmarkStart w:id="927" w:name="_Toc428279431"/>
      <w:bookmarkStart w:id="928" w:name="_Toc428456169"/>
      <w:bookmarkStart w:id="929" w:name="_Toc428537132"/>
      <w:bookmarkStart w:id="930" w:name="_Toc428969451"/>
      <w:bookmarkStart w:id="931" w:name="_Toc429052842"/>
      <w:bookmarkStart w:id="932" w:name="_Toc428279432"/>
      <w:bookmarkStart w:id="933" w:name="_Toc428456170"/>
      <w:bookmarkStart w:id="934" w:name="_Toc428537133"/>
      <w:bookmarkStart w:id="935" w:name="_Toc428969452"/>
      <w:bookmarkStart w:id="936" w:name="_Toc429052843"/>
      <w:bookmarkStart w:id="937" w:name="_Toc428279434"/>
      <w:bookmarkStart w:id="938" w:name="_Toc428456172"/>
      <w:bookmarkStart w:id="939" w:name="_Toc428537135"/>
      <w:bookmarkStart w:id="940" w:name="_Toc428969454"/>
      <w:bookmarkStart w:id="941" w:name="_Toc429052845"/>
      <w:bookmarkStart w:id="942" w:name="_Toc428279435"/>
      <w:bookmarkStart w:id="943" w:name="_Toc428456173"/>
      <w:bookmarkStart w:id="944" w:name="_Toc428537136"/>
      <w:bookmarkStart w:id="945" w:name="_Toc428969455"/>
      <w:bookmarkStart w:id="946" w:name="_Toc429052846"/>
      <w:bookmarkStart w:id="947" w:name="_Toc428279439"/>
      <w:bookmarkStart w:id="948" w:name="_Toc428456177"/>
      <w:bookmarkStart w:id="949" w:name="_Toc428537140"/>
      <w:bookmarkStart w:id="950" w:name="_Toc428969459"/>
      <w:bookmarkStart w:id="951" w:name="_Toc429052850"/>
      <w:bookmarkStart w:id="952" w:name="_Toc428279440"/>
      <w:bookmarkStart w:id="953" w:name="_Toc428456178"/>
      <w:bookmarkStart w:id="954" w:name="_Toc428537141"/>
      <w:bookmarkStart w:id="955" w:name="_Toc428969460"/>
      <w:bookmarkStart w:id="956" w:name="_Toc429052851"/>
      <w:bookmarkStart w:id="957" w:name="_Toc428279441"/>
      <w:bookmarkStart w:id="958" w:name="_Toc428456179"/>
      <w:bookmarkStart w:id="959" w:name="_Toc428537142"/>
      <w:bookmarkStart w:id="960" w:name="_Toc428969461"/>
      <w:bookmarkStart w:id="961" w:name="_Toc429052852"/>
      <w:bookmarkStart w:id="962" w:name="_Toc428279442"/>
      <w:bookmarkStart w:id="963" w:name="_Toc428456180"/>
      <w:bookmarkStart w:id="964" w:name="_Toc428537143"/>
      <w:bookmarkStart w:id="965" w:name="_Toc428969462"/>
      <w:bookmarkStart w:id="966" w:name="_Toc429052853"/>
      <w:bookmarkStart w:id="967" w:name="_Toc428279444"/>
      <w:bookmarkStart w:id="968" w:name="_Toc428456182"/>
      <w:bookmarkStart w:id="969" w:name="_Toc428537145"/>
      <w:bookmarkStart w:id="970" w:name="_Toc428969464"/>
      <w:bookmarkStart w:id="971" w:name="_Toc429052855"/>
      <w:bookmarkStart w:id="972" w:name="_Toc428279445"/>
      <w:bookmarkStart w:id="973" w:name="_Toc428456183"/>
      <w:bookmarkStart w:id="974" w:name="_Toc428537146"/>
      <w:bookmarkStart w:id="975" w:name="_Toc428969465"/>
      <w:bookmarkStart w:id="976" w:name="_Toc429052856"/>
      <w:bookmarkStart w:id="977" w:name="_Toc428279449"/>
      <w:bookmarkStart w:id="978" w:name="_Toc428456187"/>
      <w:bookmarkStart w:id="979" w:name="_Toc428537150"/>
      <w:bookmarkStart w:id="980" w:name="_Toc428969469"/>
      <w:bookmarkStart w:id="981" w:name="_Toc429052860"/>
      <w:bookmarkStart w:id="982" w:name="_Toc428279450"/>
      <w:bookmarkStart w:id="983" w:name="_Toc428456188"/>
      <w:bookmarkStart w:id="984" w:name="_Toc428537151"/>
      <w:bookmarkStart w:id="985" w:name="_Toc428969470"/>
      <w:bookmarkStart w:id="986" w:name="_Toc429052861"/>
      <w:bookmarkStart w:id="987" w:name="_Toc428279452"/>
      <w:bookmarkStart w:id="988" w:name="_Toc428456190"/>
      <w:bookmarkStart w:id="989" w:name="_Toc428537153"/>
      <w:bookmarkStart w:id="990" w:name="_Toc428969472"/>
      <w:bookmarkStart w:id="991" w:name="_Toc429052863"/>
      <w:bookmarkStart w:id="992" w:name="_Toc428279453"/>
      <w:bookmarkStart w:id="993" w:name="_Toc428456191"/>
      <w:bookmarkStart w:id="994" w:name="_Toc428537154"/>
      <w:bookmarkStart w:id="995" w:name="_Toc428969473"/>
      <w:bookmarkStart w:id="996" w:name="_Toc429052864"/>
      <w:bookmarkStart w:id="997" w:name="_Toc428279457"/>
      <w:bookmarkStart w:id="998" w:name="_Toc428456195"/>
      <w:bookmarkStart w:id="999" w:name="_Toc428537158"/>
      <w:bookmarkStart w:id="1000" w:name="_Toc428969477"/>
      <w:bookmarkStart w:id="1001" w:name="_Toc429052868"/>
      <w:bookmarkStart w:id="1002" w:name="_Toc428279458"/>
      <w:bookmarkStart w:id="1003" w:name="_Toc428456196"/>
      <w:bookmarkStart w:id="1004" w:name="_Toc428537159"/>
      <w:bookmarkStart w:id="1005" w:name="_Toc428969478"/>
      <w:bookmarkStart w:id="1006" w:name="_Toc429052869"/>
      <w:bookmarkStart w:id="1007" w:name="_Toc428279459"/>
      <w:bookmarkStart w:id="1008" w:name="_Toc428456197"/>
      <w:bookmarkStart w:id="1009" w:name="_Toc428537160"/>
      <w:bookmarkStart w:id="1010" w:name="_Toc428969479"/>
      <w:bookmarkStart w:id="1011" w:name="_Toc429052870"/>
      <w:bookmarkStart w:id="1012" w:name="_Toc428279461"/>
      <w:bookmarkStart w:id="1013" w:name="_Toc428456199"/>
      <w:bookmarkStart w:id="1014" w:name="_Toc428537162"/>
      <w:bookmarkStart w:id="1015" w:name="_Toc428969481"/>
      <w:bookmarkStart w:id="1016" w:name="_Toc429052872"/>
      <w:bookmarkStart w:id="1017" w:name="_Toc428279462"/>
      <w:bookmarkStart w:id="1018" w:name="_Toc428456200"/>
      <w:bookmarkStart w:id="1019" w:name="_Toc428537163"/>
      <w:bookmarkStart w:id="1020" w:name="_Toc428969482"/>
      <w:bookmarkStart w:id="1021" w:name="_Toc429052873"/>
      <w:bookmarkStart w:id="1022" w:name="_Toc428279463"/>
      <w:bookmarkStart w:id="1023" w:name="_Toc428456201"/>
      <w:bookmarkStart w:id="1024" w:name="_Toc428537164"/>
      <w:bookmarkStart w:id="1025" w:name="_Toc428969483"/>
      <w:bookmarkStart w:id="1026" w:name="_Toc429052874"/>
      <w:bookmarkStart w:id="1027" w:name="_Toc428279464"/>
      <w:bookmarkStart w:id="1028" w:name="_Toc428456202"/>
      <w:bookmarkStart w:id="1029" w:name="_Toc428537165"/>
      <w:bookmarkStart w:id="1030" w:name="_Toc428969484"/>
      <w:bookmarkStart w:id="1031" w:name="_Toc429052875"/>
      <w:bookmarkStart w:id="1032" w:name="_Toc428279465"/>
      <w:bookmarkStart w:id="1033" w:name="_Toc428456203"/>
      <w:bookmarkStart w:id="1034" w:name="_Toc428537166"/>
      <w:bookmarkStart w:id="1035" w:name="_Toc428969485"/>
      <w:bookmarkStart w:id="1036" w:name="_Toc429052876"/>
      <w:bookmarkStart w:id="1037" w:name="_Toc428279467"/>
      <w:bookmarkStart w:id="1038" w:name="_Toc428456205"/>
      <w:bookmarkStart w:id="1039" w:name="_Toc428537168"/>
      <w:bookmarkStart w:id="1040" w:name="_Toc428969487"/>
      <w:bookmarkStart w:id="1041" w:name="_Toc429052878"/>
      <w:bookmarkStart w:id="1042" w:name="_Toc428279470"/>
      <w:bookmarkStart w:id="1043" w:name="_Toc428456208"/>
      <w:bookmarkStart w:id="1044" w:name="_Toc428537171"/>
      <w:bookmarkStart w:id="1045" w:name="_Toc428969490"/>
      <w:bookmarkStart w:id="1046" w:name="_Toc429052881"/>
      <w:bookmarkStart w:id="1047" w:name="_Toc428279471"/>
      <w:bookmarkStart w:id="1048" w:name="_Toc428456209"/>
      <w:bookmarkStart w:id="1049" w:name="_Toc428537172"/>
      <w:bookmarkStart w:id="1050" w:name="_Toc428969491"/>
      <w:bookmarkStart w:id="1051" w:name="_Toc429052882"/>
      <w:bookmarkStart w:id="1052" w:name="_Toc428279472"/>
      <w:bookmarkStart w:id="1053" w:name="_Toc428456210"/>
      <w:bookmarkStart w:id="1054" w:name="_Toc428537173"/>
      <w:bookmarkStart w:id="1055" w:name="_Toc428969492"/>
      <w:bookmarkStart w:id="1056" w:name="_Toc429052883"/>
      <w:bookmarkStart w:id="1057" w:name="_Toc428279473"/>
      <w:bookmarkStart w:id="1058" w:name="_Toc428456211"/>
      <w:bookmarkStart w:id="1059" w:name="_Toc428537174"/>
      <w:bookmarkStart w:id="1060" w:name="_Toc428969493"/>
      <w:bookmarkStart w:id="1061" w:name="_Toc429052884"/>
      <w:bookmarkStart w:id="1062" w:name="_Toc428279474"/>
      <w:bookmarkStart w:id="1063" w:name="_Toc428456212"/>
      <w:bookmarkStart w:id="1064" w:name="_Toc428537175"/>
      <w:bookmarkStart w:id="1065" w:name="_Toc428969494"/>
      <w:bookmarkStart w:id="1066" w:name="_Toc429052885"/>
      <w:bookmarkStart w:id="1067" w:name="_Toc428279475"/>
      <w:bookmarkStart w:id="1068" w:name="_Toc428456213"/>
      <w:bookmarkStart w:id="1069" w:name="_Toc428537176"/>
      <w:bookmarkStart w:id="1070" w:name="_Toc428969495"/>
      <w:bookmarkStart w:id="1071" w:name="_Toc429052886"/>
      <w:bookmarkStart w:id="1072" w:name="_Toc428279476"/>
      <w:bookmarkStart w:id="1073" w:name="_Toc428456214"/>
      <w:bookmarkStart w:id="1074" w:name="_Toc428537177"/>
      <w:bookmarkStart w:id="1075" w:name="_Toc428969496"/>
      <w:bookmarkStart w:id="1076" w:name="_Toc429052887"/>
      <w:bookmarkStart w:id="1077" w:name="_Toc428279481"/>
      <w:bookmarkStart w:id="1078" w:name="_Toc428456219"/>
      <w:bookmarkStart w:id="1079" w:name="_Toc428537182"/>
      <w:bookmarkStart w:id="1080" w:name="_Toc428969501"/>
      <w:bookmarkStart w:id="1081" w:name="_Toc429052892"/>
      <w:bookmarkStart w:id="1082" w:name="_Toc428279482"/>
      <w:bookmarkStart w:id="1083" w:name="_Toc428456220"/>
      <w:bookmarkStart w:id="1084" w:name="_Toc428537183"/>
      <w:bookmarkStart w:id="1085" w:name="_Toc428969502"/>
      <w:bookmarkStart w:id="1086" w:name="_Toc429052893"/>
      <w:bookmarkStart w:id="1087" w:name="_Toc428279490"/>
      <w:bookmarkStart w:id="1088" w:name="_Toc428456228"/>
      <w:bookmarkStart w:id="1089" w:name="_Toc428537191"/>
      <w:bookmarkStart w:id="1090" w:name="_Toc428969510"/>
      <w:bookmarkStart w:id="1091" w:name="_Toc429052901"/>
      <w:bookmarkStart w:id="1092" w:name="_Toc428279504"/>
      <w:bookmarkStart w:id="1093" w:name="_Toc428456242"/>
      <w:bookmarkStart w:id="1094" w:name="_Toc428537205"/>
      <w:bookmarkStart w:id="1095" w:name="_Toc428969524"/>
      <w:bookmarkStart w:id="1096" w:name="_Toc429052915"/>
      <w:bookmarkStart w:id="1097" w:name="_Toc428279508"/>
      <w:bookmarkStart w:id="1098" w:name="_Toc428456246"/>
      <w:bookmarkStart w:id="1099" w:name="_Toc428537209"/>
      <w:bookmarkStart w:id="1100" w:name="_Toc428969528"/>
      <w:bookmarkStart w:id="1101" w:name="_Toc429052919"/>
      <w:bookmarkStart w:id="1102" w:name="_Toc428279509"/>
      <w:bookmarkStart w:id="1103" w:name="_Toc428456247"/>
      <w:bookmarkStart w:id="1104" w:name="_Toc428537210"/>
      <w:bookmarkStart w:id="1105" w:name="_Toc428969529"/>
      <w:bookmarkStart w:id="1106" w:name="_Toc429052920"/>
      <w:bookmarkStart w:id="1107" w:name="_Toc428279510"/>
      <w:bookmarkStart w:id="1108" w:name="_Toc428456248"/>
      <w:bookmarkStart w:id="1109" w:name="_Toc428537211"/>
      <w:bookmarkStart w:id="1110" w:name="_Toc428969530"/>
      <w:bookmarkStart w:id="1111" w:name="_Toc429052921"/>
      <w:bookmarkStart w:id="1112" w:name="_Toc428279512"/>
      <w:bookmarkStart w:id="1113" w:name="_Toc428456250"/>
      <w:bookmarkStart w:id="1114" w:name="_Toc428537213"/>
      <w:bookmarkStart w:id="1115" w:name="_Toc428969532"/>
      <w:bookmarkStart w:id="1116" w:name="_Toc429052923"/>
      <w:bookmarkStart w:id="1117" w:name="_Toc428279516"/>
      <w:bookmarkStart w:id="1118" w:name="_Toc428456254"/>
      <w:bookmarkStart w:id="1119" w:name="_Toc428537217"/>
      <w:bookmarkStart w:id="1120" w:name="_Toc428969536"/>
      <w:bookmarkStart w:id="1121" w:name="_Toc429052927"/>
      <w:bookmarkStart w:id="1122" w:name="_Toc428279517"/>
      <w:bookmarkStart w:id="1123" w:name="_Toc428456255"/>
      <w:bookmarkStart w:id="1124" w:name="_Toc428537218"/>
      <w:bookmarkStart w:id="1125" w:name="_Toc428969537"/>
      <w:bookmarkStart w:id="1126" w:name="_Toc429052928"/>
      <w:bookmarkStart w:id="1127" w:name="_Toc428279521"/>
      <w:bookmarkStart w:id="1128" w:name="_Toc428456259"/>
      <w:bookmarkStart w:id="1129" w:name="_Toc428537222"/>
      <w:bookmarkStart w:id="1130" w:name="_Toc428969541"/>
      <w:bookmarkStart w:id="1131" w:name="_Toc429052932"/>
      <w:bookmarkStart w:id="1132" w:name="_Toc428279522"/>
      <w:bookmarkStart w:id="1133" w:name="_Toc428456260"/>
      <w:bookmarkStart w:id="1134" w:name="_Toc428537223"/>
      <w:bookmarkStart w:id="1135" w:name="_Toc428969542"/>
      <w:bookmarkStart w:id="1136" w:name="_Toc429052933"/>
      <w:bookmarkStart w:id="1137" w:name="_Toc428279523"/>
      <w:bookmarkStart w:id="1138" w:name="_Toc428456261"/>
      <w:bookmarkStart w:id="1139" w:name="_Toc428537224"/>
      <w:bookmarkStart w:id="1140" w:name="_Toc428969543"/>
      <w:bookmarkStart w:id="1141" w:name="_Toc429052934"/>
      <w:bookmarkStart w:id="1142" w:name="_Toc428279524"/>
      <w:bookmarkStart w:id="1143" w:name="_Toc428456262"/>
      <w:bookmarkStart w:id="1144" w:name="_Toc428537225"/>
      <w:bookmarkStart w:id="1145" w:name="_Toc428969544"/>
      <w:bookmarkStart w:id="1146" w:name="_Toc429052935"/>
      <w:bookmarkStart w:id="1147" w:name="_Toc428279525"/>
      <w:bookmarkStart w:id="1148" w:name="_Toc428456263"/>
      <w:bookmarkStart w:id="1149" w:name="_Toc428537226"/>
      <w:bookmarkStart w:id="1150" w:name="_Toc428969545"/>
      <w:bookmarkStart w:id="1151" w:name="_Toc429052936"/>
      <w:bookmarkStart w:id="1152" w:name="_Toc428279526"/>
      <w:bookmarkStart w:id="1153" w:name="_Toc428456264"/>
      <w:bookmarkStart w:id="1154" w:name="_Toc428537227"/>
      <w:bookmarkStart w:id="1155" w:name="_Toc428969546"/>
      <w:bookmarkStart w:id="1156" w:name="_Toc429052937"/>
      <w:bookmarkStart w:id="1157" w:name="_Toc413359593"/>
      <w:bookmarkStart w:id="1158" w:name="_Toc3556985"/>
      <w:bookmarkStart w:id="1159" w:name="_Ref27683404"/>
      <w:bookmarkStart w:id="1160" w:name="_Ref34740002"/>
      <w:bookmarkStart w:id="1161" w:name="_Ref34740021"/>
      <w:bookmarkStart w:id="1162" w:name="_Ref34652201"/>
      <w:bookmarkStart w:id="1163" w:name="_Ref34652251"/>
      <w:bookmarkStart w:id="1164" w:name="_Toc34747235"/>
      <w:bookmarkStart w:id="1165" w:name="_Toc77102051"/>
      <w:bookmarkStart w:id="1166" w:name="_Ref157440012"/>
      <w:bookmarkStart w:id="1167" w:name="_Toc159022198"/>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r w:rsidRPr="00F54804">
        <w:t xml:space="preserve">Definition </w:t>
      </w:r>
      <w:r w:rsidRPr="00F54804">
        <w:rPr>
          <w:szCs w:val="30"/>
        </w:rPr>
        <w:t xml:space="preserve">of </w:t>
      </w:r>
      <w:r w:rsidRPr="005C2D94">
        <w:rPr>
          <w:szCs w:val="30"/>
        </w:rPr>
        <w:t xml:space="preserve">element </w:t>
      </w:r>
      <w:r w:rsidRPr="00286F85">
        <w:rPr>
          <w:rFonts w:ascii="Courier New" w:eastAsia="Calibri" w:hAnsi="Courier New" w:cs="Courier New"/>
          <w:bCs/>
          <w:lang w:eastAsia="en-US"/>
        </w:rPr>
        <w:t>&lt;</w:t>
      </w:r>
      <w:proofErr w:type="spellStart"/>
      <w:r w:rsidRPr="00286F85">
        <w:rPr>
          <w:rFonts w:ascii="Courier New" w:eastAsia="Calibri" w:hAnsi="Courier New" w:cs="Courier New"/>
          <w:bCs/>
          <w:lang w:eastAsia="en-US"/>
        </w:rPr>
        <w:t>threaded_connection</w:t>
      </w:r>
      <w:proofErr w:type="spellEnd"/>
      <w:r w:rsidRPr="00286F85">
        <w:rPr>
          <w:rFonts w:ascii="Courier New" w:eastAsia="Calibri" w:hAnsi="Courier New" w:cs="Courier New"/>
          <w:bCs/>
          <w:lang w:eastAsia="en-US"/>
        </w:rPr>
        <w:t>/&gt;</w:t>
      </w:r>
      <w:bookmarkEnd w:id="1157"/>
      <w:bookmarkEnd w:id="1158"/>
      <w:bookmarkEnd w:id="1159"/>
      <w:bookmarkEnd w:id="1160"/>
      <w:bookmarkEnd w:id="1161"/>
      <w:bookmarkEnd w:id="1162"/>
      <w:bookmarkEnd w:id="1163"/>
      <w:bookmarkEnd w:id="1164"/>
      <w:bookmarkEnd w:id="1165"/>
      <w:bookmarkEnd w:id="1166"/>
      <w:bookmarkEnd w:id="1167"/>
      <w:r w:rsidRPr="00BD52D7">
        <w:rPr>
          <w:szCs w:val="30"/>
        </w:rPr>
        <w:t xml:space="preserve"> </w:t>
      </w:r>
    </w:p>
    <w:p w14:paraId="3F966C0E" w14:textId="6A59D663" w:rsidR="00BF5C18" w:rsidRPr="00D32CB9" w:rsidRDefault="00BF5C18" w:rsidP="0013175B">
      <w:pPr>
        <w:pStyle w:val="berschrift4"/>
      </w:pPr>
      <w:r>
        <w:t>General</w:t>
      </w:r>
    </w:p>
    <w:p w14:paraId="2B56C9F3" w14:textId="05C5BF61" w:rsidR="00FC68DB" w:rsidRPr="00EA04BD" w:rsidRDefault="00FC68DB" w:rsidP="00B202D2">
      <w:r w:rsidRPr="000A1B7B">
        <w:t xml:space="preserve">Due to </w:t>
      </w:r>
      <w:r w:rsidR="00E52426">
        <w:t>their</w:t>
      </w:r>
      <w:r w:rsidRPr="000A1B7B">
        <w:t xml:space="preserve"> similar characters, bolts and screws share a couple of common attributes.</w:t>
      </w:r>
      <w:r w:rsidRPr="00726144">
        <w:t xml:space="preserve"> </w:t>
      </w:r>
      <w:r w:rsidR="006E5043" w:rsidRPr="006E5043">
        <w:t xml:space="preserve">To avoid redundancy, they are </w:t>
      </w:r>
      <w:r w:rsidR="00E52426" w:rsidRPr="00E956F7">
        <w:rPr>
          <w:szCs w:val="24"/>
        </w:rPr>
        <w:t>subsumed beneath</w:t>
      </w:r>
      <w:r w:rsidR="006E5043" w:rsidRPr="006E5043">
        <w:t xml:space="preserve"> a common, more abstract XML element</w:t>
      </w:r>
      <w:r w:rsidRPr="00726144">
        <w:t xml:space="preserve"> </w:t>
      </w:r>
      <w:r w:rsidRPr="00EA04BD">
        <w:rPr>
          <w:rStyle w:val="CodeCharacter"/>
        </w:rPr>
        <w:t>&lt;</w:t>
      </w:r>
      <w:proofErr w:type="spellStart"/>
      <w:r w:rsidRPr="00EA04BD">
        <w:rPr>
          <w:rStyle w:val="CodeCharacter"/>
        </w:rPr>
        <w:t>threaded_connection</w:t>
      </w:r>
      <w:proofErr w:type="spellEnd"/>
      <w:r w:rsidRPr="005016E9">
        <w:rPr>
          <w:rStyle w:val="CodeCharacter"/>
        </w:rPr>
        <w:t>/&gt;</w:t>
      </w:r>
      <w:r w:rsidRPr="005016E9">
        <w:t>.</w:t>
      </w:r>
      <w:r w:rsidR="005016E9" w:rsidRPr="005016E9">
        <w:t xml:space="preserve"> Its </w:t>
      </w:r>
      <w:r w:rsidR="005016E9">
        <w:t xml:space="preserve">nested elements are listed in </w:t>
      </w:r>
      <w:r w:rsidR="005016E9">
        <w:fldChar w:fldCharType="begin"/>
      </w:r>
      <w:r w:rsidR="005016E9">
        <w:instrText xml:space="preserve"> REF _Ref156248315 \h </w:instrText>
      </w:r>
      <w:r w:rsidR="005016E9">
        <w:fldChar w:fldCharType="separate"/>
      </w:r>
      <w:r w:rsidR="00AA4518" w:rsidRPr="00F54804">
        <w:t xml:space="preserve">Table </w:t>
      </w:r>
      <w:r w:rsidR="00AA4518">
        <w:rPr>
          <w:noProof/>
        </w:rPr>
        <w:t>50</w:t>
      </w:r>
      <w:r w:rsidR="005016E9">
        <w:fldChar w:fldCharType="end"/>
      </w:r>
      <w:r w:rsidR="005016E9">
        <w:t xml:space="preserve">: </w:t>
      </w:r>
    </w:p>
    <w:p w14:paraId="3824E03B" w14:textId="3B103D02" w:rsidR="00055698" w:rsidRPr="002941B8" w:rsidRDefault="00055698" w:rsidP="001640C5">
      <w:pPr>
        <w:pStyle w:val="Beschriftung"/>
        <w:keepNext/>
        <w:keepLines/>
        <w:rPr>
          <w:b w:val="0"/>
          <w:kern w:val="22"/>
        </w:rPr>
      </w:pPr>
      <w:bookmarkStart w:id="1168" w:name="_Ref156248315"/>
      <w:bookmarkStart w:id="1169" w:name="_Toc159022844"/>
      <w:r w:rsidRPr="00F54804">
        <w:lastRenderedPageBreak/>
        <w:t xml:space="preserve">Table </w:t>
      </w:r>
      <w:r w:rsidRPr="00F54804">
        <w:fldChar w:fldCharType="begin"/>
      </w:r>
      <w:r w:rsidRPr="00F54804">
        <w:instrText xml:space="preserve"> SEQ Table \* ARABIC </w:instrText>
      </w:r>
      <w:r w:rsidRPr="00F54804">
        <w:fldChar w:fldCharType="separate"/>
      </w:r>
      <w:r w:rsidR="00AA4518">
        <w:rPr>
          <w:noProof/>
        </w:rPr>
        <w:t>50</w:t>
      </w:r>
      <w:r w:rsidRPr="00F54804">
        <w:fldChar w:fldCharType="end"/>
      </w:r>
      <w:bookmarkEnd w:id="1168"/>
      <w:r>
        <w:t xml:space="preserve"> —</w:t>
      </w:r>
      <w:r w:rsidRPr="00F54804">
        <w:t xml:space="preserve"> Nested elements of </w:t>
      </w:r>
      <w:r w:rsidRPr="002941B8">
        <w:rPr>
          <w:rStyle w:val="CodeCharacter"/>
        </w:rPr>
        <w:t>&lt;connection_0d/&gt;</w:t>
      </w:r>
      <w:r w:rsidRPr="005C2D94">
        <w:t xml:space="preserve"> for </w:t>
      </w:r>
      <w:r w:rsidRPr="002941B8">
        <w:rPr>
          <w:rStyle w:val="CodeCharacter"/>
        </w:rPr>
        <w:t>&lt;</w:t>
      </w:r>
      <w:proofErr w:type="spellStart"/>
      <w:r w:rsidRPr="002941B8">
        <w:rPr>
          <w:rStyle w:val="CodeCharacter"/>
        </w:rPr>
        <w:t>threaded_connection</w:t>
      </w:r>
      <w:proofErr w:type="spellEnd"/>
      <w:r w:rsidRPr="002941B8">
        <w:rPr>
          <w:rStyle w:val="CodeCharacter"/>
        </w:rPr>
        <w:t>/&gt;</w:t>
      </w:r>
      <w:bookmarkEnd w:id="116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C15623" w14:paraId="2238869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8E2DFE" w14:textId="77777777" w:rsidR="00FC68DB" w:rsidRPr="00C15623" w:rsidRDefault="00FC68DB" w:rsidP="00951A4A">
            <w:pPr>
              <w:keepNext/>
              <w:rPr>
                <w:b/>
              </w:rPr>
            </w:pPr>
            <w:r w:rsidRPr="00C15623">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874463" w14:textId="77777777" w:rsidR="00FC68DB" w:rsidRPr="00C15623" w:rsidRDefault="00FC68DB" w:rsidP="00951A4A">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575F02" w14:textId="77777777" w:rsidR="00FC68DB" w:rsidRPr="00C15623" w:rsidRDefault="00FC68DB" w:rsidP="00951A4A">
            <w:pPr>
              <w:keepNext/>
              <w:rPr>
                <w:b/>
              </w:rPr>
            </w:pPr>
            <w:r w:rsidRPr="00C15623">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E4AFC9" w14:textId="34AD8019" w:rsidR="00FC68DB" w:rsidRPr="00C15623" w:rsidRDefault="00FC68DB" w:rsidP="00951A4A">
            <w:pPr>
              <w:keepNext/>
              <w:rPr>
                <w:b/>
              </w:rPr>
            </w:pPr>
            <w:r w:rsidRPr="00C15623">
              <w:rPr>
                <w:b/>
              </w:rPr>
              <w:t>Constraint</w:t>
            </w:r>
            <w:r w:rsidR="00581071">
              <w:rPr>
                <w:b/>
              </w:rPr>
              <w:t>s</w:t>
            </w:r>
            <w:r w:rsidRPr="00C15623">
              <w:rPr>
                <w:b/>
              </w:rPr>
              <w:t xml:space="preserve"> / Remarks</w:t>
            </w:r>
            <w:r w:rsidR="00581071">
              <w:rPr>
                <w:b/>
              </w:rPr>
              <w:t xml:space="preserve"> </w:t>
            </w:r>
          </w:p>
        </w:tc>
      </w:tr>
      <w:tr w:rsidR="00FC68DB" w:rsidRPr="00F54804" w14:paraId="2045FDFD" w14:textId="77777777" w:rsidTr="00FC68DB">
        <w:trPr>
          <w:jc w:val="center"/>
        </w:trPr>
        <w:tc>
          <w:tcPr>
            <w:tcW w:w="2111" w:type="dxa"/>
            <w:shd w:val="clear" w:color="auto" w:fill="auto"/>
            <w:vAlign w:val="bottom"/>
          </w:tcPr>
          <w:p w14:paraId="6D9111A5" w14:textId="77777777" w:rsidR="00FC68DB" w:rsidRPr="00F54804" w:rsidRDefault="00FC68DB" w:rsidP="00951A4A">
            <w:pPr>
              <w:keepNext/>
              <w:rPr>
                <w:sz w:val="20"/>
                <w:szCs w:val="20"/>
              </w:rPr>
            </w:pPr>
            <w:proofErr w:type="spellStart"/>
            <w:r w:rsidRPr="00F54804">
              <w:rPr>
                <w:sz w:val="20"/>
                <w:szCs w:val="20"/>
              </w:rPr>
              <w:t>threaded_connection</w:t>
            </w:r>
            <w:proofErr w:type="spellEnd"/>
          </w:p>
        </w:tc>
        <w:tc>
          <w:tcPr>
            <w:tcW w:w="1701" w:type="dxa"/>
            <w:shd w:val="clear" w:color="auto" w:fill="auto"/>
            <w:vAlign w:val="bottom"/>
          </w:tcPr>
          <w:p w14:paraId="715ED442"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E01E8C7"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0A4BFD6D" w14:textId="77777777" w:rsidR="00FC68DB" w:rsidRPr="00F54804" w:rsidRDefault="00FC68DB" w:rsidP="0013175B">
            <w:pPr>
              <w:keepNext/>
              <w:rPr>
                <w:sz w:val="20"/>
                <w:szCs w:val="20"/>
              </w:rPr>
            </w:pPr>
            <w:r w:rsidRPr="00F54804">
              <w:rPr>
                <w:sz w:val="20"/>
                <w:szCs w:val="20"/>
              </w:rPr>
              <w:t>-</w:t>
            </w:r>
          </w:p>
        </w:tc>
      </w:tr>
      <w:tr w:rsidR="00FC68DB" w:rsidRPr="00F54804" w14:paraId="6F5092B7" w14:textId="77777777" w:rsidTr="00FC68DB">
        <w:trPr>
          <w:jc w:val="center"/>
        </w:trPr>
        <w:tc>
          <w:tcPr>
            <w:tcW w:w="2111" w:type="dxa"/>
            <w:shd w:val="clear" w:color="auto" w:fill="auto"/>
            <w:vAlign w:val="bottom"/>
          </w:tcPr>
          <w:p w14:paraId="382DA003" w14:textId="77777777" w:rsidR="00FC68DB" w:rsidRPr="00F54804" w:rsidRDefault="00FC68DB" w:rsidP="00951A4A">
            <w:pPr>
              <w:keepNext/>
              <w:rPr>
                <w:sz w:val="20"/>
                <w:szCs w:val="20"/>
              </w:rPr>
            </w:pPr>
            <w:r w:rsidRPr="00F54804">
              <w:rPr>
                <w:sz w:val="20"/>
                <w:szCs w:val="20"/>
              </w:rPr>
              <w:t>loc</w:t>
            </w:r>
          </w:p>
        </w:tc>
        <w:tc>
          <w:tcPr>
            <w:tcW w:w="1701" w:type="dxa"/>
            <w:shd w:val="clear" w:color="auto" w:fill="auto"/>
            <w:vAlign w:val="bottom"/>
          </w:tcPr>
          <w:p w14:paraId="4960696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12B89E37" w14:textId="77777777" w:rsidR="00FC68DB" w:rsidRPr="00F54804" w:rsidRDefault="00FC68DB" w:rsidP="0013175B">
            <w:pPr>
              <w:keepNext/>
              <w:rPr>
                <w:sz w:val="20"/>
                <w:szCs w:val="20"/>
              </w:rPr>
            </w:pPr>
            <w:r w:rsidRPr="00F54804">
              <w:rPr>
                <w:sz w:val="20"/>
                <w:szCs w:val="20"/>
              </w:rPr>
              <w:t>Required</w:t>
            </w:r>
          </w:p>
        </w:tc>
        <w:tc>
          <w:tcPr>
            <w:tcW w:w="3384" w:type="dxa"/>
            <w:shd w:val="clear" w:color="auto" w:fill="auto"/>
            <w:vAlign w:val="bottom"/>
          </w:tcPr>
          <w:p w14:paraId="4F9A58E1" w14:textId="77777777" w:rsidR="00FC68DB" w:rsidRPr="00F54804" w:rsidRDefault="00FC68DB" w:rsidP="0013175B">
            <w:pPr>
              <w:keepNext/>
              <w:rPr>
                <w:sz w:val="20"/>
                <w:szCs w:val="20"/>
              </w:rPr>
            </w:pPr>
            <w:r w:rsidRPr="00F54804">
              <w:rPr>
                <w:sz w:val="20"/>
                <w:szCs w:val="20"/>
              </w:rPr>
              <w:t>-</w:t>
            </w:r>
          </w:p>
        </w:tc>
      </w:tr>
      <w:tr w:rsidR="00B125C6" w:rsidRPr="00F54804" w14:paraId="28FFB1D2" w14:textId="77777777" w:rsidTr="00FC68DB">
        <w:trPr>
          <w:jc w:val="center"/>
        </w:trPr>
        <w:tc>
          <w:tcPr>
            <w:tcW w:w="2111" w:type="dxa"/>
            <w:shd w:val="clear" w:color="auto" w:fill="auto"/>
            <w:vAlign w:val="bottom"/>
          </w:tcPr>
          <w:p w14:paraId="011974AA" w14:textId="77777777" w:rsidR="00B125C6" w:rsidRPr="00F54804" w:rsidRDefault="00B125C6" w:rsidP="00B125C6">
            <w:pPr>
              <w:keepNext/>
              <w:rPr>
                <w:sz w:val="20"/>
                <w:szCs w:val="20"/>
              </w:rPr>
            </w:pPr>
            <w:r w:rsidRPr="00F54804">
              <w:rPr>
                <w:sz w:val="20"/>
                <w:szCs w:val="20"/>
              </w:rPr>
              <w:t>appdata</w:t>
            </w:r>
          </w:p>
        </w:tc>
        <w:tc>
          <w:tcPr>
            <w:tcW w:w="1701" w:type="dxa"/>
            <w:shd w:val="clear" w:color="auto" w:fill="auto"/>
            <w:vAlign w:val="bottom"/>
          </w:tcPr>
          <w:p w14:paraId="489D4CBD" w14:textId="77777777" w:rsidR="00B125C6" w:rsidRPr="00F54804" w:rsidRDefault="00B125C6" w:rsidP="00B125C6">
            <w:pPr>
              <w:keepNext/>
              <w:rPr>
                <w:sz w:val="20"/>
                <w:szCs w:val="20"/>
              </w:rPr>
            </w:pPr>
            <w:r w:rsidRPr="00F54804">
              <w:rPr>
                <w:sz w:val="20"/>
                <w:szCs w:val="20"/>
              </w:rPr>
              <w:t>1</w:t>
            </w:r>
          </w:p>
        </w:tc>
        <w:tc>
          <w:tcPr>
            <w:tcW w:w="1276" w:type="dxa"/>
            <w:shd w:val="clear" w:color="auto" w:fill="auto"/>
            <w:vAlign w:val="bottom"/>
          </w:tcPr>
          <w:p w14:paraId="5595C43A" w14:textId="77777777" w:rsidR="00B125C6" w:rsidRPr="00F54804" w:rsidRDefault="00B125C6" w:rsidP="00B125C6">
            <w:pPr>
              <w:keepNext/>
              <w:rPr>
                <w:sz w:val="20"/>
                <w:szCs w:val="20"/>
              </w:rPr>
            </w:pPr>
            <w:r w:rsidRPr="00F54804">
              <w:rPr>
                <w:sz w:val="20"/>
                <w:szCs w:val="20"/>
              </w:rPr>
              <w:t>Optional</w:t>
            </w:r>
          </w:p>
        </w:tc>
        <w:tc>
          <w:tcPr>
            <w:tcW w:w="3384" w:type="dxa"/>
            <w:shd w:val="clear" w:color="auto" w:fill="auto"/>
            <w:vAlign w:val="bottom"/>
          </w:tcPr>
          <w:p w14:paraId="6D95DB01" w14:textId="0474D597"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A4518">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37A34E4A" w14:textId="77777777" w:rsidTr="00FC68DB">
        <w:trPr>
          <w:jc w:val="center"/>
        </w:trPr>
        <w:tc>
          <w:tcPr>
            <w:tcW w:w="2111" w:type="dxa"/>
            <w:shd w:val="clear" w:color="auto" w:fill="auto"/>
            <w:vAlign w:val="bottom"/>
          </w:tcPr>
          <w:p w14:paraId="745593E3" w14:textId="77777777" w:rsidR="00B125C6" w:rsidRPr="00F54804" w:rsidRDefault="00B125C6" w:rsidP="00B125C6">
            <w:pPr>
              <w:keepNext/>
              <w:rPr>
                <w:sz w:val="20"/>
                <w:szCs w:val="20"/>
              </w:rPr>
            </w:pPr>
            <w:proofErr w:type="spellStart"/>
            <w:r w:rsidRPr="00F54804">
              <w:rPr>
                <w:sz w:val="20"/>
                <w:szCs w:val="20"/>
              </w:rPr>
              <w:t>femdata</w:t>
            </w:r>
            <w:proofErr w:type="spellEnd"/>
          </w:p>
        </w:tc>
        <w:tc>
          <w:tcPr>
            <w:tcW w:w="1701" w:type="dxa"/>
            <w:shd w:val="clear" w:color="auto" w:fill="auto"/>
            <w:vAlign w:val="bottom"/>
          </w:tcPr>
          <w:p w14:paraId="12175A10" w14:textId="77777777" w:rsidR="00B125C6" w:rsidRPr="00F54804" w:rsidDel="009050D3" w:rsidRDefault="00B125C6" w:rsidP="00B125C6">
            <w:pPr>
              <w:keepNext/>
              <w:rPr>
                <w:sz w:val="20"/>
                <w:szCs w:val="20"/>
              </w:rPr>
            </w:pPr>
            <w:r w:rsidRPr="00F54804">
              <w:rPr>
                <w:sz w:val="20"/>
                <w:szCs w:val="20"/>
              </w:rPr>
              <w:t>1</w:t>
            </w:r>
          </w:p>
        </w:tc>
        <w:tc>
          <w:tcPr>
            <w:tcW w:w="1276" w:type="dxa"/>
            <w:shd w:val="clear" w:color="auto" w:fill="auto"/>
            <w:vAlign w:val="bottom"/>
          </w:tcPr>
          <w:p w14:paraId="24E6CF30" w14:textId="77777777" w:rsidR="00B125C6" w:rsidRPr="00F54804" w:rsidRDefault="00B125C6" w:rsidP="00B125C6">
            <w:pPr>
              <w:keepNext/>
              <w:rPr>
                <w:sz w:val="20"/>
                <w:szCs w:val="20"/>
              </w:rPr>
            </w:pPr>
            <w:r w:rsidRPr="00F54804">
              <w:rPr>
                <w:sz w:val="20"/>
                <w:szCs w:val="20"/>
              </w:rPr>
              <w:t>Optional</w:t>
            </w:r>
          </w:p>
        </w:tc>
        <w:tc>
          <w:tcPr>
            <w:tcW w:w="3384" w:type="dxa"/>
            <w:shd w:val="clear" w:color="auto" w:fill="auto"/>
            <w:vAlign w:val="bottom"/>
          </w:tcPr>
          <w:p w14:paraId="45A720D4" w14:textId="6129D223"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A4518">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57CF9038" w14:textId="77777777" w:rsidTr="00FC68DB">
        <w:trPr>
          <w:jc w:val="center"/>
        </w:trPr>
        <w:tc>
          <w:tcPr>
            <w:tcW w:w="2111" w:type="dxa"/>
            <w:shd w:val="clear" w:color="auto" w:fill="auto"/>
          </w:tcPr>
          <w:p w14:paraId="0EFF4E98" w14:textId="77777777" w:rsidR="00B125C6" w:rsidRPr="00F54804" w:rsidRDefault="00B125C6" w:rsidP="00B125C6">
            <w:pPr>
              <w:keepNext/>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701" w:type="dxa"/>
            <w:shd w:val="clear" w:color="auto" w:fill="auto"/>
          </w:tcPr>
          <w:p w14:paraId="7376CB4C" w14:textId="77777777" w:rsidR="00B125C6" w:rsidRPr="00F54804" w:rsidRDefault="00B125C6" w:rsidP="00B125C6">
            <w:pPr>
              <w:keepNext/>
              <w:rPr>
                <w:sz w:val="20"/>
                <w:szCs w:val="20"/>
              </w:rPr>
            </w:pPr>
            <w:r w:rsidRPr="00F54804">
              <w:rPr>
                <w:sz w:val="20"/>
                <w:szCs w:val="20"/>
              </w:rPr>
              <w:t>1</w:t>
            </w:r>
          </w:p>
        </w:tc>
        <w:tc>
          <w:tcPr>
            <w:tcW w:w="1276" w:type="dxa"/>
            <w:shd w:val="clear" w:color="auto" w:fill="auto"/>
          </w:tcPr>
          <w:p w14:paraId="2F6217A6" w14:textId="77777777" w:rsidR="00B125C6" w:rsidRPr="00F54804" w:rsidRDefault="00B125C6" w:rsidP="00B125C6">
            <w:pPr>
              <w:keepNext/>
              <w:rPr>
                <w:sz w:val="20"/>
                <w:szCs w:val="20"/>
              </w:rPr>
            </w:pPr>
            <w:r w:rsidRPr="00F54804">
              <w:rPr>
                <w:rFonts w:cs="Calibri"/>
                <w:sz w:val="20"/>
                <w:szCs w:val="20"/>
                <w:lang w:eastAsia="en-GB"/>
              </w:rPr>
              <w:t>Optional</w:t>
            </w:r>
          </w:p>
        </w:tc>
        <w:tc>
          <w:tcPr>
            <w:tcW w:w="3384" w:type="dxa"/>
            <w:shd w:val="clear" w:color="auto" w:fill="auto"/>
          </w:tcPr>
          <w:p w14:paraId="61320AA7" w14:textId="78EDEA34"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A451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386FB0F0" w14:textId="3AFD1CBD" w:rsidR="00FC68DB" w:rsidRPr="00BD3FB0" w:rsidRDefault="00FC68DB" w:rsidP="0013175B">
      <w:pPr>
        <w:pStyle w:val="berschrift4"/>
      </w:pPr>
      <w:r w:rsidRPr="00BD3FB0">
        <w:t xml:space="preserve">Element </w:t>
      </w:r>
      <w:r w:rsidR="00556857" w:rsidRPr="00556857">
        <w:rPr>
          <w:rFonts w:ascii="Courier New" w:hAnsi="Courier New" w:cs="Courier New"/>
        </w:rPr>
        <w:t>&lt;</w:t>
      </w:r>
      <w:r w:rsidRPr="00556857">
        <w:rPr>
          <w:rFonts w:ascii="Courier New" w:hAnsi="Courier New" w:cs="Courier New"/>
        </w:rPr>
        <w:t>loc</w:t>
      </w:r>
      <w:r w:rsidR="00556857" w:rsidRPr="00556857">
        <w:rPr>
          <w:rFonts w:ascii="Courier New" w:hAnsi="Courier New" w:cs="Courier New"/>
        </w:rPr>
        <w:t>/&gt;</w:t>
      </w:r>
      <w:r w:rsidR="00556857">
        <w:t xml:space="preserve"> </w:t>
      </w:r>
    </w:p>
    <w:p w14:paraId="2FE3AD3F" w14:textId="2067350B" w:rsidR="00FC68DB" w:rsidRPr="00F54804" w:rsidRDefault="00FC68DB" w:rsidP="00B202D2">
      <w:pPr>
        <w:spacing w:before="120"/>
      </w:pPr>
      <w:r w:rsidRPr="00BD52D7">
        <w:t>The syntax of this</w:t>
      </w:r>
      <w:r w:rsidRPr="001668D7">
        <w:t xml:space="preserve"> element is described in </w:t>
      </w:r>
      <w:r w:rsidRPr="00D7391D">
        <w:t xml:space="preserve">the corresponding </w:t>
      </w:r>
      <w:r w:rsidR="005020EF">
        <w:t>clause </w:t>
      </w:r>
      <w:r w:rsidRPr="00F54804">
        <w:fldChar w:fldCharType="begin"/>
      </w:r>
      <w:r w:rsidRPr="00F54804">
        <w:instrText xml:space="preserve"> REF _Ref414563154 \r \h </w:instrText>
      </w:r>
      <w:r w:rsidRPr="00F54804">
        <w:fldChar w:fldCharType="separate"/>
      </w:r>
      <w:r w:rsidR="00AA4518">
        <w:t>9.1.2</w:t>
      </w:r>
      <w:r w:rsidRPr="00F54804">
        <w:fldChar w:fldCharType="end"/>
      </w:r>
      <w:r w:rsidRPr="00F54804">
        <w:t xml:space="preserve">  </w:t>
      </w:r>
      <w:r w:rsidRPr="00F54804">
        <w:fldChar w:fldCharType="begin"/>
      </w:r>
      <w:r w:rsidRPr="00F54804">
        <w:instrText xml:space="preserve"> REF _Ref414563154 \h </w:instrText>
      </w:r>
      <w:r w:rsidRPr="00F54804">
        <w:fldChar w:fldCharType="separate"/>
      </w:r>
      <w:r w:rsidR="00AA4518" w:rsidRPr="00CC3DCA">
        <w:t>Location</w:t>
      </w:r>
      <w:r w:rsidRPr="00F54804">
        <w:fldChar w:fldCharType="end"/>
      </w:r>
      <w:r w:rsidRPr="00F54804">
        <w:t>.</w:t>
      </w:r>
    </w:p>
    <w:p w14:paraId="4C7A1D5B" w14:textId="7C49D4EF" w:rsidR="00FC68DB" w:rsidRPr="00D30D32" w:rsidRDefault="00FC68DB" w:rsidP="0013175B">
      <w:pPr>
        <w:pStyle w:val="berschrift4"/>
        <w:rPr>
          <w:rFonts w:cs="Calibri"/>
          <w:bCs/>
          <w:lang w:eastAsia="zh-CN"/>
        </w:rPr>
      </w:pPr>
      <w:r w:rsidRPr="0013175B">
        <w:t xml:space="preserve">Element </w:t>
      </w:r>
      <w:r w:rsidR="00556857" w:rsidRPr="00556857">
        <w:rPr>
          <w:rFonts w:ascii="Courier New" w:hAnsi="Courier New" w:cs="Courier New"/>
        </w:rPr>
        <w:t>&lt;</w:t>
      </w:r>
      <w:r w:rsidRPr="00556857">
        <w:rPr>
          <w:rFonts w:ascii="Courier New" w:hAnsi="Courier New" w:cs="Courier New"/>
        </w:rPr>
        <w:t>appdata</w:t>
      </w:r>
      <w:r w:rsidR="00556857" w:rsidRPr="00556857">
        <w:rPr>
          <w:rFonts w:ascii="Courier New" w:hAnsi="Courier New" w:cs="Courier New"/>
        </w:rPr>
        <w:t>/&gt;</w:t>
      </w:r>
      <w:r w:rsidR="00556857">
        <w:t xml:space="preserve"> </w:t>
      </w:r>
    </w:p>
    <w:p w14:paraId="03C5133D" w14:textId="35D4F570" w:rsidR="00FC68DB" w:rsidRPr="00F54804" w:rsidRDefault="00FC68DB" w:rsidP="00B202D2">
      <w:pPr>
        <w:spacing w:before="120"/>
      </w:pPr>
      <w:r w:rsidRPr="00F54804">
        <w:t xml:space="preserve">This follows the syntax as defined in </w:t>
      </w:r>
      <w:r w:rsidR="005020EF">
        <w:t>clause </w:t>
      </w:r>
      <w:r w:rsidRPr="00F54804">
        <w:fldChar w:fldCharType="begin"/>
      </w:r>
      <w:r w:rsidRPr="00F54804">
        <w:instrText xml:space="preserve"> REF _Ref414563183 \r \h </w:instrText>
      </w:r>
      <w:r w:rsidRPr="00F54804">
        <w:fldChar w:fldCharType="separate"/>
      </w:r>
      <w:r w:rsidR="00AA4518">
        <w:t>7.3.2</w:t>
      </w:r>
      <w:r w:rsidRPr="00F54804">
        <w:fldChar w:fldCharType="end"/>
      </w:r>
      <w:r w:rsidRPr="00F54804">
        <w:t> </w:t>
      </w:r>
      <w:r w:rsidRPr="00F54804">
        <w:fldChar w:fldCharType="begin"/>
      </w:r>
      <w:r w:rsidRPr="00F54804">
        <w:instrText xml:space="preserve"> REF _Ref428530906 \h  \* MERGEFORMAT </w:instrText>
      </w:r>
      <w:r w:rsidRPr="00F54804">
        <w:fldChar w:fldCharType="separate"/>
      </w:r>
      <w:r w:rsidR="00AA4518" w:rsidRPr="00F54804">
        <w:t xml:space="preserve">User Specific </w:t>
      </w:r>
      <w:r w:rsidR="00AA4518" w:rsidRPr="00143D47">
        <w:t xml:space="preserve">Data </w:t>
      </w:r>
      <w:r w:rsidR="00AA4518" w:rsidRPr="00B412D8">
        <w:rPr>
          <w:rStyle w:val="CodeCharacter"/>
        </w:rPr>
        <w:t>&lt;appdata/&gt;</w:t>
      </w:r>
      <w:r w:rsidRPr="00F54804">
        <w:fldChar w:fldCharType="end"/>
      </w:r>
      <w:r w:rsidRPr="00F54804">
        <w:t>.</w:t>
      </w:r>
    </w:p>
    <w:p w14:paraId="3A7FC335" w14:textId="1A8DEC82" w:rsidR="00FC68DB" w:rsidRDefault="00FC68DB" w:rsidP="00BF5C18">
      <w:pPr>
        <w:pStyle w:val="berschrift4"/>
      </w:pPr>
      <w:r w:rsidRPr="0013175B">
        <w:t xml:space="preserve">Element </w:t>
      </w:r>
      <w:r w:rsidR="00556857" w:rsidRPr="00556857">
        <w:rPr>
          <w:rFonts w:ascii="Courier New" w:hAnsi="Courier New" w:cs="Courier New"/>
        </w:rPr>
        <w:t>&lt;</w:t>
      </w:r>
      <w:proofErr w:type="spellStart"/>
      <w:r w:rsidRPr="00556857">
        <w:rPr>
          <w:rFonts w:ascii="Courier New" w:hAnsi="Courier New" w:cs="Courier New"/>
        </w:rPr>
        <w:t>femdata</w:t>
      </w:r>
      <w:proofErr w:type="spellEnd"/>
      <w:r w:rsidR="00556857" w:rsidRPr="00556857">
        <w:rPr>
          <w:rFonts w:ascii="Courier New" w:hAnsi="Courier New" w:cs="Courier New"/>
        </w:rPr>
        <w:t>/&gt;</w:t>
      </w:r>
      <w:r w:rsidR="00556857">
        <w:t xml:space="preserve"> </w:t>
      </w:r>
    </w:p>
    <w:p w14:paraId="798BF5CF" w14:textId="6A57CF4C" w:rsidR="00BF5C18" w:rsidRPr="00D32CB9" w:rsidRDefault="00BF5C18" w:rsidP="0013175B">
      <w:pPr>
        <w:spacing w:before="120"/>
      </w:pPr>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AA4518">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AA4518" w:rsidRPr="00A672BF">
        <w:t xml:space="preserve">Finite Element Specific Data </w:t>
      </w:r>
      <w:r w:rsidR="00AA4518" w:rsidRPr="00AA4518">
        <w:rPr>
          <w:rStyle w:val="CodeCharacter"/>
        </w:rPr>
        <w:t>&lt;</w:t>
      </w:r>
      <w:proofErr w:type="spellStart"/>
      <w:r w:rsidR="00AA4518" w:rsidRPr="00AA4518">
        <w:rPr>
          <w:rStyle w:val="CodeCharacter"/>
        </w:rPr>
        <w:t>femdata</w:t>
      </w:r>
      <w:proofErr w:type="spellEnd"/>
      <w:r w:rsidR="00AA4518" w:rsidRPr="00AA4518">
        <w:rPr>
          <w:rStyle w:val="CodeCharacter"/>
        </w:rPr>
        <w:t>/&gt;</w:t>
      </w:r>
      <w:r w:rsidRPr="00F54804">
        <w:fldChar w:fldCharType="end"/>
      </w:r>
      <w:r w:rsidRPr="00F54804">
        <w:t>.</w:t>
      </w:r>
    </w:p>
    <w:p w14:paraId="1F8E624A" w14:textId="6037507C" w:rsidR="00BF5C18" w:rsidRPr="0013175B" w:rsidRDefault="00BF5C18" w:rsidP="0013175B">
      <w:pPr>
        <w:pStyle w:val="berschrift4"/>
      </w:pPr>
      <w:r>
        <w:t xml:space="preserve">Element </w:t>
      </w:r>
      <w:r w:rsidR="00556857" w:rsidRPr="00556857">
        <w:rPr>
          <w:rFonts w:ascii="Courier New" w:hAnsi="Courier New" w:cs="Courier New"/>
        </w:rPr>
        <w:t>&lt;</w:t>
      </w:r>
      <w:r w:rsidRPr="00556857">
        <w:rPr>
          <w:rFonts w:ascii="Courier New" w:eastAsia="Calibri" w:hAnsi="Courier New" w:cs="Courier New"/>
          <w:bCs/>
          <w:lang w:eastAsia="en-US"/>
        </w:rPr>
        <w:t>threaded connection</w:t>
      </w:r>
      <w:r w:rsidR="00556857" w:rsidRPr="00556857">
        <w:rPr>
          <w:rFonts w:ascii="Courier New" w:hAnsi="Courier New" w:cs="Courier New"/>
        </w:rPr>
        <w:t>/&gt;</w:t>
      </w:r>
      <w:r w:rsidR="00556857">
        <w:t xml:space="preserve"> </w:t>
      </w:r>
    </w:p>
    <w:p w14:paraId="6BF8C54C" w14:textId="02B75B8A" w:rsidR="00BF5C18" w:rsidRPr="00286F85" w:rsidRDefault="00CD1936" w:rsidP="0013175B">
      <w:pPr>
        <w:spacing w:before="120"/>
        <w:rPr>
          <w:rFonts w:cs="Courier New"/>
        </w:rPr>
      </w:pPr>
      <w:r>
        <w:t xml:space="preserve">The </w:t>
      </w:r>
      <w:r w:rsidR="00BF5C18">
        <w:t xml:space="preserve">XML </w:t>
      </w:r>
      <w:r w:rsidR="00FC68DB" w:rsidRPr="005C2D94">
        <w:t>specification of</w:t>
      </w:r>
      <w:r w:rsidR="00ED27D4">
        <w:t xml:space="preserve"> the</w:t>
      </w:r>
      <w:r w:rsidR="00FC68DB" w:rsidRPr="005C2D94">
        <w:t xml:space="preserve"> </w:t>
      </w:r>
      <w:r w:rsidR="00FC68DB" w:rsidRPr="00286F85">
        <w:rPr>
          <w:rStyle w:val="CodeCharacter"/>
        </w:rPr>
        <w:t>&lt;</w:t>
      </w:r>
      <w:proofErr w:type="spellStart"/>
      <w:r w:rsidR="00FC68DB" w:rsidRPr="00286F85">
        <w:rPr>
          <w:rStyle w:val="CodeCharacter"/>
        </w:rPr>
        <w:t>threaded_connection</w:t>
      </w:r>
      <w:proofErr w:type="spellEnd"/>
      <w:r w:rsidR="00FC68DB" w:rsidRPr="00286F85">
        <w:rPr>
          <w:rStyle w:val="CodeCharacter"/>
        </w:rPr>
        <w:t>/&gt;</w:t>
      </w:r>
      <w:r w:rsidR="00FC68DB" w:rsidRPr="00BD52D7">
        <w:t xml:space="preserve"> </w:t>
      </w:r>
      <w:r w:rsidR="00FC68DB" w:rsidRPr="00BD52D7">
        <w:rPr>
          <w:rFonts w:cs="Courier New"/>
        </w:rPr>
        <w:t xml:space="preserve">element </w:t>
      </w:r>
      <w:r>
        <w:t>is shown</w:t>
      </w:r>
      <w:r w:rsidRPr="00F73574">
        <w:t xml:space="preserve"> in</w:t>
      </w:r>
      <w:r>
        <w:t xml:space="preserve"> </w:t>
      </w:r>
      <w:r w:rsidR="005016E9">
        <w:rPr>
          <w:rFonts w:cs="Courier New"/>
        </w:rPr>
        <w:fldChar w:fldCharType="begin"/>
      </w:r>
      <w:r w:rsidR="005016E9">
        <w:rPr>
          <w:rFonts w:cs="Courier New"/>
        </w:rPr>
        <w:instrText xml:space="preserve"> REF _Ref156248334 \h </w:instrText>
      </w:r>
      <w:r w:rsidR="005016E9">
        <w:rPr>
          <w:rFonts w:cs="Courier New"/>
        </w:rPr>
      </w:r>
      <w:r w:rsidR="005016E9">
        <w:rPr>
          <w:rFonts w:cs="Courier New"/>
        </w:rPr>
        <w:fldChar w:fldCharType="separate"/>
      </w:r>
      <w:r w:rsidR="00AA4518" w:rsidRPr="00F54804">
        <w:t xml:space="preserve">Table </w:t>
      </w:r>
      <w:r w:rsidR="00AA4518">
        <w:rPr>
          <w:noProof/>
        </w:rPr>
        <w:t>51</w:t>
      </w:r>
      <w:r w:rsidR="005016E9">
        <w:rPr>
          <w:rFonts w:cs="Courier New"/>
        </w:rPr>
        <w:fldChar w:fldCharType="end"/>
      </w:r>
      <w:r w:rsidR="00FC68DB" w:rsidRPr="00286F85">
        <w:rPr>
          <w:rFonts w:cs="Courier New"/>
        </w:rPr>
        <w:t xml:space="preserve">: </w:t>
      </w:r>
    </w:p>
    <w:p w14:paraId="6E844497" w14:textId="42DC8B90" w:rsidR="00055698" w:rsidRPr="00D7391D" w:rsidRDefault="00055698" w:rsidP="001640C5">
      <w:pPr>
        <w:pStyle w:val="Beschriftung"/>
        <w:keepNext/>
        <w:keepLines/>
      </w:pPr>
      <w:bookmarkStart w:id="1170" w:name="_Ref156248334"/>
      <w:bookmarkStart w:id="1171" w:name="_Toc159022845"/>
      <w:r w:rsidRPr="00F54804">
        <w:t xml:space="preserve">Table </w:t>
      </w:r>
      <w:r w:rsidRPr="00F54804">
        <w:fldChar w:fldCharType="begin"/>
      </w:r>
      <w:r w:rsidRPr="00F54804">
        <w:instrText xml:space="preserve"> SEQ Table \* ARABIC </w:instrText>
      </w:r>
      <w:r w:rsidRPr="00F54804">
        <w:fldChar w:fldCharType="separate"/>
      </w:r>
      <w:r w:rsidR="00AA4518">
        <w:rPr>
          <w:noProof/>
        </w:rPr>
        <w:t>51</w:t>
      </w:r>
      <w:r w:rsidRPr="00F54804">
        <w:fldChar w:fldCharType="end"/>
      </w:r>
      <w:bookmarkEnd w:id="1170"/>
      <w:r>
        <w:t xml:space="preserve"> —</w:t>
      </w:r>
      <w:r w:rsidRPr="00F54804">
        <w:t xml:space="preserve"> Attributes of element </w:t>
      </w:r>
      <w:r w:rsidRPr="00F54804">
        <w:rPr>
          <w:rFonts w:ascii="Courier New" w:hAnsi="Courier New" w:cs="Courier New"/>
        </w:rPr>
        <w:t>&lt;</w:t>
      </w:r>
      <w:proofErr w:type="spellStart"/>
      <w:r w:rsidRPr="005C2D94">
        <w:rPr>
          <w:rFonts w:ascii="Courier New" w:hAnsi="Courier New" w:cs="Courier New"/>
        </w:rPr>
        <w:t>threaded_connection</w:t>
      </w:r>
      <w:proofErr w:type="spellEnd"/>
      <w:r w:rsidRPr="005C2D94">
        <w:rPr>
          <w:rFonts w:ascii="Courier New" w:hAnsi="Courier New" w:cs="Courier New"/>
        </w:rPr>
        <w:t>/&gt;</w:t>
      </w:r>
      <w:bookmarkEnd w:id="1171"/>
    </w:p>
    <w:tbl>
      <w:tblPr>
        <w:tblW w:w="0" w:type="auto"/>
        <w:jc w:val="center"/>
        <w:tblLayout w:type="fixed"/>
        <w:tblLook w:val="04A0" w:firstRow="1" w:lastRow="0" w:firstColumn="1" w:lastColumn="0" w:noHBand="0" w:noVBand="1"/>
      </w:tblPr>
      <w:tblGrid>
        <w:gridCol w:w="2135"/>
        <w:gridCol w:w="1418"/>
        <w:gridCol w:w="1417"/>
        <w:gridCol w:w="1058"/>
        <w:gridCol w:w="2492"/>
      </w:tblGrid>
      <w:tr w:rsidR="00FC68DB" w:rsidRPr="00581071" w14:paraId="1952CB24" w14:textId="77777777" w:rsidTr="00FC68DB">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4A85D848" w14:textId="77777777" w:rsidR="00FC68DB" w:rsidRPr="00581071" w:rsidRDefault="00FC68DB" w:rsidP="0013175B">
            <w:pPr>
              <w:rPr>
                <w:rFonts w:cs="Calibri"/>
                <w:b/>
                <w:lang w:eastAsia="zh-CN"/>
              </w:rPr>
            </w:pPr>
            <w:r w:rsidRPr="00581071">
              <w:rPr>
                <w:b/>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0BC71734" w14:textId="77777777" w:rsidR="00FC68DB" w:rsidRPr="00581071" w:rsidRDefault="00FC68DB" w:rsidP="0013175B">
            <w:pPr>
              <w:rPr>
                <w:rFonts w:cs="Calibri"/>
                <w:b/>
                <w:lang w:eastAsia="zh-CN"/>
              </w:rPr>
            </w:pPr>
            <w:r w:rsidRPr="00581071">
              <w:rPr>
                <w:b/>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6FD1DF95" w14:textId="77777777" w:rsidR="00FC68DB" w:rsidRPr="00581071" w:rsidRDefault="00FC68DB" w:rsidP="0013175B">
            <w:pPr>
              <w:rPr>
                <w:rFonts w:cs="Calibri"/>
                <w:b/>
                <w:lang w:eastAsia="zh-CN"/>
              </w:rPr>
            </w:pPr>
            <w:r w:rsidRPr="00581071">
              <w:rPr>
                <w:b/>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617B5216" w14:textId="77777777" w:rsidR="00FC68DB" w:rsidRPr="00581071" w:rsidRDefault="00FC68DB" w:rsidP="0013175B">
            <w:pPr>
              <w:rPr>
                <w:rFonts w:cs="Calibri"/>
                <w:b/>
                <w:lang w:eastAsia="zh-CN"/>
              </w:rPr>
            </w:pPr>
            <w:r w:rsidRPr="00581071">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308F2AD" w14:textId="77777777" w:rsidR="00FC68DB" w:rsidRPr="00581071" w:rsidRDefault="00FC68DB" w:rsidP="0013175B">
            <w:pPr>
              <w:rPr>
                <w:rFonts w:cs="Calibri"/>
                <w:lang w:eastAsia="zh-CN"/>
              </w:rPr>
            </w:pPr>
            <w:r w:rsidRPr="00581071">
              <w:rPr>
                <w:b/>
              </w:rPr>
              <w:t>Constraints / Remarks</w:t>
            </w:r>
          </w:p>
        </w:tc>
      </w:tr>
      <w:tr w:rsidR="00FC68DB" w:rsidRPr="00F54804" w14:paraId="17823FF6"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1847D3F6" w14:textId="77777777" w:rsidR="00FC68DB" w:rsidRPr="00F54804" w:rsidRDefault="00FC68DB" w:rsidP="0013175B">
            <w:pPr>
              <w:rPr>
                <w:rFonts w:cs="Calibri"/>
                <w:sz w:val="18"/>
                <w:szCs w:val="18"/>
                <w:lang w:eastAsia="zh-CN"/>
              </w:rPr>
            </w:pPr>
            <w:r w:rsidRPr="00F54804">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169B3A78"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5C1EC69D"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3B657A5"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254D09EB" w14:textId="77777777" w:rsidR="00FC68DB" w:rsidRPr="00F54804" w:rsidRDefault="00FC68DB" w:rsidP="0013175B">
            <w:pPr>
              <w:rPr>
                <w:rFonts w:cs="Calibri"/>
                <w:sz w:val="18"/>
                <w:szCs w:val="18"/>
                <w:lang w:eastAsia="zh-CN"/>
              </w:rPr>
            </w:pPr>
          </w:p>
        </w:tc>
      </w:tr>
      <w:tr w:rsidR="00FC68DB" w:rsidRPr="00F54804" w14:paraId="52DACF8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ADC6DB2" w14:textId="77777777" w:rsidR="00FC68DB" w:rsidRPr="00F54804" w:rsidRDefault="00FC68DB" w:rsidP="0013175B">
            <w:pPr>
              <w:rPr>
                <w:sz w:val="18"/>
                <w:szCs w:val="18"/>
              </w:rPr>
            </w:pPr>
            <w:r w:rsidRPr="00F54804">
              <w:rPr>
                <w:sz w:val="18"/>
                <w:szCs w:val="18"/>
              </w:rPr>
              <w:t>length</w:t>
            </w:r>
          </w:p>
        </w:tc>
        <w:tc>
          <w:tcPr>
            <w:tcW w:w="1418" w:type="dxa"/>
            <w:tcBorders>
              <w:top w:val="dotted" w:sz="4" w:space="0" w:color="000000"/>
              <w:left w:val="single" w:sz="4" w:space="0" w:color="000000"/>
              <w:bottom w:val="dotted" w:sz="4" w:space="0" w:color="000000"/>
              <w:right w:val="nil"/>
            </w:tcBorders>
          </w:tcPr>
          <w:p w14:paraId="756941BE"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20C0E6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928E45"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868ADA8" w14:textId="77777777" w:rsidR="00FC68DB" w:rsidRPr="00F54804" w:rsidRDefault="00FC68DB" w:rsidP="0013175B">
            <w:pPr>
              <w:rPr>
                <w:sz w:val="18"/>
                <w:szCs w:val="18"/>
              </w:rPr>
            </w:pPr>
            <w:r w:rsidRPr="00F54804">
              <w:rPr>
                <w:sz w:val="18"/>
                <w:szCs w:val="18"/>
              </w:rPr>
              <w:t>-</w:t>
            </w:r>
          </w:p>
        </w:tc>
      </w:tr>
      <w:tr w:rsidR="00FC68DB" w:rsidRPr="00F54804" w14:paraId="28D4472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F589BE1" w14:textId="77777777" w:rsidR="00FC68DB" w:rsidRPr="00F54804" w:rsidRDefault="00FC68DB" w:rsidP="0013175B">
            <w:pPr>
              <w:rPr>
                <w:sz w:val="18"/>
                <w:szCs w:val="18"/>
              </w:rPr>
            </w:pPr>
            <w:proofErr w:type="spellStart"/>
            <w:r w:rsidRPr="00F54804">
              <w:rPr>
                <w:sz w:val="18"/>
                <w:szCs w:val="18"/>
              </w:rPr>
              <w:t>thread_length</w:t>
            </w:r>
            <w:proofErr w:type="spellEnd"/>
          </w:p>
        </w:tc>
        <w:tc>
          <w:tcPr>
            <w:tcW w:w="1418" w:type="dxa"/>
            <w:tcBorders>
              <w:top w:val="dotted" w:sz="4" w:space="0" w:color="000000"/>
              <w:left w:val="single" w:sz="4" w:space="0" w:color="000000"/>
              <w:bottom w:val="dotted" w:sz="4" w:space="0" w:color="000000"/>
              <w:right w:val="nil"/>
            </w:tcBorders>
          </w:tcPr>
          <w:p w14:paraId="7560C9C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D2A86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80667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E7C097" w14:textId="77777777" w:rsidR="00FC68DB" w:rsidRPr="00F54804" w:rsidRDefault="00FC68DB" w:rsidP="0013175B">
            <w:pPr>
              <w:rPr>
                <w:sz w:val="18"/>
                <w:szCs w:val="18"/>
              </w:rPr>
            </w:pPr>
            <w:r w:rsidRPr="00F54804">
              <w:rPr>
                <w:sz w:val="18"/>
                <w:szCs w:val="18"/>
              </w:rPr>
              <w:t xml:space="preserve">length ≥ </w:t>
            </w:r>
            <w:proofErr w:type="spellStart"/>
            <w:r w:rsidRPr="00F54804">
              <w:rPr>
                <w:sz w:val="18"/>
                <w:szCs w:val="18"/>
              </w:rPr>
              <w:t>thread_length</w:t>
            </w:r>
            <w:proofErr w:type="spellEnd"/>
          </w:p>
        </w:tc>
      </w:tr>
      <w:tr w:rsidR="00FC68DB" w:rsidRPr="00F54804" w14:paraId="0692402E"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72B9BAF1" w14:textId="77777777" w:rsidR="00FC68DB" w:rsidRPr="00F54804" w:rsidRDefault="00FC68DB" w:rsidP="0013175B">
            <w:pPr>
              <w:rPr>
                <w:rFonts w:cs="Calibri"/>
                <w:sz w:val="18"/>
                <w:szCs w:val="18"/>
                <w:lang w:eastAsia="zh-CN"/>
              </w:rPr>
            </w:pPr>
            <w:proofErr w:type="spellStart"/>
            <w:r w:rsidRPr="00F54804">
              <w:rPr>
                <w:sz w:val="18"/>
                <w:szCs w:val="18"/>
              </w:rPr>
              <w:t>head_diameter</w:t>
            </w:r>
            <w:proofErr w:type="spellEnd"/>
          </w:p>
        </w:tc>
        <w:tc>
          <w:tcPr>
            <w:tcW w:w="1418" w:type="dxa"/>
            <w:tcBorders>
              <w:top w:val="dotted" w:sz="4" w:space="0" w:color="000000"/>
              <w:left w:val="single" w:sz="4" w:space="0" w:color="000000"/>
              <w:bottom w:val="dotted" w:sz="4" w:space="0" w:color="000000"/>
              <w:right w:val="nil"/>
            </w:tcBorders>
            <w:hideMark/>
          </w:tcPr>
          <w:p w14:paraId="5A45965A"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3AA5DCA1"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080DCF7A"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14DD3DA3" w14:textId="77777777" w:rsidR="00FC68DB" w:rsidRPr="00F54804" w:rsidRDefault="00FC68DB" w:rsidP="0013175B">
            <w:pPr>
              <w:rPr>
                <w:rFonts w:cs="Calibri"/>
                <w:sz w:val="18"/>
                <w:szCs w:val="18"/>
                <w:lang w:eastAsia="zh-CN"/>
              </w:rPr>
            </w:pPr>
            <w:r w:rsidRPr="00F54804">
              <w:rPr>
                <w:sz w:val="18"/>
                <w:szCs w:val="18"/>
              </w:rPr>
              <w:t>-</w:t>
            </w:r>
          </w:p>
        </w:tc>
      </w:tr>
      <w:tr w:rsidR="00FC68DB" w:rsidRPr="00F54804" w14:paraId="71A5B6E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3B4CD66" w14:textId="77777777" w:rsidR="00FC68DB" w:rsidRPr="00F54804" w:rsidRDefault="00FC68DB" w:rsidP="0013175B">
            <w:pPr>
              <w:rPr>
                <w:sz w:val="18"/>
                <w:szCs w:val="18"/>
              </w:rPr>
            </w:pPr>
            <w:proofErr w:type="spellStart"/>
            <w:r w:rsidRPr="00F54804">
              <w:rPr>
                <w:sz w:val="18"/>
                <w:szCs w:val="18"/>
              </w:rPr>
              <w:t>head_height</w:t>
            </w:r>
            <w:proofErr w:type="spellEnd"/>
          </w:p>
        </w:tc>
        <w:tc>
          <w:tcPr>
            <w:tcW w:w="1418" w:type="dxa"/>
            <w:tcBorders>
              <w:top w:val="dotted" w:sz="4" w:space="0" w:color="000000"/>
              <w:left w:val="single" w:sz="4" w:space="0" w:color="000000"/>
              <w:bottom w:val="dotted" w:sz="4" w:space="0" w:color="000000"/>
              <w:right w:val="nil"/>
            </w:tcBorders>
          </w:tcPr>
          <w:p w14:paraId="3A388DB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6A22A4F" w14:textId="77777777" w:rsidR="00FC68DB" w:rsidRPr="00F54804" w:rsidRDefault="00FC68DB" w:rsidP="0013175B">
            <w:pPr>
              <w:rPr>
                <w:sz w:val="18"/>
                <w:szCs w:val="18"/>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363DD75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D7AF8BF" w14:textId="77777777" w:rsidR="00FC68DB" w:rsidRPr="00F54804" w:rsidRDefault="00FC68DB" w:rsidP="0013175B">
            <w:pPr>
              <w:rPr>
                <w:sz w:val="18"/>
                <w:szCs w:val="18"/>
              </w:rPr>
            </w:pPr>
            <w:r w:rsidRPr="00F54804">
              <w:rPr>
                <w:sz w:val="18"/>
                <w:szCs w:val="18"/>
              </w:rPr>
              <w:t xml:space="preserve">If at least one of them is specified, </w:t>
            </w:r>
            <w:r w:rsidRPr="00F54804">
              <w:rPr>
                <w:sz w:val="18"/>
                <w:szCs w:val="18"/>
              </w:rPr>
              <w:br/>
            </w:r>
            <w:proofErr w:type="spellStart"/>
            <w:r w:rsidRPr="00F54804">
              <w:rPr>
                <w:i/>
                <w:sz w:val="18"/>
                <w:szCs w:val="18"/>
              </w:rPr>
              <w:t>head_height</w:t>
            </w:r>
            <w:proofErr w:type="spellEnd"/>
            <w:r w:rsidRPr="00F54804">
              <w:rPr>
                <w:i/>
                <w:sz w:val="18"/>
                <w:szCs w:val="18"/>
              </w:rPr>
              <w:t xml:space="preserve"> + </w:t>
            </w:r>
            <w:proofErr w:type="spellStart"/>
            <w:r w:rsidRPr="00F54804">
              <w:rPr>
                <w:i/>
                <w:sz w:val="18"/>
                <w:szCs w:val="18"/>
              </w:rPr>
              <w:t>sink_size</w:t>
            </w:r>
            <w:proofErr w:type="spellEnd"/>
            <w:r w:rsidRPr="00F54804">
              <w:rPr>
                <w:i/>
                <w:sz w:val="18"/>
                <w:szCs w:val="18"/>
              </w:rPr>
              <w:t xml:space="preserve"> &gt; 0</w:t>
            </w:r>
            <w:r w:rsidRPr="00F54804">
              <w:rPr>
                <w:sz w:val="18"/>
                <w:szCs w:val="18"/>
              </w:rPr>
              <w:t xml:space="preserve"> </w:t>
            </w:r>
            <w:r w:rsidRPr="00F54804">
              <w:rPr>
                <w:sz w:val="18"/>
                <w:szCs w:val="18"/>
              </w:rPr>
              <w:br/>
              <w:t xml:space="preserve">is required. </w:t>
            </w:r>
          </w:p>
        </w:tc>
      </w:tr>
      <w:tr w:rsidR="00FC68DB" w:rsidRPr="00F54804" w14:paraId="54E4FBE0"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D670ED6" w14:textId="4FA0C7A8" w:rsidR="00FC68DB" w:rsidRPr="00F54804" w:rsidRDefault="00055698" w:rsidP="0013175B">
            <w:pPr>
              <w:rPr>
                <w:sz w:val="18"/>
                <w:szCs w:val="18"/>
              </w:rPr>
            </w:pPr>
            <w:proofErr w:type="spellStart"/>
            <w:r w:rsidRPr="00F54804">
              <w:rPr>
                <w:sz w:val="18"/>
                <w:szCs w:val="18"/>
              </w:rPr>
              <w:t>H</w:t>
            </w:r>
            <w:r w:rsidR="00FC68DB" w:rsidRPr="00F54804">
              <w:rPr>
                <w:sz w:val="18"/>
                <w:szCs w:val="18"/>
              </w:rPr>
              <w:t>ead_type</w:t>
            </w:r>
            <w:proofErr w:type="spellEnd"/>
          </w:p>
        </w:tc>
        <w:tc>
          <w:tcPr>
            <w:tcW w:w="1418" w:type="dxa"/>
            <w:tcBorders>
              <w:top w:val="dotted" w:sz="4" w:space="0" w:color="000000"/>
              <w:left w:val="single" w:sz="4" w:space="0" w:color="000000"/>
              <w:bottom w:val="dotted" w:sz="4" w:space="0" w:color="000000"/>
              <w:right w:val="nil"/>
            </w:tcBorders>
            <w:vAlign w:val="bottom"/>
          </w:tcPr>
          <w:p w14:paraId="75B1343B"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2A2DAB74"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351749E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597ABE57" w14:textId="77777777" w:rsidR="00FC68DB" w:rsidRPr="00F54804" w:rsidRDefault="00FC68DB" w:rsidP="0013175B">
            <w:pPr>
              <w:rPr>
                <w:sz w:val="18"/>
                <w:szCs w:val="18"/>
              </w:rPr>
            </w:pPr>
            <w:r w:rsidRPr="00F54804">
              <w:rPr>
                <w:sz w:val="18"/>
                <w:szCs w:val="18"/>
              </w:rPr>
              <w:t>-</w:t>
            </w:r>
          </w:p>
        </w:tc>
      </w:tr>
      <w:tr w:rsidR="00FC68DB" w:rsidRPr="00F54804" w14:paraId="5D516AA7"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6F9FAC45"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sink_size</w:t>
            </w:r>
            <w:proofErr w:type="spellEnd"/>
          </w:p>
        </w:tc>
        <w:tc>
          <w:tcPr>
            <w:tcW w:w="1418" w:type="dxa"/>
            <w:tcBorders>
              <w:top w:val="dotted" w:sz="4" w:space="0" w:color="000000"/>
              <w:left w:val="single" w:sz="4" w:space="0" w:color="000000"/>
              <w:bottom w:val="dotted" w:sz="4" w:space="0" w:color="000000"/>
              <w:right w:val="nil"/>
            </w:tcBorders>
          </w:tcPr>
          <w:p w14:paraId="5BA0C27C"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151ECC8" w14:textId="77777777" w:rsidR="00FC68DB" w:rsidRPr="00F54804" w:rsidRDefault="00FC68DB" w:rsidP="0013175B">
            <w:pPr>
              <w:rPr>
                <w:rFonts w:cs="Calibri"/>
                <w:sz w:val="18"/>
                <w:szCs w:val="18"/>
                <w:lang w:eastAsia="zh-CN"/>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7EF59769"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EBE806C" w14:textId="77777777" w:rsidR="00FC68DB" w:rsidRPr="00F54804" w:rsidRDefault="00FC68DB" w:rsidP="0013175B">
            <w:pPr>
              <w:rPr>
                <w:rFonts w:cs="Calibri"/>
                <w:sz w:val="18"/>
                <w:szCs w:val="18"/>
                <w:lang w:eastAsia="zh-CN"/>
              </w:rPr>
            </w:pPr>
            <w:r w:rsidRPr="00F54804">
              <w:rPr>
                <w:sz w:val="18"/>
                <w:szCs w:val="18"/>
              </w:rPr>
              <w:t xml:space="preserve">Usually, </w:t>
            </w:r>
            <w:proofErr w:type="spellStart"/>
            <w:r w:rsidRPr="00F54804">
              <w:rPr>
                <w:sz w:val="18"/>
                <w:szCs w:val="18"/>
              </w:rPr>
              <w:t>sink_size</w:t>
            </w:r>
            <w:proofErr w:type="spellEnd"/>
            <w:r w:rsidRPr="00F54804">
              <w:rPr>
                <w:sz w:val="18"/>
                <w:szCs w:val="18"/>
              </w:rPr>
              <w:t xml:space="preserve"> &gt; 0 implies no washer. </w:t>
            </w:r>
          </w:p>
        </w:tc>
      </w:tr>
      <w:tr w:rsidR="00FC68DB" w:rsidRPr="00F54804" w14:paraId="3021FC43"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17756415" w14:textId="4E4EA694" w:rsidR="00FC68DB" w:rsidRPr="00F54804" w:rsidRDefault="00055698" w:rsidP="0013175B">
            <w:pPr>
              <w:rPr>
                <w:rFonts w:cs="Calibri"/>
                <w:sz w:val="18"/>
                <w:szCs w:val="18"/>
                <w:lang w:eastAsia="zh-CN"/>
              </w:rPr>
            </w:pPr>
            <w:r w:rsidRPr="00F54804">
              <w:rPr>
                <w:rFonts w:cs="Calibri"/>
                <w:sz w:val="18"/>
                <w:szCs w:val="18"/>
                <w:lang w:eastAsia="zh-CN"/>
              </w:rPr>
              <w:t>P</w:t>
            </w:r>
            <w:r w:rsidR="00FC68DB" w:rsidRPr="00F54804">
              <w:rPr>
                <w:rFonts w:cs="Calibri"/>
                <w:sz w:val="18"/>
                <w:szCs w:val="18"/>
                <w:lang w:eastAsia="zh-CN"/>
              </w:rPr>
              <w:t>itch</w:t>
            </w:r>
          </w:p>
        </w:tc>
        <w:tc>
          <w:tcPr>
            <w:tcW w:w="1418" w:type="dxa"/>
            <w:tcBorders>
              <w:top w:val="dotted" w:sz="4" w:space="0" w:color="000000"/>
              <w:left w:val="single" w:sz="4" w:space="0" w:color="000000"/>
              <w:bottom w:val="dotted" w:sz="4" w:space="0" w:color="000000"/>
              <w:right w:val="nil"/>
            </w:tcBorders>
          </w:tcPr>
          <w:p w14:paraId="0D8D4430"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7D8EA5"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ED64C6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E3DB3A7" w14:textId="0160A8BF" w:rsidR="00FC68DB" w:rsidRPr="00F54804" w:rsidRDefault="00FC68DB" w:rsidP="0013175B">
            <w:pPr>
              <w:rPr>
                <w:sz w:val="18"/>
                <w:szCs w:val="18"/>
              </w:rPr>
            </w:pPr>
            <w:r w:rsidRPr="00F54804">
              <w:rPr>
                <w:sz w:val="18"/>
                <w:szCs w:val="18"/>
              </w:rPr>
              <w:t>Not to be confused with</w:t>
            </w:r>
            <w:r w:rsidR="00F3142F">
              <w:rPr>
                <w:sz w:val="18"/>
                <w:szCs w:val="18"/>
              </w:rPr>
              <w:t xml:space="preserve"> “</w:t>
            </w:r>
            <w:r w:rsidRPr="00F54804">
              <w:rPr>
                <w:sz w:val="18"/>
                <w:szCs w:val="18"/>
              </w:rPr>
              <w:t>lead</w:t>
            </w:r>
            <w:r w:rsidR="00055698">
              <w:rPr>
                <w:sz w:val="18"/>
                <w:szCs w:val="18"/>
              </w:rPr>
              <w:t>”</w:t>
            </w:r>
            <w:r w:rsidRPr="00F54804">
              <w:rPr>
                <w:sz w:val="18"/>
                <w:szCs w:val="18"/>
              </w:rPr>
              <w:t>.</w:t>
            </w:r>
          </w:p>
        </w:tc>
      </w:tr>
      <w:tr w:rsidR="00FC68DB" w:rsidRPr="00F54804" w14:paraId="773A2EB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2D77414" w14:textId="6B30AB98" w:rsidR="00FC68DB" w:rsidRPr="00F54804" w:rsidRDefault="00055698" w:rsidP="0013175B">
            <w:pPr>
              <w:rPr>
                <w:rFonts w:cs="Calibri"/>
                <w:sz w:val="18"/>
                <w:szCs w:val="18"/>
                <w:lang w:eastAsia="zh-CN"/>
              </w:rPr>
            </w:pPr>
            <w:r w:rsidRPr="00F54804">
              <w:rPr>
                <w:rFonts w:cs="Calibri"/>
                <w:sz w:val="18"/>
                <w:szCs w:val="18"/>
                <w:lang w:eastAsia="zh-CN"/>
              </w:rPr>
              <w:t>L</w:t>
            </w:r>
            <w:r w:rsidR="00FC68DB" w:rsidRPr="00F54804">
              <w:rPr>
                <w:rFonts w:cs="Calibri"/>
                <w:sz w:val="18"/>
                <w:szCs w:val="18"/>
                <w:lang w:eastAsia="zh-CN"/>
              </w:rPr>
              <w:t>ead</w:t>
            </w:r>
          </w:p>
        </w:tc>
        <w:tc>
          <w:tcPr>
            <w:tcW w:w="1418" w:type="dxa"/>
            <w:tcBorders>
              <w:top w:val="dotted" w:sz="4" w:space="0" w:color="000000"/>
              <w:left w:val="single" w:sz="4" w:space="0" w:color="000000"/>
              <w:bottom w:val="dotted" w:sz="4" w:space="0" w:color="000000"/>
              <w:right w:val="nil"/>
            </w:tcBorders>
          </w:tcPr>
          <w:p w14:paraId="3E8CDFA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6D194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1D70A70B"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C52572" w14:textId="4A480F87" w:rsidR="00FC68DB" w:rsidRPr="00F54804" w:rsidRDefault="00FC68DB" w:rsidP="0013175B">
            <w:pPr>
              <w:rPr>
                <w:sz w:val="18"/>
                <w:szCs w:val="18"/>
              </w:rPr>
            </w:pPr>
            <w:r w:rsidRPr="00F54804">
              <w:rPr>
                <w:sz w:val="18"/>
                <w:szCs w:val="18"/>
              </w:rPr>
              <w:t>In case of single-start, thread</w:t>
            </w:r>
            <w:r w:rsidR="00954EFB">
              <w:rPr>
                <w:sz w:val="18"/>
                <w:szCs w:val="18"/>
              </w:rPr>
              <w:t xml:space="preserve"> </w:t>
            </w:r>
            <w:r w:rsidRPr="00F54804">
              <w:rPr>
                <w:sz w:val="18"/>
                <w:szCs w:val="18"/>
              </w:rPr>
              <w:t>form pitch is equal to lead</w:t>
            </w:r>
            <w:r w:rsidR="00295F7D">
              <w:rPr>
                <w:sz w:val="18"/>
                <w:szCs w:val="18"/>
              </w:rPr>
              <w:t>. The default value</w:t>
            </w:r>
            <w:r w:rsidRPr="00F54804">
              <w:rPr>
                <w:sz w:val="18"/>
                <w:szCs w:val="18"/>
              </w:rPr>
              <w:t xml:space="preserve"> is equal to pitch attribute</w:t>
            </w:r>
            <w:r w:rsidR="008D7DE6">
              <w:rPr>
                <w:sz w:val="18"/>
                <w:szCs w:val="18"/>
              </w:rPr>
              <w:t xml:space="preserve">. </w:t>
            </w:r>
          </w:p>
        </w:tc>
      </w:tr>
      <w:tr w:rsidR="00FC68DB" w:rsidRPr="00F54804" w14:paraId="468CEFD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E1F64C6" w14:textId="6EA38273" w:rsidR="00FC68DB" w:rsidRPr="00F54804" w:rsidRDefault="00055698" w:rsidP="0013175B">
            <w:pPr>
              <w:rPr>
                <w:rFonts w:cs="Calibri"/>
                <w:sz w:val="18"/>
                <w:szCs w:val="18"/>
                <w:lang w:eastAsia="zh-CN"/>
              </w:rPr>
            </w:pPr>
            <w:r w:rsidRPr="00F54804">
              <w:rPr>
                <w:rFonts w:cs="Calibri"/>
                <w:sz w:val="18"/>
                <w:szCs w:val="18"/>
                <w:lang w:eastAsia="zh-CN"/>
              </w:rPr>
              <w:lastRenderedPageBreak/>
              <w:t>T</w:t>
            </w:r>
            <w:r w:rsidR="00FC68DB" w:rsidRPr="00F54804">
              <w:rPr>
                <w:rFonts w:cs="Calibri"/>
                <w:sz w:val="18"/>
                <w:szCs w:val="18"/>
                <w:lang w:eastAsia="zh-CN"/>
              </w:rPr>
              <w:t>orque</w:t>
            </w:r>
          </w:p>
        </w:tc>
        <w:tc>
          <w:tcPr>
            <w:tcW w:w="1418" w:type="dxa"/>
            <w:tcBorders>
              <w:top w:val="dotted" w:sz="4" w:space="0" w:color="000000"/>
              <w:left w:val="single" w:sz="4" w:space="0" w:color="000000"/>
              <w:bottom w:val="dotted" w:sz="4" w:space="0" w:color="000000"/>
              <w:right w:val="nil"/>
            </w:tcBorders>
          </w:tcPr>
          <w:p w14:paraId="6569B341"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30EAEB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5515DC1"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D865C3A" w14:textId="77777777" w:rsidR="00FC68DB" w:rsidRPr="00F54804" w:rsidRDefault="00FC68DB" w:rsidP="0013175B">
            <w:pPr>
              <w:rPr>
                <w:sz w:val="18"/>
                <w:szCs w:val="18"/>
              </w:rPr>
            </w:pPr>
            <w:r w:rsidRPr="00F54804">
              <w:rPr>
                <w:sz w:val="18"/>
                <w:szCs w:val="18"/>
              </w:rPr>
              <w:t>-</w:t>
            </w:r>
          </w:p>
        </w:tc>
      </w:tr>
      <w:tr w:rsidR="00FC68DB" w:rsidRPr="00F54804" w14:paraId="59A2E67B"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7DAE67A" w14:textId="77777777" w:rsidR="00FC68DB" w:rsidRPr="00F54804" w:rsidRDefault="00FC68DB" w:rsidP="0013175B">
            <w:pPr>
              <w:rPr>
                <w:rFonts w:cs="Calibri"/>
                <w:sz w:val="18"/>
                <w:szCs w:val="18"/>
                <w:lang w:eastAsia="zh-CN"/>
              </w:rPr>
            </w:pPr>
            <w:r w:rsidRPr="00F54804">
              <w:rPr>
                <w:rFonts w:cs="Calibri"/>
                <w:sz w:val="18"/>
                <w:szCs w:val="18"/>
                <w:lang w:eastAsia="zh-CN"/>
              </w:rPr>
              <w:t>angle</w:t>
            </w:r>
          </w:p>
        </w:tc>
        <w:tc>
          <w:tcPr>
            <w:tcW w:w="1418" w:type="dxa"/>
            <w:tcBorders>
              <w:top w:val="dotted" w:sz="4" w:space="0" w:color="000000"/>
              <w:left w:val="single" w:sz="4" w:space="0" w:color="000000"/>
              <w:bottom w:val="dotted" w:sz="4" w:space="0" w:color="000000"/>
              <w:right w:val="nil"/>
            </w:tcBorders>
          </w:tcPr>
          <w:p w14:paraId="13C88D1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0FD9A318"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B528D3D"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9011582" w14:textId="77777777" w:rsidR="00FC68DB" w:rsidRPr="00F54804" w:rsidRDefault="00FC68DB" w:rsidP="0013175B">
            <w:pPr>
              <w:rPr>
                <w:sz w:val="18"/>
                <w:szCs w:val="18"/>
              </w:rPr>
            </w:pPr>
            <w:r w:rsidRPr="00F54804">
              <w:rPr>
                <w:sz w:val="18"/>
                <w:szCs w:val="18"/>
              </w:rPr>
              <w:t>-</w:t>
            </w:r>
          </w:p>
        </w:tc>
      </w:tr>
      <w:tr w:rsidR="00FC68DB" w:rsidRPr="00F54804" w14:paraId="36A3BFC8"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5970D6BF" w14:textId="77777777" w:rsidR="00FC68DB" w:rsidRPr="00F54804" w:rsidRDefault="00FC68DB" w:rsidP="0013175B">
            <w:pPr>
              <w:rPr>
                <w:rFonts w:cs="Calibri"/>
                <w:sz w:val="18"/>
                <w:szCs w:val="18"/>
                <w:lang w:eastAsia="zh-CN"/>
              </w:rPr>
            </w:pPr>
            <w:r w:rsidRPr="00F54804">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58EB43F6"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49B27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5F510CD3"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65E234" w14:textId="77777777" w:rsidR="00FC68DB" w:rsidRPr="00F54804" w:rsidRDefault="00FC68DB" w:rsidP="0013175B">
            <w:pPr>
              <w:rPr>
                <w:sz w:val="18"/>
                <w:szCs w:val="18"/>
              </w:rPr>
            </w:pPr>
            <w:r w:rsidRPr="00F54804">
              <w:rPr>
                <w:sz w:val="18"/>
                <w:szCs w:val="18"/>
              </w:rPr>
              <w:t>-</w:t>
            </w:r>
          </w:p>
        </w:tc>
      </w:tr>
      <w:tr w:rsidR="00FC68DB" w:rsidRPr="00F54804" w14:paraId="6314FA8A"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43011BCC"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static_friction</w:t>
            </w:r>
            <w:proofErr w:type="spellEnd"/>
          </w:p>
        </w:tc>
        <w:tc>
          <w:tcPr>
            <w:tcW w:w="1418" w:type="dxa"/>
            <w:tcBorders>
              <w:top w:val="dotted" w:sz="4" w:space="0" w:color="000000"/>
              <w:left w:val="single" w:sz="4" w:space="0" w:color="000000"/>
              <w:bottom w:val="dotted" w:sz="4" w:space="0" w:color="000000"/>
              <w:right w:val="nil"/>
            </w:tcBorders>
          </w:tcPr>
          <w:p w14:paraId="1C94272B"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AF701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76C09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6B684E4" w14:textId="77777777" w:rsidR="00FC68DB" w:rsidRPr="00F54804" w:rsidRDefault="00FC68DB" w:rsidP="0013175B">
            <w:pPr>
              <w:rPr>
                <w:sz w:val="18"/>
                <w:szCs w:val="18"/>
              </w:rPr>
            </w:pPr>
          </w:p>
        </w:tc>
      </w:tr>
      <w:tr w:rsidR="00FC68DB" w:rsidRPr="00F54804" w14:paraId="5CC804C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6DC6690"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kinetic_friction</w:t>
            </w:r>
            <w:proofErr w:type="spellEnd"/>
          </w:p>
        </w:tc>
        <w:tc>
          <w:tcPr>
            <w:tcW w:w="1418" w:type="dxa"/>
            <w:tcBorders>
              <w:top w:val="dotted" w:sz="4" w:space="0" w:color="000000"/>
              <w:left w:val="single" w:sz="4" w:space="0" w:color="000000"/>
              <w:bottom w:val="dotted" w:sz="4" w:space="0" w:color="000000"/>
              <w:right w:val="nil"/>
            </w:tcBorders>
          </w:tcPr>
          <w:p w14:paraId="4057616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3408402"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D1527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9A47F8" w14:textId="77777777" w:rsidR="00FC68DB" w:rsidRPr="00F54804" w:rsidRDefault="00FC68DB" w:rsidP="0013175B">
            <w:pPr>
              <w:rPr>
                <w:sz w:val="18"/>
                <w:szCs w:val="18"/>
              </w:rPr>
            </w:pPr>
            <w:r w:rsidRPr="00F54804">
              <w:rPr>
                <w:sz w:val="18"/>
                <w:szCs w:val="18"/>
              </w:rPr>
              <w:t>-</w:t>
            </w:r>
          </w:p>
        </w:tc>
      </w:tr>
      <w:tr w:rsidR="00FC68DB" w:rsidRPr="00F54804" w14:paraId="0E59BF8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06D3BAA"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thread_static_friction</w:t>
            </w:r>
            <w:proofErr w:type="spellEnd"/>
          </w:p>
        </w:tc>
        <w:tc>
          <w:tcPr>
            <w:tcW w:w="1418" w:type="dxa"/>
            <w:tcBorders>
              <w:top w:val="dotted" w:sz="4" w:space="0" w:color="000000"/>
              <w:left w:val="single" w:sz="4" w:space="0" w:color="000000"/>
              <w:bottom w:val="dotted" w:sz="4" w:space="0" w:color="000000"/>
              <w:right w:val="nil"/>
            </w:tcBorders>
          </w:tcPr>
          <w:p w14:paraId="7996A0A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29E13D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56BF72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39F530B1" w14:textId="77777777" w:rsidR="00FC68DB" w:rsidRPr="00F54804" w:rsidRDefault="00FC68DB" w:rsidP="0013175B">
            <w:pPr>
              <w:rPr>
                <w:sz w:val="18"/>
                <w:szCs w:val="18"/>
              </w:rPr>
            </w:pPr>
          </w:p>
        </w:tc>
      </w:tr>
      <w:tr w:rsidR="00FC68DB" w:rsidRPr="00F54804" w14:paraId="226AF97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414A376"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thread_kinetic_friction</w:t>
            </w:r>
            <w:proofErr w:type="spellEnd"/>
          </w:p>
        </w:tc>
        <w:tc>
          <w:tcPr>
            <w:tcW w:w="1418" w:type="dxa"/>
            <w:tcBorders>
              <w:top w:val="dotted" w:sz="4" w:space="0" w:color="000000"/>
              <w:left w:val="single" w:sz="4" w:space="0" w:color="000000"/>
              <w:bottom w:val="dotted" w:sz="4" w:space="0" w:color="000000"/>
              <w:right w:val="nil"/>
            </w:tcBorders>
          </w:tcPr>
          <w:p w14:paraId="46CFB96A"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A08DF4A"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16AF42C"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26111A" w14:textId="77777777" w:rsidR="00FC68DB" w:rsidRPr="00F54804" w:rsidRDefault="00FC68DB" w:rsidP="0013175B">
            <w:pPr>
              <w:rPr>
                <w:sz w:val="18"/>
                <w:szCs w:val="18"/>
              </w:rPr>
            </w:pPr>
          </w:p>
        </w:tc>
      </w:tr>
      <w:tr w:rsidR="00FC68DB" w:rsidRPr="00F54804" w14:paraId="436F69DF"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CF16780"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strength_property_class</w:t>
            </w:r>
            <w:proofErr w:type="spellEnd"/>
          </w:p>
        </w:tc>
        <w:tc>
          <w:tcPr>
            <w:tcW w:w="1418" w:type="dxa"/>
            <w:tcBorders>
              <w:top w:val="dotted" w:sz="4" w:space="0" w:color="000000"/>
              <w:left w:val="single" w:sz="4" w:space="0" w:color="000000"/>
              <w:bottom w:val="dotted" w:sz="4" w:space="0" w:color="000000"/>
              <w:right w:val="nil"/>
            </w:tcBorders>
          </w:tcPr>
          <w:p w14:paraId="541CA3D1"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69C56EC0"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tcPr>
          <w:p w14:paraId="5636B6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BF7FB46" w14:textId="77777777" w:rsidR="00FC68DB" w:rsidRPr="00F54804" w:rsidRDefault="00FC68DB" w:rsidP="0013175B">
            <w:pPr>
              <w:rPr>
                <w:sz w:val="18"/>
                <w:szCs w:val="18"/>
              </w:rPr>
            </w:pPr>
            <w:r w:rsidRPr="00F54804">
              <w:rPr>
                <w:sz w:val="18"/>
                <w:szCs w:val="18"/>
              </w:rPr>
              <w:t>-</w:t>
            </w:r>
          </w:p>
        </w:tc>
      </w:tr>
      <w:tr w:rsidR="00FC68DB" w:rsidRPr="00F54804" w14:paraId="64EFBA71" w14:textId="77777777" w:rsidTr="00FC68DB">
        <w:trPr>
          <w:cantSplit/>
          <w:jc w:val="center"/>
        </w:trPr>
        <w:tc>
          <w:tcPr>
            <w:tcW w:w="2135" w:type="dxa"/>
            <w:tcBorders>
              <w:top w:val="dotted" w:sz="4" w:space="0" w:color="000000"/>
              <w:left w:val="single" w:sz="8" w:space="0" w:color="000000"/>
              <w:bottom w:val="single" w:sz="8" w:space="0" w:color="000000"/>
              <w:right w:val="nil"/>
            </w:tcBorders>
          </w:tcPr>
          <w:p w14:paraId="243D67C1" w14:textId="77777777" w:rsidR="00FC68DB" w:rsidRPr="00F54804" w:rsidRDefault="00FC68DB" w:rsidP="0013175B">
            <w:pPr>
              <w:rPr>
                <w:rFonts w:cs="Calibri"/>
                <w:sz w:val="18"/>
                <w:szCs w:val="18"/>
                <w:lang w:eastAsia="zh-CN"/>
              </w:rPr>
            </w:pPr>
            <w:proofErr w:type="spellStart"/>
            <w:r w:rsidRPr="00F54804">
              <w:rPr>
                <w:sz w:val="18"/>
                <w:szCs w:val="18"/>
              </w:rPr>
              <w:t>part_code</w:t>
            </w:r>
            <w:proofErr w:type="spellEnd"/>
          </w:p>
        </w:tc>
        <w:tc>
          <w:tcPr>
            <w:tcW w:w="1418" w:type="dxa"/>
            <w:tcBorders>
              <w:top w:val="dotted" w:sz="4" w:space="0" w:color="000000"/>
              <w:left w:val="single" w:sz="4" w:space="0" w:color="000000"/>
              <w:bottom w:val="single" w:sz="8" w:space="0" w:color="000000"/>
              <w:right w:val="nil"/>
            </w:tcBorders>
          </w:tcPr>
          <w:p w14:paraId="62C2257D"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single" w:sz="8" w:space="0" w:color="000000"/>
              <w:right w:val="nil"/>
            </w:tcBorders>
          </w:tcPr>
          <w:p w14:paraId="4D250619"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single" w:sz="8" w:space="0" w:color="000000"/>
              <w:right w:val="nil"/>
            </w:tcBorders>
          </w:tcPr>
          <w:p w14:paraId="2067D7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4AB6E158" w14:textId="77777777" w:rsidR="00FC68DB" w:rsidRPr="00F54804" w:rsidRDefault="00FC68DB" w:rsidP="0013175B">
            <w:pPr>
              <w:rPr>
                <w:sz w:val="18"/>
                <w:szCs w:val="18"/>
              </w:rPr>
            </w:pPr>
            <w:r w:rsidRPr="00F54804">
              <w:rPr>
                <w:sz w:val="18"/>
                <w:szCs w:val="18"/>
              </w:rPr>
              <w:t>-</w:t>
            </w:r>
          </w:p>
        </w:tc>
      </w:tr>
    </w:tbl>
    <w:p w14:paraId="451C1A35" w14:textId="77777777" w:rsidR="00055698" w:rsidRDefault="00055698" w:rsidP="008F4FDE"/>
    <w:p w14:paraId="67ED3871" w14:textId="78F7CFB0" w:rsidR="00FC68DB" w:rsidRPr="00BD52D7" w:rsidRDefault="00FC68DB" w:rsidP="00F27553">
      <w:pPr>
        <w:keepNext/>
      </w:pPr>
      <w:r w:rsidRPr="005C2D94">
        <w:t>T</w:t>
      </w:r>
      <w:r w:rsidRPr="001E4607">
        <w:t xml:space="preserve">hese attributes have </w:t>
      </w:r>
      <w:r w:rsidR="003D7F8A">
        <w:t xml:space="preserve">the </w:t>
      </w:r>
      <w:r w:rsidRPr="001E4607">
        <w:t xml:space="preserve">following semantics: </w:t>
      </w:r>
    </w:p>
    <w:p w14:paraId="129B2431" w14:textId="06FC6633" w:rsidR="00FC68DB" w:rsidRPr="00F54804" w:rsidRDefault="00FC68DB" w:rsidP="00821278">
      <w:pPr>
        <w:numPr>
          <w:ilvl w:val="0"/>
          <w:numId w:val="14"/>
        </w:numPr>
        <w:tabs>
          <w:tab w:val="clear" w:pos="403"/>
        </w:tabs>
        <w:spacing w:line="240" w:lineRule="auto"/>
      </w:pPr>
      <w:r w:rsidRPr="00286F85">
        <w:rPr>
          <w:rStyle w:val="CodeCharacter"/>
        </w:rPr>
        <w:t>diameter</w:t>
      </w:r>
      <w:r w:rsidRPr="000A1B7B">
        <w:t>: the diameter of the bolt or screw</w:t>
      </w:r>
      <w:r w:rsidRPr="00726144">
        <w:t>. It should</w:t>
      </w:r>
      <w:r w:rsidRPr="00F54804">
        <w:t xml:space="preserve"> be provided, since </w:t>
      </w:r>
      <w:r w:rsidR="008C4F0E">
        <w:t>e.g.</w:t>
      </w:r>
      <w:r w:rsidRPr="00F54804">
        <w:t xml:space="preserve"> only few CAE simulation types can live without it</w:t>
      </w:r>
      <w:r w:rsidR="00E76B84">
        <w:t>.</w:t>
      </w:r>
      <w:r w:rsidRPr="00F54804">
        <w:t xml:space="preserve"> </w:t>
      </w:r>
    </w:p>
    <w:p w14:paraId="64C816CF" w14:textId="78AA306B" w:rsidR="00FC68DB" w:rsidRPr="00F54804" w:rsidRDefault="00FC68DB" w:rsidP="007F6AE6">
      <w:pPr>
        <w:numPr>
          <w:ilvl w:val="0"/>
          <w:numId w:val="14"/>
        </w:numPr>
        <w:tabs>
          <w:tab w:val="clear" w:pos="403"/>
        </w:tabs>
        <w:spacing w:line="240" w:lineRule="auto"/>
      </w:pPr>
      <w:r w:rsidRPr="00286F85">
        <w:rPr>
          <w:rStyle w:val="CodeCharacter"/>
        </w:rPr>
        <w:t>length</w:t>
      </w:r>
      <w:r w:rsidRPr="00F54804">
        <w:t>: the length of the bolt or screw. Refer to</w:t>
      </w:r>
      <w:r w:rsidR="007F6AE6">
        <w:t xml:space="preserve"> </w:t>
      </w:r>
      <w:r w:rsidR="007F6AE6">
        <w:fldChar w:fldCharType="begin"/>
      </w:r>
      <w:r w:rsidR="007F6AE6">
        <w:instrText xml:space="preserve"> REF _Ref156932811 \h </w:instrText>
      </w:r>
      <w:r w:rsidR="007F6AE6">
        <w:fldChar w:fldCharType="separate"/>
      </w:r>
      <w:r w:rsidR="00AA4518" w:rsidRPr="00F54804">
        <w:t xml:space="preserve">Figure </w:t>
      </w:r>
      <w:r w:rsidR="00AA4518">
        <w:rPr>
          <w:noProof/>
        </w:rPr>
        <w:t>20</w:t>
      </w:r>
      <w:r w:rsidR="007F6AE6">
        <w:fldChar w:fldCharType="end"/>
      </w:r>
      <w:r w:rsidR="007F6AE6">
        <w:t xml:space="preserve">. </w:t>
      </w:r>
    </w:p>
    <w:p w14:paraId="6B1FE714" w14:textId="6525F895" w:rsidR="00FC68DB" w:rsidRPr="00F54804" w:rsidRDefault="00FC68DB" w:rsidP="00821278">
      <w:pPr>
        <w:numPr>
          <w:ilvl w:val="0"/>
          <w:numId w:val="14"/>
        </w:numPr>
        <w:tabs>
          <w:tab w:val="clear" w:pos="403"/>
        </w:tabs>
        <w:spacing w:line="240" w:lineRule="auto"/>
      </w:pPr>
      <w:proofErr w:type="spellStart"/>
      <w:r w:rsidRPr="00286F85">
        <w:rPr>
          <w:rStyle w:val="CodeCharacter"/>
        </w:rPr>
        <w:t>thread_length</w:t>
      </w:r>
      <w:proofErr w:type="spellEnd"/>
      <w:r w:rsidRPr="005C2D94">
        <w:t xml:space="preserve">: the length of the thread of the </w:t>
      </w:r>
      <w:r w:rsidRPr="001E4607">
        <w:t xml:space="preserve">bolt or screw. </w:t>
      </w:r>
      <w:r w:rsidRPr="00BD52D7">
        <w:t>Only needed in case of a partial-thread screw. In case of a full-thread screw, thread</w:t>
      </w:r>
      <w:r w:rsidRPr="000A1B7B">
        <w:t xml:space="preserve"> continues from tip to head, without a non-threaded area. Then, </w:t>
      </w:r>
      <w:proofErr w:type="spellStart"/>
      <w:r w:rsidRPr="00286F85">
        <w:rPr>
          <w:rStyle w:val="CodeCharacter"/>
        </w:rPr>
        <w:t>thread_length</w:t>
      </w:r>
      <w:proofErr w:type="spellEnd"/>
      <w:r w:rsidRPr="00286F85">
        <w:t xml:space="preserve"> = </w:t>
      </w:r>
      <w:r w:rsidRPr="00286F85">
        <w:rPr>
          <w:rStyle w:val="CodeCharacter"/>
        </w:rPr>
        <w:t>length</w:t>
      </w:r>
      <w:r w:rsidRPr="00286F85">
        <w:t xml:space="preserve"> – </w:t>
      </w:r>
      <w:proofErr w:type="spellStart"/>
      <w:r w:rsidRPr="00286F85">
        <w:rPr>
          <w:rStyle w:val="CodeCharacter"/>
        </w:rPr>
        <w:t>sink_size</w:t>
      </w:r>
      <w:proofErr w:type="spellEnd"/>
      <w:r w:rsidR="00E76B84">
        <w:t>.</w:t>
      </w:r>
      <w:r w:rsidR="00286F85">
        <w:t xml:space="preserve"> </w:t>
      </w:r>
    </w:p>
    <w:p w14:paraId="41F0C8FA" w14:textId="5BE27AE3" w:rsidR="00FC68DB" w:rsidRPr="00F54804" w:rsidRDefault="00FC68DB" w:rsidP="00821278">
      <w:pPr>
        <w:numPr>
          <w:ilvl w:val="0"/>
          <w:numId w:val="14"/>
        </w:numPr>
        <w:tabs>
          <w:tab w:val="clear" w:pos="403"/>
        </w:tabs>
        <w:spacing w:line="240" w:lineRule="auto"/>
      </w:pPr>
      <w:proofErr w:type="spellStart"/>
      <w:r w:rsidRPr="00286F85">
        <w:rPr>
          <w:rStyle w:val="CodeCharacter"/>
        </w:rPr>
        <w:t>head_diameter</w:t>
      </w:r>
      <w:proofErr w:type="spellEnd"/>
      <w:r w:rsidRPr="00F54804">
        <w:t>: the diameter of the head of the bolt or screw</w:t>
      </w:r>
      <w:r w:rsidR="00E76B84">
        <w:t xml:space="preserve">. </w:t>
      </w:r>
    </w:p>
    <w:p w14:paraId="4D5AE913" w14:textId="526E1A7D" w:rsidR="00FC68DB" w:rsidRPr="00F54804" w:rsidRDefault="00FC68DB" w:rsidP="00821278">
      <w:pPr>
        <w:numPr>
          <w:ilvl w:val="0"/>
          <w:numId w:val="14"/>
        </w:numPr>
        <w:tabs>
          <w:tab w:val="clear" w:pos="403"/>
        </w:tabs>
        <w:spacing w:line="240" w:lineRule="auto"/>
      </w:pPr>
      <w:proofErr w:type="spellStart"/>
      <w:r w:rsidRPr="00286F85">
        <w:rPr>
          <w:rStyle w:val="CodeCharacter"/>
        </w:rPr>
        <w:t>head_height</w:t>
      </w:r>
      <w:proofErr w:type="spellEnd"/>
      <w:r w:rsidRPr="00F54804">
        <w:t>: the height of the head</w:t>
      </w:r>
      <w:r w:rsidR="00E76B84">
        <w:t xml:space="preserve">. </w:t>
      </w:r>
    </w:p>
    <w:p w14:paraId="33AC57F8" w14:textId="4126E6D3" w:rsidR="00FC68DB" w:rsidRPr="00F54804" w:rsidRDefault="00FC68DB" w:rsidP="00821278">
      <w:pPr>
        <w:numPr>
          <w:ilvl w:val="0"/>
          <w:numId w:val="14"/>
        </w:numPr>
        <w:tabs>
          <w:tab w:val="clear" w:pos="403"/>
        </w:tabs>
        <w:spacing w:line="240" w:lineRule="auto"/>
      </w:pPr>
      <w:proofErr w:type="spellStart"/>
      <w:r w:rsidRPr="00286F85">
        <w:rPr>
          <w:rStyle w:val="CodeCharacter"/>
        </w:rPr>
        <w:t>head_type</w:t>
      </w:r>
      <w:proofErr w:type="spellEnd"/>
      <w:r w:rsidRPr="00F54804">
        <w:t xml:space="preserve">: Type of screw head, </w:t>
      </w:r>
      <w:r w:rsidR="008C4F0E">
        <w:t>e.g.</w:t>
      </w:r>
      <w:r w:rsidR="00F3142F">
        <w:t xml:space="preserve"> “</w:t>
      </w:r>
      <w:r w:rsidRPr="00F54804">
        <w:t>outer hexagonal</w:t>
      </w:r>
      <w:r w:rsidR="00B87A73">
        <w:t>”,</w:t>
      </w:r>
      <w:r w:rsidR="00F3142F">
        <w:t xml:space="preserve"> “</w:t>
      </w:r>
      <w:r w:rsidRPr="00F54804">
        <w:t>flanged-hex/Phillips-head combi</w:t>
      </w:r>
      <w:r w:rsidR="00B87A73">
        <w:t>”,</w:t>
      </w:r>
      <w:r w:rsidR="00F3142F">
        <w:t xml:space="preserve"> “</w:t>
      </w:r>
      <w:r w:rsidRPr="00F54804">
        <w:t xml:space="preserve">external </w:t>
      </w:r>
      <w:proofErr w:type="spellStart"/>
      <w:r w:rsidRPr="00F54804">
        <w:t>torx</w:t>
      </w:r>
      <w:proofErr w:type="spellEnd"/>
      <w:r w:rsidRPr="00F54804">
        <w:t xml:space="preserve"> plus</w:t>
      </w:r>
      <w:r w:rsidR="00F3142F">
        <w:t>”</w:t>
      </w:r>
      <w:r w:rsidRPr="00F54804">
        <w:t xml:space="preserve">. Since there is a wide </w:t>
      </w:r>
      <w:r w:rsidR="00E76B84" w:rsidRPr="00F54804">
        <w:t>and ever</w:t>
      </w:r>
      <w:r w:rsidR="00E76B84">
        <w:t>-</w:t>
      </w:r>
      <w:r w:rsidR="00E76B84" w:rsidRPr="00F54804">
        <w:t xml:space="preserve">increasing </w:t>
      </w:r>
      <w:r w:rsidRPr="00F54804">
        <w:t xml:space="preserve">variety of screw head types, </w:t>
      </w:r>
      <w:r w:rsidR="00E76B84">
        <w:t xml:space="preserve">an </w:t>
      </w:r>
      <w:r w:rsidRPr="00F54804">
        <w:t>alphanumeric type is appropriate for this attribute</w:t>
      </w:r>
      <w:r w:rsidR="00E76B84">
        <w:t>.</w:t>
      </w:r>
      <w:r w:rsidRPr="0013175B">
        <w:rPr>
          <w:rStyle w:val="hps"/>
        </w:rPr>
        <w:t xml:space="preserve"> </w:t>
      </w:r>
    </w:p>
    <w:p w14:paraId="75B7854E" w14:textId="602C6683" w:rsidR="00FC68DB" w:rsidRPr="005C2D94" w:rsidRDefault="00FC68DB" w:rsidP="00821278">
      <w:pPr>
        <w:numPr>
          <w:ilvl w:val="0"/>
          <w:numId w:val="14"/>
        </w:numPr>
        <w:tabs>
          <w:tab w:val="clear" w:pos="403"/>
        </w:tabs>
        <w:spacing w:line="240" w:lineRule="auto"/>
      </w:pPr>
      <w:proofErr w:type="spellStart"/>
      <w:r w:rsidRPr="00286F85">
        <w:rPr>
          <w:rStyle w:val="CodeCharacter"/>
        </w:rPr>
        <w:t>sink_size</w:t>
      </w:r>
      <w:proofErr w:type="spellEnd"/>
      <w:r w:rsidRPr="005C2D94">
        <w:t>: the size of the head that is sunk (for countersunk screws)</w:t>
      </w:r>
      <w:r w:rsidR="00E76B84">
        <w:t>.</w:t>
      </w:r>
      <w:r w:rsidRPr="005C2D94">
        <w:t xml:space="preserve"> </w:t>
      </w:r>
    </w:p>
    <w:p w14:paraId="1C81F4BA" w14:textId="0F952B90" w:rsidR="00FC68DB" w:rsidRPr="00F54804" w:rsidRDefault="00FC68DB" w:rsidP="00821278">
      <w:pPr>
        <w:numPr>
          <w:ilvl w:val="0"/>
          <w:numId w:val="14"/>
        </w:numPr>
        <w:tabs>
          <w:tab w:val="clear" w:pos="403"/>
        </w:tabs>
        <w:spacing w:line="240" w:lineRule="auto"/>
      </w:pPr>
      <w:r w:rsidRPr="00286F85">
        <w:rPr>
          <w:rStyle w:val="CodeCharacter"/>
        </w:rPr>
        <w:t>pitch</w:t>
      </w:r>
      <w:r w:rsidRPr="00BD52D7">
        <w:rPr>
          <w:rFonts w:ascii="Courier New" w:hAnsi="Courier New" w:cs="Courier New"/>
          <w:sz w:val="18"/>
        </w:rPr>
        <w:t>:</w:t>
      </w:r>
      <w:r w:rsidRPr="00BD52D7">
        <w:t xml:space="preserve"> is the distance from the crest of one thread to the next</w:t>
      </w:r>
      <w:r w:rsidR="00903298">
        <w:t xml:space="preserve">, </w:t>
      </w:r>
      <w:r w:rsidR="00E76B84">
        <w:t xml:space="preserve">cf. </w:t>
      </w:r>
      <w:r w:rsidR="00E76B84">
        <w:fldChar w:fldCharType="begin"/>
      </w:r>
      <w:r w:rsidR="00E76B84">
        <w:instrText xml:space="preserve"> REF _Ref413315993 \h </w:instrText>
      </w:r>
      <w:r w:rsidR="00E76B84">
        <w:fldChar w:fldCharType="separate"/>
      </w:r>
      <w:r w:rsidR="00AA4518" w:rsidRPr="005C2D94">
        <w:t xml:space="preserve">Figure </w:t>
      </w:r>
      <w:r w:rsidR="00AA4518">
        <w:rPr>
          <w:noProof/>
        </w:rPr>
        <w:t>21</w:t>
      </w:r>
      <w:r w:rsidR="00E76B84">
        <w:fldChar w:fldCharType="end"/>
      </w:r>
      <w:r w:rsidR="00E76B84">
        <w:t>.</w:t>
      </w:r>
      <w:r w:rsidRPr="00F54804">
        <w:t xml:space="preserve"> </w:t>
      </w:r>
    </w:p>
    <w:p w14:paraId="409652EB" w14:textId="2646C219" w:rsidR="00FC68DB" w:rsidRPr="0013175B" w:rsidRDefault="00FC68DB" w:rsidP="00821278">
      <w:pPr>
        <w:numPr>
          <w:ilvl w:val="0"/>
          <w:numId w:val="14"/>
        </w:numPr>
        <w:tabs>
          <w:tab w:val="clear" w:pos="403"/>
        </w:tabs>
        <w:spacing w:line="240" w:lineRule="auto"/>
      </w:pPr>
      <w:r w:rsidRPr="00286F85">
        <w:rPr>
          <w:rStyle w:val="CodeCharacter"/>
        </w:rPr>
        <w:t>lead:</w:t>
      </w:r>
      <w:r w:rsidRPr="0013175B">
        <w:t xml:space="preserve"> is the distance along the screw's axis that is covered by one complete rotation of the screw (360°). Lead and pitch are parametrically related</w:t>
      </w:r>
      <w:r w:rsidR="0044567E">
        <w:t xml:space="preserve"> by </w:t>
      </w:r>
      <w:r w:rsidRPr="0013175B">
        <w:t>the number of starts (number of single thread)</w:t>
      </w:r>
      <w:r w:rsidR="0044567E">
        <w:t>.</w:t>
      </w:r>
      <w:r w:rsidRPr="0013175B">
        <w:t xml:space="preserve"> </w:t>
      </w:r>
      <w:r w:rsidR="0044567E">
        <w:t xml:space="preserve">It </w:t>
      </w:r>
      <w:r w:rsidRPr="0013175B">
        <w:t xml:space="preserve">very often </w:t>
      </w:r>
      <w:r w:rsidR="0044567E">
        <w:t>is</w:t>
      </w:r>
      <w:r w:rsidRPr="0013175B">
        <w:t xml:space="preserve"> 1, in which case their relationship becomes equality. In general, lead is equal to S times pitch, </w:t>
      </w:r>
      <w:r w:rsidR="0044567E">
        <w:t>where</w:t>
      </w:r>
      <w:r w:rsidRPr="0013175B">
        <w:t> S is the number of starts</w:t>
      </w:r>
      <w:r w:rsidR="0044567E">
        <w:t xml:space="preserve">. </w:t>
      </w:r>
    </w:p>
    <w:p w14:paraId="61F7E8EC" w14:textId="6B094D86" w:rsidR="00FC68DB" w:rsidRPr="005C2D94" w:rsidRDefault="00FC68DB" w:rsidP="00821278">
      <w:pPr>
        <w:numPr>
          <w:ilvl w:val="0"/>
          <w:numId w:val="14"/>
        </w:numPr>
        <w:tabs>
          <w:tab w:val="clear" w:pos="403"/>
        </w:tabs>
        <w:spacing w:line="240" w:lineRule="auto"/>
      </w:pPr>
      <w:r w:rsidRPr="00286F85">
        <w:rPr>
          <w:rStyle w:val="CodeCharacter"/>
        </w:rPr>
        <w:t>torque</w:t>
      </w:r>
      <w:r w:rsidRPr="00F54804">
        <w:t>: The torque which should be applied when fastening the bolt or screw</w:t>
      </w:r>
      <w:r w:rsidR="0044567E">
        <w:t>.</w:t>
      </w:r>
      <w:r w:rsidRPr="00F54804">
        <w:t xml:space="preserve"> </w:t>
      </w:r>
    </w:p>
    <w:p w14:paraId="7EAF809E" w14:textId="362CB8A5" w:rsidR="00FC68DB" w:rsidRPr="00BD52D7" w:rsidRDefault="00FC68DB" w:rsidP="00821278">
      <w:pPr>
        <w:numPr>
          <w:ilvl w:val="0"/>
          <w:numId w:val="14"/>
        </w:numPr>
        <w:tabs>
          <w:tab w:val="clear" w:pos="403"/>
        </w:tabs>
        <w:spacing w:line="240" w:lineRule="auto"/>
      </w:pPr>
      <w:r w:rsidRPr="00286F85">
        <w:rPr>
          <w:rStyle w:val="CodeCharacter"/>
        </w:rPr>
        <w:t>angle</w:t>
      </w:r>
      <w:r w:rsidRPr="005C2D94">
        <w:t>: The turning angle</w:t>
      </w:r>
      <w:r w:rsidRPr="001E4607">
        <w:t xml:space="preserve"> which should be applied when fastening the bolt or screw</w:t>
      </w:r>
      <w:r w:rsidR="0044567E">
        <w:t>.</w:t>
      </w:r>
      <w:r w:rsidRPr="001E4607">
        <w:t xml:space="preserve"> </w:t>
      </w:r>
    </w:p>
    <w:p w14:paraId="2DE63A44" w14:textId="608949F9" w:rsidR="00FC68DB" w:rsidRPr="00F54804" w:rsidRDefault="00FC68DB" w:rsidP="00821278">
      <w:pPr>
        <w:numPr>
          <w:ilvl w:val="0"/>
          <w:numId w:val="14"/>
        </w:numPr>
        <w:tabs>
          <w:tab w:val="clear" w:pos="403"/>
        </w:tabs>
        <w:spacing w:line="240" w:lineRule="auto"/>
      </w:pPr>
      <w:r w:rsidRPr="00286F85">
        <w:rPr>
          <w:rStyle w:val="CodeCharacter"/>
        </w:rPr>
        <w:t>pretension</w:t>
      </w:r>
      <w:r w:rsidRPr="00726144">
        <w:t xml:space="preserve">: The </w:t>
      </w:r>
      <w:r w:rsidRPr="00F54804">
        <w:t>pretension which is generated within the bolt or screw when fastening</w:t>
      </w:r>
      <w:r w:rsidR="0044567E">
        <w:t>.</w:t>
      </w:r>
      <w:r w:rsidRPr="00F54804">
        <w:t xml:space="preserve"> </w:t>
      </w:r>
    </w:p>
    <w:p w14:paraId="745608C2" w14:textId="0F44E55E" w:rsidR="00FC68DB" w:rsidRPr="00F54804" w:rsidRDefault="00FC68DB" w:rsidP="00821278">
      <w:pPr>
        <w:numPr>
          <w:ilvl w:val="0"/>
          <w:numId w:val="14"/>
        </w:numPr>
        <w:tabs>
          <w:tab w:val="clear" w:pos="403"/>
        </w:tabs>
        <w:spacing w:line="240" w:lineRule="auto"/>
      </w:pPr>
      <w:proofErr w:type="spellStart"/>
      <w:r w:rsidRPr="00286F85">
        <w:rPr>
          <w:rStyle w:val="CodeCharacter"/>
        </w:rPr>
        <w:t>static_friction</w:t>
      </w:r>
      <w:proofErr w:type="spellEnd"/>
      <w:r w:rsidRPr="00F54804">
        <w:t>: The static friction between head and adjacent washer or part</w:t>
      </w:r>
      <w:r w:rsidR="0044567E">
        <w:t>.</w:t>
      </w:r>
      <w:r w:rsidRPr="00F54804">
        <w:t xml:space="preserve"> </w:t>
      </w:r>
    </w:p>
    <w:p w14:paraId="239AF450" w14:textId="22C79ED5" w:rsidR="00FC68DB" w:rsidRPr="00F54804" w:rsidRDefault="00FC68DB" w:rsidP="00821278">
      <w:pPr>
        <w:numPr>
          <w:ilvl w:val="0"/>
          <w:numId w:val="14"/>
        </w:numPr>
        <w:tabs>
          <w:tab w:val="clear" w:pos="403"/>
        </w:tabs>
        <w:spacing w:line="240" w:lineRule="auto"/>
      </w:pPr>
      <w:proofErr w:type="spellStart"/>
      <w:r w:rsidRPr="00286F85">
        <w:rPr>
          <w:rStyle w:val="CodeCharacter"/>
        </w:rPr>
        <w:t>kinetic_friction</w:t>
      </w:r>
      <w:proofErr w:type="spellEnd"/>
      <w:r w:rsidRPr="00F54804">
        <w:t>: The kinetic friction between head and adjacent washer or part</w:t>
      </w:r>
      <w:r w:rsidR="0044567E">
        <w:t>.</w:t>
      </w:r>
      <w:r w:rsidRPr="00F54804">
        <w:t xml:space="preserve"> </w:t>
      </w:r>
    </w:p>
    <w:p w14:paraId="0A9B6207" w14:textId="2F179F1B" w:rsidR="00FC68DB" w:rsidRPr="00F54804" w:rsidRDefault="00FC68DB" w:rsidP="00821278">
      <w:pPr>
        <w:numPr>
          <w:ilvl w:val="0"/>
          <w:numId w:val="14"/>
        </w:numPr>
        <w:tabs>
          <w:tab w:val="clear" w:pos="403"/>
        </w:tabs>
        <w:spacing w:line="240" w:lineRule="auto"/>
      </w:pPr>
      <w:proofErr w:type="spellStart"/>
      <w:r w:rsidRPr="00286F85">
        <w:rPr>
          <w:rStyle w:val="CodeCharacter"/>
        </w:rPr>
        <w:t>thread_static_friction</w:t>
      </w:r>
      <w:proofErr w:type="spellEnd"/>
      <w:r w:rsidRPr="00F54804">
        <w:t xml:space="preserve">: The static friction between </w:t>
      </w:r>
      <w:r w:rsidRPr="00F54804">
        <w:rPr>
          <w:rFonts w:cs="Calibri"/>
          <w:lang w:eastAsia="en-GB"/>
        </w:rPr>
        <w:t>screw and cut thread, or bolt thread and nut thread</w:t>
      </w:r>
      <w:r w:rsidR="0044567E">
        <w:t>.</w:t>
      </w:r>
      <w:r w:rsidRPr="00F54804">
        <w:t xml:space="preserve"> </w:t>
      </w:r>
    </w:p>
    <w:p w14:paraId="060C6C88" w14:textId="799263E0" w:rsidR="00FC68DB" w:rsidRPr="00F54804" w:rsidRDefault="00FC68DB" w:rsidP="00821278">
      <w:pPr>
        <w:numPr>
          <w:ilvl w:val="0"/>
          <w:numId w:val="14"/>
        </w:numPr>
        <w:tabs>
          <w:tab w:val="clear" w:pos="403"/>
        </w:tabs>
        <w:spacing w:line="240" w:lineRule="auto"/>
      </w:pPr>
      <w:proofErr w:type="spellStart"/>
      <w:r w:rsidRPr="00286F85">
        <w:rPr>
          <w:rStyle w:val="CodeCharacter"/>
        </w:rPr>
        <w:t>thread_kinetic_friction</w:t>
      </w:r>
      <w:proofErr w:type="spellEnd"/>
      <w:r w:rsidRPr="00F54804">
        <w:t xml:space="preserve">: The kinetic friction between </w:t>
      </w:r>
      <w:r w:rsidRPr="00F54804">
        <w:rPr>
          <w:rFonts w:cs="Calibri"/>
          <w:lang w:eastAsia="en-GB"/>
        </w:rPr>
        <w:t>screw and cut thread, or bolt thread and nut thread</w:t>
      </w:r>
      <w:r w:rsidR="0044567E">
        <w:rPr>
          <w:rFonts w:cs="Calibri"/>
          <w:lang w:eastAsia="en-GB"/>
        </w:rPr>
        <w:t>.</w:t>
      </w:r>
      <w:r w:rsidRPr="00F54804">
        <w:t xml:space="preserve"> </w:t>
      </w:r>
    </w:p>
    <w:p w14:paraId="25AC438C" w14:textId="4769B539" w:rsidR="00FC68DB" w:rsidRPr="00F54804" w:rsidRDefault="00FC68DB" w:rsidP="00821278">
      <w:pPr>
        <w:numPr>
          <w:ilvl w:val="0"/>
          <w:numId w:val="14"/>
        </w:numPr>
        <w:tabs>
          <w:tab w:val="clear" w:pos="403"/>
        </w:tabs>
        <w:spacing w:line="240" w:lineRule="auto"/>
      </w:pPr>
      <w:proofErr w:type="spellStart"/>
      <w:r w:rsidRPr="00286F85">
        <w:rPr>
          <w:rStyle w:val="CodeCharacter"/>
        </w:rPr>
        <w:t>strength_property_class</w:t>
      </w:r>
      <w:proofErr w:type="spellEnd"/>
      <w:r w:rsidRPr="00F54804">
        <w:t>: Strength according to applied standard within a unique part supplier or OEM</w:t>
      </w:r>
      <w:r w:rsidR="0044567E">
        <w:t>.</w:t>
      </w:r>
      <w:r w:rsidRPr="00F54804">
        <w:t xml:space="preserve"> </w:t>
      </w:r>
    </w:p>
    <w:p w14:paraId="5CA816CB" w14:textId="2A29DC8A" w:rsidR="00FC68DB" w:rsidRPr="00F54804" w:rsidRDefault="00FC68DB" w:rsidP="00821278">
      <w:pPr>
        <w:numPr>
          <w:ilvl w:val="0"/>
          <w:numId w:val="14"/>
        </w:numPr>
        <w:tabs>
          <w:tab w:val="clear" w:pos="403"/>
        </w:tabs>
        <w:spacing w:line="240" w:lineRule="auto"/>
      </w:pPr>
      <w:proofErr w:type="spellStart"/>
      <w:r w:rsidRPr="00286F85">
        <w:rPr>
          <w:rStyle w:val="CodeCharacter"/>
        </w:rPr>
        <w:lastRenderedPageBreak/>
        <w:t>part_code</w:t>
      </w:r>
      <w:proofErr w:type="spellEnd"/>
      <w:r w:rsidRPr="00F54804">
        <w:t xml:space="preserve">: the part code of the bolt or screw, as used </w:t>
      </w:r>
      <w:r w:rsidR="008C4F0E">
        <w:t>e.g.</w:t>
      </w:r>
      <w:r w:rsidRPr="00F54804">
        <w:t xml:space="preserve"> in a PDM system. </w:t>
      </w:r>
      <w:r w:rsidR="00422696">
        <w:t>I</w:t>
      </w:r>
      <w:r w:rsidRPr="00F54804">
        <w:t>t</w:t>
      </w:r>
      <w:r w:rsidR="00422696">
        <w:t xml:space="preserve"> can </w:t>
      </w:r>
      <w:r w:rsidRPr="00F54804">
        <w:t xml:space="preserve">be convenient to use the screw norm (according to </w:t>
      </w:r>
      <w:r w:rsidR="00422696">
        <w:t xml:space="preserve">e.g. </w:t>
      </w:r>
      <w:r w:rsidRPr="00F54804">
        <w:t xml:space="preserve">ISO, EN, BSW, DIN) as part code. </w:t>
      </w:r>
    </w:p>
    <w:p w14:paraId="377F47C8" w14:textId="77777777" w:rsidR="00FC68DB" w:rsidRPr="00F54804" w:rsidRDefault="00FC68DB" w:rsidP="00F27553">
      <w:pPr>
        <w:keepNext/>
      </w:pPr>
      <w:r w:rsidRPr="00F54804">
        <w:t xml:space="preserve">Torque, pretension, and angle interact as follows: </w:t>
      </w:r>
    </w:p>
    <w:p w14:paraId="28F19BEC" w14:textId="362F0130" w:rsidR="00FC68DB" w:rsidRPr="00F54804" w:rsidRDefault="00422696">
      <w:pPr>
        <w:numPr>
          <w:ilvl w:val="0"/>
          <w:numId w:val="14"/>
        </w:numPr>
        <w:tabs>
          <w:tab w:val="clear" w:pos="403"/>
        </w:tabs>
        <w:spacing w:line="240" w:lineRule="auto"/>
        <w:rPr>
          <w:rFonts w:cs="Courier New"/>
        </w:rPr>
      </w:pPr>
      <w:r w:rsidRPr="00422696">
        <w:rPr>
          <w:rStyle w:val="CodeCharacter"/>
        </w:rPr>
        <w:t>t</w:t>
      </w:r>
      <w:r w:rsidR="00FC68DB" w:rsidRPr="00422696">
        <w:rPr>
          <w:rStyle w:val="CodeCharacter"/>
        </w:rPr>
        <w:t>orque</w:t>
      </w:r>
      <w:r w:rsidR="00FC68DB" w:rsidRPr="00F54804">
        <w:rPr>
          <w:rFonts w:cs="Courier New"/>
        </w:rPr>
        <w:t xml:space="preserve"> is only applied if no pretension is given</w:t>
      </w:r>
      <w:r>
        <w:rPr>
          <w:rFonts w:cs="Courier New"/>
        </w:rPr>
        <w:t>.</w:t>
      </w:r>
      <w:r w:rsidR="00FC68DB" w:rsidRPr="00F54804">
        <w:rPr>
          <w:rFonts w:cs="Courier New"/>
        </w:rPr>
        <w:t xml:space="preserve"> </w:t>
      </w:r>
    </w:p>
    <w:p w14:paraId="57F78586" w14:textId="682D82E5" w:rsidR="00FC68DB" w:rsidRPr="00F54804" w:rsidRDefault="00422696">
      <w:pPr>
        <w:numPr>
          <w:ilvl w:val="0"/>
          <w:numId w:val="14"/>
        </w:numPr>
        <w:tabs>
          <w:tab w:val="clear" w:pos="403"/>
        </w:tabs>
        <w:spacing w:line="240" w:lineRule="auto"/>
        <w:rPr>
          <w:rFonts w:cs="Courier New"/>
        </w:rPr>
      </w:pPr>
      <w:r w:rsidRPr="00422696">
        <w:rPr>
          <w:rStyle w:val="CodeCharacter"/>
        </w:rPr>
        <w:t>a</w:t>
      </w:r>
      <w:r w:rsidR="00FC68DB" w:rsidRPr="00422696">
        <w:rPr>
          <w:rStyle w:val="CodeCharacter"/>
        </w:rPr>
        <w:t>ngle</w:t>
      </w:r>
      <w:r w:rsidR="00FC68DB" w:rsidRPr="00F54804">
        <w:rPr>
          <w:rFonts w:cs="Courier New"/>
        </w:rPr>
        <w:t xml:space="preserve"> is only applied if torque is given</w:t>
      </w:r>
      <w:r w:rsidR="00954EFB">
        <w:rPr>
          <w:rFonts w:cs="Courier New"/>
        </w:rPr>
        <w:t>,</w:t>
      </w:r>
      <w:r w:rsidR="00FC68DB" w:rsidRPr="00F54804">
        <w:rPr>
          <w:rFonts w:cs="Courier New"/>
        </w:rPr>
        <w:t xml:space="preserve"> and no pretension is present</w:t>
      </w:r>
      <w:r>
        <w:rPr>
          <w:rFonts w:cs="Courier New"/>
        </w:rPr>
        <w:t>.</w:t>
      </w:r>
      <w:r w:rsidR="00FC68DB" w:rsidRPr="00F54804">
        <w:rPr>
          <w:rFonts w:cs="Courier New"/>
        </w:rPr>
        <w:t xml:space="preserve"> </w:t>
      </w:r>
    </w:p>
    <w:p w14:paraId="4DCA48E2" w14:textId="37F72B6C" w:rsidR="00FC68DB" w:rsidRDefault="00FC68DB" w:rsidP="005016E9">
      <w:pPr>
        <w:keepNext/>
        <w:keepLines/>
      </w:pPr>
      <w:r w:rsidRPr="00F54804">
        <w:t xml:space="preserve">For bolts as well as screws, it is recommended to provide the direction of fixation. </w:t>
      </w:r>
      <w:r w:rsidR="003F3DEF">
        <w:t xml:space="preserve">Therefore, </w:t>
      </w:r>
      <w:r w:rsidRPr="00286F85">
        <w:rPr>
          <w:rStyle w:val="CodeCharacter"/>
        </w:rPr>
        <w:t>&lt;</w:t>
      </w:r>
      <w:proofErr w:type="spellStart"/>
      <w:r w:rsidRPr="00286F85">
        <w:rPr>
          <w:rStyle w:val="CodeCharacter"/>
        </w:rPr>
        <w:t>threaded_connection</w:t>
      </w:r>
      <w:proofErr w:type="spellEnd"/>
      <w:r w:rsidRPr="00286F85">
        <w:rPr>
          <w:rStyle w:val="CodeCharacter"/>
        </w:rPr>
        <w:t>/&gt;</w:t>
      </w:r>
      <w:r w:rsidRPr="00F54804">
        <w:t xml:space="preserve"> offers following nested elements</w:t>
      </w:r>
      <w:r w:rsidR="005016E9">
        <w:t xml:space="preserve"> (</w:t>
      </w:r>
      <w:r w:rsidR="005016E9">
        <w:fldChar w:fldCharType="begin"/>
      </w:r>
      <w:r w:rsidR="005016E9">
        <w:instrText xml:space="preserve"> REF _Ref156248352 \h </w:instrText>
      </w:r>
      <w:r w:rsidR="005016E9">
        <w:fldChar w:fldCharType="separate"/>
      </w:r>
      <w:r w:rsidR="00AA4518" w:rsidRPr="00F54804">
        <w:t xml:space="preserve">Table </w:t>
      </w:r>
      <w:r w:rsidR="00AA4518">
        <w:rPr>
          <w:noProof/>
        </w:rPr>
        <w:t>52</w:t>
      </w:r>
      <w:r w:rsidR="005016E9">
        <w:fldChar w:fldCharType="end"/>
      </w:r>
      <w:r w:rsidR="005016E9">
        <w:t>)</w:t>
      </w:r>
      <w:r w:rsidRPr="00F54804">
        <w:t xml:space="preserve">: </w:t>
      </w:r>
    </w:p>
    <w:p w14:paraId="08E05727" w14:textId="09321EA4" w:rsidR="00055698" w:rsidRPr="00F54804" w:rsidRDefault="00055698" w:rsidP="001640C5">
      <w:pPr>
        <w:pStyle w:val="Beschriftung"/>
        <w:keepNext/>
        <w:keepLines/>
      </w:pPr>
      <w:bookmarkStart w:id="1172" w:name="_Ref156248352"/>
      <w:bookmarkStart w:id="1173" w:name="_Toc159022846"/>
      <w:r w:rsidRPr="00F54804">
        <w:t xml:space="preserve">Table </w:t>
      </w:r>
      <w:r w:rsidRPr="00F54804">
        <w:fldChar w:fldCharType="begin"/>
      </w:r>
      <w:r w:rsidRPr="00F54804">
        <w:instrText xml:space="preserve"> SEQ Table \* ARABIC </w:instrText>
      </w:r>
      <w:r w:rsidRPr="00F54804">
        <w:fldChar w:fldCharType="separate"/>
      </w:r>
      <w:r w:rsidR="00AA4518">
        <w:rPr>
          <w:noProof/>
        </w:rPr>
        <w:t>52</w:t>
      </w:r>
      <w:r w:rsidRPr="00F54804">
        <w:fldChar w:fldCharType="end"/>
      </w:r>
      <w:bookmarkEnd w:id="1172"/>
      <w:r>
        <w:t xml:space="preserve"> —</w:t>
      </w:r>
      <w:r w:rsidRPr="00F54804">
        <w:t xml:space="preserve"> Nested elements of </w:t>
      </w:r>
      <w:r w:rsidRPr="005C2D94">
        <w:t xml:space="preserve">element </w:t>
      </w:r>
      <w:r w:rsidRPr="005C2D94">
        <w:rPr>
          <w:rFonts w:ascii="Courier New" w:hAnsi="Courier New" w:cs="Courier New"/>
        </w:rPr>
        <w:t>&lt;</w:t>
      </w:r>
      <w:proofErr w:type="spellStart"/>
      <w:r w:rsidRPr="005C2D94">
        <w:rPr>
          <w:rFonts w:ascii="Courier New" w:hAnsi="Courier New" w:cs="Courier New"/>
        </w:rPr>
        <w:t>threaded_connection</w:t>
      </w:r>
      <w:proofErr w:type="spellEnd"/>
      <w:r w:rsidRPr="005C2D94">
        <w:rPr>
          <w:rFonts w:ascii="Courier New" w:hAnsi="Courier New" w:cs="Courier New"/>
        </w:rPr>
        <w:t>/</w:t>
      </w:r>
      <w:r w:rsidRPr="001E4607">
        <w:rPr>
          <w:rFonts w:ascii="Courier New" w:hAnsi="Courier New" w:cs="Courier New"/>
        </w:rPr>
        <w:t>&gt;</w:t>
      </w:r>
      <w:bookmarkEnd w:id="1173"/>
      <w:r w:rsidRPr="00BD52D7">
        <w:t xml:space="preserve"> </w:t>
      </w:r>
    </w:p>
    <w:tbl>
      <w:tblPr>
        <w:tblW w:w="0" w:type="auto"/>
        <w:jc w:val="center"/>
        <w:tblLayout w:type="fixed"/>
        <w:tblLook w:val="04A0" w:firstRow="1" w:lastRow="0" w:firstColumn="1" w:lastColumn="0" w:noHBand="0" w:noVBand="1"/>
      </w:tblPr>
      <w:tblGrid>
        <w:gridCol w:w="2111"/>
        <w:gridCol w:w="2268"/>
        <w:gridCol w:w="1276"/>
        <w:gridCol w:w="2837"/>
      </w:tblGrid>
      <w:tr w:rsidR="00FC68DB" w:rsidRPr="00C15623" w14:paraId="33931A71" w14:textId="77777777" w:rsidTr="00201881">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45AF2D2" w14:textId="77777777" w:rsidR="00FC68DB" w:rsidRPr="00C15623" w:rsidRDefault="00FC68DB" w:rsidP="00B202D2">
            <w:pPr>
              <w:keepNext/>
              <w:suppressAutoHyphens/>
              <w:rPr>
                <w:rFonts w:cs="Calibri"/>
                <w:b/>
                <w:lang w:eastAsia="zh-CN"/>
              </w:rPr>
            </w:pPr>
            <w:r w:rsidRPr="00C15623">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02251A3" w14:textId="77777777" w:rsidR="00FC68DB" w:rsidRPr="00C15623" w:rsidRDefault="00FC68DB" w:rsidP="00B202D2">
            <w:pPr>
              <w:keepNext/>
              <w:suppressAutoHyphens/>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A28A8C" w14:textId="77777777" w:rsidR="00FC68DB" w:rsidRPr="00C15623" w:rsidRDefault="00FC68DB" w:rsidP="00B202D2">
            <w:pPr>
              <w:keepNext/>
              <w:suppressAutoHyphens/>
              <w:rPr>
                <w:rFonts w:cs="Calibri"/>
                <w:b/>
                <w:lang w:eastAsia="zh-CN"/>
              </w:rPr>
            </w:pPr>
            <w:r w:rsidRPr="00C15623">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9A9D667"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2CED0D28" w14:textId="77777777" w:rsidTr="00201881">
        <w:trPr>
          <w:cantSplit/>
          <w:jc w:val="center"/>
        </w:trPr>
        <w:tc>
          <w:tcPr>
            <w:tcW w:w="2111" w:type="dxa"/>
            <w:tcBorders>
              <w:top w:val="single" w:sz="8" w:space="0" w:color="000000"/>
              <w:left w:val="single" w:sz="8" w:space="0" w:color="000000"/>
              <w:right w:val="nil"/>
            </w:tcBorders>
            <w:hideMark/>
          </w:tcPr>
          <w:p w14:paraId="2D6A1F8B" w14:textId="77777777" w:rsidR="00FC68DB" w:rsidRPr="00F54804" w:rsidRDefault="00FC68DB" w:rsidP="00100517">
            <w:pPr>
              <w:keepNext/>
              <w:suppressAutoHyphens/>
              <w:rPr>
                <w:rFonts w:cs="Calibri"/>
                <w:sz w:val="20"/>
                <w:szCs w:val="20"/>
                <w:lang w:eastAsia="zh-CN"/>
              </w:rPr>
            </w:pPr>
            <w:proofErr w:type="spellStart"/>
            <w:r w:rsidRPr="00F54804">
              <w:rPr>
                <w:sz w:val="20"/>
                <w:szCs w:val="20"/>
              </w:rPr>
              <w:t>normal_direction</w:t>
            </w:r>
            <w:proofErr w:type="spellEnd"/>
          </w:p>
        </w:tc>
        <w:tc>
          <w:tcPr>
            <w:tcW w:w="2268" w:type="dxa"/>
            <w:tcBorders>
              <w:top w:val="single" w:sz="8" w:space="0" w:color="000000"/>
              <w:left w:val="single" w:sz="4" w:space="0" w:color="000000"/>
              <w:right w:val="nil"/>
            </w:tcBorders>
            <w:hideMark/>
          </w:tcPr>
          <w:p w14:paraId="5B48DDB4" w14:textId="77777777" w:rsidR="00FC68DB" w:rsidRPr="00F54804" w:rsidRDefault="00FC68DB" w:rsidP="00100517">
            <w:pPr>
              <w:keepNext/>
              <w:suppressAutoHyphens/>
              <w:rPr>
                <w:rFonts w:cs="Calibri"/>
                <w:sz w:val="20"/>
                <w:szCs w:val="20"/>
                <w:lang w:eastAsia="zh-CN"/>
              </w:rPr>
            </w:pPr>
            <w:r w:rsidRPr="00F54804">
              <w:rPr>
                <w:sz w:val="20"/>
                <w:szCs w:val="20"/>
              </w:rPr>
              <w:t>1</w:t>
            </w:r>
          </w:p>
        </w:tc>
        <w:tc>
          <w:tcPr>
            <w:tcW w:w="1276" w:type="dxa"/>
            <w:tcBorders>
              <w:top w:val="single" w:sz="8" w:space="0" w:color="000000"/>
              <w:left w:val="single" w:sz="4" w:space="0" w:color="000000"/>
              <w:right w:val="nil"/>
            </w:tcBorders>
            <w:hideMark/>
          </w:tcPr>
          <w:p w14:paraId="156E23CD" w14:textId="77777777" w:rsidR="00FC68DB" w:rsidRPr="00F54804" w:rsidRDefault="00FC68DB" w:rsidP="00100517">
            <w:pPr>
              <w:keepNext/>
              <w:suppressAutoHyphens/>
              <w:rPr>
                <w:rFonts w:cs="Calibri"/>
                <w:sz w:val="20"/>
                <w:szCs w:val="20"/>
                <w:lang w:eastAsia="zh-CN"/>
              </w:rPr>
            </w:pPr>
            <w:r w:rsidRPr="00F54804">
              <w:rPr>
                <w:sz w:val="20"/>
                <w:szCs w:val="20"/>
              </w:rPr>
              <w:t>Optional</w:t>
            </w:r>
          </w:p>
        </w:tc>
        <w:tc>
          <w:tcPr>
            <w:tcW w:w="2837" w:type="dxa"/>
            <w:tcBorders>
              <w:top w:val="single" w:sz="8" w:space="0" w:color="000000"/>
              <w:left w:val="single" w:sz="4" w:space="0" w:color="000000"/>
              <w:right w:val="single" w:sz="8" w:space="0" w:color="000000"/>
            </w:tcBorders>
            <w:hideMark/>
          </w:tcPr>
          <w:p w14:paraId="3D60280B" w14:textId="77777777" w:rsidR="00FC68DB" w:rsidRPr="00F54804" w:rsidRDefault="00FC68DB" w:rsidP="00100517">
            <w:pPr>
              <w:keepNext/>
              <w:suppressAutoHyphens/>
              <w:rPr>
                <w:rFonts w:cs="Calibri"/>
                <w:lang w:eastAsia="zh-CN"/>
              </w:rPr>
            </w:pPr>
            <w:r w:rsidRPr="00F54804">
              <w:rPr>
                <w:sz w:val="20"/>
                <w:szCs w:val="20"/>
              </w:rPr>
              <w:t>-</w:t>
            </w:r>
          </w:p>
        </w:tc>
      </w:tr>
      <w:tr w:rsidR="00FC68DB" w:rsidRPr="00F54804" w14:paraId="445DEC7B" w14:textId="77777777" w:rsidTr="00201881">
        <w:trPr>
          <w:cantSplit/>
          <w:jc w:val="center"/>
        </w:trPr>
        <w:tc>
          <w:tcPr>
            <w:tcW w:w="2111" w:type="dxa"/>
            <w:tcBorders>
              <w:left w:val="single" w:sz="8" w:space="0" w:color="000000"/>
              <w:right w:val="nil"/>
            </w:tcBorders>
          </w:tcPr>
          <w:p w14:paraId="1D1E853C" w14:textId="77777777" w:rsidR="00FC68DB" w:rsidRPr="00F54804" w:rsidRDefault="00FC68DB" w:rsidP="00B202D2">
            <w:pPr>
              <w:suppressAutoHyphens/>
              <w:rPr>
                <w:sz w:val="20"/>
                <w:szCs w:val="20"/>
              </w:rPr>
            </w:pPr>
            <w:proofErr w:type="spellStart"/>
            <w:r w:rsidRPr="00F54804">
              <w:rPr>
                <w:sz w:val="20"/>
                <w:szCs w:val="20"/>
              </w:rPr>
              <w:t>tangential_direction</w:t>
            </w:r>
            <w:proofErr w:type="spellEnd"/>
          </w:p>
        </w:tc>
        <w:tc>
          <w:tcPr>
            <w:tcW w:w="2268" w:type="dxa"/>
            <w:tcBorders>
              <w:left w:val="single" w:sz="4" w:space="0" w:color="000000"/>
              <w:right w:val="nil"/>
            </w:tcBorders>
          </w:tcPr>
          <w:p w14:paraId="36EA102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tcPr>
          <w:p w14:paraId="4C79D12D"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right w:val="single" w:sz="8" w:space="0" w:color="000000"/>
            </w:tcBorders>
          </w:tcPr>
          <w:p w14:paraId="785A899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4F3A2A6A" w14:textId="77777777" w:rsidTr="00201881">
        <w:trPr>
          <w:cantSplit/>
          <w:jc w:val="center"/>
        </w:trPr>
        <w:tc>
          <w:tcPr>
            <w:tcW w:w="2111" w:type="dxa"/>
            <w:tcBorders>
              <w:left w:val="single" w:sz="8" w:space="0" w:color="000000"/>
              <w:right w:val="nil"/>
            </w:tcBorders>
            <w:shd w:val="clear" w:color="auto" w:fill="auto"/>
            <w:hideMark/>
          </w:tcPr>
          <w:p w14:paraId="6245F72F" w14:textId="77777777" w:rsidR="00FC68DB" w:rsidRPr="00F54804" w:rsidRDefault="00FC68DB" w:rsidP="00B202D2">
            <w:pPr>
              <w:suppressAutoHyphens/>
              <w:rPr>
                <w:sz w:val="20"/>
                <w:szCs w:val="20"/>
              </w:rPr>
            </w:pPr>
            <w:r w:rsidRPr="00F54804">
              <w:rPr>
                <w:sz w:val="20"/>
                <w:szCs w:val="20"/>
              </w:rPr>
              <w:t>bolt</w:t>
            </w:r>
            <w:r w:rsidRPr="00F54804">
              <w:rPr>
                <w:sz w:val="20"/>
                <w:szCs w:val="20"/>
              </w:rPr>
              <w:br/>
              <w:t>screw</w:t>
            </w:r>
          </w:p>
        </w:tc>
        <w:tc>
          <w:tcPr>
            <w:tcW w:w="2268" w:type="dxa"/>
            <w:tcBorders>
              <w:left w:val="single" w:sz="4" w:space="0" w:color="000000"/>
              <w:right w:val="nil"/>
            </w:tcBorders>
            <w:shd w:val="clear" w:color="auto" w:fill="auto"/>
            <w:hideMark/>
          </w:tcPr>
          <w:p w14:paraId="3128B15F"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shd w:val="clear" w:color="auto" w:fill="auto"/>
            <w:hideMark/>
          </w:tcPr>
          <w:p w14:paraId="0129678D" w14:textId="77777777" w:rsidR="00FC68DB" w:rsidRPr="00F54804" w:rsidRDefault="00FC68DB" w:rsidP="00B202D2">
            <w:pPr>
              <w:suppressAutoHyphens/>
              <w:rPr>
                <w:sz w:val="20"/>
                <w:szCs w:val="20"/>
              </w:rPr>
            </w:pPr>
            <w:r w:rsidRPr="00F54804">
              <w:rPr>
                <w:sz w:val="20"/>
                <w:szCs w:val="20"/>
              </w:rPr>
              <w:t>Required</w:t>
            </w:r>
          </w:p>
        </w:tc>
        <w:tc>
          <w:tcPr>
            <w:tcW w:w="2837" w:type="dxa"/>
            <w:tcBorders>
              <w:left w:val="single" w:sz="4" w:space="0" w:color="000000"/>
              <w:right w:val="single" w:sz="8" w:space="0" w:color="000000"/>
            </w:tcBorders>
            <w:shd w:val="clear" w:color="auto" w:fill="auto"/>
            <w:hideMark/>
          </w:tcPr>
          <w:p w14:paraId="2C763E20" w14:textId="77777777" w:rsidR="00FC68DB" w:rsidRPr="00F54804" w:rsidRDefault="00FC68DB" w:rsidP="00B202D2">
            <w:pPr>
              <w:keepNext/>
              <w:suppressAutoHyphens/>
              <w:rPr>
                <w:sz w:val="20"/>
                <w:szCs w:val="20"/>
              </w:rPr>
            </w:pPr>
            <w:r w:rsidRPr="00F54804">
              <w:rPr>
                <w:sz w:val="20"/>
                <w:szCs w:val="20"/>
              </w:rPr>
              <w:t>Exactly one of these elements.</w:t>
            </w:r>
          </w:p>
        </w:tc>
      </w:tr>
      <w:tr w:rsidR="00FC68DB" w:rsidRPr="00F54804" w14:paraId="7236E885" w14:textId="77777777" w:rsidTr="00201881">
        <w:trPr>
          <w:cantSplit/>
          <w:jc w:val="center"/>
        </w:trPr>
        <w:tc>
          <w:tcPr>
            <w:tcW w:w="2111" w:type="dxa"/>
            <w:tcBorders>
              <w:left w:val="single" w:sz="8" w:space="0" w:color="000000"/>
              <w:bottom w:val="single" w:sz="4" w:space="0" w:color="000000"/>
              <w:right w:val="nil"/>
            </w:tcBorders>
            <w:shd w:val="clear" w:color="auto" w:fill="auto"/>
            <w:hideMark/>
          </w:tcPr>
          <w:p w14:paraId="057A1338" w14:textId="77777777" w:rsidR="00FC68DB" w:rsidRPr="00F54804" w:rsidRDefault="00FC68DB" w:rsidP="00B202D2">
            <w:pPr>
              <w:suppressAutoHyphens/>
              <w:rPr>
                <w:sz w:val="20"/>
                <w:szCs w:val="20"/>
              </w:rPr>
            </w:pPr>
            <w:r w:rsidRPr="00F54804">
              <w:rPr>
                <w:sz w:val="20"/>
                <w:szCs w:val="20"/>
              </w:rPr>
              <w:t>washer</w:t>
            </w:r>
          </w:p>
        </w:tc>
        <w:tc>
          <w:tcPr>
            <w:tcW w:w="2268" w:type="dxa"/>
            <w:tcBorders>
              <w:left w:val="single" w:sz="4" w:space="0" w:color="000000"/>
              <w:bottom w:val="single" w:sz="4" w:space="0" w:color="000000"/>
              <w:right w:val="nil"/>
            </w:tcBorders>
            <w:shd w:val="clear" w:color="auto" w:fill="auto"/>
            <w:hideMark/>
          </w:tcPr>
          <w:p w14:paraId="373FF9F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bottom w:val="single" w:sz="4" w:space="0" w:color="000000"/>
              <w:right w:val="nil"/>
            </w:tcBorders>
            <w:shd w:val="clear" w:color="auto" w:fill="auto"/>
            <w:hideMark/>
          </w:tcPr>
          <w:p w14:paraId="2C64B85E"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bottom w:val="single" w:sz="4" w:space="0" w:color="000000"/>
              <w:right w:val="single" w:sz="8" w:space="0" w:color="000000"/>
            </w:tcBorders>
            <w:shd w:val="clear" w:color="auto" w:fill="auto"/>
            <w:hideMark/>
          </w:tcPr>
          <w:p w14:paraId="2F01C6DD" w14:textId="77777777" w:rsidR="00FC68DB" w:rsidRPr="00F54804" w:rsidRDefault="00FC68DB" w:rsidP="00B202D2">
            <w:pPr>
              <w:keepNext/>
              <w:suppressAutoHyphens/>
              <w:rPr>
                <w:sz w:val="20"/>
                <w:szCs w:val="20"/>
              </w:rPr>
            </w:pPr>
            <w:r w:rsidRPr="00F54804">
              <w:rPr>
                <w:sz w:val="20"/>
                <w:szCs w:val="20"/>
              </w:rPr>
              <w:t>-</w:t>
            </w:r>
          </w:p>
        </w:tc>
      </w:tr>
    </w:tbl>
    <w:p w14:paraId="258218A7" w14:textId="5FDC592F" w:rsidR="00FC68DB" w:rsidRPr="00BD52D7" w:rsidRDefault="00FC68DB" w:rsidP="0013175B">
      <w:pPr>
        <w:pStyle w:val="berschrift4"/>
      </w:pPr>
      <w:r w:rsidRPr="005C2D94">
        <w:t xml:space="preserve">Element </w:t>
      </w:r>
      <w:r w:rsidR="00556B45" w:rsidRPr="00556B45">
        <w:rPr>
          <w:rFonts w:ascii="Courier New" w:hAnsi="Courier New" w:cs="Courier New"/>
        </w:rPr>
        <w:t>&lt;</w:t>
      </w:r>
      <w:proofErr w:type="spellStart"/>
      <w:r w:rsidRPr="00556B45">
        <w:rPr>
          <w:rFonts w:ascii="Courier New" w:hAnsi="Courier New" w:cs="Courier New"/>
        </w:rPr>
        <w:t>normal_direction</w:t>
      </w:r>
      <w:proofErr w:type="spellEnd"/>
      <w:r w:rsidR="00556B45" w:rsidRPr="00556B45">
        <w:rPr>
          <w:rFonts w:ascii="Courier New" w:hAnsi="Courier New" w:cs="Courier New"/>
        </w:rPr>
        <w:t>/&gt;</w:t>
      </w:r>
      <w:r w:rsidR="00556B45">
        <w:t xml:space="preserve"> </w:t>
      </w:r>
    </w:p>
    <w:p w14:paraId="0AF88075" w14:textId="2E02623D" w:rsidR="00FC68DB" w:rsidRPr="00F54804" w:rsidRDefault="00FC68DB" w:rsidP="00B202D2">
      <w:r w:rsidRPr="000A1B7B">
        <w:t xml:space="preserve">The direction of the bolt or screw </w:t>
      </w:r>
      <w:r w:rsidRPr="00726144">
        <w:t xml:space="preserve">is described by the element </w:t>
      </w:r>
      <w:r w:rsidRPr="00286F85">
        <w:rPr>
          <w:rStyle w:val="CodeCharacter"/>
        </w:rPr>
        <w:t>&lt;</w:t>
      </w:r>
      <w:proofErr w:type="spellStart"/>
      <w:r w:rsidRPr="00286F85">
        <w:rPr>
          <w:rStyle w:val="CodeCharacter"/>
        </w:rPr>
        <w:t>normal_direction</w:t>
      </w:r>
      <w:proofErr w:type="spellEnd"/>
      <w:r w:rsidRPr="00286F85">
        <w:rPr>
          <w:rStyle w:val="CodeCharacter"/>
        </w:rPr>
        <w:t>/&gt;</w:t>
      </w:r>
      <w:r w:rsidRPr="00F54804">
        <w:t xml:space="preserve"> in </w:t>
      </w:r>
      <w:r w:rsidR="00F36311">
        <w:t xml:space="preserve">the </w:t>
      </w:r>
      <w:r w:rsidRPr="00F54804">
        <w:t xml:space="preserve">form of an orientation vector. This is necessary to define the orientation of the bolt or screw and </w:t>
      </w:r>
      <w:r w:rsidR="003F3DEF">
        <w:t xml:space="preserve">therefore, </w:t>
      </w:r>
      <w:r w:rsidRPr="00F54804">
        <w:t>which end is considered to be the connection’s head-side. The orientation sense of the bolt is</w:t>
      </w:r>
      <w:r w:rsidR="00F3142F">
        <w:t xml:space="preserve"> “</w:t>
      </w:r>
      <w:r w:rsidRPr="00D0681A">
        <w:t>from head to nut</w:t>
      </w:r>
      <w:r w:rsidR="00F36311">
        <w:t>”</w:t>
      </w:r>
      <w:r w:rsidRPr="00F54804">
        <w:t xml:space="preserve"> and of the screw is</w:t>
      </w:r>
      <w:r w:rsidR="00F3142F">
        <w:t xml:space="preserve"> “</w:t>
      </w:r>
      <w:r w:rsidRPr="00D0681A">
        <w:t>from head to point</w:t>
      </w:r>
      <w:r w:rsidR="00D0681A" w:rsidRPr="00D0681A">
        <w:t>”</w:t>
      </w:r>
      <w:r w:rsidRPr="00F54804">
        <w:t xml:space="preserve">. </w:t>
      </w:r>
    </w:p>
    <w:p w14:paraId="7A64CE69" w14:textId="434EE342" w:rsidR="00FC68DB" w:rsidRPr="001E4607" w:rsidRDefault="00FC68DB" w:rsidP="00B202D2">
      <w:r w:rsidRPr="00F54804">
        <w:t xml:space="preserve">Refer to </w:t>
      </w:r>
      <w:r w:rsidR="005020EF">
        <w:t>clause </w:t>
      </w:r>
      <w:r w:rsidRPr="00F54804">
        <w:fldChar w:fldCharType="begin"/>
      </w:r>
      <w:r w:rsidRPr="00F54804">
        <w:instrText xml:space="preserve"> REF _Ref400880511 \r \h  \* MERGEFORMAT </w:instrText>
      </w:r>
      <w:r w:rsidRPr="00F54804">
        <w:fldChar w:fldCharType="separate"/>
      </w:r>
      <w:r w:rsidR="00AA4518">
        <w:t>9.1.3</w:t>
      </w:r>
      <w:r w:rsidRPr="00F54804">
        <w:fldChar w:fldCharType="end"/>
      </w:r>
      <w:r w:rsidRPr="00F54804">
        <w:t xml:space="preserve"> for syntax of element </w:t>
      </w:r>
      <w:r w:rsidRPr="00286F85">
        <w:rPr>
          <w:rStyle w:val="CodeCharacter"/>
        </w:rPr>
        <w:t>&lt;</w:t>
      </w:r>
      <w:proofErr w:type="spellStart"/>
      <w:r w:rsidRPr="00286F85">
        <w:rPr>
          <w:rStyle w:val="CodeCharacter"/>
        </w:rPr>
        <w:t>normal_direction</w:t>
      </w:r>
      <w:proofErr w:type="spellEnd"/>
      <w:r w:rsidRPr="00286F85">
        <w:rPr>
          <w:rStyle w:val="CodeCharacter"/>
        </w:rPr>
        <w:t>/&gt;</w:t>
      </w:r>
      <w:r w:rsidRPr="005C2D94">
        <w:t xml:space="preserve">. </w:t>
      </w:r>
    </w:p>
    <w:p w14:paraId="084F7E0C" w14:textId="7AB5B06C" w:rsidR="00FC68DB" w:rsidRPr="000A1B7B" w:rsidRDefault="00FC68DB" w:rsidP="00B202D2">
      <w:r w:rsidRPr="00BD52D7">
        <w:t xml:space="preserve">Elements </w:t>
      </w:r>
      <w:r w:rsidRPr="00286F85">
        <w:rPr>
          <w:rStyle w:val="CodeCharacter"/>
        </w:rPr>
        <w:t>&lt;bolt/&gt;</w:t>
      </w:r>
      <w:r w:rsidRPr="00BD52D7">
        <w:t xml:space="preserve">, </w:t>
      </w:r>
      <w:r w:rsidRPr="00286F85">
        <w:rPr>
          <w:rStyle w:val="CodeCharacter"/>
        </w:rPr>
        <w:t>&lt;screw/&gt;</w:t>
      </w:r>
      <w:r w:rsidRPr="00BD52D7">
        <w:t xml:space="preserve"> and </w:t>
      </w:r>
      <w:r w:rsidRPr="00286F85">
        <w:rPr>
          <w:rStyle w:val="CodeCharacter"/>
        </w:rPr>
        <w:t>&lt;washer/&gt;</w:t>
      </w:r>
      <w:r w:rsidRPr="00D7391D">
        <w:t xml:space="preserve"> are described in the following </w:t>
      </w:r>
      <w:r w:rsidR="00E21B4A">
        <w:t>subclauses</w:t>
      </w:r>
      <w:r w:rsidRPr="00D7391D">
        <w:t xml:space="preserve">. </w:t>
      </w:r>
    </w:p>
    <w:p w14:paraId="6CA3350C" w14:textId="77777777" w:rsidR="00FC68DB" w:rsidRPr="00F54804" w:rsidRDefault="00FC68DB" w:rsidP="00B202D2">
      <w:r w:rsidRPr="000A1B7B">
        <w:t xml:space="preserve">The nested element </w:t>
      </w:r>
      <w:r w:rsidRPr="00286F85">
        <w:rPr>
          <w:rStyle w:val="CodeCharacter"/>
        </w:rPr>
        <w:t>&lt;washer/&gt;</w:t>
      </w:r>
      <w:r w:rsidRPr="00F54804">
        <w:t xml:space="preserve"> refers to the washer next to the head of a screw or bolt. </w:t>
      </w:r>
    </w:p>
    <w:p w14:paraId="4C371162" w14:textId="77777777" w:rsidR="00FC68DB" w:rsidRPr="00F54804" w:rsidRDefault="00FC68DB" w:rsidP="00B202D2">
      <w:r w:rsidRPr="00F54804">
        <w:t xml:space="preserve">All attributes of threaded connections are optional for import to CAD or CAE processors. However, specific FE solvers may declare some of them to be mandatory. </w:t>
      </w:r>
    </w:p>
    <w:p w14:paraId="77A2B889" w14:textId="0675112A" w:rsidR="00FC68DB" w:rsidRPr="00F54804" w:rsidRDefault="00FC68DB" w:rsidP="00B202D2">
      <w:r w:rsidRPr="00F54804">
        <w:t>General defaults are: 0 for numeric values, "" for strings. However, these defaults are not always useful for CAE.</w:t>
      </w:r>
      <w:r w:rsidR="00F36311">
        <w:t xml:space="preserve"> </w:t>
      </w:r>
    </w:p>
    <w:p w14:paraId="388E5B1A" w14:textId="77777777" w:rsidR="00FC68DB" w:rsidRPr="00F54804" w:rsidRDefault="00FC68DB" w:rsidP="00B202D2">
      <w:pPr>
        <w:pStyle w:val="berschrift3"/>
      </w:pPr>
      <w:bookmarkStart w:id="1174" w:name="_Toc428279528"/>
      <w:bookmarkStart w:id="1175" w:name="_Toc428456266"/>
      <w:bookmarkStart w:id="1176" w:name="_Toc428537229"/>
      <w:bookmarkStart w:id="1177" w:name="_Toc428969548"/>
      <w:bookmarkStart w:id="1178" w:name="_Toc429052939"/>
      <w:bookmarkStart w:id="1179" w:name="_Toc413359594"/>
      <w:bookmarkStart w:id="1180" w:name="_Toc3556986"/>
      <w:bookmarkStart w:id="1181" w:name="_Toc34747236"/>
      <w:bookmarkStart w:id="1182" w:name="_Toc77102052"/>
      <w:bookmarkStart w:id="1183" w:name="_Toc159022199"/>
      <w:bookmarkEnd w:id="1174"/>
      <w:bookmarkEnd w:id="1175"/>
      <w:bookmarkEnd w:id="1176"/>
      <w:bookmarkEnd w:id="1177"/>
      <w:bookmarkEnd w:id="1178"/>
      <w:r w:rsidRPr="00F54804">
        <w:t>Washer</w:t>
      </w:r>
      <w:bookmarkEnd w:id="1179"/>
      <w:bookmarkEnd w:id="1180"/>
      <w:bookmarkEnd w:id="1181"/>
      <w:bookmarkEnd w:id="1182"/>
      <w:bookmarkEnd w:id="1183"/>
      <w:r w:rsidRPr="00F54804">
        <w:t xml:space="preserve"> </w:t>
      </w:r>
    </w:p>
    <w:p w14:paraId="4849CDAF" w14:textId="0734F0F4" w:rsidR="00FC68DB" w:rsidRDefault="00FC68DB" w:rsidP="00E0742D">
      <w:pPr>
        <w:keepNext/>
        <w:keepLines/>
      </w:pPr>
      <w:r w:rsidRPr="00F54804">
        <w:t xml:space="preserve">Bolts and screws are frequently combined with washers. </w:t>
      </w:r>
      <w:r w:rsidR="00E13FF4">
        <w:t>Therefore,</w:t>
      </w:r>
      <w:r w:rsidRPr="00F54804">
        <w:t xml:space="preserve"> we define the XML element </w:t>
      </w:r>
      <w:r w:rsidRPr="00286F85">
        <w:rPr>
          <w:rStyle w:val="CodeCharacter"/>
        </w:rPr>
        <w:t>&lt;washer/&gt;</w:t>
      </w:r>
      <w:r w:rsidR="005722CB">
        <w:t xml:space="preserve">, cf. </w:t>
      </w:r>
      <w:r w:rsidR="00E0742D">
        <w:fldChar w:fldCharType="begin"/>
      </w:r>
      <w:r w:rsidR="00E0742D">
        <w:instrText xml:space="preserve"> REF _Ref156248408 \h </w:instrText>
      </w:r>
      <w:r w:rsidR="00E0742D">
        <w:fldChar w:fldCharType="separate"/>
      </w:r>
      <w:r w:rsidR="00AA4518" w:rsidRPr="00F54804">
        <w:t xml:space="preserve">Table </w:t>
      </w:r>
      <w:r w:rsidR="00AA4518">
        <w:rPr>
          <w:noProof/>
        </w:rPr>
        <w:t>53</w:t>
      </w:r>
      <w:r w:rsidR="00E0742D">
        <w:fldChar w:fldCharType="end"/>
      </w:r>
      <w:r w:rsidR="005722CB">
        <w:t>:</w:t>
      </w:r>
      <w:r w:rsidR="00E0742D">
        <w:t xml:space="preserve"> </w:t>
      </w:r>
    </w:p>
    <w:p w14:paraId="3F0EE21A" w14:textId="6D5CCBA9" w:rsidR="00055698" w:rsidRPr="00F54804" w:rsidRDefault="00055698" w:rsidP="001640C5">
      <w:pPr>
        <w:pStyle w:val="Beschriftung"/>
        <w:keepNext/>
        <w:keepLines/>
      </w:pPr>
      <w:bookmarkStart w:id="1184" w:name="_Ref156248408"/>
      <w:bookmarkStart w:id="1185" w:name="_Toc159022847"/>
      <w:r w:rsidRPr="00F54804">
        <w:t xml:space="preserve">Table </w:t>
      </w:r>
      <w:r w:rsidRPr="00F54804">
        <w:fldChar w:fldCharType="begin"/>
      </w:r>
      <w:r w:rsidRPr="00F54804">
        <w:instrText xml:space="preserve"> SEQ Table \* ARABIC </w:instrText>
      </w:r>
      <w:r w:rsidRPr="00F54804">
        <w:fldChar w:fldCharType="separate"/>
      </w:r>
      <w:r w:rsidR="00AA4518">
        <w:rPr>
          <w:noProof/>
        </w:rPr>
        <w:t>53</w:t>
      </w:r>
      <w:r w:rsidRPr="00F54804">
        <w:fldChar w:fldCharType="end"/>
      </w:r>
      <w:bookmarkEnd w:id="1184"/>
      <w:r>
        <w:t xml:space="preserve"> —</w:t>
      </w:r>
      <w:r w:rsidRPr="00F54804">
        <w:t xml:space="preserve"> Attributes of element </w:t>
      </w:r>
      <w:r w:rsidRPr="00F54804">
        <w:rPr>
          <w:rFonts w:ascii="Courier New" w:hAnsi="Courier New" w:cs="Courier New"/>
        </w:rPr>
        <w:t>&lt;washer</w:t>
      </w:r>
      <w:r w:rsidRPr="005C2D94">
        <w:rPr>
          <w:rFonts w:ascii="Courier New" w:hAnsi="Courier New" w:cs="Courier New"/>
        </w:rPr>
        <w:t>/&gt;</w:t>
      </w:r>
      <w:bookmarkEnd w:id="1185"/>
      <w:r w:rsidRPr="005C2D94">
        <w:t xml:space="preserve"> </w:t>
      </w:r>
    </w:p>
    <w:tbl>
      <w:tblPr>
        <w:tblW w:w="0" w:type="auto"/>
        <w:tblInd w:w="387" w:type="dxa"/>
        <w:tblLayout w:type="fixed"/>
        <w:tblLook w:val="04A0" w:firstRow="1" w:lastRow="0" w:firstColumn="1" w:lastColumn="0" w:noHBand="0" w:noVBand="1"/>
      </w:tblPr>
      <w:tblGrid>
        <w:gridCol w:w="1564"/>
        <w:gridCol w:w="1500"/>
        <w:gridCol w:w="1612"/>
        <w:gridCol w:w="1352"/>
        <w:gridCol w:w="2492"/>
      </w:tblGrid>
      <w:tr w:rsidR="00FC68DB" w:rsidRPr="00C15623" w14:paraId="31EA7C24" w14:textId="77777777" w:rsidTr="009F4BBF">
        <w:trPr>
          <w:cantSplit/>
          <w:tblHeader/>
        </w:trPr>
        <w:tc>
          <w:tcPr>
            <w:tcW w:w="1564" w:type="dxa"/>
            <w:tcBorders>
              <w:top w:val="single" w:sz="8" w:space="0" w:color="000000"/>
              <w:left w:val="single" w:sz="8" w:space="0" w:color="000000"/>
              <w:bottom w:val="single" w:sz="8" w:space="0" w:color="000000"/>
              <w:right w:val="nil"/>
            </w:tcBorders>
            <w:shd w:val="clear" w:color="auto" w:fill="F3F3F3"/>
            <w:vAlign w:val="bottom"/>
            <w:hideMark/>
          </w:tcPr>
          <w:p w14:paraId="5264993A" w14:textId="77777777" w:rsidR="00FC68DB" w:rsidRPr="00C15623" w:rsidRDefault="00FC68DB" w:rsidP="00B202D2">
            <w:pPr>
              <w:keepNext/>
              <w:suppressAutoHyphens/>
              <w:rPr>
                <w:rFonts w:cs="Calibri"/>
                <w:b/>
                <w:lang w:eastAsia="zh-CN"/>
              </w:rPr>
            </w:pPr>
            <w:r w:rsidRPr="00C15623">
              <w:rPr>
                <w:b/>
              </w:rPr>
              <w:t>Attributes</w:t>
            </w:r>
          </w:p>
        </w:tc>
        <w:tc>
          <w:tcPr>
            <w:tcW w:w="1500" w:type="dxa"/>
            <w:tcBorders>
              <w:top w:val="single" w:sz="8" w:space="0" w:color="000000"/>
              <w:left w:val="single" w:sz="4" w:space="0" w:color="000000"/>
              <w:bottom w:val="single" w:sz="8" w:space="0" w:color="000000"/>
              <w:right w:val="nil"/>
            </w:tcBorders>
            <w:shd w:val="clear" w:color="auto" w:fill="F3F3F3"/>
            <w:vAlign w:val="bottom"/>
            <w:hideMark/>
          </w:tcPr>
          <w:p w14:paraId="78571A10"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08FC967"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72E5C57"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8997355" w14:textId="77777777" w:rsidR="00FC68DB" w:rsidRPr="00C15623" w:rsidRDefault="00FC68DB" w:rsidP="00B202D2">
            <w:pPr>
              <w:keepNext/>
              <w:suppressAutoHyphens/>
              <w:rPr>
                <w:rFonts w:cs="Calibri"/>
                <w:lang w:eastAsia="zh-CN"/>
              </w:rPr>
            </w:pPr>
            <w:r w:rsidRPr="00C15623">
              <w:rPr>
                <w:b/>
              </w:rPr>
              <w:t>Constraints / Remarks</w:t>
            </w:r>
          </w:p>
        </w:tc>
      </w:tr>
      <w:tr w:rsidR="00FC68DB" w:rsidRPr="00F54804" w14:paraId="320BFA9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0BA93916" w14:textId="77777777" w:rsidR="00FC68DB" w:rsidRPr="00F54804" w:rsidRDefault="00FC68DB" w:rsidP="00B202D2">
            <w:pPr>
              <w:suppressAutoHyphens/>
              <w:rPr>
                <w:rFonts w:cs="Calibri"/>
                <w:sz w:val="20"/>
                <w:szCs w:val="20"/>
                <w:lang w:eastAsia="zh-CN"/>
              </w:rPr>
            </w:pPr>
            <w:proofErr w:type="spellStart"/>
            <w:r w:rsidRPr="00F54804">
              <w:rPr>
                <w:sz w:val="20"/>
                <w:szCs w:val="20"/>
              </w:rPr>
              <w:t>outer_diameter</w:t>
            </w:r>
            <w:proofErr w:type="spellEnd"/>
          </w:p>
        </w:tc>
        <w:tc>
          <w:tcPr>
            <w:tcW w:w="1500" w:type="dxa"/>
            <w:tcBorders>
              <w:top w:val="dotted" w:sz="4" w:space="0" w:color="000000"/>
              <w:left w:val="single" w:sz="4" w:space="0" w:color="000000"/>
              <w:bottom w:val="dotted" w:sz="4" w:space="0" w:color="000000"/>
              <w:right w:val="nil"/>
            </w:tcBorders>
            <w:hideMark/>
          </w:tcPr>
          <w:p w14:paraId="75FFC9D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0EE6C68"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05C1BA03" w14:textId="4FB9E23A" w:rsidR="00FC68DB" w:rsidRPr="00F54804" w:rsidRDefault="005722CB" w:rsidP="00B202D2">
            <w:pPr>
              <w:suppressAutoHyphens/>
              <w:rPr>
                <w:rFonts w:cs="Calibri"/>
                <w:sz w:val="20"/>
                <w:szCs w:val="20"/>
                <w:lang w:eastAsia="zh-CN"/>
              </w:rPr>
            </w:pPr>
            <w:r w:rsidRPr="00F54804">
              <w:rPr>
                <w:sz w:val="20"/>
                <w:szCs w:val="20"/>
              </w:rPr>
              <w:t>Required</w:t>
            </w:r>
            <w:r>
              <w:rPr>
                <w:sz w:val="20"/>
                <w:szCs w:val="20"/>
              </w:rPr>
              <w:t xml:space="preserve"> </w:t>
            </w:r>
          </w:p>
        </w:tc>
        <w:tc>
          <w:tcPr>
            <w:tcW w:w="2492" w:type="dxa"/>
            <w:tcBorders>
              <w:top w:val="dotted" w:sz="4" w:space="0" w:color="000000"/>
              <w:left w:val="single" w:sz="4" w:space="0" w:color="000000"/>
              <w:bottom w:val="dotted" w:sz="4" w:space="0" w:color="000000"/>
              <w:right w:val="single" w:sz="8" w:space="0" w:color="000000"/>
            </w:tcBorders>
            <w:hideMark/>
          </w:tcPr>
          <w:p w14:paraId="7409ABAD" w14:textId="77777777" w:rsidR="00FC68DB" w:rsidRPr="00F54804" w:rsidRDefault="00FC68DB" w:rsidP="00B202D2">
            <w:pPr>
              <w:suppressAutoHyphens/>
              <w:rPr>
                <w:rFonts w:cs="Calibri"/>
                <w:lang w:eastAsia="zh-CN"/>
              </w:rPr>
            </w:pPr>
            <w:r w:rsidRPr="00F54804">
              <w:rPr>
                <w:sz w:val="20"/>
                <w:szCs w:val="20"/>
              </w:rPr>
              <w:t xml:space="preserve">- </w:t>
            </w:r>
          </w:p>
        </w:tc>
      </w:tr>
      <w:tr w:rsidR="00FC68DB" w:rsidRPr="00F54804" w14:paraId="0275675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10995EAE" w14:textId="77777777" w:rsidR="00FC68DB" w:rsidRPr="00F54804" w:rsidRDefault="00FC68DB" w:rsidP="00B202D2">
            <w:pPr>
              <w:suppressAutoHyphens/>
              <w:rPr>
                <w:rFonts w:cs="Calibri"/>
                <w:sz w:val="20"/>
                <w:szCs w:val="20"/>
                <w:lang w:eastAsia="zh-CN"/>
              </w:rPr>
            </w:pPr>
            <w:proofErr w:type="spellStart"/>
            <w:r w:rsidRPr="00F54804">
              <w:rPr>
                <w:sz w:val="20"/>
                <w:szCs w:val="20"/>
              </w:rPr>
              <w:t>inner_diameter</w:t>
            </w:r>
            <w:proofErr w:type="spellEnd"/>
          </w:p>
        </w:tc>
        <w:tc>
          <w:tcPr>
            <w:tcW w:w="1500" w:type="dxa"/>
            <w:tcBorders>
              <w:top w:val="dotted" w:sz="4" w:space="0" w:color="000000"/>
              <w:left w:val="single" w:sz="4" w:space="0" w:color="000000"/>
              <w:bottom w:val="dotted" w:sz="4" w:space="0" w:color="000000"/>
              <w:right w:val="nil"/>
            </w:tcBorders>
            <w:hideMark/>
          </w:tcPr>
          <w:p w14:paraId="66D1FB4C"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20A27465"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1357FBBE"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31617294" w14:textId="77777777" w:rsidR="00FC68DB" w:rsidRPr="00F54804" w:rsidRDefault="00FC68DB" w:rsidP="009F4BBF">
            <w:pPr>
              <w:suppressAutoHyphens/>
              <w:jc w:val="left"/>
              <w:rPr>
                <w:rFonts w:cs="Calibri"/>
                <w:lang w:eastAsia="zh-CN"/>
              </w:rPr>
            </w:pPr>
            <w:r w:rsidRPr="00F54804">
              <w:rPr>
                <w:sz w:val="20"/>
                <w:szCs w:val="20"/>
              </w:rPr>
              <w:t xml:space="preserve">Usually NO inner diameter, if attached. </w:t>
            </w:r>
          </w:p>
        </w:tc>
      </w:tr>
      <w:tr w:rsidR="00FC68DB" w:rsidRPr="00F54804" w14:paraId="78D5B9AC" w14:textId="77777777" w:rsidTr="009F4BBF">
        <w:trPr>
          <w:cantSplit/>
        </w:trPr>
        <w:tc>
          <w:tcPr>
            <w:tcW w:w="1564" w:type="dxa"/>
            <w:tcBorders>
              <w:top w:val="dotted" w:sz="4" w:space="0" w:color="000000"/>
              <w:left w:val="single" w:sz="8" w:space="0" w:color="000000"/>
              <w:bottom w:val="dotted" w:sz="4" w:space="0" w:color="000000"/>
              <w:right w:val="nil"/>
            </w:tcBorders>
          </w:tcPr>
          <w:p w14:paraId="6D0A4AB2" w14:textId="77777777" w:rsidR="00FC68DB" w:rsidRPr="00F54804" w:rsidRDefault="00FC68DB" w:rsidP="00B202D2">
            <w:pPr>
              <w:suppressAutoHyphens/>
              <w:rPr>
                <w:sz w:val="20"/>
                <w:szCs w:val="20"/>
              </w:rPr>
            </w:pPr>
            <w:r w:rsidRPr="00F54804">
              <w:rPr>
                <w:sz w:val="20"/>
                <w:szCs w:val="20"/>
              </w:rPr>
              <w:t>thickness</w:t>
            </w:r>
          </w:p>
        </w:tc>
        <w:tc>
          <w:tcPr>
            <w:tcW w:w="1500" w:type="dxa"/>
            <w:tcBorders>
              <w:top w:val="dotted" w:sz="4" w:space="0" w:color="000000"/>
              <w:left w:val="single" w:sz="4" w:space="0" w:color="000000"/>
              <w:bottom w:val="dotted" w:sz="4" w:space="0" w:color="000000"/>
              <w:right w:val="nil"/>
            </w:tcBorders>
          </w:tcPr>
          <w:p w14:paraId="3EE0838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623B6ED"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632D81D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3DB8DA4" w14:textId="77777777" w:rsidR="00FC68DB" w:rsidRPr="00F54804" w:rsidRDefault="00FC68DB" w:rsidP="00B202D2">
            <w:pPr>
              <w:suppressAutoHyphens/>
              <w:rPr>
                <w:sz w:val="20"/>
                <w:szCs w:val="20"/>
              </w:rPr>
            </w:pPr>
            <w:r w:rsidRPr="00F54804">
              <w:rPr>
                <w:sz w:val="20"/>
                <w:szCs w:val="20"/>
              </w:rPr>
              <w:t>-</w:t>
            </w:r>
          </w:p>
        </w:tc>
      </w:tr>
      <w:tr w:rsidR="00FC68DB" w:rsidRPr="00F54804" w14:paraId="5FF3F7C2" w14:textId="77777777" w:rsidTr="009F4BBF">
        <w:trPr>
          <w:cantSplit/>
        </w:trPr>
        <w:tc>
          <w:tcPr>
            <w:tcW w:w="1564" w:type="dxa"/>
            <w:tcBorders>
              <w:top w:val="dotted" w:sz="4" w:space="0" w:color="000000"/>
              <w:left w:val="single" w:sz="8" w:space="0" w:color="000000"/>
              <w:bottom w:val="dotted" w:sz="4" w:space="0" w:color="000000"/>
              <w:right w:val="nil"/>
            </w:tcBorders>
          </w:tcPr>
          <w:p w14:paraId="3A40E74F" w14:textId="77777777" w:rsidR="00FC68DB" w:rsidRPr="00F54804" w:rsidRDefault="00FC68DB" w:rsidP="00B202D2">
            <w:pPr>
              <w:suppressAutoHyphens/>
              <w:rPr>
                <w:sz w:val="20"/>
                <w:szCs w:val="20"/>
              </w:rPr>
            </w:pPr>
            <w:r w:rsidRPr="00F54804">
              <w:rPr>
                <w:sz w:val="20"/>
                <w:szCs w:val="20"/>
              </w:rPr>
              <w:t>attached</w:t>
            </w:r>
          </w:p>
        </w:tc>
        <w:tc>
          <w:tcPr>
            <w:tcW w:w="1500" w:type="dxa"/>
            <w:tcBorders>
              <w:top w:val="dotted" w:sz="4" w:space="0" w:color="000000"/>
              <w:left w:val="single" w:sz="4" w:space="0" w:color="000000"/>
              <w:bottom w:val="dotted" w:sz="4" w:space="0" w:color="000000"/>
              <w:right w:val="nil"/>
            </w:tcBorders>
          </w:tcPr>
          <w:p w14:paraId="66F683DC" w14:textId="77777777" w:rsidR="00FC68DB" w:rsidRPr="00F54804" w:rsidRDefault="00FC68DB" w:rsidP="00B202D2">
            <w:pPr>
              <w:suppressAutoHyphens/>
              <w:rPr>
                <w:sz w:val="20"/>
                <w:szCs w:val="20"/>
              </w:rPr>
            </w:pPr>
            <w:r w:rsidRPr="00F54804">
              <w:rPr>
                <w:sz w:val="20"/>
                <w:szCs w:val="20"/>
              </w:rPr>
              <w:t>Boolean</w:t>
            </w:r>
          </w:p>
        </w:tc>
        <w:tc>
          <w:tcPr>
            <w:tcW w:w="1612" w:type="dxa"/>
            <w:tcBorders>
              <w:top w:val="dotted" w:sz="4" w:space="0" w:color="000000"/>
              <w:left w:val="single" w:sz="4" w:space="0" w:color="000000"/>
              <w:bottom w:val="dotted" w:sz="4" w:space="0" w:color="000000"/>
              <w:right w:val="nil"/>
            </w:tcBorders>
          </w:tcPr>
          <w:p w14:paraId="1A2D77AD" w14:textId="299BEAD3" w:rsidR="00FC68DB" w:rsidRPr="00F54804" w:rsidRDefault="00FC68DB" w:rsidP="00B202D2">
            <w:pPr>
              <w:suppressAutoHyphens/>
              <w:rPr>
                <w:sz w:val="20"/>
                <w:szCs w:val="20"/>
              </w:rPr>
            </w:pPr>
            <w:r w:rsidRPr="00F54804">
              <w:rPr>
                <w:sz w:val="20"/>
                <w:szCs w:val="20"/>
              </w:rPr>
              <w:t>"false</w:t>
            </w:r>
            <w:r w:rsidR="00AF69E3">
              <w:rPr>
                <w:sz w:val="20"/>
                <w:szCs w:val="20"/>
              </w:rPr>
              <w:t xml:space="preserve">” </w:t>
            </w:r>
            <w:r w:rsidRPr="00F54804">
              <w:rPr>
                <w:sz w:val="20"/>
                <w:szCs w:val="20"/>
              </w:rPr>
              <w:t>(default),</w:t>
            </w:r>
            <w:r w:rsidRPr="00F54804">
              <w:rPr>
                <w:sz w:val="20"/>
                <w:szCs w:val="20"/>
              </w:rPr>
              <w:br/>
              <w:t>"true"</w:t>
            </w:r>
          </w:p>
        </w:tc>
        <w:tc>
          <w:tcPr>
            <w:tcW w:w="1352" w:type="dxa"/>
            <w:tcBorders>
              <w:top w:val="dotted" w:sz="4" w:space="0" w:color="000000"/>
              <w:left w:val="single" w:sz="4" w:space="0" w:color="000000"/>
              <w:bottom w:val="dotted" w:sz="4" w:space="0" w:color="000000"/>
              <w:right w:val="nil"/>
            </w:tcBorders>
          </w:tcPr>
          <w:p w14:paraId="5D54D8C6"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0D1539" w14:textId="77777777" w:rsidR="00FC68DB" w:rsidRPr="00F54804" w:rsidRDefault="00FC68DB" w:rsidP="00B202D2">
            <w:pPr>
              <w:suppressAutoHyphens/>
              <w:rPr>
                <w:sz w:val="20"/>
                <w:szCs w:val="20"/>
              </w:rPr>
            </w:pPr>
            <w:r w:rsidRPr="00F54804">
              <w:rPr>
                <w:sz w:val="20"/>
                <w:szCs w:val="20"/>
              </w:rPr>
              <w:t>-</w:t>
            </w:r>
          </w:p>
        </w:tc>
      </w:tr>
      <w:tr w:rsidR="00FC68DB" w:rsidRPr="00F54804" w14:paraId="49FB36A6" w14:textId="77777777" w:rsidTr="009F4BBF">
        <w:trPr>
          <w:cantSplit/>
        </w:trPr>
        <w:tc>
          <w:tcPr>
            <w:tcW w:w="1564" w:type="dxa"/>
            <w:tcBorders>
              <w:top w:val="dotted" w:sz="4" w:space="0" w:color="000000"/>
              <w:left w:val="single" w:sz="8" w:space="0" w:color="000000"/>
              <w:bottom w:val="dotted" w:sz="4" w:space="0" w:color="000000"/>
              <w:right w:val="nil"/>
            </w:tcBorders>
          </w:tcPr>
          <w:p w14:paraId="2D74B554"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t>static_friction</w:t>
            </w:r>
            <w:proofErr w:type="spellEnd"/>
          </w:p>
        </w:tc>
        <w:tc>
          <w:tcPr>
            <w:tcW w:w="1500" w:type="dxa"/>
            <w:tcBorders>
              <w:top w:val="dotted" w:sz="4" w:space="0" w:color="000000"/>
              <w:left w:val="single" w:sz="4" w:space="0" w:color="000000"/>
              <w:bottom w:val="dotted" w:sz="4" w:space="0" w:color="000000"/>
              <w:right w:val="nil"/>
            </w:tcBorders>
          </w:tcPr>
          <w:p w14:paraId="715D27E9"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DD11207"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8AD5E1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DFFD0D5" w14:textId="77777777" w:rsidR="00FC68DB" w:rsidRPr="00F54804" w:rsidRDefault="00FC68DB" w:rsidP="00B202D2">
            <w:pPr>
              <w:suppressAutoHyphens/>
              <w:rPr>
                <w:sz w:val="20"/>
                <w:szCs w:val="20"/>
              </w:rPr>
            </w:pPr>
            <w:r w:rsidRPr="00F54804">
              <w:rPr>
                <w:sz w:val="20"/>
                <w:szCs w:val="20"/>
              </w:rPr>
              <w:t>-</w:t>
            </w:r>
          </w:p>
        </w:tc>
      </w:tr>
      <w:tr w:rsidR="00FC68DB" w:rsidRPr="00F54804" w14:paraId="57A19BB2" w14:textId="77777777" w:rsidTr="009F4BBF">
        <w:trPr>
          <w:cantSplit/>
        </w:trPr>
        <w:tc>
          <w:tcPr>
            <w:tcW w:w="1564" w:type="dxa"/>
            <w:tcBorders>
              <w:top w:val="dotted" w:sz="4" w:space="0" w:color="000000"/>
              <w:left w:val="single" w:sz="8" w:space="0" w:color="000000"/>
              <w:bottom w:val="dotted" w:sz="4" w:space="0" w:color="000000"/>
              <w:right w:val="nil"/>
            </w:tcBorders>
          </w:tcPr>
          <w:p w14:paraId="456C4BC8"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lastRenderedPageBreak/>
              <w:t>kinetic_friction</w:t>
            </w:r>
            <w:proofErr w:type="spellEnd"/>
          </w:p>
        </w:tc>
        <w:tc>
          <w:tcPr>
            <w:tcW w:w="1500" w:type="dxa"/>
            <w:tcBorders>
              <w:top w:val="dotted" w:sz="4" w:space="0" w:color="000000"/>
              <w:left w:val="single" w:sz="4" w:space="0" w:color="000000"/>
              <w:bottom w:val="dotted" w:sz="4" w:space="0" w:color="000000"/>
              <w:right w:val="nil"/>
            </w:tcBorders>
          </w:tcPr>
          <w:p w14:paraId="66A40A73"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3E31D2F7"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18772ADE"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2EB45806" w14:textId="77777777" w:rsidR="00FC68DB" w:rsidRPr="00F54804" w:rsidRDefault="00FC68DB" w:rsidP="00B202D2">
            <w:pPr>
              <w:keepNext/>
              <w:suppressAutoHyphens/>
              <w:rPr>
                <w:rFonts w:cs="Calibri"/>
                <w:sz w:val="20"/>
                <w:szCs w:val="20"/>
                <w:lang w:eastAsia="zh-CN"/>
              </w:rPr>
            </w:pPr>
            <w:r w:rsidRPr="00F54804">
              <w:rPr>
                <w:rFonts w:cs="Calibri"/>
                <w:sz w:val="20"/>
                <w:szCs w:val="20"/>
                <w:lang w:eastAsia="zh-CN"/>
              </w:rPr>
              <w:t>-</w:t>
            </w:r>
          </w:p>
        </w:tc>
      </w:tr>
      <w:tr w:rsidR="00FC68DB" w:rsidRPr="00F54804" w14:paraId="7D69665D" w14:textId="77777777" w:rsidTr="009F4BBF">
        <w:trPr>
          <w:cantSplit/>
        </w:trPr>
        <w:tc>
          <w:tcPr>
            <w:tcW w:w="1564" w:type="dxa"/>
            <w:tcBorders>
              <w:top w:val="dotted" w:sz="4" w:space="0" w:color="000000"/>
              <w:left w:val="single" w:sz="8" w:space="0" w:color="000000"/>
              <w:bottom w:val="dotted" w:sz="4" w:space="0" w:color="000000"/>
              <w:right w:val="nil"/>
            </w:tcBorders>
          </w:tcPr>
          <w:p w14:paraId="6DDEDA5F"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t>strength_property_class</w:t>
            </w:r>
            <w:proofErr w:type="spellEnd"/>
          </w:p>
        </w:tc>
        <w:tc>
          <w:tcPr>
            <w:tcW w:w="1500" w:type="dxa"/>
            <w:tcBorders>
              <w:top w:val="dotted" w:sz="4" w:space="0" w:color="000000"/>
              <w:left w:val="single" w:sz="4" w:space="0" w:color="000000"/>
              <w:bottom w:val="dotted" w:sz="4" w:space="0" w:color="000000"/>
              <w:right w:val="nil"/>
            </w:tcBorders>
          </w:tcPr>
          <w:p w14:paraId="196C5F2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6D8A4F20"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E0A6C2B"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0E49D0B" w14:textId="77777777" w:rsidR="00FC68DB" w:rsidRPr="00F54804" w:rsidRDefault="00FC68DB" w:rsidP="00B202D2">
            <w:pPr>
              <w:keepNext/>
              <w:suppressAutoHyphens/>
              <w:rPr>
                <w:rFonts w:cs="Calibri"/>
                <w:sz w:val="20"/>
                <w:szCs w:val="20"/>
                <w:lang w:eastAsia="zh-CN"/>
              </w:rPr>
            </w:pPr>
            <w:r w:rsidRPr="00F54804">
              <w:rPr>
                <w:sz w:val="20"/>
                <w:szCs w:val="20"/>
              </w:rPr>
              <w:t>-</w:t>
            </w:r>
          </w:p>
        </w:tc>
      </w:tr>
      <w:tr w:rsidR="00FC68DB" w:rsidRPr="00F54804" w14:paraId="2D75ACD6" w14:textId="77777777" w:rsidTr="009F4BBF">
        <w:trPr>
          <w:cantSplit/>
        </w:trPr>
        <w:tc>
          <w:tcPr>
            <w:tcW w:w="1564" w:type="dxa"/>
            <w:tcBorders>
              <w:top w:val="dotted" w:sz="4" w:space="0" w:color="000000"/>
              <w:left w:val="single" w:sz="8" w:space="0" w:color="000000"/>
              <w:bottom w:val="single" w:sz="4" w:space="0" w:color="000000"/>
              <w:right w:val="nil"/>
            </w:tcBorders>
          </w:tcPr>
          <w:p w14:paraId="4F8906E7" w14:textId="77777777" w:rsidR="00FC68DB" w:rsidRPr="00F54804" w:rsidRDefault="00FC68DB" w:rsidP="008F4FDE">
            <w:pPr>
              <w:suppressAutoHyphens/>
              <w:rPr>
                <w:sz w:val="20"/>
                <w:szCs w:val="20"/>
              </w:rPr>
            </w:pPr>
            <w:proofErr w:type="spellStart"/>
            <w:r w:rsidRPr="00F54804">
              <w:rPr>
                <w:sz w:val="20"/>
                <w:szCs w:val="20"/>
              </w:rPr>
              <w:t>part_code</w:t>
            </w:r>
            <w:proofErr w:type="spellEnd"/>
          </w:p>
        </w:tc>
        <w:tc>
          <w:tcPr>
            <w:tcW w:w="1500" w:type="dxa"/>
            <w:tcBorders>
              <w:top w:val="dotted" w:sz="4" w:space="0" w:color="000000"/>
              <w:left w:val="single" w:sz="4" w:space="0" w:color="000000"/>
              <w:bottom w:val="single" w:sz="4" w:space="0" w:color="000000"/>
              <w:right w:val="nil"/>
            </w:tcBorders>
          </w:tcPr>
          <w:p w14:paraId="56DAB557" w14:textId="77777777" w:rsidR="00FC68DB" w:rsidRPr="00F54804" w:rsidRDefault="00FC68DB" w:rsidP="008F4FDE">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1F6BBA40" w14:textId="77777777" w:rsidR="00FC68DB" w:rsidRPr="00F54804" w:rsidRDefault="00FC68DB" w:rsidP="008F4FDE">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02D4F575" w14:textId="77777777" w:rsidR="00FC68DB" w:rsidRPr="00F54804" w:rsidRDefault="00FC68DB" w:rsidP="008F4FDE">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3ED93291" w14:textId="77777777" w:rsidR="00FC68DB" w:rsidRPr="00F54804" w:rsidRDefault="00FC68DB" w:rsidP="008F4FDE">
            <w:pPr>
              <w:suppressAutoHyphens/>
              <w:rPr>
                <w:sz w:val="20"/>
                <w:szCs w:val="20"/>
              </w:rPr>
            </w:pPr>
            <w:r w:rsidRPr="00F54804">
              <w:rPr>
                <w:sz w:val="20"/>
                <w:szCs w:val="20"/>
              </w:rPr>
              <w:t xml:space="preserve">NO part code, if attached. </w:t>
            </w:r>
          </w:p>
        </w:tc>
      </w:tr>
    </w:tbl>
    <w:p w14:paraId="12BFB5FB" w14:textId="77777777" w:rsidR="00055698" w:rsidRDefault="00055698" w:rsidP="008F4FDE"/>
    <w:p w14:paraId="07F3709E" w14:textId="7E689F94" w:rsidR="00FC68DB" w:rsidRPr="001E4607" w:rsidRDefault="00FC68DB" w:rsidP="00B202D2">
      <w:pPr>
        <w:keepNext/>
      </w:pPr>
      <w:r w:rsidRPr="005C2D94">
        <w:t>These attributes have</w:t>
      </w:r>
      <w:r w:rsidR="005722CB">
        <w:t xml:space="preserve"> the</w:t>
      </w:r>
      <w:r w:rsidRPr="005C2D94">
        <w:t xml:space="preserve"> following semantics: </w:t>
      </w:r>
    </w:p>
    <w:p w14:paraId="213420C3" w14:textId="78E8052E" w:rsidR="00FC68DB" w:rsidRPr="000A1B7B" w:rsidRDefault="00FC68DB">
      <w:pPr>
        <w:numPr>
          <w:ilvl w:val="0"/>
          <w:numId w:val="14"/>
        </w:numPr>
        <w:tabs>
          <w:tab w:val="clear" w:pos="403"/>
        </w:tabs>
        <w:spacing w:before="60" w:after="60" w:line="240" w:lineRule="auto"/>
        <w:ind w:left="714" w:hanging="357"/>
      </w:pPr>
      <w:proofErr w:type="spellStart"/>
      <w:r w:rsidRPr="00286F85">
        <w:rPr>
          <w:rStyle w:val="CodeCharacter"/>
        </w:rPr>
        <w:t>outer_diameter</w:t>
      </w:r>
      <w:proofErr w:type="spellEnd"/>
      <w:r w:rsidRPr="00BD52D7">
        <w:t xml:space="preserve">: the outer diameter of the washer. </w:t>
      </w:r>
      <w:r w:rsidR="005722CB">
        <w:t xml:space="preserve">This value is mandatory. </w:t>
      </w:r>
    </w:p>
    <w:p w14:paraId="67D997A1" w14:textId="5BB9B156"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inner_diameter</w:t>
      </w:r>
      <w:proofErr w:type="spellEnd"/>
      <w:r w:rsidRPr="00726144">
        <w:t xml:space="preserve">: the </w:t>
      </w:r>
      <w:r w:rsidRPr="00F54804">
        <w:t>inner or hole diameter of the washer</w:t>
      </w:r>
      <w:r w:rsidR="005722CB">
        <w:t>.</w:t>
      </w:r>
      <w:r w:rsidRPr="00F54804">
        <w:t xml:space="preserve"> </w:t>
      </w:r>
    </w:p>
    <w:p w14:paraId="219ADD92" w14:textId="201C50F4" w:rsidR="00FC68DB" w:rsidRPr="00F54804" w:rsidRDefault="00FC68DB">
      <w:pPr>
        <w:numPr>
          <w:ilvl w:val="0"/>
          <w:numId w:val="14"/>
        </w:numPr>
        <w:tabs>
          <w:tab w:val="clear" w:pos="403"/>
        </w:tabs>
        <w:spacing w:before="60" w:after="60" w:line="240" w:lineRule="auto"/>
        <w:ind w:left="714" w:hanging="357"/>
      </w:pPr>
      <w:r w:rsidRPr="00286F85">
        <w:rPr>
          <w:rStyle w:val="CodeCharacter"/>
        </w:rPr>
        <w:t>thickness</w:t>
      </w:r>
      <w:r w:rsidRPr="00F54804">
        <w:t>: the thickness of the washer</w:t>
      </w:r>
      <w:r w:rsidR="005722CB">
        <w:t xml:space="preserve">. </w:t>
      </w:r>
    </w:p>
    <w:p w14:paraId="4D32FAF6" w14:textId="197C5305" w:rsidR="00FC68DB" w:rsidRPr="00F54804" w:rsidRDefault="00FC68DB">
      <w:pPr>
        <w:numPr>
          <w:ilvl w:val="0"/>
          <w:numId w:val="14"/>
        </w:numPr>
        <w:tabs>
          <w:tab w:val="clear" w:pos="403"/>
        </w:tabs>
        <w:spacing w:before="60" w:after="60" w:line="240" w:lineRule="auto"/>
        <w:ind w:left="714" w:hanging="357"/>
      </w:pPr>
      <w:r w:rsidRPr="00286F85">
        <w:rPr>
          <w:rStyle w:val="CodeCharacter"/>
        </w:rPr>
        <w:t>attached</w:t>
      </w:r>
      <w:r w:rsidRPr="00F54804">
        <w:t>: true, if and only if the washer is firmly attached to the screw head or nut</w:t>
      </w:r>
      <w:r w:rsidR="005722CB">
        <w:t>.</w:t>
      </w:r>
      <w:r w:rsidRPr="00F54804">
        <w:t xml:space="preserve"> </w:t>
      </w:r>
    </w:p>
    <w:p w14:paraId="37D28FCD" w14:textId="2AFBD25D"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static_friction</w:t>
      </w:r>
      <w:proofErr w:type="spellEnd"/>
      <w:r w:rsidRPr="00F54804">
        <w:t>: the static friction between this washer and its adjacent part (not head or nut)</w:t>
      </w:r>
      <w:r w:rsidR="005722CB">
        <w:t>.</w:t>
      </w:r>
      <w:r w:rsidRPr="00F54804">
        <w:t xml:space="preserve"> </w:t>
      </w:r>
    </w:p>
    <w:p w14:paraId="23E37C8C" w14:textId="4189A010"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kinetic_friction</w:t>
      </w:r>
      <w:proofErr w:type="spellEnd"/>
      <w:r w:rsidRPr="00F54804">
        <w:t>: the kinetic friction between this washer and its adjacent part (not head or nut)</w:t>
      </w:r>
      <w:r w:rsidR="005722CB">
        <w:t>.</w:t>
      </w:r>
      <w:r w:rsidRPr="00F54804">
        <w:t xml:space="preserve"> </w:t>
      </w:r>
    </w:p>
    <w:p w14:paraId="692DCEDD" w14:textId="71C5412C"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strength_property_class</w:t>
      </w:r>
      <w:proofErr w:type="spellEnd"/>
      <w:r w:rsidRPr="00F54804">
        <w:t>: Strength according to applied standard within a unique part supplier or OEM</w:t>
      </w:r>
      <w:r w:rsidR="005722CB">
        <w:t xml:space="preserve">. </w:t>
      </w:r>
    </w:p>
    <w:p w14:paraId="1D65E37B" w14:textId="7B606817"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part_code</w:t>
      </w:r>
      <w:proofErr w:type="spellEnd"/>
      <w:r w:rsidRPr="00F54804">
        <w:t xml:space="preserve">: the part code of the washer, as used </w:t>
      </w:r>
      <w:r w:rsidR="008C4F0E">
        <w:t>e.g.</w:t>
      </w:r>
      <w:r w:rsidRPr="00F54804">
        <w:t xml:space="preserve"> in a PDM system. </w:t>
      </w:r>
      <w:r w:rsidR="00FC02E9">
        <w:t>I</w:t>
      </w:r>
      <w:r w:rsidR="00FC02E9" w:rsidRPr="00F54804">
        <w:t>t</w:t>
      </w:r>
      <w:r w:rsidR="00FC02E9">
        <w:t xml:space="preserve"> can </w:t>
      </w:r>
      <w:r w:rsidR="00FC02E9" w:rsidRPr="00F54804">
        <w:t xml:space="preserve">be convenient to use the </w:t>
      </w:r>
      <w:r w:rsidRPr="00F54804">
        <w:t xml:space="preserve">washer norm as part code. </w:t>
      </w:r>
    </w:p>
    <w:p w14:paraId="68D4AE70" w14:textId="77777777" w:rsidR="00FC68DB" w:rsidRPr="00F54804" w:rsidRDefault="00FC68DB" w:rsidP="00B202D2">
      <w:pPr>
        <w:spacing w:before="120"/>
      </w:pPr>
      <w:r w:rsidRPr="00F54804">
        <w:t xml:space="preserve">The element </w:t>
      </w:r>
      <w:r w:rsidRPr="00286F85">
        <w:rPr>
          <w:rStyle w:val="CodeCharacter"/>
        </w:rPr>
        <w:t>&lt;washer/&gt;</w:t>
      </w:r>
      <w:r w:rsidRPr="00F54804">
        <w:t xml:space="preserve"> does not allow for any nested elements. </w:t>
      </w:r>
    </w:p>
    <w:p w14:paraId="4234E6D7" w14:textId="77777777" w:rsidR="00FC68DB" w:rsidRPr="00F54804" w:rsidRDefault="00FC68DB" w:rsidP="00B202D2">
      <w:pPr>
        <w:pStyle w:val="berschrift3"/>
      </w:pPr>
      <w:bookmarkStart w:id="1186" w:name="_Toc428456268"/>
      <w:bookmarkStart w:id="1187" w:name="_Toc428537231"/>
      <w:bookmarkStart w:id="1188" w:name="_Toc428969550"/>
      <w:bookmarkStart w:id="1189" w:name="_Toc429052941"/>
      <w:bookmarkStart w:id="1190" w:name="_Toc413359595"/>
      <w:bookmarkStart w:id="1191" w:name="_Toc3556987"/>
      <w:bookmarkStart w:id="1192" w:name="_Toc34747237"/>
      <w:bookmarkStart w:id="1193" w:name="_Toc77102053"/>
      <w:bookmarkStart w:id="1194" w:name="_Toc159022200"/>
      <w:bookmarkEnd w:id="1186"/>
      <w:bookmarkEnd w:id="1187"/>
      <w:bookmarkEnd w:id="1188"/>
      <w:bookmarkEnd w:id="1189"/>
      <w:r w:rsidRPr="00F54804">
        <w:t>Nut</w:t>
      </w:r>
      <w:bookmarkEnd w:id="1190"/>
      <w:bookmarkEnd w:id="1191"/>
      <w:bookmarkEnd w:id="1192"/>
      <w:bookmarkEnd w:id="1193"/>
      <w:bookmarkEnd w:id="1194"/>
      <w:r w:rsidRPr="00F54804">
        <w:t xml:space="preserve"> </w:t>
      </w:r>
    </w:p>
    <w:p w14:paraId="02888C05" w14:textId="3BE5F1F8" w:rsidR="00FC68DB" w:rsidRDefault="00D0663B" w:rsidP="00B202D2">
      <w:pPr>
        <w:keepNext/>
      </w:pPr>
      <w:r>
        <w:t>Any</w:t>
      </w:r>
      <w:r w:rsidR="00FC68DB" w:rsidRPr="00F54804">
        <w:t xml:space="preserve"> bolt requires a nut. But since nuts may have </w:t>
      </w:r>
      <w:r w:rsidR="002941B8" w:rsidRPr="00F54804">
        <w:t>several</w:t>
      </w:r>
      <w:r w:rsidR="00FC68DB" w:rsidRPr="00F54804">
        <w:t xml:space="preserve"> own attributes, </w:t>
      </w:r>
      <w:r>
        <w:t xml:space="preserve">χMCF </w:t>
      </w:r>
      <w:r w:rsidR="00FC68DB" w:rsidRPr="00F54804">
        <w:t>define</w:t>
      </w:r>
      <w:r>
        <w:t>s</w:t>
      </w:r>
      <w:r w:rsidR="00FC68DB" w:rsidRPr="00F54804">
        <w:t xml:space="preserve"> a separate XML element for them.</w:t>
      </w:r>
      <w:r w:rsidR="00E0742D">
        <w:t xml:space="preserve"> (</w:t>
      </w:r>
      <w:r w:rsidR="00E0742D">
        <w:fldChar w:fldCharType="begin"/>
      </w:r>
      <w:r w:rsidR="00E0742D">
        <w:instrText xml:space="preserve"> REF _Ref156248434 \h </w:instrText>
      </w:r>
      <w:r w:rsidR="00E0742D">
        <w:fldChar w:fldCharType="separate"/>
      </w:r>
      <w:r w:rsidR="00AA4518" w:rsidRPr="00F54804">
        <w:t xml:space="preserve">Table </w:t>
      </w:r>
      <w:r w:rsidR="00AA4518">
        <w:rPr>
          <w:noProof/>
        </w:rPr>
        <w:t>54</w:t>
      </w:r>
      <w:r w:rsidR="00E0742D">
        <w:fldChar w:fldCharType="end"/>
      </w:r>
      <w:r w:rsidR="00E0742D">
        <w:t>)</w:t>
      </w:r>
      <w:r w:rsidR="00FC68DB" w:rsidRPr="00F54804">
        <w:t xml:space="preserve"> </w:t>
      </w:r>
    </w:p>
    <w:p w14:paraId="58E84EAF" w14:textId="370CA1A5" w:rsidR="00055698" w:rsidRPr="00286F85" w:rsidRDefault="00055698" w:rsidP="001640C5">
      <w:pPr>
        <w:pStyle w:val="Beschriftung"/>
        <w:keepNext/>
        <w:keepLines/>
      </w:pPr>
      <w:bookmarkStart w:id="1195" w:name="_Ref156248434"/>
      <w:bookmarkStart w:id="1196" w:name="_Toc159022848"/>
      <w:r w:rsidRPr="00F54804">
        <w:t xml:space="preserve">Table </w:t>
      </w:r>
      <w:r w:rsidRPr="00F54804">
        <w:fldChar w:fldCharType="begin"/>
      </w:r>
      <w:r w:rsidRPr="00F54804">
        <w:instrText xml:space="preserve"> SEQ Table \* ARABIC </w:instrText>
      </w:r>
      <w:r w:rsidRPr="00F54804">
        <w:fldChar w:fldCharType="separate"/>
      </w:r>
      <w:r w:rsidR="00AA4518">
        <w:rPr>
          <w:noProof/>
        </w:rPr>
        <w:t>54</w:t>
      </w:r>
      <w:r w:rsidRPr="00F54804">
        <w:fldChar w:fldCharType="end"/>
      </w:r>
      <w:bookmarkEnd w:id="1195"/>
      <w:r w:rsidR="00BF29DE">
        <w:t xml:space="preserve"> —</w:t>
      </w:r>
      <w:r w:rsidR="00BF29DE" w:rsidRPr="00F54804">
        <w:t xml:space="preserve"> </w:t>
      </w:r>
      <w:r w:rsidRPr="00F54804">
        <w:t xml:space="preserve">Attributes of element </w:t>
      </w:r>
      <w:r w:rsidRPr="002941B8">
        <w:rPr>
          <w:rStyle w:val="CodeCharacter"/>
        </w:rPr>
        <w:t>&lt;nut/&gt;</w:t>
      </w:r>
      <w:bookmarkEnd w:id="1196"/>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C15623" w14:paraId="6ECDCC1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B703AFC" w14:textId="77777777" w:rsidR="00FC68DB" w:rsidRPr="00C15623" w:rsidRDefault="00FC68DB" w:rsidP="00B202D2">
            <w:pPr>
              <w:keepNext/>
              <w:suppressAutoHyphens/>
              <w:rPr>
                <w:rFonts w:cs="Calibri"/>
                <w:b/>
                <w:lang w:eastAsia="zh-CN"/>
              </w:rPr>
            </w:pPr>
            <w:r w:rsidRPr="00C15623">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93C4F8"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EF82C64"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1CBF169"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7F9375D" w14:textId="77777777" w:rsidR="00FC68DB" w:rsidRPr="00C15623" w:rsidRDefault="00FC68DB" w:rsidP="00B202D2">
            <w:pPr>
              <w:keepNext/>
              <w:suppressAutoHyphens/>
              <w:rPr>
                <w:rFonts w:cs="Calibri"/>
                <w:lang w:eastAsia="zh-CN"/>
              </w:rPr>
            </w:pPr>
            <w:r w:rsidRPr="00C15623">
              <w:rPr>
                <w:b/>
              </w:rPr>
              <w:t>Constraints / Remarks</w:t>
            </w:r>
          </w:p>
        </w:tc>
      </w:tr>
      <w:tr w:rsidR="00FC68DB" w:rsidRPr="00F54804" w14:paraId="7629FA0D" w14:textId="77777777" w:rsidTr="00FC68DB">
        <w:tc>
          <w:tcPr>
            <w:tcW w:w="1526" w:type="dxa"/>
            <w:tcBorders>
              <w:top w:val="dotted" w:sz="4" w:space="0" w:color="000000"/>
              <w:left w:val="single" w:sz="8" w:space="0" w:color="000000"/>
              <w:bottom w:val="dotted" w:sz="4" w:space="0" w:color="000000"/>
              <w:right w:val="nil"/>
            </w:tcBorders>
          </w:tcPr>
          <w:p w14:paraId="681C72DD" w14:textId="77777777" w:rsidR="00FC68DB" w:rsidRPr="00F54804" w:rsidRDefault="00FC68DB" w:rsidP="00B202D2">
            <w:pPr>
              <w:suppressAutoHyphens/>
              <w:rPr>
                <w:sz w:val="20"/>
                <w:szCs w:val="20"/>
              </w:rPr>
            </w:pPr>
            <w:r w:rsidRPr="00F54804">
              <w:rPr>
                <w:sz w:val="20"/>
                <w:szCs w:val="20"/>
              </w:rPr>
              <w:t>diameter</w:t>
            </w:r>
          </w:p>
        </w:tc>
        <w:tc>
          <w:tcPr>
            <w:tcW w:w="1538" w:type="dxa"/>
            <w:tcBorders>
              <w:top w:val="dotted" w:sz="4" w:space="0" w:color="000000"/>
              <w:left w:val="single" w:sz="4" w:space="0" w:color="000000"/>
              <w:bottom w:val="dotted" w:sz="4" w:space="0" w:color="000000"/>
              <w:right w:val="nil"/>
            </w:tcBorders>
          </w:tcPr>
          <w:p w14:paraId="266F6BB8"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B8426B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7CF2A01"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18B402E" w14:textId="77777777" w:rsidR="00FC68DB" w:rsidRPr="00F54804" w:rsidRDefault="00FC68DB" w:rsidP="00B202D2">
            <w:pPr>
              <w:suppressAutoHyphens/>
              <w:rPr>
                <w:sz w:val="20"/>
                <w:szCs w:val="20"/>
              </w:rPr>
            </w:pPr>
            <w:r w:rsidRPr="00F54804">
              <w:rPr>
                <w:sz w:val="20"/>
                <w:szCs w:val="20"/>
              </w:rPr>
              <w:t>-</w:t>
            </w:r>
          </w:p>
        </w:tc>
      </w:tr>
      <w:tr w:rsidR="00FC68DB" w:rsidRPr="00F54804" w14:paraId="00F1ED45" w14:textId="77777777" w:rsidTr="00FC68DB">
        <w:tc>
          <w:tcPr>
            <w:tcW w:w="1526" w:type="dxa"/>
            <w:tcBorders>
              <w:top w:val="dotted" w:sz="4" w:space="0" w:color="000000"/>
              <w:left w:val="single" w:sz="8" w:space="0" w:color="000000"/>
              <w:bottom w:val="dotted" w:sz="4" w:space="0" w:color="000000"/>
              <w:right w:val="nil"/>
            </w:tcBorders>
          </w:tcPr>
          <w:p w14:paraId="436AC0A7" w14:textId="77777777" w:rsidR="00FC68DB" w:rsidRPr="00F54804" w:rsidRDefault="00FC68DB" w:rsidP="00B202D2">
            <w:pPr>
              <w:suppressAutoHyphens/>
              <w:rPr>
                <w:sz w:val="20"/>
                <w:szCs w:val="20"/>
              </w:rPr>
            </w:pPr>
            <w:r w:rsidRPr="00F54804">
              <w:rPr>
                <w:sz w:val="20"/>
                <w:szCs w:val="20"/>
              </w:rPr>
              <w:t>height</w:t>
            </w:r>
          </w:p>
        </w:tc>
        <w:tc>
          <w:tcPr>
            <w:tcW w:w="1538" w:type="dxa"/>
            <w:tcBorders>
              <w:top w:val="dotted" w:sz="4" w:space="0" w:color="000000"/>
              <w:left w:val="single" w:sz="4" w:space="0" w:color="000000"/>
              <w:bottom w:val="dotted" w:sz="4" w:space="0" w:color="000000"/>
              <w:right w:val="nil"/>
            </w:tcBorders>
          </w:tcPr>
          <w:p w14:paraId="716DB14A"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8374FE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D02349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8A8DB4C" w14:textId="77777777" w:rsidR="00FC68DB" w:rsidRPr="00F54804" w:rsidRDefault="00FC68DB" w:rsidP="00B202D2">
            <w:pPr>
              <w:suppressAutoHyphens/>
              <w:rPr>
                <w:sz w:val="20"/>
                <w:szCs w:val="20"/>
              </w:rPr>
            </w:pPr>
            <w:r w:rsidRPr="00F54804">
              <w:rPr>
                <w:sz w:val="20"/>
                <w:szCs w:val="20"/>
              </w:rPr>
              <w:t>-</w:t>
            </w:r>
          </w:p>
        </w:tc>
      </w:tr>
      <w:tr w:rsidR="00FC68DB" w:rsidRPr="00F54804" w14:paraId="6BCF650E" w14:textId="77777777" w:rsidTr="00FC68DB">
        <w:tc>
          <w:tcPr>
            <w:tcW w:w="1526" w:type="dxa"/>
            <w:tcBorders>
              <w:top w:val="dotted" w:sz="4" w:space="0" w:color="000000"/>
              <w:left w:val="single" w:sz="8" w:space="0" w:color="000000"/>
              <w:bottom w:val="dotted" w:sz="4" w:space="0" w:color="000000"/>
              <w:right w:val="nil"/>
            </w:tcBorders>
          </w:tcPr>
          <w:p w14:paraId="5C2830E1"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CE80627"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C40C003"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B1315A0"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314922" w14:textId="77777777" w:rsidR="00FC68DB" w:rsidRPr="00F54804" w:rsidRDefault="00FC68DB" w:rsidP="00B202D2">
            <w:pPr>
              <w:suppressAutoHyphens/>
              <w:rPr>
                <w:sz w:val="20"/>
                <w:szCs w:val="20"/>
              </w:rPr>
            </w:pPr>
            <w:r w:rsidRPr="00F54804">
              <w:rPr>
                <w:sz w:val="20"/>
                <w:szCs w:val="20"/>
              </w:rPr>
              <w:t>-</w:t>
            </w:r>
          </w:p>
        </w:tc>
      </w:tr>
      <w:tr w:rsidR="00FC68DB" w:rsidRPr="00F54804" w14:paraId="62C7B699" w14:textId="77777777" w:rsidTr="00FC68DB">
        <w:tc>
          <w:tcPr>
            <w:tcW w:w="1526" w:type="dxa"/>
            <w:tcBorders>
              <w:top w:val="dotted" w:sz="4" w:space="0" w:color="000000"/>
              <w:left w:val="single" w:sz="8" w:space="0" w:color="000000"/>
              <w:bottom w:val="dotted" w:sz="4" w:space="0" w:color="000000"/>
              <w:right w:val="nil"/>
            </w:tcBorders>
          </w:tcPr>
          <w:p w14:paraId="0E64C3C6"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4AB735C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7198067C"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03DBD67"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B980A16" w14:textId="77777777" w:rsidR="00FC68DB" w:rsidRPr="00F54804" w:rsidRDefault="00FC68DB" w:rsidP="00B202D2">
            <w:pPr>
              <w:suppressAutoHyphens/>
              <w:rPr>
                <w:sz w:val="20"/>
                <w:szCs w:val="20"/>
              </w:rPr>
            </w:pPr>
            <w:r w:rsidRPr="00F54804">
              <w:rPr>
                <w:sz w:val="20"/>
                <w:szCs w:val="20"/>
              </w:rPr>
              <w:t>-</w:t>
            </w:r>
          </w:p>
        </w:tc>
      </w:tr>
      <w:tr w:rsidR="00FC68DB" w:rsidRPr="00F54804" w14:paraId="1CB6F886" w14:textId="77777777" w:rsidTr="00FC68DB">
        <w:tc>
          <w:tcPr>
            <w:tcW w:w="1526" w:type="dxa"/>
            <w:tcBorders>
              <w:top w:val="dotted" w:sz="4" w:space="0" w:color="000000"/>
              <w:left w:val="single" w:sz="8" w:space="0" w:color="000000"/>
              <w:bottom w:val="dotted" w:sz="4" w:space="0" w:color="000000"/>
              <w:right w:val="nil"/>
            </w:tcBorders>
          </w:tcPr>
          <w:p w14:paraId="22B4E5CC" w14:textId="77777777" w:rsidR="00FC68DB" w:rsidRPr="00F54804" w:rsidRDefault="00FC68DB" w:rsidP="00B202D2">
            <w:pPr>
              <w:suppressAutoHyphens/>
              <w:rPr>
                <w:sz w:val="20"/>
                <w:szCs w:val="20"/>
              </w:rPr>
            </w:pPr>
            <w:proofErr w:type="spellStart"/>
            <w:r w:rsidRPr="00F54804">
              <w:rPr>
                <w:rFonts w:cs="Calibri"/>
                <w:sz w:val="20"/>
                <w:szCs w:val="20"/>
                <w:lang w:eastAsia="zh-CN"/>
              </w:rPr>
              <w:t>static_friction</w:t>
            </w:r>
            <w:proofErr w:type="spellEnd"/>
          </w:p>
        </w:tc>
        <w:tc>
          <w:tcPr>
            <w:tcW w:w="1538" w:type="dxa"/>
            <w:tcBorders>
              <w:top w:val="dotted" w:sz="4" w:space="0" w:color="000000"/>
              <w:left w:val="single" w:sz="4" w:space="0" w:color="000000"/>
              <w:bottom w:val="dotted" w:sz="4" w:space="0" w:color="000000"/>
              <w:right w:val="nil"/>
            </w:tcBorders>
          </w:tcPr>
          <w:p w14:paraId="10E09143"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2317C21"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0F73A7B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2F644B6" w14:textId="77777777" w:rsidR="00FC68DB" w:rsidRPr="00F54804" w:rsidRDefault="00FC68DB" w:rsidP="00B202D2">
            <w:pPr>
              <w:suppressAutoHyphens/>
              <w:rPr>
                <w:sz w:val="20"/>
                <w:szCs w:val="20"/>
              </w:rPr>
            </w:pPr>
            <w:r w:rsidRPr="00F54804">
              <w:rPr>
                <w:sz w:val="20"/>
                <w:szCs w:val="20"/>
              </w:rPr>
              <w:t>-</w:t>
            </w:r>
          </w:p>
        </w:tc>
      </w:tr>
      <w:tr w:rsidR="00FC68DB" w:rsidRPr="00F54804" w14:paraId="7FBC168B" w14:textId="77777777" w:rsidTr="00FC68DB">
        <w:tc>
          <w:tcPr>
            <w:tcW w:w="1526" w:type="dxa"/>
            <w:tcBorders>
              <w:top w:val="dotted" w:sz="4" w:space="0" w:color="000000"/>
              <w:left w:val="single" w:sz="8" w:space="0" w:color="000000"/>
              <w:bottom w:val="dotted" w:sz="4" w:space="0" w:color="000000"/>
              <w:right w:val="nil"/>
            </w:tcBorders>
          </w:tcPr>
          <w:p w14:paraId="3268F091"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t>kinetic_friction</w:t>
            </w:r>
            <w:proofErr w:type="spellEnd"/>
          </w:p>
        </w:tc>
        <w:tc>
          <w:tcPr>
            <w:tcW w:w="1538" w:type="dxa"/>
            <w:tcBorders>
              <w:top w:val="dotted" w:sz="4" w:space="0" w:color="000000"/>
              <w:left w:val="single" w:sz="4" w:space="0" w:color="000000"/>
              <w:bottom w:val="dotted" w:sz="4" w:space="0" w:color="000000"/>
              <w:right w:val="nil"/>
            </w:tcBorders>
          </w:tcPr>
          <w:p w14:paraId="7EE1B3E1"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3BEAA56"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49978C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EBBA529" w14:textId="77777777" w:rsidR="00FC68DB" w:rsidRPr="00F54804" w:rsidRDefault="00FC68DB" w:rsidP="00B202D2">
            <w:pPr>
              <w:suppressAutoHyphens/>
              <w:rPr>
                <w:sz w:val="20"/>
                <w:szCs w:val="20"/>
              </w:rPr>
            </w:pPr>
            <w:r w:rsidRPr="00F54804">
              <w:rPr>
                <w:sz w:val="20"/>
                <w:szCs w:val="20"/>
              </w:rPr>
              <w:t>-</w:t>
            </w:r>
          </w:p>
        </w:tc>
      </w:tr>
      <w:tr w:rsidR="00FC68DB" w:rsidRPr="00F54804" w14:paraId="12F26C18" w14:textId="77777777" w:rsidTr="00FC68DB">
        <w:tc>
          <w:tcPr>
            <w:tcW w:w="1526" w:type="dxa"/>
            <w:tcBorders>
              <w:top w:val="dotted" w:sz="4" w:space="0" w:color="000000"/>
              <w:left w:val="single" w:sz="8" w:space="0" w:color="000000"/>
              <w:bottom w:val="dotted" w:sz="4" w:space="0" w:color="000000"/>
              <w:right w:val="nil"/>
            </w:tcBorders>
          </w:tcPr>
          <w:p w14:paraId="6DB9CE0D" w14:textId="77777777" w:rsidR="00FC68DB" w:rsidRPr="00F54804" w:rsidRDefault="00FC68DB" w:rsidP="00B202D2">
            <w:pPr>
              <w:suppressAutoHyphens/>
              <w:rPr>
                <w:sz w:val="20"/>
                <w:szCs w:val="20"/>
              </w:rPr>
            </w:pPr>
            <w:proofErr w:type="spellStart"/>
            <w:r w:rsidRPr="00F54804">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0C22B6CC"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2ACB5D25"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56C10E4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74DE90D" w14:textId="77777777" w:rsidR="00FC68DB" w:rsidRPr="00F54804" w:rsidRDefault="00FC68DB" w:rsidP="00B202D2">
            <w:pPr>
              <w:suppressAutoHyphens/>
              <w:rPr>
                <w:sz w:val="20"/>
                <w:szCs w:val="20"/>
              </w:rPr>
            </w:pPr>
            <w:r w:rsidRPr="00F54804">
              <w:rPr>
                <w:sz w:val="20"/>
                <w:szCs w:val="20"/>
              </w:rPr>
              <w:t>-</w:t>
            </w:r>
          </w:p>
        </w:tc>
      </w:tr>
      <w:tr w:rsidR="00FC68DB" w:rsidRPr="00F54804" w14:paraId="28AA5409" w14:textId="77777777" w:rsidTr="00FC68DB">
        <w:tc>
          <w:tcPr>
            <w:tcW w:w="1526" w:type="dxa"/>
            <w:tcBorders>
              <w:top w:val="dotted" w:sz="4" w:space="0" w:color="000000"/>
              <w:left w:val="single" w:sz="8" w:space="0" w:color="000000"/>
              <w:bottom w:val="dotted" w:sz="4" w:space="0" w:color="000000"/>
              <w:right w:val="nil"/>
            </w:tcBorders>
          </w:tcPr>
          <w:p w14:paraId="79299C6C" w14:textId="77777777" w:rsidR="00FC68DB" w:rsidRPr="00F54804" w:rsidRDefault="00FC68DB" w:rsidP="00B202D2">
            <w:pPr>
              <w:suppressAutoHyphens/>
              <w:rPr>
                <w:sz w:val="20"/>
                <w:szCs w:val="20"/>
              </w:rPr>
            </w:pPr>
            <w:proofErr w:type="spellStart"/>
            <w:r w:rsidRPr="00F54804">
              <w:rPr>
                <w:rFonts w:cs="Calibri"/>
                <w:sz w:val="20"/>
                <w:szCs w:val="20"/>
                <w:lang w:eastAsia="zh-CN"/>
              </w:rPr>
              <w:t>fixed_to</w:t>
            </w:r>
            <w:proofErr w:type="spellEnd"/>
          </w:p>
        </w:tc>
        <w:tc>
          <w:tcPr>
            <w:tcW w:w="1538" w:type="dxa"/>
            <w:tcBorders>
              <w:top w:val="dotted" w:sz="4" w:space="0" w:color="000000"/>
              <w:left w:val="single" w:sz="4" w:space="0" w:color="000000"/>
              <w:bottom w:val="dotted" w:sz="4" w:space="0" w:color="000000"/>
              <w:right w:val="nil"/>
            </w:tcBorders>
          </w:tcPr>
          <w:p w14:paraId="4C62D4EB"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068F149D"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3A168B5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DEBC326" w14:textId="77777777" w:rsidR="00FC68DB" w:rsidRPr="00F54804" w:rsidRDefault="00FC68DB" w:rsidP="00B202D2">
            <w:pPr>
              <w:suppressAutoHyphens/>
              <w:rPr>
                <w:sz w:val="20"/>
                <w:szCs w:val="20"/>
              </w:rPr>
            </w:pPr>
            <w:r w:rsidRPr="00F54804">
              <w:rPr>
                <w:sz w:val="20"/>
                <w:szCs w:val="20"/>
              </w:rPr>
              <w:t>-</w:t>
            </w:r>
          </w:p>
        </w:tc>
      </w:tr>
      <w:tr w:rsidR="00FC68DB" w:rsidRPr="00F54804" w14:paraId="0F875C51" w14:textId="77777777" w:rsidTr="00FC68DB">
        <w:tc>
          <w:tcPr>
            <w:tcW w:w="1526" w:type="dxa"/>
            <w:tcBorders>
              <w:top w:val="dotted" w:sz="4" w:space="0" w:color="000000"/>
              <w:left w:val="single" w:sz="8" w:space="0" w:color="000000"/>
              <w:bottom w:val="dotted" w:sz="4" w:space="0" w:color="000000"/>
              <w:right w:val="nil"/>
            </w:tcBorders>
          </w:tcPr>
          <w:p w14:paraId="29669ED5"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t>strength_property_class</w:t>
            </w:r>
            <w:proofErr w:type="spellEnd"/>
          </w:p>
        </w:tc>
        <w:tc>
          <w:tcPr>
            <w:tcW w:w="1538" w:type="dxa"/>
            <w:tcBorders>
              <w:top w:val="dotted" w:sz="4" w:space="0" w:color="000000"/>
              <w:left w:val="single" w:sz="4" w:space="0" w:color="000000"/>
              <w:bottom w:val="dotted" w:sz="4" w:space="0" w:color="000000"/>
              <w:right w:val="nil"/>
            </w:tcBorders>
          </w:tcPr>
          <w:p w14:paraId="60E828BE" w14:textId="77777777" w:rsidR="00FC68DB" w:rsidRPr="00F54804" w:rsidRDefault="00FC68DB" w:rsidP="00B202D2">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456FF949" w14:textId="77777777" w:rsidR="00FC68DB" w:rsidRPr="00F54804" w:rsidRDefault="00FC68DB" w:rsidP="00B202D2">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BB2D7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ECB7D00" w14:textId="77777777" w:rsidR="00FC68DB" w:rsidRPr="00F54804" w:rsidRDefault="00FC68DB" w:rsidP="00B202D2">
            <w:pPr>
              <w:suppressAutoHyphens/>
              <w:rPr>
                <w:sz w:val="20"/>
                <w:szCs w:val="20"/>
              </w:rPr>
            </w:pPr>
            <w:r w:rsidRPr="00F54804">
              <w:rPr>
                <w:sz w:val="20"/>
                <w:szCs w:val="20"/>
              </w:rPr>
              <w:t>-</w:t>
            </w:r>
          </w:p>
        </w:tc>
      </w:tr>
      <w:tr w:rsidR="00FC68DB" w:rsidRPr="00F54804" w14:paraId="63FFB6BD" w14:textId="77777777" w:rsidTr="00FC68DB">
        <w:tc>
          <w:tcPr>
            <w:tcW w:w="1526" w:type="dxa"/>
            <w:tcBorders>
              <w:top w:val="dotted" w:sz="4" w:space="0" w:color="000000"/>
              <w:left w:val="single" w:sz="8" w:space="0" w:color="000000"/>
              <w:bottom w:val="single" w:sz="4" w:space="0" w:color="000000"/>
              <w:right w:val="nil"/>
            </w:tcBorders>
          </w:tcPr>
          <w:p w14:paraId="56ED57E1" w14:textId="77777777" w:rsidR="00FC68DB" w:rsidRPr="00F54804" w:rsidRDefault="00FC68DB" w:rsidP="008F4FDE">
            <w:pPr>
              <w:suppressAutoHyphens/>
              <w:rPr>
                <w:sz w:val="20"/>
                <w:szCs w:val="20"/>
              </w:rPr>
            </w:pPr>
            <w:proofErr w:type="spellStart"/>
            <w:r w:rsidRPr="00F54804">
              <w:rPr>
                <w:sz w:val="20"/>
                <w:szCs w:val="20"/>
              </w:rPr>
              <w:t>part_code</w:t>
            </w:r>
            <w:proofErr w:type="spellEnd"/>
          </w:p>
        </w:tc>
        <w:tc>
          <w:tcPr>
            <w:tcW w:w="1538" w:type="dxa"/>
            <w:tcBorders>
              <w:top w:val="dotted" w:sz="4" w:space="0" w:color="000000"/>
              <w:left w:val="single" w:sz="4" w:space="0" w:color="000000"/>
              <w:bottom w:val="single" w:sz="4" w:space="0" w:color="000000"/>
              <w:right w:val="nil"/>
            </w:tcBorders>
          </w:tcPr>
          <w:p w14:paraId="6A514560" w14:textId="77777777" w:rsidR="00FC68DB" w:rsidRPr="00F54804" w:rsidRDefault="00FC68DB" w:rsidP="008F4FDE">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4ADF70A1" w14:textId="77777777" w:rsidR="00FC68DB" w:rsidRPr="00F54804" w:rsidRDefault="00FC68DB" w:rsidP="008F4FDE">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78F0BAE2" w14:textId="77777777" w:rsidR="00FC68DB" w:rsidRPr="00F54804" w:rsidRDefault="00FC68DB" w:rsidP="008F4FDE">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463E6D9B" w14:textId="77777777" w:rsidR="00FC68DB" w:rsidRPr="00F54804" w:rsidRDefault="00FC68DB" w:rsidP="008F4FDE">
            <w:pPr>
              <w:suppressAutoHyphens/>
              <w:rPr>
                <w:sz w:val="20"/>
                <w:szCs w:val="20"/>
              </w:rPr>
            </w:pPr>
            <w:r w:rsidRPr="00F54804">
              <w:rPr>
                <w:sz w:val="20"/>
                <w:szCs w:val="20"/>
              </w:rPr>
              <w:t>-</w:t>
            </w:r>
          </w:p>
        </w:tc>
      </w:tr>
    </w:tbl>
    <w:p w14:paraId="2CF77FB7" w14:textId="0F207E69" w:rsidR="00FC68DB" w:rsidRPr="001E4607" w:rsidRDefault="00FC68DB" w:rsidP="0047432D">
      <w:pPr>
        <w:keepNext/>
        <w:spacing w:before="120"/>
      </w:pPr>
      <w:r w:rsidRPr="005C2D94">
        <w:t>These attributes have</w:t>
      </w:r>
      <w:r w:rsidR="00D0663B">
        <w:t xml:space="preserve"> the</w:t>
      </w:r>
      <w:r w:rsidRPr="005C2D94">
        <w:t xml:space="preserve"> following semantics:</w:t>
      </w:r>
    </w:p>
    <w:p w14:paraId="2DEB674C" w14:textId="6B19AF5B" w:rsidR="00FC68DB" w:rsidRPr="00BD52D7" w:rsidRDefault="00FC68DB" w:rsidP="0047432D">
      <w:pPr>
        <w:numPr>
          <w:ilvl w:val="0"/>
          <w:numId w:val="15"/>
        </w:numPr>
        <w:tabs>
          <w:tab w:val="clear" w:pos="403"/>
        </w:tabs>
        <w:spacing w:before="60" w:after="60" w:line="240" w:lineRule="auto"/>
        <w:ind w:left="357" w:hanging="357"/>
      </w:pPr>
      <w:r w:rsidRPr="00286F85">
        <w:rPr>
          <w:rStyle w:val="CodeCharacter"/>
        </w:rPr>
        <w:t>diameter</w:t>
      </w:r>
      <w:r w:rsidRPr="00BD52D7">
        <w:t>: the diameter of the nut</w:t>
      </w:r>
      <w:r w:rsidR="0047432D">
        <w:t xml:space="preserve">. </w:t>
      </w:r>
    </w:p>
    <w:p w14:paraId="3AE6A3F4" w14:textId="032EB648" w:rsidR="00FC68DB" w:rsidRPr="00726144" w:rsidRDefault="00FC68DB" w:rsidP="0047432D">
      <w:pPr>
        <w:numPr>
          <w:ilvl w:val="0"/>
          <w:numId w:val="15"/>
        </w:numPr>
        <w:tabs>
          <w:tab w:val="clear" w:pos="403"/>
        </w:tabs>
        <w:spacing w:before="60" w:after="60" w:line="240" w:lineRule="auto"/>
        <w:ind w:left="357" w:hanging="357"/>
      </w:pPr>
      <w:r w:rsidRPr="00286F85">
        <w:rPr>
          <w:rStyle w:val="CodeCharacter"/>
        </w:rPr>
        <w:lastRenderedPageBreak/>
        <w:t>height</w:t>
      </w:r>
      <w:r w:rsidRPr="000A1B7B">
        <w:t>: the height of the nut</w:t>
      </w:r>
      <w:r w:rsidR="0047432D">
        <w:t xml:space="preserve">. </w:t>
      </w:r>
    </w:p>
    <w:p w14:paraId="3D2C9D36" w14:textId="7E45E66E"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torque</w:t>
      </w:r>
      <w:r w:rsidRPr="00F54804">
        <w:t xml:space="preserve">: </w:t>
      </w:r>
      <w:r w:rsidR="0047432D">
        <w:t>t</w:t>
      </w:r>
      <w:r w:rsidRPr="00F54804">
        <w:t>he torque which should be applied when fastening the nut</w:t>
      </w:r>
      <w:r w:rsidR="0047432D">
        <w:t>.</w:t>
      </w:r>
      <w:r w:rsidRPr="00F54804">
        <w:t xml:space="preserve"> </w:t>
      </w:r>
    </w:p>
    <w:p w14:paraId="7397E4B9" w14:textId="4C8936A5"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angle</w:t>
      </w:r>
      <w:r w:rsidRPr="00F54804">
        <w:t xml:space="preserve">: </w:t>
      </w:r>
      <w:r w:rsidR="0047432D">
        <w:t>t</w:t>
      </w:r>
      <w:r w:rsidRPr="00F54804">
        <w:t>he turning angle which should be applied when fastening the nut</w:t>
      </w:r>
      <w:r w:rsidR="0047432D">
        <w:t>.</w:t>
      </w:r>
      <w:r w:rsidRPr="00F54804">
        <w:t xml:space="preserve"> </w:t>
      </w:r>
    </w:p>
    <w:p w14:paraId="252E91AF" w14:textId="44EDCD59" w:rsidR="00FC68DB" w:rsidRPr="00F54804" w:rsidRDefault="00FC68DB" w:rsidP="0047432D">
      <w:pPr>
        <w:numPr>
          <w:ilvl w:val="0"/>
          <w:numId w:val="14"/>
        </w:numPr>
        <w:tabs>
          <w:tab w:val="clear" w:pos="403"/>
        </w:tabs>
        <w:spacing w:before="60" w:after="60" w:line="240" w:lineRule="auto"/>
        <w:ind w:left="357" w:hanging="357"/>
      </w:pPr>
      <w:proofErr w:type="spellStart"/>
      <w:r w:rsidRPr="00286F85">
        <w:rPr>
          <w:rStyle w:val="CodeCharacter"/>
        </w:rPr>
        <w:t>static_friction</w:t>
      </w:r>
      <w:proofErr w:type="spellEnd"/>
      <w:r w:rsidRPr="00F54804">
        <w:t xml:space="preserve">: The static friction between </w:t>
      </w:r>
      <w:r w:rsidR="0047432D">
        <w:t xml:space="preserve">the </w:t>
      </w:r>
      <w:r w:rsidRPr="00F54804">
        <w:t xml:space="preserve">nut and </w:t>
      </w:r>
      <w:r w:rsidR="0047432D">
        <w:t xml:space="preserve">the </w:t>
      </w:r>
      <w:r w:rsidRPr="00F54804">
        <w:t>adjacent washer or part</w:t>
      </w:r>
      <w:r w:rsidR="0047432D">
        <w:t>.</w:t>
      </w:r>
      <w:r w:rsidRPr="00F54804">
        <w:t xml:space="preserve"> </w:t>
      </w:r>
    </w:p>
    <w:p w14:paraId="06979F73" w14:textId="38230E15" w:rsidR="00FC68DB" w:rsidRPr="00F54804" w:rsidRDefault="00FC68DB" w:rsidP="0047432D">
      <w:pPr>
        <w:numPr>
          <w:ilvl w:val="0"/>
          <w:numId w:val="14"/>
        </w:numPr>
        <w:tabs>
          <w:tab w:val="clear" w:pos="403"/>
        </w:tabs>
        <w:spacing w:before="60" w:after="60" w:line="240" w:lineRule="auto"/>
        <w:ind w:left="357" w:hanging="357"/>
      </w:pPr>
      <w:proofErr w:type="spellStart"/>
      <w:r w:rsidRPr="00286F85">
        <w:rPr>
          <w:rStyle w:val="CodeCharacter"/>
        </w:rPr>
        <w:t>kinetic_friction</w:t>
      </w:r>
      <w:proofErr w:type="spellEnd"/>
      <w:r w:rsidRPr="00F54804">
        <w:t xml:space="preserve">: The kinetic friction between </w:t>
      </w:r>
      <w:r w:rsidR="00623CA2">
        <w:t xml:space="preserve">the </w:t>
      </w:r>
      <w:r w:rsidRPr="00F54804">
        <w:t xml:space="preserve">nut and </w:t>
      </w:r>
      <w:r w:rsidR="00623CA2">
        <w:t xml:space="preserve">the </w:t>
      </w:r>
      <w:r w:rsidRPr="00F54804">
        <w:t>adjacent washer or part</w:t>
      </w:r>
      <w:r w:rsidR="00623CA2">
        <w:t>.</w:t>
      </w:r>
      <w:r w:rsidRPr="00F54804">
        <w:t xml:space="preserve"> </w:t>
      </w:r>
    </w:p>
    <w:p w14:paraId="01CCAD16" w14:textId="03B4E1F2" w:rsidR="00FC68DB" w:rsidRPr="005C2D94" w:rsidRDefault="00FC68DB" w:rsidP="0047432D">
      <w:pPr>
        <w:numPr>
          <w:ilvl w:val="0"/>
          <w:numId w:val="14"/>
        </w:numPr>
        <w:tabs>
          <w:tab w:val="clear" w:pos="403"/>
        </w:tabs>
        <w:spacing w:before="60" w:after="60" w:line="240" w:lineRule="auto"/>
        <w:ind w:left="357" w:hanging="357"/>
      </w:pPr>
      <w:proofErr w:type="spellStart"/>
      <w:r w:rsidRPr="00286F85">
        <w:rPr>
          <w:rStyle w:val="CodeCharacter"/>
        </w:rPr>
        <w:t>clipped_to</w:t>
      </w:r>
      <w:proofErr w:type="spellEnd"/>
      <w:r w:rsidRPr="00F54804">
        <w:t xml:space="preserve">: </w:t>
      </w:r>
      <w:r w:rsidR="00623CA2">
        <w:t>If this attribute is given, t</w:t>
      </w:r>
      <w:r w:rsidRPr="00F54804">
        <w:t>he nut is fixed with a clip</w:t>
      </w:r>
      <w:r w:rsidR="00954EFB">
        <w:t>,</w:t>
      </w:r>
      <w:r w:rsidRPr="00F54804">
        <w:t xml:space="preserve"> or it is clinched</w:t>
      </w:r>
      <w:r w:rsidR="00954EFB">
        <w:t>,</w:t>
      </w:r>
      <w:r w:rsidRPr="00F54804">
        <w:t xml:space="preserve"> or it is a clip itself. It is </w:t>
      </w:r>
      <w:r w:rsidR="00623CA2">
        <w:t xml:space="preserve">then </w:t>
      </w:r>
      <w:r w:rsidRPr="00F54804">
        <w:t>clipped to the flange partner with th</w:t>
      </w:r>
      <w:r w:rsidR="00623CA2">
        <w:t xml:space="preserve">e </w:t>
      </w:r>
      <w:r w:rsidRPr="00F54804">
        <w:t xml:space="preserve">index </w:t>
      </w:r>
      <w:r w:rsidR="00623CA2">
        <w:t>given</w:t>
      </w:r>
      <w:r w:rsidR="00623CA2" w:rsidRPr="00F54804">
        <w:t xml:space="preserve"> </w:t>
      </w:r>
      <w:r w:rsidR="00623CA2">
        <w:t xml:space="preserve">as attribute value </w:t>
      </w:r>
      <w:r w:rsidRPr="00F54804">
        <w:t xml:space="preserve">(see </w:t>
      </w:r>
      <w:r w:rsidR="005020EF">
        <w:t>clause </w:t>
      </w:r>
      <w:r w:rsidRPr="00F54804">
        <w:fldChar w:fldCharType="begin"/>
      </w:r>
      <w:r w:rsidRPr="00F54804">
        <w:instrText xml:space="preserve"> REF _Ref428791371 \r \h </w:instrText>
      </w:r>
      <w:r w:rsidRPr="00F54804">
        <w:fldChar w:fldCharType="separate"/>
      </w:r>
      <w:r w:rsidR="00AA4518">
        <w:t>7.4.2.2</w:t>
      </w:r>
      <w:r w:rsidRPr="00F54804">
        <w:fldChar w:fldCharType="end"/>
      </w:r>
      <w:r w:rsidRPr="00F54804">
        <w:t xml:space="preserve">). If </w:t>
      </w:r>
      <w:r w:rsidR="00623CA2">
        <w:t xml:space="preserve">this </w:t>
      </w:r>
      <w:r w:rsidRPr="00F54804">
        <w:t xml:space="preserve">attribute is missing, </w:t>
      </w:r>
      <w:r w:rsidR="00623CA2">
        <w:t xml:space="preserve">the </w:t>
      </w:r>
      <w:r w:rsidRPr="00F54804">
        <w:t xml:space="preserve">nut is not clipped. </w:t>
      </w:r>
      <w:r w:rsidR="00623CA2">
        <w:t>The n</w:t>
      </w:r>
      <w:r w:rsidRPr="00F54804">
        <w:t xml:space="preserve">ut and </w:t>
      </w:r>
      <w:r w:rsidR="00623CA2">
        <w:t xml:space="preserve">the </w:t>
      </w:r>
      <w:r w:rsidRPr="00F54804">
        <w:t xml:space="preserve">clip share a common part code, </w:t>
      </w:r>
      <w:proofErr w:type="spellStart"/>
      <w:r w:rsidRPr="00F54804">
        <w:t>i</w:t>
      </w:r>
      <w:proofErr w:type="spellEnd"/>
      <w:r w:rsidRPr="00F54804">
        <w:t>. e. they are regarded to be one single part</w:t>
      </w:r>
      <w:r w:rsidR="002C2A54">
        <w:t>;</w:t>
      </w:r>
      <w:r w:rsidRPr="00F54804">
        <w:t xml:space="preserve"> </w:t>
      </w:r>
    </w:p>
    <w:p w14:paraId="2418E236" w14:textId="1415A1F7" w:rsidR="00FC68DB" w:rsidRPr="00F54804" w:rsidRDefault="00FC68DB" w:rsidP="0047432D">
      <w:pPr>
        <w:numPr>
          <w:ilvl w:val="0"/>
          <w:numId w:val="14"/>
        </w:numPr>
        <w:tabs>
          <w:tab w:val="clear" w:pos="403"/>
        </w:tabs>
        <w:spacing w:before="60" w:after="60" w:line="240" w:lineRule="auto"/>
        <w:ind w:left="357" w:hanging="357"/>
      </w:pPr>
      <w:proofErr w:type="spellStart"/>
      <w:r w:rsidRPr="00286F85">
        <w:rPr>
          <w:rStyle w:val="CodeCharacter"/>
        </w:rPr>
        <w:t>fixed_to</w:t>
      </w:r>
      <w:proofErr w:type="spellEnd"/>
      <w:r w:rsidRPr="005C2D94">
        <w:t xml:space="preserve">: </w:t>
      </w:r>
      <w:r w:rsidR="00623CA2">
        <w:t>If this attribute is given, t</w:t>
      </w:r>
      <w:r w:rsidR="00623CA2" w:rsidRPr="00F54804">
        <w:t xml:space="preserve">he </w:t>
      </w:r>
      <w:r w:rsidRPr="005C2D94">
        <w:t xml:space="preserve">nut is firmly fixed </w:t>
      </w:r>
      <w:r w:rsidR="002D061B">
        <w:t>by welding or clinching</w:t>
      </w:r>
      <w:r w:rsidRPr="005C2D94">
        <w:t xml:space="preserve"> to the flange partner with th</w:t>
      </w:r>
      <w:r w:rsidR="00623CA2">
        <w:t>e</w:t>
      </w:r>
      <w:r w:rsidRPr="005C2D94">
        <w:t xml:space="preserve"> index </w:t>
      </w:r>
      <w:r w:rsidR="00623CA2">
        <w:t xml:space="preserve">indicated by the attribute’s value </w:t>
      </w:r>
      <w:r w:rsidRPr="005C2D94">
        <w:t xml:space="preserve">(see </w:t>
      </w:r>
      <w:r w:rsidR="005020EF">
        <w:t>clause </w:t>
      </w:r>
      <w:r w:rsidRPr="00F54804">
        <w:fldChar w:fldCharType="begin"/>
      </w:r>
      <w:r w:rsidRPr="00F54804">
        <w:instrText xml:space="preserve"> REF _Ref428791371 \r \h </w:instrText>
      </w:r>
      <w:r w:rsidRPr="00F54804">
        <w:fldChar w:fldCharType="separate"/>
      </w:r>
      <w:r w:rsidR="00AA4518">
        <w:t>7.4.2.2</w:t>
      </w:r>
      <w:r w:rsidRPr="00F54804">
        <w:fldChar w:fldCharType="end"/>
      </w:r>
      <w:r w:rsidRPr="00F54804">
        <w:t xml:space="preserve">). If </w:t>
      </w:r>
      <w:r w:rsidR="00623CA2">
        <w:t xml:space="preserve">this </w:t>
      </w:r>
      <w:r w:rsidRPr="00F54804">
        <w:t xml:space="preserve">attribute is missing, </w:t>
      </w:r>
      <w:r w:rsidR="00623CA2">
        <w:t xml:space="preserve">the </w:t>
      </w:r>
      <w:r w:rsidRPr="00F54804">
        <w:t>nut is not fixed</w:t>
      </w:r>
      <w:r w:rsidR="00623CA2">
        <w:t>.</w:t>
      </w:r>
      <w:r w:rsidRPr="00F54804">
        <w:t xml:space="preserve"> </w:t>
      </w:r>
    </w:p>
    <w:p w14:paraId="69AAF474" w14:textId="15829641" w:rsidR="00FC68DB" w:rsidRPr="00BD52D7" w:rsidRDefault="00FC68DB" w:rsidP="0047432D">
      <w:pPr>
        <w:numPr>
          <w:ilvl w:val="0"/>
          <w:numId w:val="14"/>
        </w:numPr>
        <w:tabs>
          <w:tab w:val="clear" w:pos="403"/>
        </w:tabs>
        <w:spacing w:before="60" w:after="60" w:line="240" w:lineRule="auto"/>
        <w:ind w:left="357" w:hanging="357"/>
      </w:pPr>
      <w:proofErr w:type="spellStart"/>
      <w:r w:rsidRPr="00286F85">
        <w:rPr>
          <w:rStyle w:val="CodeCharacter"/>
        </w:rPr>
        <w:t>strength_property_class</w:t>
      </w:r>
      <w:proofErr w:type="spellEnd"/>
      <w:r w:rsidRPr="005C2D94">
        <w:t xml:space="preserve">: </w:t>
      </w:r>
      <w:r w:rsidR="00623CA2">
        <w:t>s</w:t>
      </w:r>
      <w:r w:rsidRPr="005C2D94">
        <w:t xml:space="preserve">trength according to </w:t>
      </w:r>
      <w:r w:rsidRPr="001E4607">
        <w:t>applied standard within a unique part supplier or OEM</w:t>
      </w:r>
      <w:r w:rsidR="00623CA2">
        <w:t xml:space="preserve">. </w:t>
      </w:r>
    </w:p>
    <w:p w14:paraId="5E70F7E1" w14:textId="3BEDD4EF" w:rsidR="00FC68DB" w:rsidRPr="00F54804" w:rsidRDefault="00FC68DB" w:rsidP="0047432D">
      <w:pPr>
        <w:numPr>
          <w:ilvl w:val="0"/>
          <w:numId w:val="14"/>
        </w:numPr>
        <w:tabs>
          <w:tab w:val="clear" w:pos="403"/>
        </w:tabs>
        <w:spacing w:before="60" w:after="60" w:line="240" w:lineRule="auto"/>
        <w:ind w:left="357" w:hanging="357"/>
      </w:pPr>
      <w:proofErr w:type="spellStart"/>
      <w:r w:rsidRPr="00286F85">
        <w:rPr>
          <w:rStyle w:val="CodeCharacter"/>
        </w:rPr>
        <w:t>part_code</w:t>
      </w:r>
      <w:proofErr w:type="spellEnd"/>
      <w:r w:rsidRPr="000A1B7B">
        <w:t xml:space="preserve">: the part code of the </w:t>
      </w:r>
      <w:r w:rsidRPr="00726144">
        <w:t>nut</w:t>
      </w:r>
      <w:r w:rsidRPr="00F54804">
        <w:t xml:space="preserve">, as used </w:t>
      </w:r>
      <w:r w:rsidR="008C4F0E">
        <w:t>e.g.</w:t>
      </w:r>
      <w:r w:rsidRPr="00F54804">
        <w:t xml:space="preserve"> in a PDM system. </w:t>
      </w:r>
      <w:r w:rsidR="00072FBD">
        <w:t>I</w:t>
      </w:r>
      <w:r w:rsidR="00072FBD" w:rsidRPr="00F54804">
        <w:t>t</w:t>
      </w:r>
      <w:r w:rsidR="00072FBD">
        <w:t xml:space="preserve"> can </w:t>
      </w:r>
      <w:r w:rsidR="00072FBD" w:rsidRPr="00F54804">
        <w:t>be convenient</w:t>
      </w:r>
      <w:r w:rsidRPr="00F54804">
        <w:t xml:space="preserve"> to use the nut norm (</w:t>
      </w:r>
      <w:r w:rsidR="00072FBD" w:rsidRPr="00F54804">
        <w:t xml:space="preserve">according to </w:t>
      </w:r>
      <w:r w:rsidR="00072FBD">
        <w:t xml:space="preserve">e.g. </w:t>
      </w:r>
      <w:r w:rsidR="00072FBD" w:rsidRPr="00F54804">
        <w:t>ISO, EN, BSW, DIN</w:t>
      </w:r>
      <w:r w:rsidRPr="00F54804">
        <w:t>) as part code.</w:t>
      </w:r>
    </w:p>
    <w:p w14:paraId="2EE2689A" w14:textId="77777777" w:rsidR="00FC68DB" w:rsidRPr="00F54804" w:rsidRDefault="00FC68DB" w:rsidP="00B202D2">
      <w:r w:rsidRPr="00F54804">
        <w:t xml:space="preserve">Usually nut </w:t>
      </w:r>
      <w:proofErr w:type="spellStart"/>
      <w:r w:rsidRPr="00286F85">
        <w:rPr>
          <w:rStyle w:val="CodeCharacter"/>
        </w:rPr>
        <w:t>fixed_to</w:t>
      </w:r>
      <w:proofErr w:type="spellEnd"/>
      <w:r w:rsidRPr="00F54804">
        <w:t xml:space="preserve"> prohibits nut </w:t>
      </w:r>
      <w:proofErr w:type="spellStart"/>
      <w:r w:rsidRPr="00286F85">
        <w:rPr>
          <w:rStyle w:val="CodeCharacter"/>
        </w:rPr>
        <w:t>clipped_to</w:t>
      </w:r>
      <w:proofErr w:type="spellEnd"/>
      <w:r w:rsidRPr="00F54804">
        <w:t xml:space="preserve"> and vice versa. </w:t>
      </w:r>
    </w:p>
    <w:p w14:paraId="3ED3AB12" w14:textId="77777777" w:rsidR="00FC68DB" w:rsidRPr="00F54804" w:rsidRDefault="00FC68DB" w:rsidP="00B202D2">
      <w:r w:rsidRPr="00F54804">
        <w:t xml:space="preserve">Usually nut </w:t>
      </w:r>
      <w:proofErr w:type="spellStart"/>
      <w:r w:rsidRPr="00286F85">
        <w:rPr>
          <w:rStyle w:val="CodeCharacter"/>
        </w:rPr>
        <w:t>clipped_to</w:t>
      </w:r>
      <w:proofErr w:type="spellEnd"/>
      <w:r w:rsidRPr="00F54804">
        <w:t xml:space="preserve"> or </w:t>
      </w:r>
      <w:proofErr w:type="spellStart"/>
      <w:r w:rsidRPr="00286F85">
        <w:rPr>
          <w:rStyle w:val="CodeCharacter"/>
        </w:rPr>
        <w:t>fixed_to</w:t>
      </w:r>
      <w:proofErr w:type="spellEnd"/>
      <w:r w:rsidRPr="00F54804">
        <w:t xml:space="preserve"> prohibits bolt </w:t>
      </w:r>
      <w:proofErr w:type="spellStart"/>
      <w:r w:rsidRPr="00286F85">
        <w:rPr>
          <w:rStyle w:val="CodeCharacter"/>
        </w:rPr>
        <w:t>clipped_to</w:t>
      </w:r>
      <w:proofErr w:type="spellEnd"/>
      <w:r w:rsidRPr="00F54804">
        <w:t xml:space="preserve"> or </w:t>
      </w:r>
      <w:proofErr w:type="spellStart"/>
      <w:r w:rsidRPr="00286F85">
        <w:rPr>
          <w:rStyle w:val="CodeCharacter"/>
        </w:rPr>
        <w:t>fixed_to</w:t>
      </w:r>
      <w:proofErr w:type="spellEnd"/>
      <w:r w:rsidRPr="00F54804">
        <w:t xml:space="preserve"> and vice versa. </w:t>
      </w:r>
    </w:p>
    <w:p w14:paraId="5956A42F" w14:textId="64DFF424" w:rsidR="00FC68DB" w:rsidRPr="00F54804" w:rsidRDefault="00FC68DB" w:rsidP="00B202D2">
      <w:r w:rsidRPr="00F54804">
        <w:t xml:space="preserve">There are other means of fixating nuts to sheets as well, </w:t>
      </w:r>
      <w:r w:rsidR="002D061B">
        <w:t xml:space="preserve">such as </w:t>
      </w:r>
      <w:r w:rsidRPr="00F54804">
        <w:t>punching or riveting.</w:t>
      </w:r>
      <w:r w:rsidRPr="00F54804">
        <w:rPr>
          <w:lang w:eastAsia="x-none"/>
        </w:rPr>
        <w:t xml:space="preserve"> </w:t>
      </w:r>
    </w:p>
    <w:p w14:paraId="6BE58653" w14:textId="519B64D9" w:rsidR="00FC68DB" w:rsidRDefault="00FC68DB" w:rsidP="00B202D2">
      <w:pPr>
        <w:keepNext/>
      </w:pPr>
      <w:r w:rsidRPr="00F54804">
        <w:t xml:space="preserve">The element </w:t>
      </w:r>
      <w:r w:rsidRPr="00286F85">
        <w:rPr>
          <w:rStyle w:val="CodeCharacter"/>
        </w:rPr>
        <w:t>&lt;nut/&gt;</w:t>
      </w:r>
      <w:r w:rsidRPr="00F54804">
        <w:t xml:space="preserve"> allows </w:t>
      </w:r>
      <w:r w:rsidR="00A3381E">
        <w:t xml:space="preserve">for the </w:t>
      </w:r>
      <w:r w:rsidRPr="00F54804">
        <w:t>following nested elements</w:t>
      </w:r>
      <w:r w:rsidR="00E0742D">
        <w:t xml:space="preserve"> (</w:t>
      </w:r>
      <w:r w:rsidR="00E0742D">
        <w:fldChar w:fldCharType="begin"/>
      </w:r>
      <w:r w:rsidR="00E0742D">
        <w:instrText xml:space="preserve"> REF _Ref156248448 \h </w:instrText>
      </w:r>
      <w:r w:rsidR="00E0742D">
        <w:fldChar w:fldCharType="separate"/>
      </w:r>
      <w:r w:rsidR="00AA4518" w:rsidRPr="00F54804">
        <w:t xml:space="preserve">Table </w:t>
      </w:r>
      <w:r w:rsidR="00AA4518">
        <w:rPr>
          <w:noProof/>
        </w:rPr>
        <w:t>55</w:t>
      </w:r>
      <w:r w:rsidR="00E0742D">
        <w:fldChar w:fldCharType="end"/>
      </w:r>
      <w:r w:rsidR="00E0742D">
        <w:t>)</w:t>
      </w:r>
      <w:r w:rsidRPr="00F54804">
        <w:t>:</w:t>
      </w:r>
      <w:r w:rsidR="00E0742D">
        <w:t xml:space="preserve"> </w:t>
      </w:r>
    </w:p>
    <w:p w14:paraId="1A868C0D" w14:textId="5358CDFB" w:rsidR="00055698" w:rsidRPr="00F54804" w:rsidRDefault="00055698" w:rsidP="001640C5">
      <w:pPr>
        <w:pStyle w:val="Beschriftung"/>
        <w:keepNext/>
        <w:keepLines/>
      </w:pPr>
      <w:bookmarkStart w:id="1197" w:name="_Ref156248448"/>
      <w:bookmarkStart w:id="1198" w:name="_Toc159022849"/>
      <w:r w:rsidRPr="00F54804">
        <w:t xml:space="preserve">Table </w:t>
      </w:r>
      <w:r w:rsidRPr="00F54804">
        <w:fldChar w:fldCharType="begin"/>
      </w:r>
      <w:r w:rsidRPr="00F54804">
        <w:instrText xml:space="preserve"> SEQ Table \* ARABIC </w:instrText>
      </w:r>
      <w:r w:rsidRPr="00F54804">
        <w:fldChar w:fldCharType="separate"/>
      </w:r>
      <w:r w:rsidR="00AA4518">
        <w:rPr>
          <w:noProof/>
        </w:rPr>
        <w:t>55</w:t>
      </w:r>
      <w:r w:rsidRPr="00F54804">
        <w:fldChar w:fldCharType="end"/>
      </w:r>
      <w:bookmarkEnd w:id="1197"/>
      <w:r w:rsidR="00BF29DE">
        <w:t xml:space="preserve"> —</w:t>
      </w:r>
      <w:r w:rsidR="00BF29DE" w:rsidRPr="00F54804">
        <w:t xml:space="preserve"> </w:t>
      </w:r>
      <w:r w:rsidRPr="00F54804">
        <w:t xml:space="preserve">Nested elements of element </w:t>
      </w:r>
      <w:r w:rsidRPr="00F54804">
        <w:rPr>
          <w:rFonts w:ascii="Courier New" w:hAnsi="Courier New" w:cs="Courier New"/>
        </w:rPr>
        <w:t>&lt;nut</w:t>
      </w:r>
      <w:r w:rsidRPr="005C2D94">
        <w:rPr>
          <w:rFonts w:ascii="Courier New" w:hAnsi="Courier New" w:cs="Courier New"/>
        </w:rPr>
        <w:t>/&gt;</w:t>
      </w:r>
      <w:bookmarkEnd w:id="1198"/>
    </w:p>
    <w:tbl>
      <w:tblPr>
        <w:tblW w:w="0" w:type="auto"/>
        <w:jc w:val="center"/>
        <w:tblLayout w:type="fixed"/>
        <w:tblLook w:val="04A0" w:firstRow="1" w:lastRow="0" w:firstColumn="1" w:lastColumn="0" w:noHBand="0" w:noVBand="1"/>
      </w:tblPr>
      <w:tblGrid>
        <w:gridCol w:w="2111"/>
        <w:gridCol w:w="2268"/>
        <w:gridCol w:w="1276"/>
        <w:gridCol w:w="2837"/>
      </w:tblGrid>
      <w:tr w:rsidR="00FC68DB" w:rsidRPr="00C15623" w14:paraId="0171D619" w14:textId="77777777" w:rsidTr="00A3381E">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F5F0387" w14:textId="77777777" w:rsidR="00FC68DB" w:rsidRPr="00C15623" w:rsidRDefault="00FC68DB" w:rsidP="0013175B">
            <w:pPr>
              <w:keepNext/>
              <w:rPr>
                <w:rFonts w:cs="Calibri"/>
                <w:b/>
                <w:lang w:eastAsia="zh-CN"/>
              </w:rPr>
            </w:pPr>
            <w:r w:rsidRPr="00C15623">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5B17491A" w14:textId="77777777" w:rsidR="00FC68DB" w:rsidRPr="00C15623" w:rsidRDefault="00FC68DB" w:rsidP="0013175B">
            <w:pPr>
              <w:keepNext/>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75C5C57" w14:textId="77777777" w:rsidR="00FC68DB" w:rsidRPr="00C15623" w:rsidRDefault="00FC68DB" w:rsidP="0013175B">
            <w:pPr>
              <w:keepNext/>
              <w:rPr>
                <w:rFonts w:cs="Calibri"/>
                <w:b/>
                <w:lang w:eastAsia="zh-CN"/>
              </w:rPr>
            </w:pPr>
            <w:r w:rsidRPr="00C15623">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D4F2CAE" w14:textId="77777777" w:rsidR="00FC68DB" w:rsidRPr="00C15623" w:rsidRDefault="00FC68DB" w:rsidP="0013175B">
            <w:pPr>
              <w:keepNext/>
              <w:rPr>
                <w:rFonts w:cs="Calibri"/>
                <w:lang w:eastAsia="zh-CN"/>
              </w:rPr>
            </w:pPr>
            <w:r w:rsidRPr="00C15623">
              <w:rPr>
                <w:b/>
              </w:rPr>
              <w:t>Constraint</w:t>
            </w:r>
          </w:p>
        </w:tc>
      </w:tr>
      <w:tr w:rsidR="00FC68DB" w:rsidRPr="00F54804" w14:paraId="20F610DD" w14:textId="77777777" w:rsidTr="00A3381E">
        <w:trPr>
          <w:cantSplit/>
          <w:jc w:val="center"/>
        </w:trPr>
        <w:tc>
          <w:tcPr>
            <w:tcW w:w="2111" w:type="dxa"/>
            <w:tcBorders>
              <w:top w:val="nil"/>
              <w:left w:val="single" w:sz="8" w:space="0" w:color="000000"/>
              <w:bottom w:val="single" w:sz="8" w:space="0" w:color="000000"/>
              <w:right w:val="nil"/>
            </w:tcBorders>
            <w:vAlign w:val="bottom"/>
            <w:hideMark/>
          </w:tcPr>
          <w:p w14:paraId="072F2A1E" w14:textId="1FAC84C8" w:rsidR="00FC68DB" w:rsidRPr="00F54804" w:rsidRDefault="002C2A54" w:rsidP="008F4FDE">
            <w:pPr>
              <w:rPr>
                <w:rFonts w:cs="Calibri"/>
                <w:sz w:val="20"/>
                <w:szCs w:val="20"/>
                <w:lang w:eastAsia="zh-CN"/>
              </w:rPr>
            </w:pPr>
            <w:r w:rsidRPr="00F54804">
              <w:rPr>
                <w:sz w:val="20"/>
                <w:szCs w:val="20"/>
              </w:rPr>
              <w:t>W</w:t>
            </w:r>
            <w:r w:rsidR="00FC68DB" w:rsidRPr="00F54804">
              <w:rPr>
                <w:sz w:val="20"/>
                <w:szCs w:val="20"/>
              </w:rPr>
              <w:t>asher</w:t>
            </w:r>
          </w:p>
        </w:tc>
        <w:tc>
          <w:tcPr>
            <w:tcW w:w="2268" w:type="dxa"/>
            <w:tcBorders>
              <w:top w:val="nil"/>
              <w:left w:val="single" w:sz="4" w:space="0" w:color="000000"/>
              <w:bottom w:val="single" w:sz="8" w:space="0" w:color="000000"/>
              <w:right w:val="nil"/>
            </w:tcBorders>
            <w:vAlign w:val="bottom"/>
            <w:hideMark/>
          </w:tcPr>
          <w:p w14:paraId="376F7ABF" w14:textId="77777777" w:rsidR="00FC68DB" w:rsidRPr="00F54804" w:rsidRDefault="00FC68DB" w:rsidP="008F4FDE">
            <w:pPr>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AC4B90E" w14:textId="77777777" w:rsidR="00FC68DB" w:rsidRPr="00F54804" w:rsidRDefault="00FC68DB" w:rsidP="008F4FDE">
            <w:pPr>
              <w:rPr>
                <w:rFonts w:cs="Calibri"/>
                <w:sz w:val="20"/>
                <w:szCs w:val="20"/>
                <w:lang w:eastAsia="zh-CN"/>
              </w:rPr>
            </w:pPr>
            <w:r w:rsidRPr="00F54804">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77FC3123" w14:textId="77777777" w:rsidR="00FC68DB" w:rsidRPr="00F54804" w:rsidRDefault="00FC68DB" w:rsidP="008F4FDE">
            <w:pPr>
              <w:rPr>
                <w:rFonts w:cs="Calibri"/>
                <w:lang w:eastAsia="zh-CN"/>
              </w:rPr>
            </w:pPr>
            <w:r w:rsidRPr="00F54804">
              <w:rPr>
                <w:sz w:val="20"/>
                <w:szCs w:val="20"/>
              </w:rPr>
              <w:t>-</w:t>
            </w:r>
          </w:p>
        </w:tc>
      </w:tr>
    </w:tbl>
    <w:p w14:paraId="474F940A" w14:textId="77777777" w:rsidR="00FC68DB" w:rsidRPr="00BD52D7" w:rsidRDefault="00FC68DB" w:rsidP="00553C72">
      <w:pPr>
        <w:pStyle w:val="normalAfterTableOrFigure"/>
      </w:pPr>
      <w:r w:rsidRPr="005C2D94">
        <w:t xml:space="preserve">The nested element </w:t>
      </w:r>
      <w:r w:rsidRPr="00286F85">
        <w:rPr>
          <w:rStyle w:val="CodeCharacter"/>
        </w:rPr>
        <w:t>&lt;washer/&gt;</w:t>
      </w:r>
      <w:r w:rsidRPr="00BD52D7">
        <w:t xml:space="preserve"> refers to the washer next to the nut of the bolt. </w:t>
      </w:r>
    </w:p>
    <w:p w14:paraId="52EF2676" w14:textId="77777777" w:rsidR="00FC68DB" w:rsidRPr="000A1B7B" w:rsidRDefault="00FC68DB" w:rsidP="00B202D2">
      <w:pPr>
        <w:pStyle w:val="berschrift3"/>
      </w:pPr>
      <w:bookmarkStart w:id="1199" w:name="_Toc428456270"/>
      <w:bookmarkStart w:id="1200" w:name="_Toc428537233"/>
      <w:bookmarkStart w:id="1201" w:name="_Toc428969552"/>
      <w:bookmarkStart w:id="1202" w:name="_Toc429052943"/>
      <w:bookmarkStart w:id="1203" w:name="_Toc413359596"/>
      <w:bookmarkStart w:id="1204" w:name="_Toc3556988"/>
      <w:bookmarkStart w:id="1205" w:name="_Toc34747238"/>
      <w:bookmarkStart w:id="1206" w:name="_Toc77102054"/>
      <w:bookmarkStart w:id="1207" w:name="_Ref401160443"/>
      <w:bookmarkStart w:id="1208" w:name="_Ref401160449"/>
      <w:bookmarkStart w:id="1209" w:name="_Ref401160453"/>
      <w:bookmarkStart w:id="1210" w:name="_Toc159022201"/>
      <w:bookmarkEnd w:id="1199"/>
      <w:bookmarkEnd w:id="1200"/>
      <w:bookmarkEnd w:id="1201"/>
      <w:bookmarkEnd w:id="1202"/>
      <w:r w:rsidRPr="000A1B7B">
        <w:t>Bolt</w:t>
      </w:r>
      <w:bookmarkEnd w:id="1203"/>
      <w:bookmarkEnd w:id="1204"/>
      <w:bookmarkEnd w:id="1205"/>
      <w:bookmarkEnd w:id="1206"/>
      <w:bookmarkEnd w:id="1210"/>
      <w:r w:rsidRPr="000A1B7B">
        <w:t xml:space="preserve"> </w:t>
      </w:r>
      <w:bookmarkEnd w:id="1207"/>
      <w:bookmarkEnd w:id="1208"/>
      <w:bookmarkEnd w:id="1209"/>
    </w:p>
    <w:p w14:paraId="0BA6892F" w14:textId="34B3D655" w:rsidR="00747831" w:rsidRDefault="00747831" w:rsidP="0013175B">
      <w:pPr>
        <w:pStyle w:val="berschrift4"/>
      </w:pPr>
      <w:r>
        <w:t>General</w:t>
      </w:r>
    </w:p>
    <w:p w14:paraId="3BA36D1C" w14:textId="632B353E" w:rsidR="00FC68DB" w:rsidRPr="00F54804" w:rsidRDefault="00FC68DB" w:rsidP="00B202D2">
      <w:r w:rsidRPr="00F54804">
        <w:t xml:space="preserve">A bolt connection is denoted by an element </w:t>
      </w:r>
      <w:r w:rsidRPr="00286F85">
        <w:rPr>
          <w:rStyle w:val="CodeCharacter"/>
        </w:rPr>
        <w:t>&lt;bolt/&gt;</w:t>
      </w:r>
      <w:r w:rsidRPr="00F54804">
        <w:t xml:space="preserve">. This element is described completely by its attributes and nested elements. </w:t>
      </w:r>
    </w:p>
    <w:p w14:paraId="079DA8C3" w14:textId="6F9A9895" w:rsidR="00FC68DB" w:rsidRPr="00BD3FB0" w:rsidRDefault="00FC68DB" w:rsidP="0013175B">
      <w:pPr>
        <w:pStyle w:val="berschrift4"/>
        <w:rPr>
          <w:rFonts w:cs="Calibri"/>
          <w:lang w:eastAsia="zh-CN"/>
        </w:rPr>
      </w:pPr>
      <w:r w:rsidRPr="00BD3FB0">
        <w:t>Element</w:t>
      </w:r>
      <w:r w:rsidR="00F3142F">
        <w:t xml:space="preserve"> “</w:t>
      </w:r>
      <w:r w:rsidRPr="00BD3FB0">
        <w:t>bolt</w:t>
      </w:r>
      <w:r w:rsidR="00AF69E3">
        <w:t xml:space="preserve">” </w:t>
      </w:r>
    </w:p>
    <w:p w14:paraId="465FEF4C" w14:textId="229D6E4A" w:rsidR="00FC68DB" w:rsidRDefault="00FC68DB" w:rsidP="005D2277">
      <w:pPr>
        <w:keepNext/>
        <w:spacing w:before="120"/>
        <w:rPr>
          <w:rFonts w:cs="Courier New"/>
        </w:rPr>
      </w:pPr>
      <w:r w:rsidRPr="00F54804">
        <w:t xml:space="preserve">For the </w:t>
      </w:r>
      <w:r w:rsidRPr="00286F85">
        <w:rPr>
          <w:rStyle w:val="CodeCharacter"/>
        </w:rPr>
        <w:t>&lt;bolt/&gt;</w:t>
      </w:r>
      <w:r w:rsidRPr="00F54804">
        <w:rPr>
          <w:rFonts w:cs="Courier New"/>
        </w:rPr>
        <w:t xml:space="preserve"> element, the following attributes </w:t>
      </w:r>
      <w:r w:rsidR="00343AAF" w:rsidRPr="00BD52D7">
        <w:t>can be specified</w:t>
      </w:r>
      <w:r w:rsidR="00E0742D">
        <w:rPr>
          <w:rFonts w:cs="Courier New"/>
        </w:rPr>
        <w:t xml:space="preserve"> (</w:t>
      </w:r>
      <w:r w:rsidR="00E0742D">
        <w:rPr>
          <w:rFonts w:cs="Courier New"/>
        </w:rPr>
        <w:fldChar w:fldCharType="begin"/>
      </w:r>
      <w:r w:rsidR="00E0742D">
        <w:rPr>
          <w:rFonts w:cs="Courier New"/>
        </w:rPr>
        <w:instrText xml:space="preserve"> REF _Ref156248462 \h </w:instrText>
      </w:r>
      <w:r w:rsidR="00E0742D">
        <w:rPr>
          <w:rFonts w:cs="Courier New"/>
        </w:rPr>
      </w:r>
      <w:r w:rsidR="00E0742D">
        <w:rPr>
          <w:rFonts w:cs="Courier New"/>
        </w:rPr>
        <w:fldChar w:fldCharType="separate"/>
      </w:r>
      <w:r w:rsidR="00AA4518" w:rsidRPr="00F54804">
        <w:t xml:space="preserve">Table </w:t>
      </w:r>
      <w:r w:rsidR="00AA4518">
        <w:rPr>
          <w:noProof/>
        </w:rPr>
        <w:t>56</w:t>
      </w:r>
      <w:r w:rsidR="00E0742D">
        <w:rPr>
          <w:rFonts w:cs="Courier New"/>
        </w:rPr>
        <w:fldChar w:fldCharType="end"/>
      </w:r>
      <w:r w:rsidR="00E0742D">
        <w:rPr>
          <w:rFonts w:cs="Courier New"/>
        </w:rPr>
        <w:t>)</w:t>
      </w:r>
      <w:r w:rsidRPr="00F54804">
        <w:rPr>
          <w:rFonts w:cs="Courier New"/>
        </w:rPr>
        <w:t xml:space="preserve">: </w:t>
      </w:r>
    </w:p>
    <w:p w14:paraId="76FF82B3" w14:textId="6E2FDF24" w:rsidR="00055698" w:rsidRPr="00F54804" w:rsidRDefault="00055698" w:rsidP="001640C5">
      <w:pPr>
        <w:pStyle w:val="Beschriftung"/>
        <w:keepNext/>
        <w:keepLines/>
      </w:pPr>
      <w:bookmarkStart w:id="1211" w:name="_Ref156248462"/>
      <w:bookmarkStart w:id="1212" w:name="_Toc159022850"/>
      <w:r w:rsidRPr="00F54804">
        <w:t xml:space="preserve">Table </w:t>
      </w:r>
      <w:r w:rsidRPr="00F54804">
        <w:fldChar w:fldCharType="begin"/>
      </w:r>
      <w:r w:rsidRPr="00F54804">
        <w:instrText xml:space="preserve"> SEQ Table \* ARABIC </w:instrText>
      </w:r>
      <w:r w:rsidRPr="00F54804">
        <w:fldChar w:fldCharType="separate"/>
      </w:r>
      <w:r w:rsidR="00AA4518">
        <w:rPr>
          <w:noProof/>
        </w:rPr>
        <w:t>56</w:t>
      </w:r>
      <w:r w:rsidRPr="00F54804">
        <w:fldChar w:fldCharType="end"/>
      </w:r>
      <w:bookmarkEnd w:id="1211"/>
      <w:r w:rsidR="00BF29DE">
        <w:t xml:space="preserve"> —</w:t>
      </w:r>
      <w:r w:rsidR="00BF29DE" w:rsidRPr="00F54804">
        <w:t xml:space="preserve"> </w:t>
      </w:r>
      <w:r w:rsidRPr="00F54804">
        <w:t xml:space="preserve">Attributes of element </w:t>
      </w:r>
      <w:r w:rsidRPr="00F54804">
        <w:rPr>
          <w:rFonts w:ascii="Courier New" w:hAnsi="Courier New" w:cs="Courier New"/>
        </w:rPr>
        <w:t>&lt;bolt</w:t>
      </w:r>
      <w:r w:rsidRPr="005C2D94">
        <w:rPr>
          <w:rFonts w:ascii="Courier New" w:hAnsi="Courier New" w:cs="Courier New"/>
        </w:rPr>
        <w:t>/&gt;</w:t>
      </w:r>
      <w:bookmarkEnd w:id="1212"/>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C15623" w14:paraId="33A3B392" w14:textId="77777777" w:rsidTr="00A3381E">
        <w:trPr>
          <w:cantSplit/>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96C01C3" w14:textId="77777777" w:rsidR="00FC68DB" w:rsidRPr="00C15623" w:rsidRDefault="00FC68DB" w:rsidP="00B202D2">
            <w:pPr>
              <w:keepNext/>
              <w:suppressAutoHyphens/>
              <w:rPr>
                <w:rFonts w:cs="Calibri"/>
                <w:b/>
                <w:lang w:eastAsia="zh-CN"/>
              </w:rPr>
            </w:pPr>
            <w:r w:rsidRPr="00C15623">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F8C76CB"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AB64B98"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EFE2E"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8E9FD35"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0C09DD83" w14:textId="77777777" w:rsidTr="00A3381E">
        <w:trPr>
          <w:cantSplit/>
          <w:jc w:val="center"/>
        </w:trPr>
        <w:tc>
          <w:tcPr>
            <w:tcW w:w="1526" w:type="dxa"/>
            <w:tcBorders>
              <w:top w:val="dotted" w:sz="4" w:space="0" w:color="000000"/>
              <w:left w:val="single" w:sz="8" w:space="0" w:color="000000"/>
              <w:bottom w:val="dotted" w:sz="4" w:space="0" w:color="000000"/>
              <w:right w:val="nil"/>
            </w:tcBorders>
          </w:tcPr>
          <w:p w14:paraId="2A2CAF4C" w14:textId="77777777" w:rsidR="00FC68DB" w:rsidRPr="00F54804" w:rsidRDefault="00FC68DB" w:rsidP="00C15623">
            <w:pPr>
              <w:keepNext/>
              <w:suppressAutoHyphens/>
              <w:rPr>
                <w:sz w:val="20"/>
                <w:szCs w:val="20"/>
              </w:rPr>
            </w:pPr>
            <w:proofErr w:type="spellStart"/>
            <w:r w:rsidRPr="00F54804">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0F4DC67C" w14:textId="77777777" w:rsidR="00FC68DB" w:rsidRPr="00F54804" w:rsidRDefault="00FC68DB" w:rsidP="00C15623">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35C44EA7" w14:textId="77777777" w:rsidR="00FC68DB" w:rsidRPr="00F54804" w:rsidRDefault="00FC68DB" w:rsidP="00C15623">
            <w:pPr>
              <w:keepNext/>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470A1AB5" w14:textId="77777777" w:rsidR="00FC68DB" w:rsidRPr="00F54804" w:rsidRDefault="00FC68DB" w:rsidP="00C15623">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9AF7AE0" w14:textId="77777777" w:rsidR="00FC68DB" w:rsidRPr="00F54804" w:rsidRDefault="00FC68DB" w:rsidP="00C15623">
            <w:pPr>
              <w:keepNext/>
              <w:suppressAutoHyphens/>
              <w:rPr>
                <w:sz w:val="20"/>
                <w:szCs w:val="20"/>
              </w:rPr>
            </w:pPr>
            <w:r w:rsidRPr="00F54804">
              <w:rPr>
                <w:sz w:val="20"/>
                <w:szCs w:val="20"/>
              </w:rPr>
              <w:t>-</w:t>
            </w:r>
          </w:p>
        </w:tc>
      </w:tr>
      <w:tr w:rsidR="00FC68DB" w:rsidRPr="00F54804" w14:paraId="1C05B544" w14:textId="77777777" w:rsidTr="00A3381E">
        <w:trPr>
          <w:cantSplit/>
          <w:jc w:val="center"/>
        </w:trPr>
        <w:tc>
          <w:tcPr>
            <w:tcW w:w="1526" w:type="dxa"/>
            <w:tcBorders>
              <w:top w:val="dotted" w:sz="4" w:space="0" w:color="auto"/>
              <w:left w:val="single" w:sz="8" w:space="0" w:color="000000"/>
              <w:bottom w:val="single" w:sz="4" w:space="0" w:color="000000"/>
              <w:right w:val="nil"/>
            </w:tcBorders>
          </w:tcPr>
          <w:p w14:paraId="7183A0E9" w14:textId="77777777" w:rsidR="00FC68DB" w:rsidRPr="00F54804" w:rsidRDefault="00FC68DB" w:rsidP="008F4FDE">
            <w:pPr>
              <w:rPr>
                <w:rFonts w:cs="Calibri"/>
                <w:sz w:val="20"/>
                <w:szCs w:val="20"/>
                <w:lang w:eastAsia="zh-CN"/>
              </w:rPr>
            </w:pPr>
            <w:proofErr w:type="spellStart"/>
            <w:r w:rsidRPr="00F54804">
              <w:rPr>
                <w:rFonts w:cs="Calibri"/>
                <w:sz w:val="20"/>
                <w:szCs w:val="20"/>
                <w:lang w:eastAsia="zh-CN"/>
              </w:rPr>
              <w:t>fixed_to</w:t>
            </w:r>
            <w:proofErr w:type="spellEnd"/>
          </w:p>
        </w:tc>
        <w:tc>
          <w:tcPr>
            <w:tcW w:w="1538" w:type="dxa"/>
            <w:tcBorders>
              <w:top w:val="dotted" w:sz="4" w:space="0" w:color="auto"/>
              <w:left w:val="single" w:sz="4" w:space="0" w:color="000000"/>
              <w:bottom w:val="single" w:sz="4" w:space="0" w:color="000000"/>
              <w:right w:val="nil"/>
            </w:tcBorders>
          </w:tcPr>
          <w:p w14:paraId="61C0FEEE" w14:textId="77777777" w:rsidR="00FC68DB" w:rsidRPr="00F54804" w:rsidRDefault="00FC68DB" w:rsidP="008F4FDE">
            <w:pPr>
              <w:rPr>
                <w:sz w:val="20"/>
                <w:szCs w:val="20"/>
              </w:rPr>
            </w:pPr>
            <w:r w:rsidRPr="00F54804">
              <w:rPr>
                <w:sz w:val="20"/>
                <w:szCs w:val="20"/>
              </w:rPr>
              <w:t>Integer</w:t>
            </w:r>
          </w:p>
        </w:tc>
        <w:tc>
          <w:tcPr>
            <w:tcW w:w="1612" w:type="dxa"/>
            <w:tcBorders>
              <w:top w:val="dotted" w:sz="4" w:space="0" w:color="auto"/>
              <w:left w:val="single" w:sz="4" w:space="0" w:color="000000"/>
              <w:bottom w:val="single" w:sz="4" w:space="0" w:color="000000"/>
              <w:right w:val="nil"/>
            </w:tcBorders>
          </w:tcPr>
          <w:p w14:paraId="4400ED11" w14:textId="77777777" w:rsidR="00FC68DB" w:rsidRPr="00F54804" w:rsidRDefault="00FC68DB" w:rsidP="008F4FDE">
            <w:pPr>
              <w:rPr>
                <w:sz w:val="20"/>
                <w:szCs w:val="20"/>
              </w:rPr>
            </w:pPr>
            <w:r w:rsidRPr="00F54804">
              <w:rPr>
                <w:sz w:val="20"/>
                <w:szCs w:val="20"/>
              </w:rPr>
              <w:t>&gt; 0</w:t>
            </w:r>
          </w:p>
        </w:tc>
        <w:tc>
          <w:tcPr>
            <w:tcW w:w="1352" w:type="dxa"/>
            <w:tcBorders>
              <w:top w:val="dotted" w:sz="4" w:space="0" w:color="auto"/>
              <w:left w:val="single" w:sz="4" w:space="0" w:color="000000"/>
              <w:bottom w:val="single" w:sz="4" w:space="0" w:color="000000"/>
              <w:right w:val="nil"/>
            </w:tcBorders>
          </w:tcPr>
          <w:p w14:paraId="729381A2" w14:textId="77777777" w:rsidR="00FC68DB" w:rsidRPr="00F54804" w:rsidRDefault="00FC68DB" w:rsidP="008F4FDE">
            <w:pPr>
              <w:rPr>
                <w:sz w:val="20"/>
                <w:szCs w:val="20"/>
              </w:rPr>
            </w:pPr>
            <w:r w:rsidRPr="00F54804">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1FE1299A" w14:textId="77777777" w:rsidR="00FC68DB" w:rsidRPr="00F54804" w:rsidRDefault="00FC68DB" w:rsidP="008F4FDE">
            <w:pPr>
              <w:rPr>
                <w:sz w:val="20"/>
                <w:szCs w:val="20"/>
              </w:rPr>
            </w:pPr>
            <w:r w:rsidRPr="00F54804">
              <w:rPr>
                <w:sz w:val="20"/>
                <w:szCs w:val="20"/>
              </w:rPr>
              <w:t>-</w:t>
            </w:r>
          </w:p>
        </w:tc>
      </w:tr>
    </w:tbl>
    <w:p w14:paraId="3CC84D76"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65430FE4" w14:textId="32C83BD3" w:rsidR="001A2A7F" w:rsidRPr="001A2A7F" w:rsidRDefault="001A2A7F" w:rsidP="00B01AD0">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sidRPr="001A2A7F">
        <w:rPr>
          <w:rStyle w:val="elementdeftypeChar"/>
          <w:rFonts w:ascii="Cambria" w:eastAsia="Calibri" w:hAnsi="Cambria" w:cs="Times New Roman"/>
          <w:b w:val="0"/>
          <w:bCs w:val="0"/>
          <w:i w:val="0"/>
          <w:sz w:val="22"/>
          <w:szCs w:val="22"/>
          <w:lang w:eastAsia="en-US"/>
        </w:rPr>
        <w:lastRenderedPageBreak/>
        <w:t>The following list explains the</w:t>
      </w:r>
      <w:r w:rsidR="00694242">
        <w:rPr>
          <w:rStyle w:val="elementdeftypeChar"/>
          <w:rFonts w:ascii="Cambria" w:eastAsia="Calibri" w:hAnsi="Cambria" w:cs="Times New Roman"/>
          <w:b w:val="0"/>
          <w:bCs w:val="0"/>
          <w:i w:val="0"/>
          <w:sz w:val="22"/>
          <w:szCs w:val="22"/>
          <w:lang w:eastAsia="en-US"/>
        </w:rPr>
        <w:t>se</w:t>
      </w:r>
      <w:r w:rsidRPr="001A2A7F">
        <w:rPr>
          <w:rStyle w:val="elementdeftypeChar"/>
          <w:rFonts w:ascii="Cambria" w:eastAsia="Calibri" w:hAnsi="Cambria" w:cs="Times New Roman"/>
          <w:b w:val="0"/>
          <w:bCs w:val="0"/>
          <w:i w:val="0"/>
          <w:sz w:val="22"/>
          <w:szCs w:val="22"/>
          <w:lang w:eastAsia="en-US"/>
        </w:rPr>
        <w:t xml:space="preserve"> attributes:</w:t>
      </w:r>
      <w:r w:rsidR="00694242">
        <w:rPr>
          <w:rStyle w:val="elementdeftypeChar"/>
          <w:rFonts w:ascii="Cambria" w:eastAsia="Calibri" w:hAnsi="Cambria" w:cs="Times New Roman"/>
          <w:b w:val="0"/>
          <w:bCs w:val="0"/>
          <w:i w:val="0"/>
          <w:sz w:val="22"/>
          <w:szCs w:val="22"/>
          <w:lang w:eastAsia="en-US"/>
        </w:rPr>
        <w:t xml:space="preserve"> </w:t>
      </w:r>
    </w:p>
    <w:p w14:paraId="1B9D78C6" w14:textId="74C2F8A2" w:rsidR="00FC68DB" w:rsidRPr="00F54804" w:rsidRDefault="00FC68DB">
      <w:pPr>
        <w:numPr>
          <w:ilvl w:val="0"/>
          <w:numId w:val="14"/>
        </w:numPr>
        <w:tabs>
          <w:tab w:val="clear" w:pos="403"/>
        </w:tabs>
        <w:spacing w:before="120" w:line="240" w:lineRule="auto"/>
      </w:pPr>
      <w:proofErr w:type="spellStart"/>
      <w:r w:rsidRPr="00286F85">
        <w:rPr>
          <w:rStyle w:val="CodeCharacter"/>
        </w:rPr>
        <w:t>clipped_to</w:t>
      </w:r>
      <w:proofErr w:type="spellEnd"/>
      <w:r w:rsidRPr="001E4607">
        <w:t xml:space="preserve">: The head of the bolt is fixed with a clip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AA4518">
        <w:t>7.4.2.2</w:t>
      </w:r>
      <w:r w:rsidRPr="00F54804">
        <w:fldChar w:fldCharType="end"/>
      </w:r>
      <w:r w:rsidRPr="00F54804">
        <w:t xml:space="preserve">). If </w:t>
      </w:r>
      <w:r w:rsidR="00694242">
        <w:t xml:space="preserve">the </w:t>
      </w:r>
      <w:r w:rsidRPr="00F54804">
        <w:t xml:space="preserve">attribute is missing, </w:t>
      </w:r>
      <w:r w:rsidR="00694242">
        <w:t xml:space="preserve">the </w:t>
      </w:r>
      <w:r w:rsidRPr="00F54804">
        <w:t xml:space="preserve">bolt is not clipped. </w:t>
      </w:r>
      <w:r w:rsidR="00694242">
        <w:t>Both, b</w:t>
      </w:r>
      <w:r w:rsidRPr="00F54804">
        <w:t>olt and clip</w:t>
      </w:r>
      <w:r w:rsidR="00694242">
        <w:t>,</w:t>
      </w:r>
      <w:r w:rsidRPr="00F54804">
        <w:t xml:space="preserve"> share a common part code, </w:t>
      </w:r>
      <w:r w:rsidR="00C5437F">
        <w:t xml:space="preserve">which means </w:t>
      </w:r>
      <w:r w:rsidRPr="00F54804">
        <w:t xml:space="preserve">they are regarded to be one single part. </w:t>
      </w:r>
    </w:p>
    <w:p w14:paraId="032EF1A4" w14:textId="2602D140" w:rsidR="00FC68DB" w:rsidRPr="005C2D94" w:rsidRDefault="00FC68DB">
      <w:pPr>
        <w:numPr>
          <w:ilvl w:val="0"/>
          <w:numId w:val="14"/>
        </w:numPr>
        <w:tabs>
          <w:tab w:val="clear" w:pos="403"/>
        </w:tabs>
        <w:spacing w:before="120" w:line="240" w:lineRule="auto"/>
      </w:pPr>
      <w:proofErr w:type="spellStart"/>
      <w:r w:rsidRPr="00286F85">
        <w:rPr>
          <w:rStyle w:val="CodeCharacter"/>
        </w:rPr>
        <w:t>fixed_to</w:t>
      </w:r>
      <w:proofErr w:type="spellEnd"/>
      <w:r w:rsidRPr="005C2D94">
        <w:t>: The head of the bolt is fixed (</w:t>
      </w:r>
      <w:r w:rsidR="00694242">
        <w:t>e.g.</w:t>
      </w:r>
      <w:r w:rsidR="00954EFB">
        <w:t xml:space="preserve">, </w:t>
      </w:r>
      <w:r w:rsidRPr="005C2D94">
        <w:t xml:space="preserve">welded)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AA4518">
        <w:t>7.4.2.2</w:t>
      </w:r>
      <w:r w:rsidRPr="00F54804">
        <w:fldChar w:fldCharType="end"/>
      </w:r>
      <w:r w:rsidRPr="00F54804">
        <w:t xml:space="preserve">). </w:t>
      </w:r>
      <w:r w:rsidR="00954EFB">
        <w:t>This a</w:t>
      </w:r>
      <w:r w:rsidRPr="00F54804">
        <w:t xml:space="preserve">lso applies if there is no screw head at all, </w:t>
      </w:r>
      <w:r w:rsidR="00694242">
        <w:t>which</w:t>
      </w:r>
      <w:r w:rsidR="002D061B">
        <w:t xml:space="preserve"> means that </w:t>
      </w:r>
      <w:r w:rsidRPr="00F54804">
        <w:t>this bolt actually is</w:t>
      </w:r>
      <w:r w:rsidR="00954EFB">
        <w:t xml:space="preserve"> a</w:t>
      </w:r>
      <w:r w:rsidRPr="00F54804">
        <w:t xml:space="preserve"> </w:t>
      </w:r>
      <w:r w:rsidR="002D061B">
        <w:t xml:space="preserve">fixed </w:t>
      </w:r>
      <w:r w:rsidRPr="00F54804">
        <w:t>bolt</w:t>
      </w:r>
      <w:r w:rsidR="00954EFB">
        <w:t>,</w:t>
      </w:r>
      <w:r w:rsidRPr="00F54804">
        <w:t xml:space="preserve"> or </w:t>
      </w:r>
      <w:r w:rsidR="00954EFB">
        <w:t xml:space="preserve">a </w:t>
      </w:r>
      <w:r w:rsidRPr="00F54804">
        <w:t xml:space="preserve">stud. If </w:t>
      </w:r>
      <w:r w:rsidR="00694242">
        <w:t xml:space="preserve">the </w:t>
      </w:r>
      <w:r w:rsidRPr="00F54804">
        <w:t xml:space="preserve">attribute is missing, </w:t>
      </w:r>
      <w:r w:rsidR="00954EFB">
        <w:t xml:space="preserve">the </w:t>
      </w:r>
      <w:r w:rsidRPr="00F54804">
        <w:t xml:space="preserve">bolt is not fixed. </w:t>
      </w:r>
    </w:p>
    <w:p w14:paraId="3AF8CC69" w14:textId="5F59B220" w:rsidR="00FC68DB" w:rsidRPr="00BD52D7" w:rsidRDefault="00FC68DB" w:rsidP="00B202D2">
      <w:r w:rsidRPr="005C2D94">
        <w:t>There is no</w:t>
      </w:r>
      <w:r w:rsidR="00F3142F">
        <w:t xml:space="preserve"> “</w:t>
      </w:r>
      <w:r w:rsidRPr="001E4607">
        <w:t>base</w:t>
      </w:r>
      <w:r w:rsidR="00AF69E3">
        <w:t xml:space="preserve">” </w:t>
      </w:r>
      <w:r w:rsidRPr="00BD52D7">
        <w:t>attribute for bolts since this information can be derived from connection direction.</w:t>
      </w:r>
    </w:p>
    <w:p w14:paraId="75C6BBF3" w14:textId="77777777" w:rsidR="00FC68DB" w:rsidRPr="00F54804" w:rsidRDefault="00FC68DB" w:rsidP="00B202D2">
      <w:r w:rsidRPr="000A1B7B">
        <w:t xml:space="preserve">Usually bolt </w:t>
      </w:r>
      <w:proofErr w:type="spellStart"/>
      <w:r w:rsidRPr="00286F85">
        <w:rPr>
          <w:rStyle w:val="CodeCharacter"/>
        </w:rPr>
        <w:t>fixed_to</w:t>
      </w:r>
      <w:proofErr w:type="spellEnd"/>
      <w:r w:rsidRPr="00726144">
        <w:t xml:space="preserve"> prohibits bolt </w:t>
      </w:r>
      <w:proofErr w:type="spellStart"/>
      <w:r w:rsidRPr="00286F85">
        <w:rPr>
          <w:rStyle w:val="CodeCharacter"/>
        </w:rPr>
        <w:t>clipped_to</w:t>
      </w:r>
      <w:proofErr w:type="spellEnd"/>
      <w:r w:rsidRPr="00F54804">
        <w:t xml:space="preserve"> and vice versa. </w:t>
      </w:r>
    </w:p>
    <w:p w14:paraId="64254805" w14:textId="1184D3B1" w:rsidR="00FC68DB" w:rsidRDefault="00FC68DB" w:rsidP="005D2277">
      <w:pPr>
        <w:keepNext/>
        <w:spacing w:before="120"/>
      </w:pPr>
      <w:r w:rsidRPr="00F54804">
        <w:t xml:space="preserve">The element </w:t>
      </w:r>
      <w:r w:rsidRPr="00286F85">
        <w:rPr>
          <w:rStyle w:val="CodeCharacter"/>
        </w:rPr>
        <w:t>&lt;bolt/&gt;</w:t>
      </w:r>
      <w:r w:rsidRPr="00F54804">
        <w:t xml:space="preserve"> allows following nested elements</w:t>
      </w:r>
      <w:r w:rsidR="00E0742D">
        <w:t xml:space="preserve"> (</w:t>
      </w:r>
      <w:r w:rsidR="00E0742D">
        <w:fldChar w:fldCharType="begin"/>
      </w:r>
      <w:r w:rsidR="00E0742D">
        <w:instrText xml:space="preserve"> REF _Ref156248477 \h </w:instrText>
      </w:r>
      <w:r w:rsidR="00E0742D">
        <w:fldChar w:fldCharType="separate"/>
      </w:r>
      <w:r w:rsidR="00AA4518" w:rsidRPr="00F54804">
        <w:t xml:space="preserve">Table </w:t>
      </w:r>
      <w:r w:rsidR="00AA4518">
        <w:rPr>
          <w:noProof/>
        </w:rPr>
        <w:t>57</w:t>
      </w:r>
      <w:r w:rsidR="00E0742D">
        <w:fldChar w:fldCharType="end"/>
      </w:r>
      <w:r w:rsidR="00E0742D">
        <w:t>)</w:t>
      </w:r>
      <w:r w:rsidRPr="00F54804">
        <w:t>:</w:t>
      </w:r>
      <w:r w:rsidR="00E0742D">
        <w:t xml:space="preserve"> </w:t>
      </w:r>
    </w:p>
    <w:p w14:paraId="0B120FD3" w14:textId="419E7EB2" w:rsidR="00055698" w:rsidRPr="00F54804" w:rsidRDefault="00055698" w:rsidP="001640C5">
      <w:pPr>
        <w:pStyle w:val="Beschriftung"/>
        <w:keepNext/>
        <w:keepLines/>
      </w:pPr>
      <w:bookmarkStart w:id="1213" w:name="_Ref156248477"/>
      <w:bookmarkStart w:id="1214" w:name="_Toc159022851"/>
      <w:r w:rsidRPr="00F54804">
        <w:t xml:space="preserve">Table </w:t>
      </w:r>
      <w:r w:rsidRPr="00F54804">
        <w:fldChar w:fldCharType="begin"/>
      </w:r>
      <w:r w:rsidRPr="00F54804">
        <w:instrText xml:space="preserve"> SEQ Table \* ARABIC </w:instrText>
      </w:r>
      <w:r w:rsidRPr="00F54804">
        <w:fldChar w:fldCharType="separate"/>
      </w:r>
      <w:r w:rsidR="00AA4518">
        <w:rPr>
          <w:noProof/>
        </w:rPr>
        <w:t>57</w:t>
      </w:r>
      <w:r w:rsidRPr="00F54804">
        <w:fldChar w:fldCharType="end"/>
      </w:r>
      <w:bookmarkEnd w:id="1213"/>
      <w:r w:rsidR="008135BF">
        <w:t xml:space="preserve"> —</w:t>
      </w:r>
      <w:r w:rsidR="008135BF" w:rsidRPr="00F54804">
        <w:t xml:space="preserve"> </w:t>
      </w:r>
      <w:r w:rsidRPr="00F54804">
        <w:t>Nested elements of element</w:t>
      </w:r>
      <w:r w:rsidRPr="005C2D94">
        <w:t xml:space="preserve"> </w:t>
      </w:r>
      <w:r w:rsidRPr="002941B8">
        <w:rPr>
          <w:rStyle w:val="CodeCharacter"/>
        </w:rPr>
        <w:t>&lt;bolt/&gt;</w:t>
      </w:r>
      <w:bookmarkEnd w:id="1214"/>
    </w:p>
    <w:tbl>
      <w:tblPr>
        <w:tblW w:w="0" w:type="auto"/>
        <w:jc w:val="center"/>
        <w:tblLayout w:type="fixed"/>
        <w:tblLook w:val="04A0" w:firstRow="1" w:lastRow="0" w:firstColumn="1" w:lastColumn="0" w:noHBand="0" w:noVBand="1"/>
      </w:tblPr>
      <w:tblGrid>
        <w:gridCol w:w="1979"/>
        <w:gridCol w:w="1701"/>
        <w:gridCol w:w="1276"/>
        <w:gridCol w:w="3536"/>
      </w:tblGrid>
      <w:tr w:rsidR="00FC68DB" w:rsidRPr="00C15623" w14:paraId="366EE96A" w14:textId="77777777" w:rsidTr="00A3381E">
        <w:trPr>
          <w:cantSplit/>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0548D3A4" w14:textId="77777777" w:rsidR="00FC68DB" w:rsidRPr="00C15623" w:rsidRDefault="00FC68DB" w:rsidP="00B202D2">
            <w:pPr>
              <w:keepNext/>
              <w:suppressAutoHyphens/>
              <w:rPr>
                <w:rFonts w:cs="Calibri"/>
                <w:b/>
                <w:lang w:eastAsia="zh-CN"/>
              </w:rPr>
            </w:pPr>
            <w:r w:rsidRPr="00C15623">
              <w:rPr>
                <w:b/>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55EBFCAA" w14:textId="77777777" w:rsidR="00FC68DB" w:rsidRPr="00C15623" w:rsidRDefault="00FC68DB" w:rsidP="00B202D2">
            <w:pPr>
              <w:keepNext/>
              <w:suppressAutoHyphens/>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948E78A" w14:textId="77777777" w:rsidR="00FC68DB" w:rsidRPr="00C15623" w:rsidRDefault="00FC68DB" w:rsidP="00B202D2">
            <w:pPr>
              <w:keepNext/>
              <w:suppressAutoHyphens/>
              <w:rPr>
                <w:rFonts w:cs="Calibri"/>
                <w:b/>
                <w:lang w:eastAsia="zh-CN"/>
              </w:rPr>
            </w:pPr>
            <w:r w:rsidRPr="00C15623">
              <w:rPr>
                <w:b/>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E7748B"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0BE855CF" w14:textId="77777777" w:rsidTr="00A3381E">
        <w:trPr>
          <w:cantSplit/>
          <w:jc w:val="center"/>
        </w:trPr>
        <w:tc>
          <w:tcPr>
            <w:tcW w:w="1979" w:type="dxa"/>
            <w:tcBorders>
              <w:top w:val="nil"/>
              <w:left w:val="single" w:sz="8" w:space="0" w:color="000000"/>
              <w:bottom w:val="single" w:sz="8" w:space="0" w:color="000000"/>
              <w:right w:val="nil"/>
            </w:tcBorders>
            <w:hideMark/>
          </w:tcPr>
          <w:p w14:paraId="57FD5715" w14:textId="77777777" w:rsidR="00FC68DB" w:rsidRPr="00F54804" w:rsidRDefault="00FC68DB" w:rsidP="008F4FDE">
            <w:pPr>
              <w:suppressAutoHyphens/>
              <w:rPr>
                <w:rFonts w:cs="Calibri"/>
                <w:sz w:val="20"/>
                <w:szCs w:val="20"/>
                <w:lang w:eastAsia="zh-CN"/>
              </w:rPr>
            </w:pPr>
            <w:r w:rsidRPr="00F54804">
              <w:rPr>
                <w:sz w:val="20"/>
                <w:szCs w:val="20"/>
              </w:rPr>
              <w:t>nut</w:t>
            </w:r>
          </w:p>
        </w:tc>
        <w:tc>
          <w:tcPr>
            <w:tcW w:w="1701" w:type="dxa"/>
            <w:tcBorders>
              <w:top w:val="nil"/>
              <w:left w:val="single" w:sz="4" w:space="0" w:color="000000"/>
              <w:bottom w:val="single" w:sz="8" w:space="0" w:color="000000"/>
              <w:right w:val="nil"/>
            </w:tcBorders>
            <w:hideMark/>
          </w:tcPr>
          <w:p w14:paraId="2D0296B9" w14:textId="77777777" w:rsidR="00FC68DB" w:rsidRPr="00F54804" w:rsidRDefault="00FC68DB" w:rsidP="008F4FDE">
            <w:pPr>
              <w:suppressAutoHyphens/>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hideMark/>
          </w:tcPr>
          <w:p w14:paraId="575D05BB" w14:textId="77777777" w:rsidR="00FC68DB" w:rsidRPr="00F54804" w:rsidRDefault="00FC68DB" w:rsidP="008F4FDE">
            <w:pPr>
              <w:suppressAutoHyphens/>
              <w:rPr>
                <w:sz w:val="20"/>
                <w:szCs w:val="20"/>
              </w:rPr>
            </w:pPr>
            <w:r w:rsidRPr="00F54804">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6B1BE90" w14:textId="77777777" w:rsidR="00FC68DB" w:rsidRPr="00F54804" w:rsidRDefault="00FC68DB" w:rsidP="008F4FDE">
            <w:pPr>
              <w:suppressAutoHyphens/>
              <w:rPr>
                <w:rFonts w:cs="Calibri"/>
                <w:lang w:eastAsia="zh-CN"/>
              </w:rPr>
            </w:pPr>
          </w:p>
        </w:tc>
      </w:tr>
    </w:tbl>
    <w:p w14:paraId="43CC04C7" w14:textId="77777777" w:rsidR="00FC68DB" w:rsidRPr="00BD52D7" w:rsidRDefault="00FC68DB" w:rsidP="00553C72">
      <w:pPr>
        <w:pStyle w:val="normalAfterTableOrFigure"/>
      </w:pPr>
      <w:r w:rsidRPr="005C2D94">
        <w:t xml:space="preserve">The nested element </w:t>
      </w:r>
      <w:r w:rsidRPr="00286F85">
        <w:rPr>
          <w:rStyle w:val="CodeCharacter"/>
        </w:rPr>
        <w:t>&lt;nut/&gt;</w:t>
      </w:r>
      <w:r w:rsidRPr="00BD52D7">
        <w:t xml:space="preserve"> refers to the bolt’s nut. This, in turn, may contain a nested element </w:t>
      </w:r>
      <w:r w:rsidRPr="00286F85">
        <w:rPr>
          <w:rStyle w:val="CodeCharacter"/>
        </w:rPr>
        <w:t>&lt;washer/&gt;</w:t>
      </w:r>
      <w:r w:rsidRPr="00BD52D7">
        <w:t xml:space="preserve">. </w:t>
      </w:r>
    </w:p>
    <w:p w14:paraId="04E0163F" w14:textId="4EAE264F" w:rsidR="00FC68DB" w:rsidRPr="003354F7" w:rsidRDefault="00FC68DB" w:rsidP="00B202D2">
      <w:r w:rsidRPr="000A1B7B">
        <w:t xml:space="preserve">The nested element </w:t>
      </w:r>
      <w:r w:rsidRPr="00286F85">
        <w:rPr>
          <w:rStyle w:val="CodeCharacter"/>
        </w:rPr>
        <w:t>&lt;nut/&gt;</w:t>
      </w:r>
      <w:r w:rsidRPr="00726144">
        <w:t xml:space="preserve"> is required by the definition of a </w:t>
      </w:r>
      <w:r w:rsidRPr="00286F85">
        <w:rPr>
          <w:rStyle w:val="CodeCharacter"/>
        </w:rPr>
        <w:t>&lt;bolt/&gt;</w:t>
      </w:r>
      <w:r w:rsidRPr="00F54804">
        <w:t>. The nut itself (r</w:t>
      </w:r>
      <w:r w:rsidR="00954EFB">
        <w:t>espectively</w:t>
      </w:r>
      <w:r w:rsidRPr="00F54804">
        <w:t xml:space="preserve"> its </w:t>
      </w:r>
      <w:proofErr w:type="spellStart"/>
      <w:r w:rsidRPr="00286F85">
        <w:rPr>
          <w:rStyle w:val="CodeCharacter"/>
        </w:rPr>
        <w:t>part_code</w:t>
      </w:r>
      <w:proofErr w:type="spellEnd"/>
      <w:r w:rsidRPr="00F54804">
        <w:t xml:space="preserve"> or property) </w:t>
      </w:r>
      <w:r w:rsidR="00964121">
        <w:t>is not allowed to</w:t>
      </w:r>
      <w:r w:rsidRPr="00F54804">
        <w:t xml:space="preserve"> be mentioned in element </w:t>
      </w:r>
      <w:r w:rsidRPr="00286F85">
        <w:rPr>
          <w:rStyle w:val="CodeCharacter"/>
        </w:rPr>
        <w:t>&lt;connected_to</w:t>
      </w:r>
      <w:r w:rsidR="00286F85" w:rsidRPr="00286F85">
        <w:rPr>
          <w:rStyle w:val="CodeCharacter"/>
        </w:rPr>
        <w:t>/</w:t>
      </w:r>
      <w:r w:rsidRPr="00286F85">
        <w:rPr>
          <w:rStyle w:val="CodeCharacter"/>
        </w:rPr>
        <w:t>&gt;</w:t>
      </w:r>
      <w:r w:rsidR="00286F85" w:rsidRPr="00F54804">
        <w:t xml:space="preserve"> </w:t>
      </w:r>
      <w:r w:rsidRPr="00F54804">
        <w:t xml:space="preserve">of the </w:t>
      </w:r>
      <w:r w:rsidRPr="00286F85">
        <w:rPr>
          <w:rStyle w:val="CodeCharacter"/>
        </w:rPr>
        <w:t>&lt;connection_group/&gt;</w:t>
      </w:r>
      <w:r w:rsidRPr="00F54804">
        <w:t xml:space="preserve"> containing the </w:t>
      </w:r>
      <w:r w:rsidRPr="00286F85">
        <w:rPr>
          <w:rStyle w:val="CodeCharacter"/>
        </w:rPr>
        <w:t>&lt;bolt/&gt;</w:t>
      </w:r>
      <w:r w:rsidRPr="00F54804">
        <w:t>. This allo</w:t>
      </w:r>
      <w:r w:rsidRPr="003354F7">
        <w:t>ws keeping other connection types (</w:t>
      </w:r>
      <w:r w:rsidR="009526AD">
        <w:t xml:space="preserve">e.g. </w:t>
      </w:r>
      <w:r w:rsidRPr="003354F7">
        <w:t xml:space="preserve">glue, rivets) in the same </w:t>
      </w:r>
      <w:r w:rsidRPr="003354F7">
        <w:rPr>
          <w:rStyle w:val="CodeCharacter"/>
        </w:rPr>
        <w:t>&lt;connection_group/&gt;</w:t>
      </w:r>
      <w:r w:rsidRPr="003354F7">
        <w:t xml:space="preserve">. </w:t>
      </w:r>
    </w:p>
    <w:p w14:paraId="23C21B19" w14:textId="4F3A0EDB" w:rsidR="00FC68DB" w:rsidRPr="003354F7" w:rsidRDefault="00771813" w:rsidP="002941B8">
      <w:pPr>
        <w:pStyle w:val="Example"/>
        <w:keepNext/>
      </w:pPr>
      <w:r>
        <w:t>Example</w:t>
      </w:r>
      <w:r w:rsidR="00212B55" w:rsidRPr="003354F7">
        <w:t xml:space="preserve"> </w:t>
      </w:r>
      <w:r w:rsidR="009526AD">
        <w:t>1</w:t>
      </w:r>
      <w:r w:rsidR="00FC68DB" w:rsidRPr="003354F7">
        <w:t xml:space="preserve"> </w:t>
      </w:r>
    </w:p>
    <w:p w14:paraId="6855117F" w14:textId="77777777" w:rsidR="00FC68DB" w:rsidRPr="003354F7" w:rsidRDefault="00FC68DB" w:rsidP="009526AD">
      <w:pPr>
        <w:pStyle w:val="XMLCode"/>
        <w:keepNext/>
        <w:ind w:firstLine="0"/>
        <w:rPr>
          <w:lang w:val="en-GB"/>
        </w:rPr>
      </w:pPr>
      <w:r w:rsidRPr="003354F7">
        <w:rPr>
          <w:lang w:val="en-GB"/>
        </w:rPr>
        <w:t>&lt;connection_0d label="BOLT_100532"&gt;</w:t>
      </w:r>
    </w:p>
    <w:p w14:paraId="228D2BC0" w14:textId="209CD72D"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w:t>
      </w:r>
      <w:proofErr w:type="spellStart"/>
      <w:r w:rsidR="00FC68DB" w:rsidRPr="003354F7">
        <w:rPr>
          <w:lang w:val="en-GB"/>
        </w:rPr>
        <w:t>threaded_connection</w:t>
      </w:r>
      <w:proofErr w:type="spellEnd"/>
      <w:r w:rsidR="00FC68DB" w:rsidRPr="003354F7">
        <w:rPr>
          <w:lang w:val="en-GB"/>
        </w:rPr>
        <w:t xml:space="preserve"> diameter="10.0" length="50.0"</w:t>
      </w:r>
    </w:p>
    <w:p w14:paraId="1CD42CD5" w14:textId="25D08A92"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 xml:space="preserve">    </w:t>
      </w:r>
      <w:proofErr w:type="spellStart"/>
      <w:r w:rsidR="00FC68DB" w:rsidRPr="003354F7">
        <w:rPr>
          <w:lang w:val="en-GB"/>
        </w:rPr>
        <w:t>head_diameter</w:t>
      </w:r>
      <w:proofErr w:type="spellEnd"/>
      <w:r w:rsidR="00FC68DB" w:rsidRPr="003354F7">
        <w:rPr>
          <w:lang w:val="en-GB"/>
        </w:rPr>
        <w:t xml:space="preserve">="16.0" </w:t>
      </w:r>
      <w:proofErr w:type="spellStart"/>
      <w:r w:rsidR="00FC68DB" w:rsidRPr="003354F7">
        <w:rPr>
          <w:lang w:val="en-GB"/>
        </w:rPr>
        <w:t>head_height</w:t>
      </w:r>
      <w:proofErr w:type="spellEnd"/>
      <w:r w:rsidR="00FC68DB" w:rsidRPr="003354F7">
        <w:rPr>
          <w:lang w:val="en-GB"/>
        </w:rPr>
        <w:t xml:space="preserve">="5" </w:t>
      </w:r>
      <w:proofErr w:type="spellStart"/>
      <w:r w:rsidR="00FC68DB" w:rsidRPr="003354F7">
        <w:rPr>
          <w:lang w:val="en-GB"/>
        </w:rPr>
        <w:t>sink_size</w:t>
      </w:r>
      <w:proofErr w:type="spellEnd"/>
      <w:r w:rsidR="00FC68DB" w:rsidRPr="003354F7">
        <w:rPr>
          <w:lang w:val="en-GB"/>
        </w:rPr>
        <w:t xml:space="preserve">="3"&gt; </w:t>
      </w:r>
    </w:p>
    <w:p w14:paraId="12C8B72E" w14:textId="00C6795E" w:rsidR="00FC68DB" w:rsidRPr="002F1E02" w:rsidRDefault="009526AD" w:rsidP="009526AD">
      <w:pPr>
        <w:pStyle w:val="XMLCode"/>
        <w:keepNext/>
        <w:ind w:firstLine="0"/>
      </w:pPr>
      <w:r w:rsidRPr="003354F7">
        <w:rPr>
          <w:lang w:val="en-GB"/>
        </w:rPr>
        <w:t xml:space="preserve">    </w:t>
      </w:r>
      <w:r w:rsidR="00FC68DB" w:rsidRPr="003354F7">
        <w:rPr>
          <w:lang w:val="en-GB"/>
        </w:rPr>
        <w:t xml:space="preserve">    </w:t>
      </w:r>
      <w:r w:rsidR="00FC68DB" w:rsidRPr="002F1E02">
        <w:t>&lt;</w:t>
      </w:r>
      <w:proofErr w:type="spellStart"/>
      <w:r w:rsidR="00FC68DB" w:rsidRPr="002F1E02">
        <w:t>normal_direction</w:t>
      </w:r>
      <w:proofErr w:type="spellEnd"/>
      <w:r w:rsidR="00FC68DB" w:rsidRPr="002F1E02">
        <w:t xml:space="preserve">&gt; x="3.0" y="0.0"  z="0.0"/&gt;   </w:t>
      </w:r>
    </w:p>
    <w:p w14:paraId="39282459" w14:textId="58C2E794" w:rsidR="00FC68DB" w:rsidRPr="003354F7" w:rsidRDefault="009526AD" w:rsidP="009526AD">
      <w:pPr>
        <w:pStyle w:val="XMLCode"/>
        <w:keepNext/>
        <w:ind w:firstLine="0"/>
        <w:rPr>
          <w:lang w:val="en-GB"/>
        </w:rPr>
      </w:pPr>
      <w:r w:rsidRPr="003354F7">
        <w:rPr>
          <w:lang w:val="en-GB"/>
        </w:rPr>
        <w:t xml:space="preserve">    </w:t>
      </w:r>
      <w:r w:rsidR="00FC68DB" w:rsidRPr="002F1E02">
        <w:t xml:space="preserve">    </w:t>
      </w:r>
      <w:r w:rsidR="00FC68DB" w:rsidRPr="003354F7">
        <w:rPr>
          <w:lang w:val="en-GB"/>
        </w:rPr>
        <w:t>&lt;!--</w:t>
      </w:r>
      <w:r>
        <w:rPr>
          <w:lang w:val="en-GB"/>
        </w:rPr>
        <w:t xml:space="preserve"> </w:t>
      </w:r>
      <w:r w:rsidR="00FC68DB" w:rsidRPr="003354F7">
        <w:rPr>
          <w:lang w:val="en-GB"/>
        </w:rPr>
        <w:t>magnitude is irrelevant, direction sense is from head to nut</w:t>
      </w:r>
      <w:r>
        <w:rPr>
          <w:lang w:val="en-GB"/>
        </w:rPr>
        <w:t xml:space="preserve"> </w:t>
      </w:r>
      <w:r w:rsidR="00FC68DB" w:rsidRPr="003354F7">
        <w:rPr>
          <w:lang w:val="en-GB"/>
        </w:rPr>
        <w:t>--&gt;</w:t>
      </w:r>
    </w:p>
    <w:p w14:paraId="54072C7E" w14:textId="23DDAA68" w:rsidR="00FC68DB" w:rsidRPr="002F1E02" w:rsidRDefault="009526AD" w:rsidP="009526AD">
      <w:pPr>
        <w:pStyle w:val="XMLCode"/>
        <w:keepNext/>
        <w:ind w:firstLine="0"/>
        <w:rPr>
          <w:lang w:val="de-DE"/>
        </w:rPr>
      </w:pPr>
      <w:r w:rsidRPr="003354F7">
        <w:rPr>
          <w:lang w:val="en-GB"/>
        </w:rPr>
        <w:t xml:space="preserve">    </w:t>
      </w:r>
      <w:r w:rsidR="00FC68DB" w:rsidRPr="003354F7">
        <w:rPr>
          <w:lang w:val="en-GB"/>
        </w:rPr>
        <w:t xml:space="preserve">    </w:t>
      </w:r>
      <w:r w:rsidR="00FC68DB" w:rsidRPr="002F1E02">
        <w:rPr>
          <w:lang w:val="de-DE"/>
        </w:rPr>
        <w:t>&lt;</w:t>
      </w:r>
      <w:proofErr w:type="spellStart"/>
      <w:r w:rsidR="00FC68DB" w:rsidRPr="002F1E02">
        <w:rPr>
          <w:lang w:val="de-DE"/>
        </w:rPr>
        <w:t>bolt</w:t>
      </w:r>
      <w:proofErr w:type="spellEnd"/>
      <w:r w:rsidR="00FC68DB" w:rsidRPr="002F1E02">
        <w:rPr>
          <w:lang w:val="de-DE"/>
        </w:rPr>
        <w:t>&gt;</w:t>
      </w:r>
    </w:p>
    <w:p w14:paraId="3242C686" w14:textId="6DDA09EE" w:rsidR="00FC68DB" w:rsidRPr="002F1E02" w:rsidRDefault="009526AD" w:rsidP="009526AD">
      <w:pPr>
        <w:pStyle w:val="XMLCode"/>
        <w:keepNext/>
        <w:ind w:firstLine="0"/>
        <w:rPr>
          <w:lang w:val="de-DE"/>
        </w:rPr>
      </w:pPr>
      <w:r w:rsidRPr="003354F7">
        <w:rPr>
          <w:lang w:val="en-GB"/>
        </w:rPr>
        <w:t xml:space="preserve">        </w:t>
      </w:r>
      <w:r w:rsidR="00FC68DB" w:rsidRPr="002F1E02">
        <w:rPr>
          <w:lang w:val="de-DE"/>
        </w:rPr>
        <w:t>&lt;</w:t>
      </w:r>
      <w:proofErr w:type="spellStart"/>
      <w:r w:rsidR="00FC68DB" w:rsidRPr="002F1E02">
        <w:rPr>
          <w:lang w:val="de-DE"/>
        </w:rPr>
        <w:t>nut</w:t>
      </w:r>
      <w:proofErr w:type="spellEnd"/>
      <w:r w:rsidR="00FC68DB" w:rsidRPr="002F1E02">
        <w:rPr>
          <w:lang w:val="de-DE"/>
        </w:rPr>
        <w:t xml:space="preserve"> diameter="16." </w:t>
      </w:r>
      <w:proofErr w:type="spellStart"/>
      <w:r w:rsidR="00FC68DB" w:rsidRPr="002F1E02">
        <w:rPr>
          <w:lang w:val="de-DE"/>
        </w:rPr>
        <w:t>height</w:t>
      </w:r>
      <w:proofErr w:type="spellEnd"/>
      <w:r w:rsidR="00FC68DB" w:rsidRPr="002F1E02">
        <w:rPr>
          <w:lang w:val="de-DE"/>
        </w:rPr>
        <w:t>="5"&gt;</w:t>
      </w:r>
    </w:p>
    <w:p w14:paraId="46C6D9F9" w14:textId="705F6132" w:rsidR="00FC68DB" w:rsidRPr="002F1E02" w:rsidRDefault="009526AD" w:rsidP="009526AD">
      <w:pPr>
        <w:pStyle w:val="XMLCode"/>
        <w:keepNext/>
        <w:ind w:firstLine="0"/>
        <w:rPr>
          <w:lang w:val="de-DE"/>
        </w:rPr>
      </w:pPr>
      <w:r w:rsidRPr="003354F7">
        <w:rPr>
          <w:lang w:val="en-GB"/>
        </w:rPr>
        <w:t xml:space="preserve">        </w:t>
      </w:r>
      <w:r w:rsidR="00FC68DB" w:rsidRPr="002F1E02">
        <w:rPr>
          <w:lang w:val="de-DE"/>
        </w:rPr>
        <w:t xml:space="preserve">    &lt;</w:t>
      </w:r>
      <w:proofErr w:type="spellStart"/>
      <w:r w:rsidR="00FC68DB" w:rsidRPr="002F1E02">
        <w:rPr>
          <w:lang w:val="de-DE"/>
        </w:rPr>
        <w:t>washer</w:t>
      </w:r>
      <w:proofErr w:type="spellEnd"/>
      <w:r w:rsidR="00FC68DB" w:rsidRPr="002F1E02">
        <w:rPr>
          <w:lang w:val="de-DE"/>
        </w:rPr>
        <w:t xml:space="preserve"> </w:t>
      </w:r>
      <w:proofErr w:type="spellStart"/>
      <w:r w:rsidR="00FC68DB" w:rsidRPr="002F1E02">
        <w:rPr>
          <w:lang w:val="de-DE"/>
        </w:rPr>
        <w:t>outer_diameter</w:t>
      </w:r>
      <w:proofErr w:type="spellEnd"/>
      <w:r w:rsidR="00FC68DB" w:rsidRPr="002F1E02">
        <w:rPr>
          <w:lang w:val="de-DE"/>
        </w:rPr>
        <w:t>="20"/&gt;</w:t>
      </w:r>
    </w:p>
    <w:p w14:paraId="55A4F062" w14:textId="6B41540E" w:rsidR="00FC68DB" w:rsidRPr="002F1E02" w:rsidRDefault="009526AD" w:rsidP="009526AD">
      <w:pPr>
        <w:pStyle w:val="XMLCode"/>
        <w:keepNext/>
        <w:ind w:firstLine="0"/>
        <w:rPr>
          <w:lang w:val="de-DE"/>
        </w:rPr>
      </w:pPr>
      <w:r w:rsidRPr="003354F7">
        <w:rPr>
          <w:lang w:val="en-GB"/>
        </w:rPr>
        <w:t xml:space="preserve">        </w:t>
      </w:r>
      <w:r w:rsidR="00FC68DB" w:rsidRPr="002F1E02">
        <w:rPr>
          <w:lang w:val="de-DE"/>
        </w:rPr>
        <w:t>&lt;/</w:t>
      </w:r>
      <w:proofErr w:type="spellStart"/>
      <w:r w:rsidR="00FC68DB" w:rsidRPr="002F1E02">
        <w:rPr>
          <w:lang w:val="de-DE"/>
        </w:rPr>
        <w:t>nut</w:t>
      </w:r>
      <w:proofErr w:type="spellEnd"/>
      <w:r w:rsidR="00FC68DB" w:rsidRPr="002F1E02">
        <w:rPr>
          <w:lang w:val="de-DE"/>
        </w:rPr>
        <w:t>&gt;</w:t>
      </w:r>
    </w:p>
    <w:p w14:paraId="33A6D205" w14:textId="10DBA0C7" w:rsidR="00FC68DB" w:rsidRPr="003354F7" w:rsidRDefault="009526AD" w:rsidP="009526AD">
      <w:pPr>
        <w:pStyle w:val="XMLCode"/>
        <w:keepNext/>
        <w:ind w:firstLine="0"/>
        <w:rPr>
          <w:lang w:val="en-GB"/>
        </w:rPr>
      </w:pPr>
      <w:r w:rsidRPr="003354F7">
        <w:rPr>
          <w:lang w:val="en-GB"/>
        </w:rPr>
        <w:t xml:space="preserve">    </w:t>
      </w:r>
      <w:r w:rsidR="00FC68DB" w:rsidRPr="002F1E02">
        <w:rPr>
          <w:lang w:val="de-DE"/>
        </w:rPr>
        <w:t xml:space="preserve">    </w:t>
      </w:r>
      <w:r w:rsidR="00FC68DB" w:rsidRPr="003354F7">
        <w:rPr>
          <w:lang w:val="en-GB"/>
        </w:rPr>
        <w:t>&lt;/bolt&gt;</w:t>
      </w:r>
    </w:p>
    <w:p w14:paraId="21D3CB4E" w14:textId="3E8B8032"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 xml:space="preserve">    &lt;washer </w:t>
      </w:r>
      <w:proofErr w:type="spellStart"/>
      <w:r w:rsidR="00FC68DB" w:rsidRPr="003354F7">
        <w:rPr>
          <w:lang w:val="en-GB"/>
        </w:rPr>
        <w:t>outer_diameter</w:t>
      </w:r>
      <w:proofErr w:type="spellEnd"/>
      <w:r w:rsidR="00FC68DB" w:rsidRPr="003354F7">
        <w:rPr>
          <w:lang w:val="en-GB"/>
        </w:rPr>
        <w:t>="20"&gt;</w:t>
      </w:r>
    </w:p>
    <w:p w14:paraId="552B3FBC" w14:textId="1D4674D9"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w:t>
      </w:r>
      <w:proofErr w:type="spellStart"/>
      <w:r w:rsidR="00FC68DB" w:rsidRPr="003354F7">
        <w:rPr>
          <w:lang w:val="en-GB"/>
        </w:rPr>
        <w:t>threaded_connection</w:t>
      </w:r>
      <w:proofErr w:type="spellEnd"/>
      <w:r w:rsidR="00FC68DB" w:rsidRPr="003354F7">
        <w:rPr>
          <w:lang w:val="en-GB"/>
        </w:rPr>
        <w:t>&gt;</w:t>
      </w:r>
    </w:p>
    <w:p w14:paraId="7738E550" w14:textId="3ED01EDB"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&lt;loc&gt; 1500.3 838.7 730.6 &lt;/loc&gt;</w:t>
      </w:r>
    </w:p>
    <w:p w14:paraId="5CC21BFB" w14:textId="2706B7A8"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&lt;appdata&gt;</w:t>
      </w:r>
    </w:p>
    <w:p w14:paraId="1DB85802" w14:textId="652F24A4"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 xml:space="preserve">    ...</w:t>
      </w:r>
    </w:p>
    <w:p w14:paraId="441506D0" w14:textId="3ABE98A5"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&lt;/appdata&gt;</w:t>
      </w:r>
    </w:p>
    <w:p w14:paraId="77F87A61" w14:textId="78AE30FA" w:rsidR="00FC68DB" w:rsidRPr="003354F7" w:rsidRDefault="00FC68DB" w:rsidP="009526AD">
      <w:pPr>
        <w:pStyle w:val="XMLCode"/>
        <w:ind w:firstLine="0"/>
        <w:rPr>
          <w:lang w:val="en-GB"/>
        </w:rPr>
      </w:pPr>
      <w:r w:rsidRPr="003354F7">
        <w:rPr>
          <w:lang w:val="en-GB"/>
        </w:rPr>
        <w:t>&lt;/connection_0d&gt;</w:t>
      </w:r>
      <w:r w:rsidR="00556B45">
        <w:rPr>
          <w:lang w:val="en-GB"/>
        </w:rPr>
        <w:t xml:space="preserve"> </w:t>
      </w:r>
    </w:p>
    <w:p w14:paraId="127BCC29" w14:textId="6EE24194" w:rsidR="00FC68DB" w:rsidRPr="003354F7" w:rsidRDefault="00771813" w:rsidP="008F4FDE">
      <w:pPr>
        <w:pStyle w:val="Example"/>
        <w:keepNext/>
      </w:pPr>
      <w:r>
        <w:t>Example</w:t>
      </w:r>
      <w:r w:rsidR="00212B55" w:rsidRPr="003354F7" w:rsidDel="00212B55">
        <w:t xml:space="preserve"> </w:t>
      </w:r>
      <w:r w:rsidR="009526AD">
        <w:t xml:space="preserve">2 </w:t>
      </w:r>
    </w:p>
    <w:p w14:paraId="584BC3C5" w14:textId="77777777" w:rsidR="00FC68DB" w:rsidRPr="003354F7" w:rsidRDefault="00FC68DB" w:rsidP="009526AD">
      <w:pPr>
        <w:pStyle w:val="XMLCode"/>
        <w:keepNext/>
        <w:ind w:firstLine="0"/>
        <w:rPr>
          <w:lang w:val="en-GB"/>
        </w:rPr>
      </w:pPr>
      <w:r w:rsidRPr="003354F7">
        <w:rPr>
          <w:lang w:val="en-GB"/>
        </w:rPr>
        <w:t xml:space="preserve">&lt;connection_0d label="BOLT_135"&gt; </w:t>
      </w:r>
    </w:p>
    <w:p w14:paraId="6DA24D55" w14:textId="77777777" w:rsidR="00FC68DB" w:rsidRPr="003354F7" w:rsidRDefault="00FC68DB" w:rsidP="009526AD">
      <w:pPr>
        <w:pStyle w:val="XMLCode"/>
        <w:keepNext/>
        <w:ind w:firstLine="0"/>
        <w:rPr>
          <w:lang w:val="en-GB"/>
        </w:rPr>
      </w:pPr>
      <w:r w:rsidRPr="003354F7">
        <w:rPr>
          <w:lang w:val="en-GB"/>
        </w:rPr>
        <w:t xml:space="preserve">    &lt;</w:t>
      </w:r>
      <w:proofErr w:type="spellStart"/>
      <w:r w:rsidRPr="003354F7">
        <w:rPr>
          <w:lang w:val="en-GB"/>
        </w:rPr>
        <w:t>threaded_connection</w:t>
      </w:r>
      <w:proofErr w:type="spellEnd"/>
      <w:r w:rsidRPr="003354F7">
        <w:rPr>
          <w:lang w:val="en-GB"/>
        </w:rPr>
        <w:t xml:space="preserve"> diameter="10.0" length="50.0" </w:t>
      </w:r>
      <w:r w:rsidRPr="003354F7">
        <w:rPr>
          <w:lang w:val="en-GB"/>
        </w:rPr>
        <w:br/>
        <w:t xml:space="preserve">         </w:t>
      </w:r>
      <w:proofErr w:type="spellStart"/>
      <w:r w:rsidRPr="003354F7">
        <w:rPr>
          <w:lang w:val="en-GB"/>
        </w:rPr>
        <w:t>head_diameter</w:t>
      </w:r>
      <w:proofErr w:type="spellEnd"/>
      <w:r w:rsidRPr="003354F7">
        <w:rPr>
          <w:lang w:val="en-GB"/>
        </w:rPr>
        <w:t xml:space="preserve">="16.0" </w:t>
      </w:r>
      <w:proofErr w:type="spellStart"/>
      <w:r w:rsidRPr="003354F7">
        <w:rPr>
          <w:lang w:val="en-GB"/>
        </w:rPr>
        <w:t>head_height</w:t>
      </w:r>
      <w:proofErr w:type="spellEnd"/>
      <w:r w:rsidRPr="003354F7">
        <w:rPr>
          <w:lang w:val="en-GB"/>
        </w:rPr>
        <w:t xml:space="preserve">="5" </w:t>
      </w:r>
      <w:proofErr w:type="spellStart"/>
      <w:r w:rsidRPr="003354F7">
        <w:rPr>
          <w:lang w:val="en-GB"/>
        </w:rPr>
        <w:t>thread_length</w:t>
      </w:r>
      <w:proofErr w:type="spellEnd"/>
      <w:r w:rsidRPr="003354F7">
        <w:rPr>
          <w:lang w:val="en-GB"/>
        </w:rPr>
        <w:t xml:space="preserve">="35" </w:t>
      </w:r>
      <w:r w:rsidRPr="003354F7">
        <w:rPr>
          <w:lang w:val="en-GB"/>
        </w:rPr>
        <w:br/>
        <w:t xml:space="preserve">         torque="80" angle="30" pretension="1200" </w:t>
      </w:r>
      <w:proofErr w:type="spellStart"/>
      <w:r w:rsidRPr="003354F7">
        <w:rPr>
          <w:lang w:val="en-GB"/>
        </w:rPr>
        <w:t>part_code</w:t>
      </w:r>
      <w:proofErr w:type="spellEnd"/>
      <w:r w:rsidRPr="003354F7">
        <w:rPr>
          <w:lang w:val="en-GB"/>
        </w:rPr>
        <w:t>="M10x50 12.9" &gt;</w:t>
      </w:r>
    </w:p>
    <w:p w14:paraId="067D9DE2" w14:textId="77777777" w:rsidR="00FC68DB" w:rsidRPr="002F1E02" w:rsidRDefault="00FC68DB" w:rsidP="009526AD">
      <w:pPr>
        <w:pStyle w:val="XMLCode"/>
        <w:ind w:firstLine="0"/>
      </w:pPr>
      <w:r w:rsidRPr="003354F7">
        <w:rPr>
          <w:lang w:val="en-GB"/>
        </w:rPr>
        <w:t xml:space="preserve">        </w:t>
      </w:r>
      <w:r w:rsidRPr="002F1E02">
        <w:t>&lt;</w:t>
      </w:r>
      <w:proofErr w:type="spellStart"/>
      <w:r w:rsidRPr="002F1E02">
        <w:t>normal_direction</w:t>
      </w:r>
      <w:proofErr w:type="spellEnd"/>
      <w:r w:rsidRPr="002F1E02">
        <w:t xml:space="preserve"> x="0" y="0" z="-10"/&gt;</w:t>
      </w:r>
    </w:p>
    <w:p w14:paraId="1C1E9F13" w14:textId="77777777" w:rsidR="00FC68DB" w:rsidRPr="003354F7" w:rsidRDefault="00FC68DB" w:rsidP="009526AD">
      <w:pPr>
        <w:pStyle w:val="XMLCode"/>
        <w:keepNext/>
        <w:ind w:firstLine="0"/>
        <w:rPr>
          <w:lang w:val="en-GB"/>
        </w:rPr>
      </w:pPr>
      <w:r w:rsidRPr="002F1E02">
        <w:t xml:space="preserve">        </w:t>
      </w:r>
      <w:r w:rsidRPr="003354F7">
        <w:rPr>
          <w:lang w:val="en-GB"/>
        </w:rPr>
        <w:t>&lt;!-- Washer next to head --&gt;</w:t>
      </w:r>
    </w:p>
    <w:p w14:paraId="5DC969AD" w14:textId="77777777" w:rsidR="00FC68DB" w:rsidRPr="003354F7" w:rsidRDefault="00FC68DB" w:rsidP="009526AD">
      <w:pPr>
        <w:pStyle w:val="XMLCode"/>
        <w:ind w:firstLine="0"/>
        <w:rPr>
          <w:lang w:val="en-GB"/>
        </w:rPr>
      </w:pPr>
      <w:r w:rsidRPr="003354F7">
        <w:rPr>
          <w:lang w:val="en-GB"/>
        </w:rPr>
        <w:t xml:space="preserve">        &lt;washer </w:t>
      </w:r>
      <w:proofErr w:type="spellStart"/>
      <w:r w:rsidRPr="003354F7">
        <w:rPr>
          <w:lang w:val="en-GB"/>
        </w:rPr>
        <w:t>outer_diameter</w:t>
      </w:r>
      <w:proofErr w:type="spellEnd"/>
      <w:r w:rsidRPr="003354F7">
        <w:rPr>
          <w:lang w:val="en-GB"/>
        </w:rPr>
        <w:t xml:space="preserve">="20" </w:t>
      </w:r>
      <w:proofErr w:type="spellStart"/>
      <w:r w:rsidRPr="003354F7">
        <w:rPr>
          <w:lang w:val="en-GB"/>
        </w:rPr>
        <w:t>inner_diameter</w:t>
      </w:r>
      <w:proofErr w:type="spellEnd"/>
      <w:r w:rsidRPr="003354F7">
        <w:rPr>
          <w:lang w:val="en-GB"/>
        </w:rPr>
        <w:t xml:space="preserve">="10.3" thickness="1.5" </w:t>
      </w:r>
      <w:r w:rsidRPr="003354F7">
        <w:rPr>
          <w:lang w:val="en-GB"/>
        </w:rPr>
        <w:br/>
        <w:t xml:space="preserve">             attached="false" </w:t>
      </w:r>
      <w:proofErr w:type="spellStart"/>
      <w:r w:rsidRPr="003354F7">
        <w:rPr>
          <w:lang w:val="en-GB"/>
        </w:rPr>
        <w:t>part_code</w:t>
      </w:r>
      <w:proofErr w:type="spellEnd"/>
      <w:r w:rsidRPr="003354F7">
        <w:rPr>
          <w:lang w:val="en-GB"/>
        </w:rPr>
        <w:t>="M10x20x1.5"/&gt;</w:t>
      </w:r>
    </w:p>
    <w:p w14:paraId="12E80085" w14:textId="77777777" w:rsidR="00FC68DB" w:rsidRPr="003354F7" w:rsidRDefault="00FC68DB" w:rsidP="009526AD">
      <w:pPr>
        <w:pStyle w:val="XMLCode"/>
        <w:keepNext/>
        <w:ind w:firstLine="0"/>
        <w:rPr>
          <w:lang w:val="en-GB"/>
        </w:rPr>
      </w:pPr>
      <w:r w:rsidRPr="003354F7">
        <w:rPr>
          <w:lang w:val="en-GB"/>
        </w:rPr>
        <w:lastRenderedPageBreak/>
        <w:t xml:space="preserve">        &lt;bolt </w:t>
      </w:r>
      <w:proofErr w:type="spellStart"/>
      <w:r w:rsidRPr="003354F7">
        <w:rPr>
          <w:lang w:val="en-GB"/>
        </w:rPr>
        <w:t>fixed_to</w:t>
      </w:r>
      <w:proofErr w:type="spellEnd"/>
      <w:r w:rsidRPr="003354F7">
        <w:rPr>
          <w:lang w:val="en-GB"/>
        </w:rPr>
        <w:t>="1" &gt;</w:t>
      </w:r>
    </w:p>
    <w:p w14:paraId="6968ACA8" w14:textId="77777777" w:rsidR="00FC68DB" w:rsidRPr="003354F7" w:rsidRDefault="00FC68DB" w:rsidP="009526AD">
      <w:pPr>
        <w:pStyle w:val="XMLCode"/>
        <w:keepNext/>
        <w:ind w:firstLine="0"/>
        <w:rPr>
          <w:lang w:val="en-GB"/>
        </w:rPr>
      </w:pPr>
      <w:r w:rsidRPr="003354F7">
        <w:rPr>
          <w:lang w:val="en-GB"/>
        </w:rPr>
        <w:t xml:space="preserve">            &lt;nut diameter="16." height="5" </w:t>
      </w:r>
      <w:proofErr w:type="spellStart"/>
      <w:r w:rsidRPr="003354F7">
        <w:rPr>
          <w:lang w:val="en-GB"/>
        </w:rPr>
        <w:t>static_friction</w:t>
      </w:r>
      <w:proofErr w:type="spellEnd"/>
      <w:r w:rsidRPr="003354F7">
        <w:rPr>
          <w:lang w:val="en-GB"/>
        </w:rPr>
        <w:t>="0.8"&gt;</w:t>
      </w:r>
    </w:p>
    <w:p w14:paraId="6FB487AA" w14:textId="77777777" w:rsidR="00FC68DB" w:rsidRPr="003354F7" w:rsidRDefault="00FC68DB" w:rsidP="009526AD">
      <w:pPr>
        <w:pStyle w:val="XMLCode"/>
        <w:keepNext/>
        <w:ind w:firstLine="0"/>
        <w:rPr>
          <w:lang w:val="en-GB"/>
        </w:rPr>
      </w:pPr>
      <w:r w:rsidRPr="003354F7">
        <w:rPr>
          <w:lang w:val="en-GB"/>
        </w:rPr>
        <w:t xml:space="preserve">                &lt;!-- Washer firmly attached to nut --&gt;</w:t>
      </w:r>
    </w:p>
    <w:p w14:paraId="7BC56E67" w14:textId="77777777" w:rsidR="00FC68DB" w:rsidRPr="003354F7" w:rsidRDefault="00FC68DB" w:rsidP="009526AD">
      <w:pPr>
        <w:pStyle w:val="XMLCode"/>
        <w:keepNext/>
        <w:ind w:firstLine="0"/>
        <w:rPr>
          <w:lang w:val="en-GB"/>
        </w:rPr>
      </w:pPr>
      <w:r w:rsidRPr="003354F7">
        <w:rPr>
          <w:lang w:val="en-GB"/>
        </w:rPr>
        <w:t xml:space="preserve">                &lt;washer </w:t>
      </w:r>
      <w:proofErr w:type="spellStart"/>
      <w:r w:rsidRPr="003354F7">
        <w:rPr>
          <w:lang w:val="en-GB"/>
        </w:rPr>
        <w:t>outer_diameter</w:t>
      </w:r>
      <w:proofErr w:type="spellEnd"/>
      <w:r w:rsidRPr="003354F7">
        <w:rPr>
          <w:lang w:val="en-GB"/>
        </w:rPr>
        <w:t>="25" thickness="1.5" attached="true"/&gt;</w:t>
      </w:r>
    </w:p>
    <w:p w14:paraId="60296A1D" w14:textId="77777777" w:rsidR="00FC68DB" w:rsidRPr="003354F7" w:rsidRDefault="00FC68DB" w:rsidP="009526AD">
      <w:pPr>
        <w:pStyle w:val="XMLCode"/>
        <w:keepNext/>
        <w:ind w:firstLine="0"/>
        <w:rPr>
          <w:lang w:val="en-GB"/>
        </w:rPr>
      </w:pPr>
      <w:r w:rsidRPr="003354F7">
        <w:rPr>
          <w:lang w:val="en-GB"/>
        </w:rPr>
        <w:t xml:space="preserve">            &lt;/nut&gt;</w:t>
      </w:r>
    </w:p>
    <w:p w14:paraId="2FD8CEC0" w14:textId="77777777" w:rsidR="00FC68DB" w:rsidRPr="003354F7" w:rsidRDefault="00FC68DB" w:rsidP="009526AD">
      <w:pPr>
        <w:pStyle w:val="XMLCode"/>
        <w:keepNext/>
        <w:ind w:firstLine="0"/>
        <w:rPr>
          <w:lang w:val="en-GB"/>
        </w:rPr>
      </w:pPr>
      <w:r w:rsidRPr="003354F7">
        <w:rPr>
          <w:lang w:val="en-GB"/>
        </w:rPr>
        <w:t xml:space="preserve">        &lt;/bolt&gt;</w:t>
      </w:r>
    </w:p>
    <w:p w14:paraId="2B806B07" w14:textId="77777777" w:rsidR="00FC68DB" w:rsidRPr="003354F7" w:rsidRDefault="00FC68DB" w:rsidP="009526AD">
      <w:pPr>
        <w:pStyle w:val="XMLCode"/>
        <w:ind w:firstLine="0"/>
        <w:rPr>
          <w:lang w:val="en-GB"/>
        </w:rPr>
      </w:pPr>
      <w:r w:rsidRPr="003354F7">
        <w:rPr>
          <w:lang w:val="en-GB"/>
        </w:rPr>
        <w:t xml:space="preserve">    &lt;/</w:t>
      </w:r>
      <w:proofErr w:type="spellStart"/>
      <w:r w:rsidRPr="003354F7">
        <w:rPr>
          <w:lang w:val="en-GB"/>
        </w:rPr>
        <w:t>threaded_connection</w:t>
      </w:r>
      <w:proofErr w:type="spellEnd"/>
      <w:r w:rsidRPr="003354F7">
        <w:rPr>
          <w:lang w:val="en-GB"/>
        </w:rPr>
        <w:t>&gt;</w:t>
      </w:r>
    </w:p>
    <w:p w14:paraId="7896A5C2" w14:textId="7AF6D014" w:rsidR="00FC68DB" w:rsidRPr="003354F7" w:rsidRDefault="001D6F1C" w:rsidP="009526AD">
      <w:pPr>
        <w:pStyle w:val="XMLCode"/>
        <w:keepNext/>
        <w:ind w:firstLine="0"/>
        <w:rPr>
          <w:lang w:val="en-GB"/>
        </w:rPr>
      </w:pPr>
      <w:r w:rsidRPr="003354F7">
        <w:rPr>
          <w:lang w:val="en-GB"/>
        </w:rPr>
        <w:t xml:space="preserve">        </w:t>
      </w:r>
      <w:r w:rsidR="00FC68DB" w:rsidRPr="003354F7">
        <w:rPr>
          <w:lang w:val="en-GB"/>
        </w:rPr>
        <w:t>&lt;loc&gt; 1500.3 838.7 730.6 &lt;/loc&gt;</w:t>
      </w:r>
    </w:p>
    <w:p w14:paraId="466208D9" w14:textId="77777777" w:rsidR="00FC68DB" w:rsidRPr="003354F7" w:rsidRDefault="00FC68DB" w:rsidP="009526AD">
      <w:pPr>
        <w:pStyle w:val="XMLCode"/>
        <w:keepNext/>
        <w:ind w:firstLine="0"/>
        <w:rPr>
          <w:lang w:val="en-GB"/>
        </w:rPr>
      </w:pPr>
      <w:r w:rsidRPr="003354F7">
        <w:rPr>
          <w:lang w:val="en-GB"/>
        </w:rPr>
        <w:t xml:space="preserve">    &lt;appdata&gt;</w:t>
      </w:r>
    </w:p>
    <w:p w14:paraId="39FA52F6" w14:textId="77777777" w:rsidR="00FC68DB" w:rsidRPr="003354F7" w:rsidRDefault="00FC68DB" w:rsidP="009526AD">
      <w:pPr>
        <w:pStyle w:val="XMLCode"/>
        <w:keepNext/>
        <w:ind w:firstLine="0"/>
        <w:rPr>
          <w:lang w:val="en-GB"/>
        </w:rPr>
      </w:pPr>
      <w:r w:rsidRPr="003354F7">
        <w:rPr>
          <w:lang w:val="en-GB"/>
        </w:rPr>
        <w:t xml:space="preserve">    </w:t>
      </w:r>
      <w:r w:rsidRPr="003354F7">
        <w:rPr>
          <w:lang w:val="en-GB"/>
        </w:rPr>
        <w:tab/>
      </w:r>
      <w:r w:rsidRPr="003354F7">
        <w:rPr>
          <w:lang w:val="en-GB"/>
        </w:rPr>
        <w:tab/>
        <w:t>...</w:t>
      </w:r>
    </w:p>
    <w:p w14:paraId="534D70F2" w14:textId="77777777" w:rsidR="00FC68DB" w:rsidRPr="003354F7" w:rsidRDefault="00FC68DB" w:rsidP="009526AD">
      <w:pPr>
        <w:pStyle w:val="XMLCode"/>
        <w:keepNext/>
        <w:ind w:firstLine="0"/>
        <w:rPr>
          <w:lang w:val="en-GB"/>
        </w:rPr>
      </w:pPr>
      <w:r w:rsidRPr="003354F7">
        <w:rPr>
          <w:lang w:val="en-GB"/>
        </w:rPr>
        <w:t xml:space="preserve">    &lt;/appdata&gt;</w:t>
      </w:r>
    </w:p>
    <w:p w14:paraId="6BEE5E36" w14:textId="259F5327" w:rsidR="00FC68DB" w:rsidRPr="003354F7" w:rsidRDefault="00FC68DB" w:rsidP="009526AD">
      <w:pPr>
        <w:pStyle w:val="XMLCode"/>
        <w:ind w:firstLine="0"/>
        <w:rPr>
          <w:lang w:val="en-GB"/>
        </w:rPr>
      </w:pPr>
      <w:r w:rsidRPr="003354F7">
        <w:rPr>
          <w:lang w:val="en-GB"/>
        </w:rPr>
        <w:t>&lt;/connection_0d&gt;</w:t>
      </w:r>
      <w:r w:rsidR="00556B45">
        <w:rPr>
          <w:lang w:val="en-GB"/>
        </w:rPr>
        <w:t xml:space="preserve"> </w:t>
      </w:r>
    </w:p>
    <w:p w14:paraId="32A12DA3" w14:textId="7D102181" w:rsidR="00FC68DB" w:rsidRPr="003354F7" w:rsidRDefault="00771813" w:rsidP="00553C72">
      <w:pPr>
        <w:pStyle w:val="Example"/>
        <w:keepNext/>
        <w:spacing w:line="240" w:lineRule="auto"/>
      </w:pPr>
      <w:r>
        <w:t>Example</w:t>
      </w:r>
      <w:r w:rsidR="00212B55" w:rsidRPr="003354F7" w:rsidDel="00212B55">
        <w:t xml:space="preserve"> </w:t>
      </w:r>
      <w:r w:rsidR="009526AD">
        <w:t xml:space="preserve">3 </w:t>
      </w:r>
      <w:r w:rsidR="00556B45">
        <w:t xml:space="preserve"> </w:t>
      </w:r>
    </w:p>
    <w:p w14:paraId="4F59A83E" w14:textId="77777777" w:rsidR="00FC68DB" w:rsidRPr="003354F7" w:rsidRDefault="00FC68DB" w:rsidP="009526AD">
      <w:pPr>
        <w:pStyle w:val="XMLCode"/>
        <w:keepNext/>
        <w:ind w:firstLine="0"/>
        <w:rPr>
          <w:lang w:val="en-GB"/>
        </w:rPr>
      </w:pPr>
      <w:r w:rsidRPr="003354F7">
        <w:rPr>
          <w:lang w:val="en-GB"/>
        </w:rPr>
        <w:t xml:space="preserve">&lt;connection_0d label="BOLT_135"&gt; </w:t>
      </w:r>
    </w:p>
    <w:p w14:paraId="3D983EF2" w14:textId="77777777" w:rsidR="00FC68DB" w:rsidRPr="003354F7" w:rsidRDefault="00FC68DB" w:rsidP="009526AD">
      <w:pPr>
        <w:pStyle w:val="XMLCode"/>
        <w:keepNext/>
        <w:ind w:firstLine="0"/>
        <w:rPr>
          <w:lang w:val="en-GB"/>
        </w:rPr>
      </w:pPr>
      <w:r w:rsidRPr="003354F7">
        <w:rPr>
          <w:lang w:val="en-GB"/>
        </w:rPr>
        <w:t xml:space="preserve">    &lt;</w:t>
      </w:r>
      <w:proofErr w:type="spellStart"/>
      <w:r w:rsidRPr="003354F7">
        <w:rPr>
          <w:lang w:val="en-GB"/>
        </w:rPr>
        <w:t>threaded_connection</w:t>
      </w:r>
      <w:proofErr w:type="spellEnd"/>
      <w:r w:rsidRPr="003354F7">
        <w:rPr>
          <w:lang w:val="en-GB"/>
        </w:rPr>
        <w:t xml:space="preserve"> length="50" diameter="10" </w:t>
      </w:r>
      <w:r w:rsidRPr="003354F7">
        <w:rPr>
          <w:lang w:val="en-GB"/>
        </w:rPr>
        <w:br/>
        <w:t xml:space="preserve">         </w:t>
      </w:r>
      <w:proofErr w:type="spellStart"/>
      <w:r w:rsidRPr="003354F7">
        <w:rPr>
          <w:lang w:val="en-GB"/>
        </w:rPr>
        <w:t>head_diameter</w:t>
      </w:r>
      <w:proofErr w:type="spellEnd"/>
      <w:r w:rsidRPr="003354F7">
        <w:rPr>
          <w:lang w:val="en-GB"/>
        </w:rPr>
        <w:t xml:space="preserve">="16" </w:t>
      </w:r>
      <w:proofErr w:type="spellStart"/>
      <w:r w:rsidRPr="003354F7">
        <w:rPr>
          <w:lang w:val="en-GB"/>
        </w:rPr>
        <w:t>head_height</w:t>
      </w:r>
      <w:proofErr w:type="spellEnd"/>
      <w:r w:rsidRPr="003354F7">
        <w:rPr>
          <w:lang w:val="en-GB"/>
        </w:rPr>
        <w:t xml:space="preserve">="5" </w:t>
      </w:r>
      <w:proofErr w:type="spellStart"/>
      <w:r w:rsidRPr="003354F7">
        <w:rPr>
          <w:lang w:val="en-GB"/>
        </w:rPr>
        <w:t>thread_length</w:t>
      </w:r>
      <w:proofErr w:type="spellEnd"/>
      <w:r w:rsidRPr="003354F7">
        <w:rPr>
          <w:lang w:val="en-GB"/>
        </w:rPr>
        <w:t xml:space="preserve">="35" </w:t>
      </w:r>
      <w:r w:rsidRPr="003354F7">
        <w:rPr>
          <w:lang w:val="en-GB"/>
        </w:rPr>
        <w:br/>
        <w:t xml:space="preserve">         torque="80" angle="30" pretension="1200" </w:t>
      </w:r>
      <w:proofErr w:type="spellStart"/>
      <w:r w:rsidRPr="003354F7">
        <w:rPr>
          <w:lang w:val="en-GB"/>
        </w:rPr>
        <w:t>part_code</w:t>
      </w:r>
      <w:proofErr w:type="spellEnd"/>
      <w:r w:rsidRPr="003354F7">
        <w:rPr>
          <w:lang w:val="en-GB"/>
        </w:rPr>
        <w:t>="M10x50 12.9"&gt;</w:t>
      </w:r>
    </w:p>
    <w:p w14:paraId="14B39D63" w14:textId="77777777" w:rsidR="00FC68DB" w:rsidRPr="002F1E02" w:rsidRDefault="00FC68DB" w:rsidP="009526AD">
      <w:pPr>
        <w:pStyle w:val="XMLCode"/>
        <w:keepNext/>
        <w:ind w:firstLine="0"/>
      </w:pPr>
      <w:r w:rsidRPr="003354F7">
        <w:rPr>
          <w:lang w:val="en-GB"/>
        </w:rPr>
        <w:t xml:space="preserve">        </w:t>
      </w:r>
      <w:r w:rsidRPr="002F1E02">
        <w:t>&lt;</w:t>
      </w:r>
      <w:proofErr w:type="spellStart"/>
      <w:r w:rsidRPr="002F1E02">
        <w:t>normal_direction</w:t>
      </w:r>
      <w:proofErr w:type="spellEnd"/>
      <w:r w:rsidRPr="002F1E02">
        <w:t xml:space="preserve"> x="0" y="0" z="-10"/&gt;</w:t>
      </w:r>
    </w:p>
    <w:p w14:paraId="49A99FC7" w14:textId="77777777" w:rsidR="00FC68DB" w:rsidRPr="003354F7" w:rsidRDefault="00FC68DB" w:rsidP="009526AD">
      <w:pPr>
        <w:pStyle w:val="XMLCode"/>
        <w:ind w:firstLine="0"/>
        <w:rPr>
          <w:lang w:val="en-GB"/>
        </w:rPr>
      </w:pPr>
      <w:r w:rsidRPr="002F1E02">
        <w:t xml:space="preserve">        </w:t>
      </w:r>
      <w:r w:rsidRPr="003354F7">
        <w:rPr>
          <w:lang w:val="en-GB"/>
        </w:rPr>
        <w:t>&lt;!-- Washer is part of the head, so it cannot have part code --&gt;</w:t>
      </w:r>
    </w:p>
    <w:p w14:paraId="0B6373B5" w14:textId="77777777" w:rsidR="00FC68DB" w:rsidRPr="003354F7" w:rsidRDefault="00FC68DB" w:rsidP="009526AD">
      <w:pPr>
        <w:pStyle w:val="XMLCode"/>
        <w:ind w:firstLine="0"/>
        <w:rPr>
          <w:lang w:val="en-GB"/>
        </w:rPr>
      </w:pPr>
      <w:r w:rsidRPr="003354F7">
        <w:rPr>
          <w:lang w:val="en-GB"/>
        </w:rPr>
        <w:t xml:space="preserve">        &lt;washer </w:t>
      </w:r>
      <w:proofErr w:type="spellStart"/>
      <w:r w:rsidRPr="003354F7">
        <w:rPr>
          <w:lang w:val="en-GB"/>
        </w:rPr>
        <w:t>outer_diameter</w:t>
      </w:r>
      <w:proofErr w:type="spellEnd"/>
      <w:r w:rsidRPr="003354F7">
        <w:rPr>
          <w:lang w:val="en-GB"/>
        </w:rPr>
        <w:t xml:space="preserve">="20" </w:t>
      </w:r>
      <w:proofErr w:type="spellStart"/>
      <w:r w:rsidRPr="003354F7">
        <w:rPr>
          <w:lang w:val="en-GB"/>
        </w:rPr>
        <w:t>inner_diameter</w:t>
      </w:r>
      <w:proofErr w:type="spellEnd"/>
      <w:r w:rsidRPr="003354F7">
        <w:rPr>
          <w:lang w:val="en-GB"/>
        </w:rPr>
        <w:t xml:space="preserve">="10.3" thickness="1.5" </w:t>
      </w:r>
      <w:r w:rsidRPr="003354F7">
        <w:rPr>
          <w:lang w:val="en-GB"/>
        </w:rPr>
        <w:br/>
        <w:t xml:space="preserve">             attached="true"/&gt;</w:t>
      </w:r>
    </w:p>
    <w:p w14:paraId="015A9524" w14:textId="77777777" w:rsidR="00FC68DB" w:rsidRPr="003354F7" w:rsidRDefault="00FC68DB" w:rsidP="009526AD">
      <w:pPr>
        <w:pStyle w:val="XMLCode"/>
        <w:ind w:firstLine="0"/>
        <w:rPr>
          <w:lang w:val="en-GB"/>
        </w:rPr>
      </w:pPr>
      <w:r w:rsidRPr="003354F7">
        <w:rPr>
          <w:lang w:val="en-GB"/>
        </w:rPr>
        <w:t xml:space="preserve">        &lt;bolt&gt;</w:t>
      </w:r>
    </w:p>
    <w:p w14:paraId="0B1823E7" w14:textId="77777777" w:rsidR="00FC68DB" w:rsidRPr="003354F7" w:rsidRDefault="00FC68DB" w:rsidP="009526AD">
      <w:pPr>
        <w:pStyle w:val="XMLCode"/>
        <w:ind w:firstLine="0"/>
        <w:rPr>
          <w:lang w:val="en-GB"/>
        </w:rPr>
      </w:pPr>
      <w:r w:rsidRPr="003354F7">
        <w:rPr>
          <w:lang w:val="en-GB"/>
        </w:rPr>
        <w:t xml:space="preserve">            &lt;nut diameter="16." height="5" </w:t>
      </w:r>
      <w:proofErr w:type="spellStart"/>
      <w:r w:rsidRPr="003354F7">
        <w:rPr>
          <w:lang w:val="en-GB"/>
        </w:rPr>
        <w:t>static_friction</w:t>
      </w:r>
      <w:proofErr w:type="spellEnd"/>
      <w:r w:rsidRPr="003354F7">
        <w:rPr>
          <w:lang w:val="en-GB"/>
        </w:rPr>
        <w:t xml:space="preserve">="0.8" </w:t>
      </w:r>
      <w:proofErr w:type="spellStart"/>
      <w:r w:rsidRPr="003354F7">
        <w:rPr>
          <w:lang w:val="en-GB"/>
        </w:rPr>
        <w:t>clipped_to</w:t>
      </w:r>
      <w:proofErr w:type="spellEnd"/>
      <w:r w:rsidRPr="003354F7">
        <w:rPr>
          <w:lang w:val="en-GB"/>
        </w:rPr>
        <w:t>="4"/&gt;</w:t>
      </w:r>
    </w:p>
    <w:p w14:paraId="382613A3" w14:textId="77777777" w:rsidR="00FC68DB" w:rsidRPr="003354F7" w:rsidRDefault="00FC68DB" w:rsidP="009526AD">
      <w:pPr>
        <w:pStyle w:val="XMLCode"/>
        <w:ind w:firstLine="0"/>
        <w:rPr>
          <w:lang w:val="en-GB"/>
        </w:rPr>
      </w:pPr>
      <w:r w:rsidRPr="003354F7">
        <w:rPr>
          <w:lang w:val="en-GB"/>
        </w:rPr>
        <w:t xml:space="preserve">        &lt;/bolt&gt;</w:t>
      </w:r>
    </w:p>
    <w:p w14:paraId="27CC1478" w14:textId="77777777" w:rsidR="00FC68DB" w:rsidRPr="003354F7" w:rsidRDefault="00FC68DB" w:rsidP="009526AD">
      <w:pPr>
        <w:pStyle w:val="XMLCode"/>
        <w:ind w:firstLine="0"/>
        <w:rPr>
          <w:lang w:val="en-GB"/>
        </w:rPr>
      </w:pPr>
      <w:r w:rsidRPr="003354F7">
        <w:rPr>
          <w:lang w:val="en-GB"/>
        </w:rPr>
        <w:t xml:space="preserve">    &lt;/</w:t>
      </w:r>
      <w:proofErr w:type="spellStart"/>
      <w:r w:rsidRPr="003354F7">
        <w:rPr>
          <w:lang w:val="en-GB"/>
        </w:rPr>
        <w:t>threaded_connection</w:t>
      </w:r>
      <w:proofErr w:type="spellEnd"/>
      <w:r w:rsidRPr="003354F7">
        <w:rPr>
          <w:lang w:val="en-GB"/>
        </w:rPr>
        <w:t>&gt;</w:t>
      </w:r>
    </w:p>
    <w:p w14:paraId="5B39FCE2" w14:textId="77777777" w:rsidR="00FC68DB" w:rsidRPr="003354F7" w:rsidRDefault="00FC68DB" w:rsidP="009526AD">
      <w:pPr>
        <w:pStyle w:val="XMLCode"/>
        <w:ind w:firstLine="0"/>
        <w:rPr>
          <w:lang w:val="en-GB"/>
        </w:rPr>
      </w:pPr>
      <w:r w:rsidRPr="003354F7">
        <w:rPr>
          <w:lang w:val="en-GB"/>
        </w:rPr>
        <w:t xml:space="preserve">    &lt;loc&gt; 1500.3 838.7 730.6 &lt;/loc&gt;</w:t>
      </w:r>
    </w:p>
    <w:p w14:paraId="5AA75A45" w14:textId="77777777" w:rsidR="00FC68DB" w:rsidRPr="003354F7" w:rsidRDefault="00FC68DB" w:rsidP="009526AD">
      <w:pPr>
        <w:pStyle w:val="XMLCode"/>
        <w:ind w:firstLine="0"/>
        <w:rPr>
          <w:lang w:val="en-GB"/>
        </w:rPr>
      </w:pPr>
      <w:r w:rsidRPr="003354F7">
        <w:rPr>
          <w:lang w:val="en-GB"/>
        </w:rPr>
        <w:t xml:space="preserve">    &lt;appdata&gt;</w:t>
      </w:r>
    </w:p>
    <w:p w14:paraId="613EDFAF" w14:textId="77777777" w:rsidR="00FC68DB" w:rsidRPr="003354F7" w:rsidRDefault="00FC68DB" w:rsidP="009526AD">
      <w:pPr>
        <w:pStyle w:val="XMLCode"/>
        <w:ind w:firstLine="0"/>
        <w:rPr>
          <w:lang w:val="en-GB"/>
        </w:rPr>
      </w:pPr>
      <w:r w:rsidRPr="003354F7">
        <w:rPr>
          <w:lang w:val="en-GB"/>
        </w:rPr>
        <w:t xml:space="preserve">    </w:t>
      </w:r>
      <w:r w:rsidRPr="003354F7">
        <w:rPr>
          <w:lang w:val="en-GB"/>
        </w:rPr>
        <w:tab/>
      </w:r>
      <w:r w:rsidRPr="003354F7">
        <w:rPr>
          <w:lang w:val="en-GB"/>
        </w:rPr>
        <w:tab/>
        <w:t>...</w:t>
      </w:r>
    </w:p>
    <w:p w14:paraId="44181584" w14:textId="77777777" w:rsidR="00FC68DB" w:rsidRPr="003354F7" w:rsidRDefault="00FC68DB" w:rsidP="009526AD">
      <w:pPr>
        <w:pStyle w:val="XMLCode"/>
        <w:ind w:firstLine="0"/>
        <w:rPr>
          <w:lang w:val="en-GB"/>
        </w:rPr>
      </w:pPr>
      <w:r w:rsidRPr="003354F7">
        <w:rPr>
          <w:lang w:val="en-GB"/>
        </w:rPr>
        <w:t xml:space="preserve">    &lt;/appdata&gt;</w:t>
      </w:r>
    </w:p>
    <w:p w14:paraId="3513716A" w14:textId="06A047E5" w:rsidR="00FC68DB" w:rsidRPr="003354F7" w:rsidRDefault="00FC68DB" w:rsidP="009526AD">
      <w:pPr>
        <w:pStyle w:val="XMLCode"/>
        <w:ind w:firstLine="0"/>
        <w:rPr>
          <w:lang w:val="en-GB"/>
        </w:rPr>
      </w:pPr>
      <w:r w:rsidRPr="003354F7">
        <w:rPr>
          <w:lang w:val="en-GB"/>
        </w:rPr>
        <w:t>&lt;/connection_0d&gt;</w:t>
      </w:r>
      <w:r w:rsidR="00556B45">
        <w:rPr>
          <w:lang w:val="en-GB"/>
        </w:rPr>
        <w:t xml:space="preserve"> </w:t>
      </w:r>
    </w:p>
    <w:p w14:paraId="45F2B950" w14:textId="421718D7" w:rsidR="00FC68DB" w:rsidRPr="003354F7" w:rsidRDefault="00771813" w:rsidP="002941B8">
      <w:pPr>
        <w:pStyle w:val="Example"/>
        <w:keepNext/>
      </w:pPr>
      <w:r>
        <w:t>Example</w:t>
      </w:r>
      <w:r w:rsidR="00212B55" w:rsidRPr="003354F7" w:rsidDel="00212B55">
        <w:t xml:space="preserve"> </w:t>
      </w:r>
      <w:r w:rsidR="009526AD">
        <w:t>4</w:t>
      </w:r>
      <w:r w:rsidR="004C7CD2" w:rsidRPr="003354F7">
        <w:t xml:space="preserve">    Bolted joint with maximum parameter usage</w:t>
      </w:r>
      <w:r w:rsidR="00FC68DB" w:rsidRPr="003354F7">
        <w:t xml:space="preserve"> </w:t>
      </w:r>
    </w:p>
    <w:p w14:paraId="47A5D427" w14:textId="77777777" w:rsidR="00FC68DB" w:rsidRPr="003354F7" w:rsidRDefault="00FC68DB" w:rsidP="009526AD">
      <w:pPr>
        <w:pStyle w:val="XMLCode"/>
        <w:ind w:firstLine="0"/>
        <w:rPr>
          <w:b/>
          <w:bCs/>
          <w:lang w:val="en-GB"/>
        </w:rPr>
      </w:pPr>
      <w:r w:rsidRPr="003354F7">
        <w:rPr>
          <w:lang w:val="en-GB"/>
        </w:rPr>
        <w:t>&lt;?xml version=</w:t>
      </w:r>
      <w:r w:rsidRPr="003354F7">
        <w:rPr>
          <w:b/>
          <w:bCs/>
          <w:lang w:val="en-GB"/>
        </w:rPr>
        <w:t>"1.0"</w:t>
      </w:r>
      <w:r w:rsidRPr="003354F7">
        <w:rPr>
          <w:lang w:val="en-GB"/>
        </w:rPr>
        <w:t xml:space="preserve"> encoding=</w:t>
      </w:r>
      <w:r w:rsidRPr="003354F7">
        <w:rPr>
          <w:b/>
          <w:bCs/>
          <w:lang w:val="en-GB"/>
        </w:rPr>
        <w:t>"iso-8859-1"</w:t>
      </w:r>
      <w:r w:rsidRPr="003354F7">
        <w:rPr>
          <w:lang w:val="en-GB"/>
        </w:rPr>
        <w:t xml:space="preserve"> standalone=</w:t>
      </w:r>
      <w:r w:rsidRPr="003354F7">
        <w:rPr>
          <w:b/>
          <w:bCs/>
          <w:lang w:val="en-GB"/>
        </w:rPr>
        <w:t>"no"</w:t>
      </w:r>
      <w:r w:rsidRPr="003354F7">
        <w:rPr>
          <w:lang w:val="en-GB"/>
        </w:rPr>
        <w:t>?&gt;</w:t>
      </w:r>
    </w:p>
    <w:p w14:paraId="3FC8A6F2" w14:textId="66EABB22" w:rsidR="00FC68DB" w:rsidRPr="003354F7" w:rsidRDefault="00FC68DB" w:rsidP="009526AD">
      <w:pPr>
        <w:pStyle w:val="XMLCode"/>
        <w:ind w:firstLine="0"/>
        <w:rPr>
          <w:b/>
          <w:bCs/>
          <w:lang w:val="en-GB"/>
        </w:rPr>
      </w:pPr>
      <w:r w:rsidRPr="003354F7">
        <w:rPr>
          <w:lang w:val="en-GB"/>
        </w:rPr>
        <w:t>&lt;</w:t>
      </w:r>
      <w:proofErr w:type="spellStart"/>
      <w:r w:rsidRPr="003354F7">
        <w:rPr>
          <w:lang w:val="en-GB"/>
        </w:rPr>
        <w:t>xmcf</w:t>
      </w:r>
      <w:proofErr w:type="spellEnd"/>
      <w:r w:rsidRPr="003354F7">
        <w:rPr>
          <w:lang w:val="en-GB"/>
        </w:rPr>
        <w:t xml:space="preserve"> </w:t>
      </w:r>
      <w:proofErr w:type="spellStart"/>
      <w:r w:rsidRPr="003354F7">
        <w:rPr>
          <w:lang w:val="en-GB"/>
        </w:rPr>
        <w:t>xmlns:xsi</w:t>
      </w:r>
      <w:proofErr w:type="spellEnd"/>
      <w:r w:rsidRPr="003354F7">
        <w:rPr>
          <w:lang w:val="en-GB"/>
        </w:rPr>
        <w:t>=</w:t>
      </w:r>
      <w:r w:rsidRPr="003354F7">
        <w:rPr>
          <w:b/>
          <w:bCs/>
          <w:lang w:val="en-GB"/>
        </w:rPr>
        <w:t>"http://www.w3.org/2001/XMLSchema-instance"</w:t>
      </w:r>
      <w:r w:rsidRPr="003354F7">
        <w:rPr>
          <w:lang w:val="en-GB"/>
        </w:rPr>
        <w:t xml:space="preserve"> </w:t>
      </w:r>
      <w:r w:rsidRPr="003354F7">
        <w:rPr>
          <w:lang w:val="en-GB"/>
        </w:rPr>
        <w:br/>
      </w:r>
      <w:r w:rsidRPr="00556B45">
        <w:rPr>
          <w:bCs/>
          <w:lang w:val="en-GB"/>
        </w:rPr>
        <w:t xml:space="preserve">   </w:t>
      </w:r>
      <w:proofErr w:type="spellStart"/>
      <w:r w:rsidRPr="003354F7">
        <w:rPr>
          <w:lang w:val="en-GB"/>
        </w:rPr>
        <w:t>xsi:noNamespaceSchemaLocation</w:t>
      </w:r>
      <w:proofErr w:type="spellEnd"/>
      <w:r w:rsidRPr="003354F7">
        <w:rPr>
          <w:lang w:val="en-GB"/>
        </w:rPr>
        <w:t>=</w:t>
      </w:r>
      <w:r w:rsidR="0082319D" w:rsidRPr="003354F7">
        <w:rPr>
          <w:b/>
          <w:bCs/>
          <w:lang w:val="en-GB"/>
        </w:rPr>
        <w:t>"xmcf_3_1</w:t>
      </w:r>
      <w:r w:rsidRPr="003354F7">
        <w:rPr>
          <w:b/>
          <w:bCs/>
          <w:lang w:val="en-GB"/>
        </w:rPr>
        <w:t>_1.xsd"</w:t>
      </w:r>
      <w:r w:rsidRPr="003354F7">
        <w:rPr>
          <w:lang w:val="en-GB"/>
        </w:rPr>
        <w:t>&gt;</w:t>
      </w:r>
    </w:p>
    <w:p w14:paraId="0FB97665" w14:textId="3E19B5D9" w:rsidR="00FC68DB" w:rsidRPr="00556B45" w:rsidRDefault="00FC68DB" w:rsidP="009526AD">
      <w:pPr>
        <w:pStyle w:val="XMLCode"/>
        <w:ind w:firstLine="0"/>
        <w:rPr>
          <w:bCs/>
          <w:lang w:val="en-GB"/>
        </w:rPr>
      </w:pPr>
      <w:r w:rsidRPr="00556B45">
        <w:rPr>
          <w:bCs/>
          <w:lang w:val="en-GB"/>
        </w:rPr>
        <w:t xml:space="preserve">   </w:t>
      </w:r>
      <w:r w:rsidRPr="003354F7">
        <w:rPr>
          <w:lang w:val="en-GB"/>
        </w:rPr>
        <w:t>&lt;version&gt;</w:t>
      </w:r>
      <w:r w:rsidRPr="00556B45">
        <w:rPr>
          <w:bCs/>
          <w:lang w:val="en-GB"/>
        </w:rPr>
        <w:t xml:space="preserve"> </w:t>
      </w:r>
      <w:r w:rsidRPr="003354F7">
        <w:rPr>
          <w:lang w:val="en-GB"/>
        </w:rPr>
        <w:t>3.1.</w:t>
      </w:r>
      <w:r w:rsidR="0082319D" w:rsidRPr="003354F7">
        <w:rPr>
          <w:lang w:val="en-GB"/>
        </w:rPr>
        <w:t>1</w:t>
      </w:r>
      <w:r w:rsidRPr="00556B45">
        <w:rPr>
          <w:bCs/>
          <w:lang w:val="en-GB"/>
        </w:rPr>
        <w:t xml:space="preserve"> </w:t>
      </w:r>
      <w:r w:rsidRPr="003354F7">
        <w:rPr>
          <w:lang w:val="en-GB"/>
        </w:rPr>
        <w:t>&lt;/version&gt;</w:t>
      </w:r>
    </w:p>
    <w:p w14:paraId="58FFCA6B"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&lt;date&gt;</w:t>
      </w:r>
      <w:r w:rsidRPr="003354F7">
        <w:rPr>
          <w:b/>
          <w:bCs/>
          <w:lang w:val="en-GB"/>
        </w:rPr>
        <w:t xml:space="preserve"> 2016-01-08 </w:t>
      </w:r>
      <w:r w:rsidRPr="003354F7">
        <w:rPr>
          <w:lang w:val="en-GB"/>
        </w:rPr>
        <w:t>&lt;/date&gt;</w:t>
      </w:r>
    </w:p>
    <w:p w14:paraId="680560E2" w14:textId="77777777" w:rsidR="00FC68DB" w:rsidRPr="003354F7" w:rsidRDefault="00FC68DB" w:rsidP="009526AD">
      <w:pPr>
        <w:pStyle w:val="XMLCode"/>
        <w:ind w:firstLine="0"/>
        <w:rPr>
          <w:lang w:val="en-GB"/>
        </w:rPr>
      </w:pPr>
      <w:r w:rsidRPr="003354F7">
        <w:rPr>
          <w:lang w:val="en-GB"/>
        </w:rPr>
        <w:t xml:space="preserve">   &lt;units length="mm" angle="</w:t>
      </w:r>
      <w:proofErr w:type="spellStart"/>
      <w:r w:rsidRPr="003354F7">
        <w:rPr>
          <w:lang w:val="en-GB"/>
        </w:rPr>
        <w:t>deg</w:t>
      </w:r>
      <w:proofErr w:type="spellEnd"/>
      <w:r w:rsidRPr="003354F7">
        <w:rPr>
          <w:lang w:val="en-GB"/>
        </w:rPr>
        <w:t>" mass="kg" force="N" torque="Nm" time="s"/&gt;</w:t>
      </w:r>
    </w:p>
    <w:p w14:paraId="31629B2A"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&lt;connection_group id=</w:t>
      </w:r>
      <w:r w:rsidRPr="003354F7">
        <w:rPr>
          <w:b/>
          <w:bCs/>
          <w:lang w:val="en-GB"/>
        </w:rPr>
        <w:t>"1"</w:t>
      </w:r>
      <w:r w:rsidRPr="003354F7">
        <w:rPr>
          <w:lang w:val="en-GB"/>
        </w:rPr>
        <w:t>&gt;</w:t>
      </w:r>
    </w:p>
    <w:p w14:paraId="2EE764AA"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&lt;connected_to&gt;</w:t>
      </w:r>
    </w:p>
    <w:p w14:paraId="7E0D8F64"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"1"</w:t>
      </w:r>
      <w:r w:rsidRPr="003354F7">
        <w:rPr>
          <w:lang w:val="en-GB"/>
        </w:rPr>
        <w:t xml:space="preserve"> label=</w:t>
      </w:r>
      <w:r w:rsidRPr="003354F7">
        <w:rPr>
          <w:b/>
          <w:bCs/>
          <w:lang w:val="en-GB"/>
        </w:rPr>
        <w:t>"PART_7000400"/</w:t>
      </w:r>
      <w:r w:rsidRPr="003354F7">
        <w:rPr>
          <w:lang w:val="en-GB"/>
        </w:rPr>
        <w:t>&gt;</w:t>
      </w:r>
    </w:p>
    <w:p w14:paraId="6942F406"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"2"</w:t>
      </w:r>
      <w:r w:rsidRPr="003354F7">
        <w:rPr>
          <w:lang w:val="en-GB"/>
        </w:rPr>
        <w:t xml:space="preserve"> label=</w:t>
      </w:r>
      <w:r w:rsidRPr="003354F7">
        <w:rPr>
          <w:b/>
          <w:bCs/>
          <w:lang w:val="en-GB"/>
        </w:rPr>
        <w:t>"PART_7100100"/</w:t>
      </w:r>
      <w:r w:rsidRPr="003354F7">
        <w:rPr>
          <w:lang w:val="en-GB"/>
        </w:rPr>
        <w:t>&gt;</w:t>
      </w:r>
    </w:p>
    <w:p w14:paraId="48987E65"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"5"</w:t>
      </w:r>
      <w:r w:rsidRPr="003354F7">
        <w:rPr>
          <w:lang w:val="en-GB"/>
        </w:rPr>
        <w:t xml:space="preserve"> label=</w:t>
      </w:r>
      <w:r w:rsidRPr="003354F7">
        <w:rPr>
          <w:b/>
          <w:bCs/>
          <w:lang w:val="en-GB"/>
        </w:rPr>
        <w:t>"PART_5000300"/</w:t>
      </w:r>
      <w:r w:rsidRPr="003354F7">
        <w:rPr>
          <w:lang w:val="en-GB"/>
        </w:rPr>
        <w:t>&gt;</w:t>
      </w:r>
    </w:p>
    <w:p w14:paraId="1D35B7F8"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"6"</w:t>
      </w:r>
      <w:r w:rsidRPr="003354F7">
        <w:rPr>
          <w:lang w:val="en-GB"/>
        </w:rPr>
        <w:t xml:space="preserve"> label=</w:t>
      </w:r>
      <w:r w:rsidRPr="003354F7">
        <w:rPr>
          <w:b/>
          <w:bCs/>
          <w:lang w:val="en-GB"/>
        </w:rPr>
        <w:t>"PART_5000800"/</w:t>
      </w:r>
      <w:r w:rsidRPr="003354F7">
        <w:rPr>
          <w:lang w:val="en-GB"/>
        </w:rPr>
        <w:t>&gt;</w:t>
      </w:r>
    </w:p>
    <w:p w14:paraId="30DF5F50"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&lt;/connected_to&gt;</w:t>
      </w:r>
    </w:p>
    <w:p w14:paraId="04585F13"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&lt;connection_list&gt;</w:t>
      </w:r>
    </w:p>
    <w:p w14:paraId="4D441BAA"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&lt;connection_0d label=</w:t>
      </w:r>
      <w:r w:rsidRPr="003354F7">
        <w:rPr>
          <w:b/>
          <w:bCs/>
          <w:lang w:val="en-GB"/>
        </w:rPr>
        <w:t>"BOLT_135"</w:t>
      </w:r>
      <w:r w:rsidRPr="003354F7">
        <w:rPr>
          <w:lang w:val="en-GB"/>
        </w:rPr>
        <w:t>&gt;</w:t>
      </w:r>
      <w:r w:rsidRPr="00556B45">
        <w:rPr>
          <w:bCs/>
          <w:lang w:val="en-GB"/>
        </w:rPr>
        <w:t xml:space="preserve">   </w:t>
      </w:r>
      <w:r w:rsidRPr="004A6C4F">
        <w:rPr>
          <w:lang w:val="en-GB"/>
        </w:rPr>
        <w:t>&lt;!-- bolt with washers --&gt;</w:t>
      </w:r>
    </w:p>
    <w:p w14:paraId="48E638B3"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&lt;loc&gt;</w:t>
      </w:r>
      <w:r w:rsidRPr="003354F7">
        <w:rPr>
          <w:b/>
          <w:bCs/>
          <w:lang w:val="en-GB"/>
        </w:rPr>
        <w:t xml:space="preserve"> 84 60 10 </w:t>
      </w:r>
      <w:r w:rsidRPr="003354F7">
        <w:rPr>
          <w:lang w:val="en-GB"/>
        </w:rPr>
        <w:t>&lt;/loc&gt;</w:t>
      </w:r>
    </w:p>
    <w:p w14:paraId="431A131A" w14:textId="77777777" w:rsidR="00FC68DB" w:rsidRPr="003354F7" w:rsidRDefault="00FC68DB" w:rsidP="009526AD">
      <w:pPr>
        <w:pStyle w:val="XMLCode"/>
        <w:ind w:firstLine="0"/>
        <w:rPr>
          <w:b/>
          <w:bCs/>
          <w:lang w:val="en-GB"/>
        </w:rPr>
      </w:pPr>
      <w:r w:rsidRPr="00556B45">
        <w:rPr>
          <w:bCs/>
          <w:lang w:val="en-GB"/>
        </w:rPr>
        <w:t xml:space="preserve">            </w:t>
      </w:r>
      <w:r w:rsidRPr="003354F7">
        <w:rPr>
          <w:lang w:val="en-GB"/>
        </w:rPr>
        <w:t>&lt;!-- Friction between "head to washer" and " thread and nut ": --&gt;</w:t>
      </w:r>
      <w:r w:rsidRPr="003354F7">
        <w:rPr>
          <w:lang w:val="en-GB"/>
        </w:rPr>
        <w:br/>
      </w:r>
      <w:r w:rsidRPr="00556B45">
        <w:rPr>
          <w:bCs/>
          <w:lang w:val="en-GB"/>
        </w:rPr>
        <w:t xml:space="preserve">             </w:t>
      </w:r>
      <w:r w:rsidRPr="003354F7">
        <w:rPr>
          <w:lang w:val="en-GB"/>
        </w:rPr>
        <w:t>&lt;</w:t>
      </w:r>
      <w:proofErr w:type="spellStart"/>
      <w:r w:rsidRPr="003354F7">
        <w:rPr>
          <w:lang w:val="en-GB"/>
        </w:rPr>
        <w:t>threaded_connection</w:t>
      </w:r>
      <w:proofErr w:type="spellEnd"/>
      <w:r w:rsidRPr="003354F7">
        <w:rPr>
          <w:lang w:val="en-GB"/>
        </w:rPr>
        <w:t xml:space="preserve"> diameter=</w:t>
      </w:r>
      <w:r w:rsidRPr="003354F7">
        <w:rPr>
          <w:b/>
          <w:bCs/>
          <w:lang w:val="en-GB"/>
        </w:rPr>
        <w:t>"10"</w:t>
      </w:r>
      <w:r w:rsidRPr="003354F7">
        <w:rPr>
          <w:lang w:val="en-GB"/>
        </w:rPr>
        <w:t xml:space="preserve"> length=</w:t>
      </w:r>
      <w:r w:rsidRPr="003354F7">
        <w:rPr>
          <w:b/>
          <w:bCs/>
          <w:lang w:val="en-GB"/>
        </w:rPr>
        <w:t>"50"</w:t>
      </w:r>
      <w:r w:rsidRPr="003354F7">
        <w:rPr>
          <w:lang w:val="en-GB"/>
        </w:rPr>
        <w:t xml:space="preserve"> </w:t>
      </w:r>
      <w:proofErr w:type="spellStart"/>
      <w:r w:rsidRPr="003354F7">
        <w:rPr>
          <w:lang w:val="en-GB"/>
        </w:rPr>
        <w:t>thread_length</w:t>
      </w:r>
      <w:proofErr w:type="spellEnd"/>
      <w:r w:rsidRPr="003354F7">
        <w:rPr>
          <w:lang w:val="en-GB"/>
        </w:rPr>
        <w:t>=</w:t>
      </w:r>
      <w:r w:rsidRPr="003354F7">
        <w:rPr>
          <w:b/>
          <w:bCs/>
          <w:lang w:val="en-GB"/>
        </w:rPr>
        <w:t>"26"</w:t>
      </w:r>
      <w:r w:rsidRPr="003354F7">
        <w:rPr>
          <w:lang w:val="en-GB"/>
        </w:rPr>
        <w:t xml:space="preserve"> </w:t>
      </w:r>
      <w:r w:rsidRPr="003354F7">
        <w:rPr>
          <w:lang w:val="en-GB"/>
        </w:rPr>
        <w:br/>
      </w:r>
      <w:r w:rsidRPr="00556B45">
        <w:rPr>
          <w:bCs/>
          <w:lang w:val="en-GB"/>
        </w:rPr>
        <w:t xml:space="preserve">               </w:t>
      </w:r>
      <w:proofErr w:type="spellStart"/>
      <w:r w:rsidRPr="003354F7">
        <w:rPr>
          <w:lang w:val="en-GB"/>
        </w:rPr>
        <w:t>head_diameter</w:t>
      </w:r>
      <w:proofErr w:type="spellEnd"/>
      <w:r w:rsidRPr="003354F7">
        <w:rPr>
          <w:lang w:val="en-GB"/>
        </w:rPr>
        <w:t>=</w:t>
      </w:r>
      <w:r w:rsidRPr="003354F7">
        <w:rPr>
          <w:b/>
          <w:bCs/>
          <w:lang w:val="en-GB"/>
        </w:rPr>
        <w:t>"16"</w:t>
      </w:r>
      <w:r w:rsidRPr="003354F7">
        <w:rPr>
          <w:lang w:val="en-GB"/>
        </w:rPr>
        <w:t xml:space="preserve"> </w:t>
      </w:r>
      <w:proofErr w:type="spellStart"/>
      <w:r w:rsidRPr="003354F7">
        <w:rPr>
          <w:lang w:val="en-GB"/>
        </w:rPr>
        <w:t>head_height</w:t>
      </w:r>
      <w:proofErr w:type="spellEnd"/>
      <w:r w:rsidRPr="003354F7">
        <w:rPr>
          <w:lang w:val="en-GB"/>
        </w:rPr>
        <w:t>=</w:t>
      </w:r>
      <w:r w:rsidRPr="003354F7">
        <w:rPr>
          <w:b/>
          <w:bCs/>
          <w:lang w:val="en-GB"/>
        </w:rPr>
        <w:t>"6.4"</w:t>
      </w:r>
      <w:r w:rsidRPr="003354F7">
        <w:rPr>
          <w:lang w:val="en-GB"/>
        </w:rPr>
        <w:t xml:space="preserve"> </w:t>
      </w:r>
      <w:proofErr w:type="spellStart"/>
      <w:r w:rsidRPr="003354F7">
        <w:rPr>
          <w:lang w:val="en-GB"/>
        </w:rPr>
        <w:t>head_type</w:t>
      </w:r>
      <w:proofErr w:type="spellEnd"/>
      <w:r w:rsidRPr="003354F7">
        <w:rPr>
          <w:lang w:val="en-GB"/>
        </w:rPr>
        <w:t>=</w:t>
      </w:r>
      <w:r w:rsidRPr="003354F7">
        <w:rPr>
          <w:b/>
          <w:bCs/>
          <w:lang w:val="en-GB"/>
        </w:rPr>
        <w:t>"hexagonal"</w:t>
      </w:r>
      <w:r w:rsidRPr="003354F7">
        <w:rPr>
          <w:lang w:val="en-GB"/>
        </w:rPr>
        <w:t xml:space="preserve"> </w:t>
      </w:r>
      <w:r w:rsidRPr="003354F7">
        <w:rPr>
          <w:lang w:val="en-GB"/>
        </w:rPr>
        <w:br/>
      </w:r>
      <w:r w:rsidRPr="00556B45">
        <w:rPr>
          <w:bCs/>
          <w:lang w:val="en-GB"/>
        </w:rPr>
        <w:t xml:space="preserve">               </w:t>
      </w:r>
      <w:proofErr w:type="spellStart"/>
      <w:r w:rsidRPr="003354F7">
        <w:rPr>
          <w:lang w:val="en-GB"/>
        </w:rPr>
        <w:t>sink_size</w:t>
      </w:r>
      <w:proofErr w:type="spellEnd"/>
      <w:r w:rsidRPr="003354F7">
        <w:rPr>
          <w:lang w:val="en-GB"/>
        </w:rPr>
        <w:t>=</w:t>
      </w:r>
      <w:r w:rsidRPr="003354F7">
        <w:rPr>
          <w:b/>
          <w:bCs/>
          <w:lang w:val="en-GB"/>
        </w:rPr>
        <w:t>"0"</w:t>
      </w:r>
      <w:r w:rsidRPr="003354F7">
        <w:rPr>
          <w:lang w:val="en-GB"/>
        </w:rPr>
        <w:t xml:space="preserve"> pitch=</w:t>
      </w:r>
      <w:r w:rsidRPr="003354F7">
        <w:rPr>
          <w:b/>
          <w:bCs/>
          <w:lang w:val="en-GB"/>
        </w:rPr>
        <w:t xml:space="preserve">"0.75" </w:t>
      </w:r>
      <w:r w:rsidRPr="003354F7">
        <w:rPr>
          <w:lang w:val="en-GB"/>
        </w:rPr>
        <w:t>lead=</w:t>
      </w:r>
      <w:r w:rsidRPr="003354F7">
        <w:rPr>
          <w:b/>
          <w:bCs/>
          <w:lang w:val="en-GB"/>
        </w:rPr>
        <w:t>"1.5"</w:t>
      </w:r>
      <w:r w:rsidRPr="003354F7">
        <w:rPr>
          <w:lang w:val="en-GB"/>
        </w:rPr>
        <w:br/>
      </w:r>
      <w:r w:rsidRPr="003354F7">
        <w:rPr>
          <w:b/>
          <w:bCs/>
          <w:lang w:val="en-GB"/>
        </w:rPr>
        <w:t xml:space="preserve">               torque="20" angle="35" </w:t>
      </w:r>
      <w:r w:rsidRPr="003354F7">
        <w:rPr>
          <w:lang w:val="en-GB"/>
        </w:rPr>
        <w:t>pretension=</w:t>
      </w:r>
      <w:r w:rsidRPr="003354F7">
        <w:rPr>
          <w:b/>
          <w:bCs/>
          <w:lang w:val="en-GB"/>
        </w:rPr>
        <w:t xml:space="preserve">"180" </w:t>
      </w:r>
      <w:r w:rsidRPr="003354F7">
        <w:rPr>
          <w:lang w:val="en-GB"/>
        </w:rPr>
        <w:br/>
        <w:t xml:space="preserve">               </w:t>
      </w:r>
      <w:proofErr w:type="spellStart"/>
      <w:r w:rsidRPr="003354F7">
        <w:rPr>
          <w:lang w:val="en-GB"/>
        </w:rPr>
        <w:t>static_friction</w:t>
      </w:r>
      <w:proofErr w:type="spellEnd"/>
      <w:r w:rsidRPr="003354F7">
        <w:rPr>
          <w:lang w:val="en-GB"/>
        </w:rPr>
        <w:t>=</w:t>
      </w:r>
      <w:r w:rsidRPr="003354F7">
        <w:rPr>
          <w:b/>
          <w:bCs/>
          <w:lang w:val="en-GB"/>
        </w:rPr>
        <w:t>"0.8"</w:t>
      </w:r>
      <w:r w:rsidRPr="003354F7">
        <w:rPr>
          <w:lang w:val="en-GB"/>
        </w:rPr>
        <w:t xml:space="preserve"> </w:t>
      </w:r>
      <w:proofErr w:type="spellStart"/>
      <w:r w:rsidRPr="003354F7">
        <w:rPr>
          <w:lang w:val="en-GB"/>
        </w:rPr>
        <w:t>kinetic_friction</w:t>
      </w:r>
      <w:proofErr w:type="spellEnd"/>
      <w:r w:rsidRPr="003354F7">
        <w:rPr>
          <w:lang w:val="en-GB"/>
        </w:rPr>
        <w:t>=</w:t>
      </w:r>
      <w:r w:rsidRPr="003354F7">
        <w:rPr>
          <w:b/>
          <w:bCs/>
          <w:lang w:val="en-GB"/>
        </w:rPr>
        <w:t>"0.6"</w:t>
      </w:r>
    </w:p>
    <w:p w14:paraId="5A5BB1BF" w14:textId="77777777" w:rsidR="00FC68DB" w:rsidRPr="003354F7" w:rsidRDefault="00FC68DB" w:rsidP="009526AD">
      <w:pPr>
        <w:pStyle w:val="XMLCode"/>
        <w:ind w:firstLine="0"/>
        <w:rPr>
          <w:b/>
          <w:bCs/>
          <w:lang w:val="en-GB"/>
        </w:rPr>
      </w:pPr>
      <w:r w:rsidRPr="003354F7">
        <w:rPr>
          <w:lang w:val="en-GB"/>
        </w:rPr>
        <w:t xml:space="preserve">              </w:t>
      </w:r>
      <w:proofErr w:type="spellStart"/>
      <w:r w:rsidRPr="003354F7">
        <w:rPr>
          <w:lang w:val="en-GB"/>
        </w:rPr>
        <w:t>thread_static_friction</w:t>
      </w:r>
      <w:proofErr w:type="spellEnd"/>
      <w:r w:rsidRPr="003354F7">
        <w:rPr>
          <w:lang w:val="en-GB"/>
        </w:rPr>
        <w:t>="0.6"</w:t>
      </w:r>
      <w:r w:rsidRPr="003354F7">
        <w:rPr>
          <w:b/>
          <w:bCs/>
          <w:lang w:val="en-GB"/>
        </w:rPr>
        <w:br/>
      </w:r>
      <w:r w:rsidRPr="003354F7">
        <w:rPr>
          <w:lang w:val="en-GB"/>
        </w:rPr>
        <w:t xml:space="preserve">               </w:t>
      </w:r>
      <w:proofErr w:type="spellStart"/>
      <w:r w:rsidRPr="003354F7">
        <w:rPr>
          <w:lang w:val="en-GB"/>
        </w:rPr>
        <w:t>strength_property_class</w:t>
      </w:r>
      <w:proofErr w:type="spellEnd"/>
      <w:r w:rsidRPr="003354F7">
        <w:rPr>
          <w:lang w:val="en-GB"/>
        </w:rPr>
        <w:t>=</w:t>
      </w:r>
      <w:r w:rsidRPr="003354F7">
        <w:rPr>
          <w:b/>
          <w:bCs/>
          <w:lang w:val="en-GB"/>
        </w:rPr>
        <w:t>"8.8"</w:t>
      </w:r>
      <w:r w:rsidRPr="003354F7">
        <w:rPr>
          <w:b/>
          <w:bCs/>
          <w:lang w:val="en-GB"/>
        </w:rPr>
        <w:br/>
      </w:r>
      <w:r w:rsidRPr="003354F7">
        <w:rPr>
          <w:lang w:val="en-GB"/>
        </w:rPr>
        <w:t xml:space="preserve">               </w:t>
      </w:r>
      <w:proofErr w:type="spellStart"/>
      <w:r w:rsidRPr="003354F7">
        <w:rPr>
          <w:lang w:val="en-GB"/>
        </w:rPr>
        <w:t>part_code</w:t>
      </w:r>
      <w:proofErr w:type="spellEnd"/>
      <w:r w:rsidRPr="003354F7">
        <w:rPr>
          <w:lang w:val="en-GB"/>
        </w:rPr>
        <w:t>=</w:t>
      </w:r>
      <w:r w:rsidRPr="003354F7">
        <w:rPr>
          <w:b/>
          <w:bCs/>
          <w:lang w:val="en-GB"/>
        </w:rPr>
        <w:t>"M10x50 8.8"</w:t>
      </w:r>
      <w:r w:rsidRPr="003354F7">
        <w:rPr>
          <w:lang w:val="en-GB"/>
        </w:rPr>
        <w:t>&gt;</w:t>
      </w:r>
    </w:p>
    <w:p w14:paraId="0ABEDC68" w14:textId="77777777" w:rsidR="00FC68DB" w:rsidRPr="002F1E02" w:rsidRDefault="00FC68DB" w:rsidP="009526AD">
      <w:pPr>
        <w:pStyle w:val="XMLCode"/>
        <w:ind w:firstLine="0"/>
        <w:rPr>
          <w:b/>
          <w:bCs/>
        </w:rPr>
      </w:pPr>
      <w:r w:rsidRPr="003354F7">
        <w:rPr>
          <w:b/>
          <w:bCs/>
          <w:lang w:val="en-GB"/>
        </w:rPr>
        <w:t xml:space="preserve">               </w:t>
      </w:r>
      <w:r w:rsidRPr="002F1E02">
        <w:t>&lt;</w:t>
      </w:r>
      <w:proofErr w:type="spellStart"/>
      <w:r w:rsidRPr="002F1E02">
        <w:t>normal_direction</w:t>
      </w:r>
      <w:proofErr w:type="spellEnd"/>
      <w:r w:rsidRPr="002F1E02">
        <w:t xml:space="preserve"> x=</w:t>
      </w:r>
      <w:r w:rsidRPr="002F1E02">
        <w:rPr>
          <w:b/>
          <w:bCs/>
        </w:rPr>
        <w:t>"0"</w:t>
      </w:r>
      <w:r w:rsidRPr="002F1E02">
        <w:t xml:space="preserve"> y=</w:t>
      </w:r>
      <w:r w:rsidRPr="002F1E02">
        <w:rPr>
          <w:b/>
          <w:bCs/>
        </w:rPr>
        <w:t>"0"</w:t>
      </w:r>
      <w:r w:rsidRPr="002F1E02">
        <w:t xml:space="preserve"> z=</w:t>
      </w:r>
      <w:r w:rsidRPr="002F1E02">
        <w:rPr>
          <w:b/>
          <w:bCs/>
        </w:rPr>
        <w:t>"-10"/</w:t>
      </w:r>
      <w:r w:rsidRPr="002F1E02">
        <w:t>&gt;</w:t>
      </w:r>
    </w:p>
    <w:p w14:paraId="571A4A76" w14:textId="77777777" w:rsidR="00FC68DB" w:rsidRPr="003354F7" w:rsidRDefault="00FC68DB" w:rsidP="009526AD">
      <w:pPr>
        <w:pStyle w:val="XMLCode"/>
        <w:ind w:firstLine="0"/>
        <w:rPr>
          <w:b/>
          <w:bCs/>
          <w:lang w:val="en-GB"/>
        </w:rPr>
      </w:pPr>
      <w:r w:rsidRPr="002F1E02">
        <w:rPr>
          <w:b/>
          <w:bCs/>
        </w:rPr>
        <w:t xml:space="preserve">               </w:t>
      </w:r>
      <w:r w:rsidRPr="003354F7">
        <w:rPr>
          <w:lang w:val="en-GB"/>
        </w:rPr>
        <w:t>&lt;!-- Washer next to head with its friction to 1st part --&gt;</w:t>
      </w:r>
    </w:p>
    <w:p w14:paraId="26A7720D" w14:textId="77777777" w:rsidR="00FC68DB" w:rsidRPr="003354F7" w:rsidRDefault="00FC68DB" w:rsidP="009526AD">
      <w:pPr>
        <w:pStyle w:val="XMLCode"/>
        <w:ind w:firstLine="0"/>
        <w:rPr>
          <w:b/>
          <w:bCs/>
          <w:lang w:val="en-GB"/>
        </w:rPr>
      </w:pPr>
      <w:r w:rsidRPr="003354F7">
        <w:rPr>
          <w:b/>
          <w:bCs/>
          <w:lang w:val="en-GB"/>
        </w:rPr>
        <w:t xml:space="preserve">               </w:t>
      </w:r>
      <w:r w:rsidRPr="003354F7">
        <w:rPr>
          <w:lang w:val="en-GB"/>
        </w:rPr>
        <w:t xml:space="preserve">&lt;washer </w:t>
      </w:r>
      <w:proofErr w:type="spellStart"/>
      <w:r w:rsidRPr="003354F7">
        <w:rPr>
          <w:lang w:val="en-GB"/>
        </w:rPr>
        <w:t>outer_diameter</w:t>
      </w:r>
      <w:proofErr w:type="spellEnd"/>
      <w:r w:rsidRPr="003354F7">
        <w:rPr>
          <w:lang w:val="en-GB"/>
        </w:rPr>
        <w:t>=</w:t>
      </w:r>
      <w:r w:rsidRPr="003354F7">
        <w:rPr>
          <w:b/>
          <w:bCs/>
          <w:lang w:val="en-GB"/>
        </w:rPr>
        <w:t>"20"</w:t>
      </w:r>
      <w:r w:rsidRPr="003354F7">
        <w:rPr>
          <w:lang w:val="en-GB"/>
        </w:rPr>
        <w:t xml:space="preserve"> </w:t>
      </w:r>
      <w:proofErr w:type="spellStart"/>
      <w:r w:rsidRPr="003354F7">
        <w:rPr>
          <w:lang w:val="en-GB"/>
        </w:rPr>
        <w:t>inner_diameter</w:t>
      </w:r>
      <w:proofErr w:type="spellEnd"/>
      <w:r w:rsidRPr="003354F7">
        <w:rPr>
          <w:lang w:val="en-GB"/>
        </w:rPr>
        <w:t>=</w:t>
      </w:r>
      <w:r w:rsidRPr="003354F7">
        <w:rPr>
          <w:b/>
          <w:bCs/>
          <w:lang w:val="en-GB"/>
        </w:rPr>
        <w:t>"10.4"</w:t>
      </w:r>
      <w:r w:rsidRPr="003354F7">
        <w:rPr>
          <w:lang w:val="en-GB"/>
        </w:rPr>
        <w:t xml:space="preserve"> thickness=</w:t>
      </w:r>
      <w:r w:rsidRPr="003354F7">
        <w:rPr>
          <w:b/>
          <w:bCs/>
          <w:lang w:val="en-GB"/>
        </w:rPr>
        <w:t xml:space="preserve">"1.25" </w:t>
      </w:r>
      <w:r w:rsidRPr="003354F7">
        <w:rPr>
          <w:lang w:val="en-GB"/>
        </w:rPr>
        <w:br/>
      </w:r>
      <w:r w:rsidRPr="003354F7">
        <w:rPr>
          <w:b/>
          <w:bCs/>
          <w:lang w:val="en-GB"/>
        </w:rPr>
        <w:t xml:space="preserve">                  </w:t>
      </w:r>
      <w:r w:rsidRPr="003354F7">
        <w:rPr>
          <w:lang w:val="en-GB"/>
        </w:rPr>
        <w:t>attached=</w:t>
      </w:r>
      <w:r w:rsidRPr="003354F7">
        <w:rPr>
          <w:b/>
          <w:bCs/>
          <w:lang w:val="en-GB"/>
        </w:rPr>
        <w:t>"false"</w:t>
      </w:r>
      <w:r w:rsidRPr="003354F7">
        <w:rPr>
          <w:lang w:val="en-GB"/>
        </w:rPr>
        <w:t xml:space="preserve"> </w:t>
      </w:r>
      <w:r w:rsidRPr="003354F7">
        <w:rPr>
          <w:lang w:val="en-GB"/>
        </w:rPr>
        <w:br/>
        <w:t xml:space="preserve">                  </w:t>
      </w:r>
      <w:proofErr w:type="spellStart"/>
      <w:r w:rsidRPr="003354F7">
        <w:rPr>
          <w:lang w:val="en-GB"/>
        </w:rPr>
        <w:t>static_friction</w:t>
      </w:r>
      <w:proofErr w:type="spellEnd"/>
      <w:r w:rsidRPr="003354F7">
        <w:rPr>
          <w:lang w:val="en-GB"/>
        </w:rPr>
        <w:t>=</w:t>
      </w:r>
      <w:r w:rsidRPr="003354F7">
        <w:rPr>
          <w:b/>
          <w:bCs/>
          <w:lang w:val="en-GB"/>
        </w:rPr>
        <w:t>"0.8"</w:t>
      </w:r>
      <w:r w:rsidRPr="003354F7">
        <w:rPr>
          <w:lang w:val="en-GB"/>
        </w:rPr>
        <w:t xml:space="preserve"> </w:t>
      </w:r>
      <w:proofErr w:type="spellStart"/>
      <w:r w:rsidRPr="003354F7">
        <w:rPr>
          <w:lang w:val="en-GB"/>
        </w:rPr>
        <w:t>kinetic_friction</w:t>
      </w:r>
      <w:proofErr w:type="spellEnd"/>
      <w:r w:rsidRPr="003354F7">
        <w:rPr>
          <w:lang w:val="en-GB"/>
        </w:rPr>
        <w:t>=</w:t>
      </w:r>
      <w:r w:rsidRPr="003354F7">
        <w:rPr>
          <w:b/>
          <w:bCs/>
          <w:lang w:val="en-GB"/>
        </w:rPr>
        <w:t>"0.6"</w:t>
      </w:r>
      <w:r w:rsidRPr="003354F7">
        <w:rPr>
          <w:lang w:val="en-GB"/>
        </w:rPr>
        <w:t xml:space="preserve"> </w:t>
      </w:r>
      <w:r w:rsidRPr="003354F7">
        <w:rPr>
          <w:b/>
          <w:bCs/>
          <w:lang w:val="en-GB"/>
        </w:rPr>
        <w:br/>
      </w:r>
      <w:r w:rsidRPr="003354F7">
        <w:rPr>
          <w:lang w:val="en-GB"/>
        </w:rPr>
        <w:t xml:space="preserve">                  </w:t>
      </w:r>
      <w:proofErr w:type="spellStart"/>
      <w:r w:rsidRPr="003354F7">
        <w:rPr>
          <w:lang w:val="en-GB"/>
        </w:rPr>
        <w:t>strength_property_class</w:t>
      </w:r>
      <w:proofErr w:type="spellEnd"/>
      <w:r w:rsidRPr="003354F7">
        <w:rPr>
          <w:lang w:val="en-GB"/>
        </w:rPr>
        <w:t>=</w:t>
      </w:r>
      <w:r w:rsidRPr="003354F7">
        <w:rPr>
          <w:b/>
          <w:bCs/>
          <w:lang w:val="en-GB"/>
        </w:rPr>
        <w:t>"8.8"</w:t>
      </w:r>
      <w:r w:rsidRPr="003354F7">
        <w:rPr>
          <w:b/>
          <w:bCs/>
          <w:lang w:val="en-GB"/>
        </w:rPr>
        <w:br/>
      </w:r>
      <w:r w:rsidRPr="003354F7">
        <w:rPr>
          <w:lang w:val="en-GB"/>
        </w:rPr>
        <w:t xml:space="preserve">                  </w:t>
      </w:r>
      <w:proofErr w:type="spellStart"/>
      <w:r w:rsidRPr="003354F7">
        <w:rPr>
          <w:lang w:val="en-GB"/>
        </w:rPr>
        <w:t>part_code</w:t>
      </w:r>
      <w:proofErr w:type="spellEnd"/>
      <w:r w:rsidRPr="003354F7">
        <w:rPr>
          <w:lang w:val="en-GB"/>
        </w:rPr>
        <w:t>=</w:t>
      </w:r>
      <w:r w:rsidRPr="003354F7">
        <w:rPr>
          <w:b/>
          <w:bCs/>
          <w:lang w:val="en-GB"/>
        </w:rPr>
        <w:t>"W20/10.4x1.25 8.8"/</w:t>
      </w:r>
      <w:r w:rsidRPr="003354F7">
        <w:rPr>
          <w:lang w:val="en-GB"/>
        </w:rPr>
        <w:t>&gt;</w:t>
      </w:r>
    </w:p>
    <w:p w14:paraId="00CF26C2" w14:textId="77777777" w:rsidR="00FC68DB" w:rsidRPr="003354F7" w:rsidRDefault="00FC68DB" w:rsidP="009526AD">
      <w:pPr>
        <w:pStyle w:val="XMLCode"/>
        <w:ind w:firstLine="0"/>
        <w:rPr>
          <w:b/>
          <w:bCs/>
          <w:lang w:val="en-GB"/>
        </w:rPr>
      </w:pPr>
      <w:r w:rsidRPr="003354F7">
        <w:rPr>
          <w:b/>
          <w:bCs/>
          <w:lang w:val="en-GB"/>
        </w:rPr>
        <w:t xml:space="preserve">               </w:t>
      </w:r>
      <w:r w:rsidRPr="003354F7">
        <w:rPr>
          <w:lang w:val="en-GB"/>
        </w:rPr>
        <w:t>&lt;bolt&gt;</w:t>
      </w:r>
    </w:p>
    <w:p w14:paraId="260E7F46" w14:textId="77777777" w:rsidR="00FC68DB" w:rsidRPr="003354F7" w:rsidRDefault="00FC68DB" w:rsidP="009526AD">
      <w:pPr>
        <w:pStyle w:val="XMLCode"/>
        <w:ind w:firstLine="0"/>
        <w:rPr>
          <w:b/>
          <w:bCs/>
          <w:lang w:val="en-GB"/>
        </w:rPr>
      </w:pPr>
      <w:r w:rsidRPr="003354F7">
        <w:rPr>
          <w:b/>
          <w:bCs/>
          <w:lang w:val="en-GB"/>
        </w:rPr>
        <w:t xml:space="preserve">                  </w:t>
      </w:r>
      <w:r w:rsidRPr="003354F7">
        <w:rPr>
          <w:lang w:val="en-GB"/>
        </w:rPr>
        <w:t>&lt;!-- No Friction nut to washer, since washer is attached! --&gt;</w:t>
      </w:r>
    </w:p>
    <w:p w14:paraId="15356D03" w14:textId="77777777" w:rsidR="00FC68DB" w:rsidRPr="003354F7" w:rsidRDefault="00FC68DB" w:rsidP="009526AD">
      <w:pPr>
        <w:pStyle w:val="XMLCode"/>
        <w:keepNext/>
        <w:keepLines/>
        <w:ind w:firstLine="0"/>
        <w:rPr>
          <w:lang w:val="en-GB"/>
        </w:rPr>
      </w:pPr>
      <w:r w:rsidRPr="003354F7">
        <w:rPr>
          <w:b/>
          <w:bCs/>
          <w:lang w:val="en-GB"/>
        </w:rPr>
        <w:lastRenderedPageBreak/>
        <w:t xml:space="preserve">                  </w:t>
      </w:r>
      <w:r w:rsidRPr="003354F7">
        <w:rPr>
          <w:lang w:val="en-GB"/>
        </w:rPr>
        <w:t>&lt;nut diameter=</w:t>
      </w:r>
      <w:r w:rsidRPr="003354F7">
        <w:rPr>
          <w:b/>
          <w:bCs/>
          <w:lang w:val="en-GB"/>
        </w:rPr>
        <w:t>"16."</w:t>
      </w:r>
      <w:r w:rsidRPr="003354F7">
        <w:rPr>
          <w:lang w:val="en-GB"/>
        </w:rPr>
        <w:t xml:space="preserve"> height=</w:t>
      </w:r>
      <w:r w:rsidRPr="003354F7">
        <w:rPr>
          <w:b/>
          <w:bCs/>
          <w:lang w:val="en-GB"/>
        </w:rPr>
        <w:t xml:space="preserve">"6.4" </w:t>
      </w:r>
      <w:r w:rsidRPr="003354F7">
        <w:rPr>
          <w:lang w:val="en-GB"/>
        </w:rPr>
        <w:br/>
      </w:r>
      <w:r w:rsidRPr="00A510DD">
        <w:rPr>
          <w:bCs/>
          <w:lang w:val="en-GB"/>
        </w:rPr>
        <w:t xml:space="preserve">                     </w:t>
      </w:r>
      <w:r w:rsidRPr="003354F7">
        <w:rPr>
          <w:lang w:val="en-GB"/>
        </w:rPr>
        <w:t>torque=</w:t>
      </w:r>
      <w:r w:rsidRPr="003354F7">
        <w:rPr>
          <w:b/>
          <w:bCs/>
          <w:lang w:val="en-GB"/>
        </w:rPr>
        <w:t>"20"</w:t>
      </w:r>
      <w:r w:rsidRPr="003354F7">
        <w:rPr>
          <w:lang w:val="en-GB"/>
        </w:rPr>
        <w:t xml:space="preserve"> angle=</w:t>
      </w:r>
      <w:r w:rsidRPr="003354F7">
        <w:rPr>
          <w:b/>
          <w:bCs/>
          <w:lang w:val="en-GB"/>
        </w:rPr>
        <w:t>"35"</w:t>
      </w:r>
      <w:r w:rsidRPr="003354F7">
        <w:rPr>
          <w:lang w:val="en-GB"/>
        </w:rPr>
        <w:br/>
        <w:t xml:space="preserve">                     </w:t>
      </w:r>
      <w:proofErr w:type="spellStart"/>
      <w:r w:rsidRPr="003354F7">
        <w:rPr>
          <w:lang w:val="en-GB"/>
        </w:rPr>
        <w:t>clipped_to</w:t>
      </w:r>
      <w:proofErr w:type="spellEnd"/>
      <w:r w:rsidRPr="003354F7">
        <w:rPr>
          <w:lang w:val="en-GB"/>
        </w:rPr>
        <w:t>=</w:t>
      </w:r>
      <w:r w:rsidRPr="003354F7">
        <w:rPr>
          <w:b/>
          <w:bCs/>
          <w:lang w:val="en-GB"/>
        </w:rPr>
        <w:t>"6"</w:t>
      </w:r>
      <w:r w:rsidRPr="003354F7">
        <w:rPr>
          <w:lang w:val="en-GB"/>
        </w:rPr>
        <w:t xml:space="preserve"> </w:t>
      </w:r>
      <w:r w:rsidRPr="003354F7">
        <w:rPr>
          <w:b/>
          <w:bCs/>
          <w:lang w:val="en-GB"/>
        </w:rPr>
        <w:br/>
      </w:r>
      <w:r w:rsidRPr="003354F7">
        <w:rPr>
          <w:lang w:val="en-GB"/>
        </w:rPr>
        <w:t xml:space="preserve">                     </w:t>
      </w:r>
      <w:proofErr w:type="spellStart"/>
      <w:r w:rsidRPr="003354F7">
        <w:rPr>
          <w:lang w:val="en-GB"/>
        </w:rPr>
        <w:t>strength_property_class</w:t>
      </w:r>
      <w:proofErr w:type="spellEnd"/>
      <w:r w:rsidRPr="003354F7">
        <w:rPr>
          <w:lang w:val="en-GB"/>
        </w:rPr>
        <w:t>=</w:t>
      </w:r>
      <w:r w:rsidRPr="003354F7">
        <w:rPr>
          <w:b/>
          <w:bCs/>
          <w:lang w:val="en-GB"/>
        </w:rPr>
        <w:t>"8.8"</w:t>
      </w:r>
      <w:r w:rsidRPr="003354F7">
        <w:rPr>
          <w:b/>
          <w:bCs/>
          <w:lang w:val="en-GB"/>
        </w:rPr>
        <w:br/>
      </w:r>
      <w:r w:rsidRPr="003354F7">
        <w:rPr>
          <w:lang w:val="en-GB"/>
        </w:rPr>
        <w:t xml:space="preserve">                     </w:t>
      </w:r>
      <w:proofErr w:type="spellStart"/>
      <w:r w:rsidRPr="003354F7">
        <w:rPr>
          <w:lang w:val="en-GB"/>
        </w:rPr>
        <w:t>part_code</w:t>
      </w:r>
      <w:proofErr w:type="spellEnd"/>
      <w:r w:rsidRPr="003354F7">
        <w:rPr>
          <w:lang w:val="en-GB"/>
        </w:rPr>
        <w:t>=</w:t>
      </w:r>
      <w:r w:rsidRPr="003354F7">
        <w:rPr>
          <w:b/>
          <w:bCs/>
          <w:lang w:val="en-GB"/>
        </w:rPr>
        <w:t>"N10 8.8"</w:t>
      </w:r>
      <w:r w:rsidRPr="003354F7">
        <w:rPr>
          <w:lang w:val="en-GB"/>
        </w:rPr>
        <w:t>&gt;</w:t>
      </w:r>
    </w:p>
    <w:p w14:paraId="3DA3BD22"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 Washer attached to nut with its friction to last part --&gt;</w:t>
      </w:r>
    </w:p>
    <w:p w14:paraId="4D9B838D"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 xml:space="preserve">&lt;washer </w:t>
      </w:r>
      <w:proofErr w:type="spellStart"/>
      <w:r w:rsidRPr="003354F7">
        <w:rPr>
          <w:lang w:val="en-GB"/>
        </w:rPr>
        <w:t>outer_diameter</w:t>
      </w:r>
      <w:proofErr w:type="spellEnd"/>
      <w:r w:rsidRPr="003354F7">
        <w:rPr>
          <w:lang w:val="en-GB"/>
        </w:rPr>
        <w:t>=</w:t>
      </w:r>
      <w:r w:rsidRPr="003354F7">
        <w:rPr>
          <w:b/>
          <w:bCs/>
          <w:lang w:val="en-GB"/>
        </w:rPr>
        <w:t>"25"</w:t>
      </w:r>
      <w:r w:rsidRPr="003354F7">
        <w:rPr>
          <w:lang w:val="en-GB"/>
        </w:rPr>
        <w:t xml:space="preserve"> attached=</w:t>
      </w:r>
      <w:r w:rsidRPr="003354F7">
        <w:rPr>
          <w:b/>
          <w:bCs/>
          <w:lang w:val="en-GB"/>
        </w:rPr>
        <w:t>"true"</w:t>
      </w:r>
      <w:r w:rsidRPr="003354F7">
        <w:rPr>
          <w:lang w:val="en-GB"/>
        </w:rPr>
        <w:t xml:space="preserve"> </w:t>
      </w:r>
      <w:proofErr w:type="spellStart"/>
      <w:r w:rsidRPr="003354F7">
        <w:rPr>
          <w:lang w:val="en-GB"/>
        </w:rPr>
        <w:t>static_friction</w:t>
      </w:r>
      <w:proofErr w:type="spellEnd"/>
      <w:r w:rsidRPr="003354F7">
        <w:rPr>
          <w:lang w:val="en-GB"/>
        </w:rPr>
        <w:t>=</w:t>
      </w:r>
      <w:r w:rsidRPr="003354F7">
        <w:rPr>
          <w:b/>
          <w:bCs/>
          <w:lang w:val="en-GB"/>
        </w:rPr>
        <w:t>".8"/</w:t>
      </w:r>
      <w:r w:rsidRPr="003354F7">
        <w:rPr>
          <w:lang w:val="en-GB"/>
        </w:rPr>
        <w:t>&gt;</w:t>
      </w:r>
    </w:p>
    <w:p w14:paraId="6212913C"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&lt;/nut&gt;</w:t>
      </w:r>
    </w:p>
    <w:p w14:paraId="7D5AA2E7"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&lt;/bolt&gt;</w:t>
      </w:r>
    </w:p>
    <w:p w14:paraId="19287EA4" w14:textId="77777777" w:rsidR="00FC68DB" w:rsidRPr="003354F7" w:rsidRDefault="00FC68DB" w:rsidP="009526AD">
      <w:pPr>
        <w:pStyle w:val="XMLCode"/>
        <w:ind w:firstLine="0"/>
        <w:rPr>
          <w:lang w:val="en-GB"/>
        </w:rPr>
      </w:pPr>
      <w:r w:rsidRPr="00A510DD">
        <w:rPr>
          <w:bCs/>
          <w:lang w:val="en-GB"/>
        </w:rPr>
        <w:t xml:space="preserve">            </w:t>
      </w:r>
      <w:r w:rsidRPr="003354F7">
        <w:rPr>
          <w:lang w:val="en-GB"/>
        </w:rPr>
        <w:t>&lt;/</w:t>
      </w:r>
      <w:proofErr w:type="spellStart"/>
      <w:r w:rsidRPr="003354F7">
        <w:rPr>
          <w:lang w:val="en-GB"/>
        </w:rPr>
        <w:t>threaded_connection</w:t>
      </w:r>
      <w:proofErr w:type="spellEnd"/>
      <w:r w:rsidRPr="003354F7">
        <w:rPr>
          <w:lang w:val="en-GB"/>
        </w:rPr>
        <w:t>&gt;</w:t>
      </w:r>
    </w:p>
    <w:p w14:paraId="418F23D5" w14:textId="77777777" w:rsidR="00FC68DB" w:rsidRPr="003354F7" w:rsidRDefault="00FC68DB" w:rsidP="009526AD">
      <w:pPr>
        <w:pStyle w:val="XMLCode"/>
        <w:ind w:firstLine="0"/>
        <w:rPr>
          <w:lang w:val="en-GB"/>
        </w:rPr>
      </w:pPr>
    </w:p>
    <w:p w14:paraId="2B5E7C72" w14:textId="77777777" w:rsidR="00FC68DB" w:rsidRPr="003354F7" w:rsidRDefault="00FC68DB" w:rsidP="009526AD">
      <w:pPr>
        <w:pStyle w:val="XMLCode"/>
        <w:ind w:firstLine="0"/>
        <w:rPr>
          <w:lang w:val="en-GB"/>
        </w:rPr>
      </w:pPr>
      <w:r w:rsidRPr="003354F7">
        <w:rPr>
          <w:lang w:val="en-GB"/>
        </w:rPr>
        <w:t xml:space="preserve">            &lt;</w:t>
      </w:r>
      <w:proofErr w:type="spellStart"/>
      <w:r w:rsidRPr="003354F7">
        <w:rPr>
          <w:lang w:val="en-GB"/>
        </w:rPr>
        <w:t>contact_list</w:t>
      </w:r>
      <w:proofErr w:type="spellEnd"/>
      <w:r w:rsidRPr="003354F7">
        <w:rPr>
          <w:lang w:val="en-GB"/>
        </w:rPr>
        <w:t>&gt;      &lt;!-- friction between adjacent flange partners --&gt;</w:t>
      </w:r>
    </w:p>
    <w:p w14:paraId="62D8E1A0" w14:textId="77777777" w:rsidR="00FC68DB" w:rsidRPr="003354F7" w:rsidRDefault="00FC68DB" w:rsidP="009526AD">
      <w:pPr>
        <w:pStyle w:val="XMLCode"/>
        <w:ind w:firstLine="0"/>
        <w:rPr>
          <w:lang w:val="en-GB"/>
        </w:rPr>
      </w:pPr>
      <w:r w:rsidRPr="003354F7">
        <w:rPr>
          <w:lang w:val="en-GB"/>
        </w:rPr>
        <w:t xml:space="preserve">                &lt;contact&gt;</w:t>
      </w:r>
    </w:p>
    <w:p w14:paraId="3554AA84" w14:textId="77777777" w:rsidR="00FC68DB" w:rsidRPr="003354F7" w:rsidRDefault="00FC68DB" w:rsidP="009526AD">
      <w:pPr>
        <w:pStyle w:val="XMLCode"/>
        <w:ind w:firstLine="0"/>
        <w:rPr>
          <w:lang w:val="en-GB"/>
        </w:rPr>
      </w:pPr>
      <w:r w:rsidRPr="003354F7">
        <w:rPr>
          <w:lang w:val="en-GB"/>
        </w:rPr>
        <w:t xml:space="preserve">                    &lt;partner </w:t>
      </w:r>
      <w:proofErr w:type="spellStart"/>
      <w:r w:rsidRPr="003354F7">
        <w:rPr>
          <w:lang w:val="en-GB"/>
        </w:rPr>
        <w:t>part_index</w:t>
      </w:r>
      <w:proofErr w:type="spellEnd"/>
      <w:r w:rsidRPr="003354F7">
        <w:rPr>
          <w:lang w:val="en-GB"/>
        </w:rPr>
        <w:t>="1"/&gt;</w:t>
      </w:r>
    </w:p>
    <w:p w14:paraId="0C1E594E" w14:textId="77777777" w:rsidR="00FC68DB" w:rsidRPr="003354F7" w:rsidRDefault="00FC68DB" w:rsidP="009526AD">
      <w:pPr>
        <w:pStyle w:val="XMLCode"/>
        <w:ind w:firstLine="0"/>
        <w:rPr>
          <w:lang w:val="en-GB"/>
        </w:rPr>
      </w:pPr>
      <w:r w:rsidRPr="003354F7">
        <w:rPr>
          <w:lang w:val="en-GB"/>
        </w:rPr>
        <w:t xml:space="preserve">                    &lt;partner </w:t>
      </w:r>
      <w:proofErr w:type="spellStart"/>
      <w:r w:rsidRPr="003354F7">
        <w:rPr>
          <w:lang w:val="en-GB"/>
        </w:rPr>
        <w:t>part_index</w:t>
      </w:r>
      <w:proofErr w:type="spellEnd"/>
      <w:r w:rsidRPr="003354F7">
        <w:rPr>
          <w:lang w:val="en-GB"/>
        </w:rPr>
        <w:t>="2"/&gt;</w:t>
      </w:r>
    </w:p>
    <w:p w14:paraId="0354C687" w14:textId="77777777" w:rsidR="00FC68DB" w:rsidRPr="003354F7" w:rsidRDefault="00FC68DB" w:rsidP="009526AD">
      <w:pPr>
        <w:pStyle w:val="XMLCode"/>
        <w:ind w:firstLine="0"/>
        <w:rPr>
          <w:lang w:val="en-GB"/>
        </w:rPr>
      </w:pPr>
      <w:r w:rsidRPr="003354F7">
        <w:rPr>
          <w:lang w:val="en-GB"/>
        </w:rPr>
        <w:t xml:space="preserve">                    &lt;coefficients </w:t>
      </w:r>
      <w:proofErr w:type="spellStart"/>
      <w:r w:rsidRPr="003354F7">
        <w:rPr>
          <w:lang w:val="en-GB"/>
        </w:rPr>
        <w:t>static_friction</w:t>
      </w:r>
      <w:proofErr w:type="spellEnd"/>
      <w:r w:rsidRPr="003354F7">
        <w:rPr>
          <w:lang w:val="en-GB"/>
        </w:rPr>
        <w:t>="0.8"/&gt;</w:t>
      </w:r>
    </w:p>
    <w:p w14:paraId="6650DD91" w14:textId="77777777" w:rsidR="00FC68DB" w:rsidRPr="003354F7" w:rsidRDefault="00FC68DB" w:rsidP="009526AD">
      <w:pPr>
        <w:pStyle w:val="XMLCode"/>
        <w:ind w:firstLine="0"/>
        <w:rPr>
          <w:lang w:val="en-GB"/>
        </w:rPr>
      </w:pPr>
      <w:r w:rsidRPr="003354F7">
        <w:rPr>
          <w:lang w:val="en-GB"/>
        </w:rPr>
        <w:t xml:space="preserve">                &lt;/contact&gt;</w:t>
      </w:r>
    </w:p>
    <w:p w14:paraId="4750EA2E" w14:textId="77777777" w:rsidR="00FC68DB" w:rsidRPr="003354F7" w:rsidRDefault="00FC68DB" w:rsidP="009526AD">
      <w:pPr>
        <w:pStyle w:val="XMLCode"/>
        <w:ind w:firstLine="0"/>
        <w:rPr>
          <w:lang w:val="en-GB"/>
        </w:rPr>
      </w:pPr>
      <w:r w:rsidRPr="003354F7">
        <w:rPr>
          <w:lang w:val="en-GB"/>
        </w:rPr>
        <w:t xml:space="preserve">                &lt;contact&gt;</w:t>
      </w:r>
    </w:p>
    <w:p w14:paraId="0634C3C7" w14:textId="77777777" w:rsidR="00FC68DB" w:rsidRPr="003354F7" w:rsidRDefault="00FC68DB" w:rsidP="009526AD">
      <w:pPr>
        <w:pStyle w:val="XMLCode"/>
        <w:ind w:firstLine="0"/>
        <w:rPr>
          <w:lang w:val="en-GB"/>
        </w:rPr>
      </w:pPr>
      <w:r w:rsidRPr="003354F7">
        <w:rPr>
          <w:lang w:val="en-GB"/>
        </w:rPr>
        <w:t xml:space="preserve">                    &lt;partner </w:t>
      </w:r>
      <w:proofErr w:type="spellStart"/>
      <w:r w:rsidRPr="003354F7">
        <w:rPr>
          <w:lang w:val="en-GB"/>
        </w:rPr>
        <w:t>part_index</w:t>
      </w:r>
      <w:proofErr w:type="spellEnd"/>
      <w:r w:rsidRPr="003354F7">
        <w:rPr>
          <w:lang w:val="en-GB"/>
        </w:rPr>
        <w:t>="2"/&gt;</w:t>
      </w:r>
    </w:p>
    <w:p w14:paraId="31474D56" w14:textId="77777777" w:rsidR="00FC68DB" w:rsidRPr="003354F7" w:rsidRDefault="00FC68DB" w:rsidP="009526AD">
      <w:pPr>
        <w:pStyle w:val="XMLCode"/>
        <w:ind w:firstLine="0"/>
        <w:rPr>
          <w:lang w:val="en-GB"/>
        </w:rPr>
      </w:pPr>
      <w:r w:rsidRPr="003354F7">
        <w:rPr>
          <w:lang w:val="en-GB"/>
        </w:rPr>
        <w:t xml:space="preserve">                    &lt;partner </w:t>
      </w:r>
      <w:proofErr w:type="spellStart"/>
      <w:r w:rsidRPr="003354F7">
        <w:rPr>
          <w:lang w:val="en-GB"/>
        </w:rPr>
        <w:t>part_index</w:t>
      </w:r>
      <w:proofErr w:type="spellEnd"/>
      <w:r w:rsidRPr="003354F7">
        <w:rPr>
          <w:lang w:val="en-GB"/>
        </w:rPr>
        <w:t>="5"/&gt;</w:t>
      </w:r>
    </w:p>
    <w:p w14:paraId="176E9DE2" w14:textId="77777777" w:rsidR="00FC68DB" w:rsidRPr="003354F7" w:rsidRDefault="00FC68DB" w:rsidP="009526AD">
      <w:pPr>
        <w:pStyle w:val="XMLCode"/>
        <w:ind w:firstLine="0"/>
        <w:rPr>
          <w:lang w:val="en-GB"/>
        </w:rPr>
      </w:pPr>
      <w:r w:rsidRPr="003354F7">
        <w:rPr>
          <w:lang w:val="en-GB"/>
        </w:rPr>
        <w:t xml:space="preserve">                    &lt;coefficients </w:t>
      </w:r>
      <w:proofErr w:type="spellStart"/>
      <w:r w:rsidRPr="003354F7">
        <w:rPr>
          <w:lang w:val="en-GB"/>
        </w:rPr>
        <w:t>static_friction</w:t>
      </w:r>
      <w:proofErr w:type="spellEnd"/>
      <w:r w:rsidRPr="003354F7">
        <w:rPr>
          <w:lang w:val="en-GB"/>
        </w:rPr>
        <w:t>="0.8"/&gt;</w:t>
      </w:r>
    </w:p>
    <w:p w14:paraId="09AB9F14" w14:textId="77777777" w:rsidR="00FC68DB" w:rsidRPr="003354F7" w:rsidRDefault="00FC68DB" w:rsidP="009526AD">
      <w:pPr>
        <w:pStyle w:val="XMLCode"/>
        <w:ind w:firstLine="0"/>
        <w:rPr>
          <w:lang w:val="en-GB"/>
        </w:rPr>
      </w:pPr>
      <w:r w:rsidRPr="003354F7">
        <w:rPr>
          <w:lang w:val="en-GB"/>
        </w:rPr>
        <w:t xml:space="preserve">                &lt;/contact&gt;</w:t>
      </w:r>
    </w:p>
    <w:p w14:paraId="180269AE" w14:textId="77777777" w:rsidR="00FC68DB" w:rsidRPr="003354F7" w:rsidRDefault="00FC68DB" w:rsidP="009526AD">
      <w:pPr>
        <w:pStyle w:val="XMLCode"/>
        <w:ind w:firstLine="0"/>
        <w:rPr>
          <w:lang w:val="en-GB"/>
        </w:rPr>
      </w:pPr>
      <w:r w:rsidRPr="003354F7">
        <w:rPr>
          <w:lang w:val="en-GB"/>
        </w:rPr>
        <w:t xml:space="preserve">                &lt;contact&gt;</w:t>
      </w:r>
    </w:p>
    <w:p w14:paraId="2F9D0085" w14:textId="77777777" w:rsidR="00FC68DB" w:rsidRPr="003354F7" w:rsidRDefault="00FC68DB" w:rsidP="009526AD">
      <w:pPr>
        <w:pStyle w:val="XMLCode"/>
        <w:ind w:firstLine="0"/>
        <w:rPr>
          <w:lang w:val="en-GB"/>
        </w:rPr>
      </w:pPr>
      <w:r w:rsidRPr="003354F7">
        <w:rPr>
          <w:lang w:val="en-GB"/>
        </w:rPr>
        <w:t xml:space="preserve">                    &lt;partner </w:t>
      </w:r>
      <w:proofErr w:type="spellStart"/>
      <w:r w:rsidRPr="003354F7">
        <w:rPr>
          <w:lang w:val="en-GB"/>
        </w:rPr>
        <w:t>part_index</w:t>
      </w:r>
      <w:proofErr w:type="spellEnd"/>
      <w:r w:rsidRPr="003354F7">
        <w:rPr>
          <w:lang w:val="en-GB"/>
        </w:rPr>
        <w:t>="5"/&gt;</w:t>
      </w:r>
    </w:p>
    <w:p w14:paraId="3529ACA8" w14:textId="77777777" w:rsidR="00FC68DB" w:rsidRPr="003354F7" w:rsidRDefault="00FC68DB" w:rsidP="009526AD">
      <w:pPr>
        <w:pStyle w:val="XMLCode"/>
        <w:ind w:firstLine="0"/>
        <w:rPr>
          <w:lang w:val="en-GB"/>
        </w:rPr>
      </w:pPr>
      <w:r w:rsidRPr="003354F7">
        <w:rPr>
          <w:lang w:val="en-GB"/>
        </w:rPr>
        <w:t xml:space="preserve">                    &lt;partner </w:t>
      </w:r>
      <w:proofErr w:type="spellStart"/>
      <w:r w:rsidRPr="003354F7">
        <w:rPr>
          <w:lang w:val="en-GB"/>
        </w:rPr>
        <w:t>part_index</w:t>
      </w:r>
      <w:proofErr w:type="spellEnd"/>
      <w:r w:rsidRPr="003354F7">
        <w:rPr>
          <w:lang w:val="en-GB"/>
        </w:rPr>
        <w:t>="6"/&gt;</w:t>
      </w:r>
    </w:p>
    <w:p w14:paraId="1AD187AB" w14:textId="77777777" w:rsidR="00FC68DB" w:rsidRPr="003354F7" w:rsidRDefault="00FC68DB" w:rsidP="009526AD">
      <w:pPr>
        <w:pStyle w:val="XMLCode"/>
        <w:ind w:firstLine="0"/>
        <w:rPr>
          <w:lang w:val="en-GB"/>
        </w:rPr>
      </w:pPr>
      <w:r w:rsidRPr="003354F7">
        <w:rPr>
          <w:lang w:val="en-GB"/>
        </w:rPr>
        <w:t xml:space="preserve">                    &lt;coefficients </w:t>
      </w:r>
      <w:proofErr w:type="spellStart"/>
      <w:r w:rsidRPr="003354F7">
        <w:rPr>
          <w:lang w:val="en-GB"/>
        </w:rPr>
        <w:t>static_friction</w:t>
      </w:r>
      <w:proofErr w:type="spellEnd"/>
      <w:r w:rsidRPr="003354F7">
        <w:rPr>
          <w:lang w:val="en-GB"/>
        </w:rPr>
        <w:t>="0.8"/&gt;</w:t>
      </w:r>
    </w:p>
    <w:p w14:paraId="734E6E67" w14:textId="77777777" w:rsidR="00FC68DB" w:rsidRPr="003354F7" w:rsidRDefault="00FC68DB" w:rsidP="009526AD">
      <w:pPr>
        <w:pStyle w:val="XMLCode"/>
        <w:ind w:firstLine="0"/>
        <w:rPr>
          <w:lang w:val="en-GB"/>
        </w:rPr>
      </w:pPr>
      <w:r w:rsidRPr="003354F7">
        <w:rPr>
          <w:lang w:val="en-GB"/>
        </w:rPr>
        <w:t xml:space="preserve">                &lt;/contact&gt;</w:t>
      </w:r>
    </w:p>
    <w:p w14:paraId="22EE69F8" w14:textId="77777777" w:rsidR="00FC68DB" w:rsidRPr="003354F7" w:rsidRDefault="00FC68DB" w:rsidP="009526AD">
      <w:pPr>
        <w:pStyle w:val="XMLCode"/>
        <w:ind w:firstLine="0"/>
        <w:rPr>
          <w:lang w:val="en-GB"/>
        </w:rPr>
      </w:pPr>
      <w:r w:rsidRPr="003354F7">
        <w:rPr>
          <w:lang w:val="en-GB"/>
        </w:rPr>
        <w:t xml:space="preserve">            &lt;/</w:t>
      </w:r>
      <w:proofErr w:type="spellStart"/>
      <w:r w:rsidRPr="003354F7">
        <w:rPr>
          <w:lang w:val="en-GB"/>
        </w:rPr>
        <w:t>contact_list</w:t>
      </w:r>
      <w:proofErr w:type="spellEnd"/>
      <w:r w:rsidRPr="003354F7">
        <w:rPr>
          <w:lang w:val="en-GB"/>
        </w:rPr>
        <w:t>&gt;</w:t>
      </w:r>
    </w:p>
    <w:p w14:paraId="2F640F02" w14:textId="77777777" w:rsidR="00FC68DB" w:rsidRPr="00A510DD" w:rsidRDefault="00FC68DB" w:rsidP="009526AD">
      <w:pPr>
        <w:pStyle w:val="XMLCode"/>
        <w:ind w:firstLine="0"/>
        <w:rPr>
          <w:bCs/>
          <w:lang w:val="en-GB"/>
        </w:rPr>
      </w:pPr>
    </w:p>
    <w:p w14:paraId="2CA0973F"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&lt;/connection_0d&gt;</w:t>
      </w:r>
    </w:p>
    <w:p w14:paraId="27D7055C"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&lt;/connection_list&gt;</w:t>
      </w:r>
    </w:p>
    <w:p w14:paraId="7EF55A1B"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&lt;/connection_group&gt;</w:t>
      </w:r>
    </w:p>
    <w:p w14:paraId="78DE796D" w14:textId="5DA63A94" w:rsidR="00BD3FB0" w:rsidRPr="003354F7" w:rsidRDefault="00FC68DB" w:rsidP="009526AD">
      <w:pPr>
        <w:pStyle w:val="XMLCode"/>
        <w:ind w:firstLine="0"/>
      </w:pPr>
      <w:r w:rsidRPr="003354F7">
        <w:rPr>
          <w:lang w:val="en-GB"/>
        </w:rPr>
        <w:t>&lt;/</w:t>
      </w:r>
      <w:proofErr w:type="spellStart"/>
      <w:r w:rsidRPr="003354F7">
        <w:rPr>
          <w:lang w:val="en-GB"/>
        </w:rPr>
        <w:t>xmcf</w:t>
      </w:r>
      <w:proofErr w:type="spellEnd"/>
      <w:r w:rsidRPr="003354F7">
        <w:rPr>
          <w:lang w:val="en-GB"/>
        </w:rPr>
        <w:t>&gt;</w:t>
      </w:r>
      <w:bookmarkStart w:id="1215" w:name="_Toc428456272"/>
      <w:bookmarkStart w:id="1216" w:name="_Toc428537235"/>
      <w:bookmarkStart w:id="1217" w:name="_Toc428969554"/>
      <w:bookmarkStart w:id="1218" w:name="_Toc429052945"/>
      <w:bookmarkStart w:id="1219" w:name="_Toc3556989"/>
      <w:bookmarkStart w:id="1220" w:name="_Toc34747239"/>
      <w:bookmarkStart w:id="1221" w:name="_Toc77102055"/>
      <w:bookmarkEnd w:id="1215"/>
      <w:bookmarkEnd w:id="1216"/>
      <w:bookmarkEnd w:id="1217"/>
      <w:bookmarkEnd w:id="1218"/>
    </w:p>
    <w:p w14:paraId="0BFF6204" w14:textId="5FCA8F0B" w:rsidR="00FC68DB" w:rsidRPr="009B6E79" w:rsidRDefault="00FC68DB" w:rsidP="009B6E79">
      <w:pPr>
        <w:pStyle w:val="berschrift4"/>
      </w:pPr>
      <w:r w:rsidRPr="009B6E79">
        <w:t>Possible Bolt and Screw Assemblies</w:t>
      </w:r>
      <w:bookmarkEnd w:id="1219"/>
      <w:bookmarkEnd w:id="1220"/>
      <w:bookmarkEnd w:id="1221"/>
      <w:r w:rsidRPr="009B6E79">
        <w:t xml:space="preserve"> </w:t>
      </w:r>
    </w:p>
    <w:p w14:paraId="5F5FFC82" w14:textId="69F57BF8" w:rsidR="00FC68DB" w:rsidRPr="00F37191" w:rsidRDefault="00CA3582" w:rsidP="00100517">
      <w:pPr>
        <w:keepNext/>
      </w:pPr>
      <w:r>
        <w:t>T</w:t>
      </w:r>
      <w:r w:rsidR="00FC68DB" w:rsidRPr="00F37191">
        <w:t xml:space="preserve">here are </w:t>
      </w:r>
      <w:r w:rsidR="006E5043">
        <w:t xml:space="preserve">the </w:t>
      </w:r>
      <w:r w:rsidR="00FC68DB" w:rsidRPr="00F37191">
        <w:t xml:space="preserve">following cases of assembly: </w:t>
      </w:r>
    </w:p>
    <w:p w14:paraId="550DF5F5" w14:textId="06220C3D" w:rsidR="007B364C" w:rsidRPr="00F37191" w:rsidRDefault="00D860C8" w:rsidP="007B364C">
      <w:pPr>
        <w:pStyle w:val="Listenabsatz"/>
        <w:keepNext/>
        <w:numPr>
          <w:ilvl w:val="0"/>
          <w:numId w:val="21"/>
        </w:numPr>
        <w:tabs>
          <w:tab w:val="clear" w:pos="403"/>
        </w:tabs>
        <w:spacing w:line="240" w:lineRule="auto"/>
        <w:ind w:left="357" w:hanging="357"/>
        <w:contextualSpacing w:val="0"/>
        <w:jc w:val="left"/>
      </w:pPr>
      <w:r>
        <w:rPr>
          <w:noProof/>
        </w:rPr>
        <mc:AlternateContent>
          <mc:Choice Requires="wpg">
            <w:drawing>
              <wp:anchor distT="0" distB="0" distL="114300" distR="114300" simplePos="0" relativeHeight="251757056" behindDoc="0" locked="0" layoutInCell="1" allowOverlap="1" wp14:anchorId="1E01194E" wp14:editId="3F11DFCE">
                <wp:simplePos x="0" y="0"/>
                <wp:positionH relativeFrom="margin">
                  <wp:posOffset>2463165</wp:posOffset>
                </wp:positionH>
                <wp:positionV relativeFrom="paragraph">
                  <wp:posOffset>379095</wp:posOffset>
                </wp:positionV>
                <wp:extent cx="1231900" cy="952500"/>
                <wp:effectExtent l="10795" t="11430" r="14605" b="7620"/>
                <wp:wrapTopAndBottom/>
                <wp:docPr id="2211" name="Group 5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31900" cy="952500"/>
                          <a:chOff x="0" y="0"/>
                          <a:chExt cx="40993" cy="31716"/>
                        </a:xfrm>
                      </wpg:grpSpPr>
                      <wps:wsp>
                        <wps:cNvPr id="2212" name="Oval 38"/>
                        <wps:cNvSpPr>
                          <a:spLocks noChangeArrowheads="1"/>
                        </wps:cNvSpPr>
                        <wps:spPr bwMode="auto">
                          <a:xfrm>
                            <a:off x="10012" y="22219"/>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213" name="Group 46"/>
                        <wpg:cNvGrpSpPr>
                          <a:grpSpLocks/>
                        </wpg:cNvGrpSpPr>
                        <wpg:grpSpPr bwMode="auto">
                          <a:xfrm>
                            <a:off x="24200" y="22351"/>
                            <a:ext cx="9179" cy="6612"/>
                            <a:chOff x="24200" y="22351"/>
                            <a:chExt cx="9179" cy="6612"/>
                          </a:xfrm>
                        </wpg:grpSpPr>
                        <wps:wsp>
                          <wps:cNvPr id="2214" name="Oval 39"/>
                          <wps:cNvSpPr>
                            <a:spLocks noChangeArrowheads="1"/>
                          </wps:cNvSpPr>
                          <wps:spPr bwMode="auto">
                            <a:xfrm>
                              <a:off x="28058" y="22351"/>
                              <a:ext cx="2679" cy="2429"/>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5" name="Freeform: Shape 45"/>
                          <wps:cNvSpPr>
                            <a:spLocks/>
                          </wps:cNvSpPr>
                          <wps:spPr bwMode="auto">
                            <a:xfrm>
                              <a:off x="24200" y="23846"/>
                              <a:ext cx="9179" cy="5117"/>
                            </a:xfrm>
                            <a:custGeom>
                              <a:avLst/>
                              <a:gdLst>
                                <a:gd name="T0" fmla="*/ 67592 w 917926"/>
                                <a:gd name="T1" fmla="*/ 0 h 511710"/>
                                <a:gd name="T2" fmla="*/ 917926 w 917926"/>
                                <a:gd name="T3" fmla="*/ 0 h 511710"/>
                                <a:gd name="T4" fmla="*/ 917926 w 917926"/>
                                <a:gd name="T5" fmla="*/ 90962 h 511710"/>
                                <a:gd name="T6" fmla="*/ 676742 w 917926"/>
                                <a:gd name="T7" fmla="*/ 90962 h 511710"/>
                                <a:gd name="T8" fmla="*/ 676742 w 917926"/>
                                <a:gd name="T9" fmla="*/ 511710 h 511710"/>
                                <a:gd name="T10" fmla="*/ 84444 w 917926"/>
                                <a:gd name="T11" fmla="*/ 511710 h 511710"/>
                                <a:gd name="T12" fmla="*/ 84444 w 917926"/>
                                <a:gd name="T13" fmla="*/ 510340 h 511710"/>
                                <a:gd name="T14" fmla="*/ 76471 w 917926"/>
                                <a:gd name="T15" fmla="*/ 511710 h 511710"/>
                                <a:gd name="T16" fmla="*/ 0 w 917926"/>
                                <a:gd name="T17" fmla="*/ 449271 h 511710"/>
                                <a:gd name="T18" fmla="*/ 71691 w 917926"/>
                                <a:gd name="T19" fmla="*/ 360816 h 511710"/>
                                <a:gd name="T20" fmla="*/ 4779 w 917926"/>
                                <a:gd name="T21" fmla="*/ 313987 h 511710"/>
                                <a:gd name="T22" fmla="*/ 76471 w 917926"/>
                                <a:gd name="T23" fmla="*/ 225532 h 511710"/>
                                <a:gd name="T24" fmla="*/ 4779 w 917926"/>
                                <a:gd name="T25" fmla="*/ 163092 h 511710"/>
                                <a:gd name="T26" fmla="*/ 67592 w 917926"/>
                                <a:gd name="T27" fmla="*/ 85592 h 511710"/>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917926" h="511710">
                                  <a:moveTo>
                                    <a:pt x="67592" y="0"/>
                                  </a:moveTo>
                                  <a:lnTo>
                                    <a:pt x="917926" y="0"/>
                                  </a:lnTo>
                                  <a:lnTo>
                                    <a:pt x="917926" y="90962"/>
                                  </a:lnTo>
                                  <a:lnTo>
                                    <a:pt x="676742" y="90962"/>
                                  </a:lnTo>
                                  <a:lnTo>
                                    <a:pt x="676742" y="511710"/>
                                  </a:lnTo>
                                  <a:lnTo>
                                    <a:pt x="84444" y="511710"/>
                                  </a:lnTo>
                                  <a:lnTo>
                                    <a:pt x="84444" y="510340"/>
                                  </a:lnTo>
                                  <a:lnTo>
                                    <a:pt x="76471" y="511710"/>
                                  </a:lnTo>
                                  <a:lnTo>
                                    <a:pt x="0" y="449271"/>
                                  </a:lnTo>
                                  <a:lnTo>
                                    <a:pt x="71691" y="360816"/>
                                  </a:lnTo>
                                  <a:lnTo>
                                    <a:pt x="4779" y="313987"/>
                                  </a:lnTo>
                                  <a:lnTo>
                                    <a:pt x="76471" y="225532"/>
                                  </a:lnTo>
                                  <a:lnTo>
                                    <a:pt x="4779" y="163092"/>
                                  </a:lnTo>
                                  <a:lnTo>
                                    <a:pt x="67592" y="85592"/>
                                  </a:lnTo>
                                  <a:lnTo>
                                    <a:pt x="67592"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16" name="Group 20"/>
                        <wpg:cNvGrpSpPr>
                          <a:grpSpLocks/>
                        </wpg:cNvGrpSpPr>
                        <wpg:grpSpPr bwMode="auto">
                          <a:xfrm>
                            <a:off x="0" y="6424"/>
                            <a:ext cx="40993" cy="5060"/>
                            <a:chOff x="0" y="6424"/>
                            <a:chExt cx="40993" cy="5059"/>
                          </a:xfrm>
                        </wpg:grpSpPr>
                        <wps:wsp>
                          <wps:cNvPr id="2217" name="Rectangle 21"/>
                          <wps:cNvSpPr>
                            <a:spLocks noChangeArrowheads="1"/>
                          </wps:cNvSpPr>
                          <wps:spPr bwMode="auto">
                            <a:xfrm>
                              <a:off x="0" y="6424"/>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8" name="Rectangle 22"/>
                          <wps:cNvSpPr>
                            <a:spLocks noChangeArrowheads="1"/>
                          </wps:cNvSpPr>
                          <wps:spPr bwMode="auto">
                            <a:xfrm>
                              <a:off x="24375" y="6673"/>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19" name="Group 23"/>
                        <wpg:cNvGrpSpPr>
                          <a:grpSpLocks/>
                        </wpg:cNvGrpSpPr>
                        <wpg:grpSpPr bwMode="auto">
                          <a:xfrm>
                            <a:off x="0" y="12007"/>
                            <a:ext cx="40993" cy="5060"/>
                            <a:chOff x="0" y="12007"/>
                            <a:chExt cx="40993" cy="5059"/>
                          </a:xfrm>
                        </wpg:grpSpPr>
                        <wps:wsp>
                          <wps:cNvPr id="2220" name="Rectangle 24"/>
                          <wps:cNvSpPr>
                            <a:spLocks noChangeArrowheads="1"/>
                          </wps:cNvSpPr>
                          <wps:spPr bwMode="auto">
                            <a:xfrm>
                              <a:off x="0" y="12007"/>
                              <a:ext cx="16618" cy="4811"/>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1" name="Rectangle 25"/>
                          <wps:cNvSpPr>
                            <a:spLocks noChangeArrowheads="1"/>
                          </wps:cNvSpPr>
                          <wps:spPr bwMode="auto">
                            <a:xfrm>
                              <a:off x="24375" y="12255"/>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22" name="Group 26"/>
                        <wpg:cNvGrpSpPr>
                          <a:grpSpLocks/>
                        </wpg:cNvGrpSpPr>
                        <wpg:grpSpPr bwMode="auto">
                          <a:xfrm>
                            <a:off x="0" y="17499"/>
                            <a:ext cx="40993" cy="5060"/>
                            <a:chOff x="0" y="17499"/>
                            <a:chExt cx="40993" cy="5059"/>
                          </a:xfrm>
                        </wpg:grpSpPr>
                        <wps:wsp>
                          <wps:cNvPr id="2223" name="Rectangle 27"/>
                          <wps:cNvSpPr>
                            <a:spLocks noChangeArrowheads="1"/>
                          </wps:cNvSpPr>
                          <wps:spPr bwMode="auto">
                            <a:xfrm>
                              <a:off x="0" y="1749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4" name="Rectangle 28"/>
                          <wps:cNvSpPr>
                            <a:spLocks noChangeArrowheads="1"/>
                          </wps:cNvSpPr>
                          <wps:spPr bwMode="auto">
                            <a:xfrm>
                              <a:off x="24375" y="17748"/>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225" name="Freeform: Shape 35"/>
                        <wps:cNvSpPr>
                          <a:spLocks/>
                        </wps:cNvSpPr>
                        <wps:spPr bwMode="auto">
                          <a:xfrm>
                            <a:off x="9259" y="0"/>
                            <a:ext cx="21685" cy="31716"/>
                          </a:xfrm>
                          <a:custGeom>
                            <a:avLst/>
                            <a:gdLst>
                              <a:gd name="T0" fmla="*/ 0 w 2168431"/>
                              <a:gd name="T1" fmla="*/ 0 h 3171617"/>
                              <a:gd name="T2" fmla="*/ 2168431 w 2168431"/>
                              <a:gd name="T3" fmla="*/ 0 h 3171617"/>
                              <a:gd name="T4" fmla="*/ 2168431 w 2168431"/>
                              <a:gd name="T5" fmla="*/ 565186 h 3171617"/>
                              <a:gd name="T6" fmla="*/ 1402716 w 2168431"/>
                              <a:gd name="T7" fmla="*/ 565186 h 3171617"/>
                              <a:gd name="T8" fmla="*/ 1402716 w 2168431"/>
                              <a:gd name="T9" fmla="*/ 2813199 h 3171617"/>
                              <a:gd name="T10" fmla="*/ 1399590 w 2168431"/>
                              <a:gd name="T11" fmla="*/ 2813199 h 3171617"/>
                              <a:gd name="T12" fmla="*/ 1399590 w 2168431"/>
                              <a:gd name="T13" fmla="*/ 3171617 h 3171617"/>
                              <a:gd name="T14" fmla="*/ 840466 w 2168431"/>
                              <a:gd name="T15" fmla="*/ 3171617 h 3171617"/>
                              <a:gd name="T16" fmla="*/ 840466 w 2168431"/>
                              <a:gd name="T17" fmla="*/ 2813199 h 3171617"/>
                              <a:gd name="T18" fmla="*/ 837637 w 2168431"/>
                              <a:gd name="T19" fmla="*/ 2813199 h 3171617"/>
                              <a:gd name="T20" fmla="*/ 837637 w 2168431"/>
                              <a:gd name="T21" fmla="*/ 565186 h 3171617"/>
                              <a:gd name="T22" fmla="*/ 0 w 2168431"/>
                              <a:gd name="T23" fmla="*/ 565186 h 3171617"/>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2168431" h="3171617">
                                <a:moveTo>
                                  <a:pt x="0" y="0"/>
                                </a:moveTo>
                                <a:lnTo>
                                  <a:pt x="2168431" y="0"/>
                                </a:lnTo>
                                <a:lnTo>
                                  <a:pt x="2168431" y="565186"/>
                                </a:lnTo>
                                <a:lnTo>
                                  <a:pt x="1402716" y="565186"/>
                                </a:lnTo>
                                <a:lnTo>
                                  <a:pt x="1402716" y="2813199"/>
                                </a:lnTo>
                                <a:lnTo>
                                  <a:pt x="1399590" y="2813199"/>
                                </a:lnTo>
                                <a:lnTo>
                                  <a:pt x="1399590" y="3171617"/>
                                </a:lnTo>
                                <a:lnTo>
                                  <a:pt x="840466" y="3171617"/>
                                </a:lnTo>
                                <a:lnTo>
                                  <a:pt x="840466" y="2813199"/>
                                </a:lnTo>
                                <a:lnTo>
                                  <a:pt x="837637" y="2813199"/>
                                </a:lnTo>
                                <a:lnTo>
                                  <a:pt x="837637" y="565186"/>
                                </a:lnTo>
                                <a:lnTo>
                                  <a:pt x="0" y="565186"/>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6" name="Freeform: Shape 44"/>
                        <wps:cNvSpPr>
                          <a:spLocks/>
                        </wps:cNvSpPr>
                        <wps:spPr bwMode="auto">
                          <a:xfrm>
                            <a:off x="7547" y="23787"/>
                            <a:ext cx="9416" cy="5038"/>
                          </a:xfrm>
                          <a:custGeom>
                            <a:avLst/>
                            <a:gdLst>
                              <a:gd name="T0" fmla="*/ 0 w 941643"/>
                              <a:gd name="T1" fmla="*/ 0 h 503843"/>
                              <a:gd name="T2" fmla="*/ 850334 w 941643"/>
                              <a:gd name="T3" fmla="*/ 0 h 503843"/>
                              <a:gd name="T4" fmla="*/ 850334 w 941643"/>
                              <a:gd name="T5" fmla="*/ 66581 h 503843"/>
                              <a:gd name="T6" fmla="*/ 857199 w 941643"/>
                              <a:gd name="T7" fmla="*/ 66581 h 503843"/>
                              <a:gd name="T8" fmla="*/ 857199 w 941643"/>
                              <a:gd name="T9" fmla="*/ 69664 h 503843"/>
                              <a:gd name="T10" fmla="*/ 865172 w 941643"/>
                              <a:gd name="T11" fmla="*/ 66770 h 503843"/>
                              <a:gd name="T12" fmla="*/ 936864 w 941643"/>
                              <a:gd name="T13" fmla="*/ 155225 h 503843"/>
                              <a:gd name="T14" fmla="*/ 865172 w 941643"/>
                              <a:gd name="T15" fmla="*/ 217665 h 503843"/>
                              <a:gd name="T16" fmla="*/ 936864 w 941643"/>
                              <a:gd name="T17" fmla="*/ 306120 h 503843"/>
                              <a:gd name="T18" fmla="*/ 869952 w 941643"/>
                              <a:gd name="T19" fmla="*/ 352949 h 503843"/>
                              <a:gd name="T20" fmla="*/ 941643 w 941643"/>
                              <a:gd name="T21" fmla="*/ 441404 h 503843"/>
                              <a:gd name="T22" fmla="*/ 865172 w 941643"/>
                              <a:gd name="T23" fmla="*/ 503843 h 503843"/>
                              <a:gd name="T24" fmla="*/ 857199 w 941643"/>
                              <a:gd name="T25" fmla="*/ 502473 h 503843"/>
                              <a:gd name="T26" fmla="*/ 857199 w 941643"/>
                              <a:gd name="T27" fmla="*/ 503843 h 503843"/>
                              <a:gd name="T28" fmla="*/ 264901 w 941643"/>
                              <a:gd name="T29" fmla="*/ 503843 h 503843"/>
                              <a:gd name="T30" fmla="*/ 264901 w 941643"/>
                              <a:gd name="T31" fmla="*/ 90962 h 503843"/>
                              <a:gd name="T32" fmla="*/ 0 w 941643"/>
                              <a:gd name="T33" fmla="*/ 90962 h 503843"/>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Lst>
                            <a:ahLst/>
                            <a:cxnLst>
                              <a:cxn ang="T34">
                                <a:pos x="T0" y="T1"/>
                              </a:cxn>
                              <a:cxn ang="T35">
                                <a:pos x="T2" y="T3"/>
                              </a:cxn>
                              <a:cxn ang="T36">
                                <a:pos x="T4" y="T5"/>
                              </a:cxn>
                              <a:cxn ang="T37">
                                <a:pos x="T6" y="T7"/>
                              </a:cxn>
                              <a:cxn ang="T38">
                                <a:pos x="T8" y="T9"/>
                              </a:cxn>
                              <a:cxn ang="T39">
                                <a:pos x="T10" y="T11"/>
                              </a:cxn>
                              <a:cxn ang="T40">
                                <a:pos x="T12" y="T13"/>
                              </a:cxn>
                              <a:cxn ang="T41">
                                <a:pos x="T14" y="T15"/>
                              </a:cxn>
                              <a:cxn ang="T42">
                                <a:pos x="T16" y="T17"/>
                              </a:cxn>
                              <a:cxn ang="T43">
                                <a:pos x="T18" y="T19"/>
                              </a:cxn>
                              <a:cxn ang="T44">
                                <a:pos x="T20" y="T21"/>
                              </a:cxn>
                              <a:cxn ang="T45">
                                <a:pos x="T22" y="T23"/>
                              </a:cxn>
                              <a:cxn ang="T46">
                                <a:pos x="T24" y="T25"/>
                              </a:cxn>
                              <a:cxn ang="T47">
                                <a:pos x="T26" y="T27"/>
                              </a:cxn>
                              <a:cxn ang="T48">
                                <a:pos x="T28" y="T29"/>
                              </a:cxn>
                              <a:cxn ang="T49">
                                <a:pos x="T30" y="T31"/>
                              </a:cxn>
                              <a:cxn ang="T50">
                                <a:pos x="T32" y="T33"/>
                              </a:cxn>
                            </a:cxnLst>
                            <a:rect l="0" t="0" r="r" b="b"/>
                            <a:pathLst>
                              <a:path w="941643" h="503843">
                                <a:moveTo>
                                  <a:pt x="0" y="0"/>
                                </a:moveTo>
                                <a:lnTo>
                                  <a:pt x="850334" y="0"/>
                                </a:lnTo>
                                <a:lnTo>
                                  <a:pt x="850334" y="66581"/>
                                </a:lnTo>
                                <a:lnTo>
                                  <a:pt x="857199" y="66581"/>
                                </a:lnTo>
                                <a:lnTo>
                                  <a:pt x="857199" y="69664"/>
                                </a:lnTo>
                                <a:lnTo>
                                  <a:pt x="865172" y="66770"/>
                                </a:lnTo>
                                <a:lnTo>
                                  <a:pt x="936864" y="155225"/>
                                </a:lnTo>
                                <a:lnTo>
                                  <a:pt x="865172" y="217665"/>
                                </a:lnTo>
                                <a:lnTo>
                                  <a:pt x="936864" y="306120"/>
                                </a:lnTo>
                                <a:lnTo>
                                  <a:pt x="869952" y="352949"/>
                                </a:lnTo>
                                <a:lnTo>
                                  <a:pt x="941643" y="441404"/>
                                </a:lnTo>
                                <a:lnTo>
                                  <a:pt x="865172" y="503843"/>
                                </a:lnTo>
                                <a:lnTo>
                                  <a:pt x="857199" y="502473"/>
                                </a:lnTo>
                                <a:lnTo>
                                  <a:pt x="857199" y="503843"/>
                                </a:lnTo>
                                <a:lnTo>
                                  <a:pt x="264901" y="503843"/>
                                </a:lnTo>
                                <a:lnTo>
                                  <a:pt x="264901" y="90962"/>
                                </a:lnTo>
                                <a:lnTo>
                                  <a:pt x="0" y="909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7" name="Oval 51"/>
                        <wps:cNvSpPr>
                          <a:spLocks noChangeArrowheads="1"/>
                        </wps:cNvSpPr>
                        <wps:spPr bwMode="auto">
                          <a:xfrm>
                            <a:off x="5220" y="21229"/>
                            <a:ext cx="11892" cy="4812"/>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228" name="Oval 52"/>
                        <wps:cNvSpPr>
                          <a:spLocks noChangeArrowheads="1"/>
                        </wps:cNvSpPr>
                        <wps:spPr bwMode="auto">
                          <a:xfrm>
                            <a:off x="23881" y="20695"/>
                            <a:ext cx="11892" cy="4811"/>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2C7B1DBD" id="Group 504" o:spid="_x0000_s1026" style="position:absolute;margin-left:193.95pt;margin-top:29.85pt;width:97pt;height:75pt;z-index:251757056;mso-position-horizontal-relative:margin;mso-width-relative:margin;mso-height-relative:margin" coordsize="40993,31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">
                <v:oval id="Oval 38" o:spid="_x0000_s1027" style="position:absolute;left:10012;top:22219;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" fillcolor="#729fcf" strokecolor="#1f4d78 [1604]" strokeweight="1pt">
                  <v:stroke joinstyle="miter"/>
                </v:oval>
                <v:group id="Group 46" o:spid="_x0000_s1028" style="position:absolute;left:24200;top:22351;width:9179;height:6612" coordorigin="24200,22351" coordsize="9179,6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">
                  <v:oval id="Oval 39" o:spid="_x0000_s1029" style="position:absolute;left:28058;top:22351;width:2679;height:2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" fillcolor="#729fcf" strokecolor="#1f4d78 [1604]" strokeweight="1pt">
                    <v:stroke joinstyle="miter"/>
                  </v:oval>
                  <v:shape id="Freeform: Shape 45" o:spid="_x0000_s1030" style="position:absolute;left:24200;top:23846;width:9179;height:5117;visibility:visible;mso-wrap-style:square;v-text-anchor:middle" coordsize="917926,511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" path="m67592,l917926,r,90962l676742,90962r,420748l84444,511710r,-1370l76471,511710,,449271,71691,360816,4779,313987,76471,225532,4779,163092,67592,85592,67592,xe" fillcolor="#729fcf" strokecolor="#1f4d78 [1604]" strokeweight="1pt">
                    <v:stroke joinstyle="miter"/>
                    <v:path arrowok="t" o:connecttype="custom" o:connectlocs="676,0;9179,0;9179,910;6767,910;6767,5117;844,5117;844,5103;765,5117;0,4493;717,3608;48,3140;765,2255;48,1631;676,856" o:connectangles="0,0,0,0,0,0,0,0,0,0,0,0,0,0"/>
                  </v:shape>
                </v:group>
                <v:group id="Group 20" o:spid="_x0000_s1031" style="position:absolute;top:6424;width:40993;height:5060" coordorigin=",6424"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">
                  <v:rect id="Rectangle 21" o:spid="_x0000_s1032" style="position:absolute;top:642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" fillcolor="#272727 [2749]" strokecolor="#1f4d78 [1604]" strokeweight="1pt">
                    <v:fill r:id="rId91" o:title="" color2="white [3212]" type="pattern"/>
                  </v:rect>
                  <v:rect id="Rectangle 22" o:spid="_x0000_s1033" style="position:absolute;left:24375;top:6673;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" fillcolor="#272727 [2749]" strokecolor="#1f4d78 [1604]" strokeweight="1pt">
                    <v:fill r:id="rId91" o:title="" color2="white [3212]" type="pattern"/>
                  </v:rect>
                </v:group>
                <v:group id="Group 23" o:spid="_x0000_s1034" style="position:absolute;top:12007;width:40993;height:5060" coordorigin=",1200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">
                  <v:rect id="Rectangle 24" o:spid="_x0000_s1035" style="position:absolute;top:1200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" fillcolor="#272727 [2749]" strokecolor="#1f4d78 [1604]" strokeweight="1pt">
                    <v:fill r:id="rId92" o:title="" color2="white [3212]" type="pattern"/>
                  </v:rect>
                  <v:rect id="Rectangle 25" o:spid="_x0000_s1036" style="position:absolute;left:24375;top:1225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" fillcolor="#272727 [2749]" strokecolor="#1f4d78 [1604]" strokeweight="1pt">
                    <v:fill r:id="rId92" o:title="" color2="white [3212]" type="pattern"/>
                  </v:rect>
                </v:group>
                <v:group id="Group 26" o:spid="_x0000_s1037" style="position:absolute;top:17499;width:40993;height:5060" coordorigin=",1749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">
                  <v:rect id="Rectangle 27" o:spid="_x0000_s1038" style="position:absolute;top:1749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" fillcolor="#272727 [2749]" strokecolor="#1f4d78 [1604]" strokeweight="1pt">
                    <v:fill r:id="rId91" o:title="" color2="white [3212]" type="pattern"/>
                  </v:rect>
                  <v:rect id="Rectangle 28" o:spid="_x0000_s1039" style="position:absolute;left:24375;top:17748;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" fillcolor="#272727 [2749]" strokecolor="#1f4d78 [1604]" strokeweight="1pt">
                    <v:fill r:id="rId91" o:title="" color2="white [3212]" type="pattern"/>
                  </v:rect>
                </v:group>
                <v:shape id="Freeform: Shape 35" o:spid="_x0000_s1040" style="position:absolute;left:9259;width:21685;height:31716;visibility:visible;mso-wrap-style:square;v-text-anchor:middle" coordsize="2168431,3171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" path="m,l2168431,r,565186l1402716,565186r,2248013l1399590,2813199r,358418l840466,3171617r,-358418l837637,2813199r,-2248013l,565186,,xe" fillcolor="#729fcf" strokecolor="#1f4d78 [1604]" strokeweight="1pt">
                  <v:stroke joinstyle="miter"/>
                  <v:path arrowok="t" o:connecttype="custom" o:connectlocs="0,0;21685,0;21685,5652;14028,5652;14028,28132;13996,28132;13996,31716;8405,31716;8405,28132;8377,28132;8377,5652;0,5652" o:connectangles="0,0,0,0,0,0,0,0,0,0,0,0"/>
                </v:shape>
                <v:shape id="Freeform: Shape 44" o:spid="_x0000_s1041" style="position:absolute;left:7547;top:23787;width:9416;height:5038;visibility:visible;mso-wrap-style:square;v-text-anchor:middle" coordsize="941643,5038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" path="m,l850334,r,66581l857199,66581r,3083l865172,66770r71692,88455l865172,217665r71692,88455l869952,352949r71691,88455l865172,503843r-7973,-1370l857199,503843r-592298,l264901,90962,,90962,,xe" fillcolor="#729fcf" strokecolor="#1f4d78 [1604]" strokeweight="1pt">
                  <v:stroke joinstyle="miter"/>
                  <v:path arrowok="t" o:connecttype="custom" o:connectlocs="0,0;8503,0;8503,666;8572,666;8572,697;8651,668;9368,1552;8651,2176;9368,3061;8699,3529;9416,4414;8651,5038;8572,5024;8572,5038;2649,5038;2649,910;0,910" o:connectangles="0,0,0,0,0,0,0,0,0,0,0,0,0,0,0,0,0"/>
                </v:shape>
                <v:oval id="Oval 51" o:spid="_x0000_s1042" style="position:absolute;left:5220;top:21229;width:11892;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" filled="f" strokecolor="#ff3602" strokeweight="1.5pt">
                  <v:stroke joinstyle="miter"/>
                </v:oval>
                <v:oval id="Oval 52" o:spid="_x0000_s1043" style="position:absolute;left:23881;top:20695;width:11892;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" filled="f" strokecolor="#ff3602" strokeweight="1.5pt">
                  <v:stroke joinstyle="miter"/>
                </v:oval>
                <w10:wrap type="topAndBottom" anchorx="margin"/>
              </v:group>
            </w:pict>
          </mc:Fallback>
        </mc:AlternateContent>
      </w:r>
      <w:r w:rsidR="00FC68DB" w:rsidRPr="00F37191">
        <w:t>Bolt with welded nut (to the bottom sheet)</w:t>
      </w:r>
      <w:r w:rsidR="00D503B4">
        <w:t xml:space="preserve">, see </w:t>
      </w:r>
      <w:r w:rsidR="00D503B4">
        <w:fldChar w:fldCharType="begin"/>
      </w:r>
      <w:r w:rsidR="00D503B4">
        <w:instrText xml:space="preserve"> REF _Ref157611795 \h </w:instrText>
      </w:r>
      <w:r w:rsidR="00D503B4">
        <w:fldChar w:fldCharType="separate"/>
      </w:r>
      <w:r w:rsidR="00AA4518" w:rsidRPr="00F37191">
        <w:t xml:space="preserve">Figure </w:t>
      </w:r>
      <w:r w:rsidR="00AA4518">
        <w:rPr>
          <w:noProof/>
        </w:rPr>
        <w:t>22</w:t>
      </w:r>
      <w:r w:rsidR="00D503B4">
        <w:fldChar w:fldCharType="end"/>
      </w:r>
      <w:r w:rsidR="00FC68DB" w:rsidRPr="00F37191">
        <w:t>:</w:t>
      </w:r>
      <w:r w:rsidR="00D503B4">
        <w:t xml:space="preserve"> </w:t>
      </w:r>
    </w:p>
    <w:p w14:paraId="537AE8A5" w14:textId="4BB4FA5D" w:rsidR="00FC68DB" w:rsidRPr="00F37191" w:rsidRDefault="00FC68DB" w:rsidP="00314DA6">
      <w:pPr>
        <w:pStyle w:val="Beschriftung"/>
      </w:pPr>
      <w:bookmarkStart w:id="1222" w:name="_Ref157611795"/>
      <w:bookmarkStart w:id="1223" w:name="_Toc3557101"/>
      <w:bookmarkStart w:id="1224" w:name="_Toc34747352"/>
      <w:bookmarkStart w:id="1225" w:name="_Toc76030545"/>
      <w:bookmarkStart w:id="1226" w:name="_Toc94530831"/>
      <w:bookmarkStart w:id="1227" w:name="_Toc101428228"/>
      <w:bookmarkStart w:id="1228" w:name="_Toc159022727"/>
      <w:r w:rsidRPr="00F37191">
        <w:t xml:space="preserve">Figure </w:t>
      </w:r>
      <w:r w:rsidRPr="00F37191">
        <w:fldChar w:fldCharType="begin"/>
      </w:r>
      <w:r w:rsidRPr="00F37191">
        <w:instrText xml:space="preserve"> SEQ Figure \* ARABIC </w:instrText>
      </w:r>
      <w:r w:rsidRPr="00F37191">
        <w:fldChar w:fldCharType="separate"/>
      </w:r>
      <w:r w:rsidR="00AA4518">
        <w:rPr>
          <w:noProof/>
        </w:rPr>
        <w:t>22</w:t>
      </w:r>
      <w:r w:rsidRPr="00F37191">
        <w:fldChar w:fldCharType="end"/>
      </w:r>
      <w:bookmarkEnd w:id="1222"/>
      <w:r w:rsidR="0019077F" w:rsidRPr="00F37191">
        <w:t xml:space="preserve"> —</w:t>
      </w:r>
      <w:r w:rsidRPr="00F37191">
        <w:t xml:space="preserve"> Bolt with welded nut</w:t>
      </w:r>
      <w:bookmarkEnd w:id="1223"/>
      <w:bookmarkEnd w:id="1224"/>
      <w:bookmarkEnd w:id="1225"/>
      <w:bookmarkEnd w:id="1226"/>
      <w:bookmarkEnd w:id="1227"/>
      <w:bookmarkEnd w:id="1228"/>
    </w:p>
    <w:p w14:paraId="2D3BF1A6" w14:textId="6117709B" w:rsidR="00FC68DB" w:rsidRPr="00F37191" w:rsidRDefault="00771813" w:rsidP="001A2A7F">
      <w:pPr>
        <w:pStyle w:val="Example"/>
        <w:keepNext/>
      </w:pPr>
      <w:r>
        <w:t>Example</w:t>
      </w:r>
      <w:r w:rsidR="00FC68DB" w:rsidRPr="00F37191">
        <w:t xml:space="preserve"> </w:t>
      </w:r>
    </w:p>
    <w:p w14:paraId="20F39B12" w14:textId="77777777" w:rsidR="00FC68DB" w:rsidRPr="00F37191" w:rsidRDefault="00FC68DB" w:rsidP="00B202D2">
      <w:pPr>
        <w:pStyle w:val="XMLCode"/>
        <w:keepNext/>
        <w:rPr>
          <w:lang w:val="en-GB"/>
        </w:rPr>
      </w:pPr>
      <w:r w:rsidRPr="00F37191">
        <w:rPr>
          <w:lang w:val="en-GB"/>
        </w:rPr>
        <w:t xml:space="preserve">&lt;connection_0d label="BOLT_135"&gt; </w:t>
      </w:r>
    </w:p>
    <w:p w14:paraId="3C90C101" w14:textId="77777777" w:rsidR="00FC68DB" w:rsidRPr="00F37191" w:rsidRDefault="00FC68DB" w:rsidP="00B202D2">
      <w:pPr>
        <w:pStyle w:val="XMLCode"/>
        <w:keepNext/>
        <w:rPr>
          <w:lang w:val="en-GB"/>
        </w:rPr>
      </w:pPr>
      <w:r w:rsidRPr="00F37191">
        <w:rPr>
          <w:lang w:val="en-GB"/>
        </w:rPr>
        <w:t xml:space="preserve">    &lt;</w:t>
      </w:r>
      <w:proofErr w:type="spellStart"/>
      <w:r w:rsidRPr="00F37191">
        <w:rPr>
          <w:lang w:val="en-GB"/>
        </w:rPr>
        <w:t>threaded_connection</w:t>
      </w:r>
      <w:proofErr w:type="spellEnd"/>
      <w:r w:rsidRPr="00F37191">
        <w:rPr>
          <w:lang w:val="en-GB"/>
        </w:rPr>
        <w:t xml:space="preserve"> diameter="10.0" length="50.0" </w:t>
      </w:r>
      <w:r w:rsidRPr="00F37191">
        <w:rPr>
          <w:lang w:val="en-GB"/>
        </w:rPr>
        <w:br/>
        <w:t xml:space="preserve">         </w:t>
      </w:r>
      <w:proofErr w:type="spellStart"/>
      <w:r w:rsidRPr="00F37191">
        <w:rPr>
          <w:lang w:val="en-GB"/>
        </w:rPr>
        <w:t>head_diameter</w:t>
      </w:r>
      <w:proofErr w:type="spellEnd"/>
      <w:r w:rsidRPr="00F37191">
        <w:rPr>
          <w:lang w:val="en-GB"/>
        </w:rPr>
        <w:t xml:space="preserve">="16.0" </w:t>
      </w:r>
      <w:proofErr w:type="spellStart"/>
      <w:r w:rsidRPr="00F37191">
        <w:rPr>
          <w:lang w:val="en-GB"/>
        </w:rPr>
        <w:t>head_height</w:t>
      </w:r>
      <w:proofErr w:type="spellEnd"/>
      <w:r w:rsidRPr="00F37191">
        <w:rPr>
          <w:lang w:val="en-GB"/>
        </w:rPr>
        <w:t xml:space="preserve">="5" </w:t>
      </w:r>
      <w:proofErr w:type="spellStart"/>
      <w:r w:rsidRPr="00F37191">
        <w:rPr>
          <w:lang w:val="en-GB"/>
        </w:rPr>
        <w:t>thread_length</w:t>
      </w:r>
      <w:proofErr w:type="spellEnd"/>
      <w:r w:rsidRPr="00F37191">
        <w:rPr>
          <w:lang w:val="en-GB"/>
        </w:rPr>
        <w:t xml:space="preserve">="35" </w:t>
      </w:r>
      <w:r w:rsidRPr="00F37191">
        <w:rPr>
          <w:lang w:val="en-GB"/>
        </w:rPr>
        <w:br/>
        <w:t xml:space="preserve">         torque="80" angle="30" pretension="1200" </w:t>
      </w:r>
      <w:proofErr w:type="spellStart"/>
      <w:r w:rsidRPr="00F37191">
        <w:rPr>
          <w:lang w:val="en-GB"/>
        </w:rPr>
        <w:t>part_code</w:t>
      </w:r>
      <w:proofErr w:type="spellEnd"/>
      <w:r w:rsidRPr="00F37191">
        <w:rPr>
          <w:lang w:val="en-GB"/>
        </w:rPr>
        <w:t>="M10x50 12.9" &gt;</w:t>
      </w:r>
    </w:p>
    <w:p w14:paraId="18491770" w14:textId="77777777" w:rsidR="00FC68DB" w:rsidRPr="002F1E02" w:rsidRDefault="00FC68DB" w:rsidP="00B202D2">
      <w:pPr>
        <w:pStyle w:val="XMLCode"/>
        <w:keepNext/>
      </w:pPr>
      <w:r w:rsidRPr="00F37191">
        <w:rPr>
          <w:lang w:val="en-GB"/>
        </w:rPr>
        <w:t xml:space="preserve">        </w:t>
      </w:r>
      <w:r w:rsidRPr="002F1E02">
        <w:t>&lt;</w:t>
      </w:r>
      <w:proofErr w:type="spellStart"/>
      <w:r w:rsidRPr="002F1E02">
        <w:t>normal_direction</w:t>
      </w:r>
      <w:proofErr w:type="spellEnd"/>
      <w:r w:rsidRPr="002F1E02">
        <w:t xml:space="preserve"> x="0" y="0" z="-10"/&gt;</w:t>
      </w:r>
    </w:p>
    <w:p w14:paraId="4714CF85" w14:textId="77777777" w:rsidR="00FC68DB" w:rsidRPr="00F37191" w:rsidRDefault="00FC68DB" w:rsidP="00B202D2">
      <w:pPr>
        <w:pStyle w:val="XMLCode"/>
        <w:keepNext/>
        <w:rPr>
          <w:lang w:val="en-GB"/>
        </w:rPr>
      </w:pPr>
      <w:r w:rsidRPr="002F1E02">
        <w:t xml:space="preserve">        </w:t>
      </w:r>
      <w:r w:rsidRPr="00F37191">
        <w:rPr>
          <w:lang w:val="en-GB"/>
        </w:rPr>
        <w:t>&lt;!--No Washer in this case--&gt;</w:t>
      </w:r>
    </w:p>
    <w:p w14:paraId="046A0520" w14:textId="77777777" w:rsidR="00FC68DB" w:rsidRPr="00F37191" w:rsidRDefault="00FC68DB" w:rsidP="00B202D2">
      <w:pPr>
        <w:pStyle w:val="XMLCode"/>
        <w:keepNext/>
        <w:rPr>
          <w:lang w:val="en-GB"/>
        </w:rPr>
      </w:pPr>
      <w:r w:rsidRPr="00F37191">
        <w:rPr>
          <w:lang w:val="en-GB"/>
        </w:rPr>
        <w:t xml:space="preserve">        &lt;bolt&gt;</w:t>
      </w:r>
    </w:p>
    <w:p w14:paraId="72534E00" w14:textId="77777777" w:rsidR="00FC68DB" w:rsidRPr="00F37191" w:rsidRDefault="00FC68DB" w:rsidP="00B202D2">
      <w:pPr>
        <w:pStyle w:val="XMLCode"/>
        <w:keepNext/>
        <w:rPr>
          <w:lang w:val="en-GB"/>
        </w:rPr>
      </w:pPr>
      <w:r w:rsidRPr="00F37191">
        <w:rPr>
          <w:lang w:val="en-GB"/>
        </w:rPr>
        <w:t xml:space="preserve">            &lt;nut diameter="16." height="5" </w:t>
      </w:r>
      <w:proofErr w:type="spellStart"/>
      <w:r w:rsidRPr="00F37191">
        <w:rPr>
          <w:lang w:val="en-GB"/>
        </w:rPr>
        <w:t>fixed_to</w:t>
      </w:r>
      <w:proofErr w:type="spellEnd"/>
      <w:r w:rsidRPr="00F37191">
        <w:rPr>
          <w:lang w:val="en-GB"/>
        </w:rPr>
        <w:t>="3" /&gt;</w:t>
      </w:r>
    </w:p>
    <w:p w14:paraId="00E44ABE" w14:textId="77777777" w:rsidR="00FC68DB" w:rsidRPr="00F37191" w:rsidRDefault="00FC68DB" w:rsidP="00B202D2">
      <w:pPr>
        <w:pStyle w:val="XMLCode"/>
        <w:keepNext/>
        <w:rPr>
          <w:lang w:val="en-GB"/>
        </w:rPr>
      </w:pPr>
      <w:r w:rsidRPr="00F37191">
        <w:rPr>
          <w:lang w:val="en-GB"/>
        </w:rPr>
        <w:t xml:space="preserve">        &lt;/bolt&gt;</w:t>
      </w:r>
    </w:p>
    <w:p w14:paraId="51140E80" w14:textId="77777777" w:rsidR="00FC68DB" w:rsidRPr="00F37191" w:rsidRDefault="00FC68DB" w:rsidP="00675E8A">
      <w:pPr>
        <w:pStyle w:val="XMLCode"/>
        <w:rPr>
          <w:lang w:val="en-GB"/>
        </w:rPr>
      </w:pPr>
      <w:r w:rsidRPr="00F37191">
        <w:rPr>
          <w:lang w:val="en-GB"/>
        </w:rPr>
        <w:t xml:space="preserve">    &lt;/</w:t>
      </w:r>
      <w:proofErr w:type="spellStart"/>
      <w:r w:rsidRPr="00F37191">
        <w:rPr>
          <w:lang w:val="en-GB"/>
        </w:rPr>
        <w:t>threaded_connection</w:t>
      </w:r>
      <w:proofErr w:type="spellEnd"/>
      <w:r w:rsidRPr="00F37191">
        <w:rPr>
          <w:lang w:val="en-GB"/>
        </w:rPr>
        <w:t>&gt;</w:t>
      </w:r>
    </w:p>
    <w:p w14:paraId="097D162D" w14:textId="0FBDF4C7" w:rsidR="00FC68DB" w:rsidRPr="00F37191" w:rsidRDefault="00D503B4" w:rsidP="00B202D2">
      <w:pPr>
        <w:pStyle w:val="XMLCode"/>
        <w:keepNext/>
        <w:rPr>
          <w:lang w:val="en-GB"/>
        </w:rPr>
      </w:pPr>
      <w:r w:rsidRPr="00F37191">
        <w:rPr>
          <w:lang w:val="en-GB"/>
        </w:rPr>
        <w:t xml:space="preserve">    </w:t>
      </w:r>
      <w:r w:rsidR="00FC68DB" w:rsidRPr="00F37191">
        <w:rPr>
          <w:lang w:val="en-GB"/>
        </w:rPr>
        <w:t>&lt;loc&gt; 1500.3809  838.75885  730.6529 &lt;/loc&gt;</w:t>
      </w:r>
    </w:p>
    <w:p w14:paraId="1EC87AD7" w14:textId="77777777" w:rsidR="00FC68DB" w:rsidRPr="00F37191" w:rsidRDefault="00FC68DB" w:rsidP="00B202D2">
      <w:pPr>
        <w:pStyle w:val="XMLCode"/>
        <w:keepNext/>
        <w:rPr>
          <w:lang w:val="en-GB"/>
        </w:rPr>
      </w:pPr>
      <w:r w:rsidRPr="00F37191">
        <w:rPr>
          <w:lang w:val="en-GB"/>
        </w:rPr>
        <w:t xml:space="preserve">    &lt;appdata&gt;</w:t>
      </w:r>
    </w:p>
    <w:p w14:paraId="0C1D5051" w14:textId="1BA17B07" w:rsidR="00FC68DB" w:rsidRPr="00F37191" w:rsidRDefault="00D503B4" w:rsidP="00B202D2">
      <w:pPr>
        <w:pStyle w:val="XMLCode"/>
        <w:keepNext/>
        <w:rPr>
          <w:lang w:val="en-GB"/>
        </w:rPr>
      </w:pPr>
      <w:r w:rsidRPr="00F37191">
        <w:rPr>
          <w:lang w:val="en-GB"/>
        </w:rPr>
        <w:t xml:space="preserve">        </w:t>
      </w:r>
      <w:r w:rsidR="00FC68DB" w:rsidRPr="00F37191">
        <w:rPr>
          <w:lang w:val="en-GB"/>
        </w:rPr>
        <w:t>...</w:t>
      </w:r>
    </w:p>
    <w:p w14:paraId="5B9EEE78" w14:textId="77777777" w:rsidR="00FC68DB" w:rsidRPr="00F37191" w:rsidRDefault="00FC68DB" w:rsidP="00B202D2">
      <w:pPr>
        <w:pStyle w:val="XMLCode"/>
        <w:keepNext/>
        <w:rPr>
          <w:lang w:val="en-GB"/>
        </w:rPr>
      </w:pPr>
      <w:r w:rsidRPr="00F37191">
        <w:rPr>
          <w:lang w:val="en-GB"/>
        </w:rPr>
        <w:t xml:space="preserve">    &lt;/appdata&gt;</w:t>
      </w:r>
    </w:p>
    <w:p w14:paraId="61312A33" w14:textId="231DE128" w:rsidR="00FC68DB" w:rsidRPr="00F37191" w:rsidRDefault="00FC68DB" w:rsidP="00A510DD">
      <w:pPr>
        <w:pStyle w:val="XMLCode"/>
        <w:rPr>
          <w:lang w:val="en-GB"/>
        </w:rPr>
      </w:pPr>
      <w:r w:rsidRPr="00F37191">
        <w:rPr>
          <w:lang w:val="en-GB"/>
        </w:rPr>
        <w:t>&lt;/connection_0d&gt;</w:t>
      </w:r>
      <w:r w:rsidR="00A510DD">
        <w:rPr>
          <w:lang w:val="en-GB"/>
        </w:rPr>
        <w:t xml:space="preserve"> </w:t>
      </w:r>
    </w:p>
    <w:p w14:paraId="362CDABE" w14:textId="76A3704A" w:rsidR="00FC68DB" w:rsidRPr="00F37191" w:rsidRDefault="00FC68DB">
      <w:pPr>
        <w:pStyle w:val="Listenabsatz"/>
        <w:numPr>
          <w:ilvl w:val="0"/>
          <w:numId w:val="21"/>
        </w:numPr>
        <w:tabs>
          <w:tab w:val="clear" w:pos="403"/>
        </w:tabs>
        <w:spacing w:line="240" w:lineRule="auto"/>
        <w:ind w:left="357" w:hanging="357"/>
        <w:contextualSpacing w:val="0"/>
      </w:pPr>
      <w:r w:rsidRPr="00F37191">
        <w:t xml:space="preserve">Bolt with clipped nut (clipped to the bottom sheet): This is the </w:t>
      </w:r>
      <w:r w:rsidRPr="00D0681A">
        <w:rPr>
          <w:iCs/>
        </w:rPr>
        <w:t>same</w:t>
      </w:r>
      <w:r w:rsidR="00A47F66">
        <w:rPr>
          <w:iCs/>
        </w:rPr>
        <w:t xml:space="preserve"> constellation</w:t>
      </w:r>
      <w:r w:rsidRPr="00F37191">
        <w:t xml:space="preserve">, only </w:t>
      </w:r>
      <w:proofErr w:type="spellStart"/>
      <w:r w:rsidRPr="00F37191">
        <w:rPr>
          <w:rStyle w:val="CodeCharacter"/>
        </w:rPr>
        <w:t>fixed_to</w:t>
      </w:r>
      <w:proofErr w:type="spellEnd"/>
      <w:r w:rsidRPr="00F37191">
        <w:t xml:space="preserve"> is replaced by </w:t>
      </w:r>
      <w:proofErr w:type="spellStart"/>
      <w:r w:rsidRPr="00F37191">
        <w:rPr>
          <w:rStyle w:val="CodeCharacter"/>
        </w:rPr>
        <w:t>clipped_to</w:t>
      </w:r>
      <w:proofErr w:type="spellEnd"/>
      <w:r w:rsidRPr="00F37191">
        <w:t>.</w:t>
      </w:r>
    </w:p>
    <w:p w14:paraId="47B6155E" w14:textId="77B95FD9" w:rsidR="00F164D4" w:rsidRPr="00F37191" w:rsidRDefault="00D860C8" w:rsidP="00F164D4">
      <w:pPr>
        <w:pStyle w:val="Listenabsatz"/>
        <w:keepNext/>
        <w:numPr>
          <w:ilvl w:val="0"/>
          <w:numId w:val="21"/>
        </w:numPr>
        <w:tabs>
          <w:tab w:val="clear" w:pos="403"/>
        </w:tabs>
        <w:spacing w:line="240" w:lineRule="auto"/>
        <w:ind w:left="357" w:hanging="357"/>
        <w:contextualSpacing w:val="0"/>
        <w:jc w:val="left"/>
      </w:pPr>
      <w:r>
        <w:rPr>
          <w:noProof/>
        </w:rPr>
        <w:lastRenderedPageBreak/>
        <mc:AlternateContent>
          <mc:Choice Requires="wpg">
            <w:drawing>
              <wp:anchor distT="0" distB="0" distL="114300" distR="114300" simplePos="0" relativeHeight="251759104" behindDoc="0" locked="0" layoutInCell="1" allowOverlap="1" wp14:anchorId="6EAB12F7" wp14:editId="2BC3B349">
                <wp:simplePos x="0" y="0"/>
                <wp:positionH relativeFrom="margin">
                  <wp:posOffset>2303780</wp:posOffset>
                </wp:positionH>
                <wp:positionV relativeFrom="paragraph">
                  <wp:posOffset>292100</wp:posOffset>
                </wp:positionV>
                <wp:extent cx="1425575" cy="885190"/>
                <wp:effectExtent l="9525" t="9525" r="12700" b="10160"/>
                <wp:wrapTopAndBottom/>
                <wp:docPr id="2198" name="Group 4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25575" cy="885190"/>
                          <a:chOff x="0" y="0"/>
                          <a:chExt cx="40993" cy="27851"/>
                        </a:xfrm>
                      </wpg:grpSpPr>
                      <wps:wsp>
                        <wps:cNvPr id="2199" name="Freeform: Shape 21"/>
                        <wps:cNvSpPr>
                          <a:spLocks/>
                        </wps:cNvSpPr>
                        <wps:spPr bwMode="auto">
                          <a:xfrm>
                            <a:off x="12009" y="0"/>
                            <a:ext cx="16233" cy="27851"/>
                          </a:xfrm>
                          <a:custGeom>
                            <a:avLst/>
                            <a:gdLst>
                              <a:gd name="T0" fmla="*/ 0 w 1623317"/>
                              <a:gd name="T1" fmla="*/ 0 h 3554858"/>
                              <a:gd name="T2" fmla="*/ 1623317 w 1623317"/>
                              <a:gd name="T3" fmla="*/ 0 h 3554858"/>
                              <a:gd name="T4" fmla="*/ 1623317 w 1623317"/>
                              <a:gd name="T5" fmla="*/ 511151 h 3554858"/>
                              <a:gd name="T6" fmla="*/ 1130158 w 1623317"/>
                              <a:gd name="T7" fmla="*/ 511151 h 3554858"/>
                              <a:gd name="T8" fmla="*/ 1130158 w 1623317"/>
                              <a:gd name="T9" fmla="*/ 2785170 h 3554858"/>
                              <a:gd name="T10" fmla="*/ 565079 w 1623317"/>
                              <a:gd name="T11" fmla="*/ 2785170 h 3554858"/>
                              <a:gd name="T12" fmla="*/ 565079 w 1623317"/>
                              <a:gd name="T13" fmla="*/ 511151 h 3554858"/>
                              <a:gd name="T14" fmla="*/ 0 w 1623317"/>
                              <a:gd name="T15" fmla="*/ 511151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200" name="Group 31"/>
                        <wpg:cNvGrpSpPr>
                          <a:grpSpLocks/>
                        </wpg:cNvGrpSpPr>
                        <wpg:grpSpPr bwMode="auto">
                          <a:xfrm>
                            <a:off x="0" y="5727"/>
                            <a:ext cx="40993" cy="5060"/>
                            <a:chOff x="0" y="5727"/>
                            <a:chExt cx="40993" cy="5059"/>
                          </a:xfrm>
                        </wpg:grpSpPr>
                        <wps:wsp>
                          <wps:cNvPr id="2201" name="Rectangle 32"/>
                          <wps:cNvSpPr>
                            <a:spLocks noChangeArrowheads="1"/>
                          </wps:cNvSpPr>
                          <wps:spPr bwMode="auto">
                            <a:xfrm>
                              <a:off x="0" y="5727"/>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2" name="Rectangle 33"/>
                          <wps:cNvSpPr>
                            <a:spLocks noChangeArrowheads="1"/>
                          </wps:cNvSpPr>
                          <wps:spPr bwMode="auto">
                            <a:xfrm>
                              <a:off x="24375" y="5975"/>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03" name="Group 34"/>
                        <wpg:cNvGrpSpPr>
                          <a:grpSpLocks/>
                        </wpg:cNvGrpSpPr>
                        <wpg:grpSpPr bwMode="auto">
                          <a:xfrm>
                            <a:off x="0" y="11309"/>
                            <a:ext cx="40993" cy="5060"/>
                            <a:chOff x="0" y="11309"/>
                            <a:chExt cx="40993" cy="5059"/>
                          </a:xfrm>
                        </wpg:grpSpPr>
                        <wps:wsp>
                          <wps:cNvPr id="2204" name="Rectangle 35"/>
                          <wps:cNvSpPr>
                            <a:spLocks noChangeArrowheads="1"/>
                          </wps:cNvSpPr>
                          <wps:spPr bwMode="auto">
                            <a:xfrm>
                              <a:off x="0" y="11309"/>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5" name="Rectangle 36"/>
                          <wps:cNvSpPr>
                            <a:spLocks noChangeArrowheads="1"/>
                          </wps:cNvSpPr>
                          <wps:spPr bwMode="auto">
                            <a:xfrm>
                              <a:off x="24375" y="1155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06" name="Group 37"/>
                        <wpg:cNvGrpSpPr>
                          <a:grpSpLocks/>
                        </wpg:cNvGrpSpPr>
                        <wpg:grpSpPr bwMode="auto">
                          <a:xfrm>
                            <a:off x="0" y="16802"/>
                            <a:ext cx="40993" cy="5059"/>
                            <a:chOff x="0" y="16802"/>
                            <a:chExt cx="40993" cy="5059"/>
                          </a:xfrm>
                        </wpg:grpSpPr>
                        <wps:wsp>
                          <wps:cNvPr id="2207" name="Rectangle 38"/>
                          <wps:cNvSpPr>
                            <a:spLocks noChangeArrowheads="1"/>
                          </wps:cNvSpPr>
                          <wps:spPr bwMode="auto">
                            <a:xfrm>
                              <a:off x="0" y="16802"/>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8" name="Rectangle 39"/>
                          <wps:cNvSpPr>
                            <a:spLocks noChangeArrowheads="1"/>
                          </wps:cNvSpPr>
                          <wps:spPr bwMode="auto">
                            <a:xfrm>
                              <a:off x="24375" y="17050"/>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209" name="Freeform: Shape 41"/>
                        <wps:cNvSpPr>
                          <a:spLocks/>
                        </wps:cNvSpPr>
                        <wps:spPr bwMode="auto">
                          <a:xfrm>
                            <a:off x="10196" y="22473"/>
                            <a:ext cx="6767"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0" name="Freeform: Shape 42"/>
                        <wps:cNvSpPr>
                          <a:spLocks/>
                        </wps:cNvSpPr>
                        <wps:spPr bwMode="auto">
                          <a:xfrm flipH="1">
                            <a:off x="24200" y="22670"/>
                            <a:ext cx="6768"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E872C71" id="Group 491" o:spid="_x0000_s1026" style="position:absolute;margin-left:181.4pt;margin-top:23pt;width:112.25pt;height:69.7pt;z-index:251759104;mso-position-horizontal-relative:margin;mso-width-relative:margin;mso-height-relative:margin" coordsize="40993,27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">
                <v:shape id="Freeform: Shape 21" o:spid="_x0000_s1027" style="position:absolute;left:12009;width:16233;height:27851;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" path="m,l1623317,r,652409l1130158,652409r,2902449l565079,3554858r,-2902449l,652409,,xe" fillcolor="#729fcf" strokecolor="#1f4d78 [1604]" strokeweight="1pt">
                  <v:stroke joinstyle="miter"/>
                  <v:path arrowok="t" o:connecttype="custom" o:connectlocs="0,0;16233,0;16233,4005;11301,4005;11301,21821;5651,21821;5651,4005;0,4005" o:connectangles="0,0,0,0,0,0,0,0"/>
                </v:shape>
                <v:group id="Group 31" o:spid="_x0000_s1028" style="position:absolute;top:5727;width:40993;height:5060" coordorigin=",572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">
                  <v:rect id="Rectangle 32" o:spid="_x0000_s1029" style="position:absolute;top:572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" fillcolor="#272727 [2749]" strokecolor="#1f4d78 [1604]" strokeweight="1pt">
                    <v:fill r:id="rId91" o:title="" color2="white [3212]" type="pattern"/>
                  </v:rect>
                  <v:rect id="Rectangle 33" o:spid="_x0000_s1030" style="position:absolute;left:24375;top:597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" fillcolor="#272727 [2749]" strokecolor="#1f4d78 [1604]" strokeweight="1pt">
                    <v:fill r:id="rId91" o:title="" color2="white [3212]" type="pattern"/>
                  </v:rect>
                </v:group>
                <v:group id="Group 34" o:spid="_x0000_s1031" style="position:absolute;top:11309;width:40993;height:5060" coordorigin=",1130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">
                  <v:rect id="Rectangle 35" o:spid="_x0000_s1032" style="position:absolute;top:1130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" fillcolor="#272727 [2749]" strokecolor="#1f4d78 [1604]" strokeweight="1pt">
                    <v:fill r:id="rId92" o:title="" color2="white [3212]" type="pattern"/>
                  </v:rect>
                  <v:rect id="Rectangle 36" o:spid="_x0000_s1033" style="position:absolute;left:24375;top:1155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" fillcolor="#272727 [2749]" strokecolor="#1f4d78 [1604]" strokeweight="1pt">
                    <v:fill r:id="rId92" o:title="" color2="white [3212]" type="pattern"/>
                  </v:rect>
                </v:group>
                <v:group id="Group 37" o:spid="_x0000_s1034" style="position:absolute;top:16802;width:40993;height:5059" coordorigin=",16802"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">
                  <v:rect id="Rectangle 38" o:spid="_x0000_s1035" style="position:absolute;top:16802;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" fillcolor="#272727 [2749]" strokecolor="#1f4d78 [1604]" strokeweight="1pt">
                    <v:fill r:id="rId91" o:title="" color2="white [3212]" type="pattern"/>
                  </v:rect>
                  <v:rect id="Rectangle 39" o:spid="_x0000_s1036" style="position:absolute;left:24375;top:17050;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" fillcolor="#272727 [2749]" strokecolor="#1f4d78 [1604]" strokeweight="1pt">
                    <v:fill r:id="rId91" o:title="" color2="white [3212]" type="pattern"/>
                  </v:rect>
                </v:group>
                <v:shape id="Freeform: Shape 41" o:spid="_x0000_s1037" style="position:absolute;left:10196;top:22473;width:6767;height:4373;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2,2;6719,887;6002,1511;6719,2396;6050,2864;6767,3749;6002,4373;5923,4359;5923,4373;0,4373" o:connectangles="0,0,0,0,0,0,0,0,0,0,0,0,0"/>
                </v:shape>
                <v:shape id="Freeform: Shape 42" o:spid="_x0000_s1038" style="position:absolute;left:24200;top:22670;width:6768;height:4373;flip:x;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" path="m,l592298,r,3083l600271,189r71692,88455l600271,151084r71692,88455l605051,286368r71691,88455l600271,437262r-7973,-1370l592298,437262,,437262,,xe" fillcolor="#729fcf" strokecolor="#1f4d78 [1604]" strokeweight="1pt">
                  <v:stroke joinstyle="miter"/>
                  <v:path arrowok="t" o:connecttype="custom" o:connectlocs="0,0;5923,0;5923,31;6003,2;6720,887;6003,1511;6720,2396;6051,2864;6768,3749;6003,4373;5923,4359;5923,4373;0,4373" o:connectangles="0,0,0,0,0,0,0,0,0,0,0,0,0"/>
                </v:shape>
                <w10:wrap type="topAndBottom" anchorx="margin"/>
              </v:group>
            </w:pict>
          </mc:Fallback>
        </mc:AlternateContent>
      </w:r>
      <w:r w:rsidR="00FC68DB" w:rsidRPr="00F37191">
        <w:t>Bolt with free nut (not clipped, nor welded to the bottom sheet)</w:t>
      </w:r>
      <w:r w:rsidR="00A47F66">
        <w:t xml:space="preserve">, see </w:t>
      </w:r>
      <w:r w:rsidR="00A47F66">
        <w:fldChar w:fldCharType="begin"/>
      </w:r>
      <w:r w:rsidR="00A47F66">
        <w:instrText xml:space="preserve"> REF _Ref3568949 \h </w:instrText>
      </w:r>
      <w:r w:rsidR="00A47F66">
        <w:fldChar w:fldCharType="separate"/>
      </w:r>
      <w:r w:rsidR="00AA4518" w:rsidRPr="00F37191">
        <w:t xml:space="preserve">Figure </w:t>
      </w:r>
      <w:r w:rsidR="00AA4518">
        <w:rPr>
          <w:noProof/>
        </w:rPr>
        <w:t>23</w:t>
      </w:r>
      <w:r w:rsidR="00A47F66">
        <w:fldChar w:fldCharType="end"/>
      </w:r>
      <w:r w:rsidR="00FC68DB" w:rsidRPr="00F37191">
        <w:t xml:space="preserve">: </w:t>
      </w:r>
    </w:p>
    <w:p w14:paraId="59BEB4E2" w14:textId="40DFC24D" w:rsidR="00FC68DB" w:rsidRPr="00F37191" w:rsidRDefault="00FC68DB" w:rsidP="00983E80">
      <w:pPr>
        <w:pStyle w:val="Beschriftung"/>
        <w:spacing w:before="60"/>
      </w:pPr>
      <w:bookmarkStart w:id="1229" w:name="_Ref3568949"/>
      <w:bookmarkStart w:id="1230" w:name="_Toc3557102"/>
      <w:bookmarkStart w:id="1231" w:name="_Ref3568942"/>
      <w:bookmarkStart w:id="1232" w:name="_Toc34747353"/>
      <w:bookmarkStart w:id="1233" w:name="_Toc76030546"/>
      <w:bookmarkStart w:id="1234" w:name="_Toc94530832"/>
      <w:bookmarkStart w:id="1235" w:name="_Toc101428229"/>
      <w:bookmarkStart w:id="1236" w:name="_Toc159022728"/>
      <w:r w:rsidRPr="00F37191">
        <w:t xml:space="preserve">Figure </w:t>
      </w:r>
      <w:r w:rsidRPr="00F37191">
        <w:fldChar w:fldCharType="begin"/>
      </w:r>
      <w:r w:rsidRPr="00F37191">
        <w:instrText xml:space="preserve"> SEQ Figure \* ARABIC </w:instrText>
      </w:r>
      <w:r w:rsidRPr="00F37191">
        <w:fldChar w:fldCharType="separate"/>
      </w:r>
      <w:r w:rsidR="00AA4518">
        <w:rPr>
          <w:noProof/>
        </w:rPr>
        <w:t>23</w:t>
      </w:r>
      <w:r w:rsidRPr="00F37191">
        <w:fldChar w:fldCharType="end"/>
      </w:r>
      <w:bookmarkEnd w:id="1229"/>
      <w:r w:rsidR="0019077F" w:rsidRPr="00F37191">
        <w:t xml:space="preserve"> —</w:t>
      </w:r>
      <w:r w:rsidRPr="00F37191">
        <w:t xml:space="preserve"> Bolt with free nut</w:t>
      </w:r>
      <w:bookmarkEnd w:id="1230"/>
      <w:bookmarkEnd w:id="1231"/>
      <w:bookmarkEnd w:id="1232"/>
      <w:bookmarkEnd w:id="1233"/>
      <w:bookmarkEnd w:id="1234"/>
      <w:bookmarkEnd w:id="1235"/>
      <w:bookmarkEnd w:id="1236"/>
    </w:p>
    <w:p w14:paraId="042E2F33" w14:textId="3BFBE6A2" w:rsidR="00FC68DB" w:rsidRPr="001F76A8" w:rsidRDefault="00FC68DB" w:rsidP="00BD52D7">
      <w:pPr>
        <w:pStyle w:val="Beschriftung"/>
        <w:rPr>
          <w:b w:val="0"/>
        </w:rPr>
      </w:pPr>
      <w:r w:rsidRPr="001F76A8">
        <w:rPr>
          <w:b w:val="0"/>
        </w:rPr>
        <w:t xml:space="preserve">(Since both, the screw and the nut are free, there is no </w:t>
      </w:r>
      <w:proofErr w:type="spellStart"/>
      <w:r w:rsidRPr="001F76A8">
        <w:rPr>
          <w:rStyle w:val="CodeCharacter"/>
          <w:b w:val="0"/>
        </w:rPr>
        <w:t>fixed_to</w:t>
      </w:r>
      <w:proofErr w:type="spellEnd"/>
      <w:r w:rsidRPr="001F76A8">
        <w:rPr>
          <w:b w:val="0"/>
        </w:rPr>
        <w:t xml:space="preserve"> nor </w:t>
      </w:r>
      <w:proofErr w:type="spellStart"/>
      <w:r w:rsidRPr="001F76A8">
        <w:rPr>
          <w:rStyle w:val="CodeCharacter"/>
          <w:b w:val="0"/>
        </w:rPr>
        <w:t>clipped_to</w:t>
      </w:r>
      <w:proofErr w:type="spellEnd"/>
      <w:r w:rsidRPr="001F76A8">
        <w:rPr>
          <w:rStyle w:val="CodeCharacter"/>
          <w:b w:val="0"/>
        </w:rPr>
        <w:t xml:space="preserve"> </w:t>
      </w:r>
      <w:r w:rsidRPr="001F76A8">
        <w:rPr>
          <w:b w:val="0"/>
        </w:rPr>
        <w:t>attribute</w:t>
      </w:r>
      <w:r w:rsidR="001F76A8">
        <w:rPr>
          <w:b w:val="0"/>
        </w:rPr>
        <w:t>.</w:t>
      </w:r>
      <w:r w:rsidRPr="001F76A8">
        <w:rPr>
          <w:b w:val="0"/>
        </w:rPr>
        <w:t>)</w:t>
      </w:r>
      <w:r w:rsidR="001F76A8">
        <w:rPr>
          <w:b w:val="0"/>
        </w:rPr>
        <w:t xml:space="preserve"> </w:t>
      </w:r>
    </w:p>
    <w:bookmarkStart w:id="1237" w:name="_Ref157612317"/>
    <w:p w14:paraId="6B28B7FF" w14:textId="3648BC7A" w:rsidR="00FC68DB" w:rsidRPr="00F37191" w:rsidRDefault="00D860C8" w:rsidP="00983E80">
      <w:pPr>
        <w:pStyle w:val="Listenabsatz"/>
        <w:keepNext/>
        <w:numPr>
          <w:ilvl w:val="0"/>
          <w:numId w:val="21"/>
        </w:numPr>
        <w:tabs>
          <w:tab w:val="clear" w:pos="403"/>
        </w:tabs>
        <w:spacing w:line="240" w:lineRule="auto"/>
        <w:ind w:left="357" w:hanging="357"/>
        <w:contextualSpacing w:val="0"/>
        <w:jc w:val="left"/>
      </w:pPr>
      <w:r>
        <w:rPr>
          <w:noProof/>
        </w:rPr>
        <mc:AlternateContent>
          <mc:Choice Requires="wpg">
            <w:drawing>
              <wp:anchor distT="0" distB="0" distL="114300" distR="114300" simplePos="0" relativeHeight="251761152" behindDoc="0" locked="0" layoutInCell="1" allowOverlap="1" wp14:anchorId="2D15EF2B" wp14:editId="0DC1BC02">
                <wp:simplePos x="0" y="0"/>
                <wp:positionH relativeFrom="margin">
                  <wp:align>center</wp:align>
                </wp:positionH>
                <wp:positionV relativeFrom="paragraph">
                  <wp:posOffset>313055</wp:posOffset>
                </wp:positionV>
                <wp:extent cx="1316990" cy="894715"/>
                <wp:effectExtent l="8255" t="12700" r="8255" b="6985"/>
                <wp:wrapTopAndBottom/>
                <wp:docPr id="2188" name="Group 4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16990" cy="894715"/>
                          <a:chOff x="0" y="0"/>
                          <a:chExt cx="40993" cy="27851"/>
                        </a:xfrm>
                      </wpg:grpSpPr>
                      <wps:wsp>
                        <wps:cNvPr id="2189" name="Freeform: Shape 43"/>
                        <wps:cNvSpPr>
                          <a:spLocks/>
                        </wps:cNvSpPr>
                        <wps:spPr bwMode="auto">
                          <a:xfrm>
                            <a:off x="12009" y="0"/>
                            <a:ext cx="16233" cy="27851"/>
                          </a:xfrm>
                          <a:custGeom>
                            <a:avLst/>
                            <a:gdLst>
                              <a:gd name="T0" fmla="*/ 0 w 1623317"/>
                              <a:gd name="T1" fmla="*/ 0 h 3554858"/>
                              <a:gd name="T2" fmla="*/ 1623317 w 1623317"/>
                              <a:gd name="T3" fmla="*/ 0 h 3554858"/>
                              <a:gd name="T4" fmla="*/ 1623317 w 1623317"/>
                              <a:gd name="T5" fmla="*/ 511151 h 3554858"/>
                              <a:gd name="T6" fmla="*/ 1130158 w 1623317"/>
                              <a:gd name="T7" fmla="*/ 511151 h 3554858"/>
                              <a:gd name="T8" fmla="*/ 1130158 w 1623317"/>
                              <a:gd name="T9" fmla="*/ 2785170 h 3554858"/>
                              <a:gd name="T10" fmla="*/ 565079 w 1623317"/>
                              <a:gd name="T11" fmla="*/ 2785170 h 3554858"/>
                              <a:gd name="T12" fmla="*/ 565079 w 1623317"/>
                              <a:gd name="T13" fmla="*/ 511151 h 3554858"/>
                              <a:gd name="T14" fmla="*/ 0 w 1623317"/>
                              <a:gd name="T15" fmla="*/ 511151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190" name="Group 44"/>
                        <wpg:cNvGrpSpPr>
                          <a:grpSpLocks/>
                        </wpg:cNvGrpSpPr>
                        <wpg:grpSpPr bwMode="auto">
                          <a:xfrm>
                            <a:off x="0" y="5727"/>
                            <a:ext cx="40993" cy="5060"/>
                            <a:chOff x="0" y="5727"/>
                            <a:chExt cx="40993" cy="5059"/>
                          </a:xfrm>
                        </wpg:grpSpPr>
                        <wps:wsp>
                          <wps:cNvPr id="2191" name="Rectangle 45"/>
                          <wps:cNvSpPr>
                            <a:spLocks noChangeArrowheads="1"/>
                          </wps:cNvSpPr>
                          <wps:spPr bwMode="auto">
                            <a:xfrm>
                              <a:off x="0" y="5727"/>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2" name="Rectangle 46"/>
                          <wps:cNvSpPr>
                            <a:spLocks noChangeArrowheads="1"/>
                          </wps:cNvSpPr>
                          <wps:spPr bwMode="auto">
                            <a:xfrm>
                              <a:off x="24375" y="5975"/>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93" name="Group 47"/>
                        <wpg:cNvGrpSpPr>
                          <a:grpSpLocks/>
                        </wpg:cNvGrpSpPr>
                        <wpg:grpSpPr bwMode="auto">
                          <a:xfrm>
                            <a:off x="0" y="11309"/>
                            <a:ext cx="40993" cy="5060"/>
                            <a:chOff x="0" y="11309"/>
                            <a:chExt cx="40993" cy="5059"/>
                          </a:xfrm>
                        </wpg:grpSpPr>
                        <wps:wsp>
                          <wps:cNvPr id="2194" name="Rectangle 48"/>
                          <wps:cNvSpPr>
                            <a:spLocks noChangeArrowheads="1"/>
                          </wps:cNvSpPr>
                          <wps:spPr bwMode="auto">
                            <a:xfrm>
                              <a:off x="0" y="11309"/>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5" name="Rectangle 49"/>
                          <wps:cNvSpPr>
                            <a:spLocks noChangeArrowheads="1"/>
                          </wps:cNvSpPr>
                          <wps:spPr bwMode="auto">
                            <a:xfrm>
                              <a:off x="24375" y="1155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196" name="Freeform: Shape 62"/>
                        <wps:cNvSpPr>
                          <a:spLocks/>
                        </wps:cNvSpPr>
                        <wps:spPr bwMode="auto">
                          <a:xfrm>
                            <a:off x="0" y="16802"/>
                            <a:ext cx="16618" cy="4811"/>
                          </a:xfrm>
                          <a:custGeom>
                            <a:avLst/>
                            <a:gdLst>
                              <a:gd name="T0" fmla="*/ 0 w 1661845"/>
                              <a:gd name="T1" fmla="*/ 0 h 481167"/>
                              <a:gd name="T2" fmla="*/ 1583501 w 1661845"/>
                              <a:gd name="T3" fmla="*/ 0 h 481167"/>
                              <a:gd name="T4" fmla="*/ 1555129 w 1661845"/>
                              <a:gd name="T5" fmla="*/ 15451 h 481167"/>
                              <a:gd name="T6" fmla="*/ 1661845 w 1661845"/>
                              <a:gd name="T7" fmla="*/ 56475 h 481167"/>
                              <a:gd name="T8" fmla="*/ 1661845 w 1661845"/>
                              <a:gd name="T9" fmla="*/ 108230 h 481167"/>
                              <a:gd name="T10" fmla="*/ 1555129 w 1661845"/>
                              <a:gd name="T11" fmla="*/ 166346 h 481167"/>
                              <a:gd name="T12" fmla="*/ 1661845 w 1661845"/>
                              <a:gd name="T13" fmla="*/ 199311 h 481167"/>
                              <a:gd name="T14" fmla="*/ 1661845 w 1661845"/>
                              <a:gd name="T15" fmla="*/ 237617 h 481167"/>
                              <a:gd name="T16" fmla="*/ 1544301 w 1661845"/>
                              <a:gd name="T17" fmla="*/ 301630 h 481167"/>
                              <a:gd name="T18" fmla="*/ 1661845 w 1661845"/>
                              <a:gd name="T19" fmla="*/ 343992 h 481167"/>
                              <a:gd name="T20" fmla="*/ 1661845 w 1661845"/>
                              <a:gd name="T21" fmla="*/ 380897 h 481167"/>
                              <a:gd name="T22" fmla="*/ 1555129 w 1661845"/>
                              <a:gd name="T23" fmla="*/ 439013 h 481167"/>
                              <a:gd name="T24" fmla="*/ 1661845 w 1661845"/>
                              <a:gd name="T25" fmla="*/ 480037 h 481167"/>
                              <a:gd name="T26" fmla="*/ 1661845 w 1661845"/>
                              <a:gd name="T27" fmla="*/ 481167 h 481167"/>
                              <a:gd name="T28" fmla="*/ 0 w 1661845"/>
                              <a:gd name="T29" fmla="*/ 481167 h 481167"/>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0" t="0" r="r" b="b"/>
                            <a:pathLst>
                              <a:path w="1661845" h="481167">
                                <a:moveTo>
                                  <a:pt x="0" y="0"/>
                                </a:moveTo>
                                <a:lnTo>
                                  <a:pt x="1583501" y="0"/>
                                </a:lnTo>
                                <a:lnTo>
                                  <a:pt x="1555129" y="15451"/>
                                </a:lnTo>
                                <a:lnTo>
                                  <a:pt x="1661845" y="56475"/>
                                </a:lnTo>
                                <a:lnTo>
                                  <a:pt x="1661845" y="108230"/>
                                </a:lnTo>
                                <a:lnTo>
                                  <a:pt x="1555129" y="166346"/>
                                </a:lnTo>
                                <a:lnTo>
                                  <a:pt x="1661845" y="199311"/>
                                </a:lnTo>
                                <a:lnTo>
                                  <a:pt x="1661845" y="237617"/>
                                </a:lnTo>
                                <a:lnTo>
                                  <a:pt x="1544301" y="301630"/>
                                </a:lnTo>
                                <a:lnTo>
                                  <a:pt x="1661845" y="343992"/>
                                </a:lnTo>
                                <a:lnTo>
                                  <a:pt x="1661845" y="380897"/>
                                </a:lnTo>
                                <a:lnTo>
                                  <a:pt x="1555129" y="439013"/>
                                </a:lnTo>
                                <a:lnTo>
                                  <a:pt x="1661845" y="480037"/>
                                </a:lnTo>
                                <a:lnTo>
                                  <a:pt x="1661845" y="481167"/>
                                </a:lnTo>
                                <a:lnTo>
                                  <a:pt x="0" y="481167"/>
                                </a:lnTo>
                                <a:lnTo>
                                  <a:pt x="0"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7" name="Freeform: Shape 61"/>
                        <wps:cNvSpPr>
                          <a:spLocks/>
                        </wps:cNvSpPr>
                        <wps:spPr bwMode="auto">
                          <a:xfrm>
                            <a:off x="24375" y="17050"/>
                            <a:ext cx="16618" cy="4811"/>
                          </a:xfrm>
                          <a:custGeom>
                            <a:avLst/>
                            <a:gdLst>
                              <a:gd name="T0" fmla="*/ 97369 w 1661845"/>
                              <a:gd name="T1" fmla="*/ 0 h 481167"/>
                              <a:gd name="T2" fmla="*/ 1661845 w 1661845"/>
                              <a:gd name="T3" fmla="*/ 0 h 481167"/>
                              <a:gd name="T4" fmla="*/ 1661845 w 1661845"/>
                              <a:gd name="T5" fmla="*/ 481167 h 481167"/>
                              <a:gd name="T6" fmla="*/ 38725 w 1661845"/>
                              <a:gd name="T7" fmla="*/ 481167 h 481167"/>
                              <a:gd name="T8" fmla="*/ 135110 w 1661845"/>
                              <a:gd name="T9" fmla="*/ 444115 h 481167"/>
                              <a:gd name="T10" fmla="*/ 0 w 1661845"/>
                              <a:gd name="T11" fmla="*/ 370537 h 481167"/>
                              <a:gd name="T12" fmla="*/ 0 w 1661845"/>
                              <a:gd name="T13" fmla="*/ 359327 h 481167"/>
                              <a:gd name="T14" fmla="*/ 145937 w 1661845"/>
                              <a:gd name="T15" fmla="*/ 306732 h 481167"/>
                              <a:gd name="T16" fmla="*/ 0 w 1661845"/>
                              <a:gd name="T17" fmla="*/ 227256 h 481167"/>
                              <a:gd name="T18" fmla="*/ 0 w 1661845"/>
                              <a:gd name="T19" fmla="*/ 213184 h 481167"/>
                              <a:gd name="T20" fmla="*/ 135110 w 1661845"/>
                              <a:gd name="T21" fmla="*/ 171448 h 481167"/>
                              <a:gd name="T22" fmla="*/ 0 w 1661845"/>
                              <a:gd name="T23" fmla="*/ 97870 h 481167"/>
                              <a:gd name="T24" fmla="*/ 0 w 1661845"/>
                              <a:gd name="T25" fmla="*/ 72492 h 481167"/>
                              <a:gd name="T26" fmla="*/ 135110 w 1661845"/>
                              <a:gd name="T27" fmla="*/ 20553 h 481167"/>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1661845" h="481167">
                                <a:moveTo>
                                  <a:pt x="97369" y="0"/>
                                </a:moveTo>
                                <a:lnTo>
                                  <a:pt x="1661845" y="0"/>
                                </a:lnTo>
                                <a:lnTo>
                                  <a:pt x="1661845" y="481167"/>
                                </a:lnTo>
                                <a:lnTo>
                                  <a:pt x="38725" y="481167"/>
                                </a:lnTo>
                                <a:lnTo>
                                  <a:pt x="135110" y="444115"/>
                                </a:lnTo>
                                <a:lnTo>
                                  <a:pt x="0" y="370537"/>
                                </a:lnTo>
                                <a:lnTo>
                                  <a:pt x="0" y="359327"/>
                                </a:lnTo>
                                <a:lnTo>
                                  <a:pt x="145937" y="306732"/>
                                </a:lnTo>
                                <a:lnTo>
                                  <a:pt x="0" y="227256"/>
                                </a:lnTo>
                                <a:lnTo>
                                  <a:pt x="0" y="213184"/>
                                </a:lnTo>
                                <a:lnTo>
                                  <a:pt x="135110" y="171448"/>
                                </a:lnTo>
                                <a:lnTo>
                                  <a:pt x="0" y="97870"/>
                                </a:lnTo>
                                <a:lnTo>
                                  <a:pt x="0" y="72492"/>
                                </a:lnTo>
                                <a:lnTo>
                                  <a:pt x="135110" y="20553"/>
                                </a:lnTo>
                                <a:lnTo>
                                  <a:pt x="97369"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E272D08" id="Group 481" o:spid="_x0000_s1026" style="position:absolute;margin-left:0;margin-top:24.65pt;width:103.7pt;height:70.45pt;z-index:251761152;mso-position-horizontal:center;mso-position-horizontal-relative:margin;mso-width-relative:margin;mso-height-relative:margin" coordsize="40993,27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">
                <v:shape id="Freeform: Shape 43" o:spid="_x0000_s1027" style="position:absolute;left:12009;width:16233;height:27851;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" path="m,l1623317,r,652409l1130158,652409r,2902449l565079,3554858r,-2902449l,652409,,xe" fillcolor="#729fcf" strokecolor="#1f4d78 [1604]" strokeweight="1pt">
                  <v:stroke joinstyle="miter"/>
                  <v:path arrowok="t" o:connecttype="custom" o:connectlocs="0,0;16233,0;16233,4005;11301,4005;11301,21821;5651,21821;5651,4005;0,4005" o:connectangles="0,0,0,0,0,0,0,0"/>
                </v:shape>
                <v:group id="Group 44" o:spid="_x0000_s1028" style="position:absolute;top:5727;width:40993;height:5060" coordorigin=",572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">
                  <v:rect id="Rectangle 45" o:spid="_x0000_s1029" style="position:absolute;top:572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" fillcolor="#272727 [2749]" strokecolor="#1f4d78 [1604]" strokeweight="1pt">
                    <v:fill r:id="rId91" o:title="" color2="white [3212]" type="pattern"/>
                  </v:rect>
                  <v:rect id="Rectangle 46" o:spid="_x0000_s1030" style="position:absolute;left:24375;top:597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" fillcolor="#272727 [2749]" strokecolor="#1f4d78 [1604]" strokeweight="1pt">
                    <v:fill r:id="rId91" o:title="" color2="white [3212]" type="pattern"/>
                  </v:rect>
                </v:group>
                <v:group id="Group 47" o:spid="_x0000_s1031" style="position:absolute;top:11309;width:40993;height:5060" coordorigin=",1130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">
                  <v:rect id="Rectangle 48" o:spid="_x0000_s1032" style="position:absolute;top:1130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" fillcolor="#272727 [2749]" strokecolor="#1f4d78 [1604]" strokeweight="1pt">
                    <v:fill r:id="rId92" o:title="" color2="white [3212]" type="pattern"/>
                  </v:rect>
                  <v:rect id="Rectangle 49" o:spid="_x0000_s1033" style="position:absolute;left:24375;top:1155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" fillcolor="#272727 [2749]" strokecolor="#1f4d78 [1604]" strokeweight="1pt">
                    <v:fill r:id="rId92" o:title="" color2="white [3212]" type="pattern"/>
                  </v:rect>
                </v:group>
                <v:shape id="Freeform: Shape 62" o:spid="_x0000_s1034" style="position:absolute;top:16802;width:16618;height:4811;visibility:visible;mso-wrap-style:square;v-text-anchor:middle" coordsize="1661845,481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" path="m,l1583501,r-28372,15451l1661845,56475r,51755l1555129,166346r106716,32965l1661845,237617r-117544,64013l1661845,343992r,36905l1555129,439013r106716,41024l1661845,481167,,481167,,xe" fillcolor="#272727 [2749]" strokecolor="#1f4d78 [1604]" strokeweight="1pt">
                  <v:fill r:id="rId91" o:title="" color2="white [3212]" type="pattern"/>
                  <v:stroke joinstyle="miter"/>
                  <v:path arrowok="t" o:connecttype="custom" o:connectlocs="0,0;15835,0;15551,154;16618,565;16618,1082;15551,1663;16618,1993;16618,2376;15443,3016;16618,3439;16618,3808;15551,4390;16618,4800;16618,4811;0,4811" o:connectangles="0,0,0,0,0,0,0,0,0,0,0,0,0,0,0"/>
                </v:shape>
                <v:shape id="Freeform: Shape 61" o:spid="_x0000_s1035" style="position:absolute;left:24375;top:17050;width:16618;height:4811;visibility:visible;mso-wrap-style:square;v-text-anchor:middle" coordsize="1661845,481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" path="m97369,l1661845,r,481167l38725,481167r96385,-37052l,370537,,359327,145937,306732,,227256,,213184,135110,171448,,97870,,72492,135110,20553,97369,xe" fillcolor="#272727 [2749]" strokecolor="#1f4d78 [1604]" strokeweight="1pt">
                  <v:fill r:id="rId91" o:title="" color2="white [3212]" type="pattern"/>
                  <v:stroke joinstyle="miter"/>
                  <v:path arrowok="t" o:connecttype="custom" o:connectlocs="974,0;16618,0;16618,4811;387,4811;1351,4441;0,3705;0,3593;1459,3067;0,2272;0,2132;1351,1714;0,979;0,725;1351,206" o:connectangles="0,0,0,0,0,0,0,0,0,0,0,0,0,0"/>
                </v:shape>
                <w10:wrap type="topAndBottom" anchorx="margin"/>
              </v:group>
            </w:pict>
          </mc:Fallback>
        </mc:AlternateContent>
      </w:r>
      <w:r w:rsidR="00FC68DB" w:rsidRPr="00F37191">
        <w:t>Screw (screwed to the last sheet)</w:t>
      </w:r>
      <w:r w:rsidR="00A47F66">
        <w:t xml:space="preserve">, see </w:t>
      </w:r>
      <w:r w:rsidR="00A47F66">
        <w:fldChar w:fldCharType="begin"/>
      </w:r>
      <w:r w:rsidR="00A47F66">
        <w:instrText xml:space="preserve"> REF _Ref3568964 \h </w:instrText>
      </w:r>
      <w:r w:rsidR="00A47F66">
        <w:fldChar w:fldCharType="separate"/>
      </w:r>
      <w:r w:rsidR="00AA4518" w:rsidRPr="00F37191">
        <w:t xml:space="preserve">Figure </w:t>
      </w:r>
      <w:r w:rsidR="00AA4518">
        <w:rPr>
          <w:noProof/>
        </w:rPr>
        <w:t>24</w:t>
      </w:r>
      <w:r w:rsidR="00A47F66">
        <w:fldChar w:fldCharType="end"/>
      </w:r>
      <w:r w:rsidR="00FC68DB" w:rsidRPr="00F37191">
        <w:t>:</w:t>
      </w:r>
      <w:bookmarkEnd w:id="1237"/>
      <w:r w:rsidR="00A47F66">
        <w:t xml:space="preserve"> </w:t>
      </w:r>
    </w:p>
    <w:p w14:paraId="14279392" w14:textId="4B3BD602" w:rsidR="00FC68DB" w:rsidRPr="00F37191" w:rsidRDefault="00FC68DB" w:rsidP="00983E80">
      <w:pPr>
        <w:pStyle w:val="Beschriftung"/>
        <w:spacing w:before="60"/>
      </w:pPr>
      <w:bookmarkStart w:id="1238" w:name="_Ref3568964"/>
      <w:bookmarkStart w:id="1239" w:name="_Toc3557103"/>
      <w:bookmarkStart w:id="1240" w:name="_Toc34747354"/>
      <w:bookmarkStart w:id="1241" w:name="_Toc76030547"/>
      <w:bookmarkStart w:id="1242" w:name="_Toc94530833"/>
      <w:bookmarkStart w:id="1243" w:name="_Toc101428230"/>
      <w:bookmarkStart w:id="1244" w:name="_Toc159022729"/>
      <w:r w:rsidRPr="00F37191">
        <w:t xml:space="preserve">Figure </w:t>
      </w:r>
      <w:r w:rsidRPr="00F37191">
        <w:fldChar w:fldCharType="begin"/>
      </w:r>
      <w:r w:rsidRPr="00F37191">
        <w:instrText xml:space="preserve"> SEQ Figure \* ARABIC </w:instrText>
      </w:r>
      <w:r w:rsidRPr="00F37191">
        <w:fldChar w:fldCharType="separate"/>
      </w:r>
      <w:r w:rsidR="00AA4518">
        <w:rPr>
          <w:noProof/>
        </w:rPr>
        <w:t>24</w:t>
      </w:r>
      <w:r w:rsidRPr="00F37191">
        <w:fldChar w:fldCharType="end"/>
      </w:r>
      <w:bookmarkEnd w:id="1238"/>
      <w:r w:rsidR="0019077F" w:rsidRPr="00F37191">
        <w:t xml:space="preserve"> —</w:t>
      </w:r>
      <w:r w:rsidRPr="00F37191">
        <w:t xml:space="preserve"> Screw</w:t>
      </w:r>
      <w:bookmarkEnd w:id="1239"/>
      <w:bookmarkEnd w:id="1240"/>
      <w:bookmarkEnd w:id="1241"/>
      <w:bookmarkEnd w:id="1242"/>
      <w:bookmarkEnd w:id="1243"/>
      <w:bookmarkEnd w:id="1244"/>
    </w:p>
    <w:p w14:paraId="4D550B19" w14:textId="6CF1A3D1" w:rsidR="00FC68DB" w:rsidRPr="00F37191" w:rsidRDefault="00771813" w:rsidP="001A2A7F">
      <w:pPr>
        <w:pStyle w:val="Example"/>
        <w:keepNext/>
      </w:pPr>
      <w:r>
        <w:t>Example</w:t>
      </w:r>
      <w:r w:rsidR="00FC68DB" w:rsidRPr="00F37191">
        <w:t xml:space="preserve"> </w:t>
      </w:r>
    </w:p>
    <w:p w14:paraId="1FF084C6" w14:textId="77777777" w:rsidR="00FC68DB" w:rsidRPr="00F37191" w:rsidRDefault="00FC68DB" w:rsidP="00603748">
      <w:pPr>
        <w:pStyle w:val="XMLCode"/>
        <w:keepNext/>
        <w:ind w:firstLine="0"/>
        <w:rPr>
          <w:lang w:val="en-GB"/>
        </w:rPr>
      </w:pPr>
      <w:r w:rsidRPr="00F37191">
        <w:rPr>
          <w:lang w:val="en-GB"/>
        </w:rPr>
        <w:t xml:space="preserve">&lt;connection_0d label="SCREW_139"&gt; </w:t>
      </w:r>
    </w:p>
    <w:p w14:paraId="69226F5A" w14:textId="77777777" w:rsidR="00FC68DB" w:rsidRPr="00F37191" w:rsidRDefault="00FC68DB" w:rsidP="00603748">
      <w:pPr>
        <w:pStyle w:val="XMLCode"/>
        <w:keepNext/>
        <w:ind w:firstLine="0"/>
        <w:rPr>
          <w:lang w:val="en-GB"/>
        </w:rPr>
      </w:pPr>
      <w:r w:rsidRPr="00F37191">
        <w:rPr>
          <w:lang w:val="en-GB"/>
        </w:rPr>
        <w:t xml:space="preserve">    &lt;</w:t>
      </w:r>
      <w:proofErr w:type="spellStart"/>
      <w:r w:rsidRPr="00F37191">
        <w:rPr>
          <w:lang w:val="en-GB"/>
        </w:rPr>
        <w:t>threaded_connection</w:t>
      </w:r>
      <w:proofErr w:type="spellEnd"/>
      <w:r w:rsidRPr="00F37191">
        <w:rPr>
          <w:lang w:val="en-GB"/>
        </w:rPr>
        <w:t xml:space="preserve"> diameter="10.0" length="50.0" </w:t>
      </w:r>
      <w:r w:rsidRPr="00F37191">
        <w:rPr>
          <w:lang w:val="en-GB"/>
        </w:rPr>
        <w:br/>
        <w:t xml:space="preserve">         </w:t>
      </w:r>
      <w:proofErr w:type="spellStart"/>
      <w:r w:rsidRPr="00F37191">
        <w:rPr>
          <w:lang w:val="en-GB"/>
        </w:rPr>
        <w:t>head_diameter</w:t>
      </w:r>
      <w:proofErr w:type="spellEnd"/>
      <w:r w:rsidRPr="00F37191">
        <w:rPr>
          <w:lang w:val="en-GB"/>
        </w:rPr>
        <w:t xml:space="preserve">="16.0" </w:t>
      </w:r>
      <w:proofErr w:type="spellStart"/>
      <w:r w:rsidRPr="00F37191">
        <w:rPr>
          <w:lang w:val="en-GB"/>
        </w:rPr>
        <w:t>head_height</w:t>
      </w:r>
      <w:proofErr w:type="spellEnd"/>
      <w:r w:rsidRPr="00F37191">
        <w:rPr>
          <w:lang w:val="en-GB"/>
        </w:rPr>
        <w:t xml:space="preserve">="5" </w:t>
      </w:r>
      <w:proofErr w:type="spellStart"/>
      <w:r w:rsidRPr="00F37191">
        <w:rPr>
          <w:lang w:val="en-GB"/>
        </w:rPr>
        <w:t>thread_length</w:t>
      </w:r>
      <w:proofErr w:type="spellEnd"/>
      <w:r w:rsidRPr="00F37191">
        <w:rPr>
          <w:lang w:val="en-GB"/>
        </w:rPr>
        <w:t xml:space="preserve">="35" </w:t>
      </w:r>
      <w:r w:rsidRPr="00F37191">
        <w:rPr>
          <w:lang w:val="en-GB"/>
        </w:rPr>
        <w:br/>
        <w:t xml:space="preserve">         torque="80" angle="30" pretension="1200" </w:t>
      </w:r>
      <w:proofErr w:type="spellStart"/>
      <w:r w:rsidRPr="00F37191">
        <w:rPr>
          <w:lang w:val="en-GB"/>
        </w:rPr>
        <w:t>part_code</w:t>
      </w:r>
      <w:proofErr w:type="spellEnd"/>
      <w:r w:rsidRPr="00F37191">
        <w:rPr>
          <w:lang w:val="en-GB"/>
        </w:rPr>
        <w:t>="M10x50 12.9" &gt;</w:t>
      </w:r>
    </w:p>
    <w:p w14:paraId="6916BE36" w14:textId="77777777" w:rsidR="00FC68DB" w:rsidRPr="002F1E02" w:rsidRDefault="00FC68DB" w:rsidP="00603748">
      <w:pPr>
        <w:pStyle w:val="XMLCode"/>
        <w:keepNext/>
        <w:ind w:firstLine="0"/>
      </w:pPr>
      <w:r w:rsidRPr="00F37191">
        <w:rPr>
          <w:lang w:val="en-GB"/>
        </w:rPr>
        <w:t xml:space="preserve">        </w:t>
      </w:r>
      <w:r w:rsidRPr="002F1E02">
        <w:t>&lt;</w:t>
      </w:r>
      <w:proofErr w:type="spellStart"/>
      <w:r w:rsidRPr="002F1E02">
        <w:t>normal_direction</w:t>
      </w:r>
      <w:proofErr w:type="spellEnd"/>
      <w:r w:rsidRPr="002F1E02">
        <w:t xml:space="preserve"> x="0" y="0" z="-10"/&gt;</w:t>
      </w:r>
    </w:p>
    <w:p w14:paraId="288C1AC0" w14:textId="77777777" w:rsidR="00FC68DB" w:rsidRPr="00F37191" w:rsidRDefault="00FC68DB" w:rsidP="00603748">
      <w:pPr>
        <w:pStyle w:val="XMLCode"/>
        <w:keepNext/>
        <w:ind w:firstLine="0"/>
        <w:rPr>
          <w:lang w:val="en-GB"/>
        </w:rPr>
      </w:pPr>
      <w:r w:rsidRPr="002F1E02">
        <w:t xml:space="preserve">        </w:t>
      </w:r>
      <w:r w:rsidRPr="00F37191">
        <w:rPr>
          <w:lang w:val="en-GB"/>
        </w:rPr>
        <w:t>&lt;screw base="3"/&gt;</w:t>
      </w:r>
    </w:p>
    <w:p w14:paraId="21EAF844" w14:textId="77777777" w:rsidR="00FC68DB" w:rsidRPr="00F37191" w:rsidRDefault="00FC68DB" w:rsidP="00603748">
      <w:pPr>
        <w:pStyle w:val="XMLCode"/>
        <w:keepNext/>
        <w:ind w:firstLine="0"/>
        <w:rPr>
          <w:lang w:val="en-GB"/>
        </w:rPr>
      </w:pPr>
      <w:r w:rsidRPr="00F37191">
        <w:rPr>
          <w:lang w:val="en-GB"/>
        </w:rPr>
        <w:t xml:space="preserve">    &lt;/</w:t>
      </w:r>
      <w:proofErr w:type="spellStart"/>
      <w:r w:rsidRPr="00F37191">
        <w:rPr>
          <w:lang w:val="en-GB"/>
        </w:rPr>
        <w:t>threaded_connection</w:t>
      </w:r>
      <w:proofErr w:type="spellEnd"/>
      <w:r w:rsidRPr="00F37191">
        <w:rPr>
          <w:lang w:val="en-GB"/>
        </w:rPr>
        <w:t>&gt;</w:t>
      </w:r>
    </w:p>
    <w:p w14:paraId="4E430B3D" w14:textId="77C8A95F" w:rsidR="00FC68DB" w:rsidRPr="00F37191" w:rsidRDefault="00603748" w:rsidP="00603748">
      <w:pPr>
        <w:pStyle w:val="XMLCode"/>
        <w:keepNext/>
        <w:ind w:firstLine="0"/>
        <w:rPr>
          <w:lang w:val="en-GB"/>
        </w:rPr>
      </w:pPr>
      <w:r w:rsidRPr="00F37191">
        <w:rPr>
          <w:lang w:val="en-GB"/>
        </w:rPr>
        <w:t xml:space="preserve">    </w:t>
      </w:r>
      <w:r w:rsidR="00FC68DB" w:rsidRPr="00F37191">
        <w:rPr>
          <w:lang w:val="en-GB"/>
        </w:rPr>
        <w:t>&lt;loc&gt; 1500.3809  838.75885  730.6529 &lt;/loc&gt;</w:t>
      </w:r>
    </w:p>
    <w:p w14:paraId="7D130863" w14:textId="77777777" w:rsidR="00FC68DB" w:rsidRPr="00F37191" w:rsidRDefault="00FC68DB" w:rsidP="00603748">
      <w:pPr>
        <w:pStyle w:val="XMLCode"/>
        <w:keepNext/>
        <w:ind w:firstLine="0"/>
        <w:rPr>
          <w:lang w:val="en-GB"/>
        </w:rPr>
      </w:pPr>
      <w:r w:rsidRPr="00F37191">
        <w:rPr>
          <w:lang w:val="en-GB"/>
        </w:rPr>
        <w:t xml:space="preserve">    &lt;appdata&gt;</w:t>
      </w:r>
    </w:p>
    <w:p w14:paraId="5E35A703" w14:textId="6D0A4AAA" w:rsidR="00FC68DB" w:rsidRPr="00F37191" w:rsidRDefault="00603748" w:rsidP="00603748">
      <w:pPr>
        <w:pStyle w:val="XMLCode"/>
        <w:keepNext/>
        <w:ind w:firstLine="0"/>
        <w:rPr>
          <w:lang w:val="en-GB"/>
        </w:rPr>
      </w:pPr>
      <w:r w:rsidRPr="00F37191">
        <w:rPr>
          <w:lang w:val="en-GB"/>
        </w:rPr>
        <w:t xml:space="preserve">    </w:t>
      </w:r>
      <w:r w:rsidR="00FC68DB" w:rsidRPr="00F37191">
        <w:rPr>
          <w:lang w:val="en-GB"/>
        </w:rPr>
        <w:t xml:space="preserve">    ...</w:t>
      </w:r>
    </w:p>
    <w:p w14:paraId="4B551167" w14:textId="77777777" w:rsidR="00FC68DB" w:rsidRPr="00F37191" w:rsidRDefault="00FC68DB" w:rsidP="00603748">
      <w:pPr>
        <w:pStyle w:val="XMLCode"/>
        <w:keepNext/>
        <w:ind w:firstLine="0"/>
        <w:rPr>
          <w:lang w:val="en-GB"/>
        </w:rPr>
      </w:pPr>
      <w:r w:rsidRPr="00F37191">
        <w:rPr>
          <w:lang w:val="en-GB"/>
        </w:rPr>
        <w:t xml:space="preserve">    &lt;/appdata&gt;</w:t>
      </w:r>
    </w:p>
    <w:p w14:paraId="4CAC8F91" w14:textId="01D7753C" w:rsidR="00FC68DB" w:rsidRPr="00F37191" w:rsidRDefault="00FC68DB" w:rsidP="00603748">
      <w:pPr>
        <w:pStyle w:val="XMLCode"/>
        <w:spacing w:before="120" w:after="120"/>
        <w:ind w:firstLine="0"/>
        <w:rPr>
          <w:lang w:val="en-GB"/>
        </w:rPr>
      </w:pPr>
      <w:r w:rsidRPr="00F37191">
        <w:rPr>
          <w:lang w:val="en-GB"/>
        </w:rPr>
        <w:t>&lt;/connection_0d&gt;</w:t>
      </w:r>
      <w:r w:rsidR="00A510DD">
        <w:rPr>
          <w:lang w:val="en-GB"/>
        </w:rPr>
        <w:t xml:space="preserve"> </w:t>
      </w:r>
    </w:p>
    <w:p w14:paraId="62D18376" w14:textId="014A1C39" w:rsidR="00FC68DB" w:rsidRPr="001F76A8" w:rsidRDefault="00D860C8" w:rsidP="00983E80">
      <w:pPr>
        <w:pStyle w:val="Listenabsatz"/>
        <w:keepNext/>
        <w:numPr>
          <w:ilvl w:val="0"/>
          <w:numId w:val="21"/>
        </w:numPr>
        <w:tabs>
          <w:tab w:val="clear" w:pos="403"/>
        </w:tabs>
        <w:spacing w:line="240" w:lineRule="auto"/>
        <w:ind w:left="357" w:hanging="357"/>
        <w:contextualSpacing w:val="0"/>
        <w:jc w:val="left"/>
        <w:rPr>
          <w:bCs/>
        </w:rPr>
      </w:pPr>
      <w:r>
        <w:rPr>
          <w:noProof/>
        </w:rPr>
        <mc:AlternateContent>
          <mc:Choice Requires="wpg">
            <w:drawing>
              <wp:anchor distT="0" distB="0" distL="114300" distR="114300" simplePos="0" relativeHeight="251568639" behindDoc="0" locked="0" layoutInCell="1" allowOverlap="1" wp14:anchorId="10F4B1F4" wp14:editId="0D299A24">
                <wp:simplePos x="0" y="0"/>
                <wp:positionH relativeFrom="margin">
                  <wp:align>center</wp:align>
                </wp:positionH>
                <wp:positionV relativeFrom="paragraph">
                  <wp:posOffset>313690</wp:posOffset>
                </wp:positionV>
                <wp:extent cx="1353820" cy="921385"/>
                <wp:effectExtent l="15240" t="12700" r="12065" b="8890"/>
                <wp:wrapTopAndBottom/>
                <wp:docPr id="2171" name="Group 4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53820" cy="921385"/>
                          <a:chOff x="0" y="0"/>
                          <a:chExt cx="40993" cy="31716"/>
                        </a:xfrm>
                      </wpg:grpSpPr>
                      <wps:wsp>
                        <wps:cNvPr id="2172" name="Oval 36"/>
                        <wps:cNvSpPr>
                          <a:spLocks noChangeArrowheads="1"/>
                        </wps:cNvSpPr>
                        <wps:spPr bwMode="auto">
                          <a:xfrm>
                            <a:off x="11657" y="4499"/>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3" name="Oval 37"/>
                        <wps:cNvSpPr>
                          <a:spLocks noChangeArrowheads="1"/>
                        </wps:cNvSpPr>
                        <wps:spPr bwMode="auto">
                          <a:xfrm>
                            <a:off x="26244" y="4621"/>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174" name="Group 8"/>
                        <wpg:cNvGrpSpPr>
                          <a:grpSpLocks/>
                        </wpg:cNvGrpSpPr>
                        <wpg:grpSpPr bwMode="auto">
                          <a:xfrm>
                            <a:off x="0" y="6706"/>
                            <a:ext cx="40993" cy="5060"/>
                            <a:chOff x="0" y="6706"/>
                            <a:chExt cx="40993" cy="5059"/>
                          </a:xfrm>
                        </wpg:grpSpPr>
                        <wps:wsp>
                          <wps:cNvPr id="2175" name="Rectangle 9"/>
                          <wps:cNvSpPr>
                            <a:spLocks noChangeArrowheads="1"/>
                          </wps:cNvSpPr>
                          <wps:spPr bwMode="auto">
                            <a:xfrm>
                              <a:off x="0" y="6706"/>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6" name="Rectangle 10"/>
                          <wps:cNvSpPr>
                            <a:spLocks noChangeArrowheads="1"/>
                          </wps:cNvSpPr>
                          <wps:spPr bwMode="auto">
                            <a:xfrm>
                              <a:off x="24375" y="6954"/>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77" name="Group 11"/>
                        <wpg:cNvGrpSpPr>
                          <a:grpSpLocks/>
                        </wpg:cNvGrpSpPr>
                        <wpg:grpSpPr bwMode="auto">
                          <a:xfrm>
                            <a:off x="0" y="12288"/>
                            <a:ext cx="40993" cy="5060"/>
                            <a:chOff x="0" y="12288"/>
                            <a:chExt cx="40993" cy="5059"/>
                          </a:xfrm>
                        </wpg:grpSpPr>
                        <wps:wsp>
                          <wps:cNvPr id="2178" name="Rectangle 12"/>
                          <wps:cNvSpPr>
                            <a:spLocks noChangeArrowheads="1"/>
                          </wps:cNvSpPr>
                          <wps:spPr bwMode="auto">
                            <a:xfrm>
                              <a:off x="0" y="12288"/>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9" name="Rectangle 13"/>
                          <wps:cNvSpPr>
                            <a:spLocks noChangeArrowheads="1"/>
                          </wps:cNvSpPr>
                          <wps:spPr bwMode="auto">
                            <a:xfrm>
                              <a:off x="24375" y="12536"/>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80" name="Group 14"/>
                        <wpg:cNvGrpSpPr>
                          <a:grpSpLocks/>
                        </wpg:cNvGrpSpPr>
                        <wpg:grpSpPr bwMode="auto">
                          <a:xfrm>
                            <a:off x="0" y="17781"/>
                            <a:ext cx="40993" cy="5060"/>
                            <a:chOff x="0" y="17781"/>
                            <a:chExt cx="40993" cy="5059"/>
                          </a:xfrm>
                        </wpg:grpSpPr>
                        <wps:wsp>
                          <wps:cNvPr id="2181" name="Rectangle 15"/>
                          <wps:cNvSpPr>
                            <a:spLocks noChangeArrowheads="1"/>
                          </wps:cNvSpPr>
                          <wps:spPr bwMode="auto">
                            <a:xfrm>
                              <a:off x="0" y="17781"/>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2" name="Rectangle 16"/>
                          <wps:cNvSpPr>
                            <a:spLocks noChangeArrowheads="1"/>
                          </wps:cNvSpPr>
                          <wps:spPr bwMode="auto">
                            <a:xfrm>
                              <a:off x="24375" y="1802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183" name="Freeform: Shape 17"/>
                        <wps:cNvSpPr>
                          <a:spLocks/>
                        </wps:cNvSpPr>
                        <wps:spPr bwMode="auto">
                          <a:xfrm>
                            <a:off x="10196" y="23453"/>
                            <a:ext cx="6767" cy="4372"/>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4" name="Freeform: Shape 18"/>
                        <wps:cNvSpPr>
                          <a:spLocks/>
                        </wps:cNvSpPr>
                        <wps:spPr bwMode="auto">
                          <a:xfrm flipH="1">
                            <a:off x="24200" y="23649"/>
                            <a:ext cx="6768"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5" name="Freeform: Shape 34"/>
                        <wps:cNvSpPr>
                          <a:spLocks/>
                        </wps:cNvSpPr>
                        <wps:spPr bwMode="auto">
                          <a:xfrm>
                            <a:off x="9283" y="0"/>
                            <a:ext cx="21685" cy="31716"/>
                          </a:xfrm>
                          <a:custGeom>
                            <a:avLst/>
                            <a:gdLst>
                              <a:gd name="T0" fmla="*/ 0 w 2168431"/>
                              <a:gd name="T1" fmla="*/ 0 h 3171617"/>
                              <a:gd name="T2" fmla="*/ 2168431 w 2168431"/>
                              <a:gd name="T3" fmla="*/ 0 h 3171617"/>
                              <a:gd name="T4" fmla="*/ 2168431 w 2168431"/>
                              <a:gd name="T5" fmla="*/ 565186 h 3171617"/>
                              <a:gd name="T6" fmla="*/ 1402716 w 2168431"/>
                              <a:gd name="T7" fmla="*/ 565186 h 3171617"/>
                              <a:gd name="T8" fmla="*/ 1402716 w 2168431"/>
                              <a:gd name="T9" fmla="*/ 2813199 h 3171617"/>
                              <a:gd name="T10" fmla="*/ 1399590 w 2168431"/>
                              <a:gd name="T11" fmla="*/ 2813199 h 3171617"/>
                              <a:gd name="T12" fmla="*/ 1399590 w 2168431"/>
                              <a:gd name="T13" fmla="*/ 3171617 h 3171617"/>
                              <a:gd name="T14" fmla="*/ 840466 w 2168431"/>
                              <a:gd name="T15" fmla="*/ 3171617 h 3171617"/>
                              <a:gd name="T16" fmla="*/ 840466 w 2168431"/>
                              <a:gd name="T17" fmla="*/ 2813199 h 3171617"/>
                              <a:gd name="T18" fmla="*/ 837637 w 2168431"/>
                              <a:gd name="T19" fmla="*/ 2813199 h 3171617"/>
                              <a:gd name="T20" fmla="*/ 837637 w 2168431"/>
                              <a:gd name="T21" fmla="*/ 565186 h 3171617"/>
                              <a:gd name="T22" fmla="*/ 0 w 2168431"/>
                              <a:gd name="T23" fmla="*/ 565186 h 3171617"/>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2168431" h="3171617">
                                <a:moveTo>
                                  <a:pt x="0" y="0"/>
                                </a:moveTo>
                                <a:lnTo>
                                  <a:pt x="2168431" y="0"/>
                                </a:lnTo>
                                <a:lnTo>
                                  <a:pt x="2168431" y="565186"/>
                                </a:lnTo>
                                <a:lnTo>
                                  <a:pt x="1402716" y="565186"/>
                                </a:lnTo>
                                <a:lnTo>
                                  <a:pt x="1402716" y="2813199"/>
                                </a:lnTo>
                                <a:lnTo>
                                  <a:pt x="1399590" y="2813199"/>
                                </a:lnTo>
                                <a:lnTo>
                                  <a:pt x="1399590" y="3171617"/>
                                </a:lnTo>
                                <a:lnTo>
                                  <a:pt x="840466" y="3171617"/>
                                </a:lnTo>
                                <a:lnTo>
                                  <a:pt x="840466" y="2813199"/>
                                </a:lnTo>
                                <a:lnTo>
                                  <a:pt x="837637" y="2813199"/>
                                </a:lnTo>
                                <a:lnTo>
                                  <a:pt x="837637" y="565186"/>
                                </a:lnTo>
                                <a:lnTo>
                                  <a:pt x="0" y="565186"/>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6" name="Oval 49"/>
                        <wps:cNvSpPr>
                          <a:spLocks noChangeArrowheads="1"/>
                        </wps:cNvSpPr>
                        <wps:spPr bwMode="auto">
                          <a:xfrm>
                            <a:off x="7818" y="3565"/>
                            <a:ext cx="10425" cy="5210"/>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187" name="Oval 50"/>
                        <wps:cNvSpPr>
                          <a:spLocks noChangeArrowheads="1"/>
                        </wps:cNvSpPr>
                        <wps:spPr bwMode="auto">
                          <a:xfrm>
                            <a:off x="22715" y="3476"/>
                            <a:ext cx="10426" cy="5210"/>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F635CE7" id="Group 464" o:spid="_x0000_s1026" style="position:absolute;margin-left:0;margin-top:24.7pt;width:106.6pt;height:72.55pt;z-index:251568639;mso-position-horizontal:center;mso-position-horizontal-relative:margin;mso-width-relative:margin;mso-height-relative:margin" coordsize="40993,31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">
                <v:oval id="Oval 36" o:spid="_x0000_s1027" style="position:absolute;left:11657;top:4499;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" fillcolor="#729fcf" strokecolor="#1f4d78 [1604]" strokeweight="1pt">
                  <v:stroke joinstyle="miter"/>
                </v:oval>
                <v:oval id="Oval 37" o:spid="_x0000_s1028" style="position:absolute;left:26244;top:4621;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" fillcolor="#729fcf" strokecolor="#1f4d78 [1604]" strokeweight="1pt">
                  <v:stroke joinstyle="miter"/>
                </v:oval>
                <v:group id="Group 8" o:spid="_x0000_s1029" style="position:absolute;top:6706;width:40993;height:5060" coordorigin=",6706"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">
                  <v:rect id="Rectangle 9" o:spid="_x0000_s1030" style="position:absolute;top:670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" fillcolor="#272727 [2749]" strokecolor="#1f4d78 [1604]" strokeweight="1pt">
                    <v:fill r:id="rId91" o:title="" color2="white [3212]" type="pattern"/>
                  </v:rect>
                  <v:rect id="Rectangle 10" o:spid="_x0000_s1031" style="position:absolute;left:24375;top:695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" fillcolor="#272727 [2749]" strokecolor="#1f4d78 [1604]" strokeweight="1pt">
                    <v:fill r:id="rId91" o:title="" color2="white [3212]" type="pattern"/>
                  </v:rect>
                </v:group>
                <v:group id="Group 11" o:spid="_x0000_s1032" style="position:absolute;top:12288;width:40993;height:5060" coordorigin=",12288"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">
                  <v:rect id="Rectangle 12" o:spid="_x0000_s1033" style="position:absolute;top:12288;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" fillcolor="#272727 [2749]" strokecolor="#1f4d78 [1604]" strokeweight="1pt">
                    <v:fill r:id="rId92" o:title="" color2="white [3212]" type="pattern"/>
                  </v:rect>
                  <v:rect id="Rectangle 13" o:spid="_x0000_s1034" style="position:absolute;left:24375;top:1253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" fillcolor="#272727 [2749]" strokecolor="#1f4d78 [1604]" strokeweight="1pt">
                    <v:fill r:id="rId92" o:title="" color2="white [3212]" type="pattern"/>
                  </v:rect>
                </v:group>
                <v:group id="Group 14" o:spid="_x0000_s1035" style="position:absolute;top:17781;width:40993;height:5060" coordorigin=",17781"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">
                  <v:rect id="Rectangle 15" o:spid="_x0000_s1036" style="position:absolute;top:17781;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" fillcolor="#272727 [2749]" strokecolor="#1f4d78 [1604]" strokeweight="1pt">
                    <v:fill r:id="rId91" o:title="" color2="white [3212]" type="pattern"/>
                  </v:rect>
                  <v:rect id="Rectangle 16" o:spid="_x0000_s1037" style="position:absolute;left:24375;top:1802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" fillcolor="#272727 [2749]" strokecolor="#1f4d78 [1604]" strokeweight="1pt">
                    <v:fill r:id="rId91" o:title="" color2="white [3212]" type="pattern"/>
                  </v:rect>
                </v:group>
                <v:shape id="Freeform: Shape 17" o:spid="_x0000_s1038" style="position:absolute;left:10196;top:23453;width:6767;height:4372;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2,2;6719,886;6002,1511;6719,2395;6050,2863;6767,3748;6002,4372;5923,4358;5923,4372;0,4372" o:connectangles="0,0,0,0,0,0,0,0,0,0,0,0,0"/>
                </v:shape>
                <v:shape id="Freeform: Shape 18" o:spid="_x0000_s1039" style="position:absolute;left:24200;top:23649;width:6768;height:4373;flip:x;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3,2;6720,887;6003,1511;6720,2396;6051,2864;6768,3749;6003,4373;5923,4359;5923,4373;0,4373" o:connectangles="0,0,0,0,0,0,0,0,0,0,0,0,0"/>
                </v:shape>
                <v:shape id="Freeform: Shape 34" o:spid="_x0000_s1040" style="position:absolute;left:9283;width:21685;height:31716;visibility:visible;mso-wrap-style:square;v-text-anchor:middle" coordsize="2168431,3171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" path="m,l2168431,r,565186l1402716,565186r,2248013l1399590,2813199r,358418l840466,3171617r,-358418l837637,2813199r,-2248013l,565186,,xe" fillcolor="#729fcf" strokecolor="#1f4d78 [1604]" strokeweight="1pt">
                  <v:stroke joinstyle="miter"/>
                  <v:path arrowok="t" o:connecttype="custom" o:connectlocs="0,0;21685,0;21685,5652;14028,5652;14028,28132;13996,28132;13996,31716;8405,31716;8405,28132;8377,28132;8377,5652;0,5652" o:connectangles="0,0,0,0,0,0,0,0,0,0,0,0"/>
                </v:shape>
                <v:oval id="Oval 49" o:spid="_x0000_s1041" style="position:absolute;left:7818;top:3565;width:10425;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" filled="f" strokecolor="#ff3602" strokeweight="1.5pt">
                  <v:stroke joinstyle="miter"/>
                </v:oval>
                <v:oval id="Oval 50" o:spid="_x0000_s1042" style="position:absolute;left:22715;top:3476;width:10426;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" filled="f" strokecolor="#ff3602" strokeweight="1.5pt">
                  <v:stroke joinstyle="miter"/>
                </v:oval>
                <w10:wrap type="topAndBottom" anchorx="margin"/>
              </v:group>
            </w:pict>
          </mc:Fallback>
        </mc:AlternateContent>
      </w:r>
      <w:r w:rsidR="00FC68DB" w:rsidRPr="00F37191">
        <w:t>Welded stud (with a free nut, of course)</w:t>
      </w:r>
      <w:r w:rsidR="00A47F66">
        <w:t xml:space="preserve">, see </w:t>
      </w:r>
      <w:r w:rsidR="00154A5E">
        <w:fldChar w:fldCharType="begin"/>
      </w:r>
      <w:r w:rsidR="00154A5E">
        <w:instrText xml:space="preserve"> REF _Ref157611993 \h </w:instrText>
      </w:r>
      <w:r w:rsidR="00154A5E">
        <w:fldChar w:fldCharType="separate"/>
      </w:r>
      <w:r w:rsidR="00AA4518" w:rsidRPr="00F37191">
        <w:t xml:space="preserve">Figure </w:t>
      </w:r>
      <w:r w:rsidR="00AA4518">
        <w:rPr>
          <w:noProof/>
        </w:rPr>
        <w:t>25</w:t>
      </w:r>
      <w:r w:rsidR="00154A5E">
        <w:fldChar w:fldCharType="end"/>
      </w:r>
      <w:r w:rsidR="00FC68DB" w:rsidRPr="00F37191">
        <w:t xml:space="preserve">: </w:t>
      </w:r>
    </w:p>
    <w:p w14:paraId="1AAD2088" w14:textId="685B52EF" w:rsidR="00FC68DB" w:rsidRPr="00F37191" w:rsidRDefault="00FC68DB" w:rsidP="00983E80">
      <w:pPr>
        <w:pStyle w:val="Beschriftung"/>
        <w:spacing w:before="60"/>
      </w:pPr>
      <w:bookmarkStart w:id="1245" w:name="_Ref157611993"/>
      <w:bookmarkStart w:id="1246" w:name="_Toc3557104"/>
      <w:bookmarkStart w:id="1247" w:name="_Toc34747355"/>
      <w:bookmarkStart w:id="1248" w:name="_Toc76030548"/>
      <w:bookmarkStart w:id="1249" w:name="_Toc94530834"/>
      <w:bookmarkStart w:id="1250" w:name="_Toc101428231"/>
      <w:bookmarkStart w:id="1251" w:name="_Toc159022730"/>
      <w:r w:rsidRPr="00F37191">
        <w:t xml:space="preserve">Figure </w:t>
      </w:r>
      <w:r w:rsidRPr="00F37191">
        <w:fldChar w:fldCharType="begin"/>
      </w:r>
      <w:r w:rsidRPr="00F37191">
        <w:instrText xml:space="preserve"> SEQ Figure \* ARABIC </w:instrText>
      </w:r>
      <w:r w:rsidRPr="00F37191">
        <w:fldChar w:fldCharType="separate"/>
      </w:r>
      <w:r w:rsidR="00AA4518">
        <w:rPr>
          <w:noProof/>
        </w:rPr>
        <w:t>25</w:t>
      </w:r>
      <w:r w:rsidRPr="00F37191">
        <w:fldChar w:fldCharType="end"/>
      </w:r>
      <w:bookmarkEnd w:id="1245"/>
      <w:r w:rsidR="0019077F" w:rsidRPr="00F37191">
        <w:t xml:space="preserve"> —</w:t>
      </w:r>
      <w:r w:rsidRPr="00F37191">
        <w:t xml:space="preserve"> Welded stud with free nut</w:t>
      </w:r>
      <w:bookmarkEnd w:id="1246"/>
      <w:bookmarkEnd w:id="1247"/>
      <w:bookmarkEnd w:id="1248"/>
      <w:bookmarkEnd w:id="1249"/>
      <w:bookmarkEnd w:id="1250"/>
      <w:bookmarkEnd w:id="1251"/>
    </w:p>
    <w:p w14:paraId="7EC5D300" w14:textId="0182BCC9" w:rsidR="00FC68DB" w:rsidRPr="00F37191" w:rsidRDefault="00771813" w:rsidP="00603748">
      <w:pPr>
        <w:pStyle w:val="Example"/>
        <w:keepNext/>
      </w:pPr>
      <w:r>
        <w:t>Example</w:t>
      </w:r>
      <w:r w:rsidR="004C7CD2" w:rsidRPr="00F37191">
        <w:t xml:space="preserve"> </w:t>
      </w:r>
    </w:p>
    <w:p w14:paraId="5ECAB45D" w14:textId="77777777" w:rsidR="00FC68DB" w:rsidRPr="00F37191" w:rsidRDefault="00FC68DB" w:rsidP="00603748">
      <w:pPr>
        <w:pStyle w:val="XMLCode"/>
        <w:keepNext/>
        <w:ind w:firstLine="0"/>
        <w:rPr>
          <w:lang w:val="en-GB"/>
        </w:rPr>
      </w:pPr>
      <w:r w:rsidRPr="00F37191">
        <w:rPr>
          <w:lang w:val="en-GB"/>
        </w:rPr>
        <w:t xml:space="preserve">&lt;connection_0d label="BOLT_135"&gt; </w:t>
      </w:r>
    </w:p>
    <w:p w14:paraId="51561B8B" w14:textId="231A351D" w:rsidR="00FC68DB" w:rsidRPr="00F37191" w:rsidRDefault="00FC68DB" w:rsidP="00603748">
      <w:pPr>
        <w:pStyle w:val="XMLCode"/>
        <w:keepNext/>
        <w:ind w:firstLine="0"/>
        <w:rPr>
          <w:lang w:val="fr-FR"/>
        </w:rPr>
      </w:pPr>
      <w:r w:rsidRPr="00F37191">
        <w:rPr>
          <w:lang w:val="en-GB"/>
        </w:rPr>
        <w:t xml:space="preserve">    &lt;</w:t>
      </w:r>
      <w:proofErr w:type="spellStart"/>
      <w:r w:rsidRPr="00F37191">
        <w:rPr>
          <w:lang w:val="en-GB"/>
        </w:rPr>
        <w:t>threaded_connection</w:t>
      </w:r>
      <w:proofErr w:type="spellEnd"/>
      <w:r w:rsidRPr="00F37191">
        <w:rPr>
          <w:lang w:val="en-GB"/>
        </w:rPr>
        <w:t xml:space="preserve"> diameter="10" length="50" </w:t>
      </w:r>
      <w:proofErr w:type="spellStart"/>
      <w:r w:rsidRPr="00F37191">
        <w:rPr>
          <w:lang w:val="en-GB"/>
        </w:rPr>
        <w:t>head_diameter</w:t>
      </w:r>
      <w:proofErr w:type="spellEnd"/>
      <w:r w:rsidRPr="00F37191">
        <w:rPr>
          <w:lang w:val="en-GB"/>
        </w:rPr>
        <w:t xml:space="preserve">="16" </w:t>
      </w:r>
      <w:proofErr w:type="spellStart"/>
      <w:r w:rsidRPr="00F37191">
        <w:rPr>
          <w:lang w:val="en-GB"/>
        </w:rPr>
        <w:t>head_height</w:t>
      </w:r>
      <w:proofErr w:type="spellEnd"/>
      <w:r w:rsidRPr="00F37191">
        <w:rPr>
          <w:lang w:val="en-GB"/>
        </w:rPr>
        <w:t xml:space="preserve">="5" </w:t>
      </w:r>
      <w:r w:rsidR="00771813">
        <w:rPr>
          <w:lang w:val="en-GB"/>
        </w:rPr>
        <w:br/>
      </w:r>
      <w:r w:rsidR="00603748" w:rsidRPr="00F37191">
        <w:rPr>
          <w:lang w:val="en-GB"/>
        </w:rPr>
        <w:t xml:space="preserve">    </w:t>
      </w:r>
      <w:r w:rsidRPr="00F37191">
        <w:rPr>
          <w:lang w:val="en-GB"/>
        </w:rPr>
        <w:t xml:space="preserve">   </w:t>
      </w:r>
      <w:proofErr w:type="spellStart"/>
      <w:r w:rsidRPr="00F37191">
        <w:rPr>
          <w:lang w:val="en-GB"/>
        </w:rPr>
        <w:t>thread_length</w:t>
      </w:r>
      <w:proofErr w:type="spellEnd"/>
      <w:r w:rsidRPr="00F37191">
        <w:rPr>
          <w:lang w:val="en-GB"/>
        </w:rPr>
        <w:t>="35" torque="80" angle="30" pretension="1200"</w:t>
      </w:r>
      <w:r w:rsidR="00603748">
        <w:rPr>
          <w:lang w:val="en-GB"/>
        </w:rPr>
        <w:t xml:space="preserve"> </w:t>
      </w:r>
      <w:r w:rsidR="00603748">
        <w:rPr>
          <w:lang w:val="en-GB"/>
        </w:rPr>
        <w:br/>
      </w:r>
      <w:r w:rsidR="00603748" w:rsidRPr="00F37191">
        <w:rPr>
          <w:lang w:val="en-GB"/>
        </w:rPr>
        <w:t xml:space="preserve">    </w:t>
      </w:r>
      <w:r w:rsidRPr="00F37191">
        <w:rPr>
          <w:lang w:val="en-GB"/>
        </w:rPr>
        <w:t xml:space="preserve">   </w:t>
      </w:r>
      <w:proofErr w:type="spellStart"/>
      <w:r w:rsidRPr="00F37191">
        <w:rPr>
          <w:lang w:val="fr-FR"/>
        </w:rPr>
        <w:t>part_code</w:t>
      </w:r>
      <w:proofErr w:type="spellEnd"/>
      <w:r w:rsidRPr="00F37191">
        <w:rPr>
          <w:lang w:val="fr-FR"/>
        </w:rPr>
        <w:t>="M10x50 12.9"&gt;</w:t>
      </w:r>
    </w:p>
    <w:p w14:paraId="6F6B729E" w14:textId="77777777" w:rsidR="00FC68DB" w:rsidRPr="00F37191" w:rsidRDefault="00FC68DB" w:rsidP="00603748">
      <w:pPr>
        <w:pStyle w:val="XMLCode"/>
        <w:ind w:firstLine="0"/>
        <w:rPr>
          <w:lang w:val="fr-FR"/>
        </w:rPr>
      </w:pPr>
      <w:r w:rsidRPr="00F37191">
        <w:rPr>
          <w:lang w:val="fr-FR"/>
        </w:rPr>
        <w:t xml:space="preserve">        &lt;</w:t>
      </w:r>
      <w:proofErr w:type="spellStart"/>
      <w:r w:rsidRPr="00F37191">
        <w:rPr>
          <w:lang w:val="fr-FR"/>
        </w:rPr>
        <w:t>normal_direction</w:t>
      </w:r>
      <w:proofErr w:type="spellEnd"/>
      <w:r w:rsidRPr="00F37191">
        <w:rPr>
          <w:lang w:val="fr-FR"/>
        </w:rPr>
        <w:t xml:space="preserve"> x="0" y="0" z="-10"/&gt;</w:t>
      </w:r>
    </w:p>
    <w:p w14:paraId="08191069" w14:textId="77777777" w:rsidR="00FC68DB" w:rsidRPr="00F37191" w:rsidRDefault="00FC68DB" w:rsidP="00603748">
      <w:pPr>
        <w:pStyle w:val="XMLCode"/>
        <w:ind w:firstLine="0"/>
        <w:rPr>
          <w:lang w:val="en-GB"/>
        </w:rPr>
      </w:pPr>
      <w:r w:rsidRPr="00F37191">
        <w:rPr>
          <w:lang w:val="fr-FR"/>
        </w:rPr>
        <w:t xml:space="preserve">        </w:t>
      </w:r>
      <w:r w:rsidRPr="00F37191">
        <w:rPr>
          <w:lang w:val="en-GB"/>
        </w:rPr>
        <w:t>&lt;!--No Washer in this case--&gt;</w:t>
      </w:r>
    </w:p>
    <w:p w14:paraId="44974D1B" w14:textId="77777777" w:rsidR="00FC68DB" w:rsidRPr="00F37191" w:rsidRDefault="00FC68DB" w:rsidP="00603748">
      <w:pPr>
        <w:pStyle w:val="XMLCode"/>
        <w:ind w:firstLine="0"/>
        <w:rPr>
          <w:lang w:val="en-GB"/>
        </w:rPr>
      </w:pPr>
      <w:r w:rsidRPr="00F37191">
        <w:rPr>
          <w:lang w:val="en-GB"/>
        </w:rPr>
        <w:t xml:space="preserve">        &lt;bolt </w:t>
      </w:r>
      <w:proofErr w:type="spellStart"/>
      <w:r w:rsidRPr="00F37191">
        <w:rPr>
          <w:lang w:val="en-GB"/>
        </w:rPr>
        <w:t>fixed_to</w:t>
      </w:r>
      <w:proofErr w:type="spellEnd"/>
      <w:r w:rsidRPr="00F37191">
        <w:rPr>
          <w:lang w:val="en-GB"/>
        </w:rPr>
        <w:t>="1" &gt;</w:t>
      </w:r>
    </w:p>
    <w:p w14:paraId="7B75F127" w14:textId="77777777" w:rsidR="00FC68DB" w:rsidRPr="00F37191" w:rsidRDefault="00FC68DB" w:rsidP="00603748">
      <w:pPr>
        <w:pStyle w:val="XMLCode"/>
        <w:ind w:firstLine="0"/>
        <w:rPr>
          <w:lang w:val="en-GB"/>
        </w:rPr>
      </w:pPr>
      <w:r w:rsidRPr="00F37191">
        <w:rPr>
          <w:lang w:val="en-GB"/>
        </w:rPr>
        <w:t xml:space="preserve">            &lt;nut diameter="16." height="5" /&gt;</w:t>
      </w:r>
    </w:p>
    <w:p w14:paraId="76B15808" w14:textId="77777777" w:rsidR="00FC68DB" w:rsidRPr="00F37191" w:rsidRDefault="00FC68DB" w:rsidP="00603748">
      <w:pPr>
        <w:pStyle w:val="XMLCode"/>
        <w:ind w:firstLine="0"/>
        <w:rPr>
          <w:lang w:val="en-GB"/>
        </w:rPr>
      </w:pPr>
      <w:r w:rsidRPr="00F37191">
        <w:rPr>
          <w:lang w:val="en-GB"/>
        </w:rPr>
        <w:t xml:space="preserve">        &lt;/bolt&gt;</w:t>
      </w:r>
    </w:p>
    <w:p w14:paraId="0C8B1648" w14:textId="77777777" w:rsidR="00FC68DB" w:rsidRPr="00F37191" w:rsidRDefault="00FC68DB" w:rsidP="00603748">
      <w:pPr>
        <w:pStyle w:val="XMLCode"/>
        <w:ind w:firstLine="0"/>
        <w:rPr>
          <w:lang w:val="en-GB"/>
        </w:rPr>
      </w:pPr>
      <w:r w:rsidRPr="00F37191">
        <w:rPr>
          <w:lang w:val="en-GB"/>
        </w:rPr>
        <w:t xml:space="preserve">    &lt;/</w:t>
      </w:r>
      <w:proofErr w:type="spellStart"/>
      <w:r w:rsidRPr="00F37191">
        <w:rPr>
          <w:lang w:val="en-GB"/>
        </w:rPr>
        <w:t>threaded_connection</w:t>
      </w:r>
      <w:proofErr w:type="spellEnd"/>
      <w:r w:rsidRPr="00F37191">
        <w:rPr>
          <w:lang w:val="en-GB"/>
        </w:rPr>
        <w:t>&gt;</w:t>
      </w:r>
    </w:p>
    <w:p w14:paraId="4EE286DF" w14:textId="25662164" w:rsidR="00FC68DB" w:rsidRPr="00F37191" w:rsidRDefault="00603748" w:rsidP="00603748">
      <w:pPr>
        <w:pStyle w:val="XMLCode"/>
        <w:ind w:firstLine="0"/>
        <w:rPr>
          <w:lang w:val="en-GB"/>
        </w:rPr>
      </w:pPr>
      <w:r w:rsidRPr="00F37191">
        <w:rPr>
          <w:lang w:val="en-GB"/>
        </w:rPr>
        <w:t xml:space="preserve">    </w:t>
      </w:r>
      <w:r w:rsidR="00FC68DB" w:rsidRPr="00F37191">
        <w:rPr>
          <w:lang w:val="en-GB"/>
        </w:rPr>
        <w:t>&lt;loc&gt; 1500.3809  838.75885  730.6529 &lt;/loc&gt;</w:t>
      </w:r>
    </w:p>
    <w:p w14:paraId="635CF41F" w14:textId="77777777" w:rsidR="00FC68DB" w:rsidRPr="00F37191" w:rsidRDefault="00FC68DB" w:rsidP="00603748">
      <w:pPr>
        <w:pStyle w:val="XMLCode"/>
        <w:keepNext/>
        <w:ind w:firstLine="0"/>
        <w:rPr>
          <w:lang w:val="en-GB"/>
        </w:rPr>
      </w:pPr>
      <w:r w:rsidRPr="00F37191">
        <w:rPr>
          <w:lang w:val="en-GB"/>
        </w:rPr>
        <w:lastRenderedPageBreak/>
        <w:t xml:space="preserve">    &lt;appdata&gt;</w:t>
      </w:r>
    </w:p>
    <w:p w14:paraId="000E44AC" w14:textId="547DC164" w:rsidR="00FC68DB" w:rsidRPr="00F37191" w:rsidRDefault="00FC68DB" w:rsidP="00603748">
      <w:pPr>
        <w:pStyle w:val="XMLCode"/>
        <w:keepNext/>
        <w:ind w:firstLine="0"/>
        <w:rPr>
          <w:lang w:val="en-GB"/>
        </w:rPr>
      </w:pPr>
      <w:r w:rsidRPr="00F37191">
        <w:rPr>
          <w:lang w:val="en-GB"/>
        </w:rPr>
        <w:t xml:space="preserve">    </w:t>
      </w:r>
      <w:r w:rsidR="00603748" w:rsidRPr="00F37191">
        <w:rPr>
          <w:lang w:val="en-GB"/>
        </w:rPr>
        <w:t xml:space="preserve">    </w:t>
      </w:r>
      <w:r w:rsidRPr="00F37191">
        <w:rPr>
          <w:lang w:val="en-GB"/>
        </w:rPr>
        <w:t>...</w:t>
      </w:r>
    </w:p>
    <w:p w14:paraId="3E6D342E" w14:textId="77777777" w:rsidR="00FC68DB" w:rsidRPr="00F37191" w:rsidRDefault="00FC68DB" w:rsidP="00603748">
      <w:pPr>
        <w:pStyle w:val="XMLCode"/>
        <w:ind w:firstLine="0"/>
        <w:rPr>
          <w:lang w:val="en-GB"/>
        </w:rPr>
      </w:pPr>
      <w:r w:rsidRPr="00F37191">
        <w:rPr>
          <w:lang w:val="en-GB"/>
        </w:rPr>
        <w:t xml:space="preserve">    &lt;/appdata&gt;</w:t>
      </w:r>
    </w:p>
    <w:p w14:paraId="4DDAA395" w14:textId="76E78ED4" w:rsidR="00FC68DB" w:rsidRPr="00F37191" w:rsidRDefault="00FC68DB" w:rsidP="00603748">
      <w:pPr>
        <w:pStyle w:val="XMLCode"/>
        <w:ind w:firstLine="0"/>
        <w:rPr>
          <w:lang w:val="en-GB"/>
        </w:rPr>
      </w:pPr>
      <w:r w:rsidRPr="00F37191">
        <w:rPr>
          <w:lang w:val="en-GB"/>
        </w:rPr>
        <w:t>&lt;/connection_0d&gt;</w:t>
      </w:r>
      <w:r w:rsidR="00A510DD">
        <w:rPr>
          <w:lang w:val="en-GB"/>
        </w:rPr>
        <w:t xml:space="preserve"> </w:t>
      </w:r>
    </w:p>
    <w:p w14:paraId="57C27AD9" w14:textId="23F716BD" w:rsidR="00FC68DB" w:rsidRPr="0013175B" w:rsidRDefault="00FC68DB">
      <w:pPr>
        <w:pStyle w:val="Listenabsatz"/>
        <w:keepNext/>
        <w:numPr>
          <w:ilvl w:val="0"/>
          <w:numId w:val="21"/>
        </w:numPr>
        <w:tabs>
          <w:tab w:val="clear" w:pos="403"/>
        </w:tabs>
        <w:spacing w:before="120" w:line="240" w:lineRule="auto"/>
        <w:ind w:left="357" w:hanging="357"/>
        <w:contextualSpacing w:val="0"/>
        <w:jc w:val="left"/>
      </w:pPr>
      <w:r w:rsidRPr="0013175B">
        <w:t>Plain stud (with a nut on one end, screwed into a part on the opposite end)</w:t>
      </w:r>
      <w:r w:rsidR="00154A5E">
        <w:t xml:space="preserve">, see </w:t>
      </w:r>
      <w:r w:rsidR="00154A5E">
        <w:fldChar w:fldCharType="begin"/>
      </w:r>
      <w:r w:rsidR="00154A5E">
        <w:instrText xml:space="preserve"> REF _Ref157612008 \h </w:instrText>
      </w:r>
      <w:r w:rsidR="00154A5E">
        <w:fldChar w:fldCharType="separate"/>
      </w:r>
      <w:r w:rsidR="00AA4518" w:rsidRPr="00F54804">
        <w:t xml:space="preserve">Figure </w:t>
      </w:r>
      <w:r w:rsidR="00AA4518">
        <w:rPr>
          <w:noProof/>
        </w:rPr>
        <w:t>26</w:t>
      </w:r>
      <w:r w:rsidR="00154A5E">
        <w:fldChar w:fldCharType="end"/>
      </w:r>
      <w:r w:rsidRPr="0013175B">
        <w:t xml:space="preserve">: </w:t>
      </w:r>
    </w:p>
    <w:p w14:paraId="5AEFAA00" w14:textId="3735876E" w:rsidR="00FC68DB" w:rsidRPr="0013175B" w:rsidRDefault="003A3808" w:rsidP="00B202D2">
      <w:pPr>
        <w:pStyle w:val="Listenabsatz"/>
        <w:keepNext/>
        <w:spacing w:before="120"/>
        <w:ind w:left="0"/>
        <w:jc w:val="center"/>
      </w:pPr>
      <w:r w:rsidRPr="0013175B">
        <w:rPr>
          <w:noProof/>
        </w:rPr>
        <w:drawing>
          <wp:inline distT="0" distB="0" distL="0" distR="0" wp14:anchorId="2E2088B7" wp14:editId="47419550">
            <wp:extent cx="731520" cy="1073150"/>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731520" cy="1073150"/>
                    </a:xfrm>
                    <a:prstGeom prst="rect">
                      <a:avLst/>
                    </a:prstGeom>
                    <a:noFill/>
                  </pic:spPr>
                </pic:pic>
              </a:graphicData>
            </a:graphic>
          </wp:inline>
        </w:drawing>
      </w:r>
    </w:p>
    <w:p w14:paraId="3759B3AB" w14:textId="64FE53AE" w:rsidR="00FC68DB" w:rsidRPr="00F54804" w:rsidRDefault="00FC68DB" w:rsidP="00BD52D7">
      <w:pPr>
        <w:pStyle w:val="Beschriftung"/>
        <w:rPr>
          <w:lang w:eastAsia="x-none"/>
        </w:rPr>
      </w:pPr>
      <w:bookmarkStart w:id="1252" w:name="_Ref157612008"/>
      <w:bookmarkStart w:id="1253" w:name="_Toc3557105"/>
      <w:bookmarkStart w:id="1254" w:name="_Toc34747356"/>
      <w:bookmarkStart w:id="1255" w:name="_Toc76030549"/>
      <w:bookmarkStart w:id="1256" w:name="_Toc94530835"/>
      <w:bookmarkStart w:id="1257" w:name="_Toc101428232"/>
      <w:bookmarkStart w:id="1258" w:name="_Toc159022731"/>
      <w:r w:rsidRPr="00F54804">
        <w:t xml:space="preserve">Figure </w:t>
      </w:r>
      <w:r w:rsidRPr="00F54804">
        <w:fldChar w:fldCharType="begin"/>
      </w:r>
      <w:r w:rsidRPr="00F54804">
        <w:instrText xml:space="preserve"> SEQ Figure \* ARABIC </w:instrText>
      </w:r>
      <w:r w:rsidRPr="00F54804">
        <w:fldChar w:fldCharType="separate"/>
      </w:r>
      <w:r w:rsidR="00AA4518">
        <w:rPr>
          <w:noProof/>
        </w:rPr>
        <w:t>26</w:t>
      </w:r>
      <w:r w:rsidRPr="00F54804">
        <w:fldChar w:fldCharType="end"/>
      </w:r>
      <w:bookmarkEnd w:id="1252"/>
      <w:r w:rsidR="0019077F">
        <w:t xml:space="preserve"> —</w:t>
      </w:r>
      <w:r w:rsidRPr="00F54804">
        <w:t xml:space="preserve"> Plain stud</w:t>
      </w:r>
      <w:bookmarkEnd w:id="1253"/>
      <w:bookmarkEnd w:id="1254"/>
      <w:bookmarkEnd w:id="1255"/>
      <w:bookmarkEnd w:id="1256"/>
      <w:bookmarkEnd w:id="1257"/>
      <w:bookmarkEnd w:id="1258"/>
    </w:p>
    <w:p w14:paraId="074E6FA8" w14:textId="2493E7F0" w:rsidR="00FC68DB" w:rsidRPr="005C2D94" w:rsidRDefault="00FC68DB" w:rsidP="00100517">
      <w:r w:rsidRPr="005C2D94">
        <w:t>These studs are not a feature of χMCF version 3.1</w:t>
      </w:r>
      <w:r w:rsidR="00793143">
        <w:t>.1 and below</w:t>
      </w:r>
      <w:r w:rsidRPr="005C2D94">
        <w:t xml:space="preserve">. They can be </w:t>
      </w:r>
      <w:r w:rsidR="00C1056C" w:rsidRPr="005C2D94">
        <w:t>modelled</w:t>
      </w:r>
      <w:r w:rsidRPr="005C2D94">
        <w:t xml:space="preserve"> according to case </w:t>
      </w:r>
      <w:r w:rsidR="00793143">
        <w:fldChar w:fldCharType="begin"/>
      </w:r>
      <w:r w:rsidR="00793143">
        <w:instrText xml:space="preserve"> REF _Ref157612317 \r \h </w:instrText>
      </w:r>
      <w:r w:rsidR="00793143">
        <w:fldChar w:fldCharType="separate"/>
      </w:r>
      <w:r w:rsidR="00AA4518">
        <w:t>d)</w:t>
      </w:r>
      <w:r w:rsidR="00793143">
        <w:fldChar w:fldCharType="end"/>
      </w:r>
      <w:r w:rsidRPr="005C2D94">
        <w:t xml:space="preserve"> but may become a topic of </w:t>
      </w:r>
      <w:r w:rsidR="00793143">
        <w:t xml:space="preserve">a future χMCF </w:t>
      </w:r>
      <w:r w:rsidRPr="005C2D94">
        <w:t>version.</w:t>
      </w:r>
      <w:r w:rsidR="00793143">
        <w:t xml:space="preserve"> </w:t>
      </w:r>
    </w:p>
    <w:p w14:paraId="671E2CE9" w14:textId="3AE15B69" w:rsidR="00FC68DB" w:rsidRPr="00F54804" w:rsidRDefault="00FC68DB" w:rsidP="00100517">
      <w:r w:rsidRPr="005C2D94">
        <w:t>I</w:t>
      </w:r>
      <w:r w:rsidRPr="001E4607">
        <w:t>n all case</w:t>
      </w:r>
      <w:r w:rsidRPr="00BD52D7">
        <w:t xml:space="preserve">s, the </w:t>
      </w:r>
      <w:r w:rsidRPr="00286F85">
        <w:rPr>
          <w:rStyle w:val="CodeCharacter"/>
        </w:rPr>
        <w:t>&lt;connected_to/&gt;</w:t>
      </w:r>
      <w:r w:rsidRPr="001668D7">
        <w:t xml:space="preserve"> element </w:t>
      </w:r>
      <w:r w:rsidRPr="00D7391D">
        <w:t>contains</w:t>
      </w:r>
      <w:r w:rsidRPr="000A1B7B">
        <w:t xml:space="preserve"> only the assemblies, part codes or</w:t>
      </w:r>
      <w:r w:rsidRPr="00726144">
        <w:t xml:space="preserve"> </w:t>
      </w:r>
      <w:r w:rsidR="00793143">
        <w:t>P</w:t>
      </w:r>
      <w:r w:rsidRPr="00726144">
        <w:t>IDs of the connected</w:t>
      </w:r>
      <w:r w:rsidRPr="00F54804">
        <w:t xml:space="preserve"> sheets. </w:t>
      </w:r>
    </w:p>
    <w:p w14:paraId="0BADDF48" w14:textId="19B87F6D" w:rsidR="00FC68DB" w:rsidRDefault="00FC68DB" w:rsidP="00B202D2">
      <w:pPr>
        <w:pStyle w:val="berschrift3"/>
      </w:pPr>
      <w:bookmarkStart w:id="1259" w:name="_Toc428456274"/>
      <w:bookmarkStart w:id="1260" w:name="_Toc428537237"/>
      <w:bookmarkStart w:id="1261" w:name="_Toc428969556"/>
      <w:bookmarkStart w:id="1262" w:name="_Toc429052947"/>
      <w:bookmarkStart w:id="1263" w:name="_Toc428456275"/>
      <w:bookmarkStart w:id="1264" w:name="_Toc428537238"/>
      <w:bookmarkStart w:id="1265" w:name="_Toc428969557"/>
      <w:bookmarkStart w:id="1266" w:name="_Toc429052948"/>
      <w:bookmarkStart w:id="1267" w:name="_Toc413359597"/>
      <w:bookmarkStart w:id="1268" w:name="_Toc3556990"/>
      <w:bookmarkStart w:id="1269" w:name="_Toc34747240"/>
      <w:bookmarkStart w:id="1270" w:name="_Toc77102056"/>
      <w:bookmarkStart w:id="1271" w:name="_Toc159022202"/>
      <w:bookmarkEnd w:id="1259"/>
      <w:bookmarkEnd w:id="1260"/>
      <w:bookmarkEnd w:id="1261"/>
      <w:bookmarkEnd w:id="1262"/>
      <w:bookmarkEnd w:id="1263"/>
      <w:bookmarkEnd w:id="1264"/>
      <w:bookmarkEnd w:id="1265"/>
      <w:bookmarkEnd w:id="1266"/>
      <w:r w:rsidRPr="00F54804">
        <w:t>Screw</w:t>
      </w:r>
      <w:bookmarkEnd w:id="1267"/>
      <w:bookmarkEnd w:id="1268"/>
      <w:bookmarkEnd w:id="1269"/>
      <w:bookmarkEnd w:id="1270"/>
      <w:bookmarkEnd w:id="1271"/>
      <w:r w:rsidRPr="00F54804">
        <w:t xml:space="preserve"> </w:t>
      </w:r>
    </w:p>
    <w:p w14:paraId="55FD3D15" w14:textId="0424007C" w:rsidR="00747831" w:rsidRPr="009B6E79" w:rsidRDefault="00747831" w:rsidP="009B6E79">
      <w:pPr>
        <w:pStyle w:val="berschrift4"/>
      </w:pPr>
      <w:r w:rsidRPr="009B6E79">
        <w:t>General</w:t>
      </w:r>
    </w:p>
    <w:p w14:paraId="285B9191" w14:textId="77777777" w:rsidR="00FC68DB" w:rsidRPr="00F54804" w:rsidRDefault="00FC68DB" w:rsidP="00B202D2">
      <w:r w:rsidRPr="00F54804">
        <w:t xml:space="preserve">A screw connection is denoted by an element </w:t>
      </w:r>
      <w:r w:rsidRPr="00286F85">
        <w:rPr>
          <w:rStyle w:val="CodeCharacter"/>
        </w:rPr>
        <w:t>&lt;screw/&gt;</w:t>
      </w:r>
      <w:r w:rsidRPr="00F54804">
        <w:t xml:space="preserve">. This element is described completely by its attributes and nested elements. </w:t>
      </w:r>
    </w:p>
    <w:p w14:paraId="5BEC3B4B" w14:textId="75299F63" w:rsidR="00FC68DB" w:rsidRPr="009B6E79" w:rsidRDefault="00FC68DB" w:rsidP="009B6E79">
      <w:pPr>
        <w:pStyle w:val="berschrift4"/>
      </w:pPr>
      <w:r w:rsidRPr="009B6E79">
        <w:t>Element</w:t>
      </w:r>
      <w:r w:rsidR="00F3142F" w:rsidRPr="009B6E79">
        <w:t xml:space="preserve"> “</w:t>
      </w:r>
      <w:r w:rsidRPr="009B6E79">
        <w:t>screw</w:t>
      </w:r>
      <w:r w:rsidR="00AF69E3" w:rsidRPr="009B6E79">
        <w:t xml:space="preserve">” </w:t>
      </w:r>
    </w:p>
    <w:p w14:paraId="10ABA15D" w14:textId="0F4B775E" w:rsidR="00FC68DB" w:rsidRDefault="00FC68DB" w:rsidP="005D2277">
      <w:pPr>
        <w:keepNext/>
        <w:spacing w:before="120"/>
        <w:rPr>
          <w:rFonts w:cs="Courier New"/>
        </w:rPr>
      </w:pPr>
      <w:r w:rsidRPr="00F54804">
        <w:t xml:space="preserve">For the </w:t>
      </w:r>
      <w:r w:rsidRPr="00286F85">
        <w:rPr>
          <w:rStyle w:val="CodeCharacter"/>
        </w:rPr>
        <w:t>&lt;screw/&gt;</w:t>
      </w:r>
      <w:r w:rsidRPr="00F54804">
        <w:rPr>
          <w:rFonts w:cs="Courier New"/>
        </w:rPr>
        <w:t xml:space="preserve"> element, the following attributes can be specified</w:t>
      </w:r>
      <w:r w:rsidR="00E0742D">
        <w:rPr>
          <w:rFonts w:cs="Courier New"/>
        </w:rPr>
        <w:t xml:space="preserve"> (</w:t>
      </w:r>
      <w:r w:rsidR="00E0742D">
        <w:rPr>
          <w:rFonts w:cs="Courier New"/>
        </w:rPr>
        <w:fldChar w:fldCharType="begin"/>
      </w:r>
      <w:r w:rsidR="00E0742D">
        <w:rPr>
          <w:rFonts w:cs="Courier New"/>
        </w:rPr>
        <w:instrText xml:space="preserve"> REF _Ref156248539 \h </w:instrText>
      </w:r>
      <w:r w:rsidR="00E0742D">
        <w:rPr>
          <w:rFonts w:cs="Courier New"/>
        </w:rPr>
      </w:r>
      <w:r w:rsidR="00E0742D">
        <w:rPr>
          <w:rFonts w:cs="Courier New"/>
        </w:rPr>
        <w:fldChar w:fldCharType="separate"/>
      </w:r>
      <w:r w:rsidR="00AA4518" w:rsidRPr="00F54804">
        <w:t xml:space="preserve">Table </w:t>
      </w:r>
      <w:r w:rsidR="00AA4518">
        <w:rPr>
          <w:noProof/>
        </w:rPr>
        <w:t>58</w:t>
      </w:r>
      <w:r w:rsidR="00E0742D">
        <w:rPr>
          <w:rFonts w:cs="Courier New"/>
        </w:rPr>
        <w:fldChar w:fldCharType="end"/>
      </w:r>
      <w:r w:rsidR="00E0742D">
        <w:rPr>
          <w:rFonts w:cs="Courier New"/>
        </w:rPr>
        <w:t>)</w:t>
      </w:r>
      <w:r w:rsidRPr="00F54804">
        <w:rPr>
          <w:rFonts w:cs="Courier New"/>
        </w:rPr>
        <w:t>:</w:t>
      </w:r>
    </w:p>
    <w:p w14:paraId="1ED68580" w14:textId="1C84FCE7" w:rsidR="00055698" w:rsidRPr="00951A4A" w:rsidRDefault="00055698" w:rsidP="001640C5">
      <w:pPr>
        <w:pStyle w:val="Beschriftung"/>
        <w:keepNext/>
        <w:keepLines/>
      </w:pPr>
      <w:bookmarkStart w:id="1272" w:name="_Ref156248539"/>
      <w:bookmarkStart w:id="1273" w:name="_Toc159022852"/>
      <w:r w:rsidRPr="00F54804">
        <w:t xml:space="preserve">Table </w:t>
      </w:r>
      <w:r w:rsidRPr="00F54804">
        <w:fldChar w:fldCharType="begin"/>
      </w:r>
      <w:r w:rsidRPr="00F54804">
        <w:instrText xml:space="preserve"> SEQ Table \* ARABIC </w:instrText>
      </w:r>
      <w:r w:rsidRPr="00F54804">
        <w:fldChar w:fldCharType="separate"/>
      </w:r>
      <w:r w:rsidR="00AA4518">
        <w:rPr>
          <w:noProof/>
        </w:rPr>
        <w:t>58</w:t>
      </w:r>
      <w:r w:rsidRPr="00F54804">
        <w:fldChar w:fldCharType="end"/>
      </w:r>
      <w:bookmarkEnd w:id="1272"/>
      <w:r w:rsidR="008135BF">
        <w:t xml:space="preserve"> —</w:t>
      </w:r>
      <w:r w:rsidR="008135BF" w:rsidRPr="00F54804">
        <w:t xml:space="preserve"> </w:t>
      </w:r>
      <w:r w:rsidRPr="00F54804">
        <w:t xml:space="preserve">Attributes of element </w:t>
      </w:r>
      <w:r w:rsidRPr="00F54804">
        <w:rPr>
          <w:rFonts w:ascii="Courier New" w:hAnsi="Courier New" w:cs="Courier New"/>
        </w:rPr>
        <w:t>&lt;screw/&gt;</w:t>
      </w:r>
      <w:bookmarkEnd w:id="1273"/>
      <w:r w:rsidR="00286F85">
        <w:rPr>
          <w:rFonts w:ascii="Courier New" w:hAnsi="Courier New" w:cs="Courier New"/>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667E5" w14:paraId="5C74389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35A1C97" w14:textId="77777777" w:rsidR="00FC68DB" w:rsidRPr="00F667E5" w:rsidRDefault="00FC68DB" w:rsidP="00B202D2">
            <w:pPr>
              <w:keepNext/>
              <w:suppressAutoHyphens/>
              <w:rPr>
                <w:rFonts w:cs="Calibri"/>
                <w:b/>
                <w:lang w:eastAsia="zh-CN"/>
              </w:rPr>
            </w:pPr>
            <w:r w:rsidRPr="00F667E5">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307A259" w14:textId="77777777" w:rsidR="00FC68DB" w:rsidRPr="00F667E5" w:rsidRDefault="00FC68DB" w:rsidP="00B202D2">
            <w:pPr>
              <w:keepNext/>
              <w:suppressAutoHyphens/>
              <w:rPr>
                <w:rFonts w:cs="Calibri"/>
                <w:b/>
                <w:lang w:eastAsia="zh-CN"/>
              </w:rPr>
            </w:pPr>
            <w:r w:rsidRPr="00F667E5">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6EC13D6" w14:textId="77777777" w:rsidR="00FC68DB" w:rsidRPr="00F667E5" w:rsidRDefault="00FC68DB" w:rsidP="00B202D2">
            <w:pPr>
              <w:keepNext/>
              <w:suppressAutoHyphens/>
              <w:rPr>
                <w:rFonts w:cs="Calibri"/>
                <w:b/>
                <w:lang w:eastAsia="zh-CN"/>
              </w:rPr>
            </w:pPr>
            <w:r w:rsidRPr="00F667E5">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9C1DAFA" w14:textId="77777777" w:rsidR="00FC68DB" w:rsidRPr="00F667E5" w:rsidRDefault="00FC68DB" w:rsidP="00B202D2">
            <w:pPr>
              <w:keepNext/>
              <w:suppressAutoHyphens/>
              <w:rPr>
                <w:rFonts w:cs="Calibri"/>
                <w:b/>
                <w:lang w:eastAsia="zh-CN"/>
              </w:rPr>
            </w:pPr>
            <w:r w:rsidRPr="00F667E5">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CFA6150" w14:textId="77777777" w:rsidR="00FC68DB" w:rsidRPr="00F667E5" w:rsidRDefault="00FC68DB" w:rsidP="00B202D2">
            <w:pPr>
              <w:keepNext/>
              <w:suppressAutoHyphens/>
              <w:rPr>
                <w:rFonts w:cs="Calibri"/>
                <w:lang w:eastAsia="zh-CN"/>
              </w:rPr>
            </w:pPr>
            <w:r w:rsidRPr="00F667E5">
              <w:rPr>
                <w:b/>
              </w:rPr>
              <w:t>Constraint</w:t>
            </w:r>
          </w:p>
        </w:tc>
      </w:tr>
      <w:tr w:rsidR="00FC68DB" w:rsidRPr="00F54804" w14:paraId="4C75B865" w14:textId="77777777" w:rsidTr="00FC68DB">
        <w:trPr>
          <w:jc w:val="center"/>
        </w:trPr>
        <w:tc>
          <w:tcPr>
            <w:tcW w:w="1526" w:type="dxa"/>
            <w:tcBorders>
              <w:top w:val="single" w:sz="8" w:space="0" w:color="000000"/>
              <w:left w:val="single" w:sz="8" w:space="0" w:color="000000"/>
              <w:bottom w:val="single" w:sz="4" w:space="0" w:color="000000"/>
              <w:right w:val="nil"/>
            </w:tcBorders>
            <w:hideMark/>
          </w:tcPr>
          <w:p w14:paraId="71ACD74B" w14:textId="77777777" w:rsidR="00FC68DB" w:rsidRPr="00F54804" w:rsidRDefault="00FC68DB" w:rsidP="008760F0">
            <w:pPr>
              <w:keepNext/>
              <w:suppressAutoHyphens/>
              <w:rPr>
                <w:rFonts w:cs="Calibri"/>
                <w:sz w:val="20"/>
                <w:szCs w:val="20"/>
                <w:lang w:eastAsia="zh-CN"/>
              </w:rPr>
            </w:pPr>
            <w:r w:rsidRPr="00F54804">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0ECC468B" w14:textId="77777777" w:rsidR="00FC68DB" w:rsidRPr="00F54804" w:rsidRDefault="00FC68DB" w:rsidP="008760F0">
            <w:pPr>
              <w:keepNext/>
              <w:suppressAutoHyphens/>
              <w:rPr>
                <w:rFonts w:cs="Calibri"/>
                <w:sz w:val="20"/>
                <w:szCs w:val="20"/>
                <w:lang w:eastAsia="zh-CN"/>
              </w:rPr>
            </w:pPr>
            <w:r w:rsidRPr="00F54804">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4DBB045C" w14:textId="77777777" w:rsidR="00FC68DB" w:rsidRPr="00F54804" w:rsidRDefault="00FC68DB" w:rsidP="008760F0">
            <w:pPr>
              <w:keepNext/>
              <w:suppressAutoHyphens/>
              <w:rPr>
                <w:rFonts w:cs="Calibri"/>
                <w:sz w:val="20"/>
                <w:szCs w:val="20"/>
                <w:lang w:eastAsia="zh-CN"/>
              </w:rPr>
            </w:pPr>
            <w:r w:rsidRPr="00F54804">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1AA30A4D" w14:textId="77777777" w:rsidR="00FC68DB" w:rsidRPr="00F54804" w:rsidRDefault="00FC68DB" w:rsidP="008760F0">
            <w:pPr>
              <w:keepNext/>
              <w:suppressAutoHyphens/>
              <w:rPr>
                <w:rFonts w:cs="Calibri"/>
                <w:sz w:val="20"/>
                <w:szCs w:val="20"/>
                <w:lang w:eastAsia="zh-CN"/>
              </w:rPr>
            </w:pPr>
            <w:r w:rsidRPr="00F54804">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7BCEED62" w14:textId="77777777" w:rsidR="00FC68DB" w:rsidRPr="00F54804" w:rsidRDefault="00FC68DB" w:rsidP="008760F0">
            <w:pPr>
              <w:keepNext/>
              <w:suppressAutoHyphens/>
              <w:rPr>
                <w:rFonts w:cs="Calibri"/>
                <w:lang w:eastAsia="zh-CN"/>
              </w:rPr>
            </w:pPr>
            <w:r w:rsidRPr="00F54804">
              <w:rPr>
                <w:sz w:val="20"/>
                <w:szCs w:val="20"/>
              </w:rPr>
              <w:t>-</w:t>
            </w:r>
          </w:p>
        </w:tc>
      </w:tr>
    </w:tbl>
    <w:p w14:paraId="5504B68F" w14:textId="6F138854" w:rsidR="00FC68DB" w:rsidRPr="0013175B" w:rsidRDefault="00FC68DB">
      <w:pPr>
        <w:pStyle w:val="Listenabsatz"/>
        <w:numPr>
          <w:ilvl w:val="0"/>
          <w:numId w:val="22"/>
        </w:numPr>
        <w:tabs>
          <w:tab w:val="clear" w:pos="403"/>
        </w:tabs>
        <w:spacing w:before="120" w:after="0" w:line="240" w:lineRule="auto"/>
        <w:contextualSpacing w:val="0"/>
        <w:rPr>
          <w:rFonts w:cs="Calibri"/>
          <w:sz w:val="18"/>
          <w:szCs w:val="18"/>
          <w:lang w:eastAsia="zh-CN"/>
        </w:rPr>
      </w:pPr>
      <w:r w:rsidRPr="0013175B">
        <w:rPr>
          <w:rFonts w:ascii="Courier New" w:hAnsi="Courier New"/>
          <w:sz w:val="18"/>
          <w:szCs w:val="18"/>
        </w:rPr>
        <w:t>base</w:t>
      </w:r>
      <w:r w:rsidRPr="0013175B">
        <w:t xml:space="preserve">: the index (see </w:t>
      </w:r>
      <w:r w:rsidR="005020EF">
        <w:t>clause </w:t>
      </w:r>
      <w:r w:rsidRPr="0013175B">
        <w:fldChar w:fldCharType="begin"/>
      </w:r>
      <w:r w:rsidRPr="0013175B">
        <w:instrText xml:space="preserve"> REF _Ref428791371 \r \h </w:instrText>
      </w:r>
      <w:r w:rsidRPr="0013175B">
        <w:fldChar w:fldCharType="separate"/>
      </w:r>
      <w:r w:rsidR="00AA4518">
        <w:t>7.4.2.2</w:t>
      </w:r>
      <w:r w:rsidRPr="0013175B">
        <w:fldChar w:fldCharType="end"/>
      </w:r>
      <w:r w:rsidRPr="0013175B">
        <w:t xml:space="preserve">) of the flange partner, which is carrying the thread. If </w:t>
      </w:r>
      <w:r w:rsidR="007F7662">
        <w:t xml:space="preserve">the </w:t>
      </w:r>
      <w:r w:rsidRPr="0013175B">
        <w:t xml:space="preserve">attribute is missing, the threaded part has to be derived from </w:t>
      </w:r>
      <w:r w:rsidR="007F7662">
        <w:t xml:space="preserve">the </w:t>
      </w:r>
      <w:r w:rsidRPr="0013175B">
        <w:t>connection direction.</w:t>
      </w:r>
      <w:r w:rsidR="007F7662">
        <w:t xml:space="preserve"> </w:t>
      </w:r>
    </w:p>
    <w:p w14:paraId="30DC7B38" w14:textId="22D1CD56" w:rsidR="00FC68DB" w:rsidRPr="003C51B1" w:rsidRDefault="00FC68DB" w:rsidP="005D2277">
      <w:pPr>
        <w:keepNext/>
        <w:spacing w:before="120"/>
        <w:rPr>
          <w:rFonts w:cs="Calibri"/>
          <w:lang w:eastAsia="en-GB"/>
        </w:rPr>
      </w:pPr>
      <w:r w:rsidRPr="00F54804">
        <w:rPr>
          <w:rFonts w:cs="Calibri"/>
          <w:lang w:eastAsia="en-GB"/>
        </w:rPr>
        <w:t xml:space="preserve">Specific subtypes of screws are defined by adding </w:t>
      </w:r>
      <w:r w:rsidR="00C1056C">
        <w:rPr>
          <w:rFonts w:cs="Calibri"/>
          <w:lang w:eastAsia="en-GB"/>
        </w:rPr>
        <w:t>related</w:t>
      </w:r>
      <w:r w:rsidRPr="00F54804">
        <w:rPr>
          <w:rFonts w:cs="Calibri"/>
          <w:lang w:eastAsia="en-GB"/>
        </w:rPr>
        <w:t xml:space="preserve"> </w:t>
      </w:r>
      <w:r w:rsidRPr="003C51B1">
        <w:rPr>
          <w:rFonts w:cs="Calibri"/>
          <w:lang w:eastAsia="en-GB"/>
        </w:rPr>
        <w:t>nested elements, listed in following</w:t>
      </w:r>
      <w:r w:rsidR="00E0742D">
        <w:rPr>
          <w:rFonts w:cs="Calibri"/>
          <w:lang w:eastAsia="en-GB"/>
        </w:rPr>
        <w:t xml:space="preserve"> </w:t>
      </w:r>
      <w:r w:rsidR="00E0742D">
        <w:rPr>
          <w:rFonts w:cs="Calibri"/>
          <w:lang w:eastAsia="en-GB"/>
        </w:rPr>
        <w:fldChar w:fldCharType="begin"/>
      </w:r>
      <w:r w:rsidR="00E0742D">
        <w:rPr>
          <w:rFonts w:cs="Calibri"/>
          <w:lang w:eastAsia="en-GB"/>
        </w:rPr>
        <w:instrText xml:space="preserve"> REF _Ref156248548 \h </w:instrText>
      </w:r>
      <w:r w:rsidR="00E0742D">
        <w:rPr>
          <w:rFonts w:cs="Calibri"/>
          <w:lang w:eastAsia="en-GB"/>
        </w:rPr>
      </w:r>
      <w:r w:rsidR="00E0742D">
        <w:rPr>
          <w:rFonts w:cs="Calibri"/>
          <w:lang w:eastAsia="en-GB"/>
        </w:rPr>
        <w:fldChar w:fldCharType="separate"/>
      </w:r>
      <w:r w:rsidR="00AA4518" w:rsidRPr="003C51B1">
        <w:t xml:space="preserve">Table </w:t>
      </w:r>
      <w:r w:rsidR="00AA4518">
        <w:rPr>
          <w:noProof/>
        </w:rPr>
        <w:t>59</w:t>
      </w:r>
      <w:r w:rsidR="00E0742D">
        <w:rPr>
          <w:rFonts w:cs="Calibri"/>
          <w:lang w:eastAsia="en-GB"/>
        </w:rPr>
        <w:fldChar w:fldCharType="end"/>
      </w:r>
      <w:r w:rsidRPr="003C51B1">
        <w:rPr>
          <w:rFonts w:cs="Calibri"/>
          <w:lang w:eastAsia="en-GB"/>
        </w:rPr>
        <w:t>:</w:t>
      </w:r>
      <w:r w:rsidR="00E0742D">
        <w:rPr>
          <w:rFonts w:cs="Calibri"/>
          <w:lang w:eastAsia="en-GB"/>
        </w:rPr>
        <w:t xml:space="preserve"> </w:t>
      </w:r>
    </w:p>
    <w:p w14:paraId="3DDF9ADC" w14:textId="31F1E732" w:rsidR="00055698" w:rsidRPr="003C51B1" w:rsidRDefault="00055698" w:rsidP="001640C5">
      <w:pPr>
        <w:pStyle w:val="Beschriftung"/>
        <w:keepNext/>
        <w:keepLines/>
      </w:pPr>
      <w:bookmarkStart w:id="1274" w:name="_Ref156248548"/>
      <w:bookmarkStart w:id="1275" w:name="_Toc159022853"/>
      <w:r w:rsidRPr="003C51B1">
        <w:t xml:space="preserve">Table </w:t>
      </w:r>
      <w:r w:rsidRPr="003C51B1">
        <w:fldChar w:fldCharType="begin"/>
      </w:r>
      <w:r w:rsidRPr="003C51B1">
        <w:instrText xml:space="preserve"> SEQ Table \* ARABIC </w:instrText>
      </w:r>
      <w:r w:rsidRPr="003C51B1">
        <w:fldChar w:fldCharType="separate"/>
      </w:r>
      <w:r w:rsidR="00AA4518">
        <w:rPr>
          <w:noProof/>
        </w:rPr>
        <w:t>59</w:t>
      </w:r>
      <w:r w:rsidRPr="003C51B1">
        <w:fldChar w:fldCharType="end"/>
      </w:r>
      <w:bookmarkEnd w:id="1274"/>
      <w:r w:rsidR="008135BF" w:rsidRPr="003C51B1">
        <w:t xml:space="preserve"> — </w:t>
      </w:r>
      <w:r w:rsidRPr="003C51B1">
        <w:t xml:space="preserve">Nested elements of element </w:t>
      </w:r>
      <w:r w:rsidRPr="003C51B1">
        <w:rPr>
          <w:rStyle w:val="CodeCharacter"/>
        </w:rPr>
        <w:t>&lt;screw/&gt;</w:t>
      </w:r>
      <w:bookmarkEnd w:id="1275"/>
    </w:p>
    <w:tbl>
      <w:tblPr>
        <w:tblW w:w="0" w:type="auto"/>
        <w:jc w:val="center"/>
        <w:tblLayout w:type="fixed"/>
        <w:tblLook w:val="04A0" w:firstRow="1" w:lastRow="0" w:firstColumn="1" w:lastColumn="0" w:noHBand="0" w:noVBand="1"/>
      </w:tblPr>
      <w:tblGrid>
        <w:gridCol w:w="1979"/>
        <w:gridCol w:w="1701"/>
        <w:gridCol w:w="1276"/>
        <w:gridCol w:w="3536"/>
      </w:tblGrid>
      <w:tr w:rsidR="003C51B1" w:rsidRPr="003C51B1" w14:paraId="4FB156A1"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156FE312" w14:textId="77777777" w:rsidR="00FC68DB" w:rsidRPr="003C51B1" w:rsidRDefault="00FC68DB" w:rsidP="00B202D2">
            <w:pPr>
              <w:keepNext/>
              <w:suppressAutoHyphens/>
              <w:rPr>
                <w:rFonts w:cs="Calibri"/>
                <w:b/>
                <w:lang w:eastAsia="zh-CN"/>
              </w:rPr>
            </w:pPr>
            <w:r w:rsidRPr="003C51B1">
              <w:rPr>
                <w:b/>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0066E736" w14:textId="77777777" w:rsidR="00FC68DB" w:rsidRPr="003C51B1" w:rsidRDefault="00FC68DB" w:rsidP="00B202D2">
            <w:pPr>
              <w:keepNext/>
              <w:suppressAutoHyphens/>
              <w:rPr>
                <w:rFonts w:cs="Calibri"/>
                <w:b/>
                <w:lang w:eastAsia="zh-CN"/>
              </w:rPr>
            </w:pPr>
            <w:r w:rsidRPr="003C51B1">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6C0A28A" w14:textId="77777777" w:rsidR="00FC68DB" w:rsidRPr="003C51B1" w:rsidRDefault="00FC68DB" w:rsidP="00B202D2">
            <w:pPr>
              <w:keepNext/>
              <w:suppressAutoHyphens/>
              <w:rPr>
                <w:rFonts w:cs="Calibri"/>
                <w:b/>
                <w:lang w:eastAsia="zh-CN"/>
              </w:rPr>
            </w:pPr>
            <w:r w:rsidRPr="003C51B1">
              <w:rPr>
                <w:b/>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7284A26" w14:textId="77777777" w:rsidR="00FC68DB" w:rsidRPr="003C51B1" w:rsidRDefault="00FC68DB" w:rsidP="00B202D2">
            <w:pPr>
              <w:keepNext/>
              <w:suppressAutoHyphens/>
              <w:rPr>
                <w:rFonts w:cs="Calibri"/>
                <w:lang w:eastAsia="zh-CN"/>
              </w:rPr>
            </w:pPr>
            <w:r w:rsidRPr="003C51B1">
              <w:rPr>
                <w:b/>
              </w:rPr>
              <w:t>Constraint</w:t>
            </w:r>
          </w:p>
        </w:tc>
      </w:tr>
      <w:tr w:rsidR="003C51B1" w:rsidRPr="003C51B1" w14:paraId="7FC890EF" w14:textId="77777777" w:rsidTr="00FC68DB">
        <w:trPr>
          <w:jc w:val="center"/>
        </w:trPr>
        <w:tc>
          <w:tcPr>
            <w:tcW w:w="1979" w:type="dxa"/>
            <w:tcBorders>
              <w:top w:val="nil"/>
              <w:left w:val="single" w:sz="8" w:space="0" w:color="000000"/>
              <w:bottom w:val="single" w:sz="8" w:space="0" w:color="000000"/>
              <w:right w:val="nil"/>
            </w:tcBorders>
            <w:hideMark/>
          </w:tcPr>
          <w:p w14:paraId="61555057" w14:textId="77777777" w:rsidR="00FC68DB" w:rsidRPr="003C51B1" w:rsidRDefault="00FC68DB" w:rsidP="00B202D2">
            <w:pPr>
              <w:suppressAutoHyphens/>
              <w:rPr>
                <w:rFonts w:cs="Calibri"/>
                <w:sz w:val="20"/>
                <w:szCs w:val="20"/>
                <w:lang w:eastAsia="zh-CN"/>
              </w:rPr>
            </w:pPr>
            <w:proofErr w:type="spellStart"/>
            <w:r w:rsidRPr="003C51B1">
              <w:rPr>
                <w:sz w:val="20"/>
                <w:szCs w:val="20"/>
              </w:rPr>
              <w:t>flow_drilled</w:t>
            </w:r>
            <w:proofErr w:type="spellEnd"/>
          </w:p>
        </w:tc>
        <w:tc>
          <w:tcPr>
            <w:tcW w:w="1701" w:type="dxa"/>
            <w:tcBorders>
              <w:top w:val="nil"/>
              <w:left w:val="single" w:sz="4" w:space="0" w:color="000000"/>
              <w:bottom w:val="single" w:sz="8" w:space="0" w:color="000000"/>
              <w:right w:val="nil"/>
            </w:tcBorders>
            <w:hideMark/>
          </w:tcPr>
          <w:p w14:paraId="20F806B4" w14:textId="77777777" w:rsidR="00FC68DB" w:rsidRPr="003C51B1" w:rsidRDefault="00FC68DB" w:rsidP="00B202D2">
            <w:pPr>
              <w:suppressAutoHyphens/>
              <w:rPr>
                <w:rFonts w:cs="Calibri"/>
                <w:sz w:val="20"/>
                <w:szCs w:val="20"/>
                <w:lang w:eastAsia="zh-CN"/>
              </w:rPr>
            </w:pPr>
            <w:r w:rsidRPr="003C51B1">
              <w:rPr>
                <w:sz w:val="20"/>
                <w:szCs w:val="20"/>
              </w:rPr>
              <w:t>1 - *</w:t>
            </w:r>
          </w:p>
        </w:tc>
        <w:tc>
          <w:tcPr>
            <w:tcW w:w="1276" w:type="dxa"/>
            <w:tcBorders>
              <w:top w:val="nil"/>
              <w:left w:val="single" w:sz="4" w:space="0" w:color="000000"/>
              <w:bottom w:val="single" w:sz="8" w:space="0" w:color="000000"/>
              <w:right w:val="nil"/>
            </w:tcBorders>
            <w:hideMark/>
          </w:tcPr>
          <w:p w14:paraId="6625ECD9" w14:textId="77777777" w:rsidR="00FC68DB" w:rsidRPr="003C51B1" w:rsidRDefault="00FC68DB" w:rsidP="005D2277">
            <w:pPr>
              <w:keepNext/>
              <w:suppressAutoHyphens/>
              <w:rPr>
                <w:rFonts w:cs="Calibri"/>
                <w:sz w:val="20"/>
                <w:szCs w:val="20"/>
                <w:lang w:eastAsia="zh-CN"/>
              </w:rPr>
            </w:pPr>
            <w:r w:rsidRPr="003C51B1">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57FC2948" w14:textId="77777777" w:rsidR="00FC68DB" w:rsidRPr="003C51B1" w:rsidRDefault="00FC68DB" w:rsidP="00B202D2">
            <w:pPr>
              <w:keepNext/>
              <w:suppressAutoHyphens/>
              <w:rPr>
                <w:rFonts w:cs="Calibri"/>
                <w:lang w:eastAsia="zh-CN"/>
              </w:rPr>
            </w:pPr>
            <w:r w:rsidRPr="003C51B1">
              <w:rPr>
                <w:sz w:val="20"/>
                <w:szCs w:val="20"/>
              </w:rPr>
              <w:t>-</w:t>
            </w:r>
          </w:p>
        </w:tc>
      </w:tr>
    </w:tbl>
    <w:p w14:paraId="1CB2F47F" w14:textId="0CD03138" w:rsidR="006A563D" w:rsidRPr="003C51B1" w:rsidRDefault="00FC68DB" w:rsidP="00553C72">
      <w:pPr>
        <w:pStyle w:val="normalAfterTableOrFigure"/>
      </w:pPr>
      <w:r w:rsidRPr="003C51B1">
        <w:rPr>
          <w:lang w:eastAsia="en-GB"/>
        </w:rPr>
        <w:t xml:space="preserve">The subtypes are described in detail in </w:t>
      </w:r>
      <w:r w:rsidR="007F7662">
        <w:rPr>
          <w:lang w:eastAsia="en-GB"/>
        </w:rPr>
        <w:t>the sub</w:t>
      </w:r>
      <w:r w:rsidR="005020EF">
        <w:rPr>
          <w:lang w:eastAsia="en-GB"/>
        </w:rPr>
        <w:t>clauses</w:t>
      </w:r>
      <w:r w:rsidR="007F7662">
        <w:rPr>
          <w:lang w:eastAsia="en-GB"/>
        </w:rPr>
        <w:t xml:space="preserve"> </w:t>
      </w:r>
      <w:r w:rsidRPr="003C51B1">
        <w:rPr>
          <w:lang w:eastAsia="en-GB"/>
        </w:rPr>
        <w:t>below.</w:t>
      </w:r>
      <w:r w:rsidR="006A563D">
        <w:rPr>
          <w:lang w:eastAsia="en-GB"/>
        </w:rPr>
        <w:t xml:space="preserve"> </w:t>
      </w:r>
    </w:p>
    <w:p w14:paraId="3BE55613" w14:textId="5EBED825" w:rsidR="00FC68DB" w:rsidRPr="003C51B1" w:rsidRDefault="00771813" w:rsidP="008F4FDE">
      <w:pPr>
        <w:pStyle w:val="Example"/>
        <w:keepNext/>
      </w:pPr>
      <w:r>
        <w:t>Example</w:t>
      </w:r>
      <w:r w:rsidR="00212B55" w:rsidRPr="003C51B1" w:rsidDel="00212B55">
        <w:t xml:space="preserve"> </w:t>
      </w:r>
      <w:r w:rsidR="006A563D">
        <w:t>1</w:t>
      </w:r>
      <w:r w:rsidR="002C302A" w:rsidRPr="003C51B1">
        <w:t xml:space="preserve">    Screw without attributes </w:t>
      </w:r>
    </w:p>
    <w:p w14:paraId="4547C129" w14:textId="77777777" w:rsidR="00FC68DB" w:rsidRPr="003C51B1" w:rsidRDefault="00FC68DB" w:rsidP="00553C72">
      <w:pPr>
        <w:pStyle w:val="XMLCode"/>
        <w:rPr>
          <w:lang w:val="en-GB"/>
        </w:rPr>
      </w:pPr>
      <w:r w:rsidRPr="003C51B1">
        <w:rPr>
          <w:lang w:val="en-GB"/>
        </w:rPr>
        <w:t>&lt;connection_0d label="SCREW_100532"&gt;</w:t>
      </w:r>
    </w:p>
    <w:p w14:paraId="6CCA2985" w14:textId="77777777" w:rsidR="00FC68DB" w:rsidRPr="003C51B1" w:rsidRDefault="00FC68DB" w:rsidP="00553C72">
      <w:pPr>
        <w:pStyle w:val="XMLCode"/>
        <w:rPr>
          <w:lang w:val="en-GB"/>
        </w:rPr>
      </w:pPr>
      <w:r w:rsidRPr="003C51B1">
        <w:rPr>
          <w:lang w:val="en-GB"/>
        </w:rPr>
        <w:t xml:space="preserve">      </w:t>
      </w:r>
      <w:r w:rsidRPr="001F76A8">
        <w:rPr>
          <w:lang w:val="en-GB"/>
        </w:rPr>
        <w:t>&lt;</w:t>
      </w:r>
      <w:proofErr w:type="spellStart"/>
      <w:r w:rsidRPr="003C51B1">
        <w:rPr>
          <w:lang w:val="en-GB"/>
        </w:rPr>
        <w:t>threaded_connection</w:t>
      </w:r>
      <w:proofErr w:type="spellEnd"/>
      <w:r w:rsidRPr="001F76A8">
        <w:rPr>
          <w:lang w:val="en-GB"/>
        </w:rPr>
        <w:t xml:space="preserve"> </w:t>
      </w:r>
      <w:r w:rsidRPr="003C51B1">
        <w:rPr>
          <w:lang w:val="en-GB"/>
        </w:rPr>
        <w:t xml:space="preserve">length="50." diameter="10" </w:t>
      </w:r>
    </w:p>
    <w:p w14:paraId="22A7B52D" w14:textId="77777777" w:rsidR="00FC68DB" w:rsidRPr="003C51B1" w:rsidRDefault="00FC68DB" w:rsidP="00553C72">
      <w:pPr>
        <w:pStyle w:val="XMLCode"/>
        <w:rPr>
          <w:lang w:val="en-GB"/>
        </w:rPr>
      </w:pPr>
      <w:r w:rsidRPr="003C51B1">
        <w:rPr>
          <w:lang w:val="en-GB"/>
        </w:rPr>
        <w:t xml:space="preserve">           </w:t>
      </w:r>
      <w:proofErr w:type="spellStart"/>
      <w:r w:rsidRPr="003C51B1">
        <w:rPr>
          <w:lang w:val="en-GB"/>
        </w:rPr>
        <w:t>head_diameter</w:t>
      </w:r>
      <w:proofErr w:type="spellEnd"/>
      <w:r w:rsidRPr="003C51B1">
        <w:rPr>
          <w:lang w:val="en-GB"/>
        </w:rPr>
        <w:t xml:space="preserve">="16." </w:t>
      </w:r>
      <w:proofErr w:type="spellStart"/>
      <w:r w:rsidRPr="003C51B1">
        <w:rPr>
          <w:lang w:val="en-GB"/>
        </w:rPr>
        <w:t>head_height</w:t>
      </w:r>
      <w:proofErr w:type="spellEnd"/>
      <w:r w:rsidRPr="003C51B1">
        <w:rPr>
          <w:lang w:val="en-GB"/>
        </w:rPr>
        <w:t xml:space="preserve">="3" </w:t>
      </w:r>
      <w:proofErr w:type="spellStart"/>
      <w:r w:rsidRPr="003C51B1">
        <w:rPr>
          <w:lang w:val="en-GB"/>
        </w:rPr>
        <w:t>sink_size</w:t>
      </w:r>
      <w:proofErr w:type="spellEnd"/>
      <w:r w:rsidRPr="003C51B1">
        <w:rPr>
          <w:lang w:val="en-GB"/>
        </w:rPr>
        <w:t>="4"&gt;</w:t>
      </w:r>
    </w:p>
    <w:p w14:paraId="16DE3B85" w14:textId="77777777" w:rsidR="00FC68DB" w:rsidRPr="002F1E02" w:rsidRDefault="00FC68DB" w:rsidP="00553C72">
      <w:pPr>
        <w:pStyle w:val="XMLCode"/>
      </w:pPr>
      <w:r w:rsidRPr="003C51B1">
        <w:rPr>
          <w:lang w:val="en-GB"/>
        </w:rPr>
        <w:t xml:space="preserve">           </w:t>
      </w:r>
      <w:r w:rsidRPr="002F1E02">
        <w:t>&lt;</w:t>
      </w:r>
      <w:proofErr w:type="spellStart"/>
      <w:r w:rsidRPr="002F1E02">
        <w:t>normal_direction</w:t>
      </w:r>
      <w:proofErr w:type="spellEnd"/>
      <w:r w:rsidRPr="002F1E02">
        <w:t xml:space="preserve"> x="3.0" y="0.0" z="0.0" /&gt; </w:t>
      </w:r>
    </w:p>
    <w:p w14:paraId="669E0B52" w14:textId="77777777" w:rsidR="00FC68DB" w:rsidRPr="003C51B1" w:rsidRDefault="00FC68DB" w:rsidP="00553C72">
      <w:pPr>
        <w:pStyle w:val="XMLCode"/>
        <w:rPr>
          <w:lang w:val="en-GB"/>
        </w:rPr>
      </w:pPr>
      <w:r w:rsidRPr="002F1E02">
        <w:t xml:space="preserve">           </w:t>
      </w:r>
      <w:r w:rsidRPr="003C51B1">
        <w:rPr>
          <w:lang w:val="en-GB"/>
        </w:rPr>
        <w:t>&lt;!-- magnitude is irrelevant, direction sense is from head to point --&gt;</w:t>
      </w:r>
    </w:p>
    <w:p w14:paraId="582536DC" w14:textId="77777777" w:rsidR="00FC68DB" w:rsidRPr="001F76A8" w:rsidRDefault="00FC68DB" w:rsidP="00553C72">
      <w:pPr>
        <w:pStyle w:val="XMLCode"/>
        <w:rPr>
          <w:lang w:val="en-GB"/>
        </w:rPr>
      </w:pPr>
      <w:r w:rsidRPr="003C51B1">
        <w:rPr>
          <w:b/>
          <w:lang w:val="en-GB"/>
        </w:rPr>
        <w:t xml:space="preserve">           &lt;screw /&gt; </w:t>
      </w:r>
      <w:r w:rsidRPr="003C51B1">
        <w:rPr>
          <w:lang w:val="en-GB"/>
        </w:rPr>
        <w:t>&lt;!-- Screw may come without any attributes --&gt;</w:t>
      </w:r>
      <w:r w:rsidRPr="001F76A8">
        <w:rPr>
          <w:lang w:val="en-GB"/>
        </w:rPr>
        <w:t xml:space="preserve"> </w:t>
      </w:r>
    </w:p>
    <w:p w14:paraId="26B6693E" w14:textId="77777777" w:rsidR="00FC68DB" w:rsidRPr="003C51B1" w:rsidRDefault="00FC68DB" w:rsidP="00553C72">
      <w:pPr>
        <w:pStyle w:val="XMLCode"/>
        <w:rPr>
          <w:lang w:val="en-GB"/>
        </w:rPr>
      </w:pPr>
      <w:r w:rsidRPr="003C51B1">
        <w:rPr>
          <w:lang w:val="en-GB"/>
        </w:rPr>
        <w:t xml:space="preserve">           &lt;washer </w:t>
      </w:r>
      <w:proofErr w:type="spellStart"/>
      <w:r w:rsidRPr="003C51B1">
        <w:rPr>
          <w:lang w:val="en-GB"/>
        </w:rPr>
        <w:t>outer_diameter</w:t>
      </w:r>
      <w:proofErr w:type="spellEnd"/>
      <w:r w:rsidRPr="003C51B1">
        <w:rPr>
          <w:lang w:val="en-GB"/>
        </w:rPr>
        <w:t>="20"/&gt;</w:t>
      </w:r>
    </w:p>
    <w:p w14:paraId="3EF048C3" w14:textId="2C315788" w:rsidR="00FC68DB" w:rsidRPr="001F76A8" w:rsidRDefault="006A563D" w:rsidP="00553C72">
      <w:pPr>
        <w:pStyle w:val="XMLCode"/>
        <w:rPr>
          <w:lang w:val="en-GB"/>
        </w:rPr>
      </w:pPr>
      <w:r w:rsidRPr="003C51B1">
        <w:rPr>
          <w:lang w:val="en-GB"/>
        </w:rPr>
        <w:t xml:space="preserve">      </w:t>
      </w:r>
      <w:r w:rsidR="00FC68DB" w:rsidRPr="001F76A8">
        <w:rPr>
          <w:lang w:val="en-GB"/>
        </w:rPr>
        <w:t>&lt;/</w:t>
      </w:r>
      <w:proofErr w:type="spellStart"/>
      <w:r w:rsidR="00FC68DB" w:rsidRPr="003C51B1">
        <w:rPr>
          <w:lang w:val="en-GB"/>
        </w:rPr>
        <w:t>threaded_connection</w:t>
      </w:r>
      <w:proofErr w:type="spellEnd"/>
      <w:r w:rsidR="00FC68DB" w:rsidRPr="001F76A8">
        <w:rPr>
          <w:lang w:val="en-GB"/>
        </w:rPr>
        <w:t>&gt;</w:t>
      </w:r>
    </w:p>
    <w:p w14:paraId="2324477E" w14:textId="6E3EFC6B" w:rsidR="00FC68DB" w:rsidRPr="003C51B1" w:rsidRDefault="006A563D" w:rsidP="00553C72">
      <w:pPr>
        <w:pStyle w:val="XMLCode"/>
        <w:rPr>
          <w:lang w:val="en-GB"/>
        </w:rPr>
      </w:pPr>
      <w:r w:rsidRPr="003C51B1">
        <w:rPr>
          <w:lang w:val="en-GB"/>
        </w:rPr>
        <w:lastRenderedPageBreak/>
        <w:t xml:space="preserve">      </w:t>
      </w:r>
      <w:r w:rsidR="00FC68DB" w:rsidRPr="003C51B1">
        <w:rPr>
          <w:lang w:val="en-GB"/>
        </w:rPr>
        <w:t>&lt;loc&gt; 1500.3809 838.75885 730.6529 &lt;/loc&gt;</w:t>
      </w:r>
    </w:p>
    <w:p w14:paraId="41D780C5" w14:textId="54E26922" w:rsidR="00FC68DB" w:rsidRPr="003C51B1" w:rsidRDefault="006A563D" w:rsidP="006A563D">
      <w:pPr>
        <w:pStyle w:val="XMLCode"/>
        <w:keepNext/>
        <w:rPr>
          <w:lang w:val="en-GB"/>
        </w:rPr>
      </w:pPr>
      <w:r w:rsidRPr="003C51B1">
        <w:rPr>
          <w:lang w:val="en-GB"/>
        </w:rPr>
        <w:t xml:space="preserve">      </w:t>
      </w:r>
      <w:r w:rsidR="00FC68DB" w:rsidRPr="003C51B1">
        <w:rPr>
          <w:lang w:val="en-GB"/>
        </w:rPr>
        <w:t>&lt;appdata&gt;</w:t>
      </w:r>
    </w:p>
    <w:p w14:paraId="0373D0CC" w14:textId="185A7592" w:rsidR="00FC68DB" w:rsidRPr="003C51B1" w:rsidRDefault="00FC68DB" w:rsidP="006A563D">
      <w:pPr>
        <w:pStyle w:val="XMLCode"/>
        <w:keepNext/>
        <w:rPr>
          <w:lang w:val="en-GB"/>
        </w:rPr>
      </w:pPr>
      <w:r w:rsidRPr="003C51B1">
        <w:rPr>
          <w:lang w:val="en-GB"/>
        </w:rPr>
        <w:t xml:space="preserve">          ...</w:t>
      </w:r>
    </w:p>
    <w:p w14:paraId="0D1DE3AD" w14:textId="77777777" w:rsidR="00FC68DB" w:rsidRPr="003C51B1" w:rsidRDefault="00FC68DB" w:rsidP="00553C72">
      <w:pPr>
        <w:pStyle w:val="XMLCode"/>
        <w:rPr>
          <w:lang w:val="en-GB"/>
        </w:rPr>
      </w:pPr>
      <w:r w:rsidRPr="003C51B1">
        <w:rPr>
          <w:lang w:val="en-GB"/>
        </w:rPr>
        <w:t xml:space="preserve">      &lt;/appdata&gt;</w:t>
      </w:r>
    </w:p>
    <w:p w14:paraId="6D90C117" w14:textId="57C25B8C" w:rsidR="00FC68DB" w:rsidRPr="003C51B1" w:rsidRDefault="00FC68DB" w:rsidP="00553C72">
      <w:pPr>
        <w:pStyle w:val="XMLCode"/>
        <w:rPr>
          <w:lang w:val="en-GB"/>
        </w:rPr>
      </w:pPr>
      <w:r w:rsidRPr="003C51B1">
        <w:rPr>
          <w:lang w:val="en-GB"/>
        </w:rPr>
        <w:t>&lt;/connection_0d&gt;</w:t>
      </w:r>
      <w:r w:rsidR="00771813">
        <w:rPr>
          <w:lang w:val="en-GB"/>
        </w:rPr>
        <w:t xml:space="preserve"> </w:t>
      </w:r>
    </w:p>
    <w:p w14:paraId="654C7DA6" w14:textId="6ED3FAA4" w:rsidR="00FC68DB" w:rsidRPr="003C51B1" w:rsidRDefault="00771813" w:rsidP="008F4FDE">
      <w:pPr>
        <w:pStyle w:val="Example"/>
        <w:keepNext/>
        <w:spacing w:line="240" w:lineRule="auto"/>
      </w:pPr>
      <w:r>
        <w:t>Example</w:t>
      </w:r>
      <w:r w:rsidR="00212B55" w:rsidRPr="003C51B1" w:rsidDel="00212B55">
        <w:t xml:space="preserve"> </w:t>
      </w:r>
      <w:r w:rsidR="006A563D">
        <w:t>2</w:t>
      </w:r>
      <w:r w:rsidR="002C302A" w:rsidRPr="003C51B1">
        <w:t xml:space="preserve">    </w:t>
      </w:r>
      <w:r w:rsidR="002C302A" w:rsidRPr="003C51B1">
        <w:rPr>
          <w:rStyle w:val="elementdeftypeChar"/>
          <w:rFonts w:ascii="Cambria" w:eastAsia="Calibri" w:hAnsi="Cambria" w:cs="Times New Roman"/>
          <w:b w:val="0"/>
          <w:bCs w:val="0"/>
          <w:i w:val="0"/>
          <w:sz w:val="20"/>
          <w:szCs w:val="20"/>
          <w:lang w:eastAsia="en-US"/>
        </w:rPr>
        <w:t>S</w:t>
      </w:r>
      <w:r w:rsidR="00FC68DB" w:rsidRPr="003C51B1">
        <w:rPr>
          <w:rStyle w:val="elementdeftypeChar"/>
          <w:rFonts w:ascii="Cambria" w:eastAsia="Calibri" w:hAnsi="Cambria" w:cs="Times New Roman"/>
          <w:b w:val="0"/>
          <w:bCs w:val="0"/>
          <w:i w:val="0"/>
          <w:sz w:val="20"/>
          <w:szCs w:val="20"/>
          <w:lang w:eastAsia="en-US"/>
        </w:rPr>
        <w:t>crew</w:t>
      </w:r>
      <w:r w:rsidR="00FC68DB" w:rsidRPr="003C51B1">
        <w:t xml:space="preserve"> with</w:t>
      </w:r>
      <w:r w:rsidR="00F3142F">
        <w:t xml:space="preserve"> “</w:t>
      </w:r>
      <w:r w:rsidR="00FC68DB" w:rsidRPr="003C51B1">
        <w:t>base</w:t>
      </w:r>
      <w:r w:rsidR="00AF69E3">
        <w:t xml:space="preserve">” </w:t>
      </w:r>
      <w:r w:rsidR="00FC68DB" w:rsidRPr="003C51B1">
        <w:t xml:space="preserve">attribute </w:t>
      </w:r>
      <w:r w:rsidR="002C302A" w:rsidRPr="003C51B1">
        <w:t xml:space="preserve">and </w:t>
      </w:r>
      <w:r w:rsidR="00FC68DB" w:rsidRPr="003C51B1">
        <w:t xml:space="preserve">with </w:t>
      </w:r>
      <w:r w:rsidR="00FC68DB" w:rsidRPr="003C51B1">
        <w:rPr>
          <w:rStyle w:val="elementdeftypeChar"/>
          <w:rFonts w:ascii="Cambria" w:eastAsia="Calibri" w:hAnsi="Cambria" w:cs="Times New Roman"/>
          <w:b w:val="0"/>
          <w:bCs w:val="0"/>
          <w:i w:val="0"/>
          <w:sz w:val="20"/>
          <w:szCs w:val="20"/>
          <w:lang w:eastAsia="en-US"/>
        </w:rPr>
        <w:t>washer</w:t>
      </w:r>
      <w:r w:rsidR="00FC68DB" w:rsidRPr="003C51B1">
        <w:t xml:space="preserve">) </w:t>
      </w:r>
    </w:p>
    <w:p w14:paraId="57E1FB48" w14:textId="77777777" w:rsidR="00FC68DB" w:rsidRPr="003C51B1" w:rsidRDefault="00FC68DB" w:rsidP="00B202D2">
      <w:pPr>
        <w:pStyle w:val="XMLCode"/>
        <w:keepNext/>
        <w:rPr>
          <w:lang w:val="en-GB"/>
        </w:rPr>
      </w:pPr>
      <w:r w:rsidRPr="003C51B1">
        <w:rPr>
          <w:lang w:val="en-GB"/>
        </w:rPr>
        <w:t>&lt;connection_0d label="SCREW_100532"&gt;</w:t>
      </w:r>
    </w:p>
    <w:p w14:paraId="1371E0EF" w14:textId="77777777" w:rsidR="00FC68DB" w:rsidRPr="003C51B1" w:rsidRDefault="00FC68DB" w:rsidP="00B202D2">
      <w:pPr>
        <w:pStyle w:val="XMLCode"/>
        <w:keepNext/>
        <w:rPr>
          <w:lang w:val="en-GB"/>
        </w:rPr>
      </w:pPr>
      <w:r w:rsidRPr="003C51B1">
        <w:rPr>
          <w:lang w:val="en-GB"/>
        </w:rPr>
        <w:t xml:space="preserve">    &lt;</w:t>
      </w:r>
      <w:proofErr w:type="spellStart"/>
      <w:r w:rsidRPr="003C51B1">
        <w:rPr>
          <w:lang w:val="en-GB"/>
        </w:rPr>
        <w:t>threaded_connection</w:t>
      </w:r>
      <w:proofErr w:type="spellEnd"/>
      <w:r w:rsidRPr="003C51B1">
        <w:rPr>
          <w:lang w:val="en-GB"/>
        </w:rPr>
        <w:t xml:space="preserve"> length="50" diameter="10" </w:t>
      </w:r>
    </w:p>
    <w:p w14:paraId="12CEFA42" w14:textId="77777777" w:rsidR="00FC68DB" w:rsidRPr="003C51B1" w:rsidRDefault="00FC68DB" w:rsidP="00B202D2">
      <w:pPr>
        <w:pStyle w:val="XMLCode"/>
        <w:keepNext/>
        <w:rPr>
          <w:lang w:val="en-GB"/>
        </w:rPr>
      </w:pPr>
      <w:r w:rsidRPr="003C51B1">
        <w:rPr>
          <w:lang w:val="en-GB"/>
        </w:rPr>
        <w:t xml:space="preserve">          </w:t>
      </w:r>
      <w:proofErr w:type="spellStart"/>
      <w:r w:rsidRPr="003C51B1">
        <w:rPr>
          <w:lang w:val="en-GB"/>
        </w:rPr>
        <w:t>head_diameter</w:t>
      </w:r>
      <w:proofErr w:type="spellEnd"/>
      <w:r w:rsidRPr="003C51B1">
        <w:rPr>
          <w:lang w:val="en-GB"/>
        </w:rPr>
        <w:t xml:space="preserve">="16" </w:t>
      </w:r>
      <w:proofErr w:type="spellStart"/>
      <w:r w:rsidRPr="003C51B1">
        <w:rPr>
          <w:lang w:val="en-GB"/>
        </w:rPr>
        <w:t>head_height</w:t>
      </w:r>
      <w:proofErr w:type="spellEnd"/>
      <w:r w:rsidRPr="003C51B1">
        <w:rPr>
          <w:lang w:val="en-GB"/>
        </w:rPr>
        <w:t xml:space="preserve">="5" </w:t>
      </w:r>
      <w:proofErr w:type="spellStart"/>
      <w:r w:rsidRPr="003C51B1">
        <w:rPr>
          <w:lang w:val="en-GB"/>
        </w:rPr>
        <w:t>thread_length</w:t>
      </w:r>
      <w:proofErr w:type="spellEnd"/>
      <w:r w:rsidRPr="003C51B1">
        <w:rPr>
          <w:lang w:val="en-GB"/>
        </w:rPr>
        <w:t>="35"&gt;</w:t>
      </w:r>
    </w:p>
    <w:p w14:paraId="296369C1" w14:textId="77777777" w:rsidR="00FC68DB" w:rsidRPr="002F1E02" w:rsidRDefault="00FC68DB" w:rsidP="00B202D2">
      <w:pPr>
        <w:pStyle w:val="XMLCode"/>
        <w:keepNext/>
      </w:pPr>
      <w:r w:rsidRPr="003C51B1">
        <w:rPr>
          <w:lang w:val="en-GB"/>
        </w:rPr>
        <w:t xml:space="preserve">          </w:t>
      </w:r>
      <w:r w:rsidRPr="002F1E02">
        <w:t>&lt;</w:t>
      </w:r>
      <w:proofErr w:type="spellStart"/>
      <w:r w:rsidRPr="002F1E02">
        <w:t>normal_direction</w:t>
      </w:r>
      <w:proofErr w:type="spellEnd"/>
      <w:r w:rsidRPr="002F1E02">
        <w:t xml:space="preserve"> x="0" y="0" z="-10"/&gt;</w:t>
      </w:r>
    </w:p>
    <w:p w14:paraId="65DCD84B" w14:textId="77777777" w:rsidR="00FC68DB" w:rsidRPr="003C51B1" w:rsidRDefault="00FC68DB" w:rsidP="00B202D2">
      <w:pPr>
        <w:pStyle w:val="XMLCode"/>
        <w:keepNext/>
        <w:rPr>
          <w:lang w:val="en-GB"/>
        </w:rPr>
      </w:pPr>
      <w:r w:rsidRPr="002F1E02">
        <w:t xml:space="preserve">          </w:t>
      </w:r>
      <w:r w:rsidRPr="003C51B1">
        <w:rPr>
          <w:lang w:val="en-GB"/>
        </w:rPr>
        <w:t xml:space="preserve">&lt;washer </w:t>
      </w:r>
      <w:proofErr w:type="spellStart"/>
      <w:r w:rsidRPr="003C51B1">
        <w:rPr>
          <w:lang w:val="en-GB"/>
        </w:rPr>
        <w:t>outer_diameter</w:t>
      </w:r>
      <w:proofErr w:type="spellEnd"/>
      <w:r w:rsidRPr="003C51B1">
        <w:rPr>
          <w:lang w:val="en-GB"/>
        </w:rPr>
        <w:t xml:space="preserve">="20" </w:t>
      </w:r>
      <w:proofErr w:type="spellStart"/>
      <w:r w:rsidRPr="003C51B1">
        <w:rPr>
          <w:lang w:val="en-GB"/>
        </w:rPr>
        <w:t>inner_diameter</w:t>
      </w:r>
      <w:proofErr w:type="spellEnd"/>
      <w:r w:rsidRPr="003C51B1">
        <w:rPr>
          <w:lang w:val="en-GB"/>
        </w:rPr>
        <w:t>="10.3"/&gt; &lt;!--Washer next to head--&gt;</w:t>
      </w:r>
    </w:p>
    <w:p w14:paraId="6462A483" w14:textId="77777777" w:rsidR="00FC68DB" w:rsidRPr="003C51B1" w:rsidRDefault="00FC68DB" w:rsidP="00B202D2">
      <w:pPr>
        <w:pStyle w:val="XMLCode"/>
        <w:keepNext/>
        <w:rPr>
          <w:b/>
          <w:lang w:val="en-GB"/>
        </w:rPr>
      </w:pPr>
      <w:r w:rsidRPr="003C51B1">
        <w:rPr>
          <w:b/>
          <w:lang w:val="en-GB"/>
        </w:rPr>
        <w:t xml:space="preserve">          &lt;screw base="5" /&gt; </w:t>
      </w:r>
    </w:p>
    <w:p w14:paraId="374E2BAD" w14:textId="77777777" w:rsidR="00FC68DB" w:rsidRPr="003C51B1" w:rsidRDefault="00FC68DB" w:rsidP="00B202D2">
      <w:pPr>
        <w:pStyle w:val="XMLCode"/>
        <w:keepNext/>
        <w:rPr>
          <w:lang w:val="en-GB"/>
        </w:rPr>
      </w:pPr>
      <w:r w:rsidRPr="003C51B1">
        <w:rPr>
          <w:lang w:val="en-GB"/>
        </w:rPr>
        <w:t xml:space="preserve">    &lt;/</w:t>
      </w:r>
      <w:proofErr w:type="spellStart"/>
      <w:r w:rsidRPr="003C51B1">
        <w:rPr>
          <w:lang w:val="en-GB"/>
        </w:rPr>
        <w:t>threaded_connection</w:t>
      </w:r>
      <w:proofErr w:type="spellEnd"/>
      <w:r w:rsidRPr="003C51B1">
        <w:rPr>
          <w:lang w:val="en-GB"/>
        </w:rPr>
        <w:t>&gt;</w:t>
      </w:r>
    </w:p>
    <w:p w14:paraId="4CEE6FE0" w14:textId="77777777" w:rsidR="00FC68DB" w:rsidRPr="003C51B1" w:rsidRDefault="00FC68DB" w:rsidP="00B202D2">
      <w:pPr>
        <w:pStyle w:val="XMLCode"/>
        <w:keepNext/>
        <w:rPr>
          <w:lang w:val="en-GB"/>
        </w:rPr>
      </w:pPr>
      <w:r w:rsidRPr="003C51B1">
        <w:rPr>
          <w:lang w:val="en-GB"/>
        </w:rPr>
        <w:t xml:space="preserve">    &lt;loc&gt; 1500.3809 838.75885 730.6529 &lt;/loc&gt;</w:t>
      </w:r>
    </w:p>
    <w:p w14:paraId="7246D105" w14:textId="77777777" w:rsidR="00FC68DB" w:rsidRPr="003C51B1" w:rsidRDefault="00FC68DB" w:rsidP="00B202D2">
      <w:pPr>
        <w:pStyle w:val="XMLCode"/>
        <w:keepNext/>
        <w:rPr>
          <w:lang w:val="en-GB"/>
        </w:rPr>
      </w:pPr>
      <w:r w:rsidRPr="003C51B1">
        <w:rPr>
          <w:lang w:val="en-GB"/>
        </w:rPr>
        <w:t xml:space="preserve">    &lt;appdata&gt;</w:t>
      </w:r>
    </w:p>
    <w:p w14:paraId="21CD9532" w14:textId="77777777" w:rsidR="00FC68DB" w:rsidRPr="003C51B1" w:rsidRDefault="00FC68DB" w:rsidP="00B202D2">
      <w:pPr>
        <w:pStyle w:val="XMLCode"/>
        <w:keepNext/>
        <w:rPr>
          <w:lang w:val="en-GB"/>
        </w:rPr>
      </w:pPr>
      <w:r w:rsidRPr="003C51B1">
        <w:rPr>
          <w:lang w:val="en-GB"/>
        </w:rPr>
        <w:t xml:space="preserve">          ...</w:t>
      </w:r>
    </w:p>
    <w:p w14:paraId="66E153B0" w14:textId="77777777" w:rsidR="00FC68DB" w:rsidRPr="003C51B1" w:rsidRDefault="00FC68DB" w:rsidP="00B202D2">
      <w:pPr>
        <w:pStyle w:val="XMLCode"/>
        <w:keepNext/>
        <w:rPr>
          <w:lang w:val="en-GB"/>
        </w:rPr>
      </w:pPr>
      <w:r w:rsidRPr="003C51B1">
        <w:rPr>
          <w:lang w:val="en-GB"/>
        </w:rPr>
        <w:t xml:space="preserve">    &lt;/appdata&gt;</w:t>
      </w:r>
    </w:p>
    <w:p w14:paraId="5AF74E1C" w14:textId="70EF96D8" w:rsidR="00FC68DB" w:rsidRPr="003C51B1" w:rsidRDefault="00FC68DB" w:rsidP="00B202D2">
      <w:pPr>
        <w:pStyle w:val="XMLCode"/>
        <w:rPr>
          <w:lang w:val="en-GB"/>
        </w:rPr>
      </w:pPr>
      <w:r w:rsidRPr="003C51B1">
        <w:rPr>
          <w:lang w:val="en-GB"/>
        </w:rPr>
        <w:t>&lt;/connection_0d&gt;</w:t>
      </w:r>
      <w:r w:rsidR="00771813">
        <w:rPr>
          <w:lang w:val="en-GB"/>
        </w:rPr>
        <w:t xml:space="preserve"> </w:t>
      </w:r>
    </w:p>
    <w:p w14:paraId="5C7C5BB7" w14:textId="4D310984" w:rsidR="00FC68DB" w:rsidRPr="003C51B1" w:rsidRDefault="00771813" w:rsidP="008F4FDE">
      <w:pPr>
        <w:pStyle w:val="Example"/>
        <w:keepNext/>
      </w:pPr>
      <w:r>
        <w:t>Example</w:t>
      </w:r>
      <w:r w:rsidR="00212B55" w:rsidRPr="003C51B1" w:rsidDel="00212B55">
        <w:t xml:space="preserve"> </w:t>
      </w:r>
      <w:r w:rsidR="00F46D12">
        <w:t>3</w:t>
      </w:r>
      <w:r w:rsidR="002C302A" w:rsidRPr="003C51B1">
        <w:t xml:space="preserve">    </w:t>
      </w:r>
      <w:r w:rsidR="002C302A" w:rsidRPr="003C51B1">
        <w:rPr>
          <w:rStyle w:val="elementdeftypeChar"/>
          <w:rFonts w:ascii="Cambria" w:eastAsia="Calibri" w:hAnsi="Cambria" w:cs="Times New Roman"/>
          <w:b w:val="0"/>
          <w:bCs w:val="0"/>
          <w:i w:val="0"/>
          <w:sz w:val="20"/>
          <w:szCs w:val="20"/>
          <w:lang w:eastAsia="en-US"/>
        </w:rPr>
        <w:t>S</w:t>
      </w:r>
      <w:r w:rsidR="00FC68DB" w:rsidRPr="003C51B1">
        <w:rPr>
          <w:rStyle w:val="elementdeftypeChar"/>
          <w:rFonts w:ascii="Cambria" w:eastAsia="Calibri" w:hAnsi="Cambria" w:cs="Times New Roman"/>
          <w:b w:val="0"/>
          <w:bCs w:val="0"/>
          <w:i w:val="0"/>
          <w:sz w:val="20"/>
          <w:szCs w:val="20"/>
          <w:lang w:eastAsia="en-US"/>
        </w:rPr>
        <w:t>crew</w:t>
      </w:r>
      <w:r w:rsidR="00FC68DB" w:rsidRPr="003C51B1">
        <w:t xml:space="preserve"> with attributes </w:t>
      </w:r>
      <w:r w:rsidR="002C302A" w:rsidRPr="003C51B1">
        <w:t xml:space="preserve">but </w:t>
      </w:r>
      <w:r w:rsidR="00FC68DB" w:rsidRPr="003C51B1">
        <w:t xml:space="preserve">without </w:t>
      </w:r>
      <w:r w:rsidR="00FC68DB" w:rsidRPr="003C51B1">
        <w:rPr>
          <w:rStyle w:val="elementdeftypeChar"/>
          <w:rFonts w:ascii="Cambria" w:eastAsia="Calibri" w:hAnsi="Cambria" w:cs="Times New Roman"/>
          <w:b w:val="0"/>
          <w:bCs w:val="0"/>
          <w:i w:val="0"/>
          <w:sz w:val="20"/>
          <w:szCs w:val="20"/>
          <w:lang w:eastAsia="en-US"/>
        </w:rPr>
        <w:t>washer</w:t>
      </w:r>
      <w:r w:rsidR="00FC68DB" w:rsidRPr="003C51B1">
        <w:t xml:space="preserve"> </w:t>
      </w:r>
    </w:p>
    <w:p w14:paraId="47FBF96A" w14:textId="47277E78" w:rsidR="00FC68DB" w:rsidRPr="003C51B1" w:rsidRDefault="00FC68DB">
      <w:pPr>
        <w:pStyle w:val="XMLCode"/>
        <w:keepNext/>
        <w:rPr>
          <w:lang w:val="en-GB"/>
        </w:rPr>
      </w:pPr>
      <w:r w:rsidRPr="003C51B1">
        <w:rPr>
          <w:lang w:val="en-GB"/>
        </w:rPr>
        <w:t>&lt;connection_0d label="SCREW_100532"&gt;</w:t>
      </w:r>
    </w:p>
    <w:p w14:paraId="289C2CA1" w14:textId="77777777" w:rsidR="00FC68DB" w:rsidRPr="003C51B1" w:rsidRDefault="00FC68DB">
      <w:pPr>
        <w:pStyle w:val="XMLCode"/>
        <w:keepNext/>
        <w:rPr>
          <w:lang w:val="en-GB"/>
        </w:rPr>
      </w:pPr>
      <w:r w:rsidRPr="003C51B1">
        <w:rPr>
          <w:lang w:val="en-GB"/>
        </w:rPr>
        <w:t xml:space="preserve">    &lt;</w:t>
      </w:r>
      <w:proofErr w:type="spellStart"/>
      <w:r w:rsidRPr="003C51B1">
        <w:rPr>
          <w:lang w:val="en-GB"/>
        </w:rPr>
        <w:t>threaded_connection</w:t>
      </w:r>
      <w:proofErr w:type="spellEnd"/>
      <w:r w:rsidRPr="003C51B1">
        <w:rPr>
          <w:lang w:val="en-GB"/>
        </w:rPr>
        <w:t xml:space="preserve"> length="50" diameter="10" </w:t>
      </w:r>
    </w:p>
    <w:p w14:paraId="0A68DD28" w14:textId="77777777" w:rsidR="00FC68DB" w:rsidRPr="003C51B1" w:rsidRDefault="00FC68DB">
      <w:pPr>
        <w:pStyle w:val="XMLCode"/>
        <w:keepNext/>
        <w:rPr>
          <w:lang w:val="en-GB"/>
        </w:rPr>
      </w:pPr>
      <w:r w:rsidRPr="003C51B1">
        <w:rPr>
          <w:lang w:val="en-GB"/>
        </w:rPr>
        <w:t xml:space="preserve">          </w:t>
      </w:r>
      <w:proofErr w:type="spellStart"/>
      <w:r w:rsidRPr="003C51B1">
        <w:rPr>
          <w:lang w:val="en-GB"/>
        </w:rPr>
        <w:t>head_diameter</w:t>
      </w:r>
      <w:proofErr w:type="spellEnd"/>
      <w:r w:rsidRPr="003C51B1">
        <w:rPr>
          <w:lang w:val="en-GB"/>
        </w:rPr>
        <w:t xml:space="preserve">="16" </w:t>
      </w:r>
      <w:proofErr w:type="spellStart"/>
      <w:r w:rsidRPr="003C51B1">
        <w:rPr>
          <w:lang w:val="en-GB"/>
        </w:rPr>
        <w:t>head_height</w:t>
      </w:r>
      <w:proofErr w:type="spellEnd"/>
      <w:r w:rsidRPr="003C51B1">
        <w:rPr>
          <w:lang w:val="en-GB"/>
        </w:rPr>
        <w:t xml:space="preserve">="5" </w:t>
      </w:r>
      <w:proofErr w:type="spellStart"/>
      <w:r w:rsidRPr="003C51B1">
        <w:rPr>
          <w:lang w:val="en-GB"/>
        </w:rPr>
        <w:t>sink_size</w:t>
      </w:r>
      <w:proofErr w:type="spellEnd"/>
      <w:r w:rsidRPr="003C51B1">
        <w:rPr>
          <w:lang w:val="en-GB"/>
        </w:rPr>
        <w:t xml:space="preserve">="1" </w:t>
      </w:r>
      <w:proofErr w:type="spellStart"/>
      <w:r w:rsidRPr="003C51B1">
        <w:rPr>
          <w:lang w:val="en-GB"/>
        </w:rPr>
        <w:t>thread_length</w:t>
      </w:r>
      <w:proofErr w:type="spellEnd"/>
      <w:r w:rsidRPr="003C51B1">
        <w:rPr>
          <w:lang w:val="en-GB"/>
        </w:rPr>
        <w:t>="35" &gt;</w:t>
      </w:r>
    </w:p>
    <w:p w14:paraId="73F8F1A3" w14:textId="77777777" w:rsidR="00FC68DB" w:rsidRPr="002F1E02" w:rsidRDefault="00FC68DB">
      <w:pPr>
        <w:pStyle w:val="XMLCode"/>
        <w:keepNext/>
      </w:pPr>
      <w:r w:rsidRPr="003C51B1">
        <w:rPr>
          <w:lang w:val="en-GB"/>
        </w:rPr>
        <w:t xml:space="preserve">          </w:t>
      </w:r>
      <w:r w:rsidRPr="002F1E02">
        <w:t>&lt;</w:t>
      </w:r>
      <w:proofErr w:type="spellStart"/>
      <w:r w:rsidRPr="002F1E02">
        <w:t>normal_direction</w:t>
      </w:r>
      <w:proofErr w:type="spellEnd"/>
      <w:r w:rsidRPr="002F1E02">
        <w:t xml:space="preserve"> x="0" y="0" z="-10"/&gt;</w:t>
      </w:r>
    </w:p>
    <w:p w14:paraId="305AFD91" w14:textId="77777777" w:rsidR="00FC68DB" w:rsidRPr="003C51B1" w:rsidRDefault="00FC68DB">
      <w:pPr>
        <w:pStyle w:val="XMLCode"/>
        <w:keepNext/>
        <w:rPr>
          <w:b/>
          <w:lang w:val="en-GB"/>
        </w:rPr>
      </w:pPr>
      <w:r w:rsidRPr="002F1E02">
        <w:rPr>
          <w:b/>
        </w:rPr>
        <w:t xml:space="preserve">          </w:t>
      </w:r>
      <w:r w:rsidRPr="003C51B1">
        <w:rPr>
          <w:b/>
          <w:lang w:val="en-GB"/>
        </w:rPr>
        <w:t xml:space="preserve">&lt;screw base="5" /&gt; </w:t>
      </w:r>
    </w:p>
    <w:p w14:paraId="2DBE6730" w14:textId="77777777" w:rsidR="00FC68DB" w:rsidRPr="003C51B1" w:rsidRDefault="00FC68DB" w:rsidP="008F4FDE">
      <w:pPr>
        <w:pStyle w:val="XMLCode"/>
        <w:rPr>
          <w:lang w:val="en-GB"/>
        </w:rPr>
      </w:pPr>
      <w:r w:rsidRPr="003C51B1">
        <w:rPr>
          <w:lang w:val="en-GB"/>
        </w:rPr>
        <w:t xml:space="preserve">    &lt;/</w:t>
      </w:r>
      <w:proofErr w:type="spellStart"/>
      <w:r w:rsidRPr="003C51B1">
        <w:rPr>
          <w:lang w:val="en-GB"/>
        </w:rPr>
        <w:t>threaded_connection</w:t>
      </w:r>
      <w:proofErr w:type="spellEnd"/>
      <w:r w:rsidRPr="003C51B1">
        <w:rPr>
          <w:lang w:val="en-GB"/>
        </w:rPr>
        <w:t>&gt;</w:t>
      </w:r>
    </w:p>
    <w:p w14:paraId="7C896929" w14:textId="77777777" w:rsidR="00FC68DB" w:rsidRPr="003C51B1" w:rsidRDefault="00FC68DB">
      <w:pPr>
        <w:pStyle w:val="XMLCode"/>
        <w:keepNext/>
        <w:rPr>
          <w:lang w:val="en-GB"/>
        </w:rPr>
      </w:pPr>
      <w:r w:rsidRPr="003C51B1">
        <w:rPr>
          <w:lang w:val="en-GB"/>
        </w:rPr>
        <w:t xml:space="preserve">    &lt;loc&gt; 1500.3809 838.75885 730.6529 &lt;/loc&gt;</w:t>
      </w:r>
    </w:p>
    <w:p w14:paraId="3E944A19" w14:textId="77777777" w:rsidR="00FC68DB" w:rsidRPr="003C51B1" w:rsidRDefault="00FC68DB">
      <w:pPr>
        <w:pStyle w:val="XMLCode"/>
        <w:keepNext/>
        <w:rPr>
          <w:lang w:val="en-GB"/>
        </w:rPr>
      </w:pPr>
      <w:r w:rsidRPr="003C51B1">
        <w:rPr>
          <w:lang w:val="en-GB"/>
        </w:rPr>
        <w:t xml:space="preserve">    &lt;appdata&gt;</w:t>
      </w:r>
    </w:p>
    <w:p w14:paraId="59EB72D4" w14:textId="77777777" w:rsidR="00FC68DB" w:rsidRPr="003C51B1" w:rsidRDefault="00FC68DB">
      <w:pPr>
        <w:pStyle w:val="XMLCode"/>
        <w:keepNext/>
        <w:rPr>
          <w:lang w:val="en-GB"/>
        </w:rPr>
      </w:pPr>
      <w:r w:rsidRPr="003C51B1">
        <w:rPr>
          <w:lang w:val="en-GB"/>
        </w:rPr>
        <w:tab/>
        <w:t xml:space="preserve">      ...</w:t>
      </w:r>
    </w:p>
    <w:p w14:paraId="38A10F60" w14:textId="77777777" w:rsidR="00FC68DB" w:rsidRPr="003C51B1" w:rsidRDefault="00FC68DB">
      <w:pPr>
        <w:pStyle w:val="XMLCode"/>
        <w:keepNext/>
        <w:rPr>
          <w:lang w:val="en-GB"/>
        </w:rPr>
      </w:pPr>
      <w:r w:rsidRPr="003C51B1">
        <w:rPr>
          <w:lang w:val="en-GB"/>
        </w:rPr>
        <w:t xml:space="preserve">    &lt;/appdata&gt;</w:t>
      </w:r>
    </w:p>
    <w:p w14:paraId="0C212C50" w14:textId="3535AA3D" w:rsidR="00FC68DB" w:rsidRPr="003C51B1" w:rsidRDefault="00FC68DB" w:rsidP="0056585E">
      <w:pPr>
        <w:pStyle w:val="XMLCode"/>
        <w:rPr>
          <w:lang w:val="en-GB"/>
        </w:rPr>
      </w:pPr>
      <w:r w:rsidRPr="003C51B1">
        <w:rPr>
          <w:lang w:val="en-GB"/>
        </w:rPr>
        <w:t>&lt;/connection_0d&gt;</w:t>
      </w:r>
      <w:r w:rsidR="00771813">
        <w:rPr>
          <w:lang w:val="en-GB"/>
        </w:rPr>
        <w:t xml:space="preserve"> </w:t>
      </w:r>
    </w:p>
    <w:p w14:paraId="6FADC184" w14:textId="49133332" w:rsidR="00FC68DB" w:rsidRDefault="00FC68DB" w:rsidP="0013175B">
      <w:pPr>
        <w:pStyle w:val="berschrift4"/>
      </w:pPr>
      <w:bookmarkStart w:id="1276" w:name="_Toc3556991"/>
      <w:bookmarkStart w:id="1277" w:name="_Toc34747241"/>
      <w:bookmarkStart w:id="1278" w:name="_Toc77102057"/>
      <w:r w:rsidRPr="00F54804">
        <w:t xml:space="preserve">Flow Drilled Screws </w:t>
      </w:r>
      <w:bookmarkEnd w:id="1276"/>
      <w:bookmarkEnd w:id="1277"/>
      <w:bookmarkEnd w:id="1278"/>
    </w:p>
    <w:p w14:paraId="673A090E" w14:textId="51239DFC" w:rsidR="00747831" w:rsidRPr="00747831" w:rsidRDefault="00747831" w:rsidP="000E094F">
      <w:pPr>
        <w:pStyle w:val="berschrift5"/>
      </w:pPr>
      <w:r>
        <w:t>General</w:t>
      </w:r>
    </w:p>
    <w:p w14:paraId="7C98E2E2" w14:textId="00133936" w:rsidR="00FC68DB" w:rsidRPr="008156A3" w:rsidRDefault="00F46D12" w:rsidP="005D2277">
      <w:pPr>
        <w:pStyle w:val="StandardWeb"/>
        <w:keepNext/>
        <w:spacing w:before="0" w:beforeAutospacing="0" w:after="0" w:afterAutospacing="0" w:line="315" w:lineRule="atLeast"/>
        <w:rPr>
          <w:rFonts w:ascii="Cambria" w:hAnsi="Cambria" w:cstheme="minorHAnsi"/>
          <w:sz w:val="22"/>
          <w:szCs w:val="22"/>
          <w:lang w:val="en-GB"/>
        </w:rPr>
      </w:pPr>
      <w:r w:rsidRPr="008156A3">
        <w:rPr>
          <w:rFonts w:ascii="Cambria" w:hAnsi="Cambria" w:cstheme="minorHAnsi"/>
          <w:sz w:val="22"/>
          <w:szCs w:val="22"/>
          <w:lang w:val="en-GB"/>
        </w:rPr>
        <w:t>A f</w:t>
      </w:r>
      <w:r w:rsidR="00FC68DB" w:rsidRPr="008156A3">
        <w:rPr>
          <w:rFonts w:ascii="Cambria" w:hAnsi="Cambria" w:cstheme="minorHAnsi"/>
          <w:sz w:val="22"/>
          <w:szCs w:val="22"/>
          <w:lang w:val="en-GB"/>
        </w:rPr>
        <w:t xml:space="preserve">low drilled screw </w:t>
      </w:r>
      <w:r w:rsidRPr="008156A3">
        <w:rPr>
          <w:rFonts w:ascii="Cambria" w:hAnsi="Cambria" w:cstheme="minorHAnsi"/>
          <w:sz w:val="22"/>
          <w:szCs w:val="22"/>
          <w:lang w:val="en-GB"/>
        </w:rPr>
        <w:t>(FDS) is</w:t>
      </w:r>
      <w:r w:rsidR="00FC68DB" w:rsidRPr="008156A3">
        <w:rPr>
          <w:rFonts w:ascii="Cambria" w:hAnsi="Cambria" w:cstheme="minorHAnsi"/>
          <w:sz w:val="22"/>
          <w:szCs w:val="22"/>
          <w:lang w:val="en-GB"/>
        </w:rPr>
        <w:t xml:space="preserve"> applied by a process called</w:t>
      </w:r>
      <w:r w:rsidR="00F3142F">
        <w:rPr>
          <w:rFonts w:ascii="Cambria" w:hAnsi="Cambria" w:cstheme="minorHAnsi"/>
          <w:sz w:val="22"/>
          <w:szCs w:val="22"/>
          <w:lang w:val="en-GB"/>
        </w:rPr>
        <w:t xml:space="preserve"> “</w:t>
      </w:r>
      <w:r w:rsidR="00FC68DB" w:rsidRPr="008156A3">
        <w:rPr>
          <w:rFonts w:ascii="Cambria" w:hAnsi="Cambria" w:cstheme="minorHAnsi"/>
          <w:sz w:val="22"/>
          <w:szCs w:val="22"/>
          <w:lang w:val="en-GB"/>
        </w:rPr>
        <w:t>friction drilling</w:t>
      </w:r>
      <w:r w:rsidR="00B87A73">
        <w:rPr>
          <w:rFonts w:ascii="Cambria" w:hAnsi="Cambria" w:cstheme="minorHAnsi"/>
          <w:sz w:val="22"/>
          <w:szCs w:val="22"/>
          <w:lang w:val="en-GB"/>
        </w:rPr>
        <w:t>”,</w:t>
      </w:r>
      <w:r w:rsidRPr="008156A3">
        <w:rPr>
          <w:rFonts w:ascii="Cambria" w:hAnsi="Cambria" w:cstheme="minorHAnsi"/>
          <w:sz w:val="22"/>
          <w:szCs w:val="22"/>
          <w:lang w:val="en-GB"/>
        </w:rPr>
        <w:t xml:space="preserve"> see </w:t>
      </w:r>
      <w:r w:rsidRPr="008156A3">
        <w:rPr>
          <w:rFonts w:ascii="Cambria" w:hAnsi="Cambria" w:cstheme="minorHAnsi"/>
          <w:sz w:val="22"/>
          <w:szCs w:val="22"/>
          <w:lang w:val="en-GB"/>
        </w:rPr>
        <w:fldChar w:fldCharType="begin"/>
      </w:r>
      <w:r w:rsidRPr="008156A3">
        <w:rPr>
          <w:rFonts w:ascii="Cambria" w:hAnsi="Cambria" w:cstheme="minorHAnsi"/>
          <w:sz w:val="22"/>
          <w:szCs w:val="22"/>
          <w:lang w:val="en-GB"/>
        </w:rPr>
        <w:instrText xml:space="preserve"> REF _Ref157616355 \h </w:instrText>
      </w:r>
      <w:r w:rsidR="008156A3" w:rsidRPr="008156A3">
        <w:rPr>
          <w:rFonts w:ascii="Cambria" w:hAnsi="Cambria" w:cstheme="minorHAnsi"/>
          <w:sz w:val="22"/>
          <w:szCs w:val="22"/>
          <w:lang w:val="en-GB"/>
        </w:rPr>
        <w:instrText xml:space="preserve"> \* MERGEFORMAT </w:instrText>
      </w:r>
      <w:r w:rsidRPr="008156A3">
        <w:rPr>
          <w:rFonts w:ascii="Cambria" w:hAnsi="Cambria" w:cstheme="minorHAnsi"/>
          <w:sz w:val="22"/>
          <w:szCs w:val="22"/>
          <w:lang w:val="en-GB"/>
        </w:rPr>
      </w:r>
      <w:r w:rsidRPr="008156A3">
        <w:rPr>
          <w:rFonts w:ascii="Cambria" w:hAnsi="Cambria" w:cstheme="minorHAnsi"/>
          <w:sz w:val="22"/>
          <w:szCs w:val="22"/>
          <w:lang w:val="en-GB"/>
        </w:rPr>
        <w:fldChar w:fldCharType="separate"/>
      </w:r>
      <w:r w:rsidR="00AA4518" w:rsidRPr="00AA4518">
        <w:rPr>
          <w:rFonts w:ascii="Cambria" w:hAnsi="Cambria"/>
          <w:sz w:val="22"/>
          <w:szCs w:val="22"/>
        </w:rPr>
        <w:t xml:space="preserve">Figure </w:t>
      </w:r>
      <w:r w:rsidR="00AA4518" w:rsidRPr="00AA4518">
        <w:rPr>
          <w:rFonts w:ascii="Cambria" w:hAnsi="Cambria"/>
          <w:noProof/>
          <w:sz w:val="22"/>
          <w:szCs w:val="22"/>
        </w:rPr>
        <w:t>27</w:t>
      </w:r>
      <w:r w:rsidRPr="008156A3">
        <w:rPr>
          <w:rFonts w:ascii="Cambria" w:hAnsi="Cambria" w:cstheme="minorHAnsi"/>
          <w:sz w:val="22"/>
          <w:szCs w:val="22"/>
          <w:lang w:val="en-GB"/>
        </w:rPr>
        <w:fldChar w:fldCharType="end"/>
      </w:r>
      <w:r w:rsidRPr="008156A3">
        <w:rPr>
          <w:rFonts w:ascii="Cambria" w:hAnsi="Cambria" w:cstheme="minorHAnsi"/>
          <w:sz w:val="22"/>
          <w:szCs w:val="22"/>
          <w:lang w:val="en-GB"/>
        </w:rPr>
        <w:t xml:space="preserve"> and </w:t>
      </w:r>
      <w:r w:rsidRPr="008156A3">
        <w:rPr>
          <w:rFonts w:ascii="Cambria" w:hAnsi="Cambria" w:cstheme="minorHAnsi"/>
          <w:sz w:val="22"/>
          <w:szCs w:val="22"/>
          <w:lang w:val="en-GB"/>
        </w:rPr>
        <w:fldChar w:fldCharType="begin"/>
      </w:r>
      <w:r w:rsidRPr="008156A3">
        <w:rPr>
          <w:rFonts w:ascii="Cambria" w:hAnsi="Cambria" w:cstheme="minorHAnsi"/>
          <w:sz w:val="22"/>
          <w:szCs w:val="22"/>
          <w:lang w:val="en-GB"/>
        </w:rPr>
        <w:instrText xml:space="preserve"> REF _Ref157616370 \h </w:instrText>
      </w:r>
      <w:r w:rsidR="008156A3" w:rsidRPr="008156A3">
        <w:rPr>
          <w:rFonts w:ascii="Cambria" w:hAnsi="Cambria" w:cstheme="minorHAnsi"/>
          <w:sz w:val="22"/>
          <w:szCs w:val="22"/>
          <w:lang w:val="en-GB"/>
        </w:rPr>
        <w:instrText xml:space="preserve"> \* MERGEFORMAT </w:instrText>
      </w:r>
      <w:r w:rsidRPr="008156A3">
        <w:rPr>
          <w:rFonts w:ascii="Cambria" w:hAnsi="Cambria" w:cstheme="minorHAnsi"/>
          <w:sz w:val="22"/>
          <w:szCs w:val="22"/>
          <w:lang w:val="en-GB"/>
        </w:rPr>
      </w:r>
      <w:r w:rsidRPr="008156A3">
        <w:rPr>
          <w:rFonts w:ascii="Cambria" w:hAnsi="Cambria" w:cstheme="minorHAnsi"/>
          <w:sz w:val="22"/>
          <w:szCs w:val="22"/>
          <w:lang w:val="en-GB"/>
        </w:rPr>
        <w:fldChar w:fldCharType="separate"/>
      </w:r>
      <w:r w:rsidR="00AA4518" w:rsidRPr="00AA4518">
        <w:rPr>
          <w:rFonts w:ascii="Cambria" w:hAnsi="Cambria"/>
          <w:sz w:val="22"/>
          <w:szCs w:val="22"/>
        </w:rPr>
        <w:t xml:space="preserve">Figure </w:t>
      </w:r>
      <w:r w:rsidR="00AA4518" w:rsidRPr="00AA4518">
        <w:rPr>
          <w:rFonts w:ascii="Cambria" w:hAnsi="Cambria"/>
          <w:noProof/>
          <w:sz w:val="22"/>
          <w:szCs w:val="22"/>
        </w:rPr>
        <w:t>28</w:t>
      </w:r>
      <w:r w:rsidRPr="008156A3">
        <w:rPr>
          <w:rFonts w:ascii="Cambria" w:hAnsi="Cambria" w:cstheme="minorHAnsi"/>
          <w:sz w:val="22"/>
          <w:szCs w:val="22"/>
          <w:lang w:val="en-GB"/>
        </w:rPr>
        <w:fldChar w:fldCharType="end"/>
      </w:r>
      <w:r w:rsidR="00F444F9" w:rsidRPr="008156A3">
        <w:rPr>
          <w:rFonts w:ascii="Cambria" w:hAnsi="Cambria" w:cstheme="minorHAnsi"/>
          <w:sz w:val="22"/>
          <w:szCs w:val="22"/>
          <w:lang w:val="en-GB"/>
        </w:rPr>
        <w:t>.</w:t>
      </w:r>
      <w:r w:rsidR="00147206" w:rsidRPr="008156A3">
        <w:rPr>
          <w:rFonts w:ascii="Cambria" w:hAnsi="Cambria" w:cstheme="minorHAnsi"/>
          <w:sz w:val="22"/>
          <w:szCs w:val="22"/>
          <w:lang w:val="en-GB"/>
        </w:rPr>
        <w:t xml:space="preserve"> </w:t>
      </w:r>
    </w:p>
    <w:p w14:paraId="1044F456" w14:textId="50575B98" w:rsidR="00FC68DB" w:rsidRPr="0013175B" w:rsidRDefault="00D860C8" w:rsidP="00B202D2">
      <w:pPr>
        <w:pStyle w:val="StandardWeb"/>
        <w:keepNext/>
        <w:spacing w:before="120" w:beforeAutospacing="0" w:after="120" w:afterAutospacing="0"/>
        <w:jc w:val="center"/>
        <w:rPr>
          <w:lang w:val="en-GB"/>
        </w:rPr>
      </w:pPr>
      <w:r>
        <w:rPr>
          <w:noProof/>
        </w:rPr>
        <mc:AlternateContent>
          <mc:Choice Requires="wpg">
            <w:drawing>
              <wp:anchor distT="0" distB="0" distL="114300" distR="114300" simplePos="0" relativeHeight="251763200" behindDoc="0" locked="0" layoutInCell="1" allowOverlap="1" wp14:anchorId="1662EEF2" wp14:editId="5C564CF3">
                <wp:simplePos x="0" y="0"/>
                <wp:positionH relativeFrom="page">
                  <wp:align>center</wp:align>
                </wp:positionH>
                <wp:positionV relativeFrom="paragraph">
                  <wp:posOffset>260985</wp:posOffset>
                </wp:positionV>
                <wp:extent cx="3618865" cy="2413635"/>
                <wp:effectExtent l="0" t="0" r="2540" b="635"/>
                <wp:wrapTopAndBottom/>
                <wp:docPr id="2164" name="Group 4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18865" cy="2413635"/>
                          <a:chOff x="0" y="0"/>
                          <a:chExt cx="36191" cy="24140"/>
                        </a:xfrm>
                      </wpg:grpSpPr>
                      <pic:pic xmlns:pic="http://schemas.openxmlformats.org/drawingml/2006/picture">
                        <pic:nvPicPr>
                          <pic:cNvPr id="2165" name="Grafik 1589"/>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1871" y="0"/>
                            <a:ext cx="5822" cy="1688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66" name="Grafik 1590"/>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15260" y="2122"/>
                            <a:ext cx="5821" cy="1484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67" name="Grafik 1591" descr="Ein Bild, das Text, Transport enthält.&#10;&#10;Automatisch generierte Beschreibu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27642" y="4651"/>
                            <a:ext cx="5837" cy="13167"/>
                          </a:xfrm>
                          <a:prstGeom prst="rect">
                            <a:avLst/>
                          </a:prstGeom>
                          <a:noFill/>
                          <a:extLst>
                            <a:ext uri="{909E8E84-426E-40DD-AFC4-6F175D3DCCD1}">
                              <a14:hiddenFill xmlns:a14="http://schemas.microsoft.com/office/drawing/2010/main">
                                <a:solidFill>
                                  <a:srgbClr val="FFFFFF"/>
                                </a:solidFill>
                              </a14:hiddenFill>
                            </a:ext>
                          </a:extLst>
                        </pic:spPr>
                      </pic:pic>
                      <wps:wsp>
                        <wps:cNvPr id="2168" name="Textfeld 9"/>
                        <wps:cNvSpPr txBox="1">
                          <a:spLocks noChangeArrowheads="1"/>
                        </wps:cNvSpPr>
                        <wps:spPr bwMode="auto">
                          <a:xfrm>
                            <a:off x="0" y="17816"/>
                            <a:ext cx="9563" cy="63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C76B99"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Placing screw</w:t>
                              </w:r>
                              <w:r>
                                <w:rPr>
                                  <w:rFonts w:asciiTheme="minorHAnsi" w:hAnsi="Calibri" w:cstheme="minorBidi"/>
                                  <w:color w:val="000000" w:themeColor="text1"/>
                                  <w:kern w:val="24"/>
                                  <w:sz w:val="20"/>
                                  <w:szCs w:val="20"/>
                                </w:rPr>
                                <w:br/>
                                <w:t xml:space="preserve">(w/ speed &amp; </w:t>
                              </w:r>
                              <w:r>
                                <w:rPr>
                                  <w:rFonts w:asciiTheme="minorHAnsi" w:hAnsi="Calibri" w:cstheme="minorBidi"/>
                                  <w:color w:val="000000" w:themeColor="text1"/>
                                  <w:kern w:val="24"/>
                                  <w:sz w:val="20"/>
                                  <w:szCs w:val="20"/>
                                </w:rPr>
                                <w:br/>
                                <w:t>pressure)</w:t>
                              </w:r>
                            </w:p>
                          </w:txbxContent>
                        </wps:txbx>
                        <wps:bodyPr rot="0" vert="horz" wrap="square" lIns="91440" tIns="45720" rIns="91440" bIns="45720" anchor="t" anchorCtr="0" upright="1">
                          <a:spAutoFit/>
                        </wps:bodyPr>
                      </wps:wsp>
                      <wps:wsp>
                        <wps:cNvPr id="2169" name="Textfeld 10"/>
                        <wps:cNvSpPr txBox="1">
                          <a:spLocks noChangeArrowheads="1"/>
                        </wps:cNvSpPr>
                        <wps:spPr bwMode="auto">
                          <a:xfrm>
                            <a:off x="13388" y="17815"/>
                            <a:ext cx="9569" cy="63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ECE44E" w14:textId="1A174A3A"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Heating, </w:t>
                              </w:r>
                              <w:r>
                                <w:rPr>
                                  <w:rFonts w:asciiTheme="minorHAnsi" w:hAnsi="Calibri" w:cstheme="minorBidi"/>
                                  <w:color w:val="000000" w:themeColor="text1"/>
                                  <w:kern w:val="24"/>
                                  <w:sz w:val="20"/>
                                  <w:szCs w:val="20"/>
                                </w:rPr>
                                <w:br/>
                              </w:r>
                              <w:r w:rsidR="00F46D12">
                                <w:rPr>
                                  <w:rFonts w:asciiTheme="minorHAnsi" w:hAnsi="Calibri" w:cstheme="minorBidi"/>
                                  <w:color w:val="000000" w:themeColor="text1"/>
                                  <w:kern w:val="24"/>
                                  <w:sz w:val="20"/>
                                  <w:szCs w:val="20"/>
                                </w:rPr>
                                <w:t>f</w:t>
                              </w:r>
                              <w:r>
                                <w:rPr>
                                  <w:rFonts w:asciiTheme="minorHAnsi" w:hAnsi="Calibri" w:cstheme="minorBidi"/>
                                  <w:color w:val="000000" w:themeColor="text1"/>
                                  <w:kern w:val="24"/>
                                  <w:sz w:val="20"/>
                                  <w:szCs w:val="20"/>
                                </w:rPr>
                                <w:t>orming material</w:t>
                              </w:r>
                            </w:p>
                          </w:txbxContent>
                        </wps:txbx>
                        <wps:bodyPr rot="0" vert="horz" wrap="square" lIns="91440" tIns="45720" rIns="91440" bIns="45720" anchor="t" anchorCtr="0" upright="1">
                          <a:spAutoFit/>
                        </wps:bodyPr>
                      </wps:wsp>
                      <wps:wsp>
                        <wps:cNvPr id="2170" name="Textfeld 11"/>
                        <wps:cNvSpPr txBox="1">
                          <a:spLocks noChangeArrowheads="1"/>
                        </wps:cNvSpPr>
                        <wps:spPr bwMode="auto">
                          <a:xfrm>
                            <a:off x="24927" y="17815"/>
                            <a:ext cx="11264"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31A884"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Forming thread &amp; tighten screw</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1662EEF2" id="Group 457" o:spid="_x0000_s1359" style="position:absolute;left:0;text-align:left;margin-left:0;margin-top:20.55pt;width:284.95pt;height:190.05pt;z-index:251763200;mso-position-horizontal:center;mso-position-horizontal-relative:page;mso-position-vertical-relative:text" coordsize="36191,241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">
                <v:shape id="Grafik 1589" o:spid="_x0000_s1360" type="#_x0000_t75" style="position:absolute;left:1871;width:5822;height:168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">
                  <v:imagedata r:id="rId97" o:title=""/>
                </v:shape>
                <v:shape id="Grafik 1590" o:spid="_x0000_s1361" type="#_x0000_t75" style="position:absolute;left:15260;top:2122;width:5821;height:14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">
                  <v:imagedata r:id="rId98" o:title=""/>
                </v:shape>
                <v:shape id="Grafik 1591" o:spid="_x0000_s1362" type="#_x0000_t75" alt="Ein Bild, das Text, Transport enthält.&#10;&#10;Automatisch generierte Beschreibung" style="position:absolute;left:27642;top:4651;width:5837;height:131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">
                  <v:imagedata r:id="rId99" o:title="Ein Bild, das Text, Transport enthält"/>
                </v:shape>
                <v:shape id="Textfeld 9" o:spid="_x0000_s1363" type="#_x0000_t202" style="position:absolute;top:17816;width:9563;height:63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" filled="f" stroked="f">
                  <v:textbox style="mso-fit-shape-to-text:t">
                    <w:txbxContent>
                      <w:p w14:paraId="7DC76B99"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Placing screw</w:t>
                        </w:r>
                        <w:r>
                          <w:rPr>
                            <w:rFonts w:asciiTheme="minorHAnsi" w:hAnsi="Calibri" w:cstheme="minorBidi"/>
                            <w:color w:val="000000" w:themeColor="text1"/>
                            <w:kern w:val="24"/>
                            <w:sz w:val="20"/>
                            <w:szCs w:val="20"/>
                          </w:rPr>
                          <w:br/>
                          <w:t xml:space="preserve">(w/ speed &amp; </w:t>
                        </w:r>
                        <w:r>
                          <w:rPr>
                            <w:rFonts w:asciiTheme="minorHAnsi" w:hAnsi="Calibri" w:cstheme="minorBidi"/>
                            <w:color w:val="000000" w:themeColor="text1"/>
                            <w:kern w:val="24"/>
                            <w:sz w:val="20"/>
                            <w:szCs w:val="20"/>
                          </w:rPr>
                          <w:br/>
                          <w:t>pressure)</w:t>
                        </w:r>
                      </w:p>
                    </w:txbxContent>
                  </v:textbox>
                </v:shape>
                <v:shape id="Textfeld 10" o:spid="_x0000_s1364" type="#_x0000_t202" style="position:absolute;left:13388;top:17815;width:9569;height:63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" filled="f" stroked="f">
                  <v:textbox style="mso-fit-shape-to-text:t">
                    <w:txbxContent>
                      <w:p w14:paraId="1AECE44E" w14:textId="1A174A3A"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Heating, </w:t>
                        </w:r>
                        <w:r>
                          <w:rPr>
                            <w:rFonts w:asciiTheme="minorHAnsi" w:hAnsi="Calibri" w:cstheme="minorBidi"/>
                            <w:color w:val="000000" w:themeColor="text1"/>
                            <w:kern w:val="24"/>
                            <w:sz w:val="20"/>
                            <w:szCs w:val="20"/>
                          </w:rPr>
                          <w:br/>
                        </w:r>
                        <w:r w:rsidR="00F46D12">
                          <w:rPr>
                            <w:rFonts w:asciiTheme="minorHAnsi" w:hAnsi="Calibri" w:cstheme="minorBidi"/>
                            <w:color w:val="000000" w:themeColor="text1"/>
                            <w:kern w:val="24"/>
                            <w:sz w:val="20"/>
                            <w:szCs w:val="20"/>
                          </w:rPr>
                          <w:t>f</w:t>
                        </w:r>
                        <w:r>
                          <w:rPr>
                            <w:rFonts w:asciiTheme="minorHAnsi" w:hAnsi="Calibri" w:cstheme="minorBidi"/>
                            <w:color w:val="000000" w:themeColor="text1"/>
                            <w:kern w:val="24"/>
                            <w:sz w:val="20"/>
                            <w:szCs w:val="20"/>
                          </w:rPr>
                          <w:t>orming material</w:t>
                        </w:r>
                      </w:p>
                    </w:txbxContent>
                  </v:textbox>
                </v:shape>
                <v:shape id="Textfeld 11" o:spid="_x0000_s1365" type="#_x0000_t202" style="position:absolute;left:24927;top:17815;width:11264;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" filled="f" stroked="f">
                  <v:textbox style="mso-fit-shape-to-text:t">
                    <w:txbxContent>
                      <w:p w14:paraId="3A31A884"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Forming thread &amp; tighten screw</w:t>
                        </w:r>
                      </w:p>
                    </w:txbxContent>
                  </v:textbox>
                </v:shape>
                <w10:wrap type="topAndBottom" anchorx="page"/>
              </v:group>
            </w:pict>
          </mc:Fallback>
        </mc:AlternateContent>
      </w:r>
    </w:p>
    <w:p w14:paraId="32A6EC64" w14:textId="25B4A909" w:rsidR="00FC68DB" w:rsidRPr="0013175B" w:rsidRDefault="00FC68DB" w:rsidP="00BD52D7">
      <w:pPr>
        <w:pStyle w:val="Beschriftung"/>
        <w:rPr>
          <w:color w:val="676F76"/>
          <w:sz w:val="21"/>
          <w:szCs w:val="21"/>
        </w:rPr>
      </w:pPr>
      <w:bookmarkStart w:id="1279" w:name="_Ref157616355"/>
      <w:bookmarkStart w:id="1280" w:name="_Toc3557106"/>
      <w:bookmarkStart w:id="1281" w:name="_Toc34747357"/>
      <w:bookmarkStart w:id="1282" w:name="_Toc76030550"/>
      <w:bookmarkStart w:id="1283" w:name="_Toc94530836"/>
      <w:bookmarkStart w:id="1284" w:name="_Toc101428233"/>
      <w:bookmarkStart w:id="1285" w:name="_Toc159022732"/>
      <w:r w:rsidRPr="00F54804">
        <w:t xml:space="preserve">Figure </w:t>
      </w:r>
      <w:r w:rsidRPr="00F54804">
        <w:fldChar w:fldCharType="begin"/>
      </w:r>
      <w:r w:rsidRPr="00F54804">
        <w:instrText xml:space="preserve"> SEQ Figure \* ARABIC </w:instrText>
      </w:r>
      <w:r w:rsidRPr="00F54804">
        <w:fldChar w:fldCharType="separate"/>
      </w:r>
      <w:r w:rsidR="00AA4518">
        <w:rPr>
          <w:noProof/>
        </w:rPr>
        <w:t>27</w:t>
      </w:r>
      <w:r w:rsidRPr="00F54804">
        <w:fldChar w:fldCharType="end"/>
      </w:r>
      <w:bookmarkEnd w:id="1279"/>
      <w:r w:rsidR="0019077F">
        <w:t xml:space="preserve"> —</w:t>
      </w:r>
      <w:r w:rsidRPr="00F54804">
        <w:t xml:space="preserve"> Process of Flow Drill</w:t>
      </w:r>
      <w:r w:rsidR="002C7560">
        <w:t>ed</w:t>
      </w:r>
      <w:r w:rsidRPr="00F54804">
        <w:t xml:space="preserve"> Screwing</w:t>
      </w:r>
      <w:bookmarkEnd w:id="1280"/>
      <w:bookmarkEnd w:id="1281"/>
      <w:bookmarkEnd w:id="1282"/>
      <w:bookmarkEnd w:id="1283"/>
      <w:bookmarkEnd w:id="1284"/>
      <w:bookmarkEnd w:id="1285"/>
    </w:p>
    <w:p w14:paraId="48C78A26" w14:textId="6F2AACA3" w:rsidR="00FC68DB" w:rsidRPr="00F54804" w:rsidRDefault="00D860C8" w:rsidP="008156A3">
      <w:pPr>
        <w:keepNext/>
        <w:jc w:val="center"/>
      </w:pPr>
      <w:r>
        <w:rPr>
          <w:noProof/>
        </w:rPr>
        <w:lastRenderedPageBreak/>
        <mc:AlternateContent>
          <mc:Choice Requires="wpg">
            <w:drawing>
              <wp:inline distT="0" distB="0" distL="0" distR="0" wp14:anchorId="661685F6" wp14:editId="31D17156">
                <wp:extent cx="2150813" cy="1501775"/>
                <wp:effectExtent l="0" t="0" r="0" b="22225"/>
                <wp:docPr id="2145" name="Gruppieren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50813" cy="1501775"/>
                          <a:chOff x="-947" y="0"/>
                          <a:chExt cx="21512" cy="15020"/>
                        </a:xfrm>
                      </wpg:grpSpPr>
                      <pic:pic xmlns:pic="http://schemas.openxmlformats.org/drawingml/2006/picture">
                        <pic:nvPicPr>
                          <pic:cNvPr id="2146" name="Grafik 1596"/>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5977" y="3026"/>
                            <a:ext cx="8565" cy="11994"/>
                          </a:xfrm>
                          <a:prstGeom prst="rect">
                            <a:avLst/>
                          </a:prstGeom>
                          <a:noFill/>
                          <a:extLst>
                            <a:ext uri="{909E8E84-426E-40DD-AFC4-6F175D3DCCD1}">
                              <a14:hiddenFill xmlns:a14="http://schemas.microsoft.com/office/drawing/2010/main">
                                <a:solidFill>
                                  <a:srgbClr val="FFFFFF"/>
                                </a:solidFill>
                              </a14:hiddenFill>
                            </a:ext>
                          </a:extLst>
                        </pic:spPr>
                      </pic:pic>
                      <wps:wsp>
                        <wps:cNvPr id="2147" name="Gerader Verbinder 1597"/>
                        <wps:cNvCnPr>
                          <a:cxnSpLocks/>
                        </wps:cNvCnPr>
                        <wps:spPr bwMode="auto">
                          <a:xfrm flipV="1">
                            <a:off x="3827" y="5726"/>
                            <a:ext cx="0" cy="8535"/>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8" name="Gerader Verbinder 1598"/>
                        <wps:cNvCnPr>
                          <a:cxnSpLocks/>
                        </wps:cNvCnPr>
                        <wps:spPr bwMode="auto">
                          <a:xfrm>
                            <a:off x="16214" y="3808"/>
                            <a:ext cx="0" cy="1981"/>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49" name="Textfeld 5"/>
                        <wps:cNvSpPr txBox="1">
                          <a:spLocks noChangeArrowheads="1"/>
                        </wps:cNvSpPr>
                        <wps:spPr bwMode="auto">
                          <a:xfrm>
                            <a:off x="16875" y="4280"/>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467473"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50" name="Textfeld 6"/>
                        <wps:cNvSpPr txBox="1">
                          <a:spLocks noChangeArrowheads="1"/>
                        </wps:cNvSpPr>
                        <wps:spPr bwMode="auto">
                          <a:xfrm rot="16200000">
                            <a:off x="-779" y="7663"/>
                            <a:ext cx="3861" cy="41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BD8D37" w14:textId="77777777" w:rsidR="00D66DF6" w:rsidRDefault="00D66DF6" w:rsidP="008156A3">
                              <w:pPr>
                                <w:jc w:val="right"/>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wps:txbx>
                        <wps:bodyPr rot="0" vert="horz" wrap="none" lIns="0" tIns="45720" rIns="0" bIns="45720" anchor="ctr" anchorCtr="0" upright="1">
                          <a:noAutofit/>
                        </wps:bodyPr>
                      </wps:wsp>
                      <wps:wsp>
                        <wps:cNvPr id="2151" name="Gerader Verbinder 1601"/>
                        <wps:cNvCnPr>
                          <a:cxnSpLocks/>
                        </wps:cNvCnPr>
                        <wps:spPr bwMode="auto">
                          <a:xfrm>
                            <a:off x="12989" y="578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2" name="Gerader Verbinder 1602"/>
                        <wps:cNvCnPr>
                          <a:cxnSpLocks/>
                        </wps:cNvCnPr>
                        <wps:spPr bwMode="auto">
                          <a:xfrm>
                            <a:off x="12989" y="6766"/>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3" name="Gerader Verbinder 1603"/>
                        <wps:cNvCnPr>
                          <a:cxnSpLocks/>
                        </wps:cNvCnPr>
                        <wps:spPr bwMode="auto">
                          <a:xfrm>
                            <a:off x="12989" y="7194"/>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4" name="Gerader Verbinder 1604"/>
                        <wps:cNvCnPr>
                          <a:cxnSpLocks/>
                        </wps:cNvCnPr>
                        <wps:spPr bwMode="auto">
                          <a:xfrm flipH="1" flipV="1">
                            <a:off x="16292" y="7194"/>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55" name="Gerader Verbinder 1605"/>
                        <wps:cNvCnPr>
                          <a:cxnSpLocks/>
                        </wps:cNvCnPr>
                        <wps:spPr bwMode="auto">
                          <a:xfrm>
                            <a:off x="16214" y="4099"/>
                            <a:ext cx="118" cy="409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6" name="Textfeld 20"/>
                        <wps:cNvSpPr txBox="1">
                          <a:spLocks noChangeArrowheads="1"/>
                        </wps:cNvSpPr>
                        <wps:spPr bwMode="auto">
                          <a:xfrm>
                            <a:off x="16875" y="6771"/>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E146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57" name="Gerader Verbinder 1607"/>
                        <wps:cNvCnPr>
                          <a:cxnSpLocks/>
                        </wps:cNvCnPr>
                        <wps:spPr bwMode="auto">
                          <a:xfrm flipH="1" flipV="1">
                            <a:off x="3397" y="4001"/>
                            <a:ext cx="1923" cy="311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8" name="Gerader Verbinder 1608"/>
                        <wps:cNvCnPr>
                          <a:cxnSpLocks/>
                        </wps:cNvCnPr>
                        <wps:spPr bwMode="auto">
                          <a:xfrm flipV="1">
                            <a:off x="16292" y="5655"/>
                            <a:ext cx="1713" cy="70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9" name="Gerader Verbinder 1609"/>
                        <wps:cNvCnPr>
                          <a:cxnSpLocks noChangeShapeType="1"/>
                        </wps:cNvCnPr>
                        <wps:spPr bwMode="auto">
                          <a:xfrm flipH="1">
                            <a:off x="3330" y="5750"/>
                            <a:ext cx="3953"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0" name="Gerader Verbinder 1610"/>
                        <wps:cNvCnPr>
                          <a:cxnSpLocks/>
                        </wps:cNvCnPr>
                        <wps:spPr bwMode="auto">
                          <a:xfrm flipH="1">
                            <a:off x="3330" y="14299"/>
                            <a:ext cx="692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1" name="Gerader Verbinder 1611"/>
                        <wps:cNvCnPr>
                          <a:cxnSpLocks/>
                        </wps:cNvCnPr>
                        <wps:spPr bwMode="auto">
                          <a:xfrm flipH="1">
                            <a:off x="4830" y="10305"/>
                            <a:ext cx="542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2" name="Gerader Verbinder 1612"/>
                        <wps:cNvCnPr>
                          <a:cxnSpLocks/>
                        </wps:cNvCnPr>
                        <wps:spPr bwMode="auto">
                          <a:xfrm flipV="1">
                            <a:off x="5280" y="5726"/>
                            <a:ext cx="0" cy="4579"/>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63" name="Textfeld 44"/>
                        <wps:cNvSpPr txBox="1">
                          <a:spLocks noChangeArrowheads="1"/>
                        </wps:cNvSpPr>
                        <wps:spPr bwMode="auto">
                          <a:xfrm>
                            <a:off x="0" y="0"/>
                            <a:ext cx="6794"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137E86"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thread length</w:t>
                              </w:r>
                            </w:p>
                          </w:txbxContent>
                        </wps:txbx>
                        <wps:bodyPr rot="0" vert="horz" wrap="square" lIns="91440" tIns="45720" rIns="91440" bIns="45720" anchor="t" anchorCtr="0" upright="1">
                          <a:spAutoFit/>
                        </wps:bodyPr>
                      </wps:wsp>
                    </wpg:wgp>
                  </a:graphicData>
                </a:graphic>
              </wp:inline>
            </w:drawing>
          </mc:Choice>
          <mc:Fallback>
            <w:pict>
              <v:group w14:anchorId="661685F6" id="Gruppieren 8" o:spid="_x0000_s1366" style="width:169.35pt;height:118.25pt;mso-position-horizontal-relative:char;mso-position-vertical-relative:line" coordorigin="-947" coordsize="21512,15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&#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">
                <v:shape id="Grafik 1596" o:spid="_x0000_s1367" type="#_x0000_t75" style="position:absolute;left:5977;top:3026;width:8565;height:11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">
                  <v:imagedata r:id="rId101" o:title=""/>
                </v:shape>
                <v:line id="Gerader Verbinder 1597" o:spid="_x0000_s1368" style="position:absolute;flip:y;visibility:visible;mso-wrap-style:square" from="3827,5726" to="3827,142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" strokecolor="black [3213]" strokeweight=".5pt">
                  <v:stroke startarrow="block" endarrow="block" joinstyle="miter"/>
                  <o:lock v:ext="edit" shapetype="f"/>
                </v:line>
                <v:line id="Gerader Verbinder 1598" o:spid="_x0000_s1369" style="position:absolute;visibility:visible;mso-wrap-style:square" from="16214,3808" to="16214,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" strokecolor="black [3213]" strokeweight=".5pt">
                  <v:stroke endarrow="block" joinstyle="miter"/>
                  <o:lock v:ext="edit" shapetype="f"/>
                </v:line>
                <v:shape id="Textfeld 5" o:spid="_x0000_s1370" type="#_x0000_t202" style="position:absolute;left:16875;top:4280;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" filled="f" stroked="f">
                  <v:textbox style="mso-fit-shape-to-text:t">
                    <w:txbxContent>
                      <w:p w14:paraId="68467473"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shape id="Textfeld 6" o:spid="_x0000_s1371" type="#_x0000_t202" style="position:absolute;left:-779;top:7663;width:3861;height:4198;rotation:-9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" filled="f" stroked="f">
                  <v:textbox inset="0,,0">
                    <w:txbxContent>
                      <w:p w14:paraId="5BBD8D37" w14:textId="77777777" w:rsidR="00D66DF6" w:rsidRDefault="00D66DF6" w:rsidP="008156A3">
                        <w:pPr>
                          <w:jc w:val="right"/>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v:textbox>
                </v:shape>
                <v:line id="Gerader Verbinder 1601" o:spid="_x0000_s1372" style="position:absolute;visibility:visible;mso-wrap-style:square" from="12989,5789" to="16973,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" strokecolor="black [3213]" strokeweight=".5pt">
                  <v:stroke joinstyle="miter"/>
                  <o:lock v:ext="edit" shapetype="f"/>
                </v:line>
                <v:line id="Gerader Verbinder 1602" o:spid="_x0000_s1373" style="position:absolute;visibility:visible;mso-wrap-style:square" from="12989,6766" to="16973,67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" strokecolor="black [3213]" strokeweight=".5pt">
                  <v:stroke joinstyle="miter"/>
                  <o:lock v:ext="edit" shapetype="f"/>
                </v:line>
                <v:line id="Gerader Verbinder 1603" o:spid="_x0000_s1374" style="position:absolute;visibility:visible;mso-wrap-style:square" from="12989,7194" to="16973,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" strokecolor="black [3213]" strokeweight=".5pt">
                  <v:stroke joinstyle="miter"/>
                  <o:lock v:ext="edit" shapetype="f"/>
                </v:line>
                <v:line id="Gerader Verbinder 1604" o:spid="_x0000_s1375" style="position:absolute;flip:x y;visibility:visible;mso-wrap-style:square" from="16292,7194" to="16421,10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" strokecolor="black [3213]" strokeweight=".5pt">
                  <v:stroke endarrow="block" joinstyle="miter"/>
                  <o:lock v:ext="edit" shapetype="f"/>
                </v:line>
                <v:line id="Gerader Verbinder 1605" o:spid="_x0000_s1376" style="position:absolute;visibility:visible;mso-wrap-style:square" from="16214,4099" to="16332,81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" strokecolor="black [3213]" strokeweight=".5pt">
                  <v:stroke joinstyle="miter"/>
                  <o:lock v:ext="edit" shapetype="f"/>
                </v:line>
                <v:shape id="Textfeld 20" o:spid="_x0000_s1377" type="#_x0000_t202" style="position:absolute;left:16875;top:6771;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" filled="f" stroked="f">
                  <v:textbox style="mso-fit-shape-to-text:t">
                    <w:txbxContent>
                      <w:p w14:paraId="40E146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07" o:spid="_x0000_s1378" style="position:absolute;flip:x y;visibility:visible;mso-wrap-style:square" from="3397,4001" to="5320,71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" strokecolor="black [3213]" strokeweight=".5pt">
                  <v:stroke joinstyle="miter"/>
                  <o:lock v:ext="edit" shapetype="f"/>
                </v:line>
                <v:line id="Gerader Verbinder 1608" o:spid="_x0000_s1379" style="position:absolute;flip:y;visibility:visible;mso-wrap-style:square" from="16292,5655" to="18005,63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" strokecolor="black [3213]" strokeweight=".5pt">
                  <v:stroke joinstyle="miter"/>
                  <o:lock v:ext="edit" shapetype="f"/>
                </v:line>
                <v:line id="Gerader Verbinder 1609" o:spid="_x0000_s1380" style="position:absolute;flip:x;visibility:visible;mso-wrap-style:square" from="3330,5750" to="7283,5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" strokecolor="black [3213]" strokeweight=".5pt">
                  <v:stroke joinstyle="miter"/>
                </v:line>
                <v:line id="Gerader Verbinder 1610" o:spid="_x0000_s1381" style="position:absolute;flip:x;visibility:visible;mso-wrap-style:square" from="3330,14299" to="10259,142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" strokecolor="black [3213]" strokeweight=".5pt">
                  <v:stroke joinstyle="miter"/>
                  <o:lock v:ext="edit" shapetype="f"/>
                </v:line>
                <v:line id="Gerader Verbinder 1611" o:spid="_x0000_s1382" style="position:absolute;flip:x;visibility:visible;mso-wrap-style:square" from="4830,10305" to="10259,10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" strokecolor="black [3213]" strokeweight=".5pt">
                  <v:stroke joinstyle="miter"/>
                  <o:lock v:ext="edit" shapetype="f"/>
                </v:line>
                <v:line id="Gerader Verbinder 1612" o:spid="_x0000_s1383" style="position:absolute;flip:y;visibility:visible;mso-wrap-style:square" from="5280,5726" to="5280,10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" strokecolor="black [3213]" strokeweight=".5pt">
                  <v:stroke startarrow="block" endarrow="block" joinstyle="miter"/>
                  <o:lock v:ext="edit" shapetype="f"/>
                </v:line>
                <v:shape id="Textfeld 44" o:spid="_x0000_s1384" type="#_x0000_t202" style="position:absolute;width:6794;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" filled="f" stroked="f">
                  <v:textbox style="mso-fit-shape-to-text:t">
                    <w:txbxContent>
                      <w:p w14:paraId="11137E86"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thread length</w:t>
                        </w:r>
                      </w:p>
                    </w:txbxContent>
                  </v:textbox>
                </v:shape>
                <w10:anchorlock/>
              </v:group>
            </w:pict>
          </mc:Fallback>
        </mc:AlternateContent>
      </w:r>
    </w:p>
    <w:p w14:paraId="1F16CD56" w14:textId="568D3334" w:rsidR="00FC68DB" w:rsidRPr="005C2D94" w:rsidRDefault="00FC68DB" w:rsidP="00BD52D7">
      <w:pPr>
        <w:pStyle w:val="Beschriftung"/>
      </w:pPr>
      <w:bookmarkStart w:id="1286" w:name="_Ref157616370"/>
      <w:bookmarkStart w:id="1287" w:name="_Toc3557107"/>
      <w:bookmarkStart w:id="1288" w:name="_Toc34747358"/>
      <w:bookmarkStart w:id="1289" w:name="_Toc76030551"/>
      <w:bookmarkStart w:id="1290" w:name="_Toc94530837"/>
      <w:bookmarkStart w:id="1291" w:name="_Toc101428234"/>
      <w:bookmarkStart w:id="1292" w:name="_Toc159022733"/>
      <w:r w:rsidRPr="00F54804">
        <w:t xml:space="preserve">Figure </w:t>
      </w:r>
      <w:r w:rsidRPr="00F54804">
        <w:fldChar w:fldCharType="begin"/>
      </w:r>
      <w:r w:rsidRPr="00F54804">
        <w:instrText xml:space="preserve"> SEQ Figure \* ARABIC </w:instrText>
      </w:r>
      <w:r w:rsidRPr="00F54804">
        <w:fldChar w:fldCharType="separate"/>
      </w:r>
      <w:r w:rsidR="00AA4518">
        <w:rPr>
          <w:noProof/>
        </w:rPr>
        <w:t>28</w:t>
      </w:r>
      <w:r w:rsidRPr="00F54804">
        <w:fldChar w:fldCharType="end"/>
      </w:r>
      <w:bookmarkEnd w:id="1286"/>
      <w:r w:rsidR="0019077F">
        <w:t xml:space="preserve"> —</w:t>
      </w:r>
      <w:r w:rsidRPr="00F54804">
        <w:t xml:space="preserve"> Measures of </w:t>
      </w:r>
      <w:r w:rsidR="008156A3">
        <w:t xml:space="preserve">an </w:t>
      </w:r>
      <w:r w:rsidRPr="00F54804">
        <w:t xml:space="preserve">applied </w:t>
      </w:r>
      <w:r w:rsidR="008156A3" w:rsidRPr="008156A3">
        <w:t>flow drill</w:t>
      </w:r>
      <w:r w:rsidR="002C7560">
        <w:t>ed</w:t>
      </w:r>
      <w:r w:rsidR="008156A3" w:rsidRPr="008156A3">
        <w:t xml:space="preserve"> screw</w:t>
      </w:r>
      <w:bookmarkEnd w:id="1292"/>
      <w:r w:rsidR="008156A3" w:rsidRPr="008156A3">
        <w:t xml:space="preserve"> </w:t>
      </w:r>
      <w:bookmarkEnd w:id="1287"/>
      <w:bookmarkEnd w:id="1288"/>
      <w:bookmarkEnd w:id="1289"/>
      <w:bookmarkEnd w:id="1290"/>
      <w:bookmarkEnd w:id="1291"/>
    </w:p>
    <w:p w14:paraId="48D028BE" w14:textId="4B278E59" w:rsidR="00FC68DB" w:rsidRPr="005C2D94" w:rsidRDefault="00FC68DB" w:rsidP="00FD11C9">
      <w:pPr>
        <w:keepNext/>
        <w:autoSpaceDE w:val="0"/>
        <w:autoSpaceDN w:val="0"/>
        <w:adjustRightInd w:val="0"/>
        <w:rPr>
          <w:rFonts w:cs="Calibri"/>
          <w:lang w:eastAsia="en-GB"/>
        </w:rPr>
      </w:pPr>
      <w:r w:rsidRPr="005C2D94">
        <w:rPr>
          <w:rFonts w:cs="Calibri"/>
          <w:lang w:eastAsia="en-GB"/>
        </w:rPr>
        <w:t xml:space="preserve">The basic steps in the flow </w:t>
      </w:r>
      <w:r w:rsidR="002C7560">
        <w:rPr>
          <w:rFonts w:cs="Calibri"/>
          <w:lang w:eastAsia="en-GB"/>
        </w:rPr>
        <w:t>drilled screw</w:t>
      </w:r>
      <w:r w:rsidRPr="005C2D94">
        <w:rPr>
          <w:rFonts w:cs="Calibri"/>
          <w:lang w:eastAsia="en-GB"/>
        </w:rPr>
        <w:t xml:space="preserve"> process </w:t>
      </w:r>
      <w:r w:rsidR="006E5043">
        <w:rPr>
          <w:rFonts w:cs="Calibri"/>
          <w:lang w:eastAsia="en-GB"/>
        </w:rPr>
        <w:t>are</w:t>
      </w:r>
      <w:r w:rsidRPr="005C2D94">
        <w:rPr>
          <w:rFonts w:cs="Calibri"/>
          <w:lang w:eastAsia="en-GB"/>
        </w:rPr>
        <w:t>:</w:t>
      </w:r>
    </w:p>
    <w:p w14:paraId="74B7EC51" w14:textId="359C56BD" w:rsidR="00FC68DB" w:rsidRPr="0013175B" w:rsidRDefault="00F24974">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Pr>
          <w:rFonts w:cs="Calibri"/>
          <w:lang w:eastAsia="en-GB"/>
        </w:rPr>
        <w:t>a</w:t>
      </w:r>
      <w:r w:rsidR="00FC68DB" w:rsidRPr="0013175B">
        <w:rPr>
          <w:rFonts w:cs="Calibri"/>
          <w:lang w:eastAsia="en-GB"/>
        </w:rPr>
        <w:t>pplying rotational velocity and pressure</w:t>
      </w:r>
      <w:r>
        <w:rPr>
          <w:rFonts w:cs="Calibri"/>
          <w:lang w:eastAsia="en-GB"/>
        </w:rPr>
        <w:t xml:space="preserve">, </w:t>
      </w:r>
    </w:p>
    <w:p w14:paraId="4EF1E3D3" w14:textId="7356FCAD" w:rsidR="00FC68DB" w:rsidRPr="0013175B" w:rsidRDefault="00F24974">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Pr>
          <w:rFonts w:cs="Calibri"/>
          <w:lang w:eastAsia="en-GB"/>
        </w:rPr>
        <w:t>h</w:t>
      </w:r>
      <w:r w:rsidR="00FC68DB" w:rsidRPr="0013175B">
        <w:rPr>
          <w:rFonts w:cs="Calibri"/>
          <w:lang w:eastAsia="en-GB"/>
        </w:rPr>
        <w:t>eat</w:t>
      </w:r>
      <w:r>
        <w:rPr>
          <w:rFonts w:cs="Calibri"/>
          <w:lang w:eastAsia="en-GB"/>
        </w:rPr>
        <w:t>ing</w:t>
      </w:r>
      <w:r w:rsidR="00FC68DB" w:rsidRPr="0013175B">
        <w:rPr>
          <w:rFonts w:cs="Calibri"/>
          <w:lang w:eastAsia="en-GB"/>
        </w:rPr>
        <w:t xml:space="preserve"> </w:t>
      </w:r>
      <w:r w:rsidR="006E5043">
        <w:rPr>
          <w:rFonts w:cs="Calibri"/>
          <w:lang w:eastAsia="en-GB"/>
        </w:rPr>
        <w:t xml:space="preserve">the </w:t>
      </w:r>
      <w:r w:rsidR="00FC68DB" w:rsidRPr="0013175B">
        <w:rPr>
          <w:rFonts w:cs="Calibri"/>
          <w:lang w:eastAsia="en-GB"/>
        </w:rPr>
        <w:t xml:space="preserve">target sheet metal (or without pre-punching both sheet component) </w:t>
      </w:r>
      <w:r>
        <w:rPr>
          <w:rFonts w:cs="Calibri"/>
          <w:lang w:eastAsia="en-GB"/>
        </w:rPr>
        <w:t xml:space="preserve">by the tool </w:t>
      </w:r>
      <w:r w:rsidR="00FC68DB" w:rsidRPr="0013175B">
        <w:rPr>
          <w:rFonts w:cs="Calibri"/>
          <w:lang w:eastAsia="en-GB"/>
        </w:rPr>
        <w:t xml:space="preserve">and melts </w:t>
      </w:r>
      <w:r w:rsidR="006E5043">
        <w:rPr>
          <w:rFonts w:cs="Calibri"/>
          <w:lang w:eastAsia="en-GB"/>
        </w:rPr>
        <w:t xml:space="preserve">it </w:t>
      </w:r>
      <w:r w:rsidR="00FC68DB" w:rsidRPr="0013175B">
        <w:rPr>
          <w:rFonts w:cs="Calibri"/>
          <w:lang w:eastAsia="en-GB"/>
        </w:rPr>
        <w:t>through</w:t>
      </w:r>
      <w:r>
        <w:rPr>
          <w:rFonts w:cs="Calibri"/>
          <w:lang w:eastAsia="en-GB"/>
        </w:rPr>
        <w:t xml:space="preserve">, </w:t>
      </w:r>
    </w:p>
    <w:p w14:paraId="30BDEDFE" w14:textId="537F0677" w:rsidR="00FC68DB" w:rsidRPr="0013175B" w:rsidRDefault="00F24974">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tapping</w:t>
      </w:r>
      <w:r>
        <w:rPr>
          <w:rFonts w:cs="Calibri"/>
          <w:lang w:eastAsia="en-GB"/>
        </w:rPr>
        <w:t xml:space="preserve"> the s</w:t>
      </w:r>
      <w:r w:rsidR="00FC68DB" w:rsidRPr="0013175B">
        <w:rPr>
          <w:rFonts w:cs="Calibri"/>
          <w:lang w:eastAsia="en-GB"/>
        </w:rPr>
        <w:t>crew thread</w:t>
      </w:r>
      <w:r>
        <w:rPr>
          <w:rFonts w:cs="Calibri"/>
          <w:lang w:eastAsia="en-GB"/>
        </w:rPr>
        <w:t xml:space="preserve">, </w:t>
      </w:r>
    </w:p>
    <w:p w14:paraId="01600909" w14:textId="16D76D86" w:rsidR="00FC68DB" w:rsidRPr="0013175B" w:rsidRDefault="00F24974">
      <w:pPr>
        <w:pStyle w:val="Listenabsatz"/>
        <w:numPr>
          <w:ilvl w:val="0"/>
          <w:numId w:val="23"/>
        </w:numPr>
        <w:tabs>
          <w:tab w:val="clear" w:pos="403"/>
        </w:tabs>
        <w:autoSpaceDE w:val="0"/>
        <w:autoSpaceDN w:val="0"/>
        <w:adjustRightInd w:val="0"/>
        <w:spacing w:line="240" w:lineRule="auto"/>
        <w:ind w:hanging="357"/>
        <w:contextualSpacing w:val="0"/>
        <w:jc w:val="left"/>
        <w:rPr>
          <w:rFonts w:cs="Calibri"/>
          <w:lang w:eastAsia="en-GB"/>
        </w:rPr>
      </w:pPr>
      <w:r>
        <w:rPr>
          <w:rFonts w:cs="Calibri"/>
          <w:lang w:eastAsia="en-GB"/>
        </w:rPr>
        <w:t>t</w:t>
      </w:r>
      <w:r w:rsidR="00FC68DB" w:rsidRPr="0013175B">
        <w:rPr>
          <w:rFonts w:cs="Calibri"/>
          <w:lang w:eastAsia="en-GB"/>
        </w:rPr>
        <w:t>ightening the screw and applying proper torque to create the desired connection.</w:t>
      </w:r>
      <w:r>
        <w:rPr>
          <w:rFonts w:cs="Calibri"/>
          <w:lang w:eastAsia="en-GB"/>
        </w:rPr>
        <w:t xml:space="preserve"> </w:t>
      </w:r>
    </w:p>
    <w:p w14:paraId="5C4756FD" w14:textId="46BE799B" w:rsidR="00FC68DB" w:rsidRPr="00F54804" w:rsidRDefault="00FC68DB" w:rsidP="00FD11C9">
      <w:pPr>
        <w:autoSpaceDE w:val="0"/>
        <w:autoSpaceDN w:val="0"/>
        <w:adjustRightInd w:val="0"/>
        <w:rPr>
          <w:rFonts w:cs="Calibri"/>
          <w:lang w:eastAsia="en-GB"/>
        </w:rPr>
      </w:pPr>
      <w:r w:rsidRPr="00F54804">
        <w:rPr>
          <w:rFonts w:cs="Calibri"/>
          <w:lang w:eastAsia="en-GB"/>
        </w:rPr>
        <w:t xml:space="preserve">The </w:t>
      </w:r>
      <w:r w:rsidR="00F24974" w:rsidRPr="005C2D94">
        <w:rPr>
          <w:rFonts w:cs="Calibri"/>
          <w:lang w:eastAsia="en-GB"/>
        </w:rPr>
        <w:t>flow drill</w:t>
      </w:r>
      <w:r w:rsidR="002C7560">
        <w:rPr>
          <w:rFonts w:cs="Calibri"/>
          <w:lang w:eastAsia="en-GB"/>
        </w:rPr>
        <w:t>ed</w:t>
      </w:r>
      <w:r w:rsidR="00F24974" w:rsidRPr="005C2D94">
        <w:rPr>
          <w:rFonts w:cs="Calibri"/>
          <w:lang w:eastAsia="en-GB"/>
        </w:rPr>
        <w:t xml:space="preserve"> screw</w:t>
      </w:r>
      <w:r w:rsidRPr="00F54804">
        <w:rPr>
          <w:rFonts w:cs="Calibri"/>
          <w:lang w:eastAsia="en-GB"/>
        </w:rPr>
        <w:t xml:space="preserve"> combines the tool with the screw: The screw itself drills its hole and shapes its thread.</w:t>
      </w:r>
      <w:r w:rsidR="00F24974">
        <w:rPr>
          <w:rFonts w:cs="Calibri"/>
          <w:lang w:eastAsia="en-GB"/>
        </w:rPr>
        <w:t xml:space="preserve"> </w:t>
      </w:r>
    </w:p>
    <w:p w14:paraId="37E11502" w14:textId="10EA51ED" w:rsidR="00FC68DB" w:rsidRPr="00BD52D7" w:rsidRDefault="00FC68DB" w:rsidP="000E094F">
      <w:pPr>
        <w:pStyle w:val="berschrift5"/>
      </w:pPr>
      <w:r w:rsidRPr="005C2D94">
        <w:t>Element</w:t>
      </w:r>
      <w:r w:rsidR="00F3142F">
        <w:t xml:space="preserve"> “</w:t>
      </w:r>
      <w:proofErr w:type="spellStart"/>
      <w:r w:rsidRPr="005C2D94">
        <w:t>flow_drilled</w:t>
      </w:r>
      <w:proofErr w:type="spellEnd"/>
      <w:r w:rsidR="00AF69E3">
        <w:t xml:space="preserve">” </w:t>
      </w:r>
    </w:p>
    <w:p w14:paraId="50EFBEA6" w14:textId="60DA442B" w:rsidR="00FC68DB" w:rsidRDefault="00FC68DB" w:rsidP="005D2277">
      <w:pPr>
        <w:keepNext/>
        <w:autoSpaceDE w:val="0"/>
        <w:autoSpaceDN w:val="0"/>
        <w:adjustRightInd w:val="0"/>
        <w:spacing w:before="120"/>
        <w:rPr>
          <w:rFonts w:cs="Calibri"/>
          <w:lang w:eastAsia="en-GB"/>
        </w:rPr>
      </w:pPr>
      <w:r w:rsidRPr="000A1B7B">
        <w:rPr>
          <w:rFonts w:cs="Calibri"/>
          <w:lang w:eastAsia="en-GB"/>
        </w:rPr>
        <w:t xml:space="preserve">For the </w:t>
      </w:r>
      <w:r w:rsidRPr="004B5FD5">
        <w:rPr>
          <w:rStyle w:val="CodeCharacter"/>
        </w:rPr>
        <w:t>&lt;</w:t>
      </w:r>
      <w:proofErr w:type="spellStart"/>
      <w:r w:rsidRPr="004B5FD5">
        <w:rPr>
          <w:rStyle w:val="CodeCharacter"/>
        </w:rPr>
        <w:t>flow_drilled</w:t>
      </w:r>
      <w:proofErr w:type="spellEnd"/>
      <w:r w:rsidRPr="004B5FD5">
        <w:rPr>
          <w:rStyle w:val="CodeCharacter"/>
        </w:rPr>
        <w:t>/&gt;</w:t>
      </w:r>
      <w:r w:rsidRPr="00F54804">
        <w:rPr>
          <w:rFonts w:cs="Calibri"/>
          <w:lang w:eastAsia="en-GB"/>
        </w:rPr>
        <w:t xml:space="preserve"> element, the following attributes can be specified</w:t>
      </w:r>
      <w:r w:rsidR="00D84608">
        <w:rPr>
          <w:rFonts w:cs="Calibri"/>
          <w:lang w:eastAsia="en-GB"/>
        </w:rPr>
        <w:t xml:space="preserve"> (</w:t>
      </w:r>
      <w:r w:rsidR="00D84608">
        <w:rPr>
          <w:rFonts w:cs="Calibri"/>
          <w:lang w:eastAsia="en-GB"/>
        </w:rPr>
        <w:fldChar w:fldCharType="begin"/>
      </w:r>
      <w:r w:rsidR="00D84608">
        <w:rPr>
          <w:rFonts w:cs="Calibri"/>
          <w:lang w:eastAsia="en-GB"/>
        </w:rPr>
        <w:instrText xml:space="preserve"> REF _Ref156248583 \h </w:instrText>
      </w:r>
      <w:r w:rsidR="00D84608">
        <w:rPr>
          <w:rFonts w:cs="Calibri"/>
          <w:lang w:eastAsia="en-GB"/>
        </w:rPr>
      </w:r>
      <w:r w:rsidR="00D84608">
        <w:rPr>
          <w:rFonts w:cs="Calibri"/>
          <w:lang w:eastAsia="en-GB"/>
        </w:rPr>
        <w:fldChar w:fldCharType="separate"/>
      </w:r>
      <w:r w:rsidR="00AA4518" w:rsidRPr="00F54804">
        <w:t xml:space="preserve">Table </w:t>
      </w:r>
      <w:r w:rsidR="00AA4518">
        <w:rPr>
          <w:noProof/>
        </w:rPr>
        <w:t>60</w:t>
      </w:r>
      <w:r w:rsidR="00D84608">
        <w:rPr>
          <w:rFonts w:cs="Calibri"/>
          <w:lang w:eastAsia="en-GB"/>
        </w:rPr>
        <w:fldChar w:fldCharType="end"/>
      </w:r>
      <w:r w:rsidR="00D84608">
        <w:rPr>
          <w:rFonts w:cs="Calibri"/>
          <w:lang w:eastAsia="en-GB"/>
        </w:rPr>
        <w:t>)</w:t>
      </w:r>
      <w:r w:rsidRPr="00F54804">
        <w:rPr>
          <w:rFonts w:cs="Calibri"/>
          <w:lang w:eastAsia="en-GB"/>
        </w:rPr>
        <w:t>:</w:t>
      </w:r>
      <w:r w:rsidR="00D84608">
        <w:rPr>
          <w:rFonts w:cs="Calibri"/>
          <w:lang w:eastAsia="en-GB"/>
        </w:rPr>
        <w:t xml:space="preserve"> </w:t>
      </w:r>
    </w:p>
    <w:p w14:paraId="583CBBBA" w14:textId="0A29C463" w:rsidR="00055698" w:rsidRPr="00F54804" w:rsidRDefault="00055698" w:rsidP="001640C5">
      <w:pPr>
        <w:pStyle w:val="Beschriftung"/>
        <w:keepNext/>
        <w:keepLines/>
        <w:rPr>
          <w:rFonts w:cs="Calibri"/>
          <w:lang w:eastAsia="en-GB"/>
        </w:rPr>
      </w:pPr>
      <w:bookmarkStart w:id="1293" w:name="_Ref156248583"/>
      <w:bookmarkStart w:id="1294" w:name="_Toc159022854"/>
      <w:r w:rsidRPr="00F54804">
        <w:t xml:space="preserve">Table </w:t>
      </w:r>
      <w:r w:rsidRPr="00F54804">
        <w:fldChar w:fldCharType="begin"/>
      </w:r>
      <w:r w:rsidRPr="00F54804">
        <w:instrText xml:space="preserve"> SEQ Table \* ARABIC </w:instrText>
      </w:r>
      <w:r w:rsidRPr="00F54804">
        <w:fldChar w:fldCharType="separate"/>
      </w:r>
      <w:r w:rsidR="00AA4518">
        <w:rPr>
          <w:noProof/>
        </w:rPr>
        <w:t>60</w:t>
      </w:r>
      <w:r w:rsidRPr="00F54804">
        <w:fldChar w:fldCharType="end"/>
      </w:r>
      <w:bookmarkEnd w:id="1293"/>
      <w:r w:rsidR="008135BF">
        <w:t xml:space="preserve"> —</w:t>
      </w:r>
      <w:r w:rsidR="008135BF" w:rsidRPr="00F54804">
        <w:t xml:space="preserve"> </w:t>
      </w:r>
      <w:r w:rsidRPr="00F54804">
        <w:t>Attr</w:t>
      </w:r>
      <w:r w:rsidRPr="005C2D94">
        <w:t xml:space="preserve">ibutes of element </w:t>
      </w:r>
      <w:r w:rsidRPr="002941B8">
        <w:rPr>
          <w:rStyle w:val="CodeCharacter"/>
        </w:rPr>
        <w:t>&lt;</w:t>
      </w:r>
      <w:proofErr w:type="spellStart"/>
      <w:r w:rsidRPr="002941B8">
        <w:rPr>
          <w:rStyle w:val="CodeCharacter"/>
        </w:rPr>
        <w:t>flow_drilled</w:t>
      </w:r>
      <w:proofErr w:type="spellEnd"/>
      <w:r w:rsidRPr="002941B8">
        <w:rPr>
          <w:rStyle w:val="CodeCharacter"/>
        </w:rPr>
        <w:t>/&gt;</w:t>
      </w:r>
      <w:bookmarkEnd w:id="1294"/>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FC68DB" w:rsidRPr="00F667E5" w14:paraId="69130319" w14:textId="77777777" w:rsidTr="002C7560">
        <w:trPr>
          <w:cantSplit/>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1C6BD" w14:textId="77777777" w:rsidR="00FC68DB" w:rsidRPr="00F667E5" w:rsidRDefault="00FC68DB" w:rsidP="00B202D2">
            <w:pPr>
              <w:keepNext/>
              <w:rPr>
                <w:b/>
              </w:rPr>
            </w:pPr>
            <w:r w:rsidRPr="00F667E5">
              <w:rPr>
                <w:b/>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E211BB" w14:textId="77777777" w:rsidR="00FC68DB" w:rsidRPr="00F667E5" w:rsidRDefault="00FC68DB" w:rsidP="00B202D2">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CF214D" w14:textId="77777777" w:rsidR="00FC68DB" w:rsidRPr="00F667E5" w:rsidRDefault="00FC68DB" w:rsidP="00B202D2">
            <w:pPr>
              <w:keepNext/>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3D762A" w14:textId="77777777" w:rsidR="00FC68DB" w:rsidRPr="00F667E5" w:rsidRDefault="00FC68DB" w:rsidP="00B202D2">
            <w:pPr>
              <w:keepNext/>
              <w:rPr>
                <w:b/>
              </w:rPr>
            </w:pPr>
            <w:r w:rsidRPr="00F667E5">
              <w:rPr>
                <w:b/>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EB1861" w14:textId="77777777" w:rsidR="00FC68DB" w:rsidRPr="00F667E5" w:rsidRDefault="00FC68DB" w:rsidP="00B202D2">
            <w:pPr>
              <w:keepNext/>
              <w:rPr>
                <w:b/>
              </w:rPr>
            </w:pPr>
            <w:r w:rsidRPr="00F667E5">
              <w:rPr>
                <w:b/>
              </w:rPr>
              <w:t>Constraint</w:t>
            </w:r>
          </w:p>
        </w:tc>
      </w:tr>
      <w:tr w:rsidR="00FC68DB" w:rsidRPr="00F54804" w14:paraId="1C279BA5" w14:textId="77777777" w:rsidTr="002C7560">
        <w:trPr>
          <w:cantSplit/>
          <w:jc w:val="center"/>
        </w:trPr>
        <w:tc>
          <w:tcPr>
            <w:tcW w:w="2537" w:type="dxa"/>
            <w:shd w:val="clear" w:color="auto" w:fill="auto"/>
          </w:tcPr>
          <w:p w14:paraId="196AC953" w14:textId="77777777" w:rsidR="00FC68DB" w:rsidRPr="00F54804" w:rsidRDefault="00FC68DB" w:rsidP="005D2277">
            <w:pPr>
              <w:keepNext/>
              <w:autoSpaceDE w:val="0"/>
              <w:autoSpaceDN w:val="0"/>
              <w:adjustRightInd w:val="0"/>
              <w:spacing w:after="0"/>
              <w:rPr>
                <w:sz w:val="18"/>
                <w:szCs w:val="18"/>
              </w:rPr>
            </w:pPr>
            <w:proofErr w:type="spellStart"/>
            <w:r w:rsidRPr="00F54804">
              <w:rPr>
                <w:rFonts w:cs="Calibri"/>
                <w:sz w:val="18"/>
                <w:szCs w:val="18"/>
                <w:lang w:eastAsia="en-GB"/>
              </w:rPr>
              <w:t>pre_machined_hole_diameter</w:t>
            </w:r>
            <w:proofErr w:type="spellEnd"/>
          </w:p>
        </w:tc>
        <w:tc>
          <w:tcPr>
            <w:tcW w:w="1276" w:type="dxa"/>
            <w:shd w:val="clear" w:color="auto" w:fill="auto"/>
          </w:tcPr>
          <w:p w14:paraId="30BA3691" w14:textId="77777777" w:rsidR="00FC68DB" w:rsidRPr="00F54804" w:rsidRDefault="00FC68DB" w:rsidP="00B202D2">
            <w:pPr>
              <w:rPr>
                <w:sz w:val="18"/>
                <w:szCs w:val="18"/>
              </w:rPr>
            </w:pPr>
            <w:r w:rsidRPr="00F54804">
              <w:rPr>
                <w:sz w:val="18"/>
                <w:szCs w:val="18"/>
              </w:rPr>
              <w:t>Floating point</w:t>
            </w:r>
          </w:p>
        </w:tc>
        <w:tc>
          <w:tcPr>
            <w:tcW w:w="1417" w:type="dxa"/>
          </w:tcPr>
          <w:p w14:paraId="72CC221A" w14:textId="77777777" w:rsidR="00FC68DB" w:rsidRPr="00F54804" w:rsidRDefault="00FC68DB" w:rsidP="00B202D2">
            <w:pPr>
              <w:rPr>
                <w:sz w:val="18"/>
                <w:szCs w:val="18"/>
              </w:rPr>
            </w:pPr>
            <w:r w:rsidRPr="00F54804">
              <w:rPr>
                <w:rFonts w:cs="Calibri"/>
                <w:sz w:val="20"/>
                <w:szCs w:val="20"/>
                <w:lang w:eastAsia="en-GB"/>
              </w:rPr>
              <w:t>≥ 0.0</w:t>
            </w:r>
          </w:p>
        </w:tc>
        <w:tc>
          <w:tcPr>
            <w:tcW w:w="1276" w:type="dxa"/>
            <w:shd w:val="clear" w:color="auto" w:fill="auto"/>
          </w:tcPr>
          <w:p w14:paraId="1C453FF3" w14:textId="77777777" w:rsidR="00FC68DB" w:rsidRPr="00F54804" w:rsidRDefault="00FC68DB" w:rsidP="00B202D2">
            <w:pPr>
              <w:rPr>
                <w:sz w:val="18"/>
                <w:szCs w:val="18"/>
              </w:rPr>
            </w:pPr>
            <w:r w:rsidRPr="00F54804">
              <w:rPr>
                <w:sz w:val="18"/>
                <w:szCs w:val="18"/>
              </w:rPr>
              <w:t>Optional</w:t>
            </w:r>
          </w:p>
        </w:tc>
        <w:tc>
          <w:tcPr>
            <w:tcW w:w="2533" w:type="dxa"/>
            <w:shd w:val="clear" w:color="auto" w:fill="auto"/>
          </w:tcPr>
          <w:p w14:paraId="27B31489" w14:textId="77777777" w:rsidR="00FC68DB" w:rsidRPr="00F54804" w:rsidRDefault="00FC68DB" w:rsidP="00B202D2">
            <w:pPr>
              <w:rPr>
                <w:sz w:val="18"/>
                <w:szCs w:val="18"/>
              </w:rPr>
            </w:pPr>
            <w:r w:rsidRPr="00F54804">
              <w:rPr>
                <w:sz w:val="18"/>
                <w:szCs w:val="18"/>
              </w:rPr>
              <w:t>-</w:t>
            </w:r>
          </w:p>
        </w:tc>
      </w:tr>
      <w:tr w:rsidR="00FC68DB" w:rsidRPr="00F54804" w14:paraId="0A8ADFAF" w14:textId="77777777" w:rsidTr="002C7560">
        <w:trPr>
          <w:cantSplit/>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68AD48C" w14:textId="77777777" w:rsidR="00FC68DB" w:rsidRPr="00F54804" w:rsidRDefault="00FC68DB" w:rsidP="00B202D2">
            <w:pPr>
              <w:rPr>
                <w:sz w:val="18"/>
                <w:szCs w:val="18"/>
              </w:rPr>
            </w:pPr>
            <w:proofErr w:type="spellStart"/>
            <w:r w:rsidRPr="00F54804">
              <w:rPr>
                <w:sz w:val="18"/>
                <w:szCs w:val="18"/>
              </w:rPr>
              <w:t>pre_machined_hole_index</w:t>
            </w:r>
            <w:proofErr w:type="spellEnd"/>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708BCE7" w14:textId="77777777" w:rsidR="00FC68DB" w:rsidRPr="00F54804" w:rsidRDefault="00FC68DB" w:rsidP="00B202D2">
            <w:pPr>
              <w:rPr>
                <w:sz w:val="18"/>
                <w:szCs w:val="18"/>
              </w:rPr>
            </w:pPr>
            <w:r w:rsidRPr="00F54804">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7543ACAD" w14:textId="77777777" w:rsidR="00FC68DB" w:rsidRPr="00F54804" w:rsidRDefault="00FC68DB" w:rsidP="00B202D2">
            <w:pPr>
              <w:rPr>
                <w:sz w:val="18"/>
                <w:szCs w:val="18"/>
              </w:rPr>
            </w:pPr>
            <w:r w:rsidRPr="00F54804">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04462FB" w14:textId="77777777" w:rsidR="00FC68DB" w:rsidRPr="00F54804" w:rsidRDefault="00FC68DB" w:rsidP="00B202D2">
            <w:pPr>
              <w:rPr>
                <w:sz w:val="18"/>
                <w:szCs w:val="18"/>
              </w:rPr>
            </w:pPr>
            <w:r w:rsidRPr="00F54804">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1A961406" w14:textId="59099006" w:rsidR="00FC68DB" w:rsidRPr="00D30D32" w:rsidRDefault="00FC68DB" w:rsidP="00203EA9">
            <w:pPr>
              <w:jc w:val="left"/>
              <w:rPr>
                <w:sz w:val="18"/>
                <w:szCs w:val="18"/>
              </w:rPr>
            </w:pPr>
            <w:r w:rsidRPr="00D30D32">
              <w:rPr>
                <w:sz w:val="18"/>
                <w:szCs w:val="18"/>
              </w:rPr>
              <w:t xml:space="preserve">Exists only if </w:t>
            </w:r>
            <w:r w:rsidRPr="00D30D32">
              <w:rPr>
                <w:rStyle w:val="CodeCharacter"/>
                <w:sz w:val="18"/>
                <w:szCs w:val="18"/>
              </w:rPr>
              <w:t>&lt;connected_to</w:t>
            </w:r>
            <w:r w:rsidR="00D30D32" w:rsidRPr="00D30D32">
              <w:rPr>
                <w:rStyle w:val="CodeCharacter"/>
                <w:sz w:val="18"/>
                <w:szCs w:val="18"/>
              </w:rPr>
              <w:t>/</w:t>
            </w:r>
            <w:r w:rsidRPr="00D30D32">
              <w:rPr>
                <w:rStyle w:val="CodeCharacter"/>
                <w:sz w:val="18"/>
                <w:szCs w:val="18"/>
              </w:rPr>
              <w:t>&gt;</w:t>
            </w:r>
            <w:r w:rsidRPr="00D30D32">
              <w:rPr>
                <w:sz w:val="18"/>
                <w:szCs w:val="18"/>
              </w:rPr>
              <w:t xml:space="preserve"> properly filled out with parts to be connected.</w:t>
            </w:r>
          </w:p>
        </w:tc>
      </w:tr>
      <w:tr w:rsidR="00FC68DB" w:rsidRPr="00F54804" w14:paraId="793CBB95" w14:textId="77777777" w:rsidTr="002C7560">
        <w:trPr>
          <w:cantSplit/>
          <w:jc w:val="center"/>
        </w:trPr>
        <w:tc>
          <w:tcPr>
            <w:tcW w:w="2537" w:type="dxa"/>
            <w:tcBorders>
              <w:top w:val="dotted" w:sz="4" w:space="0" w:color="auto"/>
              <w:left w:val="single" w:sz="8" w:space="0" w:color="000000"/>
              <w:bottom w:val="single" w:sz="8" w:space="0" w:color="000000"/>
              <w:right w:val="dotted" w:sz="4" w:space="0" w:color="auto"/>
            </w:tcBorders>
            <w:shd w:val="clear" w:color="auto" w:fill="auto"/>
          </w:tcPr>
          <w:p w14:paraId="0CB3E437" w14:textId="77777777" w:rsidR="00FC68DB" w:rsidRPr="00F54804" w:rsidRDefault="00FC68DB" w:rsidP="008F4FDE">
            <w:pPr>
              <w:rPr>
                <w:sz w:val="18"/>
                <w:szCs w:val="18"/>
              </w:rPr>
            </w:pPr>
            <w:proofErr w:type="spellStart"/>
            <w:r w:rsidRPr="00F54804">
              <w:rPr>
                <w:sz w:val="18"/>
                <w:szCs w:val="18"/>
              </w:rPr>
              <w:t>pilot_hole_diameter</w:t>
            </w:r>
            <w:proofErr w:type="spellEnd"/>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C46C8D3" w14:textId="77777777" w:rsidR="00FC68DB" w:rsidRPr="00F54804" w:rsidRDefault="00FC68DB" w:rsidP="008F4FDE">
            <w:pPr>
              <w:rPr>
                <w:sz w:val="18"/>
                <w:szCs w:val="18"/>
              </w:rPr>
            </w:pPr>
            <w:r w:rsidRPr="00F54804">
              <w:rPr>
                <w:sz w:val="18"/>
                <w:szCs w:val="18"/>
              </w:rPr>
              <w:t>Floating point</w:t>
            </w:r>
          </w:p>
        </w:tc>
        <w:tc>
          <w:tcPr>
            <w:tcW w:w="1417" w:type="dxa"/>
            <w:tcBorders>
              <w:top w:val="dotted" w:sz="4" w:space="0" w:color="auto"/>
              <w:left w:val="single" w:sz="4" w:space="0" w:color="000000"/>
              <w:bottom w:val="single" w:sz="8" w:space="0" w:color="000000"/>
              <w:right w:val="dotted" w:sz="4" w:space="0" w:color="auto"/>
            </w:tcBorders>
          </w:tcPr>
          <w:p w14:paraId="7293455A" w14:textId="77777777" w:rsidR="00FC68DB" w:rsidRPr="00F54804" w:rsidRDefault="00FC68DB" w:rsidP="008F4FDE">
            <w:pPr>
              <w:rPr>
                <w:sz w:val="18"/>
                <w:szCs w:val="18"/>
              </w:rPr>
            </w:pPr>
            <w:r w:rsidRPr="00F54804">
              <w:rPr>
                <w:rFonts w:cs="Calibri"/>
                <w:sz w:val="20"/>
                <w:szCs w:val="20"/>
                <w:lang w:eastAsia="en-GB"/>
              </w:rPr>
              <w:t>≥ 0.0</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16D893E5" w14:textId="77777777" w:rsidR="00FC68DB" w:rsidRPr="00F54804" w:rsidRDefault="00FC68DB" w:rsidP="008F4FDE">
            <w:pPr>
              <w:rPr>
                <w:sz w:val="18"/>
                <w:szCs w:val="18"/>
              </w:rPr>
            </w:pPr>
            <w:r w:rsidRPr="00F54804">
              <w:rPr>
                <w:sz w:val="18"/>
                <w:szCs w:val="18"/>
              </w:rPr>
              <w:t>Optional</w:t>
            </w:r>
          </w:p>
        </w:tc>
        <w:tc>
          <w:tcPr>
            <w:tcW w:w="2533" w:type="dxa"/>
            <w:tcBorders>
              <w:top w:val="dotted" w:sz="4" w:space="0" w:color="auto"/>
              <w:left w:val="single" w:sz="4" w:space="0" w:color="000000"/>
              <w:bottom w:val="single" w:sz="8" w:space="0" w:color="000000"/>
              <w:right w:val="single" w:sz="8" w:space="0" w:color="000000"/>
            </w:tcBorders>
            <w:shd w:val="clear" w:color="auto" w:fill="auto"/>
          </w:tcPr>
          <w:p w14:paraId="0DAE77F5" w14:textId="77777777" w:rsidR="00FC68DB" w:rsidRPr="00F54804" w:rsidRDefault="00FC68DB" w:rsidP="008F4FDE">
            <w:pPr>
              <w:rPr>
                <w:sz w:val="18"/>
                <w:szCs w:val="18"/>
              </w:rPr>
            </w:pPr>
            <w:r w:rsidRPr="00F54804">
              <w:rPr>
                <w:sz w:val="18"/>
                <w:szCs w:val="18"/>
              </w:rPr>
              <w:t>Its definition depends on the applied FDS type.</w:t>
            </w:r>
          </w:p>
        </w:tc>
      </w:tr>
    </w:tbl>
    <w:p w14:paraId="3D874F45" w14:textId="668B6A3F" w:rsidR="00FC68DB" w:rsidRPr="0013175B" w:rsidRDefault="00FC68DB" w:rsidP="00DF2FC0">
      <w:pPr>
        <w:pStyle w:val="Listenabsatz"/>
        <w:numPr>
          <w:ilvl w:val="0"/>
          <w:numId w:val="22"/>
        </w:numPr>
        <w:tabs>
          <w:tab w:val="clear" w:pos="403"/>
        </w:tabs>
        <w:autoSpaceDE w:val="0"/>
        <w:autoSpaceDN w:val="0"/>
        <w:adjustRightInd w:val="0"/>
        <w:spacing w:before="120" w:after="0" w:line="240" w:lineRule="auto"/>
        <w:ind w:left="357" w:hanging="357"/>
        <w:contextualSpacing w:val="0"/>
        <w:rPr>
          <w:rFonts w:cs="Calibri"/>
          <w:lang w:eastAsia="en-GB"/>
        </w:rPr>
      </w:pPr>
      <w:proofErr w:type="spellStart"/>
      <w:r w:rsidRPr="004B5FD5">
        <w:rPr>
          <w:rStyle w:val="CodeCharacter"/>
        </w:rPr>
        <w:t>pre_machined_hole_diameter</w:t>
      </w:r>
      <w:proofErr w:type="spellEnd"/>
      <w:r w:rsidRPr="0013175B">
        <w:rPr>
          <w:rFonts w:cs="Calibri"/>
          <w:lang w:eastAsia="en-GB"/>
        </w:rPr>
        <w:t xml:space="preserve">: In order to facilitate the penetration </w:t>
      </w:r>
      <w:r w:rsidR="00202E9C" w:rsidRPr="0013175B">
        <w:rPr>
          <w:rFonts w:cs="Calibri"/>
          <w:lang w:eastAsia="en-GB"/>
        </w:rPr>
        <w:t xml:space="preserve">of </w:t>
      </w:r>
      <w:r w:rsidR="009A30B0">
        <w:rPr>
          <w:rFonts w:cs="Calibri"/>
          <w:lang w:eastAsia="en-GB"/>
        </w:rPr>
        <w:t xml:space="preserve">the </w:t>
      </w:r>
      <w:r w:rsidR="009A30B0" w:rsidRPr="0013175B">
        <w:rPr>
          <w:rFonts w:cs="Calibri"/>
          <w:lang w:eastAsia="en-GB"/>
        </w:rPr>
        <w:t xml:space="preserve">metal sheet </w:t>
      </w:r>
      <w:r w:rsidR="009A30B0">
        <w:rPr>
          <w:rFonts w:cs="Calibri"/>
          <w:lang w:eastAsia="en-GB"/>
        </w:rPr>
        <w:t xml:space="preserve">by </w:t>
      </w:r>
      <w:r w:rsidR="00202E9C" w:rsidRPr="0013175B">
        <w:rPr>
          <w:rFonts w:cs="Calibri"/>
          <w:lang w:eastAsia="en-GB"/>
        </w:rPr>
        <w:t xml:space="preserve">the tip of the </w:t>
      </w:r>
      <w:r w:rsidR="002C7560" w:rsidRPr="005C2D94">
        <w:rPr>
          <w:rFonts w:cs="Calibri"/>
          <w:lang w:eastAsia="en-GB"/>
        </w:rPr>
        <w:t>flow drill</w:t>
      </w:r>
      <w:r w:rsidR="002C7560">
        <w:rPr>
          <w:rFonts w:cs="Calibri"/>
          <w:lang w:eastAsia="en-GB"/>
        </w:rPr>
        <w:t>ed</w:t>
      </w:r>
      <w:r w:rsidR="002C7560" w:rsidRPr="005C2D94">
        <w:rPr>
          <w:rFonts w:cs="Calibri"/>
          <w:lang w:eastAsia="en-GB"/>
        </w:rPr>
        <w:t xml:space="preserve"> screw</w:t>
      </w:r>
      <w:r w:rsidRPr="0013175B">
        <w:rPr>
          <w:rFonts w:cs="Calibri"/>
          <w:lang w:eastAsia="en-GB"/>
        </w:rPr>
        <w:t xml:space="preserve">, a small hole may be machined in the sheet metal. </w:t>
      </w:r>
      <w:r w:rsidR="00202E9C">
        <w:rPr>
          <w:rFonts w:cs="Calibri"/>
          <w:lang w:eastAsia="en-GB"/>
        </w:rPr>
        <w:t>Furthermore</w:t>
      </w:r>
      <w:r w:rsidRPr="0013175B">
        <w:rPr>
          <w:rFonts w:cs="Calibri"/>
          <w:lang w:eastAsia="en-GB"/>
        </w:rPr>
        <w:t>, when the penetration happens in the phase of material forming, a small portion of the formed part flow</w:t>
      </w:r>
      <w:r w:rsidR="009A30B0">
        <w:rPr>
          <w:rFonts w:cs="Calibri"/>
          <w:lang w:eastAsia="en-GB"/>
        </w:rPr>
        <w:t>s</w:t>
      </w:r>
      <w:r w:rsidRPr="0013175B">
        <w:rPr>
          <w:rFonts w:cs="Calibri"/>
          <w:lang w:eastAsia="en-GB"/>
        </w:rPr>
        <w:t xml:space="preserve"> opposite to the fastening direction and </w:t>
      </w:r>
      <w:r w:rsidR="00202E9C">
        <w:rPr>
          <w:rFonts w:cs="Calibri"/>
          <w:lang w:eastAsia="en-GB"/>
        </w:rPr>
        <w:t>creates</w:t>
      </w:r>
      <w:r w:rsidRPr="0013175B">
        <w:rPr>
          <w:rFonts w:cs="Calibri"/>
          <w:lang w:eastAsia="en-GB"/>
        </w:rPr>
        <w:t xml:space="preserve"> a bulge (</w:t>
      </w:r>
      <w:proofErr w:type="spellStart"/>
      <w:r w:rsidRPr="0013175B">
        <w:rPr>
          <w:rFonts w:cs="Calibri"/>
          <w:lang w:eastAsia="en-GB"/>
        </w:rPr>
        <w:t>d</w:t>
      </w:r>
      <w:r w:rsidRPr="0013175B">
        <w:rPr>
          <w:rFonts w:cs="Calibri"/>
          <w:vertAlign w:val="subscript"/>
          <w:lang w:eastAsia="en-GB"/>
        </w:rPr>
        <w:t>W</w:t>
      </w:r>
      <w:proofErr w:type="spellEnd"/>
      <w:r w:rsidRPr="0013175B">
        <w:rPr>
          <w:rFonts w:cs="Calibri"/>
          <w:lang w:eastAsia="en-GB"/>
        </w:rPr>
        <w:t>) that has to be accommodated by the clearance-hole (</w:t>
      </w:r>
      <w:proofErr w:type="spellStart"/>
      <w:r w:rsidRPr="0013175B">
        <w:rPr>
          <w:rFonts w:cs="Calibri"/>
          <w:lang w:eastAsia="en-GB"/>
        </w:rPr>
        <w:t>d</w:t>
      </w:r>
      <w:r w:rsidRPr="0013175B">
        <w:rPr>
          <w:rFonts w:cs="Calibri"/>
          <w:vertAlign w:val="subscript"/>
          <w:lang w:eastAsia="en-GB"/>
        </w:rPr>
        <w:t>D</w:t>
      </w:r>
      <w:proofErr w:type="spellEnd"/>
      <w:r w:rsidRPr="0013175B">
        <w:rPr>
          <w:rFonts w:cs="Calibri"/>
          <w:lang w:eastAsia="en-GB"/>
        </w:rPr>
        <w:t>)</w:t>
      </w:r>
      <w:r w:rsidR="00295F7D">
        <w:rPr>
          <w:rFonts w:cs="Calibri"/>
          <w:lang w:eastAsia="en-GB"/>
        </w:rPr>
        <w:t>. The default value</w:t>
      </w:r>
      <w:r w:rsidRPr="0013175B">
        <w:rPr>
          <w:rFonts w:cs="Calibri"/>
          <w:lang w:eastAsia="en-GB"/>
        </w:rPr>
        <w:t xml:space="preserve"> is 0.0, which means</w:t>
      </w:r>
      <w:r w:rsidR="00F3142F">
        <w:rPr>
          <w:rFonts w:cs="Calibri"/>
          <w:lang w:eastAsia="en-GB"/>
        </w:rPr>
        <w:t xml:space="preserve"> “</w:t>
      </w:r>
      <w:r w:rsidRPr="0013175B">
        <w:rPr>
          <w:rFonts w:cs="Calibri"/>
          <w:lang w:eastAsia="en-GB"/>
        </w:rPr>
        <w:t>no pre-machined hole or clearance hole</w:t>
      </w:r>
      <w:r w:rsidR="00B87A73">
        <w:rPr>
          <w:rFonts w:cs="Calibri"/>
          <w:lang w:eastAsia="en-GB"/>
        </w:rPr>
        <w:t>”,</w:t>
      </w:r>
      <w:r w:rsidR="009A30B0">
        <w:rPr>
          <w:rFonts w:cs="Calibri"/>
          <w:lang w:eastAsia="en-GB"/>
        </w:rPr>
        <w:t xml:space="preserve"> cf. </w:t>
      </w:r>
      <w:r w:rsidR="009A30B0">
        <w:rPr>
          <w:rFonts w:cs="Calibri"/>
          <w:lang w:eastAsia="en-GB"/>
        </w:rPr>
        <w:fldChar w:fldCharType="begin"/>
      </w:r>
      <w:r w:rsidR="009A30B0">
        <w:rPr>
          <w:rFonts w:cs="Calibri"/>
          <w:lang w:eastAsia="en-GB"/>
        </w:rPr>
        <w:instrText xml:space="preserve"> REF _Ref157672434 \h </w:instrText>
      </w:r>
      <w:r w:rsidR="009A30B0">
        <w:rPr>
          <w:rFonts w:cs="Calibri"/>
          <w:lang w:eastAsia="en-GB"/>
        </w:rPr>
      </w:r>
      <w:r w:rsidR="009A30B0">
        <w:rPr>
          <w:rFonts w:cs="Calibri"/>
          <w:lang w:eastAsia="en-GB"/>
        </w:rPr>
        <w:fldChar w:fldCharType="separate"/>
      </w:r>
      <w:r w:rsidR="00AA4518" w:rsidRPr="00F54804">
        <w:t xml:space="preserve">Figure </w:t>
      </w:r>
      <w:r w:rsidR="00AA4518">
        <w:rPr>
          <w:noProof/>
        </w:rPr>
        <w:t>29</w:t>
      </w:r>
      <w:r w:rsidR="009A30B0">
        <w:rPr>
          <w:rFonts w:cs="Calibri"/>
          <w:lang w:eastAsia="en-GB"/>
        </w:rPr>
        <w:fldChar w:fldCharType="end"/>
      </w:r>
      <w:r w:rsidR="009A30B0">
        <w:rPr>
          <w:rFonts w:cs="Calibri"/>
          <w:lang w:eastAsia="en-GB"/>
        </w:rPr>
        <w:t xml:space="preserve">: </w:t>
      </w:r>
    </w:p>
    <w:p w14:paraId="0AF8DAB1" w14:textId="44790609" w:rsidR="00FC68DB" w:rsidRPr="0013175B" w:rsidRDefault="00D860C8" w:rsidP="00B202D2">
      <w:pPr>
        <w:pStyle w:val="Listenabsatz"/>
        <w:keepNext/>
        <w:autoSpaceDE w:val="0"/>
        <w:autoSpaceDN w:val="0"/>
        <w:adjustRightInd w:val="0"/>
        <w:ind w:left="0"/>
        <w:jc w:val="center"/>
      </w:pPr>
      <w:r>
        <w:rPr>
          <w:noProof/>
        </w:rPr>
        <mc:AlternateContent>
          <mc:Choice Requires="wpg">
            <w:drawing>
              <wp:inline distT="0" distB="0" distL="0" distR="0" wp14:anchorId="48A70110" wp14:editId="2DC04738">
                <wp:extent cx="2094230" cy="1137920"/>
                <wp:effectExtent l="0" t="0" r="0" b="9525"/>
                <wp:docPr id="2127" name="Gruppieren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94230" cy="1137920"/>
                          <a:chOff x="0" y="0"/>
                          <a:chExt cx="20940" cy="11378"/>
                        </a:xfrm>
                      </wpg:grpSpPr>
                      <pic:pic xmlns:pic="http://schemas.openxmlformats.org/drawingml/2006/picture">
                        <pic:nvPicPr>
                          <pic:cNvPr id="2128" name="Grafik 1615"/>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4364"/>
                            <a:ext cx="15087" cy="6248"/>
                          </a:xfrm>
                          <a:prstGeom prst="rect">
                            <a:avLst/>
                          </a:prstGeom>
                          <a:noFill/>
                          <a:extLst>
                            <a:ext uri="{909E8E84-426E-40DD-AFC4-6F175D3DCCD1}">
                              <a14:hiddenFill xmlns:a14="http://schemas.microsoft.com/office/drawing/2010/main">
                                <a:solidFill>
                                  <a:srgbClr val="FFFFFF"/>
                                </a:solidFill>
                              </a14:hiddenFill>
                            </a:ext>
                          </a:extLst>
                        </pic:spPr>
                      </pic:pic>
                      <wps:wsp>
                        <wps:cNvPr id="2129" name="Gerader Verbinder 1616"/>
                        <wps:cNvCnPr>
                          <a:cxnSpLocks/>
                        </wps:cNvCnPr>
                        <wps:spPr bwMode="auto">
                          <a:xfrm>
                            <a:off x="17261" y="3130"/>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30" name="Textfeld 4"/>
                        <wps:cNvSpPr txBox="1">
                          <a:spLocks noChangeArrowheads="1"/>
                        </wps:cNvSpPr>
                        <wps:spPr bwMode="auto">
                          <a:xfrm>
                            <a:off x="17096" y="4801"/>
                            <a:ext cx="3696"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F641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31" name="Gerader Verbinder 1618"/>
                        <wps:cNvCnPr>
                          <a:cxnSpLocks/>
                        </wps:cNvCnPr>
                        <wps:spPr bwMode="auto">
                          <a:xfrm>
                            <a:off x="13940" y="5112"/>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2" name="Gerader Verbinder 1619"/>
                        <wps:cNvCnPr>
                          <a:cxnSpLocks/>
                        </wps:cNvCnPr>
                        <wps:spPr bwMode="auto">
                          <a:xfrm>
                            <a:off x="13940" y="705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3" name="Gerader Verbinder 1620"/>
                        <wps:cNvCnPr>
                          <a:cxnSpLocks/>
                        </wps:cNvCnPr>
                        <wps:spPr bwMode="auto">
                          <a:xfrm>
                            <a:off x="13940" y="7988"/>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4" name="Gerader Verbinder 1621"/>
                        <wps:cNvCnPr>
                          <a:cxnSpLocks/>
                        </wps:cNvCnPr>
                        <wps:spPr bwMode="auto">
                          <a:xfrm flipH="1" flipV="1">
                            <a:off x="17267" y="7988"/>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35" name="Gerader Verbinder 1622"/>
                        <wps:cNvCnPr>
                          <a:cxnSpLocks/>
                        </wps:cNvCnPr>
                        <wps:spPr bwMode="auto">
                          <a:xfrm>
                            <a:off x="17284" y="5112"/>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6" name="Textfeld 10"/>
                        <wps:cNvSpPr txBox="1">
                          <a:spLocks noChangeArrowheads="1"/>
                        </wps:cNvSpPr>
                        <wps:spPr bwMode="auto">
                          <a:xfrm>
                            <a:off x="17250" y="6393"/>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B70CC2"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37" name="Gerader Verbinder 1624"/>
                        <wps:cNvCnPr>
                          <a:cxnSpLocks/>
                        </wps:cNvCnPr>
                        <wps:spPr bwMode="auto">
                          <a:xfrm>
                            <a:off x="4282"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8" name="Gerader Verbinder 1625"/>
                        <wps:cNvCnPr>
                          <a:cxnSpLocks/>
                        </wps:cNvCnPr>
                        <wps:spPr bwMode="auto">
                          <a:xfrm>
                            <a:off x="10759"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9" name="Gerader Verbinder 1626"/>
                        <wps:cNvCnPr>
                          <a:cxnSpLocks/>
                        </wps:cNvCnPr>
                        <wps:spPr bwMode="auto">
                          <a:xfrm>
                            <a:off x="4615"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40" name="Gerader Verbinder 1627"/>
                        <wps:cNvCnPr>
                          <a:cxnSpLocks/>
                        </wps:cNvCnPr>
                        <wps:spPr bwMode="auto">
                          <a:xfrm>
                            <a:off x="10378"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41" name="Gerader Verbinder 1628"/>
                        <wps:cNvCnPr>
                          <a:cxnSpLocks/>
                        </wps:cNvCnPr>
                        <wps:spPr bwMode="auto">
                          <a:xfrm>
                            <a:off x="4282" y="2112"/>
                            <a:ext cx="6477"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2" name="Gerader Verbinder 1629"/>
                        <wps:cNvCnPr>
                          <a:cxnSpLocks/>
                        </wps:cNvCnPr>
                        <wps:spPr bwMode="auto">
                          <a:xfrm>
                            <a:off x="4615" y="3588"/>
                            <a:ext cx="5763"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3" name="Textfeld 26"/>
                        <wps:cNvSpPr txBox="1">
                          <a:spLocks noChangeArrowheads="1"/>
                        </wps:cNvSpPr>
                        <wps:spPr bwMode="auto">
                          <a:xfrm>
                            <a:off x="5483" y="0"/>
                            <a:ext cx="3695"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7E2754"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proofErr w:type="spellStart"/>
                              <w:r>
                                <w:rPr>
                                  <w:rFonts w:asciiTheme="minorHAnsi" w:hAnsi="Calibri" w:cstheme="minorBidi"/>
                                  <w:color w:val="000000" w:themeColor="text1"/>
                                  <w:kern w:val="24"/>
                                  <w:position w:val="-5"/>
                                  <w:sz w:val="20"/>
                                  <w:szCs w:val="20"/>
                                  <w:vertAlign w:val="subscript"/>
                                </w:rPr>
                                <w:t>D</w:t>
                              </w:r>
                              <w:proofErr w:type="spellEnd"/>
                            </w:p>
                          </w:txbxContent>
                        </wps:txbx>
                        <wps:bodyPr rot="0" vert="horz" wrap="square" lIns="91440" tIns="45720" rIns="91440" bIns="45720" anchor="t" anchorCtr="0" upright="1">
                          <a:spAutoFit/>
                        </wps:bodyPr>
                      </wps:wsp>
                      <wps:wsp>
                        <wps:cNvPr id="2144" name="Textfeld 27"/>
                        <wps:cNvSpPr txBox="1">
                          <a:spLocks noChangeArrowheads="1"/>
                        </wps:cNvSpPr>
                        <wps:spPr bwMode="auto">
                          <a:xfrm>
                            <a:off x="5551" y="1539"/>
                            <a:ext cx="3696" cy="3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8A18CB"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w</w:t>
                              </w:r>
                            </w:p>
                          </w:txbxContent>
                        </wps:txbx>
                        <wps:bodyPr rot="0" vert="horz" wrap="square" lIns="91440" tIns="45720" rIns="91440" bIns="45720" anchor="t" anchorCtr="0" upright="1">
                          <a:spAutoFit/>
                        </wps:bodyPr>
                      </wps:wsp>
                    </wpg:wgp>
                  </a:graphicData>
                </a:graphic>
              </wp:inline>
            </w:drawing>
          </mc:Choice>
          <mc:Fallback>
            <w:pict>
              <v:group w14:anchorId="48A70110" id="Gruppieren 12" o:spid="_x0000_s1385" style="width:164.9pt;height:89.6pt;mso-position-horizontal-relative:char;mso-position-vertical-relative:line" coordsize="20940,11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">
                <v:shape id="Grafik 1615" o:spid="_x0000_s1386" type="#_x0000_t75" style="position:absolute;top:4364;width:15087;height:6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">
                  <v:imagedata r:id="rId103" o:title=""/>
                </v:shape>
                <v:line id="Gerader Verbinder 1616" o:spid="_x0000_s1387" style="position:absolute;visibility:visible;mso-wrap-style:square" from="17261,3130" to="17261,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" strokecolor="black [3213]" strokeweight=".5pt">
                  <v:stroke endarrow="block" joinstyle="miter"/>
                  <o:lock v:ext="edit" shapetype="f"/>
                </v:line>
                <v:shape id="Textfeld 4" o:spid="_x0000_s1388" type="#_x0000_t202" style="position:absolute;left:17096;top:4801;width:369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" filled="f" stroked="f">
                  <v:textbox style="mso-fit-shape-to-text:t">
                    <w:txbxContent>
                      <w:p w14:paraId="13F641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18" o:spid="_x0000_s1389" style="position:absolute;visibility:visible;mso-wrap-style:square" from="13940,5112" to="17924,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" strokecolor="black [3213]" strokeweight=".5pt">
                  <v:stroke joinstyle="miter"/>
                  <o:lock v:ext="edit" shapetype="f"/>
                </v:line>
                <v:line id="Gerader Verbinder 1619" o:spid="_x0000_s1390" style="position:absolute;visibility:visible;mso-wrap-style:square" from="13940,7059" to="17924,70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" strokecolor="black [3213]" strokeweight=".5pt">
                  <v:stroke joinstyle="miter"/>
                  <o:lock v:ext="edit" shapetype="f"/>
                </v:line>
                <v:line id="Gerader Verbinder 1620" o:spid="_x0000_s1391" style="position:absolute;visibility:visible;mso-wrap-style:square" from="13940,7988" to="17924,7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" strokecolor="black [3213]" strokeweight=".5pt">
                  <v:stroke joinstyle="miter"/>
                  <o:lock v:ext="edit" shapetype="f"/>
                </v:line>
                <v:line id="Gerader Verbinder 1621" o:spid="_x0000_s1392" style="position:absolute;flip:x y;visibility:visible;mso-wrap-style:square" from="17267,7988" to="17396,11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" strokecolor="black [3213]" strokeweight=".5pt">
                  <v:stroke endarrow="block" joinstyle="miter"/>
                  <o:lock v:ext="edit" shapetype="f"/>
                </v:line>
                <v:line id="Gerader Verbinder 1622" o:spid="_x0000_s1393" style="position:absolute;visibility:visible;mso-wrap-style:square" from="17284,5112" to="17284,8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" strokecolor="black [3213]" strokeweight=".5pt">
                  <v:stroke joinstyle="miter"/>
                  <o:lock v:ext="edit" shapetype="f"/>
                </v:line>
                <v:shape id="Textfeld 10" o:spid="_x0000_s1394" type="#_x0000_t202" style="position:absolute;left:17250;top:6393;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" filled="f" stroked="f">
                  <v:textbox style="mso-fit-shape-to-text:t">
                    <w:txbxContent>
                      <w:p w14:paraId="09B70CC2"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24" o:spid="_x0000_s1395" style="position:absolute;visibility:visible;mso-wrap-style:square" from="4282,1249" to="4282,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" strokecolor="black [3213]" strokeweight=".5pt">
                  <v:stroke joinstyle="miter"/>
                  <o:lock v:ext="edit" shapetype="f"/>
                </v:line>
                <v:line id="Gerader Verbinder 1625" o:spid="_x0000_s1396" style="position:absolute;visibility:visible;mso-wrap-style:square" from="10759,1249" to="10759,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" strokecolor="black [3213]" strokeweight=".5pt">
                  <v:stroke joinstyle="miter"/>
                  <o:lock v:ext="edit" shapetype="f"/>
                </v:line>
                <v:line id="Gerader Verbinder 1626" o:spid="_x0000_s1397" style="position:absolute;visibility:visible;mso-wrap-style:square" from="4615,3130" to="4615,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" strokecolor="black [3213]" strokeweight=".5pt">
                  <v:stroke joinstyle="miter"/>
                  <o:lock v:ext="edit" shapetype="f"/>
                </v:line>
                <v:line id="Gerader Verbinder 1627" o:spid="_x0000_s1398" style="position:absolute;visibility:visible;mso-wrap-style:square" from="10378,3130" to="10378,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" strokecolor="black [3213]" strokeweight=".5pt">
                  <v:stroke joinstyle="miter"/>
                  <o:lock v:ext="edit" shapetype="f"/>
                </v:line>
                <v:line id="Gerader Verbinder 1628" o:spid="_x0000_s1399" style="position:absolute;visibility:visible;mso-wrap-style:square" from="4282,2112" to="10759,2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" strokecolor="black [3213]" strokeweight=".5pt">
                  <v:stroke startarrow="block" endarrow="block" joinstyle="miter"/>
                  <o:lock v:ext="edit" shapetype="f"/>
                </v:line>
                <v:line id="Gerader Verbinder 1629" o:spid="_x0000_s1400" style="position:absolute;visibility:visible;mso-wrap-style:square" from="4615,3588" to="10378,3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" strokecolor="black [3213]" strokeweight=".5pt">
                  <v:stroke startarrow="block" endarrow="block" joinstyle="miter"/>
                  <o:lock v:ext="edit" shapetype="f"/>
                </v:line>
                <v:shape id="Textfeld 26" o:spid="_x0000_s1401" type="#_x0000_t202" style="position:absolute;left:5483;width:369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" filled="f" stroked="f">
                  <v:textbox style="mso-fit-shape-to-text:t">
                    <w:txbxContent>
                      <w:p w14:paraId="647E2754"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proofErr w:type="spellStart"/>
                        <w:r>
                          <w:rPr>
                            <w:rFonts w:asciiTheme="minorHAnsi" w:hAnsi="Calibri" w:cstheme="minorBidi"/>
                            <w:color w:val="000000" w:themeColor="text1"/>
                            <w:kern w:val="24"/>
                            <w:position w:val="-5"/>
                            <w:sz w:val="20"/>
                            <w:szCs w:val="20"/>
                            <w:vertAlign w:val="subscript"/>
                          </w:rPr>
                          <w:t>D</w:t>
                        </w:r>
                        <w:proofErr w:type="spellEnd"/>
                      </w:p>
                    </w:txbxContent>
                  </v:textbox>
                </v:shape>
                <v:shape id="Textfeld 27" o:spid="_x0000_s1402" type="#_x0000_t202" style="position:absolute;left:5551;top:1539;width:3696;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" filled="f" stroked="f">
                  <v:textbox style="mso-fit-shape-to-text:t">
                    <w:txbxContent>
                      <w:p w14:paraId="608A18CB"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w</w:t>
                        </w:r>
                      </w:p>
                    </w:txbxContent>
                  </v:textbox>
                </v:shape>
                <w10:anchorlock/>
              </v:group>
            </w:pict>
          </mc:Fallback>
        </mc:AlternateContent>
      </w:r>
    </w:p>
    <w:p w14:paraId="07EA7CDD" w14:textId="6FABEDD8" w:rsidR="00FC68DB" w:rsidRPr="00F54804" w:rsidRDefault="00FC68DB" w:rsidP="00BD52D7">
      <w:pPr>
        <w:pStyle w:val="Beschriftung"/>
        <w:rPr>
          <w:rFonts w:cs="Calibri"/>
          <w:lang w:eastAsia="en-GB"/>
        </w:rPr>
      </w:pPr>
      <w:bookmarkStart w:id="1295" w:name="_Ref157672434"/>
      <w:bookmarkStart w:id="1296" w:name="_Toc3557108"/>
      <w:bookmarkStart w:id="1297" w:name="_Toc34747359"/>
      <w:bookmarkStart w:id="1298" w:name="_Toc76030552"/>
      <w:bookmarkStart w:id="1299" w:name="_Toc94530838"/>
      <w:bookmarkStart w:id="1300" w:name="_Toc101428235"/>
      <w:bookmarkStart w:id="1301" w:name="_Toc159022734"/>
      <w:r w:rsidRPr="00F54804">
        <w:t xml:space="preserve">Figure </w:t>
      </w:r>
      <w:r w:rsidRPr="00F54804">
        <w:fldChar w:fldCharType="begin"/>
      </w:r>
      <w:r w:rsidRPr="00F54804">
        <w:instrText xml:space="preserve"> SEQ Figure \* ARABIC </w:instrText>
      </w:r>
      <w:r w:rsidRPr="00F54804">
        <w:fldChar w:fldCharType="separate"/>
      </w:r>
      <w:r w:rsidR="00AA4518">
        <w:rPr>
          <w:noProof/>
        </w:rPr>
        <w:t>29</w:t>
      </w:r>
      <w:r w:rsidRPr="00F54804">
        <w:fldChar w:fldCharType="end"/>
      </w:r>
      <w:bookmarkEnd w:id="1295"/>
      <w:r w:rsidR="0019077F">
        <w:t xml:space="preserve"> —</w:t>
      </w:r>
      <w:r w:rsidRPr="00F54804">
        <w:t xml:space="preserve"> FDS connection</w:t>
      </w:r>
      <w:bookmarkEnd w:id="1296"/>
      <w:bookmarkEnd w:id="1297"/>
      <w:bookmarkEnd w:id="1298"/>
      <w:bookmarkEnd w:id="1299"/>
      <w:bookmarkEnd w:id="1300"/>
      <w:r w:rsidR="00C1056C">
        <w:t xml:space="preserve"> with pre-machined clearance hole</w:t>
      </w:r>
      <w:bookmarkEnd w:id="1301"/>
    </w:p>
    <w:p w14:paraId="49C4E57A" w14:textId="49827B65" w:rsidR="00FC68DB" w:rsidRPr="0013175B" w:rsidRDefault="00FC68DB" w:rsidP="00DF2FC0">
      <w:pPr>
        <w:pStyle w:val="Listenabsatz"/>
        <w:numPr>
          <w:ilvl w:val="0"/>
          <w:numId w:val="22"/>
        </w:numPr>
        <w:tabs>
          <w:tab w:val="clear" w:pos="403"/>
        </w:tabs>
        <w:autoSpaceDE w:val="0"/>
        <w:autoSpaceDN w:val="0"/>
        <w:adjustRightInd w:val="0"/>
        <w:spacing w:line="240" w:lineRule="auto"/>
        <w:ind w:left="357" w:hanging="357"/>
        <w:contextualSpacing w:val="0"/>
        <w:rPr>
          <w:rFonts w:cs="Calibri"/>
          <w:lang w:eastAsia="en-GB"/>
        </w:rPr>
      </w:pPr>
      <w:proofErr w:type="spellStart"/>
      <w:r w:rsidRPr="004B5FD5">
        <w:rPr>
          <w:rStyle w:val="CodeCharacter"/>
        </w:rPr>
        <w:lastRenderedPageBreak/>
        <w:t>pre_machined_hole_index</w:t>
      </w:r>
      <w:proofErr w:type="spellEnd"/>
      <w:r w:rsidRPr="0013175B">
        <w:rPr>
          <w:rFonts w:cs="Calibri"/>
          <w:lang w:eastAsia="en-GB"/>
        </w:rPr>
        <w:t xml:space="preserve">: If </w:t>
      </w:r>
      <w:proofErr w:type="spellStart"/>
      <w:r w:rsidRPr="004B5FD5">
        <w:rPr>
          <w:rStyle w:val="CodeCharacter"/>
        </w:rPr>
        <w:t>pre_machined_hole_diameter</w:t>
      </w:r>
      <w:proofErr w:type="spellEnd"/>
      <w:r w:rsidRPr="0013175B">
        <w:rPr>
          <w:rFonts w:cs="Calibri"/>
          <w:sz w:val="20"/>
          <w:szCs w:val="20"/>
          <w:lang w:eastAsia="en-GB"/>
        </w:rPr>
        <w:t xml:space="preserve"> </w:t>
      </w:r>
      <w:r w:rsidRPr="0013175B">
        <w:rPr>
          <w:rFonts w:cs="Calibri"/>
          <w:lang w:eastAsia="en-GB"/>
        </w:rPr>
        <w:t xml:space="preserve">&gt; 0.0, then the hole is in the flange partner with index </w:t>
      </w:r>
      <w:proofErr w:type="spellStart"/>
      <w:r w:rsidRPr="004B5FD5">
        <w:rPr>
          <w:rStyle w:val="CodeCharacter"/>
        </w:rPr>
        <w:t>pre_machined_hole_index</w:t>
      </w:r>
      <w:proofErr w:type="spellEnd"/>
      <w:r w:rsidRPr="0013175B">
        <w:rPr>
          <w:rFonts w:cs="Calibri"/>
          <w:sz w:val="20"/>
          <w:szCs w:val="20"/>
          <w:lang w:eastAsia="en-GB"/>
        </w:rPr>
        <w:t xml:space="preserve"> </w:t>
      </w:r>
      <w:r w:rsidRPr="0013175B">
        <w:rPr>
          <w:rFonts w:cs="Calibri"/>
          <w:lang w:eastAsia="en-GB"/>
        </w:rPr>
        <w:t xml:space="preserve">(see </w:t>
      </w:r>
      <w:r w:rsidR="005020EF">
        <w:rPr>
          <w:rFonts w:cs="Calibri"/>
          <w:lang w:eastAsia="en-GB"/>
        </w:rPr>
        <w:t>clause </w:t>
      </w:r>
      <w:r w:rsidRPr="0013175B">
        <w:rPr>
          <w:rFonts w:cs="Calibri"/>
          <w:lang w:eastAsia="en-GB"/>
        </w:rPr>
        <w:fldChar w:fldCharType="begin"/>
      </w:r>
      <w:r w:rsidRPr="0013175B">
        <w:rPr>
          <w:rFonts w:cs="Calibri"/>
          <w:lang w:eastAsia="en-GB"/>
        </w:rPr>
        <w:instrText xml:space="preserve"> REF _Ref428891357 \r \h </w:instrText>
      </w:r>
      <w:r w:rsidRPr="0013175B">
        <w:rPr>
          <w:rFonts w:cs="Calibri"/>
          <w:lang w:eastAsia="en-GB"/>
        </w:rPr>
      </w:r>
      <w:r w:rsidRPr="0013175B">
        <w:rPr>
          <w:rFonts w:cs="Calibri"/>
          <w:lang w:eastAsia="en-GB"/>
        </w:rPr>
        <w:fldChar w:fldCharType="separate"/>
      </w:r>
      <w:r w:rsidR="00AA4518">
        <w:rPr>
          <w:rFonts w:cs="Calibri"/>
          <w:lang w:eastAsia="en-GB"/>
        </w:rPr>
        <w:t>7.4.2.2</w:t>
      </w:r>
      <w:r w:rsidRPr="0013175B">
        <w:rPr>
          <w:rFonts w:cs="Calibri"/>
          <w:lang w:eastAsia="en-GB"/>
        </w:rPr>
        <w:fldChar w:fldCharType="end"/>
      </w:r>
      <w:r w:rsidRPr="0013175B">
        <w:rPr>
          <w:rFonts w:cs="Calibri"/>
          <w:lang w:eastAsia="en-GB"/>
        </w:rPr>
        <w:t xml:space="preserve">). If </w:t>
      </w:r>
      <w:r w:rsidR="009A30B0">
        <w:rPr>
          <w:rFonts w:cs="Calibri"/>
          <w:lang w:eastAsia="en-GB"/>
        </w:rPr>
        <w:t xml:space="preserve">the </w:t>
      </w:r>
      <w:r w:rsidRPr="0013175B">
        <w:rPr>
          <w:rFonts w:cs="Calibri"/>
          <w:lang w:eastAsia="en-GB"/>
        </w:rPr>
        <w:t>attribute is missing, this information is not (yet) available.</w:t>
      </w:r>
    </w:p>
    <w:p w14:paraId="21A46631" w14:textId="3597821A" w:rsidR="00FC68DB" w:rsidRPr="0013175B" w:rsidRDefault="00FC68DB" w:rsidP="00DF2FC0">
      <w:pPr>
        <w:pStyle w:val="Listenabsatz"/>
        <w:numPr>
          <w:ilvl w:val="0"/>
          <w:numId w:val="22"/>
        </w:numPr>
        <w:tabs>
          <w:tab w:val="clear" w:pos="403"/>
        </w:tabs>
        <w:autoSpaceDE w:val="0"/>
        <w:autoSpaceDN w:val="0"/>
        <w:adjustRightInd w:val="0"/>
        <w:spacing w:line="240" w:lineRule="auto"/>
        <w:ind w:left="357" w:hanging="357"/>
        <w:contextualSpacing w:val="0"/>
        <w:rPr>
          <w:rFonts w:cs="Calibri"/>
          <w:lang w:eastAsia="en-GB"/>
        </w:rPr>
      </w:pPr>
      <w:proofErr w:type="spellStart"/>
      <w:r w:rsidRPr="004B5FD5">
        <w:rPr>
          <w:rStyle w:val="CodeCharacter"/>
        </w:rPr>
        <w:t>pilot_hole_diameter</w:t>
      </w:r>
      <w:proofErr w:type="spellEnd"/>
      <w:r w:rsidRPr="0013175B">
        <w:rPr>
          <w:rFonts w:cs="Calibri"/>
          <w:lang w:eastAsia="en-GB"/>
        </w:rPr>
        <w:t>: This hole diameter (</w:t>
      </w:r>
      <w:proofErr w:type="spellStart"/>
      <w:r w:rsidRPr="0013175B">
        <w:rPr>
          <w:rFonts w:cs="Calibri"/>
          <w:lang w:eastAsia="en-GB"/>
        </w:rPr>
        <w:t>d</w:t>
      </w:r>
      <w:r w:rsidRPr="0013175B">
        <w:rPr>
          <w:rFonts w:cs="Calibri"/>
          <w:vertAlign w:val="subscript"/>
          <w:lang w:eastAsia="en-GB"/>
        </w:rPr>
        <w:t>V</w:t>
      </w:r>
      <w:proofErr w:type="spellEnd"/>
      <w:r w:rsidRPr="0013175B">
        <w:rPr>
          <w:rFonts w:cs="Calibri"/>
          <w:lang w:eastAsia="en-GB"/>
        </w:rPr>
        <w:t xml:space="preserve">) is defined in case the applied </w:t>
      </w:r>
      <w:r w:rsidR="009A30B0" w:rsidRPr="005C2D94">
        <w:rPr>
          <w:rFonts w:cs="Calibri"/>
          <w:lang w:eastAsia="en-GB"/>
        </w:rPr>
        <w:t>flow drill</w:t>
      </w:r>
      <w:r w:rsidR="009A30B0">
        <w:rPr>
          <w:rFonts w:cs="Calibri"/>
          <w:lang w:eastAsia="en-GB"/>
        </w:rPr>
        <w:t>ed</w:t>
      </w:r>
      <w:r w:rsidR="009A30B0" w:rsidRPr="005C2D94">
        <w:rPr>
          <w:rFonts w:cs="Calibri"/>
          <w:lang w:eastAsia="en-GB"/>
        </w:rPr>
        <w:t xml:space="preserve"> screw</w:t>
      </w:r>
      <w:r w:rsidRPr="0013175B">
        <w:rPr>
          <w:rFonts w:cs="Calibri"/>
          <w:lang w:eastAsia="en-GB"/>
        </w:rPr>
        <w:t xml:space="preserve"> type requires a drilled hole on the sheet metal that is to be formed during the process</w:t>
      </w:r>
      <w:r w:rsidR="009A30B0">
        <w:rPr>
          <w:rFonts w:cs="Calibri"/>
          <w:lang w:eastAsia="en-GB"/>
        </w:rPr>
        <w:t>, cf</w:t>
      </w:r>
      <w:r w:rsidRPr="0013175B">
        <w:rPr>
          <w:rFonts w:cs="Calibri"/>
          <w:lang w:eastAsia="en-GB"/>
        </w:rPr>
        <w:t>.</w:t>
      </w:r>
      <w:r w:rsidR="009A30B0">
        <w:rPr>
          <w:rFonts w:cs="Calibri"/>
          <w:lang w:eastAsia="en-GB"/>
        </w:rPr>
        <w:t xml:space="preserve"> </w:t>
      </w:r>
      <w:r w:rsidR="009A30B0">
        <w:rPr>
          <w:rFonts w:cs="Calibri"/>
          <w:lang w:eastAsia="en-GB"/>
        </w:rPr>
        <w:fldChar w:fldCharType="begin"/>
      </w:r>
      <w:r w:rsidR="009A30B0">
        <w:rPr>
          <w:rFonts w:cs="Calibri"/>
          <w:lang w:eastAsia="en-GB"/>
        </w:rPr>
        <w:instrText xml:space="preserve"> REF _Ref157672544 \h </w:instrText>
      </w:r>
      <w:r w:rsidR="009A30B0">
        <w:rPr>
          <w:rFonts w:cs="Calibri"/>
          <w:lang w:eastAsia="en-GB"/>
        </w:rPr>
      </w:r>
      <w:r w:rsidR="009A30B0">
        <w:rPr>
          <w:rFonts w:cs="Calibri"/>
          <w:lang w:eastAsia="en-GB"/>
        </w:rPr>
        <w:fldChar w:fldCharType="separate"/>
      </w:r>
      <w:r w:rsidR="00AA4518" w:rsidRPr="00F54804">
        <w:t xml:space="preserve">Figure </w:t>
      </w:r>
      <w:r w:rsidR="00AA4518">
        <w:rPr>
          <w:noProof/>
        </w:rPr>
        <w:t>30</w:t>
      </w:r>
      <w:r w:rsidR="009A30B0">
        <w:rPr>
          <w:rFonts w:cs="Calibri"/>
          <w:lang w:eastAsia="en-GB"/>
        </w:rPr>
        <w:fldChar w:fldCharType="end"/>
      </w:r>
      <w:r w:rsidR="009A30B0">
        <w:rPr>
          <w:rFonts w:cs="Calibri"/>
          <w:lang w:eastAsia="en-GB"/>
        </w:rPr>
        <w:t xml:space="preserve">: </w:t>
      </w:r>
    </w:p>
    <w:p w14:paraId="3AF13CB8" w14:textId="729CC49B" w:rsidR="00FC68DB" w:rsidRPr="0013175B" w:rsidRDefault="00D860C8" w:rsidP="00B202D2">
      <w:pPr>
        <w:pStyle w:val="Listenabsatz"/>
        <w:autoSpaceDE w:val="0"/>
        <w:autoSpaceDN w:val="0"/>
        <w:adjustRightInd w:val="0"/>
        <w:ind w:left="0"/>
        <w:jc w:val="center"/>
        <w:rPr>
          <w:rFonts w:cs="Calibri"/>
          <w:lang w:eastAsia="en-GB"/>
        </w:rPr>
      </w:pPr>
      <w:r>
        <w:rPr>
          <w:noProof/>
        </w:rPr>
        <mc:AlternateContent>
          <mc:Choice Requires="wpg">
            <w:drawing>
              <wp:inline distT="0" distB="0" distL="0" distR="0" wp14:anchorId="7464ECD8" wp14:editId="02B84787">
                <wp:extent cx="2094230" cy="1137920"/>
                <wp:effectExtent l="0" t="0" r="0" b="5715"/>
                <wp:docPr id="2109" name="Gruppieren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94230" cy="1137920"/>
                          <a:chOff x="0" y="0"/>
                          <a:chExt cx="20940" cy="11378"/>
                        </a:xfrm>
                      </wpg:grpSpPr>
                      <pic:pic xmlns:pic="http://schemas.openxmlformats.org/drawingml/2006/picture">
                        <pic:nvPicPr>
                          <pic:cNvPr id="2110" name="Grafik 1633" descr="Ein Bild, das Shoji, Gebäude, Fenster enthält.&#10;&#10;Automatisch generierte Beschreibu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4396"/>
                            <a:ext cx="15087" cy="4374"/>
                          </a:xfrm>
                          <a:prstGeom prst="rect">
                            <a:avLst/>
                          </a:prstGeom>
                          <a:noFill/>
                          <a:extLst>
                            <a:ext uri="{909E8E84-426E-40DD-AFC4-6F175D3DCCD1}">
                              <a14:hiddenFill xmlns:a14="http://schemas.microsoft.com/office/drawing/2010/main">
                                <a:solidFill>
                                  <a:srgbClr val="FFFFFF"/>
                                </a:solidFill>
                              </a14:hiddenFill>
                            </a:ext>
                          </a:extLst>
                        </pic:spPr>
                      </pic:pic>
                      <wps:wsp>
                        <wps:cNvPr id="2111" name="Gerader Verbinder 1634"/>
                        <wps:cNvCnPr>
                          <a:cxnSpLocks/>
                        </wps:cNvCnPr>
                        <wps:spPr bwMode="auto">
                          <a:xfrm>
                            <a:off x="17261" y="3130"/>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12" name="Textfeld 1635"/>
                        <wps:cNvSpPr txBox="1">
                          <a:spLocks noChangeArrowheads="1"/>
                        </wps:cNvSpPr>
                        <wps:spPr bwMode="auto">
                          <a:xfrm>
                            <a:off x="17096" y="4801"/>
                            <a:ext cx="3696"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48BCF8"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13" name="Gerader Verbinder 1636"/>
                        <wps:cNvCnPr>
                          <a:cxnSpLocks/>
                        </wps:cNvCnPr>
                        <wps:spPr bwMode="auto">
                          <a:xfrm>
                            <a:off x="13940" y="5112"/>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4" name="Gerader Verbinder 1637"/>
                        <wps:cNvCnPr>
                          <a:cxnSpLocks/>
                        </wps:cNvCnPr>
                        <wps:spPr bwMode="auto">
                          <a:xfrm>
                            <a:off x="13940" y="705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5" name="Gerader Verbinder 1638"/>
                        <wps:cNvCnPr>
                          <a:cxnSpLocks/>
                        </wps:cNvCnPr>
                        <wps:spPr bwMode="auto">
                          <a:xfrm>
                            <a:off x="13940" y="7988"/>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6" name="Gerader Verbinder 1639"/>
                        <wps:cNvCnPr>
                          <a:cxnSpLocks/>
                        </wps:cNvCnPr>
                        <wps:spPr bwMode="auto">
                          <a:xfrm flipH="1" flipV="1">
                            <a:off x="17267" y="7988"/>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17" name="Gerader Verbinder 1640"/>
                        <wps:cNvCnPr>
                          <a:cxnSpLocks/>
                        </wps:cNvCnPr>
                        <wps:spPr bwMode="auto">
                          <a:xfrm>
                            <a:off x="17284" y="5112"/>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8" name="Textfeld 1641"/>
                        <wps:cNvSpPr txBox="1">
                          <a:spLocks noChangeArrowheads="1"/>
                        </wps:cNvSpPr>
                        <wps:spPr bwMode="auto">
                          <a:xfrm>
                            <a:off x="17250" y="6393"/>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E01C89"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19" name="Gerader Verbinder 1642"/>
                        <wps:cNvCnPr>
                          <a:cxnSpLocks/>
                        </wps:cNvCnPr>
                        <wps:spPr bwMode="auto">
                          <a:xfrm>
                            <a:off x="4282"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0" name="Gerader Verbinder 1643"/>
                        <wps:cNvCnPr>
                          <a:cxnSpLocks/>
                        </wps:cNvCnPr>
                        <wps:spPr bwMode="auto">
                          <a:xfrm>
                            <a:off x="10759"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1" name="Gerader Verbinder 1644"/>
                        <wps:cNvCnPr>
                          <a:cxnSpLocks/>
                        </wps:cNvCnPr>
                        <wps:spPr bwMode="auto">
                          <a:xfrm>
                            <a:off x="9197"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2" name="Gerader Verbinder 1645"/>
                        <wps:cNvCnPr>
                          <a:cxnSpLocks/>
                        </wps:cNvCnPr>
                        <wps:spPr bwMode="auto">
                          <a:xfrm>
                            <a:off x="4282" y="2112"/>
                            <a:ext cx="6477"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23" name="Gerader Verbinder 1646"/>
                        <wps:cNvCnPr>
                          <a:cxnSpLocks/>
                        </wps:cNvCnPr>
                        <wps:spPr bwMode="auto">
                          <a:xfrm>
                            <a:off x="5877" y="3588"/>
                            <a:ext cx="3299"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24" name="Textfeld 16"/>
                        <wps:cNvSpPr txBox="1">
                          <a:spLocks noChangeArrowheads="1"/>
                        </wps:cNvSpPr>
                        <wps:spPr bwMode="auto">
                          <a:xfrm>
                            <a:off x="5483" y="0"/>
                            <a:ext cx="3695"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C4FA67"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proofErr w:type="spellStart"/>
                              <w:r>
                                <w:rPr>
                                  <w:rFonts w:asciiTheme="minorHAnsi" w:hAnsi="Calibri" w:cstheme="minorBidi"/>
                                  <w:color w:val="000000" w:themeColor="text1"/>
                                  <w:kern w:val="24"/>
                                  <w:position w:val="-5"/>
                                  <w:sz w:val="20"/>
                                  <w:szCs w:val="20"/>
                                  <w:vertAlign w:val="subscript"/>
                                </w:rPr>
                                <w:t>D</w:t>
                              </w:r>
                              <w:proofErr w:type="spellEnd"/>
                            </w:p>
                          </w:txbxContent>
                        </wps:txbx>
                        <wps:bodyPr rot="0" vert="horz" wrap="square" lIns="91440" tIns="45720" rIns="91440" bIns="45720" anchor="t" anchorCtr="0" upright="1">
                          <a:spAutoFit/>
                        </wps:bodyPr>
                      </wps:wsp>
                      <wps:wsp>
                        <wps:cNvPr id="2125" name="Textfeld 17"/>
                        <wps:cNvSpPr txBox="1">
                          <a:spLocks noChangeArrowheads="1"/>
                        </wps:cNvSpPr>
                        <wps:spPr bwMode="auto">
                          <a:xfrm>
                            <a:off x="5551" y="1539"/>
                            <a:ext cx="3696" cy="3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F1EA36"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V</w:t>
                              </w:r>
                            </w:p>
                          </w:txbxContent>
                        </wps:txbx>
                        <wps:bodyPr rot="0" vert="horz" wrap="square" lIns="91440" tIns="45720" rIns="91440" bIns="45720" anchor="t" anchorCtr="0" upright="1">
                          <a:spAutoFit/>
                        </wps:bodyPr>
                      </wps:wsp>
                      <wps:wsp>
                        <wps:cNvPr id="2126" name="Gerader Verbinder 1649"/>
                        <wps:cNvCnPr>
                          <a:cxnSpLocks/>
                        </wps:cNvCnPr>
                        <wps:spPr bwMode="auto">
                          <a:xfrm>
                            <a:off x="5877" y="3178"/>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7464ECD8" id="Gruppieren 18" o:spid="_x0000_s1403" style="width:164.9pt;height:89.6pt;mso-position-horizontal-relative:char;mso-position-vertical-relative:line" coordsize="20940,11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">
                <v:shape id="Grafik 1633" o:spid="_x0000_s1404" type="#_x0000_t75" alt="Ein Bild, das Shoji, Gebäude, Fenster enthält.&#10;&#10;Automatisch generierte Beschreibung" style="position:absolute;top:4396;width:15087;height:4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">
                  <v:imagedata r:id="rId105" o:title="Ein Bild, das Shoji, Gebäude, Fenster enthält"/>
                </v:shape>
                <v:line id="Gerader Verbinder 1634" o:spid="_x0000_s1405" style="position:absolute;visibility:visible;mso-wrap-style:square" from="17261,3130" to="17261,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" strokecolor="black [3213]" strokeweight=".5pt">
                  <v:stroke endarrow="block" joinstyle="miter"/>
                  <o:lock v:ext="edit" shapetype="f"/>
                </v:line>
                <v:shape id="Textfeld 1635" o:spid="_x0000_s1406" type="#_x0000_t202" style="position:absolute;left:17096;top:4801;width:369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" filled="f" stroked="f">
                  <v:textbox style="mso-fit-shape-to-text:t">
                    <w:txbxContent>
                      <w:p w14:paraId="5A48BCF8"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36" o:spid="_x0000_s1407" style="position:absolute;visibility:visible;mso-wrap-style:square" from="13940,5112" to="17924,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" strokecolor="black [3213]" strokeweight=".5pt">
                  <v:stroke joinstyle="miter"/>
                  <o:lock v:ext="edit" shapetype="f"/>
                </v:line>
                <v:line id="Gerader Verbinder 1637" o:spid="_x0000_s1408" style="position:absolute;visibility:visible;mso-wrap-style:square" from="13940,7059" to="17924,70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" strokecolor="black [3213]" strokeweight=".5pt">
                  <v:stroke joinstyle="miter"/>
                  <o:lock v:ext="edit" shapetype="f"/>
                </v:line>
                <v:line id="Gerader Verbinder 1638" o:spid="_x0000_s1409" style="position:absolute;visibility:visible;mso-wrap-style:square" from="13940,7988" to="17924,7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" strokecolor="black [3213]" strokeweight=".5pt">
                  <v:stroke joinstyle="miter"/>
                  <o:lock v:ext="edit" shapetype="f"/>
                </v:line>
                <v:line id="Gerader Verbinder 1639" o:spid="_x0000_s1410" style="position:absolute;flip:x y;visibility:visible;mso-wrap-style:square" from="17267,7988" to="17396,11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" strokecolor="black [3213]" strokeweight=".5pt">
                  <v:stroke endarrow="block" joinstyle="miter"/>
                  <o:lock v:ext="edit" shapetype="f"/>
                </v:line>
                <v:line id="Gerader Verbinder 1640" o:spid="_x0000_s1411" style="position:absolute;visibility:visible;mso-wrap-style:square" from="17284,5112" to="17284,8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" strokecolor="black [3213]" strokeweight=".5pt">
                  <v:stroke joinstyle="miter"/>
                  <o:lock v:ext="edit" shapetype="f"/>
                </v:line>
                <v:shape id="Textfeld 1641" o:spid="_x0000_s1412" type="#_x0000_t202" style="position:absolute;left:17250;top:6393;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" filled="f" stroked="f">
                  <v:textbox style="mso-fit-shape-to-text:t">
                    <w:txbxContent>
                      <w:p w14:paraId="44E01C89"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42" o:spid="_x0000_s1413" style="position:absolute;visibility:visible;mso-wrap-style:square" from="4282,1249" to="4282,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" strokecolor="black [3213]" strokeweight=".5pt">
                  <v:stroke joinstyle="miter"/>
                  <o:lock v:ext="edit" shapetype="f"/>
                </v:line>
                <v:line id="Gerader Verbinder 1643" o:spid="_x0000_s1414" style="position:absolute;visibility:visible;mso-wrap-style:square" from="10759,1249" to="10759,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" strokecolor="black [3213]" strokeweight=".5pt">
                  <v:stroke joinstyle="miter"/>
                  <o:lock v:ext="edit" shapetype="f"/>
                </v:line>
                <v:line id="Gerader Verbinder 1644" o:spid="_x0000_s1415" style="position:absolute;visibility:visible;mso-wrap-style:square" from="9197,3130" to="9197,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" strokecolor="black [3213]" strokeweight=".5pt">
                  <v:stroke joinstyle="miter"/>
                  <o:lock v:ext="edit" shapetype="f"/>
                </v:line>
                <v:line id="Gerader Verbinder 1645" o:spid="_x0000_s1416" style="position:absolute;visibility:visible;mso-wrap-style:square" from="4282,2112" to="10759,2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" strokecolor="black [3213]" strokeweight=".5pt">
                  <v:stroke startarrow="block" endarrow="block" joinstyle="miter"/>
                  <o:lock v:ext="edit" shapetype="f"/>
                </v:line>
                <v:line id="Gerader Verbinder 1646" o:spid="_x0000_s1417" style="position:absolute;visibility:visible;mso-wrap-style:square" from="5877,3588" to="9176,3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" strokecolor="black [3213]" strokeweight=".5pt">
                  <v:stroke startarrow="block" endarrow="block" joinstyle="miter"/>
                  <o:lock v:ext="edit" shapetype="f"/>
                </v:line>
                <v:shape id="Textfeld 16" o:spid="_x0000_s1418" type="#_x0000_t202" style="position:absolute;left:5483;width:369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" filled="f" stroked="f">
                  <v:textbox style="mso-fit-shape-to-text:t">
                    <w:txbxContent>
                      <w:p w14:paraId="58C4FA67"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proofErr w:type="spellStart"/>
                        <w:r>
                          <w:rPr>
                            <w:rFonts w:asciiTheme="minorHAnsi" w:hAnsi="Calibri" w:cstheme="minorBidi"/>
                            <w:color w:val="000000" w:themeColor="text1"/>
                            <w:kern w:val="24"/>
                            <w:position w:val="-5"/>
                            <w:sz w:val="20"/>
                            <w:szCs w:val="20"/>
                            <w:vertAlign w:val="subscript"/>
                          </w:rPr>
                          <w:t>D</w:t>
                        </w:r>
                        <w:proofErr w:type="spellEnd"/>
                      </w:p>
                    </w:txbxContent>
                  </v:textbox>
                </v:shape>
                <v:shape id="Textfeld 17" o:spid="_x0000_s1419" type="#_x0000_t202" style="position:absolute;left:5551;top:1539;width:3696;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" filled="f" stroked="f">
                  <v:textbox style="mso-fit-shape-to-text:t">
                    <w:txbxContent>
                      <w:p w14:paraId="4BF1EA36"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V</w:t>
                        </w:r>
                      </w:p>
                    </w:txbxContent>
                  </v:textbox>
                </v:shape>
                <v:line id="Gerader Verbinder 1649" o:spid="_x0000_s1420" style="position:absolute;visibility:visible;mso-wrap-style:square" from="5877,3178" to="5877,70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" strokecolor="black [3213]" strokeweight=".5pt">
                  <v:stroke joinstyle="miter"/>
                  <o:lock v:ext="edit" shapetype="f"/>
                </v:line>
                <w10:anchorlock/>
              </v:group>
            </w:pict>
          </mc:Fallback>
        </mc:AlternateContent>
      </w:r>
    </w:p>
    <w:p w14:paraId="53B32D4B" w14:textId="3729265D" w:rsidR="00FC68DB" w:rsidRPr="005C2D94" w:rsidRDefault="00FC68DB" w:rsidP="00BD52D7">
      <w:pPr>
        <w:pStyle w:val="Beschriftung"/>
        <w:rPr>
          <w:rFonts w:cs="Calibri"/>
          <w:lang w:eastAsia="en-GB"/>
        </w:rPr>
      </w:pPr>
      <w:bookmarkStart w:id="1302" w:name="_Ref157672544"/>
      <w:bookmarkStart w:id="1303" w:name="_Toc3557109"/>
      <w:bookmarkStart w:id="1304" w:name="_Toc34747360"/>
      <w:bookmarkStart w:id="1305" w:name="_Toc76030553"/>
      <w:bookmarkStart w:id="1306" w:name="_Toc94530839"/>
      <w:bookmarkStart w:id="1307" w:name="_Toc101428236"/>
      <w:bookmarkStart w:id="1308" w:name="_Toc159022735"/>
      <w:r w:rsidRPr="00F54804">
        <w:t xml:space="preserve">Figure </w:t>
      </w:r>
      <w:r w:rsidRPr="005C2D94">
        <w:fldChar w:fldCharType="begin"/>
      </w:r>
      <w:r w:rsidRPr="00F54804">
        <w:instrText xml:space="preserve"> SEQ Figure \* ARABIC </w:instrText>
      </w:r>
      <w:r w:rsidRPr="005C2D94">
        <w:fldChar w:fldCharType="separate"/>
      </w:r>
      <w:r w:rsidR="00AA4518">
        <w:rPr>
          <w:noProof/>
        </w:rPr>
        <w:t>30</w:t>
      </w:r>
      <w:r w:rsidRPr="005C2D94">
        <w:fldChar w:fldCharType="end"/>
      </w:r>
      <w:bookmarkEnd w:id="1302"/>
      <w:r w:rsidR="0019077F">
        <w:t xml:space="preserve"> —</w:t>
      </w:r>
      <w:r w:rsidRPr="00F54804">
        <w:t xml:space="preserve"> Pilot hole on sheet metal</w:t>
      </w:r>
      <w:bookmarkEnd w:id="1303"/>
      <w:bookmarkEnd w:id="1304"/>
      <w:bookmarkEnd w:id="1305"/>
      <w:bookmarkEnd w:id="1306"/>
      <w:bookmarkEnd w:id="1307"/>
      <w:bookmarkEnd w:id="1308"/>
    </w:p>
    <w:p w14:paraId="1BDD76E8" w14:textId="0A85B839" w:rsidR="00FC68DB" w:rsidRPr="003C51B1" w:rsidRDefault="00FC68DB" w:rsidP="00B202D2">
      <w:pPr>
        <w:rPr>
          <w:rFonts w:cs="Calibri"/>
          <w:lang w:eastAsia="en-GB"/>
        </w:rPr>
      </w:pPr>
      <w:r w:rsidRPr="005C2D94">
        <w:rPr>
          <w:rFonts w:cs="Calibri"/>
          <w:lang w:eastAsia="en-GB"/>
        </w:rPr>
        <w:t xml:space="preserve">The element </w:t>
      </w:r>
      <w:r w:rsidRPr="004B5FD5">
        <w:rPr>
          <w:rStyle w:val="CodeCharacter"/>
        </w:rPr>
        <w:t>&lt;</w:t>
      </w:r>
      <w:proofErr w:type="spellStart"/>
      <w:r w:rsidRPr="004B5FD5">
        <w:rPr>
          <w:rStyle w:val="CodeCharacter"/>
        </w:rPr>
        <w:t>flow_drilled</w:t>
      </w:r>
      <w:proofErr w:type="spellEnd"/>
      <w:r w:rsidRPr="004B5FD5">
        <w:rPr>
          <w:rStyle w:val="CodeCharacter"/>
        </w:rPr>
        <w:t>/&gt;</w:t>
      </w:r>
      <w:r w:rsidRPr="00D0681A">
        <w:rPr>
          <w:rFonts w:ascii="Courier" w:hAnsi="Courier" w:cs="Courier"/>
          <w:bCs/>
          <w:iCs/>
          <w:sz w:val="18"/>
          <w:szCs w:val="18"/>
          <w:lang w:eastAsia="en-GB"/>
        </w:rPr>
        <w:t xml:space="preserve"> </w:t>
      </w:r>
      <w:r w:rsidRPr="00BD52D7">
        <w:rPr>
          <w:rFonts w:cs="Calibri"/>
          <w:lang w:eastAsia="en-GB"/>
        </w:rPr>
        <w:t xml:space="preserve">does not allow for </w:t>
      </w:r>
      <w:r w:rsidRPr="003C51B1">
        <w:rPr>
          <w:rFonts w:cs="Calibri"/>
          <w:lang w:eastAsia="en-GB"/>
        </w:rPr>
        <w:t>any nested elements.</w:t>
      </w:r>
      <w:r w:rsidR="004B5FD5" w:rsidRPr="003C51B1">
        <w:rPr>
          <w:rFonts w:cs="Calibri"/>
          <w:lang w:eastAsia="en-GB"/>
        </w:rPr>
        <w:t xml:space="preserve"> </w:t>
      </w:r>
    </w:p>
    <w:p w14:paraId="1A2761E6" w14:textId="7A856597" w:rsidR="00FC68DB" w:rsidRPr="003C51B1" w:rsidRDefault="00771813" w:rsidP="001A2A7F">
      <w:pPr>
        <w:pStyle w:val="Example"/>
        <w:keepNext/>
      </w:pPr>
      <w:r>
        <w:t>Example</w:t>
      </w:r>
    </w:p>
    <w:p w14:paraId="77541E7B" w14:textId="77777777" w:rsidR="00FC68DB" w:rsidRPr="003C51B1" w:rsidRDefault="00FC68DB" w:rsidP="009A30B0">
      <w:pPr>
        <w:pStyle w:val="XMLCode"/>
        <w:keepNext/>
        <w:ind w:firstLine="0"/>
        <w:rPr>
          <w:lang w:val="en-GB"/>
        </w:rPr>
      </w:pPr>
      <w:r w:rsidRPr="003C51B1">
        <w:rPr>
          <w:lang w:val="en-GB"/>
        </w:rPr>
        <w:t>&lt;connection_0d label="FDS_96930"&gt;</w:t>
      </w:r>
    </w:p>
    <w:p w14:paraId="48FD89CE" w14:textId="65D60CDF" w:rsidR="00FC68DB" w:rsidRPr="003C51B1" w:rsidRDefault="00FC68DB" w:rsidP="009A30B0">
      <w:pPr>
        <w:pStyle w:val="XMLCode"/>
        <w:keepNext/>
        <w:ind w:firstLine="0"/>
        <w:rPr>
          <w:lang w:val="en-GB"/>
        </w:rPr>
      </w:pPr>
      <w:r w:rsidRPr="003C51B1">
        <w:rPr>
          <w:lang w:val="en-GB"/>
        </w:rPr>
        <w:t xml:space="preserve">    &lt;</w:t>
      </w:r>
      <w:proofErr w:type="spellStart"/>
      <w:r w:rsidRPr="003C51B1">
        <w:rPr>
          <w:lang w:val="en-GB"/>
        </w:rPr>
        <w:t>threaded_connection</w:t>
      </w:r>
      <w:proofErr w:type="spellEnd"/>
      <w:r w:rsidRPr="003C51B1">
        <w:rPr>
          <w:lang w:val="en-GB"/>
        </w:rPr>
        <w:t xml:space="preserve"> length="50" diameter="10" </w:t>
      </w:r>
      <w:r w:rsidR="009A30B0">
        <w:rPr>
          <w:lang w:val="en-GB"/>
        </w:rPr>
        <w:br/>
      </w:r>
      <w:r w:rsidRPr="003C51B1">
        <w:rPr>
          <w:lang w:val="en-GB"/>
        </w:rPr>
        <w:t xml:space="preserve">      </w:t>
      </w:r>
      <w:proofErr w:type="spellStart"/>
      <w:r w:rsidRPr="003C51B1">
        <w:rPr>
          <w:lang w:val="en-GB"/>
        </w:rPr>
        <w:t>head_diameter</w:t>
      </w:r>
      <w:proofErr w:type="spellEnd"/>
      <w:r w:rsidRPr="003C51B1">
        <w:rPr>
          <w:lang w:val="en-GB"/>
        </w:rPr>
        <w:t xml:space="preserve">="16" </w:t>
      </w:r>
      <w:proofErr w:type="spellStart"/>
      <w:r w:rsidRPr="003C51B1">
        <w:rPr>
          <w:lang w:val="en-GB"/>
        </w:rPr>
        <w:t>head_height</w:t>
      </w:r>
      <w:proofErr w:type="spellEnd"/>
      <w:r w:rsidRPr="003C51B1">
        <w:rPr>
          <w:lang w:val="en-GB"/>
        </w:rPr>
        <w:t xml:space="preserve">="5" </w:t>
      </w:r>
      <w:proofErr w:type="spellStart"/>
      <w:r w:rsidRPr="003C51B1">
        <w:rPr>
          <w:lang w:val="en-GB"/>
        </w:rPr>
        <w:t>sink_size</w:t>
      </w:r>
      <w:proofErr w:type="spellEnd"/>
      <w:r w:rsidRPr="003C51B1">
        <w:rPr>
          <w:lang w:val="en-GB"/>
        </w:rPr>
        <w:t xml:space="preserve">="1" </w:t>
      </w:r>
      <w:proofErr w:type="spellStart"/>
      <w:r w:rsidRPr="003C51B1">
        <w:rPr>
          <w:lang w:val="en-GB"/>
        </w:rPr>
        <w:t>thread_length</w:t>
      </w:r>
      <w:proofErr w:type="spellEnd"/>
      <w:r w:rsidRPr="003C51B1">
        <w:rPr>
          <w:lang w:val="en-GB"/>
        </w:rPr>
        <w:t>="35" &gt;</w:t>
      </w:r>
    </w:p>
    <w:p w14:paraId="419C7249" w14:textId="612F62F4" w:rsidR="00FC68DB" w:rsidRPr="002F1E02" w:rsidRDefault="00FC68DB" w:rsidP="009A30B0">
      <w:pPr>
        <w:pStyle w:val="XMLCode"/>
        <w:keepNext/>
        <w:ind w:firstLine="0"/>
      </w:pPr>
      <w:r w:rsidRPr="003C51B1">
        <w:rPr>
          <w:lang w:val="en-GB"/>
        </w:rPr>
        <w:t xml:space="preserve">        </w:t>
      </w:r>
      <w:r w:rsidRPr="002F1E02">
        <w:t>&lt;</w:t>
      </w:r>
      <w:proofErr w:type="spellStart"/>
      <w:r w:rsidRPr="002F1E02">
        <w:t>normal_direction</w:t>
      </w:r>
      <w:proofErr w:type="spellEnd"/>
      <w:r w:rsidRPr="002F1E02">
        <w:t xml:space="preserve"> x="0" y="0" z="-10"/&gt;</w:t>
      </w:r>
    </w:p>
    <w:p w14:paraId="29D93B2E" w14:textId="50178D46" w:rsidR="00FC68DB" w:rsidRPr="003C51B1" w:rsidRDefault="00FC68DB" w:rsidP="009A30B0">
      <w:pPr>
        <w:pStyle w:val="XMLCode"/>
        <w:keepNext/>
        <w:ind w:firstLine="0"/>
        <w:rPr>
          <w:lang w:val="en-GB"/>
        </w:rPr>
      </w:pPr>
      <w:r w:rsidRPr="002F1E02">
        <w:t xml:space="preserve">        </w:t>
      </w:r>
      <w:r w:rsidRPr="003C51B1">
        <w:rPr>
          <w:lang w:val="en-GB"/>
        </w:rPr>
        <w:t>&lt;screw base="1"&gt;</w:t>
      </w:r>
    </w:p>
    <w:p w14:paraId="1CB23929" w14:textId="0B4F3ECF" w:rsidR="00FC68DB" w:rsidRPr="003C51B1" w:rsidRDefault="009A30B0" w:rsidP="009A30B0">
      <w:pPr>
        <w:pStyle w:val="XMLCode"/>
        <w:keepNext/>
        <w:ind w:firstLine="0"/>
        <w:rPr>
          <w:lang w:val="en-GB"/>
        </w:rPr>
      </w:pPr>
      <w:r w:rsidRPr="002F1E02">
        <w:t xml:space="preserve">    </w:t>
      </w:r>
      <w:r w:rsidR="00FC68DB" w:rsidRPr="003C51B1">
        <w:rPr>
          <w:lang w:val="en-GB"/>
        </w:rPr>
        <w:t xml:space="preserve">        &lt;</w:t>
      </w:r>
      <w:proofErr w:type="spellStart"/>
      <w:r w:rsidR="00FC68DB" w:rsidRPr="003C51B1">
        <w:rPr>
          <w:lang w:val="en-GB"/>
        </w:rPr>
        <w:t>flow_drilled</w:t>
      </w:r>
      <w:proofErr w:type="spellEnd"/>
      <w:r w:rsidR="00FC68DB" w:rsidRPr="003C51B1">
        <w:rPr>
          <w:lang w:val="en-GB"/>
        </w:rPr>
        <w:t xml:space="preserve"> </w:t>
      </w:r>
      <w:proofErr w:type="spellStart"/>
      <w:r w:rsidR="00FC68DB" w:rsidRPr="003C51B1">
        <w:rPr>
          <w:lang w:val="en-GB"/>
        </w:rPr>
        <w:t>pre_machined_hole_diameter</w:t>
      </w:r>
      <w:proofErr w:type="spellEnd"/>
      <w:r w:rsidR="00FC68DB" w:rsidRPr="003C51B1">
        <w:rPr>
          <w:lang w:val="en-GB"/>
        </w:rPr>
        <w:t>="18.0"</w:t>
      </w:r>
      <w:r>
        <w:rPr>
          <w:lang w:val="en-GB"/>
        </w:rPr>
        <w:br/>
      </w:r>
      <w:r>
        <w:t xml:space="preserve"> </w:t>
      </w:r>
      <w:r w:rsidRPr="002F1E02">
        <w:t xml:space="preserve">    </w:t>
      </w:r>
      <w:r w:rsidR="00FC68DB" w:rsidRPr="003C51B1">
        <w:rPr>
          <w:lang w:val="en-GB"/>
        </w:rPr>
        <w:t xml:space="preserve">         </w:t>
      </w:r>
      <w:proofErr w:type="spellStart"/>
      <w:r w:rsidR="00FC68DB" w:rsidRPr="003C51B1">
        <w:rPr>
          <w:lang w:val="en-GB"/>
        </w:rPr>
        <w:t>pre_machined_hole_index</w:t>
      </w:r>
      <w:proofErr w:type="spellEnd"/>
      <w:r w:rsidR="00FC68DB" w:rsidRPr="003C51B1">
        <w:rPr>
          <w:lang w:val="en-GB"/>
        </w:rPr>
        <w:t xml:space="preserve">="1" </w:t>
      </w:r>
      <w:proofErr w:type="spellStart"/>
      <w:r w:rsidR="00FC68DB" w:rsidRPr="003C51B1">
        <w:rPr>
          <w:lang w:val="en-GB"/>
        </w:rPr>
        <w:t>pilot_hole_diameter</w:t>
      </w:r>
      <w:proofErr w:type="spellEnd"/>
      <w:r w:rsidR="00FC68DB" w:rsidRPr="003C51B1">
        <w:rPr>
          <w:lang w:val="en-GB"/>
        </w:rPr>
        <w:t>="12.0" /&gt;</w:t>
      </w:r>
    </w:p>
    <w:p w14:paraId="7C47A3D8" w14:textId="73DFE708" w:rsidR="00FC68DB" w:rsidRPr="003C51B1" w:rsidRDefault="009A30B0" w:rsidP="009A30B0">
      <w:pPr>
        <w:pStyle w:val="XMLCode"/>
        <w:keepNext/>
        <w:ind w:firstLine="0"/>
        <w:rPr>
          <w:lang w:val="en-GB"/>
        </w:rPr>
      </w:pPr>
      <w:r w:rsidRPr="002F1E02">
        <w:t xml:space="preserve">    </w:t>
      </w:r>
      <w:r w:rsidR="00FC68DB" w:rsidRPr="003C51B1">
        <w:rPr>
          <w:lang w:val="en-GB"/>
        </w:rPr>
        <w:t xml:space="preserve">    &lt;/screw&gt;</w:t>
      </w:r>
    </w:p>
    <w:p w14:paraId="6365A062" w14:textId="77777777" w:rsidR="00FC68DB" w:rsidRPr="003C51B1" w:rsidRDefault="00FC68DB" w:rsidP="009A30B0">
      <w:pPr>
        <w:pStyle w:val="XMLCode"/>
        <w:keepNext/>
        <w:ind w:firstLine="0"/>
        <w:rPr>
          <w:lang w:val="en-GB"/>
        </w:rPr>
      </w:pPr>
      <w:r w:rsidRPr="003C51B1">
        <w:rPr>
          <w:lang w:val="en-GB"/>
        </w:rPr>
        <w:t xml:space="preserve">    &lt;/</w:t>
      </w:r>
      <w:proofErr w:type="spellStart"/>
      <w:r w:rsidRPr="003C51B1">
        <w:rPr>
          <w:lang w:val="en-GB"/>
        </w:rPr>
        <w:t>threaded_connection</w:t>
      </w:r>
      <w:proofErr w:type="spellEnd"/>
      <w:r w:rsidRPr="003C51B1">
        <w:rPr>
          <w:lang w:val="en-GB"/>
        </w:rPr>
        <w:t>&gt;</w:t>
      </w:r>
    </w:p>
    <w:p w14:paraId="4CC6C6D0" w14:textId="77777777" w:rsidR="00FC68DB" w:rsidRPr="003C51B1" w:rsidRDefault="00FC68DB" w:rsidP="009A30B0">
      <w:pPr>
        <w:pStyle w:val="XMLCode"/>
        <w:keepNext/>
        <w:ind w:firstLine="0"/>
        <w:rPr>
          <w:lang w:val="en-GB"/>
        </w:rPr>
      </w:pPr>
      <w:r w:rsidRPr="003C51B1">
        <w:rPr>
          <w:lang w:val="en-GB"/>
        </w:rPr>
        <w:t xml:space="preserve">    &lt;loc&gt; 1500.3809 838.75885 730.6529 &lt;/loc&gt;</w:t>
      </w:r>
    </w:p>
    <w:p w14:paraId="00C5F308" w14:textId="77777777" w:rsidR="00FC68DB" w:rsidRPr="003C51B1" w:rsidRDefault="00FC68DB" w:rsidP="009A30B0">
      <w:pPr>
        <w:pStyle w:val="XMLCode"/>
        <w:keepNext/>
        <w:ind w:firstLine="0"/>
        <w:rPr>
          <w:lang w:val="en-GB"/>
        </w:rPr>
      </w:pPr>
      <w:r w:rsidRPr="003C51B1">
        <w:rPr>
          <w:lang w:val="en-GB"/>
        </w:rPr>
        <w:t xml:space="preserve">    &lt;appdata&gt;</w:t>
      </w:r>
    </w:p>
    <w:p w14:paraId="450928BD" w14:textId="4F422E09" w:rsidR="00FC68DB" w:rsidRPr="003C51B1" w:rsidRDefault="009A30B0" w:rsidP="009A30B0">
      <w:pPr>
        <w:pStyle w:val="XMLCode"/>
        <w:keepNext/>
        <w:ind w:firstLine="0"/>
        <w:rPr>
          <w:lang w:val="en-GB"/>
        </w:rPr>
      </w:pPr>
      <w:r w:rsidRPr="002F1E02">
        <w:t xml:space="preserve">    </w:t>
      </w:r>
      <w:r w:rsidR="00FC68DB" w:rsidRPr="003C51B1">
        <w:rPr>
          <w:lang w:val="en-GB"/>
        </w:rPr>
        <w:t xml:space="preserve">     ...</w:t>
      </w:r>
    </w:p>
    <w:p w14:paraId="0B6CA24C" w14:textId="77777777" w:rsidR="00FC68DB" w:rsidRPr="003C51B1" w:rsidRDefault="00FC68DB" w:rsidP="009A30B0">
      <w:pPr>
        <w:pStyle w:val="XMLCode"/>
        <w:keepNext/>
        <w:ind w:firstLine="0"/>
        <w:rPr>
          <w:lang w:val="en-GB"/>
        </w:rPr>
      </w:pPr>
      <w:r w:rsidRPr="003C51B1">
        <w:rPr>
          <w:lang w:val="en-GB"/>
        </w:rPr>
        <w:t xml:space="preserve">    &lt;/appdata&gt;</w:t>
      </w:r>
    </w:p>
    <w:p w14:paraId="0FD20E29" w14:textId="09AC1405" w:rsidR="00FC68DB" w:rsidRPr="003C51B1" w:rsidRDefault="00FC68DB" w:rsidP="009A30B0">
      <w:pPr>
        <w:pStyle w:val="XMLCode"/>
        <w:ind w:firstLine="0"/>
        <w:rPr>
          <w:lang w:val="en-GB"/>
        </w:rPr>
      </w:pPr>
      <w:r w:rsidRPr="003C51B1">
        <w:rPr>
          <w:lang w:val="en-GB"/>
        </w:rPr>
        <w:t>&lt;/connection_0d&gt;</w:t>
      </w:r>
      <w:r w:rsidR="00771813">
        <w:rPr>
          <w:lang w:val="en-GB"/>
        </w:rPr>
        <w:t xml:space="preserve"> </w:t>
      </w:r>
    </w:p>
    <w:p w14:paraId="0875EA1A" w14:textId="77777777" w:rsidR="00FC68DB" w:rsidRPr="005C2D94" w:rsidRDefault="00FC68DB" w:rsidP="00B202D2">
      <w:pPr>
        <w:pStyle w:val="berschrift2"/>
      </w:pPr>
      <w:bookmarkStart w:id="1309" w:name="_Toc413359598"/>
      <w:bookmarkStart w:id="1310" w:name="_Toc3556992"/>
      <w:bookmarkStart w:id="1311" w:name="_Toc34747242"/>
      <w:bookmarkStart w:id="1312" w:name="_Toc77102058"/>
      <w:bookmarkStart w:id="1313" w:name="_Toc159022203"/>
      <w:r w:rsidRPr="00F54804">
        <w:t>Gum Drops</w:t>
      </w:r>
      <w:bookmarkEnd w:id="1309"/>
      <w:bookmarkEnd w:id="1310"/>
      <w:bookmarkEnd w:id="1311"/>
      <w:bookmarkEnd w:id="1312"/>
      <w:bookmarkEnd w:id="1313"/>
      <w:r w:rsidRPr="005C2D94">
        <w:t xml:space="preserve"> </w:t>
      </w:r>
    </w:p>
    <w:p w14:paraId="2EA2AB8E" w14:textId="35EB172B" w:rsidR="00FC68DB" w:rsidRDefault="00FC68DB" w:rsidP="005D2277">
      <w:pPr>
        <w:keepNext/>
      </w:pPr>
      <w:r w:rsidRPr="005C2D94">
        <w:t>A gum drop, or adhesive point, is denoted by an element &lt;</w:t>
      </w:r>
      <w:r w:rsidRPr="004B5FD5">
        <w:rPr>
          <w:rStyle w:val="CodeCharacter"/>
        </w:rPr>
        <w:t>gumdrop/&gt;</w:t>
      </w:r>
      <w:r w:rsidRPr="00BD52D7">
        <w:t>.</w:t>
      </w:r>
      <w:r w:rsidRPr="0013175B">
        <w:t xml:space="preserve"> This element is described completely by its attribute</w:t>
      </w:r>
      <w:r w:rsidR="006E53C4">
        <w:t>s</w:t>
      </w:r>
      <w:r w:rsidRPr="0013175B">
        <w:t xml:space="preserve"> and nested elements</w:t>
      </w:r>
      <w:r w:rsidR="006E53C4">
        <w:t xml:space="preserve">, see </w:t>
      </w:r>
      <w:r w:rsidR="006E53C4">
        <w:fldChar w:fldCharType="begin"/>
      </w:r>
      <w:r w:rsidR="006E53C4">
        <w:instrText xml:space="preserve"> REF _Ref157672888 \h </w:instrText>
      </w:r>
      <w:r w:rsidR="006E53C4">
        <w:fldChar w:fldCharType="separate"/>
      </w:r>
      <w:r w:rsidR="00AA4518" w:rsidRPr="00F54804">
        <w:t xml:space="preserve">Table </w:t>
      </w:r>
      <w:r w:rsidR="00AA4518">
        <w:rPr>
          <w:noProof/>
        </w:rPr>
        <w:t>61</w:t>
      </w:r>
      <w:r w:rsidR="006E53C4">
        <w:fldChar w:fldCharType="end"/>
      </w:r>
      <w:r w:rsidRPr="0013175B">
        <w:t xml:space="preserve">. </w:t>
      </w:r>
    </w:p>
    <w:p w14:paraId="69981B62" w14:textId="02A8E20C" w:rsidR="00055698" w:rsidRPr="002941B8" w:rsidRDefault="00055698" w:rsidP="001640C5">
      <w:pPr>
        <w:pStyle w:val="Beschriftung"/>
        <w:keepNext/>
        <w:keepLines/>
      </w:pPr>
      <w:bookmarkStart w:id="1314" w:name="_Ref157672888"/>
      <w:bookmarkStart w:id="1315" w:name="_Toc159022855"/>
      <w:r w:rsidRPr="00F54804">
        <w:t xml:space="preserve">Table </w:t>
      </w:r>
      <w:r w:rsidRPr="005C2D94">
        <w:fldChar w:fldCharType="begin"/>
      </w:r>
      <w:r w:rsidRPr="00F54804">
        <w:instrText xml:space="preserve"> SEQ Table \* ARABIC </w:instrText>
      </w:r>
      <w:r w:rsidRPr="005C2D94">
        <w:fldChar w:fldCharType="separate"/>
      </w:r>
      <w:r w:rsidR="00AA4518">
        <w:rPr>
          <w:noProof/>
        </w:rPr>
        <w:t>61</w:t>
      </w:r>
      <w:r w:rsidRPr="005C2D94">
        <w:fldChar w:fldCharType="end"/>
      </w:r>
      <w:bookmarkEnd w:id="1314"/>
      <w:r w:rsidR="008135BF">
        <w:t xml:space="preserve"> —</w:t>
      </w:r>
      <w:r w:rsidR="008135BF" w:rsidRPr="00F54804">
        <w:t xml:space="preserve"> </w:t>
      </w:r>
      <w:r w:rsidRPr="00F54804">
        <w:t xml:space="preserve">Nested elements </w:t>
      </w:r>
      <w:r w:rsidRPr="002941B8">
        <w:t xml:space="preserve">of </w:t>
      </w:r>
      <w:r w:rsidRPr="002941B8">
        <w:rPr>
          <w:rStyle w:val="CodeCharacter"/>
        </w:rPr>
        <w:t>&lt;connection_0d&gt;</w:t>
      </w:r>
      <w:r w:rsidRPr="000D4E8B">
        <w:t xml:space="preserve"> </w:t>
      </w:r>
      <w:r w:rsidRPr="002941B8">
        <w:t>for</w:t>
      </w:r>
      <w:r w:rsidRPr="000D4E8B">
        <w:rPr>
          <w:bCs w:val="0"/>
        </w:rPr>
        <w:t xml:space="preserve"> </w:t>
      </w:r>
      <w:r w:rsidRPr="000D4E8B">
        <w:rPr>
          <w:rStyle w:val="CodeCharacter"/>
        </w:rPr>
        <w:t>&lt;</w:t>
      </w:r>
      <w:r w:rsidRPr="002941B8">
        <w:rPr>
          <w:rStyle w:val="CodeCharacter"/>
        </w:rPr>
        <w:t>gumdrop/&gt;</w:t>
      </w:r>
      <w:bookmarkEnd w:id="131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74C0B6B7" w14:textId="77777777" w:rsidTr="002C7560">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9C44B2"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043FE6"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142F39"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8149" w14:textId="53373A3D"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08565934" w14:textId="77777777" w:rsidTr="002C7560">
        <w:trPr>
          <w:cantSplit/>
          <w:jc w:val="center"/>
        </w:trPr>
        <w:tc>
          <w:tcPr>
            <w:tcW w:w="2111" w:type="dxa"/>
            <w:shd w:val="clear" w:color="auto" w:fill="auto"/>
            <w:vAlign w:val="bottom"/>
          </w:tcPr>
          <w:p w14:paraId="202E8B96" w14:textId="77777777" w:rsidR="00FC68DB" w:rsidRPr="00F54804" w:rsidRDefault="00FC68DB" w:rsidP="00B202D2">
            <w:pPr>
              <w:rPr>
                <w:sz w:val="20"/>
                <w:szCs w:val="20"/>
              </w:rPr>
            </w:pPr>
            <w:r w:rsidRPr="00F54804">
              <w:rPr>
                <w:sz w:val="20"/>
                <w:szCs w:val="20"/>
              </w:rPr>
              <w:t>gumdrop</w:t>
            </w:r>
          </w:p>
        </w:tc>
        <w:tc>
          <w:tcPr>
            <w:tcW w:w="1559" w:type="dxa"/>
            <w:shd w:val="clear" w:color="auto" w:fill="auto"/>
            <w:vAlign w:val="bottom"/>
          </w:tcPr>
          <w:p w14:paraId="34ADABC5"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05A379D7"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6B85D557" w14:textId="77777777" w:rsidR="00FC68DB" w:rsidRPr="00F54804" w:rsidRDefault="00FC68DB" w:rsidP="00B202D2">
            <w:pPr>
              <w:rPr>
                <w:sz w:val="20"/>
                <w:szCs w:val="20"/>
              </w:rPr>
            </w:pPr>
            <w:r w:rsidRPr="00F54804">
              <w:rPr>
                <w:sz w:val="20"/>
                <w:szCs w:val="20"/>
              </w:rPr>
              <w:t>-</w:t>
            </w:r>
          </w:p>
        </w:tc>
      </w:tr>
      <w:tr w:rsidR="00FC68DB" w:rsidRPr="00F54804" w14:paraId="1A2C4369" w14:textId="77777777" w:rsidTr="002C7560">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3A8D74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570819"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8DE6A25"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9AD6B9" w14:textId="77777777" w:rsidR="00FC68DB" w:rsidRPr="00F54804" w:rsidRDefault="00FC68DB" w:rsidP="00B202D2">
            <w:pPr>
              <w:rPr>
                <w:sz w:val="20"/>
                <w:szCs w:val="20"/>
              </w:rPr>
            </w:pPr>
            <w:r w:rsidRPr="00F54804">
              <w:rPr>
                <w:sz w:val="20"/>
                <w:szCs w:val="20"/>
              </w:rPr>
              <w:t>-</w:t>
            </w:r>
          </w:p>
        </w:tc>
      </w:tr>
      <w:tr w:rsidR="00B125C6" w:rsidRPr="00F54804" w14:paraId="4D5C3C37" w14:textId="77777777" w:rsidTr="002C7560">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F22E292"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85AC331"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FF2BED"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453056" w14:textId="5C3A7564"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A4518">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46C3E88C" w14:textId="77777777" w:rsidTr="002C7560">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67EF62D" w14:textId="77777777" w:rsidR="00B125C6" w:rsidRPr="00F54804" w:rsidRDefault="00B125C6" w:rsidP="00B125C6">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B70147" w14:textId="77777777" w:rsidR="00B125C6" w:rsidRPr="00F54804" w:rsidDel="009050D3"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AB8CDF9"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EC28061" w14:textId="77261128"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A4518">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4C38F2B1" w14:textId="77777777" w:rsidTr="002C7560">
        <w:trPr>
          <w:cantSplit/>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4BD1E7F" w14:textId="77777777" w:rsidR="00B125C6" w:rsidRPr="00F54804" w:rsidRDefault="00B125C6" w:rsidP="00B125C6">
            <w:pPr>
              <w:spacing w:line="240" w:lineRule="auto"/>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4647CD98" w14:textId="77777777" w:rsidR="00B125C6" w:rsidRPr="00F54804" w:rsidRDefault="00B125C6" w:rsidP="00B125C6">
            <w:pPr>
              <w:spacing w:line="240" w:lineRule="auto"/>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BA729CB" w14:textId="77777777" w:rsidR="00B125C6" w:rsidRPr="00F54804" w:rsidRDefault="00B125C6" w:rsidP="00B125C6">
            <w:pPr>
              <w:spacing w:line="240" w:lineRule="auto"/>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6FB27F6" w14:textId="1650DE5C" w:rsidR="00B125C6" w:rsidRPr="00F54804" w:rsidRDefault="00B125C6" w:rsidP="00B125C6">
            <w:pPr>
              <w:spacing w:line="240" w:lineRule="auto"/>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A451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408D496F" w14:textId="1F07E318" w:rsidR="00FC68DB" w:rsidRPr="004B5FD5" w:rsidRDefault="00290BAF" w:rsidP="00192898">
      <w:pPr>
        <w:keepNext/>
        <w:spacing w:before="120" w:line="240" w:lineRule="auto"/>
        <w:rPr>
          <w:rFonts w:cs="Courier New"/>
        </w:rPr>
      </w:pPr>
      <w:r>
        <w:lastRenderedPageBreak/>
        <w:t xml:space="preserve">The </w:t>
      </w:r>
      <w:r w:rsidR="00FC68DB" w:rsidRPr="005C2D94">
        <w:t xml:space="preserve">XML specification of </w:t>
      </w:r>
      <w:r w:rsidR="00FC68DB" w:rsidRPr="004B5FD5">
        <w:rPr>
          <w:rStyle w:val="CodeCharacter"/>
        </w:rPr>
        <w:t>&lt;gumdrop/&gt;</w:t>
      </w:r>
      <w:r w:rsidR="00FC68DB" w:rsidRPr="00BD52D7">
        <w:t xml:space="preserve"> </w:t>
      </w:r>
      <w:r>
        <w:t>is shown</w:t>
      </w:r>
      <w:r w:rsidRPr="00F73574">
        <w:t xml:space="preserve"> in</w:t>
      </w:r>
      <w:r>
        <w:t xml:space="preserve"> the following </w:t>
      </w:r>
      <w:r>
        <w:fldChar w:fldCharType="begin"/>
      </w:r>
      <w:r>
        <w:instrText xml:space="preserve"> REF _Ref157672935 \h </w:instrText>
      </w:r>
      <w:r>
        <w:fldChar w:fldCharType="separate"/>
      </w:r>
      <w:r w:rsidR="00AA4518" w:rsidRPr="00F54804">
        <w:t xml:space="preserve">Table </w:t>
      </w:r>
      <w:r w:rsidR="00AA4518">
        <w:rPr>
          <w:noProof/>
        </w:rPr>
        <w:t>62</w:t>
      </w:r>
      <w:r>
        <w:fldChar w:fldCharType="end"/>
      </w:r>
      <w:r w:rsidR="00FC68DB" w:rsidRPr="004B5FD5">
        <w:rPr>
          <w:rFonts w:cs="Courier New"/>
        </w:rPr>
        <w:t xml:space="preserve">: </w:t>
      </w:r>
    </w:p>
    <w:p w14:paraId="264B332A" w14:textId="04EC05D7" w:rsidR="00055698" w:rsidRPr="000A1B7B" w:rsidRDefault="00055698" w:rsidP="001640C5">
      <w:pPr>
        <w:pStyle w:val="Beschriftung"/>
        <w:keepNext/>
        <w:keepLines/>
      </w:pPr>
      <w:bookmarkStart w:id="1316" w:name="_Ref157672935"/>
      <w:bookmarkStart w:id="1317" w:name="_Toc159022856"/>
      <w:r w:rsidRPr="00F54804">
        <w:t xml:space="preserve">Table </w:t>
      </w:r>
      <w:r w:rsidRPr="00F54804">
        <w:fldChar w:fldCharType="begin"/>
      </w:r>
      <w:r w:rsidRPr="00F54804">
        <w:instrText xml:space="preserve"> SEQ Table \* ARABIC </w:instrText>
      </w:r>
      <w:r w:rsidRPr="00F54804">
        <w:fldChar w:fldCharType="separate"/>
      </w:r>
      <w:r w:rsidR="00AA4518">
        <w:rPr>
          <w:noProof/>
        </w:rPr>
        <w:t>62</w:t>
      </w:r>
      <w:r w:rsidRPr="00F54804">
        <w:fldChar w:fldCharType="end"/>
      </w:r>
      <w:bookmarkEnd w:id="1316"/>
      <w:r w:rsidR="008135BF">
        <w:t xml:space="preserve"> —</w:t>
      </w:r>
      <w:r w:rsidR="008135BF" w:rsidRPr="00F54804">
        <w:t xml:space="preserve"> </w:t>
      </w:r>
      <w:r w:rsidRPr="00F54804">
        <w:t>Attributes</w:t>
      </w:r>
      <w:r w:rsidRPr="00E6480C">
        <w:t xml:space="preserve"> of element </w:t>
      </w:r>
      <w:r w:rsidRPr="00F54804">
        <w:rPr>
          <w:rFonts w:ascii="Courier New" w:hAnsi="Courier New" w:cs="Courier New"/>
        </w:rPr>
        <w:t>&lt;gumdrop/&gt;</w:t>
      </w:r>
      <w:bookmarkEnd w:id="1317"/>
      <w:r w:rsidR="004B5FD5">
        <w:rPr>
          <w:rFonts w:ascii="Courier New" w:hAnsi="Courier New" w:cs="Courier New"/>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FC68DB" w:rsidRPr="00F667E5" w14:paraId="5BF03B47" w14:textId="77777777" w:rsidTr="00290BAF">
        <w:trPr>
          <w:cantSplit/>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746FB3F" w14:textId="77777777" w:rsidR="00FC68DB" w:rsidRPr="00F667E5" w:rsidRDefault="00FC68DB" w:rsidP="00553C72">
            <w:pPr>
              <w:keepNext/>
              <w:spacing w:line="240" w:lineRule="auto"/>
              <w:rPr>
                <w:b/>
              </w:rPr>
            </w:pPr>
            <w:r w:rsidRPr="00F667E5">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216425" w14:textId="77777777" w:rsidR="00FC68DB" w:rsidRPr="00F667E5" w:rsidRDefault="00FC68DB" w:rsidP="00553C72">
            <w:pPr>
              <w:keepNext/>
              <w:spacing w:line="240" w:lineRule="auto"/>
              <w:rPr>
                <w:b/>
              </w:rPr>
            </w:pPr>
            <w:r w:rsidRPr="00F667E5">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BCB7D" w14:textId="77777777" w:rsidR="00FC68DB" w:rsidRPr="00F667E5" w:rsidRDefault="00FC68DB" w:rsidP="00553C72">
            <w:pPr>
              <w:keepNext/>
              <w:spacing w:line="240" w:lineRule="auto"/>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8A5167" w14:textId="77777777" w:rsidR="00FC68DB" w:rsidRPr="00F667E5" w:rsidRDefault="00FC68DB" w:rsidP="00553C72">
            <w:pPr>
              <w:keepNext/>
              <w:spacing w:line="240" w:lineRule="auto"/>
              <w:rPr>
                <w:b/>
              </w:rPr>
            </w:pPr>
            <w:r w:rsidRPr="00F667E5">
              <w:rPr>
                <w:b/>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61B1D6" w14:textId="77777777" w:rsidR="00FC68DB" w:rsidRPr="00F667E5" w:rsidRDefault="00FC68DB" w:rsidP="00553C72">
            <w:pPr>
              <w:keepNext/>
              <w:spacing w:line="240" w:lineRule="auto"/>
              <w:rPr>
                <w:b/>
              </w:rPr>
            </w:pPr>
            <w:r w:rsidRPr="00F667E5">
              <w:rPr>
                <w:b/>
              </w:rPr>
              <w:t>Constraint</w:t>
            </w:r>
          </w:p>
        </w:tc>
      </w:tr>
      <w:tr w:rsidR="00FC68DB" w:rsidRPr="00F54804" w14:paraId="464D7092" w14:textId="77777777" w:rsidTr="00290BAF">
        <w:trPr>
          <w:cantSplit/>
          <w:jc w:val="center"/>
        </w:trPr>
        <w:tc>
          <w:tcPr>
            <w:tcW w:w="1661" w:type="dxa"/>
            <w:shd w:val="clear" w:color="auto" w:fill="auto"/>
          </w:tcPr>
          <w:p w14:paraId="2A1EF926" w14:textId="77777777" w:rsidR="00FC68DB" w:rsidRPr="00F54804" w:rsidRDefault="00FC68DB" w:rsidP="00553C72">
            <w:pPr>
              <w:keepNext/>
              <w:spacing w:line="240" w:lineRule="auto"/>
              <w:rPr>
                <w:sz w:val="20"/>
                <w:szCs w:val="20"/>
              </w:rPr>
            </w:pPr>
            <w:r w:rsidRPr="00F54804">
              <w:rPr>
                <w:sz w:val="20"/>
                <w:szCs w:val="20"/>
              </w:rPr>
              <w:t>diameter</w:t>
            </w:r>
          </w:p>
        </w:tc>
        <w:tc>
          <w:tcPr>
            <w:tcW w:w="1559" w:type="dxa"/>
            <w:shd w:val="clear" w:color="auto" w:fill="auto"/>
          </w:tcPr>
          <w:p w14:paraId="0148DEEE"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639D05CF"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19F4BCA1"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5CF5370A"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845120E" w14:textId="77777777" w:rsidTr="00290BAF">
        <w:trPr>
          <w:cantSplit/>
          <w:jc w:val="center"/>
        </w:trPr>
        <w:tc>
          <w:tcPr>
            <w:tcW w:w="1661" w:type="dxa"/>
            <w:shd w:val="clear" w:color="auto" w:fill="auto"/>
          </w:tcPr>
          <w:p w14:paraId="23E46722" w14:textId="77777777" w:rsidR="00FC68DB" w:rsidRPr="00F54804" w:rsidRDefault="00FC68DB" w:rsidP="00553C72">
            <w:pPr>
              <w:keepNext/>
              <w:spacing w:line="240" w:lineRule="auto"/>
              <w:rPr>
                <w:sz w:val="20"/>
                <w:szCs w:val="20"/>
              </w:rPr>
            </w:pPr>
            <w:r w:rsidRPr="00F54804">
              <w:rPr>
                <w:sz w:val="20"/>
                <w:szCs w:val="20"/>
              </w:rPr>
              <w:t>mass</w:t>
            </w:r>
          </w:p>
        </w:tc>
        <w:tc>
          <w:tcPr>
            <w:tcW w:w="1559" w:type="dxa"/>
            <w:shd w:val="clear" w:color="auto" w:fill="auto"/>
          </w:tcPr>
          <w:p w14:paraId="0C5551E1"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4032E600"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7BAE6FDA"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6E0606F0"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A06616F" w14:textId="77777777" w:rsidTr="00290BAF">
        <w:trPr>
          <w:cantSplit/>
          <w:jc w:val="center"/>
        </w:trPr>
        <w:tc>
          <w:tcPr>
            <w:tcW w:w="1661" w:type="dxa"/>
            <w:shd w:val="clear" w:color="auto" w:fill="auto"/>
          </w:tcPr>
          <w:p w14:paraId="0CD2A072" w14:textId="77777777" w:rsidR="00FC68DB" w:rsidRPr="00F54804" w:rsidRDefault="00FC68DB" w:rsidP="008F4FDE">
            <w:pPr>
              <w:spacing w:line="240" w:lineRule="auto"/>
              <w:rPr>
                <w:sz w:val="20"/>
                <w:szCs w:val="20"/>
              </w:rPr>
            </w:pPr>
            <w:r w:rsidRPr="00F54804">
              <w:rPr>
                <w:sz w:val="20"/>
                <w:szCs w:val="20"/>
              </w:rPr>
              <w:t>material</w:t>
            </w:r>
          </w:p>
        </w:tc>
        <w:tc>
          <w:tcPr>
            <w:tcW w:w="1559" w:type="dxa"/>
            <w:shd w:val="clear" w:color="auto" w:fill="auto"/>
          </w:tcPr>
          <w:p w14:paraId="0761E48C" w14:textId="77777777" w:rsidR="00FC68DB" w:rsidRPr="00F54804" w:rsidRDefault="00FC68DB" w:rsidP="008F4FDE">
            <w:pPr>
              <w:spacing w:line="240" w:lineRule="auto"/>
              <w:rPr>
                <w:sz w:val="20"/>
                <w:szCs w:val="20"/>
              </w:rPr>
            </w:pPr>
            <w:r w:rsidRPr="00F54804">
              <w:rPr>
                <w:sz w:val="20"/>
                <w:szCs w:val="20"/>
              </w:rPr>
              <w:t>Alphanumeric</w:t>
            </w:r>
          </w:p>
        </w:tc>
        <w:tc>
          <w:tcPr>
            <w:tcW w:w="1559" w:type="dxa"/>
          </w:tcPr>
          <w:p w14:paraId="51898C00" w14:textId="77777777" w:rsidR="00FC68DB" w:rsidRPr="00F54804" w:rsidRDefault="00FC68DB" w:rsidP="008F4FDE">
            <w:pPr>
              <w:spacing w:line="240" w:lineRule="auto"/>
              <w:rPr>
                <w:sz w:val="20"/>
                <w:szCs w:val="20"/>
              </w:rPr>
            </w:pPr>
            <w:r w:rsidRPr="00F54804">
              <w:rPr>
                <w:sz w:val="20"/>
                <w:szCs w:val="20"/>
              </w:rPr>
              <w:t>Alphanumeric</w:t>
            </w:r>
          </w:p>
        </w:tc>
        <w:tc>
          <w:tcPr>
            <w:tcW w:w="1276" w:type="dxa"/>
            <w:shd w:val="clear" w:color="auto" w:fill="auto"/>
          </w:tcPr>
          <w:p w14:paraId="24CCBE3C" w14:textId="77777777" w:rsidR="00FC68DB" w:rsidRPr="00F54804" w:rsidRDefault="00FC68DB" w:rsidP="008F4FDE">
            <w:pPr>
              <w:spacing w:line="240" w:lineRule="auto"/>
              <w:rPr>
                <w:sz w:val="20"/>
                <w:szCs w:val="20"/>
              </w:rPr>
            </w:pPr>
            <w:r w:rsidRPr="00F54804">
              <w:rPr>
                <w:sz w:val="20"/>
                <w:szCs w:val="20"/>
              </w:rPr>
              <w:t>Optional</w:t>
            </w:r>
          </w:p>
        </w:tc>
        <w:tc>
          <w:tcPr>
            <w:tcW w:w="2980" w:type="dxa"/>
            <w:shd w:val="clear" w:color="auto" w:fill="auto"/>
          </w:tcPr>
          <w:p w14:paraId="5DAABC4B" w14:textId="77777777" w:rsidR="00FC68DB" w:rsidRPr="00F54804" w:rsidRDefault="00FC68DB" w:rsidP="008F4FDE">
            <w:pPr>
              <w:spacing w:line="240" w:lineRule="auto"/>
              <w:rPr>
                <w:sz w:val="20"/>
                <w:szCs w:val="20"/>
              </w:rPr>
            </w:pPr>
            <w:r w:rsidRPr="00F54804">
              <w:rPr>
                <w:sz w:val="20"/>
                <w:szCs w:val="20"/>
              </w:rPr>
              <w:t>-</w:t>
            </w:r>
          </w:p>
        </w:tc>
      </w:tr>
    </w:tbl>
    <w:p w14:paraId="40E13A7E"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D5B42C7" w14:textId="0A10C84F" w:rsidR="001A2A7F" w:rsidRP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7E6C20E9" w14:textId="685E0330" w:rsidR="00102936" w:rsidRPr="0013175B" w:rsidRDefault="00FC68DB" w:rsidP="00102936">
      <w:pPr>
        <w:pStyle w:val="Listenabsatz"/>
        <w:numPr>
          <w:ilvl w:val="0"/>
          <w:numId w:val="55"/>
        </w:numPr>
        <w:tabs>
          <w:tab w:val="clear" w:pos="403"/>
        </w:tabs>
        <w:spacing w:line="240" w:lineRule="auto"/>
        <w:contextualSpacing w:val="0"/>
        <w:jc w:val="left"/>
      </w:pPr>
      <w:r w:rsidRPr="004B5FD5">
        <w:rPr>
          <w:rStyle w:val="CodeCharacter"/>
        </w:rPr>
        <w:t>diameter</w:t>
      </w:r>
      <w:r w:rsidRPr="0013175B">
        <w:t xml:space="preserve">: The diameter of a gumdrop is specified by the attribute </w:t>
      </w:r>
      <w:r w:rsidRPr="004B5FD5">
        <w:rPr>
          <w:rStyle w:val="CodeCharacter"/>
        </w:rPr>
        <w:t>diameter</w:t>
      </w:r>
      <w:r w:rsidRPr="0013175B">
        <w:t xml:space="preserve"> for the child element of </w:t>
      </w:r>
      <w:r w:rsidRPr="004B5FD5">
        <w:rPr>
          <w:rStyle w:val="CodeCharacter"/>
        </w:rPr>
        <w:t>&lt;connection_0d</w:t>
      </w:r>
      <w:r w:rsidR="004B5FD5" w:rsidRPr="004B5FD5">
        <w:rPr>
          <w:rStyle w:val="CodeCharacter"/>
        </w:rPr>
        <w:t>/</w:t>
      </w:r>
      <w:r w:rsidRPr="004B5FD5">
        <w:rPr>
          <w:rStyle w:val="CodeCharacter"/>
        </w:rPr>
        <w:t>&gt;</w:t>
      </w:r>
      <w:r w:rsidRPr="0013175B">
        <w:t xml:space="preserve">. It specifies the diameter of the adhesive material </w:t>
      </w:r>
      <w:r w:rsidRPr="00D0681A">
        <w:t>after</w:t>
      </w:r>
      <w:r w:rsidRPr="0013175B">
        <w:t xml:space="preserve"> manufacturing</w:t>
      </w:r>
      <w:r w:rsidR="00102936">
        <w:t xml:space="preserve">. </w:t>
      </w:r>
    </w:p>
    <w:p w14:paraId="20497692" w14:textId="797F9379" w:rsidR="00FC68DB" w:rsidRPr="0013175B" w:rsidRDefault="00FC68DB">
      <w:pPr>
        <w:pStyle w:val="Listenabsatz"/>
        <w:numPr>
          <w:ilvl w:val="0"/>
          <w:numId w:val="55"/>
        </w:numPr>
        <w:tabs>
          <w:tab w:val="clear" w:pos="403"/>
        </w:tabs>
        <w:spacing w:line="240" w:lineRule="auto"/>
        <w:contextualSpacing w:val="0"/>
        <w:jc w:val="left"/>
      </w:pPr>
      <w:r w:rsidRPr="004B5FD5">
        <w:rPr>
          <w:rStyle w:val="CodeCharacter"/>
        </w:rPr>
        <w:t>mass</w:t>
      </w:r>
      <w:r w:rsidRPr="0013175B">
        <w:t>: the mass of the glue attached</w:t>
      </w:r>
      <w:r w:rsidR="00102936">
        <w:t xml:space="preserve">. </w:t>
      </w:r>
    </w:p>
    <w:p w14:paraId="3D568B8B" w14:textId="68BC9F13" w:rsidR="00FC68DB" w:rsidRPr="0013175B" w:rsidRDefault="00FC68DB">
      <w:pPr>
        <w:pStyle w:val="Listenabsatz"/>
        <w:numPr>
          <w:ilvl w:val="0"/>
          <w:numId w:val="55"/>
        </w:numPr>
        <w:tabs>
          <w:tab w:val="clear" w:pos="403"/>
        </w:tabs>
        <w:spacing w:line="240" w:lineRule="auto"/>
        <w:contextualSpacing w:val="0"/>
      </w:pPr>
      <w:r w:rsidRPr="004B5FD5">
        <w:rPr>
          <w:rStyle w:val="CodeCharacter"/>
        </w:rPr>
        <w:t>material</w:t>
      </w:r>
      <w:r w:rsidRPr="0013175B">
        <w:t xml:space="preserve">: the name of the adhesive material according to CAD/PDM. For CAE applications, another label from a reduced data base may be applicable. This is </w:t>
      </w:r>
      <w:r w:rsidR="003A2F0B">
        <w:t xml:space="preserve">can then </w:t>
      </w:r>
      <w:r w:rsidRPr="0013175B">
        <w:t xml:space="preserve">be stored in </w:t>
      </w:r>
      <w:r w:rsidRPr="004B5FD5">
        <w:rPr>
          <w:rStyle w:val="CodeCharacter"/>
        </w:rPr>
        <w:t>&lt;appdata/&gt;</w:t>
      </w:r>
      <w:r w:rsidR="00102936">
        <w:t xml:space="preserve"> </w:t>
      </w:r>
      <w:r w:rsidR="003A2F0B">
        <w:t xml:space="preserve">or </w:t>
      </w:r>
      <w:r w:rsidR="003A2F0B" w:rsidRPr="006031CD">
        <w:rPr>
          <w:rStyle w:val="CodeCharacter"/>
        </w:rPr>
        <w:t>&lt;</w:t>
      </w:r>
      <w:proofErr w:type="spellStart"/>
      <w:r w:rsidR="003A2F0B" w:rsidRPr="006031CD">
        <w:rPr>
          <w:rStyle w:val="CodeCharacter"/>
        </w:rPr>
        <w:t>custom_attributes</w:t>
      </w:r>
      <w:proofErr w:type="spellEnd"/>
      <w:r w:rsidR="003A2F0B" w:rsidRPr="006031CD">
        <w:rPr>
          <w:rStyle w:val="CodeCharacter"/>
        </w:rPr>
        <w:t>/&gt;</w:t>
      </w:r>
      <w:r w:rsidR="003A2F0B">
        <w:t>, cf. clause </w:t>
      </w:r>
      <w:r w:rsidR="003A2F0B">
        <w:fldChar w:fldCharType="begin"/>
      </w:r>
      <w:r w:rsidR="003A2F0B">
        <w:instrText xml:space="preserve"> REF _Ref157673329 \r \h </w:instrText>
      </w:r>
      <w:r w:rsidR="003A2F0B">
        <w:fldChar w:fldCharType="separate"/>
      </w:r>
      <w:r w:rsidR="00AA4518">
        <w:t>8.6</w:t>
      </w:r>
      <w:r w:rsidR="003A2F0B">
        <w:fldChar w:fldCharType="end"/>
      </w:r>
      <w:r w:rsidR="003A2F0B">
        <w:t xml:space="preserve">. </w:t>
      </w:r>
    </w:p>
    <w:p w14:paraId="359A11FF" w14:textId="2B5A346E" w:rsidR="00FC68DB" w:rsidRDefault="00FC68DB" w:rsidP="005D2277">
      <w:pPr>
        <w:keepNext/>
        <w:rPr>
          <w:rFonts w:cs="Calibri"/>
          <w:lang w:eastAsia="en-GB"/>
        </w:rPr>
      </w:pPr>
      <w:r w:rsidRPr="00F54804">
        <w:rPr>
          <w:rFonts w:cs="Calibri"/>
          <w:lang w:eastAsia="en-GB"/>
        </w:rPr>
        <w:t xml:space="preserve">The element </w:t>
      </w:r>
      <w:r w:rsidRPr="004B5FD5">
        <w:rPr>
          <w:rStyle w:val="CodeCharacter"/>
        </w:rPr>
        <w:t>&lt;gumdrop/&gt;</w:t>
      </w:r>
      <w:r w:rsidRPr="00D0681A">
        <w:rPr>
          <w:rFonts w:ascii="Courier" w:hAnsi="Courier" w:cs="Courier"/>
          <w:bCs/>
          <w:iCs/>
          <w:sz w:val="18"/>
          <w:szCs w:val="18"/>
          <w:lang w:eastAsia="en-GB"/>
        </w:rPr>
        <w:t xml:space="preserve"> </w:t>
      </w:r>
      <w:r w:rsidRPr="005C2D94">
        <w:rPr>
          <w:rFonts w:cs="Calibri"/>
          <w:lang w:eastAsia="en-GB"/>
        </w:rPr>
        <w:t>allows for following nested elements</w:t>
      </w:r>
      <w:r w:rsidR="003A2F0B">
        <w:rPr>
          <w:rFonts w:cs="Calibri"/>
          <w:lang w:eastAsia="en-GB"/>
        </w:rPr>
        <w:t xml:space="preserve"> (</w:t>
      </w:r>
      <w:r w:rsidR="003A2F0B">
        <w:rPr>
          <w:rFonts w:cs="Calibri"/>
          <w:lang w:eastAsia="en-GB"/>
        </w:rPr>
        <w:fldChar w:fldCharType="begin"/>
      </w:r>
      <w:r w:rsidR="003A2F0B">
        <w:rPr>
          <w:rFonts w:cs="Calibri"/>
          <w:lang w:eastAsia="en-GB"/>
        </w:rPr>
        <w:instrText xml:space="preserve"> REF _Ref157673406 \h </w:instrText>
      </w:r>
      <w:r w:rsidR="003A2F0B">
        <w:rPr>
          <w:rFonts w:cs="Calibri"/>
          <w:lang w:eastAsia="en-GB"/>
        </w:rPr>
      </w:r>
      <w:r w:rsidR="003A2F0B">
        <w:rPr>
          <w:rFonts w:cs="Calibri"/>
          <w:lang w:eastAsia="en-GB"/>
        </w:rPr>
        <w:fldChar w:fldCharType="separate"/>
      </w:r>
      <w:r w:rsidR="00AA4518" w:rsidRPr="00F54804">
        <w:t xml:space="preserve">Table </w:t>
      </w:r>
      <w:r w:rsidR="00AA4518">
        <w:rPr>
          <w:noProof/>
        </w:rPr>
        <w:t>63</w:t>
      </w:r>
      <w:r w:rsidR="003A2F0B">
        <w:rPr>
          <w:rFonts w:cs="Calibri"/>
          <w:lang w:eastAsia="en-GB"/>
        </w:rPr>
        <w:fldChar w:fldCharType="end"/>
      </w:r>
      <w:r w:rsidR="003A2F0B">
        <w:rPr>
          <w:rFonts w:cs="Calibri"/>
          <w:lang w:eastAsia="en-GB"/>
        </w:rPr>
        <w:t>)</w:t>
      </w:r>
      <w:r w:rsidRPr="005C2D94">
        <w:rPr>
          <w:rFonts w:cs="Calibri"/>
          <w:lang w:eastAsia="en-GB"/>
        </w:rPr>
        <w:t>:</w:t>
      </w:r>
      <w:r w:rsidR="003A2F0B">
        <w:rPr>
          <w:rFonts w:cs="Calibri"/>
          <w:lang w:eastAsia="en-GB"/>
        </w:rPr>
        <w:t xml:space="preserve"> </w:t>
      </w:r>
    </w:p>
    <w:p w14:paraId="6CACAF3E" w14:textId="369010AE" w:rsidR="00055698" w:rsidRPr="004B5FD5" w:rsidRDefault="00055698" w:rsidP="001640C5">
      <w:pPr>
        <w:pStyle w:val="Beschriftung"/>
        <w:keepNext/>
        <w:keepLines/>
      </w:pPr>
      <w:bookmarkStart w:id="1318" w:name="_Ref157673406"/>
      <w:bookmarkStart w:id="1319" w:name="_Toc159022857"/>
      <w:r w:rsidRPr="00F54804">
        <w:t xml:space="preserve">Table </w:t>
      </w:r>
      <w:r w:rsidRPr="00F54804">
        <w:fldChar w:fldCharType="begin"/>
      </w:r>
      <w:r w:rsidRPr="00F54804">
        <w:instrText xml:space="preserve"> SEQ Table \* ARABIC </w:instrText>
      </w:r>
      <w:r w:rsidRPr="00F54804">
        <w:fldChar w:fldCharType="separate"/>
      </w:r>
      <w:r w:rsidR="00AA4518">
        <w:rPr>
          <w:noProof/>
        </w:rPr>
        <w:t>63</w:t>
      </w:r>
      <w:r w:rsidRPr="00F54804">
        <w:fldChar w:fldCharType="end"/>
      </w:r>
      <w:bookmarkEnd w:id="1318"/>
      <w:r w:rsidR="008135BF">
        <w:t xml:space="preserve"> —</w:t>
      </w:r>
      <w:r w:rsidR="008135BF" w:rsidRPr="00F54804">
        <w:t xml:space="preserve"> </w:t>
      </w:r>
      <w:r w:rsidRPr="00F54804">
        <w:t xml:space="preserve">Nested elements of element </w:t>
      </w:r>
      <w:r w:rsidRPr="002941B8">
        <w:rPr>
          <w:rStyle w:val="CodeCharacter"/>
        </w:rPr>
        <w:t>&lt;gumdrop/&gt;</w:t>
      </w:r>
      <w:bookmarkEnd w:id="131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2185471" w14:textId="77777777" w:rsidTr="00290BAF">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B13BE6" w14:textId="77777777" w:rsidR="00FC68DB" w:rsidRPr="00F667E5" w:rsidRDefault="00FC68DB">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53E5B6" w14:textId="77777777" w:rsidR="00FC68DB" w:rsidRPr="00F667E5" w:rsidRDefault="00FC68DB">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A03408" w14:textId="77777777" w:rsidR="00FC68DB" w:rsidRPr="00F667E5" w:rsidRDefault="00FC68DB">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F90A99" w14:textId="77777777" w:rsidR="00FC68DB" w:rsidRPr="00F667E5" w:rsidRDefault="00FC68DB">
            <w:pPr>
              <w:keepNext/>
              <w:rPr>
                <w:b/>
              </w:rPr>
            </w:pPr>
            <w:r w:rsidRPr="00F667E5">
              <w:rPr>
                <w:b/>
              </w:rPr>
              <w:t>Constraint</w:t>
            </w:r>
          </w:p>
        </w:tc>
      </w:tr>
      <w:tr w:rsidR="00FC68DB" w:rsidRPr="00F54804" w14:paraId="2EEFB030" w14:textId="77777777" w:rsidTr="00290BAF">
        <w:trPr>
          <w:cantSplit/>
          <w:jc w:val="center"/>
        </w:trPr>
        <w:tc>
          <w:tcPr>
            <w:tcW w:w="2111" w:type="dxa"/>
            <w:shd w:val="clear" w:color="auto" w:fill="auto"/>
            <w:vAlign w:val="bottom"/>
          </w:tcPr>
          <w:p w14:paraId="0A6C4A1F" w14:textId="77777777" w:rsidR="00FC68DB" w:rsidRPr="00F54804" w:rsidRDefault="00FC68DB" w:rsidP="0013175B">
            <w:pPr>
              <w:keepNext/>
              <w:rPr>
                <w:sz w:val="20"/>
                <w:szCs w:val="20"/>
              </w:rPr>
            </w:pPr>
            <w:proofErr w:type="spellStart"/>
            <w:r w:rsidRPr="00F54804">
              <w:rPr>
                <w:sz w:val="20"/>
                <w:szCs w:val="20"/>
              </w:rPr>
              <w:t>normal_direction</w:t>
            </w:r>
            <w:proofErr w:type="spellEnd"/>
          </w:p>
        </w:tc>
        <w:tc>
          <w:tcPr>
            <w:tcW w:w="1559" w:type="dxa"/>
            <w:shd w:val="clear" w:color="auto" w:fill="auto"/>
            <w:vAlign w:val="bottom"/>
          </w:tcPr>
          <w:p w14:paraId="77643D4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B8FF1EF"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3C41448D" w14:textId="77777777" w:rsidR="00FC68DB" w:rsidRPr="00F54804" w:rsidRDefault="00FC68DB" w:rsidP="0013175B">
            <w:pPr>
              <w:keepNext/>
              <w:rPr>
                <w:sz w:val="20"/>
                <w:szCs w:val="20"/>
              </w:rPr>
            </w:pPr>
            <w:r w:rsidRPr="00F54804">
              <w:rPr>
                <w:sz w:val="20"/>
                <w:szCs w:val="20"/>
              </w:rPr>
              <w:t>-</w:t>
            </w:r>
          </w:p>
        </w:tc>
      </w:tr>
      <w:tr w:rsidR="00FC68DB" w:rsidRPr="00F54804" w14:paraId="20AEB26A" w14:textId="77777777" w:rsidTr="00290BAF">
        <w:trPr>
          <w:cantSplit/>
          <w:jc w:val="center"/>
        </w:trPr>
        <w:tc>
          <w:tcPr>
            <w:tcW w:w="2111" w:type="dxa"/>
            <w:shd w:val="clear" w:color="auto" w:fill="auto"/>
            <w:vAlign w:val="bottom"/>
          </w:tcPr>
          <w:p w14:paraId="3C46E88C"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1559" w:type="dxa"/>
            <w:shd w:val="clear" w:color="auto" w:fill="auto"/>
            <w:vAlign w:val="bottom"/>
          </w:tcPr>
          <w:p w14:paraId="075404CD"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3D48D9F4"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2EDE494C" w14:textId="77777777" w:rsidR="00FC68DB" w:rsidRPr="00F54804" w:rsidRDefault="00FC68DB" w:rsidP="008F4FDE">
            <w:pPr>
              <w:rPr>
                <w:sz w:val="20"/>
                <w:szCs w:val="20"/>
              </w:rPr>
            </w:pPr>
            <w:r w:rsidRPr="00F54804">
              <w:rPr>
                <w:sz w:val="20"/>
                <w:szCs w:val="20"/>
              </w:rPr>
              <w:t>-</w:t>
            </w:r>
          </w:p>
        </w:tc>
      </w:tr>
    </w:tbl>
    <w:p w14:paraId="06D8A77A" w14:textId="77777777" w:rsidR="004B5FD5" w:rsidRPr="00BD52D7" w:rsidRDefault="004B5FD5" w:rsidP="004B5FD5">
      <w:pPr>
        <w:rPr>
          <w:rFonts w:cs="Calibri"/>
          <w:lang w:eastAsia="en-GB"/>
        </w:rPr>
      </w:pPr>
    </w:p>
    <w:p w14:paraId="687ED474" w14:textId="75ED9009" w:rsidR="00FC68DB" w:rsidRPr="00925731" w:rsidRDefault="00771813" w:rsidP="003A2F0B">
      <w:pPr>
        <w:pStyle w:val="Example"/>
        <w:keepNext/>
      </w:pPr>
      <w:r>
        <w:t>Example</w:t>
      </w:r>
      <w:r w:rsidR="003A2F0B">
        <w:t xml:space="preserve"> </w:t>
      </w:r>
    </w:p>
    <w:p w14:paraId="4DA07F7E" w14:textId="77777777" w:rsidR="00FC68DB" w:rsidRPr="00925731" w:rsidRDefault="00FC68DB" w:rsidP="003A2F0B">
      <w:pPr>
        <w:pStyle w:val="XMLCode"/>
        <w:keepNext/>
        <w:keepLines/>
        <w:ind w:firstLine="0"/>
        <w:rPr>
          <w:lang w:val="en-GB"/>
        </w:rPr>
      </w:pPr>
      <w:r w:rsidRPr="00925731">
        <w:rPr>
          <w:lang w:val="en-GB"/>
        </w:rPr>
        <w:t>&lt;connection_0d label="DROP_2123921"&gt;</w:t>
      </w:r>
    </w:p>
    <w:p w14:paraId="2147D46D" w14:textId="77777777" w:rsidR="00FC68DB" w:rsidRPr="00925731" w:rsidRDefault="00FC68DB" w:rsidP="003A2F0B">
      <w:pPr>
        <w:pStyle w:val="XMLCode"/>
        <w:keepNext/>
        <w:keepLines/>
        <w:ind w:firstLine="0"/>
        <w:rPr>
          <w:lang w:val="en-GB"/>
        </w:rPr>
      </w:pPr>
      <w:r w:rsidRPr="00925731">
        <w:rPr>
          <w:lang w:val="en-GB"/>
        </w:rPr>
        <w:t xml:space="preserve">    &lt;!-- Assumed Unit system with mass attribute with value="kg" --&gt;</w:t>
      </w:r>
    </w:p>
    <w:p w14:paraId="5BAD104B" w14:textId="77777777" w:rsidR="00FC68DB" w:rsidRPr="00925731" w:rsidRDefault="00FC68DB" w:rsidP="003A2F0B">
      <w:pPr>
        <w:pStyle w:val="XMLCode"/>
        <w:ind w:firstLine="0"/>
        <w:rPr>
          <w:b/>
          <w:lang w:val="en-GB"/>
        </w:rPr>
      </w:pPr>
      <w:r w:rsidRPr="00925731">
        <w:rPr>
          <w:lang w:val="en-GB"/>
        </w:rPr>
        <w:t xml:space="preserve">    </w:t>
      </w:r>
      <w:r w:rsidRPr="00925731">
        <w:rPr>
          <w:b/>
          <w:lang w:val="en-GB"/>
        </w:rPr>
        <w:t>&lt;gumdrop diameter="5.0" mass="0.0033" material="</w:t>
      </w:r>
      <w:proofErr w:type="spellStart"/>
      <w:r w:rsidRPr="00925731">
        <w:rPr>
          <w:b/>
          <w:lang w:val="en-GB"/>
        </w:rPr>
        <w:t>CAD_Material</w:t>
      </w:r>
      <w:proofErr w:type="spellEnd"/>
      <w:r w:rsidRPr="00925731">
        <w:rPr>
          <w:b/>
          <w:lang w:val="en-GB"/>
        </w:rPr>
        <w:t>" /&gt;</w:t>
      </w:r>
    </w:p>
    <w:p w14:paraId="1956FE04" w14:textId="77777777" w:rsidR="00FC68DB" w:rsidRPr="00925731" w:rsidRDefault="00FC68DB" w:rsidP="003A2F0B">
      <w:pPr>
        <w:pStyle w:val="XMLCode"/>
        <w:keepNext/>
        <w:keepLines/>
        <w:ind w:firstLine="0"/>
        <w:rPr>
          <w:lang w:val="en-GB"/>
        </w:rPr>
      </w:pPr>
      <w:r w:rsidRPr="00925731">
        <w:rPr>
          <w:lang w:val="en-GB"/>
        </w:rPr>
        <w:t xml:space="preserve">    &lt;loc&gt; 1645.83 821.145 616.585 &lt;/loc&gt;</w:t>
      </w:r>
    </w:p>
    <w:p w14:paraId="395BA117" w14:textId="77777777" w:rsidR="00FC68DB" w:rsidRPr="00925731" w:rsidRDefault="00FC68DB" w:rsidP="003A2F0B">
      <w:pPr>
        <w:pStyle w:val="XMLCode"/>
        <w:keepNext/>
        <w:keepLines/>
        <w:ind w:firstLine="0"/>
        <w:rPr>
          <w:lang w:val="en-GB"/>
        </w:rPr>
      </w:pPr>
      <w:r w:rsidRPr="00925731">
        <w:rPr>
          <w:lang w:val="en-GB"/>
        </w:rPr>
        <w:t xml:space="preserve">    &lt;appdata&gt;</w:t>
      </w:r>
    </w:p>
    <w:p w14:paraId="0B3FCDB2" w14:textId="77777777" w:rsidR="00FC68DB" w:rsidRPr="00925731" w:rsidRDefault="00FC68DB" w:rsidP="003A2F0B">
      <w:pPr>
        <w:pStyle w:val="XMLCode"/>
        <w:keepNext/>
        <w:keepLines/>
        <w:ind w:firstLine="0"/>
        <w:rPr>
          <w:lang w:val="en-GB"/>
        </w:rPr>
      </w:pPr>
      <w:r w:rsidRPr="00925731">
        <w:rPr>
          <w:lang w:val="en-GB"/>
        </w:rPr>
        <w:t xml:space="preserve">        ...</w:t>
      </w:r>
    </w:p>
    <w:p w14:paraId="29C2CD14" w14:textId="77777777" w:rsidR="00FC68DB" w:rsidRPr="00925731" w:rsidRDefault="00FC68DB" w:rsidP="003A2F0B">
      <w:pPr>
        <w:pStyle w:val="XMLCode"/>
        <w:keepNext/>
        <w:keepLines/>
        <w:ind w:firstLine="0"/>
        <w:rPr>
          <w:lang w:val="en-GB"/>
        </w:rPr>
      </w:pPr>
      <w:r w:rsidRPr="00925731">
        <w:rPr>
          <w:lang w:val="en-GB"/>
        </w:rPr>
        <w:t xml:space="preserve">    &lt;/appdata&gt;</w:t>
      </w:r>
    </w:p>
    <w:p w14:paraId="55B405BE" w14:textId="4359DB5A" w:rsidR="00FC68DB" w:rsidRPr="0013175B" w:rsidRDefault="00FC68DB" w:rsidP="003A2F0B">
      <w:pPr>
        <w:pStyle w:val="XMLCode"/>
        <w:ind w:firstLine="0"/>
        <w:rPr>
          <w:lang w:val="en-GB"/>
        </w:rPr>
      </w:pPr>
      <w:r w:rsidRPr="00925731">
        <w:rPr>
          <w:lang w:val="en-GB"/>
        </w:rPr>
        <w:t>&lt;/connection_0d&gt;</w:t>
      </w:r>
      <w:r w:rsidR="00771813">
        <w:rPr>
          <w:lang w:val="en-GB"/>
        </w:rPr>
        <w:t xml:space="preserve"> </w:t>
      </w:r>
    </w:p>
    <w:p w14:paraId="764D28A8" w14:textId="30D0D580" w:rsidR="00FC68DB" w:rsidRPr="00F54804" w:rsidRDefault="00FC68DB" w:rsidP="00B202D2">
      <w:pPr>
        <w:pStyle w:val="berschrift2"/>
      </w:pPr>
      <w:bookmarkStart w:id="1320" w:name="_Toc428456279"/>
      <w:bookmarkStart w:id="1321" w:name="_Toc3556993"/>
      <w:bookmarkStart w:id="1322" w:name="_Toc34747243"/>
      <w:bookmarkStart w:id="1323" w:name="_Toc77102059"/>
      <w:bookmarkStart w:id="1324" w:name="_Toc159022204"/>
      <w:bookmarkEnd w:id="1320"/>
      <w:r w:rsidRPr="00F54804">
        <w:t>Clinches</w:t>
      </w:r>
      <w:bookmarkEnd w:id="1321"/>
      <w:bookmarkEnd w:id="1322"/>
      <w:bookmarkEnd w:id="1323"/>
      <w:bookmarkEnd w:id="1324"/>
      <w:r w:rsidR="00925731">
        <w:t xml:space="preserve"> </w:t>
      </w:r>
    </w:p>
    <w:p w14:paraId="091D9EAF" w14:textId="1EA0FE57" w:rsidR="00FC68DB" w:rsidRPr="00F54804" w:rsidRDefault="00FC68DB" w:rsidP="001D0AB9">
      <w:r w:rsidRPr="005C2D94">
        <w:t>Clinching is a mechanical, cold forming fastening method to join sheet metal without additional components, using special tools to plastically form a mechanical interlock between the sheets</w:t>
      </w:r>
      <w:r w:rsidR="00897EDF">
        <w:t>.</w:t>
      </w:r>
      <w:r w:rsidR="00147206">
        <w:t xml:space="preserve"> </w:t>
      </w:r>
    </w:p>
    <w:p w14:paraId="505D578C" w14:textId="2506D4DB" w:rsidR="00FC68DB" w:rsidRPr="005C2D94" w:rsidRDefault="00315E78" w:rsidP="001D0AB9">
      <w:r w:rsidRPr="00E956F7">
        <w:rPr>
          <w:szCs w:val="24"/>
        </w:rPr>
        <w:t>In general</w:t>
      </w:r>
      <w:r w:rsidR="00061D0D" w:rsidRPr="00061D0D">
        <w:t>, clinching is used for light metal</w:t>
      </w:r>
      <w:r w:rsidR="00061D0D">
        <w:t xml:space="preserve"> materials</w:t>
      </w:r>
      <w:r w:rsidR="00061D0D" w:rsidRPr="00061D0D">
        <w:t>, as these can only be welded in poor quality or not at all.</w:t>
      </w:r>
      <w:r w:rsidR="00061D0D">
        <w:t xml:space="preserve"> </w:t>
      </w:r>
      <w:r w:rsidR="00FC68DB" w:rsidRPr="005C2D94">
        <w:t xml:space="preserve">This joining technique can </w:t>
      </w:r>
      <w:r w:rsidR="00061D0D">
        <w:t xml:space="preserve">also </w:t>
      </w:r>
      <w:r w:rsidR="00FC68DB" w:rsidRPr="005C2D94">
        <w:t xml:space="preserve">be </w:t>
      </w:r>
      <w:r w:rsidR="00061D0D">
        <w:t xml:space="preserve">a </w:t>
      </w:r>
      <w:r w:rsidR="00FC68DB" w:rsidRPr="005C2D94">
        <w:t xml:space="preserve">cost-effective alternative to spot welding for specific steel structures. Such joints can </w:t>
      </w:r>
      <w:r w:rsidR="00061D0D">
        <w:t xml:space="preserve">typically </w:t>
      </w:r>
      <w:r w:rsidR="00FC68DB" w:rsidRPr="005C2D94">
        <w:t xml:space="preserve">be found on </w:t>
      </w:r>
      <w:r>
        <w:t>a</w:t>
      </w:r>
      <w:r w:rsidR="00FC68DB" w:rsidRPr="005C2D94">
        <w:t xml:space="preserve">ir </w:t>
      </w:r>
      <w:r>
        <w:t>c</w:t>
      </w:r>
      <w:r w:rsidR="00FC68DB" w:rsidRPr="005C2D94">
        <w:t xml:space="preserve">onditioning </w:t>
      </w:r>
      <w:r>
        <w:t>t</w:t>
      </w:r>
      <w:r w:rsidR="00FC68DB" w:rsidRPr="005C2D94">
        <w:t>ube fixation</w:t>
      </w:r>
      <w:r w:rsidR="00061D0D">
        <w:t>s</w:t>
      </w:r>
      <w:r w:rsidR="00FC68DB" w:rsidRPr="005C2D94">
        <w:t xml:space="preserve"> or </w:t>
      </w:r>
      <w:r>
        <w:t>a</w:t>
      </w:r>
      <w:r w:rsidR="00FC68DB" w:rsidRPr="005C2D94">
        <w:t xml:space="preserve">ir </w:t>
      </w:r>
      <w:r>
        <w:t>b</w:t>
      </w:r>
      <w:r w:rsidR="00FC68DB" w:rsidRPr="005C2D94">
        <w:t xml:space="preserve">ag </w:t>
      </w:r>
      <w:r>
        <w:t>a</w:t>
      </w:r>
      <w:r w:rsidR="00FC68DB" w:rsidRPr="005C2D94">
        <w:t>ssemblies.</w:t>
      </w:r>
      <w:r>
        <w:t xml:space="preserve"> </w:t>
      </w:r>
    </w:p>
    <w:p w14:paraId="27F463A3" w14:textId="3B217D4F" w:rsidR="00FC68DB" w:rsidRPr="00BD52D7" w:rsidRDefault="00FC68DB" w:rsidP="00FD11C9">
      <w:pPr>
        <w:keepNext/>
      </w:pPr>
      <w:r w:rsidRPr="00BD52D7">
        <w:lastRenderedPageBreak/>
        <w:t xml:space="preserve">As </w:t>
      </w:r>
      <w:r w:rsidR="00061D0D">
        <w:t xml:space="preserve">a </w:t>
      </w:r>
      <w:r w:rsidRPr="00BD52D7">
        <w:t xml:space="preserve">result, the cross section of a clinch </w:t>
      </w:r>
      <w:r w:rsidR="00C32855">
        <w:t>can</w:t>
      </w:r>
      <w:r w:rsidRPr="00BD52D7">
        <w:t xml:space="preserve"> look </w:t>
      </w:r>
      <w:r w:rsidR="00C32855">
        <w:t>as</w:t>
      </w:r>
      <w:r w:rsidRPr="00BD52D7">
        <w:t xml:space="preserve"> </w:t>
      </w:r>
      <w:r w:rsidR="00060FF7">
        <w:t xml:space="preserve">shown in </w:t>
      </w:r>
      <w:r w:rsidR="00060FF7">
        <w:fldChar w:fldCharType="begin"/>
      </w:r>
      <w:r w:rsidR="00060FF7">
        <w:instrText xml:space="preserve"> REF _Ref428794448 \h </w:instrText>
      </w:r>
      <w:r w:rsidR="00060FF7">
        <w:fldChar w:fldCharType="separate"/>
      </w:r>
      <w:r w:rsidR="00AA4518" w:rsidRPr="005C2D94">
        <w:t xml:space="preserve">Figure </w:t>
      </w:r>
      <w:r w:rsidR="00AA4518">
        <w:rPr>
          <w:noProof/>
        </w:rPr>
        <w:t>31</w:t>
      </w:r>
      <w:r w:rsidR="00060FF7">
        <w:fldChar w:fldCharType="end"/>
      </w:r>
      <w:r w:rsidRPr="00BD52D7">
        <w:t>:</w:t>
      </w:r>
      <w:r w:rsidR="00060FF7">
        <w:t xml:space="preserve"> </w:t>
      </w:r>
    </w:p>
    <w:p w14:paraId="659F2C85" w14:textId="17AF7D97" w:rsidR="00FC68DB" w:rsidRPr="00BD52D7" w:rsidRDefault="00FC68DB" w:rsidP="00B202D2">
      <w:pPr>
        <w:keepNext/>
        <w:spacing w:before="120" w:after="0"/>
        <w:jc w:val="center"/>
      </w:pPr>
    </w:p>
    <w:p w14:paraId="76C1D173" w14:textId="577F0BB1" w:rsidR="00FC68DB" w:rsidRPr="00F54804" w:rsidRDefault="00D860C8" w:rsidP="00B202D2">
      <w:pPr>
        <w:keepNext/>
        <w:spacing w:after="0"/>
        <w:ind w:left="-851"/>
        <w:jc w:val="center"/>
      </w:pPr>
      <w:r>
        <w:rPr>
          <w:noProof/>
        </w:rPr>
        <mc:AlternateContent>
          <mc:Choice Requires="wpg">
            <w:drawing>
              <wp:inline distT="0" distB="0" distL="0" distR="0" wp14:anchorId="39CE0105" wp14:editId="62E3C810">
                <wp:extent cx="2931795" cy="1445895"/>
                <wp:effectExtent l="0" t="0" r="3810" b="2540"/>
                <wp:docPr id="2080" name="Gruppieren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31795" cy="1445895"/>
                          <a:chOff x="0" y="0"/>
                          <a:chExt cx="29314" cy="14299"/>
                        </a:xfrm>
                      </wpg:grpSpPr>
                      <pic:pic xmlns:pic="http://schemas.openxmlformats.org/drawingml/2006/picture">
                        <pic:nvPicPr>
                          <pic:cNvPr id="2081" name="Grafik 1651"/>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1194" y="3210"/>
                            <a:ext cx="23088" cy="5304"/>
                          </a:xfrm>
                          <a:prstGeom prst="rect">
                            <a:avLst/>
                          </a:prstGeom>
                          <a:noFill/>
                          <a:extLst>
                            <a:ext uri="{909E8E84-426E-40DD-AFC4-6F175D3DCCD1}">
                              <a14:hiddenFill xmlns:a14="http://schemas.microsoft.com/office/drawing/2010/main">
                                <a:solidFill>
                                  <a:srgbClr val="FFFFFF"/>
                                </a:solidFill>
                              </a14:hiddenFill>
                            </a:ext>
                          </a:extLst>
                        </pic:spPr>
                      </pic:pic>
                      <wps:wsp>
                        <wps:cNvPr id="2082" name="Gerader Verbinder 1652"/>
                        <wps:cNvCnPr>
                          <a:cxnSpLocks/>
                        </wps:cNvCnPr>
                        <wps:spPr bwMode="auto">
                          <a:xfrm>
                            <a:off x="25948" y="1949"/>
                            <a:ext cx="0" cy="1981"/>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83" name="Textfeld 6"/>
                        <wps:cNvSpPr txBox="1">
                          <a:spLocks noChangeArrowheads="1"/>
                        </wps:cNvSpPr>
                        <wps:spPr bwMode="auto">
                          <a:xfrm>
                            <a:off x="25471" y="3025"/>
                            <a:ext cx="3695" cy="35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420499"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084" name="Gerader Verbinder 1654"/>
                        <wps:cNvCnPr>
                          <a:cxnSpLocks/>
                        </wps:cNvCnPr>
                        <wps:spPr bwMode="auto">
                          <a:xfrm>
                            <a:off x="22627" y="3930"/>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5" name="Gerader Verbinder 1655"/>
                        <wps:cNvCnPr>
                          <a:cxnSpLocks/>
                        </wps:cNvCnPr>
                        <wps:spPr bwMode="auto">
                          <a:xfrm>
                            <a:off x="22627" y="5164"/>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6" name="Gerader Verbinder 1656"/>
                        <wps:cNvCnPr>
                          <a:cxnSpLocks/>
                        </wps:cNvCnPr>
                        <wps:spPr bwMode="auto">
                          <a:xfrm>
                            <a:off x="22627" y="6402"/>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7" name="Gerader Verbinder 1657"/>
                        <wps:cNvCnPr>
                          <a:cxnSpLocks/>
                        </wps:cNvCnPr>
                        <wps:spPr bwMode="auto">
                          <a:xfrm flipH="1" flipV="1">
                            <a:off x="25978" y="6449"/>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88" name="Gerader Verbinder 1658"/>
                        <wps:cNvCnPr>
                          <a:cxnSpLocks/>
                        </wps:cNvCnPr>
                        <wps:spPr bwMode="auto">
                          <a:xfrm>
                            <a:off x="25971" y="3335"/>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9" name="Textfeld 12"/>
                        <wps:cNvSpPr txBox="1">
                          <a:spLocks noChangeArrowheads="1"/>
                        </wps:cNvSpPr>
                        <wps:spPr bwMode="auto">
                          <a:xfrm>
                            <a:off x="25625" y="4617"/>
                            <a:ext cx="3689" cy="35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56139A"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090" name="Gerader Verbinder 1660"/>
                        <wps:cNvCnPr>
                          <a:cxnSpLocks/>
                        </wps:cNvCnPr>
                        <wps:spPr bwMode="auto">
                          <a:xfrm>
                            <a:off x="15991" y="1123"/>
                            <a:ext cx="0" cy="926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1" name="Gerader Verbinder 1661"/>
                        <wps:cNvCnPr>
                          <a:cxnSpLocks/>
                        </wps:cNvCnPr>
                        <wps:spPr bwMode="auto">
                          <a:xfrm>
                            <a:off x="15610" y="1123"/>
                            <a:ext cx="0" cy="473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2" name="Gerader Verbinder 1662"/>
                        <wps:cNvCnPr>
                          <a:cxnSpLocks/>
                        </wps:cNvCnPr>
                        <wps:spPr bwMode="auto">
                          <a:xfrm flipH="1">
                            <a:off x="15991" y="1711"/>
                            <a:ext cx="3843"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3" name="Gerader Verbinder 1663"/>
                        <wps:cNvCnPr>
                          <a:cxnSpLocks/>
                        </wps:cNvCnPr>
                        <wps:spPr bwMode="auto">
                          <a:xfrm>
                            <a:off x="14119" y="1711"/>
                            <a:ext cx="1491"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4" name="Textfeld 23"/>
                        <wps:cNvSpPr txBox="1">
                          <a:spLocks noChangeArrowheads="1"/>
                        </wps:cNvSpPr>
                        <wps:spPr bwMode="auto">
                          <a:xfrm>
                            <a:off x="16424" y="0"/>
                            <a:ext cx="3689" cy="31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EB4CBF"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neck</w:t>
                              </w:r>
                            </w:p>
                          </w:txbxContent>
                        </wps:txbx>
                        <wps:bodyPr rot="0" vert="horz" wrap="square" lIns="91440" tIns="45720" rIns="91440" bIns="45720" anchor="t" anchorCtr="0" upright="1">
                          <a:spAutoFit/>
                        </wps:bodyPr>
                      </wps:wsp>
                      <wps:wsp>
                        <wps:cNvPr id="2095" name="Gerader Verbinder 1665"/>
                        <wps:cNvCnPr>
                          <a:cxnSpLocks/>
                        </wps:cNvCnPr>
                        <wps:spPr bwMode="auto">
                          <a:xfrm>
                            <a:off x="17301" y="7291"/>
                            <a:ext cx="0" cy="519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6" name="Gerader Verbinder 1666"/>
                        <wps:cNvCnPr>
                          <a:cxnSpLocks/>
                        </wps:cNvCnPr>
                        <wps:spPr bwMode="auto">
                          <a:xfrm>
                            <a:off x="14500" y="9212"/>
                            <a:ext cx="1491"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7" name="Textfeld 31"/>
                        <wps:cNvSpPr txBox="1">
                          <a:spLocks noChangeArrowheads="1"/>
                        </wps:cNvSpPr>
                        <wps:spPr bwMode="auto">
                          <a:xfrm>
                            <a:off x="17237" y="7497"/>
                            <a:ext cx="5111"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C925D0"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interlock</w:t>
                              </w:r>
                            </w:p>
                          </w:txbxContent>
                        </wps:txbx>
                        <wps:bodyPr rot="0" vert="horz" wrap="square" lIns="91440" tIns="45720" rIns="91440" bIns="45720" anchor="t" anchorCtr="0" upright="1">
                          <a:spAutoFit/>
                        </wps:bodyPr>
                      </wps:wsp>
                      <wps:wsp>
                        <wps:cNvPr id="2098" name="Gerader Verbinder 1668"/>
                        <wps:cNvCnPr>
                          <a:cxnSpLocks/>
                        </wps:cNvCnPr>
                        <wps:spPr bwMode="auto">
                          <a:xfrm flipH="1">
                            <a:off x="17279" y="9212"/>
                            <a:ext cx="4317"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9" name="Gerader Verbinder 1669"/>
                        <wps:cNvCnPr>
                          <a:cxnSpLocks/>
                        </wps:cNvCnPr>
                        <wps:spPr bwMode="auto">
                          <a:xfrm flipV="1">
                            <a:off x="11430" y="7755"/>
                            <a:ext cx="0" cy="202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00" name="Gerader Verbinder 1670"/>
                        <wps:cNvCnPr>
                          <a:cxnSpLocks/>
                        </wps:cNvCnPr>
                        <wps:spPr bwMode="auto">
                          <a:xfrm>
                            <a:off x="11430" y="4516"/>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01" name="Textfeld 36"/>
                        <wps:cNvSpPr txBox="1">
                          <a:spLocks noChangeArrowheads="1"/>
                        </wps:cNvSpPr>
                        <wps:spPr bwMode="auto">
                          <a:xfrm>
                            <a:off x="8079" y="7432"/>
                            <a:ext cx="5111" cy="47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67F27E"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Cap thickness</w:t>
                              </w:r>
                            </w:p>
                          </w:txbxContent>
                        </wps:txbx>
                        <wps:bodyPr rot="0" vert="horz" wrap="square" lIns="91440" tIns="45720" rIns="91440" bIns="45720" anchor="t" anchorCtr="0" upright="1">
                          <a:spAutoFit/>
                        </wps:bodyPr>
                      </wps:wsp>
                      <wps:wsp>
                        <wps:cNvPr id="2102" name="Gerader Verbinder 1672"/>
                        <wps:cNvCnPr>
                          <a:cxnSpLocks/>
                        </wps:cNvCnPr>
                        <wps:spPr bwMode="auto">
                          <a:xfrm>
                            <a:off x="8181" y="7291"/>
                            <a:ext cx="0" cy="519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03" name="Gerader Verbinder 1673"/>
                        <wps:cNvCnPr>
                          <a:cxnSpLocks/>
                        </wps:cNvCnPr>
                        <wps:spPr bwMode="auto">
                          <a:xfrm flipH="1">
                            <a:off x="8181" y="11807"/>
                            <a:ext cx="9058"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04" name="Textfeld 45"/>
                        <wps:cNvSpPr txBox="1">
                          <a:spLocks noChangeArrowheads="1"/>
                        </wps:cNvSpPr>
                        <wps:spPr bwMode="auto">
                          <a:xfrm>
                            <a:off x="8396" y="11109"/>
                            <a:ext cx="8635"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8A0533"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button diameter</w:t>
                              </w:r>
                            </w:p>
                          </w:txbxContent>
                        </wps:txbx>
                        <wps:bodyPr rot="0" vert="horz" wrap="square" lIns="91440" tIns="45720" rIns="91440" bIns="45720" anchor="t" anchorCtr="0" upright="1">
                          <a:spAutoFit/>
                        </wps:bodyPr>
                      </wps:wsp>
                      <wps:wsp>
                        <wps:cNvPr id="2105" name="Textfeld 46"/>
                        <wps:cNvSpPr txBox="1">
                          <a:spLocks noChangeArrowheads="1"/>
                        </wps:cNvSpPr>
                        <wps:spPr bwMode="auto">
                          <a:xfrm>
                            <a:off x="0" y="753"/>
                            <a:ext cx="9777" cy="31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E00265"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punch side material</w:t>
                              </w:r>
                            </w:p>
                          </w:txbxContent>
                        </wps:txbx>
                        <wps:bodyPr rot="0" vert="horz" wrap="square" lIns="91440" tIns="45720" rIns="91440" bIns="45720" anchor="t" anchorCtr="0" upright="1">
                          <a:spAutoFit/>
                        </wps:bodyPr>
                      </wps:wsp>
                      <wps:wsp>
                        <wps:cNvPr id="2106" name="Textfeld 47"/>
                        <wps:cNvSpPr txBox="1">
                          <a:spLocks noChangeArrowheads="1"/>
                        </wps:cNvSpPr>
                        <wps:spPr bwMode="auto">
                          <a:xfrm>
                            <a:off x="348" y="6873"/>
                            <a:ext cx="7746"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405A64"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die side material</w:t>
                              </w:r>
                            </w:p>
                          </w:txbxContent>
                        </wps:txbx>
                        <wps:bodyPr rot="0" vert="horz" wrap="square" lIns="91440" tIns="45720" rIns="91440" bIns="45720" anchor="t" anchorCtr="0" upright="1">
                          <a:spAutoFit/>
                        </wps:bodyPr>
                      </wps:wsp>
                      <wps:wsp>
                        <wps:cNvPr id="2107" name="Gerader Verbinder 1677"/>
                        <wps:cNvCnPr>
                          <a:cxnSpLocks/>
                        </wps:cNvCnPr>
                        <wps:spPr bwMode="auto">
                          <a:xfrm flipH="1">
                            <a:off x="3138" y="5785"/>
                            <a:ext cx="1830" cy="19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08" name="Gerader Verbinder 1678"/>
                        <wps:cNvCnPr>
                          <a:cxnSpLocks/>
                        </wps:cNvCnPr>
                        <wps:spPr bwMode="auto">
                          <a:xfrm flipH="1" flipV="1">
                            <a:off x="3216" y="2940"/>
                            <a:ext cx="915" cy="1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39CE0105" id="Gruppieren 4" o:spid="_x0000_s1421" style="width:230.85pt;height:113.85pt;mso-position-horizontal-relative:char;mso-position-vertical-relative:line" coordsize="29314,142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">
                <v:shape id="Grafik 1651" o:spid="_x0000_s1422" type="#_x0000_t75" style="position:absolute;left:1194;top:3210;width:23088;height:53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">
                  <v:imagedata r:id="rId107" o:title=""/>
                </v:shape>
                <v:line id="Gerader Verbinder 1652" o:spid="_x0000_s1423" style="position:absolute;visibility:visible;mso-wrap-style:square" from="25948,1949" to="25948,3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" strokecolor="black [3213]" strokeweight=".5pt">
                  <v:stroke endarrow="block" joinstyle="miter"/>
                  <o:lock v:ext="edit" shapetype="f"/>
                </v:line>
                <v:shape id="Textfeld 6" o:spid="_x0000_s1424" type="#_x0000_t202" style="position:absolute;left:25471;top:3025;width:3695;height:3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" filled="f" stroked="f">
                  <v:textbox style="mso-fit-shape-to-text:t">
                    <w:txbxContent>
                      <w:p w14:paraId="09420499"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54" o:spid="_x0000_s1425" style="position:absolute;visibility:visible;mso-wrap-style:square" from="22627,3930" to="26612,3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" strokecolor="black [3213]" strokeweight=".5pt">
                  <v:stroke joinstyle="miter"/>
                  <o:lock v:ext="edit" shapetype="f"/>
                </v:line>
                <v:line id="Gerader Verbinder 1655" o:spid="_x0000_s1426" style="position:absolute;visibility:visible;mso-wrap-style:square" from="22627,5164" to="26612,51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" strokecolor="black [3213]" strokeweight=".5pt">
                  <v:stroke joinstyle="miter"/>
                  <o:lock v:ext="edit" shapetype="f"/>
                </v:line>
                <v:line id="Gerader Verbinder 1656" o:spid="_x0000_s1427" style="position:absolute;visibility:visible;mso-wrap-style:square" from="22627,6402" to="26612,64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" strokecolor="black [3213]" strokeweight=".5pt">
                  <v:stroke joinstyle="miter"/>
                  <o:lock v:ext="edit" shapetype="f"/>
                </v:line>
                <v:line id="Gerader Verbinder 1657" o:spid="_x0000_s1428" style="position:absolute;flip:x y;visibility:visible;mso-wrap-style:square" from="25978,6449" to="26107,98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" strokecolor="black [3213]" strokeweight=".5pt">
                  <v:stroke endarrow="block" joinstyle="miter"/>
                  <o:lock v:ext="edit" shapetype="f"/>
                </v:line>
                <v:line id="Gerader Verbinder 1658" o:spid="_x0000_s1429" style="position:absolute;visibility:visible;mso-wrap-style:square" from="25971,3335" to="25971,65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" strokecolor="black [3213]" strokeweight=".5pt">
                  <v:stroke joinstyle="miter"/>
                  <o:lock v:ext="edit" shapetype="f"/>
                </v:line>
                <v:shape id="Textfeld 12" o:spid="_x0000_s1430" type="#_x0000_t202" style="position:absolute;left:25625;top:4617;width:3689;height:3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" filled="f" stroked="f">
                  <v:textbox style="mso-fit-shape-to-text:t">
                    <w:txbxContent>
                      <w:p w14:paraId="4156139A"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60" o:spid="_x0000_s1431" style="position:absolute;visibility:visible;mso-wrap-style:square" from="15991,1123" to="15991,103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" strokecolor="black [3213]" strokeweight=".5pt">
                  <v:stroke joinstyle="miter"/>
                  <o:lock v:ext="edit" shapetype="f"/>
                </v:line>
                <v:line id="Gerader Verbinder 1661" o:spid="_x0000_s1432" style="position:absolute;visibility:visible;mso-wrap-style:square" from="15610,1123" to="15610,5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" strokecolor="black [3213]" strokeweight=".5pt">
                  <v:stroke joinstyle="miter"/>
                  <o:lock v:ext="edit" shapetype="f"/>
                </v:line>
                <v:line id="Gerader Verbinder 1662" o:spid="_x0000_s1433" style="position:absolute;flip:x;visibility:visible;mso-wrap-style:square" from="15991,1711" to="19834,17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" strokecolor="black [3213]" strokeweight=".5pt">
                  <v:stroke endarrow="block" joinstyle="miter"/>
                  <o:lock v:ext="edit" shapetype="f"/>
                </v:line>
                <v:line id="Gerader Verbinder 1663" o:spid="_x0000_s1434" style="position:absolute;visibility:visible;mso-wrap-style:square" from="14119,1711" to="15610,17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" strokecolor="black [3213]" strokeweight=".5pt">
                  <v:stroke endarrow="block" joinstyle="miter"/>
                  <o:lock v:ext="edit" shapetype="f"/>
                </v:line>
                <v:shape id="Textfeld 23" o:spid="_x0000_s1435" type="#_x0000_t202" style="position:absolute;left:16424;width:3689;height:3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" filled="f" stroked="f">
                  <v:textbox style="mso-fit-shape-to-text:t">
                    <w:txbxContent>
                      <w:p w14:paraId="4FEB4CBF"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neck</w:t>
                        </w:r>
                      </w:p>
                    </w:txbxContent>
                  </v:textbox>
                </v:shape>
                <v:line id="Gerader Verbinder 1665" o:spid="_x0000_s1436" style="position:absolute;visibility:visible;mso-wrap-style:square" from="17301,7291" to="17301,124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" strokecolor="black [3213]" strokeweight=".5pt">
                  <v:stroke joinstyle="miter"/>
                  <o:lock v:ext="edit" shapetype="f"/>
                </v:line>
                <v:line id="Gerader Verbinder 1666" o:spid="_x0000_s1437" style="position:absolute;visibility:visible;mso-wrap-style:square" from="14500,9212" to="15991,9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" strokecolor="black [3213]" strokeweight=".5pt">
                  <v:stroke endarrow="block" joinstyle="miter"/>
                  <o:lock v:ext="edit" shapetype="f"/>
                </v:line>
                <v:shape id="Textfeld 31" o:spid="_x0000_s1438" type="#_x0000_t202" style="position:absolute;left:17237;top:7497;width:5111;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" filled="f" stroked="f">
                  <v:textbox style="mso-fit-shape-to-text:t">
                    <w:txbxContent>
                      <w:p w14:paraId="4BC925D0"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interlock</w:t>
                        </w:r>
                      </w:p>
                    </w:txbxContent>
                  </v:textbox>
                </v:shape>
                <v:line id="Gerader Verbinder 1668" o:spid="_x0000_s1439" style="position:absolute;flip:x;visibility:visible;mso-wrap-style:square" from="17279,9212" to="21596,9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" strokecolor="black [3213]" strokeweight=".5pt">
                  <v:stroke endarrow="block" joinstyle="miter"/>
                  <o:lock v:ext="edit" shapetype="f"/>
                </v:line>
                <v:line id="Gerader Verbinder 1669" o:spid="_x0000_s1440" style="position:absolute;flip:y;visibility:visible;mso-wrap-style:square" from="11430,7755" to="11430,97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" strokecolor="black [3213]" strokeweight=".5pt">
                  <v:stroke endarrow="block" joinstyle="miter"/>
                  <o:lock v:ext="edit" shapetype="f"/>
                </v:line>
                <v:line id="Gerader Verbinder 1670" o:spid="_x0000_s1441" style="position:absolute;visibility:visible;mso-wrap-style:square" from="11430,4516" to="11430,64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" strokecolor="black [3213]" strokeweight=".5pt">
                  <v:stroke endarrow="block" joinstyle="miter"/>
                  <o:lock v:ext="edit" shapetype="f"/>
                </v:line>
                <v:shape id="Textfeld 36" o:spid="_x0000_s1442" type="#_x0000_t202" style="position:absolute;left:8079;top:7432;width:5111;height:47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" filled="f" stroked="f">
                  <v:textbox style="mso-fit-shape-to-text:t">
                    <w:txbxContent>
                      <w:p w14:paraId="1D67F27E"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Cap thickness</w:t>
                        </w:r>
                      </w:p>
                    </w:txbxContent>
                  </v:textbox>
                </v:shape>
                <v:line id="Gerader Verbinder 1672" o:spid="_x0000_s1443" style="position:absolute;visibility:visible;mso-wrap-style:square" from="8181,7291" to="8181,124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" strokecolor="black [3213]" strokeweight=".5pt">
                  <v:stroke joinstyle="miter"/>
                  <o:lock v:ext="edit" shapetype="f"/>
                </v:line>
                <v:line id="Gerader Verbinder 1673" o:spid="_x0000_s1444" style="position:absolute;flip:x;visibility:visible;mso-wrap-style:square" from="8181,11807" to="17239,118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" strokecolor="black [3213]" strokeweight=".5pt">
                  <v:stroke startarrow="block" endarrow="block" joinstyle="miter"/>
                  <o:lock v:ext="edit" shapetype="f"/>
                </v:line>
                <v:shape id="Textfeld 45" o:spid="_x0000_s1445" type="#_x0000_t202" style="position:absolute;left:8396;top:11109;width:8635;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" filled="f" stroked="f">
                  <v:textbox style="mso-fit-shape-to-text:t">
                    <w:txbxContent>
                      <w:p w14:paraId="088A0533"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button diameter</w:t>
                        </w:r>
                      </w:p>
                    </w:txbxContent>
                  </v:textbox>
                </v:shape>
                <v:shape id="Textfeld 46" o:spid="_x0000_s1446" type="#_x0000_t202" style="position:absolute;top:753;width:9777;height:3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" filled="f" stroked="f">
                  <v:textbox style="mso-fit-shape-to-text:t">
                    <w:txbxContent>
                      <w:p w14:paraId="4DE00265"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punch side material</w:t>
                        </w:r>
                      </w:p>
                    </w:txbxContent>
                  </v:textbox>
                </v:shape>
                <v:shape id="Textfeld 47" o:spid="_x0000_s1447" type="#_x0000_t202" style="position:absolute;left:348;top:6873;width:7746;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" filled="f" stroked="f">
                  <v:textbox style="mso-fit-shape-to-text:t">
                    <w:txbxContent>
                      <w:p w14:paraId="1F405A64"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die side material</w:t>
                        </w:r>
                      </w:p>
                    </w:txbxContent>
                  </v:textbox>
                </v:shape>
                <v:line id="Gerader Verbinder 1677" o:spid="_x0000_s1448" style="position:absolute;flip:x;visibility:visible;mso-wrap-style:square" from="3138,5785" to="4968,7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" strokecolor="black [3213]" strokeweight=".5pt">
                  <v:stroke joinstyle="miter"/>
                  <o:lock v:ext="edit" shapetype="f"/>
                </v:line>
                <v:line id="Gerader Verbinder 1678" o:spid="_x0000_s1449" style="position:absolute;flip:x y;visibility:visible;mso-wrap-style:square" from="3216,2940" to="4131,45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" strokecolor="black [3213]" strokeweight=".5pt">
                  <v:stroke joinstyle="miter"/>
                  <o:lock v:ext="edit" shapetype="f"/>
                </v:line>
                <w10:anchorlock/>
              </v:group>
            </w:pict>
          </mc:Fallback>
        </mc:AlternateContent>
      </w:r>
    </w:p>
    <w:p w14:paraId="048D126E" w14:textId="0367B48B" w:rsidR="00FC68DB" w:rsidRPr="005C2D94" w:rsidRDefault="00FC68DB" w:rsidP="003A4834">
      <w:pPr>
        <w:keepNext/>
        <w:spacing w:after="0"/>
        <w:ind w:left="-851"/>
      </w:pPr>
    </w:p>
    <w:p w14:paraId="3308BDEF" w14:textId="72F9488C" w:rsidR="00FC68DB" w:rsidRDefault="00FC68DB" w:rsidP="00BD52D7">
      <w:pPr>
        <w:pStyle w:val="Beschriftung"/>
      </w:pPr>
      <w:bookmarkStart w:id="1325" w:name="_Ref428794448"/>
      <w:bookmarkStart w:id="1326" w:name="_Ref428794398"/>
      <w:bookmarkStart w:id="1327" w:name="_Toc3557111"/>
      <w:bookmarkStart w:id="1328" w:name="_Toc34747362"/>
      <w:bookmarkStart w:id="1329" w:name="_Toc76030555"/>
      <w:bookmarkStart w:id="1330" w:name="_Toc94530841"/>
      <w:bookmarkStart w:id="1331" w:name="_Toc101428237"/>
      <w:bookmarkStart w:id="1332" w:name="_Toc159022736"/>
      <w:r w:rsidRPr="005C2D94">
        <w:t xml:space="preserve">Figure </w:t>
      </w:r>
      <w:r w:rsidRPr="005C2D94">
        <w:fldChar w:fldCharType="begin"/>
      </w:r>
      <w:r w:rsidRPr="00F54804">
        <w:instrText xml:space="preserve"> SEQ Figure \* ARABIC </w:instrText>
      </w:r>
      <w:r w:rsidRPr="005C2D94">
        <w:fldChar w:fldCharType="separate"/>
      </w:r>
      <w:r w:rsidR="00AA4518">
        <w:rPr>
          <w:noProof/>
        </w:rPr>
        <w:t>31</w:t>
      </w:r>
      <w:r w:rsidRPr="005C2D94">
        <w:fldChar w:fldCharType="end"/>
      </w:r>
      <w:bookmarkEnd w:id="1325"/>
      <w:r w:rsidR="0019077F">
        <w:t xml:space="preserve"> —</w:t>
      </w:r>
      <w:r w:rsidRPr="00F54804">
        <w:t xml:space="preserve"> </w:t>
      </w:r>
      <w:r w:rsidRPr="005C2D94">
        <w:t>Clinch Joint Dimensions</w:t>
      </w:r>
      <w:bookmarkEnd w:id="1326"/>
      <w:bookmarkEnd w:id="1327"/>
      <w:bookmarkEnd w:id="1328"/>
      <w:bookmarkEnd w:id="1329"/>
      <w:bookmarkEnd w:id="1330"/>
      <w:bookmarkEnd w:id="1331"/>
      <w:bookmarkEnd w:id="1332"/>
      <w:r w:rsidR="00060FF7">
        <w:t xml:space="preserve"> </w:t>
      </w:r>
    </w:p>
    <w:p w14:paraId="415C7039" w14:textId="10AFC9E1" w:rsidR="00060FF7" w:rsidRPr="00060FF7" w:rsidRDefault="00060FF7" w:rsidP="00060FF7">
      <w:r>
        <w:fldChar w:fldCharType="begin"/>
      </w:r>
      <w:r>
        <w:instrText xml:space="preserve"> REF _Ref428798660 \h </w:instrText>
      </w:r>
      <w:r>
        <w:fldChar w:fldCharType="separate"/>
      </w:r>
      <w:r w:rsidR="00AA4518" w:rsidRPr="005C2D94">
        <w:t xml:space="preserve">Figure </w:t>
      </w:r>
      <w:r w:rsidR="00AA4518">
        <w:rPr>
          <w:noProof/>
        </w:rPr>
        <w:t>32</w:t>
      </w:r>
      <w:r>
        <w:fldChar w:fldCharType="end"/>
      </w:r>
      <w:r>
        <w:t xml:space="preserve"> illustrates </w:t>
      </w:r>
      <w:r w:rsidR="00535A4E">
        <w:t>typical</w:t>
      </w:r>
      <w:r>
        <w:t xml:space="preserve"> tool arrangement</w:t>
      </w:r>
      <w:r w:rsidR="00535A4E">
        <w:t>s</w:t>
      </w:r>
      <w:r>
        <w:t xml:space="preserve"> around a to-be clinch: </w:t>
      </w:r>
    </w:p>
    <w:p w14:paraId="716B4799" w14:textId="3244F86A" w:rsidR="00FC68DB" w:rsidRPr="00F54804" w:rsidRDefault="00D860C8" w:rsidP="00B202D2">
      <w:pPr>
        <w:keepNext/>
        <w:autoSpaceDE w:val="0"/>
        <w:autoSpaceDN w:val="0"/>
        <w:adjustRightInd w:val="0"/>
        <w:spacing w:after="0"/>
        <w:jc w:val="center"/>
      </w:pPr>
      <w:r>
        <w:rPr>
          <w:noProof/>
        </w:rPr>
        <mc:AlternateContent>
          <mc:Choice Requires="wpg">
            <w:drawing>
              <wp:inline distT="0" distB="0" distL="0" distR="0" wp14:anchorId="1F9A694A" wp14:editId="4B590C98">
                <wp:extent cx="2853055" cy="1781810"/>
                <wp:effectExtent l="0" t="0" r="0" b="3810"/>
                <wp:docPr id="2067" name="Gruppieren 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53055" cy="1781810"/>
                          <a:chOff x="0" y="0"/>
                          <a:chExt cx="28530" cy="17818"/>
                        </a:xfrm>
                      </wpg:grpSpPr>
                      <pic:pic xmlns:pic="http://schemas.openxmlformats.org/drawingml/2006/picture">
                        <pic:nvPicPr>
                          <pic:cNvPr id="2068" name="Grafik 1680" descr="Ein Bild, das Strichzeichnung enthält.&#10;&#10;Automatisch generierte Beschreibung"/>
                          <pic:cNvPicPr>
                            <a:picLocks noChangeAspect="1" noChangeArrowheads="1"/>
                          </pic:cNvPicPr>
                        </pic:nvPicPr>
                        <pic:blipFill>
                          <a:blip r:embed="rId108" cstate="print">
                            <a:extLst>
                              <a:ext uri="{28A0092B-C50C-407E-A947-70E740481C1C}">
                                <a14:useLocalDpi xmlns:a14="http://schemas.microsoft.com/office/drawing/2010/main" val="0"/>
                              </a:ext>
                            </a:extLst>
                          </a:blip>
                          <a:srcRect r="51456"/>
                          <a:stretch>
                            <a:fillRect/>
                          </a:stretch>
                        </pic:blipFill>
                        <pic:spPr bwMode="auto">
                          <a:xfrm>
                            <a:off x="0" y="0"/>
                            <a:ext cx="10966" cy="17143"/>
                          </a:xfrm>
                          <a:prstGeom prst="rect">
                            <a:avLst/>
                          </a:prstGeom>
                          <a:noFill/>
                          <a:extLst>
                            <a:ext uri="{909E8E84-426E-40DD-AFC4-6F175D3DCCD1}">
                              <a14:hiddenFill xmlns:a14="http://schemas.microsoft.com/office/drawing/2010/main">
                                <a:solidFill>
                                  <a:srgbClr val="FFFFFF"/>
                                </a:solidFill>
                              </a14:hiddenFill>
                            </a:ext>
                          </a:extLst>
                        </pic:spPr>
                      </pic:pic>
                      <wps:wsp>
                        <wps:cNvPr id="2069" name="Textfeld 3"/>
                        <wps:cNvSpPr txBox="1">
                          <a:spLocks noChangeArrowheads="1"/>
                        </wps:cNvSpPr>
                        <wps:spPr bwMode="auto">
                          <a:xfrm>
                            <a:off x="10179" y="1212"/>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613FE1"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Punch</w:t>
                              </w:r>
                            </w:p>
                          </w:txbxContent>
                        </wps:txbx>
                        <wps:bodyPr rot="0" vert="horz" wrap="square" lIns="91440" tIns="45720" rIns="91440" bIns="45720" anchor="t" anchorCtr="0" upright="1">
                          <a:spAutoFit/>
                        </wps:bodyPr>
                      </wps:wsp>
                      <pic:pic xmlns:pic="http://schemas.openxmlformats.org/drawingml/2006/picture">
                        <pic:nvPicPr>
                          <pic:cNvPr id="2070" name="Grafik 1682" descr="Ein Bild, das Strichzeichnung enthält.&#10;&#10;Automatisch generierte Beschreibung"/>
                          <pic:cNvPicPr>
                            <a:picLocks noChangeAspect="1" noChangeArrowheads="1"/>
                          </pic:cNvPicPr>
                        </pic:nvPicPr>
                        <pic:blipFill>
                          <a:blip r:embed="rId108" cstate="print">
                            <a:extLst>
                              <a:ext uri="{28A0092B-C50C-407E-A947-70E740481C1C}">
                                <a14:useLocalDpi xmlns:a14="http://schemas.microsoft.com/office/drawing/2010/main" val="0"/>
                              </a:ext>
                            </a:extLst>
                          </a:blip>
                          <a:srcRect l="54723"/>
                          <a:stretch>
                            <a:fillRect/>
                          </a:stretch>
                        </pic:blipFill>
                        <pic:spPr bwMode="auto">
                          <a:xfrm>
                            <a:off x="18302" y="0"/>
                            <a:ext cx="10228" cy="17143"/>
                          </a:xfrm>
                          <a:prstGeom prst="rect">
                            <a:avLst/>
                          </a:prstGeom>
                          <a:noFill/>
                          <a:extLst>
                            <a:ext uri="{909E8E84-426E-40DD-AFC4-6F175D3DCCD1}">
                              <a14:hiddenFill xmlns:a14="http://schemas.microsoft.com/office/drawing/2010/main">
                                <a:solidFill>
                                  <a:srgbClr val="FFFFFF"/>
                                </a:solidFill>
                              </a14:hiddenFill>
                            </a:ext>
                          </a:extLst>
                        </pic:spPr>
                      </pic:pic>
                      <wps:wsp>
                        <wps:cNvPr id="2071" name="Textfeld 5"/>
                        <wps:cNvSpPr txBox="1">
                          <a:spLocks noChangeArrowheads="1"/>
                        </wps:cNvSpPr>
                        <wps:spPr bwMode="auto">
                          <a:xfrm>
                            <a:off x="10179" y="5686"/>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3DE84B"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Clinch Joint</w:t>
                              </w:r>
                            </w:p>
                          </w:txbxContent>
                        </wps:txbx>
                        <wps:bodyPr rot="0" vert="horz" wrap="square" lIns="91440" tIns="45720" rIns="91440" bIns="45720" anchor="t" anchorCtr="0" upright="1">
                          <a:spAutoFit/>
                        </wps:bodyPr>
                      </wps:wsp>
                      <wps:wsp>
                        <wps:cNvPr id="2072" name="Textfeld 6"/>
                        <wps:cNvSpPr txBox="1">
                          <a:spLocks noChangeArrowheads="1"/>
                        </wps:cNvSpPr>
                        <wps:spPr bwMode="auto">
                          <a:xfrm>
                            <a:off x="5311" y="14280"/>
                            <a:ext cx="7740"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95D8B3"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Fixed Die</w:t>
                              </w:r>
                            </w:p>
                          </w:txbxContent>
                        </wps:txbx>
                        <wps:bodyPr rot="0" vert="horz" wrap="square" lIns="91440" tIns="45720" rIns="91440" bIns="45720" anchor="t" anchorCtr="0" upright="1">
                          <a:spAutoFit/>
                        </wps:bodyPr>
                      </wps:wsp>
                      <wps:wsp>
                        <wps:cNvPr id="2073" name="Textfeld 7"/>
                        <wps:cNvSpPr txBox="1">
                          <a:spLocks noChangeArrowheads="1"/>
                        </wps:cNvSpPr>
                        <wps:spPr bwMode="auto">
                          <a:xfrm>
                            <a:off x="13426" y="14281"/>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D015AF"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Openable Die</w:t>
                              </w:r>
                            </w:p>
                          </w:txbxContent>
                        </wps:txbx>
                        <wps:bodyPr rot="0" vert="horz" wrap="square" lIns="91440" tIns="45720" rIns="91440" bIns="45720" anchor="t" anchorCtr="0" upright="1">
                          <a:spAutoFit/>
                        </wps:bodyPr>
                      </wps:wsp>
                      <wps:wsp>
                        <wps:cNvPr id="2074" name="Gerader Verbinder 1686"/>
                        <wps:cNvCnPr>
                          <a:cxnSpLocks/>
                        </wps:cNvCnPr>
                        <wps:spPr bwMode="auto">
                          <a:xfrm flipV="1">
                            <a:off x="4619" y="2386"/>
                            <a:ext cx="6719" cy="170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5" name="Gerader Verbinder 1687"/>
                        <wps:cNvCnPr>
                          <a:cxnSpLocks/>
                        </wps:cNvCnPr>
                        <wps:spPr bwMode="auto">
                          <a:xfrm flipH="1" flipV="1">
                            <a:off x="17416" y="2425"/>
                            <a:ext cx="7379" cy="191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6" name="Gerader Verbinder 1688"/>
                        <wps:cNvCnPr>
                          <a:cxnSpLocks/>
                        </wps:cNvCnPr>
                        <wps:spPr bwMode="auto">
                          <a:xfrm flipH="1" flipV="1">
                            <a:off x="16307" y="6863"/>
                            <a:ext cx="3618" cy="388"/>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77" name="Gerader Verbinder 1689"/>
                        <wps:cNvCnPr>
                          <a:cxnSpLocks/>
                        </wps:cNvCnPr>
                        <wps:spPr bwMode="auto">
                          <a:xfrm flipV="1">
                            <a:off x="8882" y="6686"/>
                            <a:ext cx="3038" cy="353"/>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78" name="Gerader Verbinder 1690"/>
                        <wps:cNvCnPr>
                          <a:cxnSpLocks/>
                        </wps:cNvCnPr>
                        <wps:spPr bwMode="auto">
                          <a:xfrm>
                            <a:off x="4433" y="13033"/>
                            <a:ext cx="3266" cy="2229"/>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9" name="Gerader Verbinder 1691"/>
                        <wps:cNvCnPr>
                          <a:cxnSpLocks/>
                        </wps:cNvCnPr>
                        <wps:spPr bwMode="auto">
                          <a:xfrm flipH="1">
                            <a:off x="19925" y="13033"/>
                            <a:ext cx="4490" cy="1254"/>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1F9A694A" id="Gruppieren 24" o:spid="_x0000_s1450" style="width:224.65pt;height:140.3pt;mso-position-horizontal-relative:char;mso-position-vertical-relative:line" coordsize="28530,17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">
                <v:shape id="Grafik 1680" o:spid="_x0000_s1451" type="#_x0000_t75" alt="Ein Bild, das Strichzeichnung enthält.&#10;&#10;Automatisch generierte Beschreibung" style="position:absolute;width:10966;height:17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">
                  <v:imagedata r:id="rId109" o:title="Ein Bild, das Strichzeichnung enthält" cropright="33722f"/>
                </v:shape>
                <v:shape id="Textfeld 3" o:spid="_x0000_s1452" type="#_x0000_t202" style="position:absolute;left:10179;top:1212;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" filled="f" stroked="f">
                  <v:textbox style="mso-fit-shape-to-text:t">
                    <w:txbxContent>
                      <w:p w14:paraId="23613FE1"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Punch</w:t>
                        </w:r>
                      </w:p>
                    </w:txbxContent>
                  </v:textbox>
                </v:shape>
                <v:shape id="Grafik 1682" o:spid="_x0000_s1453" type="#_x0000_t75" alt="Ein Bild, das Strichzeichnung enthält.&#10;&#10;Automatisch generierte Beschreibung" style="position:absolute;left:18302;width:10228;height:17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">
                  <v:imagedata r:id="rId109" o:title="Ein Bild, das Strichzeichnung enthält" cropleft="35863f"/>
                </v:shape>
                <v:shape id="Textfeld 5" o:spid="_x0000_s1454" type="#_x0000_t202" style="position:absolute;left:10179;top:5686;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" filled="f" stroked="f">
                  <v:textbox style="mso-fit-shape-to-text:t">
                    <w:txbxContent>
                      <w:p w14:paraId="753DE84B"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Clinch Joint</w:t>
                        </w:r>
                      </w:p>
                    </w:txbxContent>
                  </v:textbox>
                </v:shape>
                <v:shape id="Textfeld 6" o:spid="_x0000_s1455" type="#_x0000_t202" style="position:absolute;left:5311;top:14280;width:7740;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" filled="f" stroked="f">
                  <v:textbox style="mso-fit-shape-to-text:t">
                    <w:txbxContent>
                      <w:p w14:paraId="6395D8B3"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Fixed Die</w:t>
                        </w:r>
                      </w:p>
                    </w:txbxContent>
                  </v:textbox>
                </v:shape>
                <v:shape id="Textfeld 7" o:spid="_x0000_s1456" type="#_x0000_t202" style="position:absolute;left:13426;top:14281;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" filled="f" stroked="f">
                  <v:textbox style="mso-fit-shape-to-text:t">
                    <w:txbxContent>
                      <w:p w14:paraId="59D015AF"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Openable Die</w:t>
                        </w:r>
                      </w:p>
                    </w:txbxContent>
                  </v:textbox>
                </v:shape>
                <v:line id="Gerader Verbinder 1686" o:spid="_x0000_s1457" style="position:absolute;flip:y;visibility:visible;mso-wrap-style:square" from="4619,2386" to="11338,40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" strokecolor="black [3213]" strokeweight=".5pt">
                  <v:stroke startarrow="oval" joinstyle="miter"/>
                  <o:lock v:ext="edit" shapetype="f"/>
                </v:line>
                <v:line id="Gerader Verbinder 1687" o:spid="_x0000_s1458" style="position:absolute;flip:x y;visibility:visible;mso-wrap-style:square" from="17416,2425" to="24795,43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" strokecolor="black [3213]" strokeweight=".5pt">
                  <v:stroke startarrow="oval" joinstyle="miter"/>
                  <o:lock v:ext="edit" shapetype="f"/>
                </v:line>
                <v:line id="Gerader Verbinder 1688" o:spid="_x0000_s1459" style="position:absolute;flip:x y;visibility:visible;mso-wrap-style:square" from="16307,6863" to="19925,72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" strokecolor="black [3213]" strokeweight=".5pt">
                  <v:stroke startarrow="block" joinstyle="miter"/>
                  <o:lock v:ext="edit" shapetype="f"/>
                </v:line>
                <v:line id="Gerader Verbinder 1689" o:spid="_x0000_s1460" style="position:absolute;flip:y;visibility:visible;mso-wrap-style:square" from="8882,6686" to="11920,70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" strokecolor="black [3213]" strokeweight=".5pt">
                  <v:stroke startarrow="block" joinstyle="miter"/>
                  <o:lock v:ext="edit" shapetype="f"/>
                </v:line>
                <v:line id="Gerader Verbinder 1690" o:spid="_x0000_s1461" style="position:absolute;visibility:visible;mso-wrap-style:square" from="4433,13033" to="7699,15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" strokecolor="black [3213]" strokeweight=".5pt">
                  <v:stroke startarrow="oval" joinstyle="miter"/>
                  <o:lock v:ext="edit" shapetype="f"/>
                </v:line>
                <v:line id="Gerader Verbinder 1691" o:spid="_x0000_s1462" style="position:absolute;flip:x;visibility:visible;mso-wrap-style:square" from="19925,13033" to="24415,142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" strokecolor="black [3213]" strokeweight=".5pt">
                  <v:stroke startarrow="oval" joinstyle="miter"/>
                  <o:lock v:ext="edit" shapetype="f"/>
                </v:line>
                <w10:anchorlock/>
              </v:group>
            </w:pict>
          </mc:Fallback>
        </mc:AlternateContent>
      </w:r>
    </w:p>
    <w:p w14:paraId="3BA6A740" w14:textId="1090D0AC" w:rsidR="00FC68DB" w:rsidRPr="005C2D94" w:rsidRDefault="00FC68DB" w:rsidP="00BD52D7">
      <w:pPr>
        <w:pStyle w:val="Beschriftung"/>
        <w:rPr>
          <w:rFonts w:cs="Calibri"/>
          <w:lang w:eastAsia="en-GB"/>
        </w:rPr>
      </w:pPr>
      <w:bookmarkStart w:id="1333" w:name="_Ref428798660"/>
      <w:bookmarkStart w:id="1334" w:name="_Toc3557112"/>
      <w:bookmarkStart w:id="1335" w:name="_Toc34747363"/>
      <w:bookmarkStart w:id="1336" w:name="_Toc76030556"/>
      <w:bookmarkStart w:id="1337" w:name="_Toc94530842"/>
      <w:bookmarkStart w:id="1338" w:name="_Toc101428238"/>
      <w:bookmarkStart w:id="1339" w:name="_Toc159022737"/>
      <w:r w:rsidRPr="005C2D94">
        <w:t xml:space="preserve">Figure </w:t>
      </w:r>
      <w:r w:rsidRPr="005C2D94">
        <w:fldChar w:fldCharType="begin"/>
      </w:r>
      <w:r w:rsidRPr="00F54804">
        <w:instrText xml:space="preserve"> SEQ Figure \* ARABIC </w:instrText>
      </w:r>
      <w:r w:rsidRPr="005C2D94">
        <w:fldChar w:fldCharType="separate"/>
      </w:r>
      <w:r w:rsidR="00AA4518">
        <w:rPr>
          <w:noProof/>
        </w:rPr>
        <w:t>32</w:t>
      </w:r>
      <w:r w:rsidRPr="005C2D94">
        <w:fldChar w:fldCharType="end"/>
      </w:r>
      <w:bookmarkEnd w:id="1333"/>
      <w:r w:rsidR="00B00216">
        <w:t xml:space="preserve"> —</w:t>
      </w:r>
      <w:r w:rsidRPr="00F54804">
        <w:t xml:space="preserve"> </w:t>
      </w:r>
      <w:r w:rsidR="00E64A65" w:rsidRPr="005C2D94">
        <w:t xml:space="preserve">Two example clinch systems </w:t>
      </w:r>
      <w:sdt>
        <w:sdtPr>
          <w:id w:val="-1725829850"/>
          <w:citation/>
        </w:sdtPr>
        <w:sdtContent>
          <w:r w:rsidR="00E64A65" w:rsidRPr="005C2D94">
            <w:fldChar w:fldCharType="begin"/>
          </w:r>
          <w:r w:rsidR="00DD7122">
            <w:instrText xml:space="preserve">CITATION OHa98 \l 1031 </w:instrText>
          </w:r>
          <w:r w:rsidR="00E64A65" w:rsidRPr="005C2D94">
            <w:fldChar w:fldCharType="separate"/>
          </w:r>
          <w:r w:rsidR="00AA4518" w:rsidRPr="00AA4518">
            <w:rPr>
              <w:noProof/>
            </w:rPr>
            <w:t>[12]</w:t>
          </w:r>
          <w:r w:rsidR="00E64A65" w:rsidRPr="005C2D94">
            <w:fldChar w:fldCharType="end"/>
          </w:r>
        </w:sdtContent>
      </w:sdt>
      <w:r w:rsidR="00E64A65" w:rsidRPr="00F54804">
        <w:t xml:space="preserve"> (</w:t>
      </w:r>
      <w:r w:rsidRPr="005C2D94">
        <w:t>TOX (left) and BTM’s Tog-L-Loc system</w:t>
      </w:r>
      <w:bookmarkEnd w:id="1334"/>
      <w:bookmarkEnd w:id="1335"/>
      <w:bookmarkEnd w:id="1336"/>
      <w:bookmarkEnd w:id="1337"/>
      <w:r w:rsidR="00E64A65" w:rsidRPr="005C2D94">
        <w:t>)</w:t>
      </w:r>
      <w:bookmarkEnd w:id="1338"/>
      <w:bookmarkEnd w:id="1339"/>
    </w:p>
    <w:p w14:paraId="036B2708" w14:textId="27D3BAB3" w:rsidR="00FC68DB" w:rsidRPr="000A1B7B" w:rsidRDefault="001A71DA" w:rsidP="001D0AB9">
      <w:pPr>
        <w:autoSpaceDE w:val="0"/>
        <w:autoSpaceDN w:val="0"/>
        <w:adjustRightInd w:val="0"/>
        <w:rPr>
          <w:rFonts w:cs="Calibri"/>
          <w:lang w:eastAsia="en-GB"/>
        </w:rPr>
      </w:pPr>
      <w:r>
        <w:rPr>
          <w:rFonts w:cs="Calibri"/>
          <w:lang w:eastAsia="en-GB"/>
        </w:rPr>
        <w:t>If such a</w:t>
      </w:r>
      <w:r w:rsidR="00061D0D" w:rsidRPr="00061D0D">
        <w:rPr>
          <w:rFonts w:cs="Calibri"/>
          <w:lang w:eastAsia="en-GB"/>
        </w:rPr>
        <w:t xml:space="preserve"> cross-section </w:t>
      </w:r>
      <w:r>
        <w:rPr>
          <w:rFonts w:cs="Calibri"/>
          <w:lang w:eastAsia="en-GB"/>
        </w:rPr>
        <w:t xml:space="preserve">is </w:t>
      </w:r>
      <w:r w:rsidR="00061D0D" w:rsidRPr="00061D0D">
        <w:rPr>
          <w:rFonts w:cs="Calibri"/>
          <w:lang w:eastAsia="en-GB"/>
        </w:rPr>
        <w:t>rotated around its vertical axis, a pan-shaped round</w:t>
      </w:r>
      <w:r w:rsidR="00FC68DB" w:rsidRPr="001E4607">
        <w:rPr>
          <w:rFonts w:cs="Calibri"/>
          <w:lang w:eastAsia="en-GB"/>
        </w:rPr>
        <w:t xml:space="preserve"> clinch </w:t>
      </w:r>
      <w:r>
        <w:rPr>
          <w:rFonts w:cs="Calibri"/>
          <w:lang w:eastAsia="en-GB"/>
        </w:rPr>
        <w:t>results</w:t>
      </w:r>
      <w:r w:rsidRPr="001E4607">
        <w:rPr>
          <w:rFonts w:cs="Calibri"/>
          <w:lang w:eastAsia="en-GB"/>
        </w:rPr>
        <w:t xml:space="preserve"> </w:t>
      </w:r>
      <w:r w:rsidR="00FC68DB" w:rsidRPr="001E4607">
        <w:rPr>
          <w:rFonts w:cs="Calibri"/>
          <w:lang w:eastAsia="en-GB"/>
        </w:rPr>
        <w:t xml:space="preserve">in 3 dimensions. Alternatively, this cross section </w:t>
      </w:r>
      <w:r>
        <w:rPr>
          <w:rFonts w:cs="Calibri"/>
          <w:lang w:eastAsia="en-GB"/>
        </w:rPr>
        <w:t>can</w:t>
      </w:r>
      <w:r w:rsidR="00FC68DB" w:rsidRPr="001E4607">
        <w:rPr>
          <w:rFonts w:cs="Calibri"/>
          <w:lang w:eastAsia="en-GB"/>
        </w:rPr>
        <w:t xml:space="preserve"> be </w:t>
      </w:r>
      <w:r>
        <w:rPr>
          <w:rFonts w:cs="Calibri"/>
          <w:lang w:eastAsia="en-GB"/>
        </w:rPr>
        <w:t xml:space="preserve">regarded </w:t>
      </w:r>
      <w:r w:rsidR="00061D0D">
        <w:rPr>
          <w:rFonts w:cs="Calibri"/>
          <w:lang w:eastAsia="en-GB"/>
        </w:rPr>
        <w:t>the view</w:t>
      </w:r>
      <w:r w:rsidR="00FC68DB" w:rsidRPr="001E4607">
        <w:rPr>
          <w:rFonts w:cs="Calibri"/>
          <w:lang w:eastAsia="en-GB"/>
        </w:rPr>
        <w:t xml:space="preserve"> at an open edge of two stacked sheets. The shape’s height reduces, as </w:t>
      </w:r>
      <w:r>
        <w:rPr>
          <w:rFonts w:cs="Calibri"/>
          <w:lang w:eastAsia="en-GB"/>
        </w:rPr>
        <w:t xml:space="preserve">the section </w:t>
      </w:r>
      <w:r w:rsidR="00FC68DB" w:rsidRPr="001E4607">
        <w:rPr>
          <w:rFonts w:cs="Calibri"/>
          <w:lang w:eastAsia="en-GB"/>
        </w:rPr>
        <w:t>proceed</w:t>
      </w:r>
      <w:r>
        <w:rPr>
          <w:rFonts w:cs="Calibri"/>
          <w:lang w:eastAsia="en-GB"/>
        </w:rPr>
        <w:t>s</w:t>
      </w:r>
      <w:r w:rsidR="00F3142F">
        <w:rPr>
          <w:rFonts w:cs="Calibri"/>
          <w:lang w:eastAsia="en-GB"/>
        </w:rPr>
        <w:t xml:space="preserve"> “</w:t>
      </w:r>
      <w:r w:rsidR="00FC68DB" w:rsidRPr="001E4607">
        <w:rPr>
          <w:rFonts w:cs="Calibri"/>
          <w:lang w:eastAsia="en-GB"/>
        </w:rPr>
        <w:t>behind the paper</w:t>
      </w:r>
      <w:r>
        <w:rPr>
          <w:rFonts w:cs="Calibri"/>
          <w:lang w:eastAsia="en-GB"/>
        </w:rPr>
        <w:t>”</w:t>
      </w:r>
      <w:r w:rsidR="00FC68DB" w:rsidRPr="001E4607">
        <w:rPr>
          <w:rFonts w:cs="Calibri"/>
          <w:lang w:eastAsia="en-GB"/>
        </w:rPr>
        <w:t>, resulting i</w:t>
      </w:r>
      <w:r w:rsidR="00FC68DB" w:rsidRPr="00BD52D7">
        <w:rPr>
          <w:rFonts w:cs="Calibri"/>
          <w:lang w:eastAsia="en-GB"/>
        </w:rPr>
        <w:t>n a wedge-shaped 3-dimensional contour.</w:t>
      </w:r>
      <w:r>
        <w:rPr>
          <w:rFonts w:cs="Calibri"/>
          <w:lang w:eastAsia="en-GB"/>
        </w:rPr>
        <w:t xml:space="preserve"> </w:t>
      </w:r>
    </w:p>
    <w:p w14:paraId="40C51D25" w14:textId="159A9FA3" w:rsidR="00FC68DB" w:rsidRPr="00F54804" w:rsidRDefault="001A71DA" w:rsidP="001D0AB9">
      <w:pPr>
        <w:autoSpaceDE w:val="0"/>
        <w:autoSpaceDN w:val="0"/>
        <w:adjustRightInd w:val="0"/>
        <w:rPr>
          <w:rFonts w:cs="Calibri"/>
          <w:lang w:eastAsia="en-GB"/>
        </w:rPr>
      </w:pPr>
      <w:r>
        <w:rPr>
          <w:rFonts w:cs="Calibri"/>
          <w:lang w:eastAsia="en-GB"/>
        </w:rPr>
        <w:t>A</w:t>
      </w:r>
      <w:r w:rsidR="00FC68DB" w:rsidRPr="000A1B7B">
        <w:rPr>
          <w:rFonts w:cs="Calibri"/>
          <w:lang w:eastAsia="en-GB"/>
        </w:rPr>
        <w:t xml:space="preserve"> wide range of geometrical shapes, produced by as many different tools, is possible. </w:t>
      </w:r>
      <w:r>
        <w:rPr>
          <w:rFonts w:cs="Calibri"/>
          <w:lang w:eastAsia="en-GB"/>
        </w:rPr>
        <w:t>Therefore</w:t>
      </w:r>
      <w:r w:rsidR="00FC68DB" w:rsidRPr="000A1B7B">
        <w:rPr>
          <w:rFonts w:cs="Calibri"/>
          <w:lang w:eastAsia="en-GB"/>
        </w:rPr>
        <w:t>, an enumeration of all clinches</w:t>
      </w:r>
      <w:r>
        <w:rPr>
          <w:rFonts w:cs="Calibri"/>
          <w:lang w:eastAsia="en-GB"/>
        </w:rPr>
        <w:t xml:space="preserve"> cannot be provided. They </w:t>
      </w:r>
      <w:r w:rsidR="00964121">
        <w:rPr>
          <w:rFonts w:cs="Calibri"/>
          <w:lang w:eastAsia="en-GB"/>
        </w:rPr>
        <w:t>shall</w:t>
      </w:r>
      <w:r w:rsidR="00964121" w:rsidRPr="000A1B7B">
        <w:rPr>
          <w:rFonts w:cs="Calibri"/>
          <w:lang w:eastAsia="en-GB"/>
        </w:rPr>
        <w:t xml:space="preserve"> </w:t>
      </w:r>
      <w:r>
        <w:rPr>
          <w:rFonts w:cs="Calibri"/>
          <w:lang w:eastAsia="en-GB"/>
        </w:rPr>
        <w:t xml:space="preserve">be </w:t>
      </w:r>
      <w:r w:rsidR="00FC68DB" w:rsidRPr="000A1B7B">
        <w:rPr>
          <w:rFonts w:cs="Calibri"/>
          <w:lang w:eastAsia="en-GB"/>
        </w:rPr>
        <w:t>describe</w:t>
      </w:r>
      <w:r>
        <w:rPr>
          <w:rFonts w:cs="Calibri"/>
          <w:lang w:eastAsia="en-GB"/>
        </w:rPr>
        <w:t>d</w:t>
      </w:r>
      <w:r w:rsidR="00FC68DB" w:rsidRPr="000A1B7B">
        <w:rPr>
          <w:rFonts w:cs="Calibri"/>
          <w:lang w:eastAsia="en-GB"/>
        </w:rPr>
        <w:t xml:space="preserve"> by OEM specific alphanumeric names. </w:t>
      </w:r>
      <w:r>
        <w:rPr>
          <w:rFonts w:cs="Calibri"/>
          <w:lang w:eastAsia="en-GB"/>
        </w:rPr>
        <w:t>The s</w:t>
      </w:r>
      <w:r w:rsidR="00FC68DB" w:rsidRPr="000A1B7B">
        <w:rPr>
          <w:rFonts w:cs="Calibri"/>
          <w:lang w:eastAsia="en-GB"/>
        </w:rPr>
        <w:t>ame</w:t>
      </w:r>
      <w:r w:rsidR="00FC68DB" w:rsidRPr="00F54804">
        <w:rPr>
          <w:rFonts w:cs="Calibri"/>
          <w:lang w:eastAsia="en-GB"/>
        </w:rPr>
        <w:t xml:space="preserve"> is valid for the strength of the clinch, in terms of its strength class.</w:t>
      </w:r>
      <w:r>
        <w:rPr>
          <w:rFonts w:cs="Calibri"/>
          <w:lang w:eastAsia="en-GB"/>
        </w:rPr>
        <w:t xml:space="preserve"> </w:t>
      </w:r>
    </w:p>
    <w:p w14:paraId="64FBF9F8" w14:textId="1C56915F" w:rsidR="00FC68DB" w:rsidRDefault="00FC68DB" w:rsidP="00963C90">
      <w:pPr>
        <w:keepNext/>
        <w:autoSpaceDE w:val="0"/>
        <w:autoSpaceDN w:val="0"/>
        <w:adjustRightInd w:val="0"/>
        <w:spacing w:before="120"/>
        <w:rPr>
          <w:rFonts w:cs="Calibri"/>
          <w:lang w:eastAsia="en-GB"/>
        </w:rPr>
      </w:pPr>
      <w:r w:rsidRPr="00F54804">
        <w:rPr>
          <w:rFonts w:cs="Calibri"/>
          <w:lang w:eastAsia="en-GB"/>
        </w:rPr>
        <w:t xml:space="preserve">A clinch is denoted by an element </w:t>
      </w:r>
      <w:r w:rsidRPr="004B5FD5">
        <w:rPr>
          <w:rStyle w:val="CodeCharacter"/>
        </w:rPr>
        <w:t>&lt;clinch/&gt;</w:t>
      </w:r>
      <w:r w:rsidRPr="00F54804">
        <w:rPr>
          <w:rFonts w:cs="Calibri"/>
          <w:lang w:eastAsia="en-GB"/>
        </w:rPr>
        <w:t>. This element is described completely by its attributes and nested elements</w:t>
      </w:r>
      <w:r w:rsidR="001A71DA">
        <w:rPr>
          <w:rFonts w:cs="Calibri"/>
          <w:lang w:eastAsia="en-GB"/>
        </w:rPr>
        <w:t xml:space="preserve">, see </w:t>
      </w:r>
      <w:r w:rsidR="001A71DA">
        <w:rPr>
          <w:rFonts w:cs="Calibri"/>
          <w:lang w:eastAsia="en-GB"/>
        </w:rPr>
        <w:fldChar w:fldCharType="begin"/>
      </w:r>
      <w:r w:rsidR="001A71DA">
        <w:rPr>
          <w:rFonts w:cs="Calibri"/>
          <w:lang w:eastAsia="en-GB"/>
        </w:rPr>
        <w:instrText xml:space="preserve"> REF _Ref157685768 \h </w:instrText>
      </w:r>
      <w:r w:rsidR="001A71DA">
        <w:rPr>
          <w:rFonts w:cs="Calibri"/>
          <w:lang w:eastAsia="en-GB"/>
        </w:rPr>
      </w:r>
      <w:r w:rsidR="001A71DA">
        <w:rPr>
          <w:rFonts w:cs="Calibri"/>
          <w:lang w:eastAsia="en-GB"/>
        </w:rPr>
        <w:fldChar w:fldCharType="separate"/>
      </w:r>
      <w:r w:rsidR="00AA4518" w:rsidRPr="00F54804">
        <w:t xml:space="preserve">Table </w:t>
      </w:r>
      <w:r w:rsidR="00AA4518">
        <w:rPr>
          <w:noProof/>
        </w:rPr>
        <w:t>64</w:t>
      </w:r>
      <w:r w:rsidR="001A71DA">
        <w:rPr>
          <w:rFonts w:cs="Calibri"/>
          <w:lang w:eastAsia="en-GB"/>
        </w:rPr>
        <w:fldChar w:fldCharType="end"/>
      </w:r>
      <w:r w:rsidR="001A71DA">
        <w:rPr>
          <w:rFonts w:cs="Calibri"/>
          <w:lang w:eastAsia="en-GB"/>
        </w:rPr>
        <w:t xml:space="preserve"> and </w:t>
      </w:r>
      <w:r w:rsidR="001A71DA">
        <w:rPr>
          <w:rFonts w:cs="Calibri"/>
          <w:lang w:eastAsia="en-GB"/>
        </w:rPr>
        <w:fldChar w:fldCharType="begin"/>
      </w:r>
      <w:r w:rsidR="001A71DA">
        <w:rPr>
          <w:rFonts w:cs="Calibri"/>
          <w:lang w:eastAsia="en-GB"/>
        </w:rPr>
        <w:instrText xml:space="preserve"> REF _Ref157685776 \h </w:instrText>
      </w:r>
      <w:r w:rsidR="001A71DA">
        <w:rPr>
          <w:rFonts w:cs="Calibri"/>
          <w:lang w:eastAsia="en-GB"/>
        </w:rPr>
      </w:r>
      <w:r w:rsidR="001A71DA">
        <w:rPr>
          <w:rFonts w:cs="Calibri"/>
          <w:lang w:eastAsia="en-GB"/>
        </w:rPr>
        <w:fldChar w:fldCharType="separate"/>
      </w:r>
      <w:r w:rsidR="00AA4518" w:rsidRPr="00F54804">
        <w:t xml:space="preserve">Table </w:t>
      </w:r>
      <w:r w:rsidR="00AA4518">
        <w:rPr>
          <w:noProof/>
        </w:rPr>
        <w:t>65</w:t>
      </w:r>
      <w:r w:rsidR="001A71DA">
        <w:rPr>
          <w:rFonts w:cs="Calibri"/>
          <w:lang w:eastAsia="en-GB"/>
        </w:rPr>
        <w:fldChar w:fldCharType="end"/>
      </w:r>
      <w:r w:rsidR="001A71DA">
        <w:rPr>
          <w:rFonts w:cs="Calibri"/>
          <w:lang w:eastAsia="en-GB"/>
        </w:rPr>
        <w:t xml:space="preserve">: </w:t>
      </w:r>
    </w:p>
    <w:p w14:paraId="4DAE833F" w14:textId="35CFB4DF" w:rsidR="00055698" w:rsidRPr="004B5FD5" w:rsidRDefault="00055698" w:rsidP="001640C5">
      <w:pPr>
        <w:pStyle w:val="Beschriftung"/>
        <w:keepNext/>
        <w:keepLines/>
      </w:pPr>
      <w:bookmarkStart w:id="1340" w:name="_Ref157685768"/>
      <w:bookmarkStart w:id="1341" w:name="_Toc159022858"/>
      <w:r w:rsidRPr="00F54804">
        <w:t xml:space="preserve">Table </w:t>
      </w:r>
      <w:r w:rsidRPr="005C2D94">
        <w:fldChar w:fldCharType="begin"/>
      </w:r>
      <w:r w:rsidRPr="00F54804">
        <w:instrText xml:space="preserve"> SEQ Table \* ARABIC </w:instrText>
      </w:r>
      <w:r w:rsidRPr="005C2D94">
        <w:fldChar w:fldCharType="separate"/>
      </w:r>
      <w:r w:rsidR="00AA4518">
        <w:rPr>
          <w:noProof/>
        </w:rPr>
        <w:t>64</w:t>
      </w:r>
      <w:r w:rsidRPr="005C2D94">
        <w:fldChar w:fldCharType="end"/>
      </w:r>
      <w:bookmarkEnd w:id="1340"/>
      <w:r w:rsidR="008135BF">
        <w:t xml:space="preserve"> —</w:t>
      </w:r>
      <w:r w:rsidR="008135BF" w:rsidRPr="00F54804">
        <w:t xml:space="preserve"> </w:t>
      </w:r>
      <w:r w:rsidRPr="00F54804">
        <w:t xml:space="preserve">Nested elements of </w:t>
      </w:r>
      <w:r w:rsidRPr="002941B8">
        <w:rPr>
          <w:rStyle w:val="CodeCharacter"/>
        </w:rPr>
        <w:t>&lt;connection_0d/&gt;</w:t>
      </w:r>
      <w:r w:rsidRPr="002941B8">
        <w:t xml:space="preserve"> for </w:t>
      </w:r>
      <w:r w:rsidRPr="002941B8">
        <w:rPr>
          <w:rStyle w:val="CodeCharacter"/>
        </w:rPr>
        <w:t>&lt;clinch/&gt;</w:t>
      </w:r>
      <w:bookmarkEnd w:id="1341"/>
      <w:r w:rsidR="004B5FD5">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38D53E88" w14:textId="77777777" w:rsidTr="00EC2A5C">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B17DA8"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2E525A"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1A02A3"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5E40D0C" w14:textId="7BF4EC06"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064E9804" w14:textId="77777777" w:rsidTr="00EC2A5C">
        <w:trPr>
          <w:cantSplit/>
          <w:jc w:val="center"/>
        </w:trPr>
        <w:tc>
          <w:tcPr>
            <w:tcW w:w="2111" w:type="dxa"/>
            <w:shd w:val="clear" w:color="auto" w:fill="auto"/>
            <w:vAlign w:val="bottom"/>
          </w:tcPr>
          <w:p w14:paraId="67CCB195" w14:textId="77777777" w:rsidR="00FC68DB" w:rsidRPr="00F54804" w:rsidRDefault="00FC68DB" w:rsidP="00B202D2">
            <w:pPr>
              <w:rPr>
                <w:sz w:val="20"/>
                <w:szCs w:val="20"/>
              </w:rPr>
            </w:pPr>
            <w:r w:rsidRPr="00F54804">
              <w:rPr>
                <w:sz w:val="20"/>
                <w:szCs w:val="20"/>
              </w:rPr>
              <w:t>clinch</w:t>
            </w:r>
          </w:p>
        </w:tc>
        <w:tc>
          <w:tcPr>
            <w:tcW w:w="1559" w:type="dxa"/>
            <w:shd w:val="clear" w:color="auto" w:fill="auto"/>
            <w:vAlign w:val="bottom"/>
          </w:tcPr>
          <w:p w14:paraId="32C59A9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1C8573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5DC5BF73" w14:textId="77777777" w:rsidR="00FC68DB" w:rsidRPr="00F54804" w:rsidRDefault="00FC68DB" w:rsidP="00B202D2">
            <w:pPr>
              <w:rPr>
                <w:sz w:val="20"/>
                <w:szCs w:val="20"/>
              </w:rPr>
            </w:pPr>
            <w:r w:rsidRPr="00F54804">
              <w:rPr>
                <w:sz w:val="20"/>
                <w:szCs w:val="20"/>
              </w:rPr>
              <w:t>-</w:t>
            </w:r>
          </w:p>
        </w:tc>
      </w:tr>
      <w:tr w:rsidR="00FC68DB" w:rsidRPr="00F54804" w14:paraId="6D592939" w14:textId="77777777" w:rsidTr="00EC2A5C">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2A80E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99F371E"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124BA4"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ECD94C" w14:textId="77777777" w:rsidR="00FC68DB" w:rsidRPr="00F54804" w:rsidRDefault="00FC68DB" w:rsidP="00B202D2">
            <w:pPr>
              <w:rPr>
                <w:sz w:val="20"/>
                <w:szCs w:val="20"/>
              </w:rPr>
            </w:pPr>
            <w:r w:rsidRPr="00F54804">
              <w:rPr>
                <w:sz w:val="20"/>
                <w:szCs w:val="20"/>
              </w:rPr>
              <w:t>-</w:t>
            </w:r>
          </w:p>
        </w:tc>
      </w:tr>
      <w:tr w:rsidR="00B125C6" w:rsidRPr="00F54804" w14:paraId="3F90916F" w14:textId="77777777" w:rsidTr="00EC2A5C">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8F7023"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CDAF13"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C26D3B"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E5378A" w14:textId="4D54B23E"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A4518">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29AA8278" w14:textId="77777777" w:rsidTr="00EC2A5C">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828232C" w14:textId="77777777" w:rsidR="00B125C6" w:rsidRPr="00F54804" w:rsidRDefault="00B125C6" w:rsidP="00B125C6">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6DA0C47" w14:textId="77777777" w:rsidR="00B125C6" w:rsidRPr="00F54804" w:rsidDel="009050D3"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615C99A"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5CE3C933" w14:textId="49EBA5FF"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A4518">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6BC97826" w14:textId="77777777" w:rsidTr="00EC2A5C">
        <w:trPr>
          <w:cantSplit/>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0D5C0060" w14:textId="77777777" w:rsidR="00B125C6" w:rsidRPr="00F54804" w:rsidRDefault="00B125C6" w:rsidP="00B125C6">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1D8720FE"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4097A00" w14:textId="77777777" w:rsidR="00B125C6" w:rsidRPr="00F54804" w:rsidRDefault="00B125C6" w:rsidP="00B125C6">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5A9A4803" w14:textId="31AD36CB"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A451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6489B853" w14:textId="77777777" w:rsidR="00055698" w:rsidRPr="004B5FD5" w:rsidRDefault="00055698" w:rsidP="004B5FD5">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1BBADB1E" w14:textId="1646672D" w:rsidR="00FC68DB" w:rsidRDefault="001A71DA" w:rsidP="00FF4261">
      <w:pPr>
        <w:keepNext/>
        <w:spacing w:line="240" w:lineRule="auto"/>
        <w:rPr>
          <w:rFonts w:ascii="Courier" w:hAnsi="Courier" w:cs="Courier"/>
          <w:b/>
          <w:bCs/>
          <w:iCs/>
          <w:sz w:val="18"/>
          <w:szCs w:val="18"/>
          <w:lang w:eastAsia="en-GB"/>
        </w:rPr>
      </w:pPr>
      <w:r>
        <w:rPr>
          <w:rFonts w:cs="Calibri"/>
          <w:lang w:eastAsia="en-GB"/>
        </w:rPr>
        <w:lastRenderedPageBreak/>
        <w:t xml:space="preserve">The </w:t>
      </w:r>
      <w:r w:rsidR="00FC68DB" w:rsidRPr="005C2D94">
        <w:rPr>
          <w:rFonts w:cs="Calibri"/>
          <w:lang w:eastAsia="en-GB"/>
        </w:rPr>
        <w:t>XML specification of</w:t>
      </w:r>
      <w:r>
        <w:rPr>
          <w:rFonts w:cs="Calibri"/>
          <w:lang w:eastAsia="en-GB"/>
        </w:rPr>
        <w:t xml:space="preserve"> the</w:t>
      </w:r>
      <w:r w:rsidR="00FC68DB" w:rsidRPr="005C2D94">
        <w:rPr>
          <w:rFonts w:cs="Calibri"/>
          <w:lang w:eastAsia="en-GB"/>
        </w:rPr>
        <w:t xml:space="preserve"> </w:t>
      </w:r>
      <w:r w:rsidR="00FC68DB" w:rsidRPr="004B5FD5">
        <w:rPr>
          <w:rStyle w:val="CodeCharacter"/>
        </w:rPr>
        <w:t xml:space="preserve">&lt;clinch/&gt; </w:t>
      </w:r>
      <w:r w:rsidR="00FC68DB" w:rsidRPr="00BD52D7">
        <w:rPr>
          <w:rFonts w:cs="Calibri"/>
          <w:lang w:eastAsia="en-GB"/>
        </w:rPr>
        <w:t>element</w:t>
      </w:r>
      <w:r>
        <w:rPr>
          <w:rFonts w:cs="Calibri"/>
          <w:lang w:eastAsia="en-GB"/>
        </w:rPr>
        <w:t xml:space="preserve"> is shown in </w:t>
      </w:r>
      <w:r>
        <w:rPr>
          <w:rFonts w:cs="Calibri"/>
          <w:lang w:eastAsia="en-GB"/>
        </w:rPr>
        <w:fldChar w:fldCharType="begin"/>
      </w:r>
      <w:r>
        <w:rPr>
          <w:rFonts w:cs="Calibri"/>
          <w:lang w:eastAsia="en-GB"/>
        </w:rPr>
        <w:instrText xml:space="preserve"> REF _Ref157685776 \h </w:instrText>
      </w:r>
      <w:r>
        <w:rPr>
          <w:rFonts w:cs="Calibri"/>
          <w:lang w:eastAsia="en-GB"/>
        </w:rPr>
      </w:r>
      <w:r>
        <w:rPr>
          <w:rFonts w:cs="Calibri"/>
          <w:lang w:eastAsia="en-GB"/>
        </w:rPr>
        <w:fldChar w:fldCharType="separate"/>
      </w:r>
      <w:r w:rsidR="00AA4518" w:rsidRPr="00F54804">
        <w:t xml:space="preserve">Table </w:t>
      </w:r>
      <w:r w:rsidR="00AA4518">
        <w:rPr>
          <w:noProof/>
        </w:rPr>
        <w:t>65</w:t>
      </w:r>
      <w:r>
        <w:rPr>
          <w:rFonts w:cs="Calibri"/>
          <w:lang w:eastAsia="en-GB"/>
        </w:rPr>
        <w:fldChar w:fldCharType="end"/>
      </w:r>
      <w:r w:rsidR="00FC68DB" w:rsidRPr="00BD52D7">
        <w:rPr>
          <w:rFonts w:ascii="Courier" w:hAnsi="Courier" w:cs="Courier"/>
          <w:b/>
          <w:bCs/>
          <w:iCs/>
          <w:sz w:val="18"/>
          <w:szCs w:val="18"/>
          <w:lang w:eastAsia="en-GB"/>
        </w:rPr>
        <w:t>:</w:t>
      </w:r>
      <w:r>
        <w:rPr>
          <w:rFonts w:ascii="Courier" w:hAnsi="Courier" w:cs="Courier"/>
          <w:b/>
          <w:bCs/>
          <w:iCs/>
          <w:sz w:val="18"/>
          <w:szCs w:val="18"/>
          <w:lang w:eastAsia="en-GB"/>
        </w:rPr>
        <w:t xml:space="preserve"> </w:t>
      </w:r>
    </w:p>
    <w:p w14:paraId="72A1032B" w14:textId="0E224293" w:rsidR="00055698" w:rsidRPr="0013175B" w:rsidRDefault="00055698" w:rsidP="001640C5">
      <w:pPr>
        <w:pStyle w:val="Beschriftung"/>
        <w:keepNext/>
        <w:keepLines/>
        <w:rPr>
          <w:b w:val="0"/>
          <w:bCs w:val="0"/>
        </w:rPr>
      </w:pPr>
      <w:bookmarkStart w:id="1342" w:name="_Ref157685776"/>
      <w:bookmarkStart w:id="1343" w:name="_Toc159022859"/>
      <w:r w:rsidRPr="00F54804">
        <w:t xml:space="preserve">Table </w:t>
      </w:r>
      <w:r w:rsidRPr="00F54804">
        <w:fldChar w:fldCharType="begin"/>
      </w:r>
      <w:r w:rsidRPr="00F54804">
        <w:instrText xml:space="preserve"> SEQ Table \* ARABIC </w:instrText>
      </w:r>
      <w:r w:rsidRPr="00F54804">
        <w:fldChar w:fldCharType="separate"/>
      </w:r>
      <w:r w:rsidR="00AA4518">
        <w:rPr>
          <w:noProof/>
        </w:rPr>
        <w:t>65</w:t>
      </w:r>
      <w:r w:rsidRPr="00F54804">
        <w:fldChar w:fldCharType="end"/>
      </w:r>
      <w:bookmarkEnd w:id="1342"/>
      <w:r w:rsidR="008135BF">
        <w:t xml:space="preserve"> —</w:t>
      </w:r>
      <w:r w:rsidR="008135BF" w:rsidRPr="00F54804">
        <w:t xml:space="preserve"> </w:t>
      </w:r>
      <w:r w:rsidRPr="00F54804">
        <w:t xml:space="preserve">Attributes of element </w:t>
      </w:r>
      <w:r w:rsidRPr="002941B8">
        <w:rPr>
          <w:rStyle w:val="CodeCharacter"/>
        </w:rPr>
        <w:t>&lt;clinch/&gt;</w:t>
      </w:r>
      <w:bookmarkEnd w:id="1343"/>
    </w:p>
    <w:tbl>
      <w:tblPr>
        <w:tblW w:w="924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531"/>
        <w:gridCol w:w="1474"/>
        <w:gridCol w:w="1134"/>
        <w:gridCol w:w="3231"/>
      </w:tblGrid>
      <w:tr w:rsidR="00FC68DB" w:rsidRPr="00F667E5" w14:paraId="3DD37791" w14:textId="77777777" w:rsidTr="00EC2A5C">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A74CCD6" w14:textId="77777777" w:rsidR="00FC68DB" w:rsidRPr="00F667E5" w:rsidRDefault="00FC68DB" w:rsidP="00DF00BB">
            <w:pPr>
              <w:keepNext/>
              <w:spacing w:line="240" w:lineRule="auto"/>
              <w:rPr>
                <w:b/>
              </w:rPr>
            </w:pPr>
            <w:r w:rsidRPr="00F667E5">
              <w:rPr>
                <w:b/>
              </w:rPr>
              <w:t>Attributes</w:t>
            </w:r>
          </w:p>
        </w:tc>
        <w:tc>
          <w:tcPr>
            <w:tcW w:w="15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E31DC3" w14:textId="77777777" w:rsidR="00FC68DB" w:rsidRPr="00F667E5" w:rsidRDefault="00FC68DB" w:rsidP="00DF00BB">
            <w:pPr>
              <w:keepNext/>
              <w:spacing w:line="240" w:lineRule="auto"/>
              <w:rPr>
                <w:b/>
              </w:rPr>
            </w:pPr>
            <w:r w:rsidRPr="00F667E5">
              <w:rPr>
                <w:b/>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F98A86" w14:textId="77777777" w:rsidR="00FC68DB" w:rsidRPr="00F667E5" w:rsidRDefault="00FC68DB" w:rsidP="00DF00BB">
            <w:pPr>
              <w:keepNext/>
              <w:spacing w:line="240" w:lineRule="auto"/>
              <w:rPr>
                <w:b/>
              </w:rPr>
            </w:pPr>
            <w:r w:rsidRPr="00F667E5">
              <w:rPr>
                <w:b/>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43F17F" w14:textId="77777777" w:rsidR="00FC68DB" w:rsidRPr="00F667E5" w:rsidRDefault="00FC68DB" w:rsidP="00DF00BB">
            <w:pPr>
              <w:keepNext/>
              <w:spacing w:line="240" w:lineRule="auto"/>
              <w:rPr>
                <w:b/>
              </w:rPr>
            </w:pPr>
            <w:r w:rsidRPr="00F667E5">
              <w:rPr>
                <w:b/>
              </w:rPr>
              <w:t>Use</w:t>
            </w:r>
          </w:p>
        </w:tc>
        <w:tc>
          <w:tcPr>
            <w:tcW w:w="323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48587" w14:textId="040BDC5E" w:rsidR="00FC68DB" w:rsidRPr="00F667E5" w:rsidRDefault="00581071" w:rsidP="00DF00BB">
            <w:pPr>
              <w:keepNext/>
              <w:spacing w:line="240" w:lineRule="auto"/>
              <w:rPr>
                <w:b/>
              </w:rPr>
            </w:pPr>
            <w:r w:rsidRPr="00581071">
              <w:rPr>
                <w:b/>
              </w:rPr>
              <w:t>Constraint</w:t>
            </w:r>
            <w:r>
              <w:rPr>
                <w:b/>
              </w:rPr>
              <w:t>s</w:t>
            </w:r>
            <w:r w:rsidRPr="00581071">
              <w:rPr>
                <w:b/>
              </w:rPr>
              <w:t xml:space="preserve"> / Remarks</w:t>
            </w:r>
            <w:r>
              <w:rPr>
                <w:b/>
              </w:rPr>
              <w:t xml:space="preserve"> </w:t>
            </w:r>
          </w:p>
        </w:tc>
      </w:tr>
      <w:tr w:rsidR="00FC68DB" w:rsidRPr="00F54804" w14:paraId="79170FF8" w14:textId="77777777" w:rsidTr="00EC2A5C">
        <w:trPr>
          <w:cantSplit/>
          <w:jc w:val="center"/>
        </w:trPr>
        <w:tc>
          <w:tcPr>
            <w:tcW w:w="1871" w:type="dxa"/>
            <w:shd w:val="clear" w:color="auto" w:fill="auto"/>
          </w:tcPr>
          <w:p w14:paraId="749EC240" w14:textId="77777777" w:rsidR="00FC68DB" w:rsidRPr="00F54804" w:rsidRDefault="00FC68DB" w:rsidP="00DF00BB">
            <w:pPr>
              <w:keepNext/>
              <w:spacing w:line="240" w:lineRule="auto"/>
              <w:rPr>
                <w:sz w:val="20"/>
                <w:szCs w:val="20"/>
              </w:rPr>
            </w:pPr>
            <w:proofErr w:type="spellStart"/>
            <w:r w:rsidRPr="00F54804">
              <w:rPr>
                <w:sz w:val="20"/>
                <w:szCs w:val="20"/>
              </w:rPr>
              <w:t>clinch_type</w:t>
            </w:r>
            <w:proofErr w:type="spellEnd"/>
          </w:p>
        </w:tc>
        <w:tc>
          <w:tcPr>
            <w:tcW w:w="1531" w:type="dxa"/>
            <w:shd w:val="clear" w:color="auto" w:fill="auto"/>
          </w:tcPr>
          <w:p w14:paraId="098F0385"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4E86B8F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2171D529"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270B570B"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0DF0881F" w14:textId="77777777" w:rsidTr="00EC2A5C">
        <w:trPr>
          <w:cantSplit/>
          <w:jc w:val="center"/>
        </w:trPr>
        <w:tc>
          <w:tcPr>
            <w:tcW w:w="1871" w:type="dxa"/>
            <w:shd w:val="clear" w:color="auto" w:fill="auto"/>
          </w:tcPr>
          <w:p w14:paraId="04CC882C" w14:textId="77777777" w:rsidR="00FC68DB" w:rsidRPr="00F54804" w:rsidRDefault="00FC68DB" w:rsidP="00DF00BB">
            <w:pPr>
              <w:keepNext/>
              <w:spacing w:line="240" w:lineRule="auto"/>
              <w:rPr>
                <w:sz w:val="20"/>
                <w:szCs w:val="20"/>
              </w:rPr>
            </w:pPr>
            <w:proofErr w:type="spellStart"/>
            <w:r w:rsidRPr="00F54804">
              <w:rPr>
                <w:sz w:val="20"/>
                <w:szCs w:val="20"/>
              </w:rPr>
              <w:t>strength_class</w:t>
            </w:r>
            <w:proofErr w:type="spellEnd"/>
          </w:p>
        </w:tc>
        <w:tc>
          <w:tcPr>
            <w:tcW w:w="1531" w:type="dxa"/>
            <w:shd w:val="clear" w:color="auto" w:fill="auto"/>
          </w:tcPr>
          <w:p w14:paraId="3590A2D4"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08C3644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4AE9BECB"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04495FE5" w14:textId="77777777" w:rsidR="00FC68DB" w:rsidRPr="00F54804" w:rsidRDefault="00FC68DB" w:rsidP="00DF00BB">
            <w:pPr>
              <w:keepNext/>
              <w:spacing w:line="240" w:lineRule="auto"/>
              <w:jc w:val="left"/>
              <w:rPr>
                <w:sz w:val="20"/>
                <w:szCs w:val="20"/>
              </w:rPr>
            </w:pPr>
            <w:r w:rsidRPr="00F54804">
              <w:rPr>
                <w:sz w:val="20"/>
                <w:szCs w:val="20"/>
              </w:rPr>
              <w:t>It is dependent from the applied punch diameter and part materials</w:t>
            </w:r>
          </w:p>
        </w:tc>
      </w:tr>
      <w:tr w:rsidR="00FC68DB" w:rsidRPr="00F54804" w14:paraId="1A9C44D4" w14:textId="77777777" w:rsidTr="00EC2A5C">
        <w:trPr>
          <w:cantSplit/>
          <w:jc w:val="center"/>
        </w:trPr>
        <w:tc>
          <w:tcPr>
            <w:tcW w:w="1871" w:type="dxa"/>
            <w:shd w:val="clear" w:color="auto" w:fill="auto"/>
          </w:tcPr>
          <w:p w14:paraId="5FA2BC04" w14:textId="77777777" w:rsidR="00FC68DB" w:rsidRPr="00F54804" w:rsidRDefault="00FC68DB" w:rsidP="00DF00BB">
            <w:pPr>
              <w:keepNext/>
              <w:spacing w:line="240" w:lineRule="auto"/>
              <w:rPr>
                <w:sz w:val="20"/>
                <w:szCs w:val="20"/>
              </w:rPr>
            </w:pPr>
            <w:proofErr w:type="spellStart"/>
            <w:r w:rsidRPr="00F54804">
              <w:rPr>
                <w:sz w:val="20"/>
                <w:szCs w:val="20"/>
              </w:rPr>
              <w:t>shear_strength</w:t>
            </w:r>
            <w:proofErr w:type="spellEnd"/>
          </w:p>
        </w:tc>
        <w:tc>
          <w:tcPr>
            <w:tcW w:w="1531" w:type="dxa"/>
            <w:shd w:val="clear" w:color="auto" w:fill="auto"/>
          </w:tcPr>
          <w:p w14:paraId="0113CC7C"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6F985B27"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42EDEA85"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3C4ABF5E"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3A3D5D6" w14:textId="77777777" w:rsidTr="00EC2A5C">
        <w:trPr>
          <w:cantSplit/>
          <w:jc w:val="center"/>
        </w:trPr>
        <w:tc>
          <w:tcPr>
            <w:tcW w:w="1871" w:type="dxa"/>
            <w:shd w:val="clear" w:color="auto" w:fill="auto"/>
          </w:tcPr>
          <w:p w14:paraId="78093E06" w14:textId="77777777" w:rsidR="00FC68DB" w:rsidRPr="00F54804" w:rsidRDefault="00FC68DB" w:rsidP="00DF00BB">
            <w:pPr>
              <w:keepNext/>
              <w:spacing w:line="240" w:lineRule="auto"/>
              <w:rPr>
                <w:sz w:val="20"/>
                <w:szCs w:val="20"/>
              </w:rPr>
            </w:pPr>
            <w:proofErr w:type="spellStart"/>
            <w:r w:rsidRPr="00F54804">
              <w:rPr>
                <w:sz w:val="20"/>
                <w:szCs w:val="20"/>
              </w:rPr>
              <w:t>peel_strength</w:t>
            </w:r>
            <w:proofErr w:type="spellEnd"/>
          </w:p>
        </w:tc>
        <w:tc>
          <w:tcPr>
            <w:tcW w:w="1531" w:type="dxa"/>
            <w:shd w:val="clear" w:color="auto" w:fill="auto"/>
          </w:tcPr>
          <w:p w14:paraId="159D5130"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4F404C38"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70B8D981"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7E7D2FE8"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C37FCC1" w14:textId="77777777" w:rsidTr="00EC2A5C">
        <w:trPr>
          <w:cantSplit/>
          <w:jc w:val="center"/>
        </w:trPr>
        <w:tc>
          <w:tcPr>
            <w:tcW w:w="1871" w:type="dxa"/>
            <w:shd w:val="clear" w:color="auto" w:fill="auto"/>
          </w:tcPr>
          <w:p w14:paraId="5F4F44A3" w14:textId="77777777" w:rsidR="00FC68DB" w:rsidRPr="00F54804" w:rsidRDefault="00FC68DB" w:rsidP="00DF00BB">
            <w:pPr>
              <w:keepNext/>
              <w:spacing w:line="240" w:lineRule="auto"/>
              <w:rPr>
                <w:sz w:val="20"/>
                <w:szCs w:val="20"/>
              </w:rPr>
            </w:pPr>
            <w:proofErr w:type="spellStart"/>
            <w:r w:rsidRPr="00F54804">
              <w:rPr>
                <w:sz w:val="20"/>
                <w:szCs w:val="20"/>
              </w:rPr>
              <w:t>button_diameter</w:t>
            </w:r>
            <w:proofErr w:type="spellEnd"/>
          </w:p>
        </w:tc>
        <w:tc>
          <w:tcPr>
            <w:tcW w:w="1531" w:type="dxa"/>
            <w:shd w:val="clear" w:color="auto" w:fill="auto"/>
          </w:tcPr>
          <w:p w14:paraId="7F090F81"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19A4D674"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63C3ED17"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6E6B7A19" w14:textId="77777777" w:rsidR="00FC68DB" w:rsidRPr="00F54804" w:rsidRDefault="00FC68DB" w:rsidP="00DF00BB">
            <w:pPr>
              <w:keepNext/>
              <w:spacing w:line="240" w:lineRule="auto"/>
              <w:jc w:val="left"/>
              <w:rPr>
                <w:sz w:val="20"/>
                <w:szCs w:val="20"/>
              </w:rPr>
            </w:pPr>
            <w:r w:rsidRPr="00F54804">
              <w:rPr>
                <w:sz w:val="20"/>
                <w:szCs w:val="20"/>
              </w:rPr>
              <w:t>Dependent of punch diameter and sheet thicknesses</w:t>
            </w:r>
          </w:p>
        </w:tc>
      </w:tr>
      <w:tr w:rsidR="00FC68DB" w:rsidRPr="00F54804" w14:paraId="3E75A0F6" w14:textId="77777777" w:rsidTr="00EC2A5C">
        <w:trPr>
          <w:cantSplit/>
          <w:jc w:val="center"/>
        </w:trPr>
        <w:tc>
          <w:tcPr>
            <w:tcW w:w="1871" w:type="dxa"/>
            <w:shd w:val="clear" w:color="auto" w:fill="auto"/>
          </w:tcPr>
          <w:p w14:paraId="7AE852B3" w14:textId="77777777" w:rsidR="00FC68DB" w:rsidRPr="00F54804" w:rsidRDefault="00FC68DB" w:rsidP="008F4FDE">
            <w:pPr>
              <w:spacing w:line="240" w:lineRule="auto"/>
              <w:rPr>
                <w:sz w:val="20"/>
                <w:szCs w:val="20"/>
              </w:rPr>
            </w:pPr>
            <w:proofErr w:type="spellStart"/>
            <w:r w:rsidRPr="00F54804">
              <w:rPr>
                <w:sz w:val="20"/>
                <w:szCs w:val="20"/>
              </w:rPr>
              <w:t>die_type</w:t>
            </w:r>
            <w:proofErr w:type="spellEnd"/>
          </w:p>
        </w:tc>
        <w:tc>
          <w:tcPr>
            <w:tcW w:w="1531" w:type="dxa"/>
            <w:shd w:val="clear" w:color="auto" w:fill="auto"/>
          </w:tcPr>
          <w:p w14:paraId="3DB98E05" w14:textId="77777777" w:rsidR="00FC68DB" w:rsidRPr="00F54804" w:rsidRDefault="00FC68DB" w:rsidP="008F4FDE">
            <w:pPr>
              <w:spacing w:line="240" w:lineRule="auto"/>
              <w:rPr>
                <w:sz w:val="20"/>
                <w:szCs w:val="20"/>
              </w:rPr>
            </w:pPr>
            <w:r w:rsidRPr="00F54804">
              <w:rPr>
                <w:sz w:val="20"/>
                <w:szCs w:val="20"/>
              </w:rPr>
              <w:t>Alphanumeric</w:t>
            </w:r>
          </w:p>
        </w:tc>
        <w:tc>
          <w:tcPr>
            <w:tcW w:w="1474" w:type="dxa"/>
          </w:tcPr>
          <w:p w14:paraId="128A2C5D" w14:textId="77777777" w:rsidR="00FC68DB" w:rsidRPr="00F54804" w:rsidRDefault="00FC68DB" w:rsidP="008F4FDE">
            <w:pPr>
              <w:spacing w:line="240" w:lineRule="auto"/>
              <w:rPr>
                <w:rFonts w:cs="Calibri"/>
                <w:sz w:val="20"/>
                <w:szCs w:val="20"/>
              </w:rPr>
            </w:pPr>
            <w:r w:rsidRPr="00F54804">
              <w:rPr>
                <w:sz w:val="20"/>
                <w:szCs w:val="20"/>
              </w:rPr>
              <w:t>Alphanumeric</w:t>
            </w:r>
          </w:p>
        </w:tc>
        <w:tc>
          <w:tcPr>
            <w:tcW w:w="1134" w:type="dxa"/>
            <w:shd w:val="clear" w:color="auto" w:fill="auto"/>
          </w:tcPr>
          <w:p w14:paraId="59D49764" w14:textId="77777777" w:rsidR="00FC68DB" w:rsidRPr="00F54804" w:rsidRDefault="00FC68DB" w:rsidP="008F4FDE">
            <w:pPr>
              <w:spacing w:line="240" w:lineRule="auto"/>
              <w:rPr>
                <w:sz w:val="20"/>
                <w:szCs w:val="20"/>
              </w:rPr>
            </w:pPr>
            <w:r w:rsidRPr="00F54804">
              <w:rPr>
                <w:sz w:val="20"/>
                <w:szCs w:val="20"/>
              </w:rPr>
              <w:t>Optional</w:t>
            </w:r>
          </w:p>
        </w:tc>
        <w:tc>
          <w:tcPr>
            <w:tcW w:w="3231" w:type="dxa"/>
            <w:shd w:val="clear" w:color="auto" w:fill="auto"/>
          </w:tcPr>
          <w:p w14:paraId="4BC0CC97" w14:textId="5BE766EC" w:rsidR="00FC68DB" w:rsidRPr="00F54804" w:rsidRDefault="00FC68DB" w:rsidP="008F4FDE">
            <w:pPr>
              <w:spacing w:line="240" w:lineRule="auto"/>
              <w:jc w:val="left"/>
              <w:rPr>
                <w:sz w:val="20"/>
                <w:szCs w:val="20"/>
              </w:rPr>
            </w:pPr>
            <w:r w:rsidRPr="00F54804">
              <w:rPr>
                <w:sz w:val="20"/>
                <w:szCs w:val="20"/>
              </w:rPr>
              <w:t>"round</w:t>
            </w:r>
            <w:r w:rsidR="00AF69E3">
              <w:rPr>
                <w:sz w:val="20"/>
                <w:szCs w:val="20"/>
              </w:rPr>
              <w:t xml:space="preserve">” </w:t>
            </w:r>
            <w:r w:rsidRPr="00F54804">
              <w:rPr>
                <w:sz w:val="20"/>
                <w:szCs w:val="20"/>
              </w:rPr>
              <w:t>or</w:t>
            </w:r>
            <w:r w:rsidR="00F3142F">
              <w:rPr>
                <w:sz w:val="20"/>
                <w:szCs w:val="20"/>
              </w:rPr>
              <w:t xml:space="preserve"> “</w:t>
            </w:r>
            <w:r w:rsidRPr="00F54804">
              <w:rPr>
                <w:sz w:val="20"/>
                <w:szCs w:val="20"/>
              </w:rPr>
              <w:t>rectangular"</w:t>
            </w:r>
          </w:p>
        </w:tc>
      </w:tr>
    </w:tbl>
    <w:p w14:paraId="76DEF326"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5544A94F" w14:textId="7FF50C1F" w:rsidR="009D45FB" w:rsidRP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C3EFFC8" w14:textId="64E7E1B4" w:rsidR="00055698" w:rsidRPr="001D1DA3" w:rsidRDefault="00055698" w:rsidP="001D1DA3">
      <w:pPr>
        <w:pStyle w:val="Listenabsatz"/>
        <w:numPr>
          <w:ilvl w:val="0"/>
          <w:numId w:val="24"/>
        </w:numPr>
        <w:tabs>
          <w:tab w:val="clear" w:pos="403"/>
        </w:tabs>
        <w:autoSpaceDE w:val="0"/>
        <w:autoSpaceDN w:val="0"/>
        <w:adjustRightInd w:val="0"/>
        <w:spacing w:line="240" w:lineRule="auto"/>
        <w:contextualSpacing w:val="0"/>
        <w:rPr>
          <w:rStyle w:val="elementdeftypeChar"/>
          <w:rFonts w:ascii="Cambria" w:eastAsia="Calibri" w:hAnsi="Cambria" w:cs="Calibri"/>
          <w:b w:val="0"/>
          <w:bCs w:val="0"/>
          <w:i w:val="0"/>
          <w:sz w:val="22"/>
          <w:szCs w:val="22"/>
          <w:lang w:eastAsia="en-GB"/>
        </w:rPr>
      </w:pPr>
      <w:proofErr w:type="spellStart"/>
      <w:r w:rsidRPr="004B5FD5">
        <w:rPr>
          <w:rStyle w:val="CodeCharacter"/>
        </w:rPr>
        <w:t>clinch_type</w:t>
      </w:r>
      <w:proofErr w:type="spellEnd"/>
      <w:r w:rsidRPr="001D1DA3">
        <w:rPr>
          <w:rFonts w:cs="Calibri"/>
          <w:lang w:eastAsia="en-GB"/>
        </w:rPr>
        <w:t xml:space="preserve">: the alphanumeric name of the clinch. </w:t>
      </w:r>
      <w:r w:rsidR="001D1DA3">
        <w:rPr>
          <w:rFonts w:cs="Calibri"/>
          <w:lang w:eastAsia="en-GB"/>
        </w:rPr>
        <w:t>This document refers to</w:t>
      </w:r>
      <w:r w:rsidRPr="001D1DA3">
        <w:rPr>
          <w:rFonts w:cs="Calibri"/>
          <w:lang w:eastAsia="en-GB"/>
        </w:rPr>
        <w:t xml:space="preserve"> </w:t>
      </w:r>
      <w:r w:rsidR="001D1DA3">
        <w:rPr>
          <w:rFonts w:cs="Calibri"/>
          <w:lang w:eastAsia="en-GB"/>
        </w:rPr>
        <w:t>two</w:t>
      </w:r>
      <w:r w:rsidRPr="001D1DA3">
        <w:rPr>
          <w:rFonts w:cs="Calibri"/>
          <w:lang w:eastAsia="en-GB"/>
        </w:rPr>
        <w:t xml:space="preserve"> systems which are </w:t>
      </w:r>
      <w:r w:rsidR="001D1DA3">
        <w:rPr>
          <w:rFonts w:cs="Calibri"/>
          <w:lang w:eastAsia="en-GB"/>
        </w:rPr>
        <w:t>called</w:t>
      </w:r>
      <w:r w:rsidR="00F3142F">
        <w:rPr>
          <w:rFonts w:cs="Calibri"/>
          <w:lang w:eastAsia="en-GB"/>
        </w:rPr>
        <w:t xml:space="preserve"> “</w:t>
      </w:r>
      <w:r w:rsidRPr="001D1DA3">
        <w:rPr>
          <w:rFonts w:cs="Calibri"/>
          <w:lang w:eastAsia="en-GB"/>
        </w:rPr>
        <w:t>TOX</w:t>
      </w:r>
      <w:r w:rsidR="00AF69E3">
        <w:rPr>
          <w:rFonts w:cs="Calibri"/>
          <w:lang w:eastAsia="en-GB"/>
        </w:rPr>
        <w:t xml:space="preserve">” </w:t>
      </w:r>
      <w:r w:rsidRPr="001D1DA3">
        <w:rPr>
          <w:rFonts w:cs="Calibri"/>
          <w:lang w:eastAsia="en-GB"/>
        </w:rPr>
        <w:t xml:space="preserve">and BTM’s Tog-L-Loc or Lance-N-Loc </w:t>
      </w:r>
      <w:sdt>
        <w:sdtPr>
          <w:rPr>
            <w:lang w:eastAsia="en-GB"/>
          </w:rPr>
          <w:id w:val="189725141"/>
          <w:citation/>
        </w:sdtPr>
        <w:sdtContent>
          <w:r w:rsidRPr="001D1DA3">
            <w:rPr>
              <w:rFonts w:cs="Calibri"/>
              <w:lang w:eastAsia="en-GB"/>
            </w:rPr>
            <w:fldChar w:fldCharType="begin"/>
          </w:r>
          <w:r w:rsidR="00DD7122" w:rsidRPr="001D1DA3">
            <w:rPr>
              <w:rFonts w:cs="Calibri"/>
              <w:lang w:eastAsia="en-GB"/>
            </w:rPr>
            <w:instrText xml:space="preserve">CITATION OHa98 \l 1031 </w:instrText>
          </w:r>
          <w:r w:rsidRPr="001D1DA3">
            <w:rPr>
              <w:rFonts w:cs="Calibri"/>
              <w:lang w:eastAsia="en-GB"/>
            </w:rPr>
            <w:fldChar w:fldCharType="separate"/>
          </w:r>
          <w:r w:rsidR="00AA4518" w:rsidRPr="00AA4518">
            <w:rPr>
              <w:rFonts w:cs="Calibri"/>
              <w:noProof/>
              <w:lang w:eastAsia="en-GB"/>
            </w:rPr>
            <w:t>[12]</w:t>
          </w:r>
          <w:r w:rsidRPr="001D1DA3">
            <w:rPr>
              <w:rFonts w:cs="Calibri"/>
              <w:lang w:eastAsia="en-GB"/>
            </w:rPr>
            <w:fldChar w:fldCharType="end"/>
          </w:r>
        </w:sdtContent>
      </w:sdt>
      <w:r w:rsidRPr="001D1DA3">
        <w:rPr>
          <w:rFonts w:cs="Calibri"/>
          <w:lang w:eastAsia="en-GB"/>
        </w:rPr>
        <w:t xml:space="preserve"> system. The main difference is that the TOX system uses a fixed die whereas the BTM system employs an extending die (see </w:t>
      </w:r>
      <w:r w:rsidRPr="001D1DA3">
        <w:rPr>
          <w:rFonts w:cs="Calibri"/>
          <w:lang w:eastAsia="en-GB"/>
        </w:rPr>
        <w:fldChar w:fldCharType="begin"/>
      </w:r>
      <w:r w:rsidRPr="001D1DA3">
        <w:rPr>
          <w:rFonts w:cs="Calibri"/>
          <w:lang w:eastAsia="en-GB"/>
        </w:rPr>
        <w:instrText xml:space="preserve"> REF _Ref428798660 </w:instrText>
      </w:r>
      <w:r w:rsidRPr="001D1DA3">
        <w:rPr>
          <w:rFonts w:cs="Calibri"/>
          <w:lang w:eastAsia="en-GB"/>
        </w:rPr>
        <w:fldChar w:fldCharType="separate"/>
      </w:r>
      <w:r w:rsidR="00AA4518" w:rsidRPr="005C2D94">
        <w:t xml:space="preserve">Figure </w:t>
      </w:r>
      <w:r w:rsidR="00AA4518">
        <w:rPr>
          <w:noProof/>
        </w:rPr>
        <w:t>32</w:t>
      </w:r>
      <w:r w:rsidRPr="001D1DA3">
        <w:rPr>
          <w:rFonts w:cs="Calibri"/>
          <w:lang w:eastAsia="en-GB"/>
        </w:rPr>
        <w:fldChar w:fldCharType="end"/>
      </w:r>
      <w:r w:rsidRPr="001D1DA3">
        <w:rPr>
          <w:rFonts w:cs="Calibri"/>
          <w:lang w:eastAsia="en-GB"/>
        </w:rPr>
        <w:t>). For more process and system details, refer to the documentation and website information of the specific clinch equipment supplier</w:t>
      </w:r>
      <w:r w:rsidR="001D1DA3">
        <w:rPr>
          <w:rFonts w:cs="Calibri"/>
          <w:lang w:eastAsia="en-GB"/>
        </w:rPr>
        <w:t>.</w:t>
      </w:r>
      <w:r w:rsidRPr="001D1DA3">
        <w:rPr>
          <w:rFonts w:cs="Calibri"/>
          <w:lang w:eastAsia="en-GB"/>
        </w:rPr>
        <w:t xml:space="preserve"> </w:t>
      </w:r>
    </w:p>
    <w:p w14:paraId="6898FDF9" w14:textId="7F0BA920" w:rsidR="00FC68DB" w:rsidRPr="0013175B" w:rsidRDefault="00FC68DB" w:rsidP="001D1DA3">
      <w:pPr>
        <w:pStyle w:val="Listenabsatz"/>
        <w:numPr>
          <w:ilvl w:val="0"/>
          <w:numId w:val="24"/>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strength_class</w:t>
      </w:r>
      <w:proofErr w:type="spellEnd"/>
      <w:r w:rsidRPr="0013175B">
        <w:rPr>
          <w:rFonts w:cs="Calibri"/>
          <w:lang w:eastAsia="en-GB"/>
        </w:rPr>
        <w:t xml:space="preserve">: the strength class name of the clinch. </w:t>
      </w:r>
      <w:r w:rsidR="001D1DA3" w:rsidRPr="0013175B">
        <w:rPr>
          <w:rFonts w:cs="Calibri"/>
          <w:lang w:eastAsia="en-GB"/>
        </w:rPr>
        <w:t>Since</w:t>
      </w:r>
      <w:r w:rsidRPr="0013175B">
        <w:rPr>
          <w:rFonts w:cs="Calibri"/>
          <w:lang w:eastAsia="en-GB"/>
        </w:rPr>
        <w:t xml:space="preserve"> the manufacturer of the applied clinching process has a specific tooling die diameter</w:t>
      </w:r>
      <w:r w:rsidR="001D1DA3">
        <w:rPr>
          <w:rFonts w:cs="Calibri"/>
          <w:lang w:eastAsia="en-GB"/>
        </w:rPr>
        <w:t>,</w:t>
      </w:r>
      <w:r w:rsidRPr="0013175B">
        <w:rPr>
          <w:rFonts w:cs="Calibri"/>
          <w:lang w:eastAsia="en-GB"/>
        </w:rPr>
        <w:t xml:space="preserve"> </w:t>
      </w:r>
      <w:r w:rsidR="001D1DA3">
        <w:rPr>
          <w:rFonts w:cs="Calibri"/>
          <w:lang w:eastAsia="en-GB"/>
        </w:rPr>
        <w:t xml:space="preserve">three </w:t>
      </w:r>
      <w:r w:rsidR="001D1DA3" w:rsidRPr="0013175B">
        <w:rPr>
          <w:rFonts w:cs="Calibri"/>
          <w:lang w:eastAsia="en-GB"/>
        </w:rPr>
        <w:t>different</w:t>
      </w:r>
      <w:r w:rsidR="001D1DA3">
        <w:rPr>
          <w:rFonts w:cs="Calibri"/>
          <w:lang w:eastAsia="en-GB"/>
        </w:rPr>
        <w:t xml:space="preserve"> </w:t>
      </w:r>
      <w:r w:rsidR="001D1DA3" w:rsidRPr="0013175B">
        <w:rPr>
          <w:rFonts w:cs="Calibri"/>
          <w:lang w:eastAsia="en-GB"/>
        </w:rPr>
        <w:t>strength class</w:t>
      </w:r>
      <w:r w:rsidR="001D1DA3">
        <w:rPr>
          <w:rFonts w:cs="Calibri"/>
          <w:lang w:eastAsia="en-GB"/>
        </w:rPr>
        <w:t>es</w:t>
      </w:r>
      <w:r w:rsidR="001D1DA3" w:rsidRPr="0013175B">
        <w:rPr>
          <w:rFonts w:cs="Calibri"/>
          <w:lang w:eastAsia="en-GB"/>
        </w:rPr>
        <w:t xml:space="preserve"> </w:t>
      </w:r>
      <w:r w:rsidRPr="0013175B">
        <w:rPr>
          <w:rFonts w:cs="Calibri"/>
          <w:lang w:eastAsia="en-GB"/>
        </w:rPr>
        <w:t>can be defined</w:t>
      </w:r>
      <w:r w:rsidR="001D1DA3">
        <w:rPr>
          <w:rFonts w:cs="Calibri"/>
          <w:lang w:eastAsia="en-GB"/>
        </w:rPr>
        <w:t>,</w:t>
      </w:r>
      <w:r w:rsidRPr="0013175B">
        <w:rPr>
          <w:rFonts w:cs="Calibri"/>
          <w:lang w:eastAsia="en-GB"/>
        </w:rPr>
        <w:t xml:space="preserve"> </w:t>
      </w:r>
      <w:r w:rsidR="001D1DA3">
        <w:rPr>
          <w:rFonts w:cs="Calibri"/>
          <w:lang w:eastAsia="en-GB"/>
        </w:rPr>
        <w:t>s</w:t>
      </w:r>
      <w:r w:rsidRPr="0013175B">
        <w:rPr>
          <w:rFonts w:cs="Calibri"/>
          <w:lang w:eastAsia="en-GB"/>
        </w:rPr>
        <w:t>uch as:</w:t>
      </w:r>
      <w:r w:rsidR="001D1DA3">
        <w:rPr>
          <w:rFonts w:cs="Calibri"/>
          <w:lang w:eastAsia="en-GB"/>
        </w:rPr>
        <w:t xml:space="preserve"> </w:t>
      </w:r>
    </w:p>
    <w:p w14:paraId="505434CA" w14:textId="651EB72D" w:rsidR="00FC68DB" w:rsidRPr="0013175B" w:rsidRDefault="00FC68DB" w:rsidP="001D1DA3">
      <w:pPr>
        <w:pStyle w:val="Listenabsatz"/>
        <w:numPr>
          <w:ilvl w:val="1"/>
          <w:numId w:val="24"/>
        </w:numPr>
        <w:tabs>
          <w:tab w:val="clear" w:pos="403"/>
        </w:tabs>
        <w:autoSpaceDE w:val="0"/>
        <w:autoSpaceDN w:val="0"/>
        <w:adjustRightInd w:val="0"/>
        <w:spacing w:line="240" w:lineRule="auto"/>
        <w:contextualSpacing w:val="0"/>
        <w:rPr>
          <w:rFonts w:cs="Calibri"/>
          <w:sz w:val="20"/>
          <w:lang w:eastAsia="en-GB"/>
        </w:rPr>
      </w:pPr>
      <w:r w:rsidRPr="0013175B">
        <w:rPr>
          <w:sz w:val="20"/>
        </w:rPr>
        <w:t>Heavy Duty (HD) punches are 6</w:t>
      </w:r>
      <w:r w:rsidR="005A3D22">
        <w:rPr>
          <w:sz w:val="20"/>
        </w:rPr>
        <w:t>,</w:t>
      </w:r>
      <w:r w:rsidRPr="0013175B">
        <w:rPr>
          <w:sz w:val="20"/>
        </w:rPr>
        <w:t>4</w:t>
      </w:r>
      <w:r w:rsidR="001D1DA3">
        <w:rPr>
          <w:sz w:val="20"/>
        </w:rPr>
        <w:t> </w:t>
      </w:r>
      <w:r w:rsidRPr="0013175B">
        <w:rPr>
          <w:sz w:val="20"/>
        </w:rPr>
        <w:t>mm/0</w:t>
      </w:r>
      <w:r w:rsidR="005A3D22">
        <w:rPr>
          <w:sz w:val="20"/>
        </w:rPr>
        <w:t>,</w:t>
      </w:r>
      <w:r w:rsidRPr="0013175B">
        <w:rPr>
          <w:sz w:val="20"/>
        </w:rPr>
        <w:t xml:space="preserve">25" </w:t>
      </w:r>
      <w:r w:rsidR="005A3D22">
        <w:rPr>
          <w:sz w:val="20"/>
        </w:rPr>
        <w:t>in diameter</w:t>
      </w:r>
      <w:r w:rsidRPr="0013175B">
        <w:rPr>
          <w:sz w:val="20"/>
        </w:rPr>
        <w:t xml:space="preserve"> and are used for material up to 0</w:t>
      </w:r>
      <w:r w:rsidR="005A3D22">
        <w:rPr>
          <w:sz w:val="20"/>
        </w:rPr>
        <w:t>,</w:t>
      </w:r>
      <w:r w:rsidRPr="0013175B">
        <w:rPr>
          <w:sz w:val="20"/>
        </w:rPr>
        <w:t>35</w:t>
      </w:r>
      <w:r w:rsidR="005A3D22">
        <w:rPr>
          <w:sz w:val="20"/>
        </w:rPr>
        <w:t> </w:t>
      </w:r>
      <w:r w:rsidRPr="0013175B">
        <w:rPr>
          <w:sz w:val="20"/>
        </w:rPr>
        <w:t>mm/0</w:t>
      </w:r>
      <w:r w:rsidR="005A3D22">
        <w:rPr>
          <w:sz w:val="20"/>
        </w:rPr>
        <w:t>,</w:t>
      </w:r>
      <w:r w:rsidRPr="0013175B">
        <w:rPr>
          <w:sz w:val="20"/>
        </w:rPr>
        <w:t>135" thick. A HD joint is typically twice as strong as an equivalent MD joint</w:t>
      </w:r>
      <w:r w:rsidR="005A3D22">
        <w:rPr>
          <w:sz w:val="20"/>
        </w:rPr>
        <w:t xml:space="preserve">. </w:t>
      </w:r>
    </w:p>
    <w:p w14:paraId="497A0279" w14:textId="71945033" w:rsidR="00FC68DB" w:rsidRPr="0013175B" w:rsidRDefault="00FC68DB" w:rsidP="001D1DA3">
      <w:pPr>
        <w:pStyle w:val="Listenabsatz"/>
        <w:numPr>
          <w:ilvl w:val="1"/>
          <w:numId w:val="24"/>
        </w:numPr>
        <w:tabs>
          <w:tab w:val="clear" w:pos="403"/>
        </w:tabs>
        <w:autoSpaceDE w:val="0"/>
        <w:autoSpaceDN w:val="0"/>
        <w:adjustRightInd w:val="0"/>
        <w:spacing w:line="240" w:lineRule="auto"/>
        <w:contextualSpacing w:val="0"/>
        <w:rPr>
          <w:rFonts w:cs="Calibri"/>
          <w:sz w:val="20"/>
          <w:lang w:eastAsia="en-GB"/>
        </w:rPr>
      </w:pPr>
      <w:r w:rsidRPr="0013175B">
        <w:rPr>
          <w:sz w:val="20"/>
        </w:rPr>
        <w:t>Medium Duty (MD) punches are the most common and are approx. 4</w:t>
      </w:r>
      <w:r w:rsidR="005A3D22">
        <w:rPr>
          <w:sz w:val="20"/>
        </w:rPr>
        <w:t>,</w:t>
      </w:r>
      <w:r w:rsidRPr="0013175B">
        <w:rPr>
          <w:sz w:val="20"/>
        </w:rPr>
        <w:t>6</w:t>
      </w:r>
      <w:r w:rsidR="005A3D22">
        <w:rPr>
          <w:sz w:val="20"/>
        </w:rPr>
        <w:t> </w:t>
      </w:r>
      <w:r w:rsidRPr="0013175B">
        <w:rPr>
          <w:sz w:val="20"/>
        </w:rPr>
        <w:t>mm/0</w:t>
      </w:r>
      <w:r w:rsidR="005A3D22">
        <w:rPr>
          <w:sz w:val="20"/>
        </w:rPr>
        <w:t>,</w:t>
      </w:r>
      <w:r w:rsidRPr="0013175B">
        <w:rPr>
          <w:sz w:val="20"/>
        </w:rPr>
        <w:t xml:space="preserve">18" </w:t>
      </w:r>
      <w:r w:rsidR="005A3D22">
        <w:rPr>
          <w:sz w:val="20"/>
        </w:rPr>
        <w:t>in diameter</w:t>
      </w:r>
      <w:r w:rsidR="005A3D22" w:rsidRPr="0013175B">
        <w:rPr>
          <w:sz w:val="20"/>
        </w:rPr>
        <w:t xml:space="preserve"> </w:t>
      </w:r>
      <w:r w:rsidRPr="0013175B">
        <w:rPr>
          <w:sz w:val="20"/>
        </w:rPr>
        <w:t xml:space="preserve">and are used for materials </w:t>
      </w:r>
      <w:r w:rsidR="005A3D22">
        <w:rPr>
          <w:sz w:val="20"/>
        </w:rPr>
        <w:t xml:space="preserve">which are between </w:t>
      </w:r>
      <w:r w:rsidRPr="0013175B">
        <w:rPr>
          <w:sz w:val="20"/>
        </w:rPr>
        <w:t>0</w:t>
      </w:r>
      <w:r w:rsidR="005A3D22">
        <w:rPr>
          <w:sz w:val="20"/>
        </w:rPr>
        <w:t>,</w:t>
      </w:r>
      <w:r w:rsidRPr="0013175B">
        <w:rPr>
          <w:sz w:val="20"/>
        </w:rPr>
        <w:t>20</w:t>
      </w:r>
      <w:r w:rsidR="005A3D22">
        <w:rPr>
          <w:sz w:val="20"/>
        </w:rPr>
        <w:t> </w:t>
      </w:r>
      <w:r w:rsidRPr="0013175B">
        <w:rPr>
          <w:sz w:val="20"/>
        </w:rPr>
        <w:t>mm/0</w:t>
      </w:r>
      <w:r w:rsidR="005A3D22">
        <w:rPr>
          <w:sz w:val="20"/>
        </w:rPr>
        <w:t>,</w:t>
      </w:r>
      <w:r w:rsidRPr="0013175B">
        <w:rPr>
          <w:sz w:val="20"/>
        </w:rPr>
        <w:t xml:space="preserve">075" </w:t>
      </w:r>
      <w:r w:rsidR="005A3D22">
        <w:rPr>
          <w:sz w:val="20"/>
        </w:rPr>
        <w:t>and</w:t>
      </w:r>
      <w:r w:rsidRPr="0013175B">
        <w:rPr>
          <w:sz w:val="20"/>
        </w:rPr>
        <w:t xml:space="preserve"> 0</w:t>
      </w:r>
      <w:r w:rsidR="005A3D22">
        <w:rPr>
          <w:sz w:val="20"/>
        </w:rPr>
        <w:t>,</w:t>
      </w:r>
      <w:r w:rsidRPr="0013175B">
        <w:rPr>
          <w:sz w:val="20"/>
        </w:rPr>
        <w:t>025</w:t>
      </w:r>
      <w:r w:rsidR="005A3D22">
        <w:rPr>
          <w:sz w:val="20"/>
        </w:rPr>
        <w:t> </w:t>
      </w:r>
      <w:r w:rsidRPr="0013175B">
        <w:rPr>
          <w:sz w:val="20"/>
        </w:rPr>
        <w:t>mm/0</w:t>
      </w:r>
      <w:r w:rsidR="005A3D22">
        <w:rPr>
          <w:sz w:val="20"/>
        </w:rPr>
        <w:t>,</w:t>
      </w:r>
      <w:r w:rsidRPr="0013175B">
        <w:rPr>
          <w:sz w:val="20"/>
        </w:rPr>
        <w:t>010" thick</w:t>
      </w:r>
      <w:r w:rsidR="005A3D22">
        <w:rPr>
          <w:sz w:val="20"/>
        </w:rPr>
        <w:t xml:space="preserve">. </w:t>
      </w:r>
    </w:p>
    <w:p w14:paraId="68BDB4AC" w14:textId="5BC2FB70" w:rsidR="00FC68DB" w:rsidRPr="0013175B" w:rsidRDefault="00FC68DB" w:rsidP="001D1DA3">
      <w:pPr>
        <w:pStyle w:val="Listenabsatz"/>
        <w:numPr>
          <w:ilvl w:val="1"/>
          <w:numId w:val="24"/>
        </w:numPr>
        <w:tabs>
          <w:tab w:val="clear" w:pos="403"/>
        </w:tabs>
        <w:autoSpaceDE w:val="0"/>
        <w:autoSpaceDN w:val="0"/>
        <w:adjustRightInd w:val="0"/>
        <w:spacing w:line="240" w:lineRule="auto"/>
        <w:contextualSpacing w:val="0"/>
        <w:rPr>
          <w:rFonts w:cs="Calibri"/>
          <w:sz w:val="20"/>
          <w:lang w:eastAsia="en-GB"/>
        </w:rPr>
      </w:pPr>
      <w:r w:rsidRPr="0013175B">
        <w:rPr>
          <w:sz w:val="20"/>
        </w:rPr>
        <w:t>Light Duty (LD) punches are 3</w:t>
      </w:r>
      <w:r w:rsidR="005A3D22">
        <w:rPr>
          <w:sz w:val="20"/>
        </w:rPr>
        <w:t>,</w:t>
      </w:r>
      <w:r w:rsidRPr="0013175B">
        <w:rPr>
          <w:sz w:val="20"/>
        </w:rPr>
        <w:t>0</w:t>
      </w:r>
      <w:r w:rsidR="005A3D22">
        <w:rPr>
          <w:sz w:val="20"/>
        </w:rPr>
        <w:t> </w:t>
      </w:r>
      <w:r w:rsidRPr="0013175B">
        <w:rPr>
          <w:sz w:val="20"/>
        </w:rPr>
        <w:t>mm/0</w:t>
      </w:r>
      <w:r w:rsidR="005A3D22">
        <w:rPr>
          <w:sz w:val="20"/>
        </w:rPr>
        <w:t>,</w:t>
      </w:r>
      <w:r w:rsidRPr="0013175B">
        <w:rPr>
          <w:sz w:val="20"/>
        </w:rPr>
        <w:t xml:space="preserve">12" </w:t>
      </w:r>
      <w:r w:rsidR="005A3D22">
        <w:rPr>
          <w:sz w:val="20"/>
        </w:rPr>
        <w:t>in diameter</w:t>
      </w:r>
      <w:r w:rsidR="005A3D22" w:rsidRPr="0013175B">
        <w:rPr>
          <w:sz w:val="20"/>
        </w:rPr>
        <w:t xml:space="preserve"> </w:t>
      </w:r>
      <w:r w:rsidRPr="0013175B">
        <w:rPr>
          <w:sz w:val="20"/>
        </w:rPr>
        <w:t>and are used for materials up to 0</w:t>
      </w:r>
      <w:r w:rsidR="005A3D22">
        <w:rPr>
          <w:sz w:val="20"/>
        </w:rPr>
        <w:t>,</w:t>
      </w:r>
      <w:r w:rsidRPr="0013175B">
        <w:rPr>
          <w:sz w:val="20"/>
        </w:rPr>
        <w:t>08</w:t>
      </w:r>
      <w:r w:rsidR="005A3D22">
        <w:rPr>
          <w:sz w:val="20"/>
        </w:rPr>
        <w:t> </w:t>
      </w:r>
      <w:r w:rsidRPr="0013175B">
        <w:rPr>
          <w:sz w:val="20"/>
        </w:rPr>
        <w:t>mm/0</w:t>
      </w:r>
      <w:r w:rsidR="005A3D22">
        <w:rPr>
          <w:sz w:val="20"/>
        </w:rPr>
        <w:t>,</w:t>
      </w:r>
      <w:r w:rsidRPr="0013175B">
        <w:rPr>
          <w:sz w:val="20"/>
        </w:rPr>
        <w:t>032" thick. LD joints are typically half as strong as a MD joint</w:t>
      </w:r>
      <w:r w:rsidR="009D45FB">
        <w:rPr>
          <w:sz w:val="20"/>
        </w:rPr>
        <w:t>.</w:t>
      </w:r>
      <w:r w:rsidR="005A3D22">
        <w:rPr>
          <w:sz w:val="20"/>
        </w:rPr>
        <w:t xml:space="preserve"> </w:t>
      </w:r>
    </w:p>
    <w:p w14:paraId="50C906B8" w14:textId="2EF5892E"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shear_strength</w:t>
      </w:r>
      <w:proofErr w:type="spellEnd"/>
      <w:r w:rsidRPr="0013175B">
        <w:rPr>
          <w:rFonts w:cs="Calibri"/>
          <w:lang w:eastAsia="en-GB"/>
        </w:rPr>
        <w:t xml:space="preserve">: </w:t>
      </w:r>
      <w:r w:rsidRPr="0013175B">
        <w:t>Shear failure where the joint fails by shearing a hole in the punch side material. It is defined as maximum measured force during the test process</w:t>
      </w:r>
      <w:r w:rsidR="00193CD4">
        <w:t>.</w:t>
      </w:r>
      <w:r w:rsidR="001D1DA3">
        <w:t xml:space="preserve"> </w:t>
      </w:r>
    </w:p>
    <w:p w14:paraId="4B13B1AF" w14:textId="4A504EC8"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peel_strength</w:t>
      </w:r>
      <w:proofErr w:type="spellEnd"/>
      <w:r w:rsidRPr="0013175B">
        <w:rPr>
          <w:rFonts w:cs="Calibri"/>
          <w:lang w:eastAsia="en-GB"/>
        </w:rPr>
        <w:t xml:space="preserve">: </w:t>
      </w:r>
      <w:r w:rsidRPr="0013175B">
        <w:t>Pull failure in peeling test is where the joint pulls apart leaving</w:t>
      </w:r>
      <w:r w:rsidR="00F3142F">
        <w:t xml:space="preserve"> “</w:t>
      </w:r>
      <w:r w:rsidRPr="0013175B">
        <w:t>male</w:t>
      </w:r>
      <w:r w:rsidR="00AF69E3">
        <w:t xml:space="preserve">” </w:t>
      </w:r>
      <w:r w:rsidRPr="0013175B">
        <w:t>and</w:t>
      </w:r>
      <w:r w:rsidR="00F3142F">
        <w:t xml:space="preserve"> “</w:t>
      </w:r>
      <w:r w:rsidRPr="0013175B">
        <w:t>female</w:t>
      </w:r>
      <w:r w:rsidR="00AF69E3">
        <w:t xml:space="preserve">” </w:t>
      </w:r>
      <w:r w:rsidRPr="0013175B">
        <w:t>parts. It is defined as maximum measured force during the test process</w:t>
      </w:r>
      <w:r w:rsidR="00193CD4">
        <w:t xml:space="preserve">. </w:t>
      </w:r>
    </w:p>
    <w:p w14:paraId="4D94758B" w14:textId="6ECF53A9"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button_diameter</w:t>
      </w:r>
      <w:proofErr w:type="spellEnd"/>
      <w:r w:rsidRPr="0013175B">
        <w:rPr>
          <w:rFonts w:cs="Calibri"/>
          <w:lang w:eastAsia="en-GB"/>
        </w:rPr>
        <w:t xml:space="preserve">: The applied </w:t>
      </w:r>
      <w:r w:rsidR="00A42A70" w:rsidRPr="0013175B">
        <w:rPr>
          <w:rFonts w:cs="Calibri"/>
          <w:lang w:eastAsia="en-GB"/>
        </w:rPr>
        <w:t>button</w:t>
      </w:r>
      <w:r w:rsidRPr="0013175B">
        <w:rPr>
          <w:rFonts w:cs="Calibri"/>
          <w:lang w:eastAsia="en-GB"/>
        </w:rPr>
        <w:t xml:space="preserve"> diameter to create this joint. </w:t>
      </w:r>
      <w:r w:rsidR="00193CD4">
        <w:rPr>
          <w:rFonts w:cs="Calibri"/>
          <w:lang w:eastAsia="en-GB"/>
        </w:rPr>
        <w:t>T</w:t>
      </w:r>
      <w:r w:rsidRPr="0013175B">
        <w:rPr>
          <w:rFonts w:cs="Calibri"/>
          <w:lang w:eastAsia="en-GB"/>
        </w:rPr>
        <w:t xml:space="preserve">he following </w:t>
      </w:r>
      <w:r w:rsidR="00193CD4">
        <w:rPr>
          <w:rFonts w:cs="Calibri"/>
          <w:lang w:eastAsia="en-GB"/>
        </w:rPr>
        <w:t xml:space="preserve">example </w:t>
      </w:r>
      <w:r w:rsidRPr="0013175B">
        <w:rPr>
          <w:rFonts w:cs="Calibri"/>
          <w:lang w:eastAsia="en-GB"/>
        </w:rPr>
        <w:t xml:space="preserve">formula can be used: </w:t>
      </w:r>
      <w:proofErr w:type="spellStart"/>
      <w:r w:rsidRPr="00193CD4">
        <w:rPr>
          <w:i/>
          <w:iCs/>
        </w:rPr>
        <w:t>D</w:t>
      </w:r>
      <w:r w:rsidRPr="00193CD4">
        <w:rPr>
          <w:i/>
          <w:iCs/>
          <w:vertAlign w:val="subscript"/>
        </w:rPr>
        <w:t>button</w:t>
      </w:r>
      <w:proofErr w:type="spellEnd"/>
      <w:r w:rsidRPr="00193CD4">
        <w:rPr>
          <w:i/>
          <w:iCs/>
        </w:rPr>
        <w:t xml:space="preserve"> = </w:t>
      </w:r>
      <w:proofErr w:type="spellStart"/>
      <w:r w:rsidRPr="00193CD4">
        <w:rPr>
          <w:i/>
          <w:iCs/>
        </w:rPr>
        <w:t>d</w:t>
      </w:r>
      <w:r w:rsidRPr="00193CD4">
        <w:rPr>
          <w:i/>
          <w:iCs/>
          <w:vertAlign w:val="subscript"/>
        </w:rPr>
        <w:t>nom</w:t>
      </w:r>
      <w:proofErr w:type="spellEnd"/>
      <w:r w:rsidRPr="00193CD4">
        <w:rPr>
          <w:i/>
          <w:iCs/>
        </w:rPr>
        <w:t xml:space="preserve"> x 1</w:t>
      </w:r>
      <w:r w:rsidR="00193CD4" w:rsidRPr="00193CD4">
        <w:rPr>
          <w:i/>
          <w:iCs/>
        </w:rPr>
        <w:t>,</w:t>
      </w:r>
      <w:r w:rsidRPr="00193CD4">
        <w:rPr>
          <w:i/>
          <w:iCs/>
        </w:rPr>
        <w:t>4</w:t>
      </w:r>
      <w:r w:rsidRPr="0013175B">
        <w:t xml:space="preserve">. Where </w:t>
      </w:r>
      <w:proofErr w:type="spellStart"/>
      <w:r w:rsidRPr="00193CD4">
        <w:rPr>
          <w:i/>
          <w:iCs/>
        </w:rPr>
        <w:t>d</w:t>
      </w:r>
      <w:r w:rsidRPr="00193CD4">
        <w:rPr>
          <w:i/>
          <w:iCs/>
          <w:vertAlign w:val="subscript"/>
        </w:rPr>
        <w:t>nom</w:t>
      </w:r>
      <w:proofErr w:type="spellEnd"/>
      <w:r w:rsidRPr="0013175B">
        <w:t xml:space="preserve"> is the punch diameter</w:t>
      </w:r>
      <w:r w:rsidR="00193CD4">
        <w:t xml:space="preserve">. </w:t>
      </w:r>
    </w:p>
    <w:p w14:paraId="536E2FB5" w14:textId="3851CA31"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die_type</w:t>
      </w:r>
      <w:proofErr w:type="spellEnd"/>
      <w:r w:rsidRPr="0013175B">
        <w:rPr>
          <w:rFonts w:cs="Calibri"/>
          <w:lang w:eastAsia="en-GB"/>
        </w:rPr>
        <w:t>: The</w:t>
      </w:r>
      <w:r w:rsidR="00F3142F">
        <w:rPr>
          <w:rFonts w:cs="Calibri"/>
          <w:lang w:eastAsia="en-GB"/>
        </w:rPr>
        <w:t xml:space="preserve"> “</w:t>
      </w:r>
      <w:r w:rsidRPr="0013175B">
        <w:rPr>
          <w:rFonts w:cs="Calibri"/>
          <w:lang w:eastAsia="en-GB"/>
        </w:rPr>
        <w:t>r</w:t>
      </w:r>
      <w:r w:rsidRPr="0013175B">
        <w:t>ound</w:t>
      </w:r>
      <w:r w:rsidR="00AF69E3">
        <w:t xml:space="preserve">” </w:t>
      </w:r>
      <w:r w:rsidRPr="0013175B">
        <w:t xml:space="preserve">dies (three and four blades) are used for drawable materials (like mild steel and </w:t>
      </w:r>
      <w:r w:rsidR="00C1056C" w:rsidRPr="0013175B">
        <w:t>aluminium</w:t>
      </w:r>
      <w:r w:rsidRPr="0013175B">
        <w:t>)</w:t>
      </w:r>
      <w:r w:rsidR="00EE080E">
        <w:t xml:space="preserve">. </w:t>
      </w:r>
      <w:r w:rsidRPr="0013175B">
        <w:t>The</w:t>
      </w:r>
      <w:r w:rsidR="00F3142F">
        <w:t xml:space="preserve"> “</w:t>
      </w:r>
      <w:r w:rsidRPr="0013175B">
        <w:t>rectangular</w:t>
      </w:r>
      <w:r w:rsidR="00AF69E3">
        <w:t xml:space="preserve">” </w:t>
      </w:r>
      <w:r w:rsidRPr="0013175B">
        <w:t>dies (two blades) are used for hard materials (materials that do not draw very well) such as stainless steel.</w:t>
      </w:r>
      <w:r w:rsidR="00193CD4">
        <w:t xml:space="preserve"> </w:t>
      </w:r>
    </w:p>
    <w:p w14:paraId="56D446D9" w14:textId="2C2E778E" w:rsidR="00FC68DB" w:rsidRPr="00F54804" w:rsidRDefault="00FC68DB" w:rsidP="00963C90">
      <w:pPr>
        <w:autoSpaceDE w:val="0"/>
        <w:autoSpaceDN w:val="0"/>
        <w:adjustRightInd w:val="0"/>
        <w:rPr>
          <w:rFonts w:cs="Calibri"/>
          <w:lang w:eastAsia="en-GB"/>
        </w:rPr>
      </w:pPr>
      <w:r w:rsidRPr="00F54804">
        <w:rPr>
          <w:rFonts w:cs="Calibri"/>
          <w:lang w:eastAsia="en-GB"/>
        </w:rPr>
        <w:t xml:space="preserve">If possible, a clinch should know the direction of fixation, </w:t>
      </w:r>
      <w:r w:rsidR="00E13FF4">
        <w:rPr>
          <w:rFonts w:cs="Calibri"/>
          <w:lang w:eastAsia="en-GB"/>
        </w:rPr>
        <w:t>therefore,</w:t>
      </w:r>
      <w:r w:rsidR="00C5437F">
        <w:rPr>
          <w:rFonts w:cs="Calibri"/>
          <w:lang w:eastAsia="en-GB"/>
        </w:rPr>
        <w:t xml:space="preserve"> </w:t>
      </w:r>
      <w:r w:rsidRPr="00F54804">
        <w:rPr>
          <w:rFonts w:cs="Calibri"/>
          <w:lang w:eastAsia="en-GB"/>
        </w:rPr>
        <w:t xml:space="preserve">possess a nested element </w:t>
      </w:r>
      <w:r w:rsidRPr="004B5FD5">
        <w:rPr>
          <w:rStyle w:val="CodeCharacter"/>
        </w:rPr>
        <w:t>&lt;</w:t>
      </w:r>
      <w:proofErr w:type="spellStart"/>
      <w:r w:rsidRPr="004B5FD5">
        <w:rPr>
          <w:rStyle w:val="CodeCharacter"/>
        </w:rPr>
        <w:t>normal_direction</w:t>
      </w:r>
      <w:proofErr w:type="spellEnd"/>
      <w:r w:rsidRPr="004B5FD5">
        <w:rPr>
          <w:rStyle w:val="CodeCharacter"/>
        </w:rPr>
        <w:t>/&gt;.</w:t>
      </w:r>
      <w:r w:rsidRPr="005C2D94">
        <w:rPr>
          <w:rFonts w:cs="Calibri"/>
          <w:lang w:eastAsia="en-GB"/>
        </w:rPr>
        <w:t xml:space="preserve"> However, this is not mandatory in order to allow for importing incomplete data. Direction sense of </w:t>
      </w:r>
      <w:r w:rsidRPr="004B5FD5">
        <w:rPr>
          <w:rStyle w:val="CodeCharacter"/>
        </w:rPr>
        <w:t>&lt;</w:t>
      </w:r>
      <w:proofErr w:type="spellStart"/>
      <w:r w:rsidRPr="004B5FD5">
        <w:rPr>
          <w:rStyle w:val="CodeCharacter"/>
        </w:rPr>
        <w:t>normal_direction</w:t>
      </w:r>
      <w:proofErr w:type="spellEnd"/>
      <w:r w:rsidRPr="004B5FD5">
        <w:rPr>
          <w:rStyle w:val="CodeCharacter"/>
        </w:rPr>
        <w:t>/</w:t>
      </w:r>
      <w:r w:rsidRPr="00D30D32">
        <w:rPr>
          <w:rStyle w:val="CodeCharacter"/>
        </w:rPr>
        <w:t>&gt;</w:t>
      </w:r>
      <w:r w:rsidR="00D30D32" w:rsidRPr="00D30D32">
        <w:rPr>
          <w:rFonts w:cs="Calibri"/>
          <w:lang w:eastAsia="en-GB"/>
        </w:rPr>
        <w:t xml:space="preserve"> </w:t>
      </w:r>
      <w:r w:rsidRPr="00D30D32">
        <w:rPr>
          <w:rFonts w:cs="Calibri"/>
          <w:lang w:eastAsia="en-GB"/>
        </w:rPr>
        <w:t>i</w:t>
      </w:r>
      <w:r w:rsidRPr="001E4607">
        <w:rPr>
          <w:rFonts w:cs="Calibri"/>
          <w:lang w:eastAsia="en-GB"/>
        </w:rPr>
        <w:t xml:space="preserve">s from punch to die, </w:t>
      </w:r>
      <w:r w:rsidR="00C5437F">
        <w:rPr>
          <w:rFonts w:cs="Calibri"/>
          <w:lang w:eastAsia="en-GB"/>
        </w:rPr>
        <w:t xml:space="preserve">which represents </w:t>
      </w:r>
      <w:r w:rsidRPr="001E4607">
        <w:rPr>
          <w:rFonts w:cs="Calibri"/>
          <w:lang w:eastAsia="en-GB"/>
        </w:rPr>
        <w:t>the direction in which metal</w:t>
      </w:r>
      <w:r w:rsidR="00C5437F">
        <w:rPr>
          <w:rFonts w:cs="Calibri"/>
          <w:lang w:eastAsia="en-GB"/>
        </w:rPr>
        <w:t xml:space="preserve"> </w:t>
      </w:r>
      <w:r w:rsidRPr="00BD52D7">
        <w:rPr>
          <w:rFonts w:cs="Calibri"/>
          <w:lang w:eastAsia="en-GB"/>
        </w:rPr>
        <w:t xml:space="preserve">is displaced. The </w:t>
      </w:r>
      <w:r w:rsidR="002F6C56">
        <w:rPr>
          <w:rFonts w:cs="Calibri"/>
          <w:lang w:eastAsia="en-GB"/>
        </w:rPr>
        <w:t xml:space="preserve">direction </w:t>
      </w:r>
      <w:r w:rsidR="002F6C56" w:rsidRPr="00BD52D7">
        <w:rPr>
          <w:rFonts w:cs="Calibri"/>
          <w:lang w:eastAsia="en-GB"/>
        </w:rPr>
        <w:t>element</w:t>
      </w:r>
      <w:r w:rsidRPr="00BD52D7">
        <w:rPr>
          <w:rFonts w:cs="Calibri"/>
          <w:lang w:eastAsia="en-GB"/>
        </w:rPr>
        <w:t xml:space="preserve">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AA4518">
        <w:rPr>
          <w:rFonts w:cs="Calibri"/>
          <w:lang w:eastAsia="en-GB"/>
        </w:rPr>
        <w:t>9.1.3</w:t>
      </w:r>
      <w:r w:rsidRPr="00F54804">
        <w:rPr>
          <w:rFonts w:cs="Calibri"/>
          <w:lang w:eastAsia="en-GB"/>
        </w:rPr>
        <w:fldChar w:fldCharType="end"/>
      </w:r>
      <w:r w:rsidRPr="00F54804">
        <w:rPr>
          <w:rFonts w:cs="Calibri"/>
          <w:lang w:eastAsia="en-GB"/>
        </w:rPr>
        <w:t>.</w:t>
      </w:r>
      <w:r w:rsidR="00193CD4">
        <w:rPr>
          <w:rFonts w:cs="Calibri"/>
          <w:lang w:eastAsia="en-GB"/>
        </w:rPr>
        <w:t xml:space="preserve"> </w:t>
      </w:r>
    </w:p>
    <w:p w14:paraId="28AEE94C" w14:textId="2F4CF377" w:rsidR="00FC68DB" w:rsidRPr="005C2D94" w:rsidRDefault="00FC68DB" w:rsidP="00963C90">
      <w:pPr>
        <w:autoSpaceDE w:val="0"/>
        <w:autoSpaceDN w:val="0"/>
        <w:adjustRightInd w:val="0"/>
        <w:rPr>
          <w:rFonts w:cs="Calibri"/>
          <w:lang w:eastAsia="en-GB"/>
        </w:rPr>
      </w:pPr>
      <w:r w:rsidRPr="00F54804">
        <w:rPr>
          <w:rFonts w:cs="Calibri"/>
          <w:lang w:eastAsia="en-GB"/>
        </w:rPr>
        <w:t>There is no</w:t>
      </w:r>
      <w:r w:rsidR="00F3142F">
        <w:rPr>
          <w:rFonts w:cs="Calibri"/>
          <w:lang w:eastAsia="en-GB"/>
        </w:rPr>
        <w:t xml:space="preserve"> “</w:t>
      </w:r>
      <w:r w:rsidRPr="00F54804">
        <w:rPr>
          <w:rFonts w:cs="Calibri"/>
          <w:lang w:eastAsia="en-GB"/>
        </w:rPr>
        <w:t>base</w:t>
      </w:r>
      <w:r w:rsidR="000C67E4">
        <w:rPr>
          <w:rFonts w:cs="Calibri"/>
          <w:lang w:eastAsia="en-GB"/>
        </w:rPr>
        <w:t>”</w:t>
      </w:r>
      <w:r w:rsidRPr="00F54804">
        <w:rPr>
          <w:rFonts w:cs="Calibri"/>
          <w:lang w:eastAsia="en-GB"/>
        </w:rPr>
        <w:t xml:space="preserve"> attribute for clinches since this information can be derived from connection</w:t>
      </w:r>
      <w:r w:rsidRPr="005C2D94">
        <w:rPr>
          <w:rFonts w:cs="Calibri"/>
          <w:lang w:eastAsia="en-GB"/>
        </w:rPr>
        <w:t xml:space="preserve"> direction.</w:t>
      </w:r>
      <w:r w:rsidR="00193CD4">
        <w:rPr>
          <w:rFonts w:cs="Calibri"/>
          <w:lang w:eastAsia="en-GB"/>
        </w:rPr>
        <w:t xml:space="preserve"> </w:t>
      </w:r>
    </w:p>
    <w:p w14:paraId="5938C2C1" w14:textId="47DB2CC3" w:rsidR="00FC68DB" w:rsidRDefault="00FC68DB" w:rsidP="00DF00BB">
      <w:pPr>
        <w:spacing w:line="240" w:lineRule="auto"/>
        <w:rPr>
          <w:rFonts w:cs="Calibri"/>
          <w:lang w:eastAsia="en-GB"/>
        </w:rPr>
      </w:pPr>
      <w:r w:rsidRPr="005C2D94">
        <w:rPr>
          <w:rFonts w:cs="Calibri"/>
          <w:lang w:eastAsia="en-GB"/>
        </w:rPr>
        <w:t xml:space="preserve">The element </w:t>
      </w:r>
      <w:r w:rsidRPr="004B5FD5">
        <w:rPr>
          <w:rStyle w:val="CodeCharacter"/>
        </w:rPr>
        <w:t>&lt;clinch/&gt;</w:t>
      </w:r>
      <w:r w:rsidR="00D30D32" w:rsidRPr="001E4607">
        <w:rPr>
          <w:rFonts w:cs="Calibri"/>
          <w:lang w:eastAsia="en-GB"/>
        </w:rPr>
        <w:t xml:space="preserve"> </w:t>
      </w:r>
      <w:r w:rsidRPr="00BD52D7">
        <w:rPr>
          <w:rFonts w:cs="Calibri"/>
          <w:lang w:eastAsia="en-GB"/>
        </w:rPr>
        <w:t>allows for following nested elements</w:t>
      </w:r>
      <w:r w:rsidR="00193CD4">
        <w:rPr>
          <w:rFonts w:cs="Calibri"/>
          <w:lang w:eastAsia="en-GB"/>
        </w:rPr>
        <w:t xml:space="preserve">, see </w:t>
      </w:r>
      <w:r w:rsidR="00193CD4">
        <w:rPr>
          <w:rFonts w:cs="Calibri"/>
          <w:lang w:eastAsia="en-GB"/>
        </w:rPr>
        <w:fldChar w:fldCharType="begin"/>
      </w:r>
      <w:r w:rsidR="00193CD4">
        <w:rPr>
          <w:rFonts w:cs="Calibri"/>
          <w:lang w:eastAsia="en-GB"/>
        </w:rPr>
        <w:instrText xml:space="preserve"> REF _Ref157686796 \h </w:instrText>
      </w:r>
      <w:r w:rsidR="00193CD4">
        <w:rPr>
          <w:rFonts w:cs="Calibri"/>
          <w:lang w:eastAsia="en-GB"/>
        </w:rPr>
      </w:r>
      <w:r w:rsidR="00193CD4">
        <w:rPr>
          <w:rFonts w:cs="Calibri"/>
          <w:lang w:eastAsia="en-GB"/>
        </w:rPr>
        <w:fldChar w:fldCharType="separate"/>
      </w:r>
      <w:r w:rsidR="00AA4518" w:rsidRPr="00F54804">
        <w:t xml:space="preserve">Table </w:t>
      </w:r>
      <w:r w:rsidR="00AA4518">
        <w:rPr>
          <w:noProof/>
        </w:rPr>
        <w:t>66</w:t>
      </w:r>
      <w:r w:rsidR="00193CD4">
        <w:rPr>
          <w:rFonts w:cs="Calibri"/>
          <w:lang w:eastAsia="en-GB"/>
        </w:rPr>
        <w:fldChar w:fldCharType="end"/>
      </w:r>
      <w:r w:rsidRPr="00BD52D7">
        <w:rPr>
          <w:rFonts w:cs="Calibri"/>
          <w:lang w:eastAsia="en-GB"/>
        </w:rPr>
        <w:t>:</w:t>
      </w:r>
      <w:r w:rsidR="00193CD4">
        <w:rPr>
          <w:rFonts w:cs="Calibri"/>
          <w:lang w:eastAsia="en-GB"/>
        </w:rPr>
        <w:t xml:space="preserve"> </w:t>
      </w:r>
    </w:p>
    <w:p w14:paraId="260194CC" w14:textId="58B3F280" w:rsidR="00BF29DE" w:rsidRPr="004B5FD5" w:rsidRDefault="00BF29DE" w:rsidP="001640C5">
      <w:pPr>
        <w:pStyle w:val="Beschriftung"/>
        <w:keepNext/>
        <w:keepLines/>
      </w:pPr>
      <w:bookmarkStart w:id="1344" w:name="_Ref157686796"/>
      <w:bookmarkStart w:id="1345" w:name="_Toc159022860"/>
      <w:r w:rsidRPr="00F54804">
        <w:lastRenderedPageBreak/>
        <w:t xml:space="preserve">Table </w:t>
      </w:r>
      <w:r w:rsidRPr="00F54804">
        <w:fldChar w:fldCharType="begin"/>
      </w:r>
      <w:r w:rsidRPr="00F54804">
        <w:instrText xml:space="preserve"> SEQ Table \* ARABIC </w:instrText>
      </w:r>
      <w:r w:rsidRPr="00F54804">
        <w:fldChar w:fldCharType="separate"/>
      </w:r>
      <w:r w:rsidR="00AA4518">
        <w:rPr>
          <w:noProof/>
        </w:rPr>
        <w:t>66</w:t>
      </w:r>
      <w:r w:rsidRPr="00F54804">
        <w:fldChar w:fldCharType="end"/>
      </w:r>
      <w:bookmarkEnd w:id="1344"/>
      <w:r w:rsidR="008135BF">
        <w:t xml:space="preserve"> —</w:t>
      </w:r>
      <w:r w:rsidR="008135BF" w:rsidRPr="00F54804">
        <w:t xml:space="preserve"> </w:t>
      </w:r>
      <w:r w:rsidRPr="00F54804">
        <w:t xml:space="preserve">Nested elements of element </w:t>
      </w:r>
      <w:r w:rsidRPr="00337A83">
        <w:rPr>
          <w:rStyle w:val="CodeCharacter"/>
        </w:rPr>
        <w:t>&lt;clinch/&gt;</w:t>
      </w:r>
      <w:bookmarkEnd w:id="134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61053D4" w14:textId="77777777" w:rsidTr="009B4A97">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943E27" w14:textId="77777777" w:rsidR="00FC68DB" w:rsidRPr="00F667E5" w:rsidRDefault="00FC68DB" w:rsidP="00DF00BB">
            <w:pPr>
              <w:keepNext/>
              <w:spacing w:line="240" w:lineRule="auto"/>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21486A" w14:textId="77777777" w:rsidR="00FC68DB" w:rsidRPr="00F667E5" w:rsidRDefault="00FC68DB" w:rsidP="00DF00BB">
            <w:pPr>
              <w:keepNext/>
              <w:spacing w:line="240" w:lineRule="auto"/>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E3FA3A" w14:textId="77777777" w:rsidR="00FC68DB" w:rsidRPr="00F667E5" w:rsidRDefault="00FC68DB" w:rsidP="00DF00BB">
            <w:pPr>
              <w:keepNext/>
              <w:spacing w:line="240" w:lineRule="auto"/>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03563E" w14:textId="77777777" w:rsidR="00FC68DB" w:rsidRPr="00F667E5" w:rsidRDefault="00FC68DB" w:rsidP="00DF00BB">
            <w:pPr>
              <w:keepNext/>
              <w:spacing w:line="240" w:lineRule="auto"/>
              <w:rPr>
                <w:b/>
              </w:rPr>
            </w:pPr>
            <w:r w:rsidRPr="00F667E5">
              <w:rPr>
                <w:b/>
              </w:rPr>
              <w:t>Constraint</w:t>
            </w:r>
          </w:p>
        </w:tc>
      </w:tr>
      <w:tr w:rsidR="00FC68DB" w:rsidRPr="00F54804" w14:paraId="6D7A9D40" w14:textId="77777777" w:rsidTr="009B4A97">
        <w:trPr>
          <w:cantSplit/>
          <w:jc w:val="center"/>
        </w:trPr>
        <w:tc>
          <w:tcPr>
            <w:tcW w:w="2111" w:type="dxa"/>
            <w:shd w:val="clear" w:color="auto" w:fill="auto"/>
            <w:vAlign w:val="bottom"/>
          </w:tcPr>
          <w:p w14:paraId="0B6CB48D" w14:textId="77777777" w:rsidR="00FC68DB" w:rsidRPr="00F54804" w:rsidRDefault="00FC68DB" w:rsidP="00DF00BB">
            <w:pPr>
              <w:keepNext/>
              <w:spacing w:line="240" w:lineRule="auto"/>
              <w:rPr>
                <w:sz w:val="20"/>
                <w:szCs w:val="20"/>
              </w:rPr>
            </w:pPr>
            <w:proofErr w:type="spellStart"/>
            <w:r w:rsidRPr="00F54804">
              <w:rPr>
                <w:sz w:val="20"/>
                <w:szCs w:val="20"/>
              </w:rPr>
              <w:t>normal_direction</w:t>
            </w:r>
            <w:proofErr w:type="spellEnd"/>
          </w:p>
        </w:tc>
        <w:tc>
          <w:tcPr>
            <w:tcW w:w="1559" w:type="dxa"/>
            <w:shd w:val="clear" w:color="auto" w:fill="auto"/>
            <w:vAlign w:val="bottom"/>
          </w:tcPr>
          <w:p w14:paraId="6457321A" w14:textId="77777777" w:rsidR="00FC68DB" w:rsidRPr="00F54804" w:rsidRDefault="00FC68DB" w:rsidP="00DF00BB">
            <w:pPr>
              <w:keepNext/>
              <w:spacing w:line="240" w:lineRule="auto"/>
              <w:rPr>
                <w:sz w:val="20"/>
                <w:szCs w:val="20"/>
              </w:rPr>
            </w:pPr>
            <w:r w:rsidRPr="00F54804">
              <w:rPr>
                <w:sz w:val="20"/>
                <w:szCs w:val="20"/>
              </w:rPr>
              <w:t>1</w:t>
            </w:r>
          </w:p>
        </w:tc>
        <w:tc>
          <w:tcPr>
            <w:tcW w:w="1276" w:type="dxa"/>
            <w:shd w:val="clear" w:color="auto" w:fill="auto"/>
            <w:vAlign w:val="bottom"/>
          </w:tcPr>
          <w:p w14:paraId="002A0816" w14:textId="77777777" w:rsidR="00FC68DB" w:rsidRPr="00F54804" w:rsidRDefault="00FC68DB" w:rsidP="00DF00BB">
            <w:pPr>
              <w:keepNext/>
              <w:spacing w:line="240" w:lineRule="auto"/>
              <w:rPr>
                <w:sz w:val="20"/>
                <w:szCs w:val="20"/>
              </w:rPr>
            </w:pPr>
            <w:r w:rsidRPr="00F54804">
              <w:rPr>
                <w:sz w:val="20"/>
                <w:szCs w:val="20"/>
              </w:rPr>
              <w:t>Optional</w:t>
            </w:r>
          </w:p>
        </w:tc>
        <w:tc>
          <w:tcPr>
            <w:tcW w:w="3526" w:type="dxa"/>
            <w:shd w:val="clear" w:color="auto" w:fill="auto"/>
            <w:vAlign w:val="bottom"/>
          </w:tcPr>
          <w:p w14:paraId="6784D209" w14:textId="77777777" w:rsidR="00FC68DB" w:rsidRPr="00F54804" w:rsidRDefault="00FC68DB" w:rsidP="00DF00BB">
            <w:pPr>
              <w:keepNext/>
              <w:spacing w:line="240" w:lineRule="auto"/>
              <w:rPr>
                <w:sz w:val="20"/>
                <w:szCs w:val="20"/>
              </w:rPr>
            </w:pPr>
            <w:r w:rsidRPr="00F54804">
              <w:rPr>
                <w:sz w:val="20"/>
                <w:szCs w:val="20"/>
              </w:rPr>
              <w:t>-</w:t>
            </w:r>
          </w:p>
        </w:tc>
      </w:tr>
      <w:tr w:rsidR="00FC68DB" w:rsidRPr="00F54804" w14:paraId="1FFC0D95" w14:textId="77777777" w:rsidTr="009B4A97">
        <w:trPr>
          <w:cantSplit/>
          <w:jc w:val="center"/>
        </w:trPr>
        <w:tc>
          <w:tcPr>
            <w:tcW w:w="2111" w:type="dxa"/>
            <w:shd w:val="clear" w:color="auto" w:fill="auto"/>
            <w:vAlign w:val="bottom"/>
          </w:tcPr>
          <w:p w14:paraId="13EFA3C1" w14:textId="77777777" w:rsidR="00FC68DB" w:rsidRPr="00F54804" w:rsidRDefault="00FC68DB" w:rsidP="008F4FDE">
            <w:pPr>
              <w:spacing w:line="240" w:lineRule="auto"/>
              <w:rPr>
                <w:sz w:val="20"/>
                <w:szCs w:val="20"/>
              </w:rPr>
            </w:pPr>
            <w:proofErr w:type="spellStart"/>
            <w:r w:rsidRPr="00F54804">
              <w:rPr>
                <w:sz w:val="20"/>
                <w:szCs w:val="20"/>
              </w:rPr>
              <w:t>tangential_direction</w:t>
            </w:r>
            <w:proofErr w:type="spellEnd"/>
          </w:p>
        </w:tc>
        <w:tc>
          <w:tcPr>
            <w:tcW w:w="1559" w:type="dxa"/>
            <w:shd w:val="clear" w:color="auto" w:fill="auto"/>
            <w:vAlign w:val="bottom"/>
          </w:tcPr>
          <w:p w14:paraId="6B69CE32" w14:textId="77777777" w:rsidR="00FC68DB" w:rsidRPr="00F54804" w:rsidRDefault="00FC68DB" w:rsidP="008F4FDE">
            <w:pPr>
              <w:spacing w:line="240" w:lineRule="auto"/>
              <w:rPr>
                <w:sz w:val="20"/>
                <w:szCs w:val="20"/>
              </w:rPr>
            </w:pPr>
            <w:r w:rsidRPr="00F54804">
              <w:rPr>
                <w:sz w:val="20"/>
                <w:szCs w:val="20"/>
              </w:rPr>
              <w:t>1</w:t>
            </w:r>
          </w:p>
        </w:tc>
        <w:tc>
          <w:tcPr>
            <w:tcW w:w="1276" w:type="dxa"/>
            <w:shd w:val="clear" w:color="auto" w:fill="auto"/>
            <w:vAlign w:val="bottom"/>
          </w:tcPr>
          <w:p w14:paraId="55183F03" w14:textId="77777777" w:rsidR="00FC68DB" w:rsidRPr="00F54804" w:rsidRDefault="00FC68DB" w:rsidP="008F4FDE">
            <w:pPr>
              <w:spacing w:line="240" w:lineRule="auto"/>
              <w:rPr>
                <w:sz w:val="20"/>
                <w:szCs w:val="20"/>
              </w:rPr>
            </w:pPr>
            <w:r w:rsidRPr="00F54804">
              <w:rPr>
                <w:sz w:val="20"/>
                <w:szCs w:val="20"/>
              </w:rPr>
              <w:t>Optional</w:t>
            </w:r>
          </w:p>
        </w:tc>
        <w:tc>
          <w:tcPr>
            <w:tcW w:w="3526" w:type="dxa"/>
            <w:shd w:val="clear" w:color="auto" w:fill="auto"/>
            <w:vAlign w:val="bottom"/>
          </w:tcPr>
          <w:p w14:paraId="1E3630D5" w14:textId="77777777" w:rsidR="00FC68DB" w:rsidRPr="00F54804" w:rsidRDefault="00FC68DB" w:rsidP="008F4FDE">
            <w:pPr>
              <w:spacing w:line="240" w:lineRule="auto"/>
              <w:rPr>
                <w:sz w:val="20"/>
                <w:szCs w:val="20"/>
              </w:rPr>
            </w:pPr>
            <w:r w:rsidRPr="00F54804">
              <w:rPr>
                <w:sz w:val="20"/>
                <w:szCs w:val="20"/>
              </w:rPr>
              <w:t>-</w:t>
            </w:r>
          </w:p>
        </w:tc>
      </w:tr>
    </w:tbl>
    <w:p w14:paraId="23A1DB6E" w14:textId="2CDB4EB0" w:rsidR="00FC68DB" w:rsidRPr="004B5FD5" w:rsidRDefault="00FC68DB" w:rsidP="004B5FD5">
      <w:pPr>
        <w:autoSpaceDE w:val="0"/>
        <w:autoSpaceDN w:val="0"/>
        <w:adjustRightInd w:val="0"/>
        <w:spacing w:after="0"/>
        <w:rPr>
          <w:rFonts w:cs="Calibri"/>
          <w:lang w:eastAsia="en-GB"/>
        </w:rPr>
      </w:pPr>
    </w:p>
    <w:p w14:paraId="136BDDAF" w14:textId="4A25B8DD" w:rsidR="00FC68DB" w:rsidRPr="0013175B" w:rsidRDefault="00771813" w:rsidP="008F4FDE">
      <w:pPr>
        <w:pStyle w:val="Example"/>
        <w:keepNext/>
      </w:pPr>
      <w:r>
        <w:t>Example</w:t>
      </w:r>
    </w:p>
    <w:p w14:paraId="07483F39" w14:textId="77777777" w:rsidR="00FC68DB" w:rsidRPr="00925731" w:rsidRDefault="00FC68DB" w:rsidP="009B4A97">
      <w:pPr>
        <w:pStyle w:val="XMLCode"/>
        <w:keepNext/>
        <w:keepLines/>
        <w:ind w:firstLine="0"/>
        <w:rPr>
          <w:lang w:val="en-GB"/>
        </w:rPr>
      </w:pPr>
      <w:r w:rsidRPr="00925731">
        <w:rPr>
          <w:lang w:val="en-GB"/>
        </w:rPr>
        <w:t>&lt;connection_0d label="CLINCH_left_2123521"&gt;</w:t>
      </w:r>
    </w:p>
    <w:p w14:paraId="79AE1857" w14:textId="77777777" w:rsidR="00FC68DB" w:rsidRPr="00925731" w:rsidRDefault="00FC68DB" w:rsidP="009B4A97">
      <w:pPr>
        <w:pStyle w:val="XMLCode"/>
        <w:keepNext/>
        <w:keepLines/>
        <w:ind w:firstLine="0"/>
        <w:rPr>
          <w:lang w:val="en-GB"/>
        </w:rPr>
      </w:pPr>
      <w:r w:rsidRPr="00925731">
        <w:rPr>
          <w:lang w:val="en-GB"/>
        </w:rPr>
        <w:t xml:space="preserve">    &lt;!-- Unit definition and connected to is important for clinch --&gt;</w:t>
      </w:r>
    </w:p>
    <w:p w14:paraId="46A87EAE" w14:textId="7564862E" w:rsidR="00FC68DB" w:rsidRPr="00925731" w:rsidRDefault="00FC68DB" w:rsidP="009B4A97">
      <w:pPr>
        <w:pStyle w:val="XMLCode"/>
        <w:keepNext/>
        <w:keepLines/>
        <w:ind w:firstLine="0"/>
        <w:rPr>
          <w:lang w:val="en-GB"/>
        </w:rPr>
      </w:pPr>
      <w:r w:rsidRPr="00925731">
        <w:rPr>
          <w:lang w:val="en-GB"/>
        </w:rPr>
        <w:t xml:space="preserve">    &lt;clinch </w:t>
      </w:r>
      <w:proofErr w:type="spellStart"/>
      <w:r w:rsidRPr="00925731">
        <w:rPr>
          <w:lang w:val="en-GB"/>
        </w:rPr>
        <w:t>clinch_type</w:t>
      </w:r>
      <w:proofErr w:type="spellEnd"/>
      <w:r w:rsidRPr="00925731">
        <w:rPr>
          <w:lang w:val="en-GB"/>
        </w:rPr>
        <w:t xml:space="preserve">="TOX" </w:t>
      </w:r>
      <w:proofErr w:type="spellStart"/>
      <w:r w:rsidRPr="00925731">
        <w:rPr>
          <w:lang w:val="en-GB"/>
        </w:rPr>
        <w:t>button_diameter</w:t>
      </w:r>
      <w:proofErr w:type="spellEnd"/>
      <w:r w:rsidRPr="00925731">
        <w:rPr>
          <w:lang w:val="en-GB"/>
        </w:rPr>
        <w:t>="3.0"</w:t>
      </w:r>
      <w:r w:rsidR="009B4A97">
        <w:rPr>
          <w:lang w:val="en-GB"/>
        </w:rPr>
        <w:t xml:space="preserve"> </w:t>
      </w:r>
      <w:r w:rsidR="009B4A97">
        <w:rPr>
          <w:lang w:val="en-GB"/>
        </w:rPr>
        <w:br/>
      </w:r>
      <w:r w:rsidR="009B4A97" w:rsidRPr="00925731">
        <w:rPr>
          <w:lang w:val="en-GB"/>
        </w:rPr>
        <w:t xml:space="preserve">  </w:t>
      </w:r>
      <w:r w:rsidRPr="00925731">
        <w:rPr>
          <w:lang w:val="en-GB"/>
        </w:rPr>
        <w:t xml:space="preserve">    </w:t>
      </w:r>
      <w:proofErr w:type="spellStart"/>
      <w:r w:rsidRPr="00925731">
        <w:rPr>
          <w:lang w:val="en-GB"/>
        </w:rPr>
        <w:t>strength_class</w:t>
      </w:r>
      <w:proofErr w:type="spellEnd"/>
      <w:r w:rsidRPr="00925731">
        <w:rPr>
          <w:lang w:val="en-GB"/>
        </w:rPr>
        <w:t xml:space="preserve">="HD" </w:t>
      </w:r>
      <w:proofErr w:type="spellStart"/>
      <w:r w:rsidRPr="00925731">
        <w:rPr>
          <w:lang w:val="en-GB"/>
        </w:rPr>
        <w:t>shear_strength</w:t>
      </w:r>
      <w:proofErr w:type="spellEnd"/>
      <w:r w:rsidRPr="00925731">
        <w:rPr>
          <w:lang w:val="en-GB"/>
        </w:rPr>
        <w:t xml:space="preserve">="890" </w:t>
      </w:r>
      <w:proofErr w:type="spellStart"/>
      <w:r w:rsidRPr="00925731">
        <w:rPr>
          <w:lang w:val="en-GB"/>
        </w:rPr>
        <w:t>peel_strength</w:t>
      </w:r>
      <w:proofErr w:type="spellEnd"/>
      <w:r w:rsidRPr="00925731">
        <w:rPr>
          <w:lang w:val="en-GB"/>
        </w:rPr>
        <w:t>="356"&gt;</w:t>
      </w:r>
    </w:p>
    <w:p w14:paraId="4910A197" w14:textId="77777777" w:rsidR="00FC68DB" w:rsidRPr="00925731" w:rsidRDefault="00FC68DB" w:rsidP="009B4A97">
      <w:pPr>
        <w:pStyle w:val="XMLCode"/>
        <w:keepNext/>
        <w:keepLines/>
        <w:ind w:firstLine="0"/>
        <w:rPr>
          <w:lang w:val="fr-FR"/>
        </w:rPr>
      </w:pPr>
      <w:r w:rsidRPr="00925731">
        <w:rPr>
          <w:lang w:val="en-GB"/>
        </w:rPr>
        <w:t xml:space="preserve">        </w:t>
      </w:r>
      <w:r w:rsidRPr="00925731">
        <w:rPr>
          <w:lang w:val="fr-FR"/>
        </w:rPr>
        <w:t>&lt;</w:t>
      </w:r>
      <w:proofErr w:type="spellStart"/>
      <w:r w:rsidRPr="00925731">
        <w:rPr>
          <w:lang w:val="fr-FR"/>
        </w:rPr>
        <w:t>normal_direction</w:t>
      </w:r>
      <w:proofErr w:type="spellEnd"/>
      <w:r w:rsidRPr="00925731">
        <w:rPr>
          <w:lang w:val="fr-FR"/>
        </w:rPr>
        <w:t xml:space="preserve"> x="0" y="0" z="-10"/&gt;</w:t>
      </w:r>
    </w:p>
    <w:p w14:paraId="1E140988" w14:textId="77777777" w:rsidR="00FC68DB" w:rsidRPr="00925731" w:rsidRDefault="00FC68DB" w:rsidP="009B4A97">
      <w:pPr>
        <w:pStyle w:val="XMLCode"/>
        <w:ind w:firstLine="0"/>
        <w:rPr>
          <w:lang w:val="en-GB"/>
        </w:rPr>
      </w:pPr>
      <w:r w:rsidRPr="00925731">
        <w:rPr>
          <w:lang w:val="fr-FR"/>
        </w:rPr>
        <w:t xml:space="preserve">    </w:t>
      </w:r>
      <w:r w:rsidRPr="00925731">
        <w:rPr>
          <w:lang w:val="en-GB"/>
        </w:rPr>
        <w:t>&lt;/clinch&gt;</w:t>
      </w:r>
    </w:p>
    <w:p w14:paraId="01BE5A8F" w14:textId="77777777" w:rsidR="00FC68DB" w:rsidRPr="00925731" w:rsidRDefault="00FC68DB" w:rsidP="009B4A97">
      <w:pPr>
        <w:pStyle w:val="XMLCode"/>
        <w:keepNext/>
        <w:keepLines/>
        <w:ind w:firstLine="0"/>
        <w:rPr>
          <w:lang w:val="en-GB"/>
        </w:rPr>
      </w:pPr>
      <w:r w:rsidRPr="00925731">
        <w:rPr>
          <w:lang w:val="en-GB"/>
        </w:rPr>
        <w:t xml:space="preserve">    &lt;loc&gt; 1645.83 821.145 616.585 &lt;/loc&gt;</w:t>
      </w:r>
    </w:p>
    <w:p w14:paraId="7EA4E39B" w14:textId="77777777" w:rsidR="00FC68DB" w:rsidRPr="00925731" w:rsidRDefault="00FC68DB" w:rsidP="009B4A97">
      <w:pPr>
        <w:pStyle w:val="XMLCode"/>
        <w:keepNext/>
        <w:keepLines/>
        <w:ind w:firstLine="0"/>
        <w:rPr>
          <w:lang w:val="en-GB"/>
        </w:rPr>
      </w:pPr>
      <w:r w:rsidRPr="00925731">
        <w:rPr>
          <w:lang w:val="en-GB"/>
        </w:rPr>
        <w:t xml:space="preserve">    &lt;appdata&gt;</w:t>
      </w:r>
    </w:p>
    <w:p w14:paraId="16BCB257" w14:textId="77777777" w:rsidR="00FC68DB" w:rsidRPr="00925731" w:rsidRDefault="00FC68DB" w:rsidP="009B4A97">
      <w:pPr>
        <w:pStyle w:val="XMLCode"/>
        <w:keepNext/>
        <w:keepLines/>
        <w:ind w:firstLine="0"/>
        <w:rPr>
          <w:lang w:val="en-GB"/>
        </w:rPr>
      </w:pPr>
      <w:r w:rsidRPr="00925731">
        <w:rPr>
          <w:lang w:val="en-GB"/>
        </w:rPr>
        <w:t xml:space="preserve">        ...</w:t>
      </w:r>
    </w:p>
    <w:p w14:paraId="601275EA" w14:textId="77777777" w:rsidR="00FC68DB" w:rsidRPr="00925731" w:rsidRDefault="00FC68DB" w:rsidP="009B4A97">
      <w:pPr>
        <w:pStyle w:val="XMLCode"/>
        <w:keepNext/>
        <w:keepLines/>
        <w:ind w:firstLine="0"/>
        <w:rPr>
          <w:lang w:val="en-GB"/>
        </w:rPr>
      </w:pPr>
      <w:r w:rsidRPr="00925731">
        <w:rPr>
          <w:lang w:val="en-GB"/>
        </w:rPr>
        <w:t xml:space="preserve">    &lt;/appdata&gt;</w:t>
      </w:r>
    </w:p>
    <w:p w14:paraId="7682E3B6" w14:textId="0C1E0506" w:rsidR="00FC68DB" w:rsidRPr="0013175B" w:rsidRDefault="00FC68DB" w:rsidP="009B4A97">
      <w:pPr>
        <w:pStyle w:val="XMLCode"/>
        <w:ind w:firstLine="0"/>
        <w:rPr>
          <w:lang w:val="en-GB"/>
        </w:rPr>
      </w:pPr>
      <w:r w:rsidRPr="00925731">
        <w:rPr>
          <w:lang w:val="en-GB"/>
        </w:rPr>
        <w:t>&lt;/connection_0d&gt;</w:t>
      </w:r>
      <w:r w:rsidR="001F76A8">
        <w:rPr>
          <w:lang w:val="en-GB"/>
        </w:rPr>
        <w:t xml:space="preserve"> </w:t>
      </w:r>
    </w:p>
    <w:p w14:paraId="1666AF29" w14:textId="77777777" w:rsidR="00FC68DB" w:rsidRPr="00F54804" w:rsidRDefault="00FC68DB" w:rsidP="00B202D2">
      <w:pPr>
        <w:pStyle w:val="berschrift2"/>
      </w:pPr>
      <w:bookmarkStart w:id="1346" w:name="_Toc3556994"/>
      <w:bookmarkStart w:id="1347" w:name="_Toc34747244"/>
      <w:bookmarkStart w:id="1348" w:name="_Toc77102060"/>
      <w:bookmarkStart w:id="1349" w:name="_Toc159022205"/>
      <w:r w:rsidRPr="00F54804">
        <w:t>Heat Stakes / Thermal Stakes</w:t>
      </w:r>
      <w:bookmarkEnd w:id="1346"/>
      <w:bookmarkEnd w:id="1347"/>
      <w:bookmarkEnd w:id="1348"/>
      <w:bookmarkEnd w:id="1349"/>
    </w:p>
    <w:p w14:paraId="367C4EAA" w14:textId="63C0FD7D" w:rsidR="00FC68DB" w:rsidRPr="00BD52D7" w:rsidRDefault="00FC68DB" w:rsidP="00B202D2">
      <w:pPr>
        <w:autoSpaceDE w:val="0"/>
        <w:autoSpaceDN w:val="0"/>
        <w:adjustRightInd w:val="0"/>
        <w:spacing w:after="0"/>
        <w:rPr>
          <w:rFonts w:cs="Calibri"/>
          <w:lang w:eastAsia="en-GB"/>
        </w:rPr>
      </w:pPr>
      <w:r w:rsidRPr="005C2D94">
        <w:rPr>
          <w:rFonts w:cs="Calibri"/>
          <w:lang w:eastAsia="en-GB"/>
        </w:rPr>
        <w:t xml:space="preserve">Heat stakes are </w:t>
      </w:r>
      <w:r w:rsidR="001F2AFB">
        <w:rPr>
          <w:rFonts w:cs="Calibri"/>
          <w:lang w:eastAsia="en-GB"/>
        </w:rPr>
        <w:t xml:space="preserve">a </w:t>
      </w:r>
      <w:r w:rsidR="001F2AFB" w:rsidRPr="005C2D94">
        <w:rPr>
          <w:rFonts w:cs="Calibri"/>
          <w:lang w:eastAsia="en-GB"/>
        </w:rPr>
        <w:t>well-known</w:t>
      </w:r>
      <w:r w:rsidRPr="005C2D94">
        <w:rPr>
          <w:rFonts w:cs="Calibri"/>
          <w:lang w:eastAsia="en-GB"/>
        </w:rPr>
        <w:t xml:space="preserve"> </w:t>
      </w:r>
      <w:r w:rsidR="00061D0D">
        <w:rPr>
          <w:rFonts w:cs="Calibri"/>
          <w:lang w:eastAsia="en-GB"/>
        </w:rPr>
        <w:t>joint type</w:t>
      </w:r>
      <w:r w:rsidRPr="005C2D94">
        <w:rPr>
          <w:rFonts w:cs="Calibri"/>
          <w:lang w:eastAsia="en-GB"/>
        </w:rPr>
        <w:t xml:space="preserve"> to connect a shell-type part with a thermoplastic other part.</w:t>
      </w:r>
      <w:r w:rsidR="001F2AFB">
        <w:rPr>
          <w:rFonts w:cs="Calibri"/>
          <w:lang w:eastAsia="en-GB"/>
        </w:rPr>
        <w:t xml:space="preserve"> </w:t>
      </w:r>
      <w:r w:rsidRPr="00BD52D7">
        <w:rPr>
          <w:rFonts w:cs="Calibri"/>
          <w:lang w:eastAsia="en-GB"/>
        </w:rPr>
        <w:t xml:space="preserve">For this </w:t>
      </w:r>
      <w:r w:rsidR="00061D0D">
        <w:rPr>
          <w:rFonts w:cs="Calibri"/>
          <w:lang w:eastAsia="en-GB"/>
        </w:rPr>
        <w:t>purpose</w:t>
      </w:r>
      <w:r w:rsidRPr="00BD52D7">
        <w:rPr>
          <w:rFonts w:cs="Calibri"/>
          <w:lang w:eastAsia="en-GB"/>
        </w:rPr>
        <w:t>, the thermoplastic part is manufactured with appropriate stakes</w:t>
      </w:r>
      <w:r w:rsidR="001F2AFB">
        <w:rPr>
          <w:rFonts w:cs="Calibri"/>
          <w:lang w:eastAsia="en-GB"/>
        </w:rPr>
        <w:t xml:space="preserve">, see </w:t>
      </w:r>
      <w:r w:rsidR="001F2AFB">
        <w:rPr>
          <w:rFonts w:cs="Calibri"/>
          <w:lang w:eastAsia="en-GB"/>
        </w:rPr>
        <w:fldChar w:fldCharType="begin"/>
      </w:r>
      <w:r w:rsidR="001F2AFB">
        <w:rPr>
          <w:rFonts w:cs="Calibri"/>
          <w:lang w:eastAsia="en-GB"/>
        </w:rPr>
        <w:instrText xml:space="preserve"> REF _Ref157700013 \h </w:instrText>
      </w:r>
      <w:r w:rsidR="001F2AFB">
        <w:rPr>
          <w:rFonts w:cs="Calibri"/>
          <w:lang w:eastAsia="en-GB"/>
        </w:rPr>
      </w:r>
      <w:r w:rsidR="001F2AFB">
        <w:rPr>
          <w:rFonts w:cs="Calibri"/>
          <w:lang w:eastAsia="en-GB"/>
        </w:rPr>
        <w:fldChar w:fldCharType="separate"/>
      </w:r>
      <w:r w:rsidR="00AA4518" w:rsidRPr="00F54804">
        <w:t xml:space="preserve">Figure </w:t>
      </w:r>
      <w:r w:rsidR="00AA4518">
        <w:rPr>
          <w:noProof/>
        </w:rPr>
        <w:t>33</w:t>
      </w:r>
      <w:r w:rsidR="001F2AFB">
        <w:rPr>
          <w:rFonts w:cs="Calibri"/>
          <w:lang w:eastAsia="en-GB"/>
        </w:rPr>
        <w:fldChar w:fldCharType="end"/>
      </w:r>
      <w:r w:rsidR="001F2AFB">
        <w:rPr>
          <w:rFonts w:cs="Calibri"/>
          <w:lang w:eastAsia="en-GB"/>
        </w:rPr>
        <w:t xml:space="preserve">: </w:t>
      </w:r>
    </w:p>
    <w:p w14:paraId="038C8F20" w14:textId="4BA3FEE9" w:rsidR="00FC68DB" w:rsidRPr="00F54804" w:rsidRDefault="00D860C8" w:rsidP="00F56BFA">
      <w:pPr>
        <w:autoSpaceDE w:val="0"/>
        <w:autoSpaceDN w:val="0"/>
        <w:adjustRightInd w:val="0"/>
        <w:spacing w:after="0"/>
        <w:jc w:val="center"/>
        <w:rPr>
          <w:rFonts w:cs="Calibri"/>
          <w:lang w:eastAsia="en-GB"/>
        </w:rPr>
      </w:pPr>
      <w:r>
        <w:rPr>
          <w:noProof/>
        </w:rPr>
        <mc:AlternateContent>
          <mc:Choice Requires="wpg">
            <w:drawing>
              <wp:anchor distT="0" distB="0" distL="114300" distR="114300" simplePos="0" relativeHeight="251567614" behindDoc="0" locked="0" layoutInCell="1" allowOverlap="1" wp14:anchorId="4AB422E4" wp14:editId="5668EE37">
                <wp:simplePos x="0" y="0"/>
                <wp:positionH relativeFrom="margin">
                  <wp:posOffset>283845</wp:posOffset>
                </wp:positionH>
                <wp:positionV relativeFrom="paragraph">
                  <wp:posOffset>183515</wp:posOffset>
                </wp:positionV>
                <wp:extent cx="5670550" cy="3396615"/>
                <wp:effectExtent l="0" t="0" r="6350" b="0"/>
                <wp:wrapTopAndBottom/>
                <wp:docPr id="2050" name="Group 3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0550" cy="3396615"/>
                          <a:chOff x="0" y="0"/>
                          <a:chExt cx="94826" cy="56829"/>
                        </a:xfrm>
                      </wpg:grpSpPr>
                      <pic:pic xmlns:pic="http://schemas.openxmlformats.org/drawingml/2006/picture">
                        <pic:nvPicPr>
                          <pic:cNvPr id="2051" name="Grafik 1710"/>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94826" cy="55710"/>
                          </a:xfrm>
                          <a:prstGeom prst="rect">
                            <a:avLst/>
                          </a:prstGeom>
                          <a:noFill/>
                          <a:extLst>
                            <a:ext uri="{909E8E84-426E-40DD-AFC4-6F175D3DCCD1}">
                              <a14:hiddenFill xmlns:a14="http://schemas.microsoft.com/office/drawing/2010/main">
                                <a:solidFill>
                                  <a:srgbClr val="FFFFFF"/>
                                </a:solidFill>
                              </a14:hiddenFill>
                            </a:ext>
                          </a:extLst>
                        </pic:spPr>
                      </pic:pic>
                      <wps:wsp>
                        <wps:cNvPr id="2052" name="TextBox 5"/>
                        <wps:cNvSpPr txBox="1">
                          <a:spLocks noChangeArrowheads="1"/>
                        </wps:cNvSpPr>
                        <wps:spPr bwMode="auto">
                          <a:xfrm>
                            <a:off x="14006" y="8498"/>
                            <a:ext cx="7083" cy="802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3FBD17" w14:textId="61DECB7C" w:rsidR="003A4834" w:rsidRPr="003A4834" w:rsidRDefault="001F2AFB"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j</w:t>
                              </w:r>
                              <w:r w:rsidR="003A4834" w:rsidRPr="003A4834">
                                <w:rPr>
                                  <w:rFonts w:ascii="Arial" w:hAnsi="Arial" w:cs="Arial"/>
                                  <w:color w:val="000000" w:themeColor="text1"/>
                                  <w:kern w:val="24"/>
                                  <w:sz w:val="16"/>
                                  <w:szCs w:val="16"/>
                                  <w:lang w:val="en-US"/>
                                </w:rPr>
                                <w:t>oined</w:t>
                              </w:r>
                              <w:r>
                                <w:rPr>
                                  <w:rFonts w:ascii="Arial" w:hAnsi="Arial" w:cs="Arial"/>
                                  <w:color w:val="000000" w:themeColor="text1"/>
                                  <w:kern w:val="24"/>
                                  <w:sz w:val="16"/>
                                  <w:szCs w:val="16"/>
                                  <w:lang w:val="en-US"/>
                                </w:rPr>
                                <w:t xml:space="preserve"> </w:t>
                              </w:r>
                              <w:r w:rsidR="003A4834">
                                <w:rPr>
                                  <w:rFonts w:ascii="Arial" w:hAnsi="Arial" w:cs="Arial"/>
                                  <w:color w:val="000000" w:themeColor="text1"/>
                                  <w:kern w:val="24"/>
                                  <w:sz w:val="16"/>
                                  <w:szCs w:val="16"/>
                                  <w:lang w:val="en-US"/>
                                </w:rPr>
                                <w:br/>
                              </w:r>
                              <w:r w:rsidR="003A4834" w:rsidRPr="003A4834">
                                <w:rPr>
                                  <w:rFonts w:ascii="Arial" w:hAnsi="Arial" w:cs="Arial"/>
                                  <w:color w:val="000000" w:themeColor="text1"/>
                                  <w:kern w:val="24"/>
                                  <w:sz w:val="16"/>
                                  <w:szCs w:val="16"/>
                                  <w:lang w:val="en-US"/>
                                </w:rPr>
                                <w:t>material</w:t>
                              </w:r>
                            </w:p>
                            <w:p w14:paraId="164600D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(arbitrary)</w:t>
                              </w:r>
                            </w:p>
                          </w:txbxContent>
                        </wps:txbx>
                        <wps:bodyPr rot="0" vert="horz" wrap="square" lIns="0" tIns="45720" rIns="0" bIns="45720" anchor="t" anchorCtr="0" upright="1">
                          <a:noAutofit/>
                        </wps:bodyPr>
                      </wps:wsp>
                      <wps:wsp>
                        <wps:cNvPr id="2053" name="TextBox 6"/>
                        <wps:cNvSpPr txBox="1">
                          <a:spLocks noChangeArrowheads="1"/>
                        </wps:cNvSpPr>
                        <wps:spPr bwMode="auto">
                          <a:xfrm>
                            <a:off x="36736" y="0"/>
                            <a:ext cx="7076" cy="5651"/>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699DCCB"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heat</w:t>
                              </w:r>
                            </w:p>
                            <w:p w14:paraId="27B8183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source</w:t>
                              </w:r>
                            </w:p>
                          </w:txbxContent>
                        </wps:txbx>
                        <wps:bodyPr rot="0" vert="horz" wrap="square" lIns="36000" tIns="45720" rIns="36000" bIns="45720" anchor="t" anchorCtr="0" upright="1">
                          <a:noAutofit/>
                        </wps:bodyPr>
                      </wps:wsp>
                      <wps:wsp>
                        <wps:cNvPr id="2054" name="TextBox 7"/>
                        <wps:cNvSpPr txBox="1">
                          <a:spLocks noChangeArrowheads="1"/>
                        </wps:cNvSpPr>
                        <wps:spPr bwMode="auto">
                          <a:xfrm>
                            <a:off x="8299" y="19131"/>
                            <a:ext cx="11656" cy="455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C84A501"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thermoplastics</w:t>
                              </w:r>
                            </w:p>
                          </w:txbxContent>
                        </wps:txbx>
                        <wps:bodyPr rot="0" vert="horz" wrap="square" lIns="36000" tIns="45720" rIns="36000" bIns="45720" anchor="t" anchorCtr="0" upright="1">
                          <a:noAutofit/>
                        </wps:bodyPr>
                      </wps:wsp>
                      <wps:wsp>
                        <wps:cNvPr id="2055" name="TextBox 8"/>
                        <wps:cNvSpPr txBox="1">
                          <a:spLocks noChangeArrowheads="1"/>
                        </wps:cNvSpPr>
                        <wps:spPr bwMode="auto">
                          <a:xfrm>
                            <a:off x="52760" y="3487"/>
                            <a:ext cx="7660" cy="3821"/>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7BB00B6"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forming</w:t>
                              </w:r>
                            </w:p>
                          </w:txbxContent>
                        </wps:txbx>
                        <wps:bodyPr rot="0" vert="horz" wrap="square" lIns="36000" tIns="0" rIns="36000" bIns="0" anchor="ctr" anchorCtr="0" upright="1">
                          <a:noAutofit/>
                        </wps:bodyPr>
                      </wps:wsp>
                      <wps:wsp>
                        <wps:cNvPr id="2056" name="TextBox 9"/>
                        <wps:cNvSpPr txBox="1">
                          <a:spLocks noChangeArrowheads="1"/>
                        </wps:cNvSpPr>
                        <wps:spPr bwMode="auto">
                          <a:xfrm>
                            <a:off x="75871" y="6287"/>
                            <a:ext cx="8048" cy="7258"/>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172ECC"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form-closed</w:t>
                              </w:r>
                            </w:p>
                            <w:p w14:paraId="706AF211"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permanent joint</w:t>
                              </w:r>
                            </w:p>
                          </w:txbxContent>
                        </wps:txbx>
                        <wps:bodyPr rot="0" vert="horz" wrap="square" lIns="36000" tIns="45720" rIns="36000" bIns="45720" anchor="t" anchorCtr="0" upright="1">
                          <a:noAutofit/>
                        </wps:bodyPr>
                      </wps:wsp>
                      <wps:wsp>
                        <wps:cNvPr id="2057" name="TextBox 10"/>
                        <wps:cNvSpPr txBox="1">
                          <a:spLocks noChangeArrowheads="1"/>
                        </wps:cNvSpPr>
                        <wps:spPr bwMode="auto">
                          <a:xfrm>
                            <a:off x="28802" y="21934"/>
                            <a:ext cx="10503" cy="412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1D56B96" w14:textId="6D9907B7"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d</w:t>
                              </w:r>
                              <w:r w:rsidRPr="003A4834">
                                <w:rPr>
                                  <w:rFonts w:ascii="Arial" w:hAnsi="Arial" w:cs="Arial"/>
                                  <w:color w:val="000000" w:themeColor="text1"/>
                                  <w:kern w:val="24"/>
                                  <w:sz w:val="16"/>
                                  <w:szCs w:val="16"/>
                                  <w:lang w:val="en-US"/>
                                </w:rPr>
                                <w:t>iameter (D)</w:t>
                              </w:r>
                            </w:p>
                          </w:txbxContent>
                        </wps:txbx>
                        <wps:bodyPr rot="0" vert="horz" wrap="square" lIns="36000" tIns="45720" rIns="36000" bIns="45720" anchor="t" anchorCtr="0" upright="1">
                          <a:noAutofit/>
                        </wps:bodyPr>
                      </wps:wsp>
                      <wps:wsp>
                        <wps:cNvPr id="2058" name="TextBox 11"/>
                        <wps:cNvSpPr txBox="1">
                          <a:spLocks noChangeArrowheads="1"/>
                        </wps:cNvSpPr>
                        <wps:spPr bwMode="auto">
                          <a:xfrm>
                            <a:off x="8602" y="31353"/>
                            <a:ext cx="9690" cy="6499"/>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38D4B9D" w14:textId="0BB8A3C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b</w:t>
                              </w:r>
                              <w:r w:rsidRPr="003A4834">
                                <w:rPr>
                                  <w:rFonts w:ascii="Arial" w:hAnsi="Arial" w:cs="Arial"/>
                                  <w:color w:val="000000" w:themeColor="text1"/>
                                  <w:kern w:val="24"/>
                                  <w:sz w:val="16"/>
                                  <w:szCs w:val="16"/>
                                  <w:lang w:val="en-US"/>
                                </w:rPr>
                                <w:t xml:space="preserve">oss </w:t>
                              </w:r>
                              <w:r>
                                <w:rPr>
                                  <w:rFonts w:ascii="Arial" w:hAnsi="Arial" w:cs="Arial"/>
                                  <w:color w:val="000000" w:themeColor="text1"/>
                                  <w:kern w:val="24"/>
                                  <w:sz w:val="16"/>
                                  <w:szCs w:val="16"/>
                                  <w:lang w:val="en-US"/>
                                </w:rPr>
                                <w:br/>
                              </w:r>
                              <w:r w:rsidRPr="003A4834">
                                <w:rPr>
                                  <w:rFonts w:ascii="Arial" w:hAnsi="Arial" w:cs="Arial"/>
                                  <w:color w:val="000000" w:themeColor="text1"/>
                                  <w:kern w:val="24"/>
                                  <w:sz w:val="16"/>
                                  <w:szCs w:val="16"/>
                                  <w:lang w:val="en-US"/>
                                </w:rPr>
                                <w:t>height</w:t>
                              </w:r>
                            </w:p>
                          </w:txbxContent>
                        </wps:txbx>
                        <wps:bodyPr rot="0" vert="horz" wrap="square" lIns="36000" tIns="0" rIns="36000" bIns="0" anchor="t" anchorCtr="0" upright="1">
                          <a:noAutofit/>
                        </wps:bodyPr>
                      </wps:wsp>
                      <wps:wsp>
                        <wps:cNvPr id="2059" name="TextBox 12"/>
                        <wps:cNvSpPr txBox="1">
                          <a:spLocks noChangeArrowheads="1"/>
                        </wps:cNvSpPr>
                        <wps:spPr bwMode="auto">
                          <a:xfrm>
                            <a:off x="42682" y="38693"/>
                            <a:ext cx="15621" cy="626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520A02F" w14:textId="6431FD8C"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c</w:t>
                              </w:r>
                              <w:r w:rsidRPr="003A4834">
                                <w:rPr>
                                  <w:rFonts w:ascii="Arial" w:hAnsi="Arial" w:cs="Arial"/>
                                  <w:color w:val="000000" w:themeColor="text1"/>
                                  <w:kern w:val="24"/>
                                  <w:sz w:val="16"/>
                                  <w:szCs w:val="16"/>
                                  <w:lang w:val="en-US"/>
                                </w:rPr>
                                <w:t xml:space="preserve">aptured </w:t>
                              </w:r>
                              <w:r w:rsidR="001F2AFB">
                                <w:rPr>
                                  <w:rFonts w:ascii="Arial" w:hAnsi="Arial" w:cs="Arial"/>
                                  <w:color w:val="000000" w:themeColor="text1"/>
                                  <w:kern w:val="24"/>
                                  <w:sz w:val="16"/>
                                  <w:szCs w:val="16"/>
                                  <w:lang w:val="en-US"/>
                                </w:rPr>
                                <w:t>m</w:t>
                              </w:r>
                              <w:r w:rsidRPr="003A4834">
                                <w:rPr>
                                  <w:rFonts w:ascii="Arial" w:hAnsi="Arial" w:cs="Arial"/>
                                  <w:color w:val="000000" w:themeColor="text1"/>
                                  <w:kern w:val="24"/>
                                  <w:sz w:val="16"/>
                                  <w:szCs w:val="16"/>
                                  <w:lang w:val="en-US"/>
                                </w:rPr>
                                <w:t>aterial</w:t>
                              </w:r>
                              <w:r>
                                <w:rPr>
                                  <w:rFonts w:ascii="Arial" w:hAnsi="Arial" w:cs="Arial"/>
                                  <w:color w:val="000000" w:themeColor="text1"/>
                                  <w:kern w:val="24"/>
                                  <w:sz w:val="16"/>
                                  <w:szCs w:val="16"/>
                                  <w:lang w:val="en-US"/>
                                </w:rPr>
                                <w:t xml:space="preserve"> t</w:t>
                              </w:r>
                              <w:r w:rsidRPr="003A4834">
                                <w:rPr>
                                  <w:rFonts w:ascii="Arial" w:hAnsi="Arial" w:cs="Arial"/>
                                  <w:color w:val="000000" w:themeColor="text1"/>
                                  <w:kern w:val="24"/>
                                  <w:sz w:val="16"/>
                                  <w:szCs w:val="16"/>
                                  <w:lang w:val="en-US"/>
                                </w:rPr>
                                <w:t>hickness (T)</w:t>
                              </w:r>
                            </w:p>
                          </w:txbxContent>
                        </wps:txbx>
                        <wps:bodyPr rot="0" vert="horz" wrap="square" lIns="36000" tIns="45720" rIns="36000" bIns="45720" anchor="t" anchorCtr="0" upright="1">
                          <a:noAutofit/>
                        </wps:bodyPr>
                      </wps:wsp>
                      <wps:wsp>
                        <wps:cNvPr id="2060" name="TextBox 13"/>
                        <wps:cNvSpPr txBox="1">
                          <a:spLocks noChangeArrowheads="1"/>
                        </wps:cNvSpPr>
                        <wps:spPr bwMode="auto">
                          <a:xfrm>
                            <a:off x="50575" y="30332"/>
                            <a:ext cx="12639" cy="425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F2FDA6" w14:textId="31975860" w:rsidR="003A4834" w:rsidRDefault="003A4834" w:rsidP="003A4834">
                              <w:pPr>
                                <w:jc w:val="center"/>
                                <w:rPr>
                                  <w:rFonts w:ascii="Arial" w:hAnsi="Arial" w:cs="Arial"/>
                                  <w:color w:val="000000" w:themeColor="text1"/>
                                  <w:kern w:val="24"/>
                                  <w:lang w:val="en-US"/>
                                </w:rPr>
                              </w:pPr>
                              <w:proofErr w:type="spellStart"/>
                              <w:r w:rsidRPr="003A4834">
                                <w:rPr>
                                  <w:rFonts w:ascii="Arial" w:hAnsi="Arial" w:cs="Arial"/>
                                  <w:color w:val="000000" w:themeColor="text1"/>
                                  <w:kern w:val="24"/>
                                  <w:sz w:val="16"/>
                                  <w:szCs w:val="16"/>
                                  <w:lang w:val="en-US"/>
                                </w:rPr>
                                <w:t>head_height</w:t>
                              </w:r>
                              <w:proofErr w:type="spellEnd"/>
                              <w:r>
                                <w:rPr>
                                  <w:rFonts w:ascii="Arial" w:hAnsi="Arial" w:cs="Arial"/>
                                  <w:color w:val="000000" w:themeColor="text1"/>
                                  <w:kern w:val="24"/>
                                  <w:lang w:val="en-US"/>
                                </w:rPr>
                                <w:t xml:space="preserve"> </w:t>
                              </w:r>
                            </w:p>
                          </w:txbxContent>
                        </wps:txbx>
                        <wps:bodyPr rot="0" vert="horz" wrap="square" lIns="36000" tIns="45720" rIns="36000" bIns="45720" anchor="t" anchorCtr="0" upright="1">
                          <a:noAutofit/>
                        </wps:bodyPr>
                      </wps:wsp>
                      <wps:wsp>
                        <wps:cNvPr id="2061" name="TextBox 14"/>
                        <wps:cNvSpPr txBox="1">
                          <a:spLocks noChangeArrowheads="1"/>
                        </wps:cNvSpPr>
                        <wps:spPr bwMode="auto">
                          <a:xfrm>
                            <a:off x="82190" y="29644"/>
                            <a:ext cx="12633" cy="392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2F99461"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head_diameter</w:t>
                              </w:r>
                              <w:proofErr w:type="spellEnd"/>
                            </w:p>
                          </w:txbxContent>
                        </wps:txbx>
                        <wps:bodyPr rot="0" vert="horz" wrap="square" lIns="36000" tIns="45720" rIns="36000" bIns="45720" anchor="t" anchorCtr="0" upright="1">
                          <a:noAutofit/>
                        </wps:bodyPr>
                      </wps:wsp>
                      <wps:wsp>
                        <wps:cNvPr id="2062" name="TextBox 17"/>
                        <wps:cNvSpPr txBox="1">
                          <a:spLocks noChangeArrowheads="1"/>
                        </wps:cNvSpPr>
                        <wps:spPr bwMode="auto">
                          <a:xfrm>
                            <a:off x="81898" y="32556"/>
                            <a:ext cx="12633" cy="39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BBE4D97"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(=2D)</w:t>
                              </w:r>
                            </w:p>
                          </w:txbxContent>
                        </wps:txbx>
                        <wps:bodyPr rot="0" vert="horz" wrap="square" lIns="36000" tIns="45720" rIns="36000" bIns="45720" anchor="t" anchorCtr="0" upright="1">
                          <a:noAutofit/>
                        </wps:bodyPr>
                      </wps:wsp>
                      <wps:wsp>
                        <wps:cNvPr id="2063" name="TextBox 18"/>
                        <wps:cNvSpPr txBox="1">
                          <a:spLocks noChangeArrowheads="1"/>
                        </wps:cNvSpPr>
                        <wps:spPr bwMode="auto">
                          <a:xfrm>
                            <a:off x="28028" y="50044"/>
                            <a:ext cx="17476" cy="485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EB37989" w14:textId="3471ABF0"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hole_diameter</w:t>
                              </w:r>
                              <w:proofErr w:type="spellEnd"/>
                              <w:r w:rsidR="001F2AFB">
                                <w:rPr>
                                  <w:rFonts w:ascii="Arial" w:hAnsi="Arial" w:cs="Arial"/>
                                  <w:color w:val="000000" w:themeColor="text1"/>
                                  <w:kern w:val="24"/>
                                  <w:sz w:val="16"/>
                                  <w:szCs w:val="16"/>
                                  <w:lang w:val="en-US"/>
                                </w:rPr>
                                <w:t xml:space="preserve"> </w:t>
                              </w:r>
                              <w:r w:rsidR="001F2AFB">
                                <w:rPr>
                                  <w:rFonts w:ascii="Arial" w:hAnsi="Arial" w:cs="Arial"/>
                                  <w:color w:val="000000" w:themeColor="text1"/>
                                  <w:kern w:val="24"/>
                                  <w:sz w:val="16"/>
                                  <w:szCs w:val="16"/>
                                  <w:lang w:val="en-US"/>
                                </w:rPr>
                                <w:br/>
                              </w:r>
                            </w:p>
                          </w:txbxContent>
                        </wps:txbx>
                        <wps:bodyPr rot="0" vert="horz" wrap="square" lIns="36000" tIns="45720" rIns="36000" bIns="45720" anchor="t" anchorCtr="0" upright="1">
                          <a:noAutofit/>
                        </wps:bodyPr>
                      </wps:wsp>
                      <wps:wsp>
                        <wps:cNvPr id="2064" name="TextBox 19"/>
                        <wps:cNvSpPr txBox="1">
                          <a:spLocks noChangeArrowheads="1"/>
                        </wps:cNvSpPr>
                        <wps:spPr bwMode="auto">
                          <a:xfrm>
                            <a:off x="30688" y="52733"/>
                            <a:ext cx="8937" cy="409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4A7B53"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(&gt;D)</w:t>
                              </w:r>
                            </w:p>
                          </w:txbxContent>
                        </wps:txbx>
                        <wps:bodyPr rot="0" vert="horz" wrap="square" lIns="36000" tIns="45720" rIns="36000" bIns="45720" anchor="t" anchorCtr="0" upright="1">
                          <a:noAutofit/>
                        </wps:bodyPr>
                      </wps:wsp>
                      <wps:wsp>
                        <wps:cNvPr id="2065" name="TextBox 20"/>
                        <wps:cNvSpPr txBox="1">
                          <a:spLocks noChangeArrowheads="1"/>
                        </wps:cNvSpPr>
                        <wps:spPr bwMode="auto">
                          <a:xfrm>
                            <a:off x="79856" y="49755"/>
                            <a:ext cx="13066" cy="328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269F10D" w14:textId="700A442D"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void_diameter</w:t>
                              </w:r>
                              <w:proofErr w:type="spellEnd"/>
                              <w:r w:rsidR="001F2AFB">
                                <w:rPr>
                                  <w:rFonts w:ascii="Arial" w:hAnsi="Arial" w:cs="Arial"/>
                                  <w:color w:val="000000" w:themeColor="text1"/>
                                  <w:kern w:val="24"/>
                                  <w:sz w:val="16"/>
                                  <w:szCs w:val="16"/>
                                  <w:lang w:val="en-US"/>
                                </w:rPr>
                                <w:t xml:space="preserve"> </w:t>
                              </w:r>
                            </w:p>
                          </w:txbxContent>
                        </wps:txbx>
                        <wps:bodyPr rot="0" vert="horz" wrap="square" lIns="36000" tIns="45720" rIns="36000" bIns="45720" anchor="t" anchorCtr="0" upright="1">
                          <a:noAutofit/>
                        </wps:bodyPr>
                      </wps:wsp>
                      <wps:wsp>
                        <wps:cNvPr id="2066" name="TextBox 21"/>
                        <wps:cNvSpPr txBox="1">
                          <a:spLocks noChangeArrowheads="1"/>
                        </wps:cNvSpPr>
                        <wps:spPr bwMode="auto">
                          <a:xfrm>
                            <a:off x="80342" y="52733"/>
                            <a:ext cx="10560" cy="328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55147A8"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(optional)</w:t>
                              </w:r>
                            </w:p>
                          </w:txbxContent>
                        </wps:txbx>
                        <wps:bodyPr rot="0" vert="horz" wrap="square" lIns="36000" tIns="45720" rIns="3600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4AB422E4" id="Group 343" o:spid="_x0000_s1463" style="position:absolute;left:0;text-align:left;margin-left:22.35pt;margin-top:14.45pt;width:446.5pt;height:267.45pt;z-index:251567614;mso-position-horizontal-relative:margin;mso-position-vertical-relative:text;mso-width-relative:margin;mso-height-relative:margin" coordsize="94826,568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">
                <v:shape id="Grafik 1710" o:spid="_x0000_s1464" type="#_x0000_t75" style="position:absolute;width:94826;height:557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">
                  <v:imagedata r:id="rId111" o:title=""/>
                </v:shape>
                <v:shape id="TextBox 5" o:spid="_x0000_s1465" type="#_x0000_t202" style="position:absolute;left:14006;top:8498;width:7083;height:80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" fillcolor="white [3212]" stroked="f">
                  <v:textbox inset="0,,0">
                    <w:txbxContent>
                      <w:p w14:paraId="463FBD17" w14:textId="61DECB7C" w:rsidR="003A4834" w:rsidRPr="003A4834" w:rsidRDefault="001F2AFB"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j</w:t>
                        </w:r>
                        <w:r w:rsidR="003A4834" w:rsidRPr="003A4834">
                          <w:rPr>
                            <w:rFonts w:ascii="Arial" w:hAnsi="Arial" w:cs="Arial"/>
                            <w:color w:val="000000" w:themeColor="text1"/>
                            <w:kern w:val="24"/>
                            <w:sz w:val="16"/>
                            <w:szCs w:val="16"/>
                            <w:lang w:val="en-US"/>
                          </w:rPr>
                          <w:t>oined</w:t>
                        </w:r>
                        <w:r>
                          <w:rPr>
                            <w:rFonts w:ascii="Arial" w:hAnsi="Arial" w:cs="Arial"/>
                            <w:color w:val="000000" w:themeColor="text1"/>
                            <w:kern w:val="24"/>
                            <w:sz w:val="16"/>
                            <w:szCs w:val="16"/>
                            <w:lang w:val="en-US"/>
                          </w:rPr>
                          <w:t xml:space="preserve"> </w:t>
                        </w:r>
                        <w:r w:rsidR="003A4834">
                          <w:rPr>
                            <w:rFonts w:ascii="Arial" w:hAnsi="Arial" w:cs="Arial"/>
                            <w:color w:val="000000" w:themeColor="text1"/>
                            <w:kern w:val="24"/>
                            <w:sz w:val="16"/>
                            <w:szCs w:val="16"/>
                            <w:lang w:val="en-US"/>
                          </w:rPr>
                          <w:br/>
                        </w:r>
                        <w:r w:rsidR="003A4834" w:rsidRPr="003A4834">
                          <w:rPr>
                            <w:rFonts w:ascii="Arial" w:hAnsi="Arial" w:cs="Arial"/>
                            <w:color w:val="000000" w:themeColor="text1"/>
                            <w:kern w:val="24"/>
                            <w:sz w:val="16"/>
                            <w:szCs w:val="16"/>
                            <w:lang w:val="en-US"/>
                          </w:rPr>
                          <w:t>material</w:t>
                        </w:r>
                      </w:p>
                      <w:p w14:paraId="164600D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(arbitrary)</w:t>
                        </w:r>
                      </w:p>
                    </w:txbxContent>
                  </v:textbox>
                </v:shape>
                <v:shape id="TextBox 6" o:spid="_x0000_s1466" type="#_x0000_t202" style="position:absolute;left:36736;width:7076;height:5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" fillcolor="white [3212]" stroked="f">
                  <v:textbox inset="1mm,,1mm">
                    <w:txbxContent>
                      <w:p w14:paraId="1699DCCB"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heat</w:t>
                        </w:r>
                      </w:p>
                      <w:p w14:paraId="27B8183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source</w:t>
                        </w:r>
                      </w:p>
                    </w:txbxContent>
                  </v:textbox>
                </v:shape>
                <v:shape id="TextBox 7" o:spid="_x0000_s1467" type="#_x0000_t202" style="position:absolute;left:8299;top:19131;width:11656;height:45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" fillcolor="white [3212]" stroked="f">
                  <v:textbox inset="1mm,,1mm">
                    <w:txbxContent>
                      <w:p w14:paraId="5C84A501"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thermoplastics</w:t>
                        </w:r>
                      </w:p>
                    </w:txbxContent>
                  </v:textbox>
                </v:shape>
                <v:shape id="TextBox 8" o:spid="_x0000_s1468" type="#_x0000_t202" style="position:absolute;left:52760;top:3487;width:7660;height:3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" fillcolor="white [3212]" stroked="f">
                  <v:textbox inset="1mm,0,1mm,0">
                    <w:txbxContent>
                      <w:p w14:paraId="67BB00B6"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forming</w:t>
                        </w:r>
                      </w:p>
                    </w:txbxContent>
                  </v:textbox>
                </v:shape>
                <v:shape id="TextBox 9" o:spid="_x0000_s1469" type="#_x0000_t202" style="position:absolute;left:75871;top:6287;width:8048;height:7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" fillcolor="white [3212]" stroked="f">
                  <v:textbox inset="1mm,,1mm">
                    <w:txbxContent>
                      <w:p w14:paraId="0C172ECC"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form-closed</w:t>
                        </w:r>
                      </w:p>
                      <w:p w14:paraId="706AF211"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permanent joint</w:t>
                        </w:r>
                      </w:p>
                    </w:txbxContent>
                  </v:textbox>
                </v:shape>
                <v:shape id="TextBox 10" o:spid="_x0000_s1470" type="#_x0000_t202" style="position:absolute;left:28802;top:21934;width:10503;height:41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" fillcolor="white [3212]" stroked="f">
                  <v:textbox inset="1mm,,1mm">
                    <w:txbxContent>
                      <w:p w14:paraId="51D56B96" w14:textId="6D9907B7"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d</w:t>
                        </w:r>
                        <w:r w:rsidRPr="003A4834">
                          <w:rPr>
                            <w:rFonts w:ascii="Arial" w:hAnsi="Arial" w:cs="Arial"/>
                            <w:color w:val="000000" w:themeColor="text1"/>
                            <w:kern w:val="24"/>
                            <w:sz w:val="16"/>
                            <w:szCs w:val="16"/>
                            <w:lang w:val="en-US"/>
                          </w:rPr>
                          <w:t>iameter (D)</w:t>
                        </w:r>
                      </w:p>
                    </w:txbxContent>
                  </v:textbox>
                </v:shape>
                <v:shape id="TextBox 11" o:spid="_x0000_s1471" type="#_x0000_t202" style="position:absolute;left:8602;top:31353;width:9690;height:64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" fillcolor="white [3212]" stroked="f">
                  <v:textbox inset="1mm,0,1mm,0">
                    <w:txbxContent>
                      <w:p w14:paraId="038D4B9D" w14:textId="0BB8A3C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b</w:t>
                        </w:r>
                        <w:r w:rsidRPr="003A4834">
                          <w:rPr>
                            <w:rFonts w:ascii="Arial" w:hAnsi="Arial" w:cs="Arial"/>
                            <w:color w:val="000000" w:themeColor="text1"/>
                            <w:kern w:val="24"/>
                            <w:sz w:val="16"/>
                            <w:szCs w:val="16"/>
                            <w:lang w:val="en-US"/>
                          </w:rPr>
                          <w:t xml:space="preserve">oss </w:t>
                        </w:r>
                        <w:r>
                          <w:rPr>
                            <w:rFonts w:ascii="Arial" w:hAnsi="Arial" w:cs="Arial"/>
                            <w:color w:val="000000" w:themeColor="text1"/>
                            <w:kern w:val="24"/>
                            <w:sz w:val="16"/>
                            <w:szCs w:val="16"/>
                            <w:lang w:val="en-US"/>
                          </w:rPr>
                          <w:br/>
                        </w:r>
                        <w:r w:rsidRPr="003A4834">
                          <w:rPr>
                            <w:rFonts w:ascii="Arial" w:hAnsi="Arial" w:cs="Arial"/>
                            <w:color w:val="000000" w:themeColor="text1"/>
                            <w:kern w:val="24"/>
                            <w:sz w:val="16"/>
                            <w:szCs w:val="16"/>
                            <w:lang w:val="en-US"/>
                          </w:rPr>
                          <w:t>height</w:t>
                        </w:r>
                      </w:p>
                    </w:txbxContent>
                  </v:textbox>
                </v:shape>
                <v:shape id="TextBox 12" o:spid="_x0000_s1472" type="#_x0000_t202" style="position:absolute;left:42682;top:38693;width:15621;height:62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" fillcolor="white [3212]" stroked="f">
                  <v:textbox inset="1mm,,1mm">
                    <w:txbxContent>
                      <w:p w14:paraId="6520A02F" w14:textId="6431FD8C"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c</w:t>
                        </w:r>
                        <w:r w:rsidRPr="003A4834">
                          <w:rPr>
                            <w:rFonts w:ascii="Arial" w:hAnsi="Arial" w:cs="Arial"/>
                            <w:color w:val="000000" w:themeColor="text1"/>
                            <w:kern w:val="24"/>
                            <w:sz w:val="16"/>
                            <w:szCs w:val="16"/>
                            <w:lang w:val="en-US"/>
                          </w:rPr>
                          <w:t xml:space="preserve">aptured </w:t>
                        </w:r>
                        <w:r w:rsidR="001F2AFB">
                          <w:rPr>
                            <w:rFonts w:ascii="Arial" w:hAnsi="Arial" w:cs="Arial"/>
                            <w:color w:val="000000" w:themeColor="text1"/>
                            <w:kern w:val="24"/>
                            <w:sz w:val="16"/>
                            <w:szCs w:val="16"/>
                            <w:lang w:val="en-US"/>
                          </w:rPr>
                          <w:t>m</w:t>
                        </w:r>
                        <w:r w:rsidRPr="003A4834">
                          <w:rPr>
                            <w:rFonts w:ascii="Arial" w:hAnsi="Arial" w:cs="Arial"/>
                            <w:color w:val="000000" w:themeColor="text1"/>
                            <w:kern w:val="24"/>
                            <w:sz w:val="16"/>
                            <w:szCs w:val="16"/>
                            <w:lang w:val="en-US"/>
                          </w:rPr>
                          <w:t>aterial</w:t>
                        </w:r>
                        <w:r>
                          <w:rPr>
                            <w:rFonts w:ascii="Arial" w:hAnsi="Arial" w:cs="Arial"/>
                            <w:color w:val="000000" w:themeColor="text1"/>
                            <w:kern w:val="24"/>
                            <w:sz w:val="16"/>
                            <w:szCs w:val="16"/>
                            <w:lang w:val="en-US"/>
                          </w:rPr>
                          <w:t xml:space="preserve"> t</w:t>
                        </w:r>
                        <w:r w:rsidRPr="003A4834">
                          <w:rPr>
                            <w:rFonts w:ascii="Arial" w:hAnsi="Arial" w:cs="Arial"/>
                            <w:color w:val="000000" w:themeColor="text1"/>
                            <w:kern w:val="24"/>
                            <w:sz w:val="16"/>
                            <w:szCs w:val="16"/>
                            <w:lang w:val="en-US"/>
                          </w:rPr>
                          <w:t>hickness (T)</w:t>
                        </w:r>
                      </w:p>
                    </w:txbxContent>
                  </v:textbox>
                </v:shape>
                <v:shape id="TextBox 13" o:spid="_x0000_s1473" type="#_x0000_t202" style="position:absolute;left:50575;top:30332;width:12639;height:4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" fillcolor="white [3212]" stroked="f">
                  <v:textbox inset="1mm,,1mm">
                    <w:txbxContent>
                      <w:p w14:paraId="46F2FDA6" w14:textId="31975860" w:rsidR="003A4834" w:rsidRDefault="003A4834" w:rsidP="003A4834">
                        <w:pPr>
                          <w:jc w:val="center"/>
                          <w:rPr>
                            <w:rFonts w:ascii="Arial" w:hAnsi="Arial" w:cs="Arial"/>
                            <w:color w:val="000000" w:themeColor="text1"/>
                            <w:kern w:val="24"/>
                            <w:lang w:val="en-US"/>
                          </w:rPr>
                        </w:pPr>
                        <w:proofErr w:type="spellStart"/>
                        <w:r w:rsidRPr="003A4834">
                          <w:rPr>
                            <w:rFonts w:ascii="Arial" w:hAnsi="Arial" w:cs="Arial"/>
                            <w:color w:val="000000" w:themeColor="text1"/>
                            <w:kern w:val="24"/>
                            <w:sz w:val="16"/>
                            <w:szCs w:val="16"/>
                            <w:lang w:val="en-US"/>
                          </w:rPr>
                          <w:t>head_height</w:t>
                        </w:r>
                        <w:proofErr w:type="spellEnd"/>
                        <w:r>
                          <w:rPr>
                            <w:rFonts w:ascii="Arial" w:hAnsi="Arial" w:cs="Arial"/>
                            <w:color w:val="000000" w:themeColor="text1"/>
                            <w:kern w:val="24"/>
                            <w:lang w:val="en-US"/>
                          </w:rPr>
                          <w:t xml:space="preserve"> </w:t>
                        </w:r>
                      </w:p>
                    </w:txbxContent>
                  </v:textbox>
                </v:shape>
                <v:shape id="TextBox 14" o:spid="_x0000_s1474" type="#_x0000_t202" style="position:absolute;left:82190;top:29644;width:12633;height:39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" fillcolor="white [3212]" stroked="f">
                  <v:textbox inset="1mm,,1mm">
                    <w:txbxContent>
                      <w:p w14:paraId="72F99461"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head_diameter</w:t>
                        </w:r>
                        <w:proofErr w:type="spellEnd"/>
                      </w:p>
                    </w:txbxContent>
                  </v:textbox>
                </v:shape>
                <v:shape id="TextBox 17" o:spid="_x0000_s1475" type="#_x0000_t202" style="position:absolute;left:81898;top:32556;width:12633;height:3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" fillcolor="white [3212]" stroked="f">
                  <v:textbox inset="1mm,,1mm">
                    <w:txbxContent>
                      <w:p w14:paraId="6BBE4D97"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(=2D)</w:t>
                        </w:r>
                      </w:p>
                    </w:txbxContent>
                  </v:textbox>
                </v:shape>
                <v:shape id="TextBox 18" o:spid="_x0000_s1476" type="#_x0000_t202" style="position:absolute;left:28028;top:50044;width:17476;height:48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LFXxQAAAN0AAAAPAAAAZHJzL2Rvd25yZXYueG1sRI9Ba8JA&#10;FITvBf/D8oTe6kYL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DioLFXxQAAAN0AAAAP&#10;AAAAAAAAAAAAAAAAAAcCAABkcnMvZG93bnJldi54bWxQSwUGAAAAAAMAAwC3AAAA+QIAAAAA&#10;" fillcolor="white [3212]" stroked="f">
                  <v:textbox inset="1mm,,1mm">
                    <w:txbxContent>
                      <w:p w14:paraId="7EB37989" w14:textId="3471ABF0"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hole_diameter</w:t>
                        </w:r>
                        <w:proofErr w:type="spellEnd"/>
                        <w:r w:rsidR="001F2AFB">
                          <w:rPr>
                            <w:rFonts w:ascii="Arial" w:hAnsi="Arial" w:cs="Arial"/>
                            <w:color w:val="000000" w:themeColor="text1"/>
                            <w:kern w:val="24"/>
                            <w:sz w:val="16"/>
                            <w:szCs w:val="16"/>
                            <w:lang w:val="en-US"/>
                          </w:rPr>
                          <w:t xml:space="preserve"> </w:t>
                        </w:r>
                        <w:r w:rsidR="001F2AFB">
                          <w:rPr>
                            <w:rFonts w:ascii="Arial" w:hAnsi="Arial" w:cs="Arial"/>
                            <w:color w:val="000000" w:themeColor="text1"/>
                            <w:kern w:val="24"/>
                            <w:sz w:val="16"/>
                            <w:szCs w:val="16"/>
                            <w:lang w:val="en-US"/>
                          </w:rPr>
                          <w:br/>
                        </w:r>
                      </w:p>
                    </w:txbxContent>
                  </v:textbox>
                </v:shape>
                <v:shape id="TextBox 19" o:spid="_x0000_s1477" type="#_x0000_t202" style="position:absolute;left:30688;top:52733;width:8937;height:4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SkjxQAAAN0AAAAPAAAAZHJzL2Rvd25yZXYueG1sRI9Ba8JA&#10;FITvBf/D8oTe6kYp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BtSSkjxQAAAN0AAAAP&#10;AAAAAAAAAAAAAAAAAAcCAABkcnMvZG93bnJldi54bWxQSwUGAAAAAAMAAwC3AAAA+QIAAAAA&#10;" fillcolor="white [3212]" stroked="f">
                  <v:textbox inset="1mm,,1mm">
                    <w:txbxContent>
                      <w:p w14:paraId="464A7B53"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(&gt;D)</w:t>
                        </w:r>
                      </w:p>
                    </w:txbxContent>
                  </v:textbox>
                </v:shape>
                <v:shape id="TextBox 20" o:spid="_x0000_s1478" type="#_x0000_t202" style="position:absolute;left:79856;top:49755;width:13066;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Yy4xQAAAN0AAAAPAAAAZHJzL2Rvd25yZXYueG1sRI9Ba8JA&#10;FITvBf/D8oTe6kah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ACBYy4xQAAAN0AAAAP&#10;AAAAAAAAAAAAAAAAAAcCAABkcnMvZG93bnJldi54bWxQSwUGAAAAAAMAAwC3AAAA+QIAAAAA&#10;" fillcolor="white [3212]" stroked="f">
                  <v:textbox inset="1mm,,1mm">
                    <w:txbxContent>
                      <w:p w14:paraId="3269F10D" w14:textId="700A442D"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void_diameter</w:t>
                        </w:r>
                        <w:proofErr w:type="spellEnd"/>
                        <w:r w:rsidR="001F2AFB">
                          <w:rPr>
                            <w:rFonts w:ascii="Arial" w:hAnsi="Arial" w:cs="Arial"/>
                            <w:color w:val="000000" w:themeColor="text1"/>
                            <w:kern w:val="24"/>
                            <w:sz w:val="16"/>
                            <w:szCs w:val="16"/>
                            <w:lang w:val="en-US"/>
                          </w:rPr>
                          <w:t xml:space="preserve"> </w:t>
                        </w:r>
                      </w:p>
                    </w:txbxContent>
                  </v:textbox>
                </v:shape>
                <v:shape id="TextBox 21" o:spid="_x0000_s1479" type="#_x0000_t202" style="position:absolute;left:80342;top:52733;width:10560;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" fillcolor="white [3212]" stroked="f">
                  <v:textbox inset="1mm,,1mm">
                    <w:txbxContent>
                      <w:p w14:paraId="255147A8"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(optional)</w:t>
                        </w:r>
                      </w:p>
                    </w:txbxContent>
                  </v:textbox>
                </v:shape>
                <w10:wrap type="topAndBottom" anchorx="margin"/>
              </v:group>
            </w:pict>
          </mc:Fallback>
        </mc:AlternateContent>
      </w:r>
    </w:p>
    <w:p w14:paraId="1E3D3CDE" w14:textId="086D2C0B" w:rsidR="00FC68DB" w:rsidRPr="005C2D94" w:rsidRDefault="00FC68DB" w:rsidP="00720EDF">
      <w:pPr>
        <w:pStyle w:val="Beschriftung"/>
        <w:spacing w:before="60"/>
      </w:pPr>
      <w:bookmarkStart w:id="1350" w:name="_Ref157700013"/>
      <w:bookmarkStart w:id="1351" w:name="_Toc3557113"/>
      <w:bookmarkStart w:id="1352" w:name="_Toc34747364"/>
      <w:bookmarkStart w:id="1353" w:name="_Toc76030557"/>
      <w:bookmarkStart w:id="1354" w:name="_Toc94530843"/>
      <w:bookmarkStart w:id="1355" w:name="_Toc101428239"/>
      <w:bookmarkStart w:id="1356" w:name="_Toc159022738"/>
      <w:r w:rsidRPr="00F54804">
        <w:t xml:space="preserve">Figure </w:t>
      </w:r>
      <w:r w:rsidRPr="00F54804">
        <w:fldChar w:fldCharType="begin"/>
      </w:r>
      <w:r w:rsidRPr="00F54804">
        <w:instrText xml:space="preserve"> SEQ Figure \* ARABIC </w:instrText>
      </w:r>
      <w:r w:rsidRPr="00F54804">
        <w:fldChar w:fldCharType="separate"/>
      </w:r>
      <w:r w:rsidR="00AA4518">
        <w:rPr>
          <w:noProof/>
        </w:rPr>
        <w:t>33</w:t>
      </w:r>
      <w:r w:rsidRPr="00F54804">
        <w:fldChar w:fldCharType="end"/>
      </w:r>
      <w:bookmarkEnd w:id="1350"/>
      <w:r w:rsidR="00B00216">
        <w:t xml:space="preserve"> —</w:t>
      </w:r>
      <w:r w:rsidRPr="00F54804">
        <w:t xml:space="preserve"> </w:t>
      </w:r>
      <w:r w:rsidR="00F56BFA" w:rsidRPr="00F54804">
        <w:t xml:space="preserve">Heat Stakes: Process steps </w:t>
      </w:r>
      <w:r w:rsidR="002E0C81">
        <w:t>and</w:t>
      </w:r>
      <w:r w:rsidR="00F56BFA" w:rsidRPr="00F54804">
        <w:t xml:space="preserve"> Design </w:t>
      </w:r>
      <w:r w:rsidR="002E0C81">
        <w:t>dimensions</w:t>
      </w:r>
      <w:bookmarkEnd w:id="1351"/>
      <w:bookmarkEnd w:id="1352"/>
      <w:bookmarkEnd w:id="1353"/>
      <w:bookmarkEnd w:id="1354"/>
      <w:bookmarkEnd w:id="1355"/>
      <w:bookmarkEnd w:id="1356"/>
      <w:r w:rsidR="002E0C81">
        <w:t xml:space="preserve"> </w:t>
      </w:r>
    </w:p>
    <w:p w14:paraId="0952826B" w14:textId="03FE806E" w:rsidR="001F2AFB" w:rsidRDefault="001F2AFB" w:rsidP="00B202D2">
      <w:r>
        <w:t xml:space="preserve">Rotation of </w:t>
      </w:r>
      <w:r w:rsidR="00FC68DB" w:rsidRPr="005C2D94">
        <w:t xml:space="preserve">this cross section around its vertical axis </w:t>
      </w:r>
      <w:r>
        <w:t>yields</w:t>
      </w:r>
      <w:r w:rsidR="00FC68DB" w:rsidRPr="005C2D94">
        <w:t xml:space="preserve"> a round shape in 3 dimensions. This shape is</w:t>
      </w:r>
      <w:r w:rsidR="009A7E8D">
        <w:t xml:space="preserve"> the</w:t>
      </w:r>
      <w:r w:rsidR="00FC68DB" w:rsidRPr="005C2D94">
        <w:t xml:space="preserve"> most common, </w:t>
      </w:r>
      <w:r w:rsidR="009A7E8D">
        <w:t>al</w:t>
      </w:r>
      <w:r w:rsidR="00FC68DB" w:rsidRPr="005C2D94">
        <w:t xml:space="preserve">though not mandatory. </w:t>
      </w:r>
      <w:r>
        <w:t>A</w:t>
      </w:r>
      <w:r w:rsidR="00FC68DB" w:rsidRPr="005C2D94">
        <w:t xml:space="preserve"> wide range of </w:t>
      </w:r>
      <w:r>
        <w:t xml:space="preserve">other </w:t>
      </w:r>
      <w:r w:rsidR="00FC68DB" w:rsidRPr="005C2D94">
        <w:t xml:space="preserve">geometrical shapes, produced by as many different tools, </w:t>
      </w:r>
      <w:r w:rsidR="00FC68DB" w:rsidRPr="00BD52D7">
        <w:t>is possible.</w:t>
      </w:r>
      <w:r>
        <w:t xml:space="preserve"> </w:t>
      </w:r>
    </w:p>
    <w:p w14:paraId="061A041C" w14:textId="722939AF" w:rsidR="00FC68DB" w:rsidRPr="00726144" w:rsidRDefault="001F2AFB" w:rsidP="00700634">
      <w:r>
        <w:rPr>
          <w:rFonts w:cs="Calibri"/>
          <w:lang w:eastAsia="en-GB"/>
        </w:rPr>
        <w:t>Therefore</w:t>
      </w:r>
      <w:r w:rsidRPr="000A1B7B">
        <w:rPr>
          <w:rFonts w:cs="Calibri"/>
          <w:lang w:eastAsia="en-GB"/>
        </w:rPr>
        <w:t xml:space="preserve">, an enumeration of all </w:t>
      </w:r>
      <w:r w:rsidRPr="000A1B7B">
        <w:t>heat stake</w:t>
      </w:r>
      <w:r>
        <w:t xml:space="preserve"> types</w:t>
      </w:r>
      <w:r>
        <w:rPr>
          <w:rFonts w:cs="Calibri"/>
          <w:lang w:eastAsia="en-GB"/>
        </w:rPr>
        <w:t xml:space="preserve"> cannot be provided. They shall</w:t>
      </w:r>
      <w:r w:rsidRPr="000A1B7B">
        <w:rPr>
          <w:rFonts w:cs="Calibri"/>
          <w:lang w:eastAsia="en-GB"/>
        </w:rPr>
        <w:t xml:space="preserve"> </w:t>
      </w:r>
      <w:r>
        <w:rPr>
          <w:rFonts w:cs="Calibri"/>
          <w:lang w:eastAsia="en-GB"/>
        </w:rPr>
        <w:t xml:space="preserve">be </w:t>
      </w:r>
      <w:r w:rsidRPr="000A1B7B">
        <w:rPr>
          <w:rFonts w:cs="Calibri"/>
          <w:lang w:eastAsia="en-GB"/>
        </w:rPr>
        <w:t>describe</w:t>
      </w:r>
      <w:r>
        <w:rPr>
          <w:rFonts w:cs="Calibri"/>
          <w:lang w:eastAsia="en-GB"/>
        </w:rPr>
        <w:t>d</w:t>
      </w:r>
      <w:r w:rsidRPr="000A1B7B">
        <w:rPr>
          <w:rFonts w:cs="Calibri"/>
          <w:lang w:eastAsia="en-GB"/>
        </w:rPr>
        <w:t xml:space="preserve"> by OEM specific alphanumeric names</w:t>
      </w:r>
      <w:r>
        <w:rPr>
          <w:rFonts w:cs="Calibri"/>
          <w:lang w:eastAsia="en-GB"/>
        </w:rPr>
        <w:t xml:space="preserve"> </w:t>
      </w:r>
      <w:r w:rsidR="00700634" w:rsidRPr="000A1B7B">
        <w:t>(</w:t>
      </w:r>
      <w:r w:rsidR="00700634">
        <w:t xml:space="preserve">e.g. </w:t>
      </w:r>
      <w:r w:rsidR="00700634" w:rsidRPr="000A1B7B">
        <w:t>flared, domed, knurled, hollow, flush)</w:t>
      </w:r>
      <w:r w:rsidR="00700634">
        <w:t>. The s</w:t>
      </w:r>
      <w:r w:rsidR="00FC68DB" w:rsidRPr="000A1B7B">
        <w:t>ame is valid for the strength of the connection, in terms of its force-displacement diagram.</w:t>
      </w:r>
      <w:r w:rsidR="002E3D7C">
        <w:t xml:space="preserve"> </w:t>
      </w:r>
    </w:p>
    <w:p w14:paraId="2F1C5AD9" w14:textId="77777777" w:rsidR="00FC68DB" w:rsidRPr="00F54804" w:rsidRDefault="00FC68DB" w:rsidP="00B202D2">
      <w:r w:rsidRPr="00F54804">
        <w:lastRenderedPageBreak/>
        <w:t>Heat stakes cannot be disassembled without irreversible damage to (at least) the thermoplastic part.</w:t>
      </w:r>
    </w:p>
    <w:p w14:paraId="6DD604E8" w14:textId="68D322EC" w:rsidR="00FC68DB" w:rsidRDefault="00FC68DB" w:rsidP="002F10A7">
      <w:pPr>
        <w:keepNext/>
        <w:autoSpaceDE w:val="0"/>
        <w:autoSpaceDN w:val="0"/>
        <w:adjustRightInd w:val="0"/>
        <w:rPr>
          <w:rFonts w:cs="Calibri"/>
          <w:lang w:eastAsia="en-GB"/>
        </w:rPr>
      </w:pPr>
      <w:r w:rsidRPr="00F54804">
        <w:rPr>
          <w:rFonts w:cs="Calibri"/>
          <w:lang w:eastAsia="en-GB"/>
        </w:rPr>
        <w:t xml:space="preserve">The element </w:t>
      </w:r>
      <w:r w:rsidRPr="004B5FD5">
        <w:rPr>
          <w:rStyle w:val="CodeCharacter"/>
        </w:rPr>
        <w:t>&lt;</w:t>
      </w:r>
      <w:proofErr w:type="spellStart"/>
      <w:r w:rsidRPr="004B5FD5">
        <w:rPr>
          <w:rStyle w:val="CodeCharacter"/>
        </w:rPr>
        <w:t>heat_stake</w:t>
      </w:r>
      <w:proofErr w:type="spellEnd"/>
      <w:r w:rsidRPr="004B5FD5">
        <w:rPr>
          <w:rStyle w:val="CodeCharacter"/>
        </w:rPr>
        <w:t xml:space="preserve">/&gt; </w:t>
      </w:r>
      <w:r w:rsidRPr="00F54804">
        <w:rPr>
          <w:rFonts w:cs="Calibri"/>
          <w:lang w:eastAsia="en-GB"/>
        </w:rPr>
        <w:t>is described completely by its attributes and nested elements</w:t>
      </w:r>
      <w:r w:rsidR="002E3D7C">
        <w:rPr>
          <w:rFonts w:cs="Calibri"/>
          <w:lang w:eastAsia="en-GB"/>
        </w:rPr>
        <w:t xml:space="preserve">, see </w:t>
      </w:r>
      <w:r w:rsidR="002E3D7C">
        <w:rPr>
          <w:rFonts w:cs="Calibri"/>
          <w:lang w:eastAsia="en-GB"/>
        </w:rPr>
        <w:fldChar w:fldCharType="begin"/>
      </w:r>
      <w:r w:rsidR="002E3D7C">
        <w:rPr>
          <w:rFonts w:cs="Calibri"/>
          <w:lang w:eastAsia="en-GB"/>
        </w:rPr>
        <w:instrText xml:space="preserve"> REF _Ref157700657 \h </w:instrText>
      </w:r>
      <w:r w:rsidR="002E3D7C">
        <w:rPr>
          <w:rFonts w:cs="Calibri"/>
          <w:lang w:eastAsia="en-GB"/>
        </w:rPr>
      </w:r>
      <w:r w:rsidR="002E3D7C">
        <w:rPr>
          <w:rFonts w:cs="Calibri"/>
          <w:lang w:eastAsia="en-GB"/>
        </w:rPr>
        <w:fldChar w:fldCharType="separate"/>
      </w:r>
      <w:r w:rsidR="00AA4518" w:rsidRPr="00F54804">
        <w:t xml:space="preserve">Table </w:t>
      </w:r>
      <w:r w:rsidR="00AA4518">
        <w:rPr>
          <w:noProof/>
        </w:rPr>
        <w:t>67</w:t>
      </w:r>
      <w:r w:rsidR="002E3D7C">
        <w:rPr>
          <w:rFonts w:cs="Calibri"/>
          <w:lang w:eastAsia="en-GB"/>
        </w:rPr>
        <w:fldChar w:fldCharType="end"/>
      </w:r>
      <w:r w:rsidR="002E3D7C">
        <w:rPr>
          <w:rFonts w:cs="Calibri"/>
          <w:lang w:eastAsia="en-GB"/>
        </w:rPr>
        <w:t xml:space="preserve">: </w:t>
      </w:r>
    </w:p>
    <w:p w14:paraId="6C6AFFD7" w14:textId="6C5F1BBC" w:rsidR="00BF29DE" w:rsidRPr="004B5FD5" w:rsidRDefault="00BF29DE" w:rsidP="001640C5">
      <w:pPr>
        <w:pStyle w:val="Beschriftung"/>
        <w:keepNext/>
        <w:keepLines/>
        <w:rPr>
          <w:bCs w:val="0"/>
        </w:rPr>
      </w:pPr>
      <w:bookmarkStart w:id="1357" w:name="_Ref157700657"/>
      <w:bookmarkStart w:id="1358" w:name="_Toc159022861"/>
      <w:r w:rsidRPr="00F54804">
        <w:t xml:space="preserve">Table </w:t>
      </w:r>
      <w:r w:rsidRPr="00F54804">
        <w:fldChar w:fldCharType="begin"/>
      </w:r>
      <w:r w:rsidRPr="00F54804">
        <w:instrText xml:space="preserve"> SEQ Table \* ARABIC </w:instrText>
      </w:r>
      <w:r w:rsidRPr="00F54804">
        <w:fldChar w:fldCharType="separate"/>
      </w:r>
      <w:r w:rsidR="00AA4518">
        <w:rPr>
          <w:noProof/>
        </w:rPr>
        <w:t>67</w:t>
      </w:r>
      <w:r w:rsidRPr="00F54804">
        <w:fldChar w:fldCharType="end"/>
      </w:r>
      <w:bookmarkEnd w:id="1357"/>
      <w:r w:rsidR="008135BF">
        <w:t xml:space="preserve"> —</w:t>
      </w:r>
      <w:r w:rsidR="008135BF" w:rsidRPr="00F54804">
        <w:t xml:space="preserve"> </w:t>
      </w:r>
      <w:r w:rsidRPr="00F54804">
        <w:t xml:space="preserve">Nested elements of </w:t>
      </w:r>
      <w:r w:rsidRPr="002941B8">
        <w:rPr>
          <w:rStyle w:val="CodeCharacter"/>
        </w:rPr>
        <w:t>&lt;connection_0d/&gt;</w:t>
      </w:r>
      <w:r w:rsidRPr="005C2D94">
        <w:t xml:space="preserve"> for </w:t>
      </w:r>
      <w:r w:rsidRPr="002941B8">
        <w:rPr>
          <w:rStyle w:val="CodeCharacter"/>
        </w:rPr>
        <w:t>&lt;</w:t>
      </w:r>
      <w:proofErr w:type="spellStart"/>
      <w:r w:rsidRPr="002941B8">
        <w:rPr>
          <w:rStyle w:val="CodeCharacter"/>
        </w:rPr>
        <w:t>heat_stake</w:t>
      </w:r>
      <w:proofErr w:type="spellEnd"/>
      <w:r w:rsidRPr="002941B8">
        <w:rPr>
          <w:rStyle w:val="CodeCharacter"/>
        </w:rPr>
        <w:t>/&gt;</w:t>
      </w:r>
      <w:bookmarkEnd w:id="135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E44FC21"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871C76"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5BAF29"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5B9F00"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EF7414" w14:textId="192143FD"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7BE43C36" w14:textId="77777777" w:rsidTr="00FC68DB">
        <w:trPr>
          <w:jc w:val="center"/>
        </w:trPr>
        <w:tc>
          <w:tcPr>
            <w:tcW w:w="2111" w:type="dxa"/>
            <w:shd w:val="clear" w:color="auto" w:fill="auto"/>
            <w:vAlign w:val="bottom"/>
          </w:tcPr>
          <w:p w14:paraId="1789768D" w14:textId="77777777" w:rsidR="00FC68DB" w:rsidRPr="00F54804" w:rsidRDefault="00FC68DB" w:rsidP="00B202D2">
            <w:pPr>
              <w:rPr>
                <w:sz w:val="20"/>
                <w:szCs w:val="20"/>
              </w:rPr>
            </w:pPr>
            <w:proofErr w:type="spellStart"/>
            <w:r w:rsidRPr="00F54804">
              <w:rPr>
                <w:sz w:val="20"/>
                <w:szCs w:val="20"/>
              </w:rPr>
              <w:t>heat_stake</w:t>
            </w:r>
            <w:proofErr w:type="spellEnd"/>
          </w:p>
        </w:tc>
        <w:tc>
          <w:tcPr>
            <w:tcW w:w="1559" w:type="dxa"/>
            <w:shd w:val="clear" w:color="auto" w:fill="auto"/>
            <w:vAlign w:val="bottom"/>
          </w:tcPr>
          <w:p w14:paraId="0F95BCAB"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E739D7F"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46E05E0" w14:textId="77777777" w:rsidR="00FC68DB" w:rsidRPr="00F54804" w:rsidRDefault="00FC68DB" w:rsidP="00B202D2">
            <w:pPr>
              <w:rPr>
                <w:sz w:val="20"/>
                <w:szCs w:val="20"/>
              </w:rPr>
            </w:pPr>
            <w:r w:rsidRPr="00F54804">
              <w:rPr>
                <w:sz w:val="20"/>
                <w:szCs w:val="20"/>
              </w:rPr>
              <w:t>-</w:t>
            </w:r>
          </w:p>
        </w:tc>
      </w:tr>
      <w:tr w:rsidR="00FC68DB" w:rsidRPr="00F54804" w14:paraId="052122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DE6DBA6"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C856F36"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608207E"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D34C41" w14:textId="77777777" w:rsidR="00FC68DB" w:rsidRPr="00F54804" w:rsidRDefault="00FC68DB" w:rsidP="00B202D2">
            <w:pPr>
              <w:rPr>
                <w:sz w:val="20"/>
                <w:szCs w:val="20"/>
              </w:rPr>
            </w:pPr>
            <w:r w:rsidRPr="00F54804">
              <w:rPr>
                <w:sz w:val="20"/>
                <w:szCs w:val="20"/>
              </w:rPr>
              <w:t>-</w:t>
            </w:r>
          </w:p>
        </w:tc>
      </w:tr>
      <w:tr w:rsidR="00B125C6" w:rsidRPr="00F54804" w14:paraId="5FDF6AA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32A988E"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42B7419"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11CE3B"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217DAF" w14:textId="317C7162"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A4518">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32000A50"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90B7ED5" w14:textId="77777777" w:rsidR="00B125C6" w:rsidRPr="00F54804" w:rsidRDefault="00B125C6" w:rsidP="00B125C6">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0D7603" w14:textId="77777777" w:rsidR="00B125C6" w:rsidRPr="00F54804" w:rsidDel="004133FC"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475399D"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03024C9" w14:textId="12710BEB"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A4518">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2CCC89D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469869FE" w14:textId="77777777" w:rsidR="00B125C6" w:rsidRPr="00F54804" w:rsidRDefault="00B125C6" w:rsidP="00B125C6">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0270153"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36AB501" w14:textId="77777777" w:rsidR="00B125C6" w:rsidRPr="00F54804" w:rsidRDefault="00B125C6" w:rsidP="00B125C6">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3FAEB7C3" w14:textId="3CE17F20"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A451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29D42812" w14:textId="38AA45E8" w:rsidR="00FC68DB" w:rsidRDefault="002E3D7C" w:rsidP="009D45FB">
      <w:pPr>
        <w:pStyle w:val="normalAfterTableOrFigure"/>
        <w:keepNext/>
        <w:rPr>
          <w:lang w:eastAsia="en-GB"/>
        </w:rPr>
      </w:pPr>
      <w:r>
        <w:rPr>
          <w:lang w:eastAsia="en-GB"/>
        </w:rPr>
        <w:t xml:space="preserve">The </w:t>
      </w:r>
      <w:r w:rsidR="00FC68DB" w:rsidRPr="005C2D94">
        <w:rPr>
          <w:lang w:eastAsia="en-GB"/>
        </w:rPr>
        <w:t>XML specification of</w:t>
      </w:r>
      <w:r>
        <w:rPr>
          <w:lang w:eastAsia="en-GB"/>
        </w:rPr>
        <w:t xml:space="preserve"> the</w:t>
      </w:r>
      <w:r w:rsidR="00FC68DB" w:rsidRPr="005C2D94">
        <w:rPr>
          <w:lang w:eastAsia="en-GB"/>
        </w:rPr>
        <w:t xml:space="preserve"> </w:t>
      </w:r>
      <w:r w:rsidR="00FC68DB" w:rsidRPr="004B5FD5">
        <w:rPr>
          <w:rStyle w:val="CodeCharacter"/>
        </w:rPr>
        <w:t>&lt;</w:t>
      </w:r>
      <w:proofErr w:type="spellStart"/>
      <w:r w:rsidR="00FC68DB" w:rsidRPr="004B5FD5">
        <w:rPr>
          <w:rStyle w:val="CodeCharacter"/>
        </w:rPr>
        <w:t>heat_stake</w:t>
      </w:r>
      <w:proofErr w:type="spellEnd"/>
      <w:r w:rsidR="00FC68DB" w:rsidRPr="004B5FD5">
        <w:rPr>
          <w:rStyle w:val="CodeCharacter"/>
        </w:rPr>
        <w:t>/&gt;</w:t>
      </w:r>
      <w:r w:rsidR="00D30D32" w:rsidRPr="001E4607">
        <w:rPr>
          <w:rFonts w:cs="Calibri"/>
          <w:lang w:eastAsia="en-GB"/>
        </w:rPr>
        <w:t xml:space="preserve"> </w:t>
      </w:r>
      <w:r w:rsidR="00FC68DB" w:rsidRPr="00BD52D7">
        <w:rPr>
          <w:lang w:eastAsia="en-GB"/>
        </w:rPr>
        <w:t>element</w:t>
      </w:r>
      <w:r>
        <w:rPr>
          <w:rFonts w:cs="Calibri"/>
          <w:lang w:eastAsia="en-GB"/>
        </w:rPr>
        <w:t xml:space="preserve"> is shown in </w:t>
      </w:r>
      <w:r>
        <w:rPr>
          <w:rFonts w:cs="Calibri"/>
          <w:lang w:eastAsia="en-GB"/>
        </w:rPr>
        <w:fldChar w:fldCharType="begin"/>
      </w:r>
      <w:r>
        <w:rPr>
          <w:rFonts w:cs="Calibri"/>
          <w:lang w:eastAsia="en-GB"/>
        </w:rPr>
        <w:instrText xml:space="preserve"> REF _Ref157700722 \h </w:instrText>
      </w:r>
      <w:r>
        <w:rPr>
          <w:rFonts w:cs="Calibri"/>
          <w:lang w:eastAsia="en-GB"/>
        </w:rPr>
      </w:r>
      <w:r>
        <w:rPr>
          <w:rFonts w:cs="Calibri"/>
          <w:lang w:eastAsia="en-GB"/>
        </w:rPr>
        <w:fldChar w:fldCharType="separate"/>
      </w:r>
      <w:r w:rsidR="00AA4518" w:rsidRPr="00F54804">
        <w:t xml:space="preserve">Table </w:t>
      </w:r>
      <w:r w:rsidR="00AA4518">
        <w:rPr>
          <w:noProof/>
        </w:rPr>
        <w:t>68</w:t>
      </w:r>
      <w:r>
        <w:rPr>
          <w:rFonts w:cs="Calibri"/>
          <w:lang w:eastAsia="en-GB"/>
        </w:rPr>
        <w:fldChar w:fldCharType="end"/>
      </w:r>
      <w:r w:rsidR="00FC68DB" w:rsidRPr="00BD52D7">
        <w:rPr>
          <w:lang w:eastAsia="en-GB"/>
        </w:rPr>
        <w:t>:</w:t>
      </w:r>
      <w:r>
        <w:rPr>
          <w:lang w:eastAsia="en-GB"/>
        </w:rPr>
        <w:t xml:space="preserve"> </w:t>
      </w:r>
    </w:p>
    <w:p w14:paraId="3A49D778" w14:textId="63787D84" w:rsidR="00BF29DE" w:rsidRPr="004B5FD5" w:rsidRDefault="00BF29DE" w:rsidP="001640C5">
      <w:pPr>
        <w:pStyle w:val="Beschriftung"/>
        <w:keepNext/>
        <w:keepLines/>
        <w:rPr>
          <w:bCs w:val="0"/>
        </w:rPr>
      </w:pPr>
      <w:bookmarkStart w:id="1359" w:name="_Ref157700722"/>
      <w:bookmarkStart w:id="1360" w:name="_Toc159022862"/>
      <w:r w:rsidRPr="00F54804">
        <w:t xml:space="preserve">Table </w:t>
      </w:r>
      <w:r w:rsidRPr="00F54804">
        <w:fldChar w:fldCharType="begin"/>
      </w:r>
      <w:r w:rsidRPr="00F54804">
        <w:instrText xml:space="preserve"> SEQ Table \* ARABIC </w:instrText>
      </w:r>
      <w:r w:rsidRPr="00F54804">
        <w:fldChar w:fldCharType="separate"/>
      </w:r>
      <w:r w:rsidR="00AA4518">
        <w:rPr>
          <w:noProof/>
        </w:rPr>
        <w:t>68</w:t>
      </w:r>
      <w:r w:rsidRPr="00F54804">
        <w:fldChar w:fldCharType="end"/>
      </w:r>
      <w:bookmarkEnd w:id="1359"/>
      <w:r w:rsidR="008135BF">
        <w:t xml:space="preserve"> —</w:t>
      </w:r>
      <w:r w:rsidR="008135BF" w:rsidRPr="00F54804">
        <w:t xml:space="preserve"> </w:t>
      </w:r>
      <w:r w:rsidRPr="00F54804">
        <w:t xml:space="preserve">Attributes of element </w:t>
      </w:r>
      <w:r w:rsidRPr="00337A83">
        <w:rPr>
          <w:rStyle w:val="CodeCharacter"/>
        </w:rPr>
        <w:t>&lt;</w:t>
      </w:r>
      <w:proofErr w:type="spellStart"/>
      <w:r w:rsidRPr="00337A83">
        <w:rPr>
          <w:rStyle w:val="CodeCharacter"/>
        </w:rPr>
        <w:t>heat_stake</w:t>
      </w:r>
      <w:proofErr w:type="spellEnd"/>
      <w:r w:rsidRPr="00337A83">
        <w:rPr>
          <w:rStyle w:val="CodeCharacter"/>
        </w:rPr>
        <w:t>/&gt;</w:t>
      </w:r>
      <w:bookmarkEnd w:id="1360"/>
      <w:r w:rsidR="004B5FD5">
        <w:rPr>
          <w:rStyle w:val="elementdeftypeChar"/>
          <w:rFonts w:eastAsia="Calibri"/>
          <w:i w:val="0"/>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91"/>
        <w:gridCol w:w="1553"/>
        <w:gridCol w:w="1566"/>
        <w:gridCol w:w="992"/>
        <w:gridCol w:w="3233"/>
      </w:tblGrid>
      <w:tr w:rsidR="00FC68DB" w:rsidRPr="00F667E5" w14:paraId="2B36E73E" w14:textId="77777777" w:rsidTr="00E8134E">
        <w:trPr>
          <w:cantSplit/>
          <w:tblHeader/>
          <w:jc w:val="center"/>
        </w:trPr>
        <w:tc>
          <w:tcPr>
            <w:tcW w:w="16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11F5A8" w14:textId="77777777" w:rsidR="00FC68DB" w:rsidRPr="00F667E5" w:rsidRDefault="00FC68DB" w:rsidP="00951A4A">
            <w:pPr>
              <w:keepNext/>
              <w:rPr>
                <w:b/>
              </w:rPr>
            </w:pPr>
            <w:r w:rsidRPr="00F667E5">
              <w:rPr>
                <w:b/>
              </w:rPr>
              <w:t>Attributes</w:t>
            </w:r>
          </w:p>
        </w:tc>
        <w:tc>
          <w:tcPr>
            <w:tcW w:w="155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0A13F0" w14:textId="77777777" w:rsidR="00FC68DB" w:rsidRPr="00F667E5" w:rsidRDefault="00FC68DB" w:rsidP="00951A4A">
            <w:pPr>
              <w:keepNext/>
              <w:rPr>
                <w:b/>
              </w:rPr>
            </w:pPr>
            <w:r w:rsidRPr="00F667E5">
              <w:rPr>
                <w:b/>
              </w:rPr>
              <w:t>Type</w:t>
            </w:r>
          </w:p>
        </w:tc>
        <w:tc>
          <w:tcPr>
            <w:tcW w:w="156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AB92DD" w14:textId="77777777" w:rsidR="00FC68DB" w:rsidRPr="00F667E5" w:rsidRDefault="00FC68DB" w:rsidP="00951A4A">
            <w:pPr>
              <w:keepNext/>
              <w:rPr>
                <w:b/>
              </w:rPr>
            </w:pPr>
            <w:r w:rsidRPr="00F667E5">
              <w:rPr>
                <w:b/>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2DF65B" w14:textId="77777777" w:rsidR="00FC68DB" w:rsidRPr="00F667E5" w:rsidRDefault="00FC68DB" w:rsidP="00951A4A">
            <w:pPr>
              <w:keepNext/>
              <w:rPr>
                <w:b/>
              </w:rPr>
            </w:pPr>
            <w:r w:rsidRPr="00F667E5">
              <w:rPr>
                <w:b/>
              </w:rPr>
              <w:t>Use</w:t>
            </w:r>
          </w:p>
        </w:tc>
        <w:tc>
          <w:tcPr>
            <w:tcW w:w="32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510B99" w14:textId="3C5C9324" w:rsidR="00FC68DB" w:rsidRPr="00F667E5" w:rsidRDefault="00581071" w:rsidP="00951A4A">
            <w:pPr>
              <w:keepNext/>
              <w:rPr>
                <w:b/>
              </w:rPr>
            </w:pPr>
            <w:r w:rsidRPr="00581071">
              <w:rPr>
                <w:b/>
              </w:rPr>
              <w:t>Constraint</w:t>
            </w:r>
            <w:r>
              <w:rPr>
                <w:b/>
              </w:rPr>
              <w:t>s</w:t>
            </w:r>
            <w:r w:rsidRPr="00581071">
              <w:rPr>
                <w:b/>
              </w:rPr>
              <w:t xml:space="preserve"> / Remarks</w:t>
            </w:r>
            <w:r>
              <w:rPr>
                <w:b/>
              </w:rPr>
              <w:t xml:space="preserve"> </w:t>
            </w:r>
          </w:p>
        </w:tc>
      </w:tr>
      <w:tr w:rsidR="00FC68DB" w:rsidRPr="00F54804" w14:paraId="244D3CB9" w14:textId="77777777" w:rsidTr="00E8134E">
        <w:trPr>
          <w:cantSplit/>
          <w:jc w:val="center"/>
        </w:trPr>
        <w:tc>
          <w:tcPr>
            <w:tcW w:w="1691" w:type="dxa"/>
            <w:shd w:val="clear" w:color="auto" w:fill="auto"/>
          </w:tcPr>
          <w:p w14:paraId="7451F642" w14:textId="77777777" w:rsidR="00FC68DB" w:rsidRPr="00F54804" w:rsidRDefault="00FC68DB" w:rsidP="0013175B">
            <w:pPr>
              <w:keepNext/>
              <w:rPr>
                <w:sz w:val="20"/>
                <w:szCs w:val="20"/>
              </w:rPr>
            </w:pPr>
            <w:proofErr w:type="spellStart"/>
            <w:r w:rsidRPr="00F54804">
              <w:rPr>
                <w:rFonts w:cs="Calibri"/>
                <w:sz w:val="20"/>
                <w:szCs w:val="20"/>
                <w:lang w:eastAsia="en-GB"/>
              </w:rPr>
              <w:t>heat_stake_type</w:t>
            </w:r>
            <w:proofErr w:type="spellEnd"/>
          </w:p>
        </w:tc>
        <w:tc>
          <w:tcPr>
            <w:tcW w:w="1553" w:type="dxa"/>
            <w:shd w:val="clear" w:color="auto" w:fill="auto"/>
          </w:tcPr>
          <w:p w14:paraId="07613FC9" w14:textId="77777777" w:rsidR="00FC68DB" w:rsidRPr="00F54804" w:rsidRDefault="00FC68DB" w:rsidP="0013175B">
            <w:pPr>
              <w:keepNext/>
              <w:rPr>
                <w:sz w:val="20"/>
                <w:szCs w:val="20"/>
              </w:rPr>
            </w:pPr>
            <w:r w:rsidRPr="00F54804">
              <w:rPr>
                <w:sz w:val="20"/>
                <w:szCs w:val="20"/>
              </w:rPr>
              <w:t>Alphanumeric</w:t>
            </w:r>
          </w:p>
        </w:tc>
        <w:tc>
          <w:tcPr>
            <w:tcW w:w="1566" w:type="dxa"/>
          </w:tcPr>
          <w:p w14:paraId="38D8B499" w14:textId="77777777" w:rsidR="00FC68DB" w:rsidRPr="00F54804" w:rsidRDefault="00FC68DB" w:rsidP="0013175B">
            <w:pPr>
              <w:keepNext/>
              <w:rPr>
                <w:sz w:val="20"/>
                <w:szCs w:val="20"/>
              </w:rPr>
            </w:pPr>
            <w:r w:rsidRPr="00F54804">
              <w:rPr>
                <w:sz w:val="20"/>
                <w:szCs w:val="20"/>
              </w:rPr>
              <w:t>Alphanumeric</w:t>
            </w:r>
          </w:p>
        </w:tc>
        <w:tc>
          <w:tcPr>
            <w:tcW w:w="992" w:type="dxa"/>
            <w:shd w:val="clear" w:color="auto" w:fill="auto"/>
          </w:tcPr>
          <w:p w14:paraId="6C951C5C"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2F6DD9E7" w14:textId="77777777" w:rsidR="00FC68DB" w:rsidRPr="00F54804" w:rsidRDefault="00FC68DB" w:rsidP="0013175B">
            <w:pPr>
              <w:keepNext/>
              <w:rPr>
                <w:sz w:val="20"/>
                <w:szCs w:val="20"/>
              </w:rPr>
            </w:pPr>
            <w:r w:rsidRPr="00F54804">
              <w:rPr>
                <w:sz w:val="20"/>
                <w:szCs w:val="20"/>
              </w:rPr>
              <w:t>-</w:t>
            </w:r>
          </w:p>
        </w:tc>
      </w:tr>
      <w:tr w:rsidR="00FC68DB" w:rsidRPr="00F54804" w14:paraId="1B2E8624" w14:textId="77777777" w:rsidTr="00E8134E">
        <w:trPr>
          <w:cantSplit/>
          <w:jc w:val="center"/>
        </w:trPr>
        <w:tc>
          <w:tcPr>
            <w:tcW w:w="1691" w:type="dxa"/>
            <w:shd w:val="clear" w:color="auto" w:fill="auto"/>
          </w:tcPr>
          <w:p w14:paraId="421F5BD3" w14:textId="77777777" w:rsidR="00FC68DB" w:rsidRPr="00F54804" w:rsidRDefault="00FC68DB" w:rsidP="0013175B">
            <w:pPr>
              <w:keepNext/>
              <w:rPr>
                <w:sz w:val="20"/>
                <w:szCs w:val="20"/>
              </w:rPr>
            </w:pPr>
            <w:r w:rsidRPr="00F54804">
              <w:rPr>
                <w:rFonts w:cs="Calibri"/>
                <w:sz w:val="20"/>
                <w:szCs w:val="20"/>
                <w:lang w:eastAsia="en-GB"/>
              </w:rPr>
              <w:t>strength</w:t>
            </w:r>
          </w:p>
        </w:tc>
        <w:tc>
          <w:tcPr>
            <w:tcW w:w="1553" w:type="dxa"/>
            <w:shd w:val="clear" w:color="auto" w:fill="auto"/>
          </w:tcPr>
          <w:p w14:paraId="48128698" w14:textId="77777777" w:rsidR="00FC68DB" w:rsidRPr="00F54804" w:rsidRDefault="00FC68DB" w:rsidP="0013175B">
            <w:pPr>
              <w:keepNext/>
              <w:rPr>
                <w:sz w:val="20"/>
                <w:szCs w:val="20"/>
              </w:rPr>
            </w:pPr>
            <w:r w:rsidRPr="00F54804">
              <w:rPr>
                <w:sz w:val="20"/>
                <w:szCs w:val="20"/>
              </w:rPr>
              <w:t>Floating point</w:t>
            </w:r>
          </w:p>
        </w:tc>
        <w:tc>
          <w:tcPr>
            <w:tcW w:w="1566" w:type="dxa"/>
          </w:tcPr>
          <w:p w14:paraId="09C24000"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C1DFE1D"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25AA8EA1" w14:textId="77777777" w:rsidR="00FC68DB" w:rsidRPr="00F54804" w:rsidRDefault="00FC68DB" w:rsidP="0013175B">
            <w:pPr>
              <w:keepNext/>
              <w:rPr>
                <w:sz w:val="20"/>
                <w:szCs w:val="20"/>
              </w:rPr>
            </w:pPr>
            <w:r w:rsidRPr="00F54804">
              <w:rPr>
                <w:sz w:val="20"/>
                <w:szCs w:val="20"/>
              </w:rPr>
              <w:t>-</w:t>
            </w:r>
          </w:p>
        </w:tc>
      </w:tr>
      <w:tr w:rsidR="00FC68DB" w:rsidRPr="00F54804" w14:paraId="31414B72" w14:textId="77777777" w:rsidTr="00E8134E">
        <w:trPr>
          <w:cantSplit/>
          <w:jc w:val="center"/>
        </w:trPr>
        <w:tc>
          <w:tcPr>
            <w:tcW w:w="1691" w:type="dxa"/>
            <w:shd w:val="clear" w:color="auto" w:fill="auto"/>
          </w:tcPr>
          <w:p w14:paraId="62DCC9C6" w14:textId="77777777" w:rsidR="00FC68DB" w:rsidRPr="00F54804" w:rsidRDefault="00FC68DB" w:rsidP="0013175B">
            <w:pPr>
              <w:keepNext/>
              <w:rPr>
                <w:sz w:val="20"/>
                <w:szCs w:val="20"/>
              </w:rPr>
            </w:pPr>
            <w:r w:rsidRPr="00F54804">
              <w:rPr>
                <w:rFonts w:cs="Calibri"/>
                <w:sz w:val="20"/>
                <w:szCs w:val="20"/>
                <w:lang w:eastAsia="en-GB"/>
              </w:rPr>
              <w:t>diameter</w:t>
            </w:r>
          </w:p>
        </w:tc>
        <w:tc>
          <w:tcPr>
            <w:tcW w:w="1553" w:type="dxa"/>
            <w:shd w:val="clear" w:color="auto" w:fill="auto"/>
          </w:tcPr>
          <w:p w14:paraId="4B35A1B2" w14:textId="77777777" w:rsidR="00FC68DB" w:rsidRPr="00F54804" w:rsidRDefault="00FC68DB" w:rsidP="0013175B">
            <w:pPr>
              <w:keepNext/>
              <w:rPr>
                <w:sz w:val="20"/>
                <w:szCs w:val="20"/>
              </w:rPr>
            </w:pPr>
            <w:r w:rsidRPr="00F54804">
              <w:rPr>
                <w:sz w:val="20"/>
                <w:szCs w:val="20"/>
              </w:rPr>
              <w:t>Floating point</w:t>
            </w:r>
          </w:p>
        </w:tc>
        <w:tc>
          <w:tcPr>
            <w:tcW w:w="1566" w:type="dxa"/>
          </w:tcPr>
          <w:p w14:paraId="638911AA"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1C778518"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3039B77F" w14:textId="0A243731" w:rsidR="00FC68DB" w:rsidRPr="00F54804" w:rsidRDefault="00E8134E" w:rsidP="0013175B">
            <w:pPr>
              <w:keepNext/>
              <w:rPr>
                <w:sz w:val="20"/>
                <w:szCs w:val="20"/>
              </w:rPr>
            </w:pPr>
            <w:r w:rsidRPr="00F54804">
              <w:rPr>
                <w:rFonts w:cs="Calibri"/>
                <w:sz w:val="20"/>
                <w:szCs w:val="20"/>
                <w:lang w:eastAsia="en-GB"/>
              </w:rPr>
              <w:t xml:space="preserve">diameter &lt; </w:t>
            </w:r>
            <w:proofErr w:type="spellStart"/>
            <w:r w:rsidRPr="00F54804">
              <w:rPr>
                <w:rFonts w:cs="Calibri"/>
                <w:sz w:val="20"/>
                <w:szCs w:val="20"/>
                <w:lang w:eastAsia="en-GB"/>
              </w:rPr>
              <w:t>hole_diameter</w:t>
            </w:r>
            <w:proofErr w:type="spellEnd"/>
            <w:r w:rsidRPr="00F54804">
              <w:rPr>
                <w:sz w:val="20"/>
                <w:szCs w:val="20"/>
              </w:rPr>
              <w:t xml:space="preserve"> </w:t>
            </w:r>
          </w:p>
        </w:tc>
      </w:tr>
      <w:tr w:rsidR="00FC68DB" w:rsidRPr="00F54804" w14:paraId="1BAA9885" w14:textId="77777777" w:rsidTr="00E8134E">
        <w:trPr>
          <w:cantSplit/>
          <w:jc w:val="center"/>
        </w:trPr>
        <w:tc>
          <w:tcPr>
            <w:tcW w:w="1691" w:type="dxa"/>
            <w:shd w:val="clear" w:color="auto" w:fill="auto"/>
          </w:tcPr>
          <w:p w14:paraId="30F812C1" w14:textId="77777777" w:rsidR="00FC68DB" w:rsidRPr="00F54804" w:rsidRDefault="00FC68DB" w:rsidP="0013175B">
            <w:pPr>
              <w:keepNext/>
              <w:rPr>
                <w:sz w:val="20"/>
                <w:szCs w:val="20"/>
              </w:rPr>
            </w:pPr>
            <w:proofErr w:type="spellStart"/>
            <w:r w:rsidRPr="00F54804">
              <w:rPr>
                <w:rFonts w:cs="Calibri"/>
                <w:sz w:val="20"/>
                <w:szCs w:val="20"/>
                <w:lang w:eastAsia="en-GB"/>
              </w:rPr>
              <w:t>head_diameter</w:t>
            </w:r>
            <w:proofErr w:type="spellEnd"/>
          </w:p>
        </w:tc>
        <w:tc>
          <w:tcPr>
            <w:tcW w:w="1553" w:type="dxa"/>
            <w:shd w:val="clear" w:color="auto" w:fill="auto"/>
          </w:tcPr>
          <w:p w14:paraId="37F454C0" w14:textId="77777777" w:rsidR="00FC68DB" w:rsidRPr="00F54804" w:rsidRDefault="00FC68DB" w:rsidP="0013175B">
            <w:pPr>
              <w:keepNext/>
              <w:rPr>
                <w:sz w:val="20"/>
                <w:szCs w:val="20"/>
              </w:rPr>
            </w:pPr>
            <w:r w:rsidRPr="00F54804">
              <w:rPr>
                <w:sz w:val="20"/>
                <w:szCs w:val="20"/>
              </w:rPr>
              <w:t>Floating point</w:t>
            </w:r>
          </w:p>
        </w:tc>
        <w:tc>
          <w:tcPr>
            <w:tcW w:w="1566" w:type="dxa"/>
          </w:tcPr>
          <w:p w14:paraId="33640D09"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054F075"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75997857" w14:textId="2A65FFAF" w:rsidR="00FC68DB" w:rsidRPr="00F54804" w:rsidRDefault="00E8134E" w:rsidP="0013175B">
            <w:pPr>
              <w:keepNext/>
              <w:rPr>
                <w:sz w:val="20"/>
                <w:szCs w:val="20"/>
              </w:rPr>
            </w:pPr>
            <w:r>
              <w:rPr>
                <w:sz w:val="20"/>
                <w:szCs w:val="20"/>
              </w:rPr>
              <w:t>-</w:t>
            </w:r>
          </w:p>
        </w:tc>
      </w:tr>
      <w:tr w:rsidR="00FC68DB" w:rsidRPr="00F54804" w14:paraId="3871D59F" w14:textId="77777777" w:rsidTr="00E8134E">
        <w:trPr>
          <w:cantSplit/>
          <w:jc w:val="center"/>
        </w:trPr>
        <w:tc>
          <w:tcPr>
            <w:tcW w:w="1691" w:type="dxa"/>
            <w:shd w:val="clear" w:color="auto" w:fill="auto"/>
          </w:tcPr>
          <w:p w14:paraId="7AA9E3FB" w14:textId="77777777" w:rsidR="00FC68DB" w:rsidRPr="00F54804" w:rsidRDefault="00FC68DB" w:rsidP="0013175B">
            <w:pPr>
              <w:keepNext/>
              <w:rPr>
                <w:sz w:val="20"/>
                <w:szCs w:val="20"/>
              </w:rPr>
            </w:pPr>
            <w:proofErr w:type="spellStart"/>
            <w:r w:rsidRPr="00F54804">
              <w:rPr>
                <w:rFonts w:cs="Calibri"/>
                <w:sz w:val="20"/>
                <w:szCs w:val="20"/>
                <w:lang w:eastAsia="en-GB"/>
              </w:rPr>
              <w:t>head_height</w:t>
            </w:r>
            <w:proofErr w:type="spellEnd"/>
          </w:p>
        </w:tc>
        <w:tc>
          <w:tcPr>
            <w:tcW w:w="1553" w:type="dxa"/>
            <w:shd w:val="clear" w:color="auto" w:fill="auto"/>
          </w:tcPr>
          <w:p w14:paraId="629C00D4" w14:textId="77777777" w:rsidR="00FC68DB" w:rsidRPr="00F54804" w:rsidRDefault="00FC68DB" w:rsidP="0013175B">
            <w:pPr>
              <w:keepNext/>
              <w:rPr>
                <w:sz w:val="20"/>
                <w:szCs w:val="20"/>
              </w:rPr>
            </w:pPr>
            <w:r w:rsidRPr="00F54804">
              <w:rPr>
                <w:sz w:val="20"/>
                <w:szCs w:val="20"/>
              </w:rPr>
              <w:t>Floating point</w:t>
            </w:r>
          </w:p>
        </w:tc>
        <w:tc>
          <w:tcPr>
            <w:tcW w:w="1566" w:type="dxa"/>
          </w:tcPr>
          <w:p w14:paraId="15D8AD8B"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34866FE2"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247F0865" w14:textId="77777777" w:rsidR="00FC68DB" w:rsidRPr="00F54804" w:rsidRDefault="00FC68DB" w:rsidP="00951A4A">
            <w:pPr>
              <w:keepNext/>
              <w:rPr>
                <w:sz w:val="20"/>
                <w:szCs w:val="20"/>
              </w:rPr>
            </w:pPr>
            <w:r w:rsidRPr="00F54804">
              <w:rPr>
                <w:sz w:val="20"/>
                <w:szCs w:val="20"/>
              </w:rPr>
              <w:t>-</w:t>
            </w:r>
          </w:p>
        </w:tc>
      </w:tr>
      <w:tr w:rsidR="00FC68DB" w:rsidRPr="00F54804" w14:paraId="6498775F" w14:textId="77777777" w:rsidTr="00E8134E">
        <w:trPr>
          <w:cantSplit/>
          <w:jc w:val="center"/>
        </w:trPr>
        <w:tc>
          <w:tcPr>
            <w:tcW w:w="1691" w:type="dxa"/>
            <w:shd w:val="clear" w:color="auto" w:fill="auto"/>
          </w:tcPr>
          <w:p w14:paraId="021D00D1" w14:textId="77777777" w:rsidR="00FC68DB" w:rsidRPr="00F54804" w:rsidRDefault="00FC68DB" w:rsidP="0013175B">
            <w:pPr>
              <w:keepNext/>
              <w:rPr>
                <w:sz w:val="20"/>
                <w:szCs w:val="20"/>
              </w:rPr>
            </w:pPr>
            <w:proofErr w:type="spellStart"/>
            <w:r w:rsidRPr="00F54804">
              <w:rPr>
                <w:rFonts w:cs="Calibri"/>
                <w:sz w:val="20"/>
                <w:szCs w:val="20"/>
                <w:lang w:eastAsia="en-GB"/>
              </w:rPr>
              <w:t>void_diameter</w:t>
            </w:r>
            <w:proofErr w:type="spellEnd"/>
          </w:p>
        </w:tc>
        <w:tc>
          <w:tcPr>
            <w:tcW w:w="1553" w:type="dxa"/>
            <w:shd w:val="clear" w:color="auto" w:fill="auto"/>
          </w:tcPr>
          <w:p w14:paraId="2DB5136A" w14:textId="77777777" w:rsidR="00FC68DB" w:rsidRPr="00F54804" w:rsidRDefault="00FC68DB" w:rsidP="0013175B">
            <w:pPr>
              <w:keepNext/>
              <w:rPr>
                <w:sz w:val="20"/>
                <w:szCs w:val="20"/>
              </w:rPr>
            </w:pPr>
            <w:r w:rsidRPr="00F54804">
              <w:rPr>
                <w:sz w:val="20"/>
                <w:szCs w:val="20"/>
              </w:rPr>
              <w:t>Floating point</w:t>
            </w:r>
          </w:p>
        </w:tc>
        <w:tc>
          <w:tcPr>
            <w:tcW w:w="1566" w:type="dxa"/>
          </w:tcPr>
          <w:p w14:paraId="16B699E9"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763B464D"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5B04DCD3" w14:textId="77777777" w:rsidR="00FC68DB" w:rsidRPr="00F54804" w:rsidRDefault="00FC68DB" w:rsidP="00951A4A">
            <w:pPr>
              <w:keepNext/>
              <w:rPr>
                <w:sz w:val="20"/>
                <w:szCs w:val="20"/>
              </w:rPr>
            </w:pPr>
            <w:proofErr w:type="spellStart"/>
            <w:r w:rsidRPr="00F54804">
              <w:rPr>
                <w:rFonts w:cs="Calibri"/>
                <w:sz w:val="20"/>
                <w:szCs w:val="20"/>
                <w:lang w:eastAsia="en-GB"/>
              </w:rPr>
              <w:t>void_diameter</w:t>
            </w:r>
            <w:proofErr w:type="spellEnd"/>
            <w:r w:rsidRPr="00F54804">
              <w:rPr>
                <w:rFonts w:cs="Calibri"/>
                <w:sz w:val="20"/>
                <w:szCs w:val="20"/>
                <w:lang w:eastAsia="en-GB"/>
              </w:rPr>
              <w:t xml:space="preserve"> &lt; diameter</w:t>
            </w:r>
          </w:p>
        </w:tc>
      </w:tr>
      <w:tr w:rsidR="00FC68DB" w:rsidRPr="00F54804" w14:paraId="163E5F7A" w14:textId="77777777" w:rsidTr="00E8134E">
        <w:trPr>
          <w:cantSplit/>
          <w:jc w:val="center"/>
        </w:trPr>
        <w:tc>
          <w:tcPr>
            <w:tcW w:w="1691" w:type="dxa"/>
            <w:shd w:val="clear" w:color="auto" w:fill="auto"/>
          </w:tcPr>
          <w:p w14:paraId="482866DB" w14:textId="77777777" w:rsidR="00FC68DB" w:rsidRPr="00F54804" w:rsidRDefault="00FC68DB" w:rsidP="008F4FDE">
            <w:pPr>
              <w:rPr>
                <w:sz w:val="20"/>
                <w:szCs w:val="20"/>
              </w:rPr>
            </w:pPr>
            <w:proofErr w:type="spellStart"/>
            <w:r w:rsidRPr="00F54804">
              <w:rPr>
                <w:rFonts w:cs="Calibri"/>
                <w:sz w:val="20"/>
                <w:szCs w:val="20"/>
                <w:lang w:eastAsia="en-GB"/>
              </w:rPr>
              <w:t>hole_diameter</w:t>
            </w:r>
            <w:proofErr w:type="spellEnd"/>
          </w:p>
        </w:tc>
        <w:tc>
          <w:tcPr>
            <w:tcW w:w="1553" w:type="dxa"/>
            <w:shd w:val="clear" w:color="auto" w:fill="auto"/>
          </w:tcPr>
          <w:p w14:paraId="50FEB640" w14:textId="77777777" w:rsidR="00FC68DB" w:rsidRPr="00F54804" w:rsidRDefault="00FC68DB" w:rsidP="008F4FDE">
            <w:pPr>
              <w:rPr>
                <w:sz w:val="20"/>
                <w:szCs w:val="20"/>
              </w:rPr>
            </w:pPr>
            <w:r w:rsidRPr="00F54804">
              <w:rPr>
                <w:sz w:val="20"/>
                <w:szCs w:val="20"/>
              </w:rPr>
              <w:t>Floating point</w:t>
            </w:r>
          </w:p>
        </w:tc>
        <w:tc>
          <w:tcPr>
            <w:tcW w:w="1566" w:type="dxa"/>
          </w:tcPr>
          <w:p w14:paraId="56A29528" w14:textId="77777777" w:rsidR="00FC68DB" w:rsidRPr="00F54804" w:rsidRDefault="00FC68DB" w:rsidP="008F4FDE">
            <w:pPr>
              <w:rPr>
                <w:rFonts w:cs="Calibri"/>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36410C8E" w14:textId="77777777" w:rsidR="00FC68DB" w:rsidRPr="00F54804" w:rsidRDefault="00FC68DB" w:rsidP="008F4FDE">
            <w:pPr>
              <w:rPr>
                <w:sz w:val="20"/>
                <w:szCs w:val="20"/>
              </w:rPr>
            </w:pPr>
            <w:r w:rsidRPr="00F54804">
              <w:rPr>
                <w:sz w:val="20"/>
                <w:szCs w:val="20"/>
              </w:rPr>
              <w:t>Optional</w:t>
            </w:r>
          </w:p>
        </w:tc>
        <w:tc>
          <w:tcPr>
            <w:tcW w:w="3233" w:type="dxa"/>
            <w:shd w:val="clear" w:color="auto" w:fill="auto"/>
          </w:tcPr>
          <w:p w14:paraId="788B6213" w14:textId="77777777" w:rsidR="00FC68DB" w:rsidRPr="00F54804" w:rsidRDefault="00FC68DB" w:rsidP="008F4FDE">
            <w:pPr>
              <w:spacing w:after="0"/>
              <w:rPr>
                <w:sz w:val="20"/>
                <w:szCs w:val="20"/>
              </w:rPr>
            </w:pPr>
            <w:proofErr w:type="spellStart"/>
            <w:r w:rsidRPr="00F54804">
              <w:rPr>
                <w:rFonts w:cs="Calibri"/>
                <w:sz w:val="20"/>
                <w:szCs w:val="20"/>
                <w:lang w:eastAsia="en-GB"/>
              </w:rPr>
              <w:t>hole_diameter</w:t>
            </w:r>
            <w:proofErr w:type="spellEnd"/>
            <w:r w:rsidRPr="00F54804">
              <w:rPr>
                <w:rFonts w:cs="Calibri"/>
                <w:sz w:val="20"/>
                <w:szCs w:val="20"/>
                <w:lang w:eastAsia="en-GB"/>
              </w:rPr>
              <w:t xml:space="preserve"> &lt; </w:t>
            </w:r>
            <w:proofErr w:type="spellStart"/>
            <w:r w:rsidRPr="00F54804">
              <w:rPr>
                <w:rFonts w:cs="Calibri"/>
                <w:sz w:val="20"/>
                <w:szCs w:val="20"/>
                <w:lang w:eastAsia="en-GB"/>
              </w:rPr>
              <w:t>head_diameter</w:t>
            </w:r>
            <w:proofErr w:type="spellEnd"/>
          </w:p>
        </w:tc>
      </w:tr>
    </w:tbl>
    <w:p w14:paraId="71C5ACE5"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396AECDB" w14:textId="6E37CEE6" w:rsidR="009D45FB" w:rsidRPr="009D45FB" w:rsidRDefault="009D45FB" w:rsidP="008F4FDE">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53686A">
        <w:rPr>
          <w:rStyle w:val="elementdeftypeChar"/>
          <w:rFonts w:ascii="Cambria" w:eastAsia="Calibri" w:hAnsi="Cambria" w:cs="Times New Roman"/>
          <w:b w:val="0"/>
          <w:bCs w:val="0"/>
          <w:i w:val="0"/>
          <w:sz w:val="22"/>
          <w:szCs w:val="22"/>
          <w:lang w:eastAsia="en-US"/>
        </w:rPr>
        <w:t xml:space="preserve"> </w:t>
      </w:r>
    </w:p>
    <w:p w14:paraId="73EF5C96" w14:textId="1D3EFA9F" w:rsidR="00FC68DB" w:rsidRPr="0053686A" w:rsidRDefault="00FC68DB" w:rsidP="0053686A">
      <w:pPr>
        <w:pStyle w:val="Listenabsatz"/>
        <w:numPr>
          <w:ilvl w:val="0"/>
          <w:numId w:val="56"/>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heat_stake_type</w:t>
      </w:r>
      <w:proofErr w:type="spellEnd"/>
      <w:r w:rsidRPr="0053686A">
        <w:rPr>
          <w:rFonts w:cs="Calibri"/>
          <w:lang w:eastAsia="en-GB"/>
        </w:rPr>
        <w:t>: the alphanumeric name of the heat stake (</w:t>
      </w:r>
      <w:r w:rsidR="00E8134E">
        <w:rPr>
          <w:rFonts w:cs="Calibri"/>
          <w:lang w:eastAsia="en-GB"/>
        </w:rPr>
        <w:t>e.g.</w:t>
      </w:r>
      <w:r w:rsidR="002D061B" w:rsidRPr="0053686A">
        <w:rPr>
          <w:rFonts w:cs="Calibri"/>
          <w:lang w:eastAsia="en-GB"/>
        </w:rPr>
        <w:t xml:space="preserve"> </w:t>
      </w:r>
      <w:r w:rsidRPr="0053686A">
        <w:rPr>
          <w:rFonts w:cs="Calibri"/>
          <w:lang w:eastAsia="en-GB"/>
        </w:rPr>
        <w:t>domed, flared)</w:t>
      </w:r>
      <w:r w:rsidR="00E8134E">
        <w:rPr>
          <w:rFonts w:cs="Calibri"/>
          <w:lang w:eastAsia="en-GB"/>
        </w:rPr>
        <w:t>,</w:t>
      </w:r>
      <w:r w:rsidR="0053686A">
        <w:rPr>
          <w:rFonts w:cs="Calibri"/>
          <w:lang w:eastAsia="en-GB"/>
        </w:rPr>
        <w:t xml:space="preserve"> </w:t>
      </w:r>
    </w:p>
    <w:p w14:paraId="40BFE7E5" w14:textId="626E5C88"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strength</w:t>
      </w:r>
      <w:r w:rsidRPr="0013175B">
        <w:rPr>
          <w:rFonts w:cs="Calibri"/>
          <w:lang w:eastAsia="en-GB"/>
        </w:rPr>
        <w:t>: the strength of the heat stake</w:t>
      </w:r>
      <w:r w:rsidR="00E8134E">
        <w:rPr>
          <w:rFonts w:cs="Calibri"/>
          <w:lang w:eastAsia="en-GB"/>
        </w:rPr>
        <w:t>,</w:t>
      </w:r>
      <w:r w:rsidR="0053686A">
        <w:rPr>
          <w:rFonts w:cs="Calibri"/>
          <w:lang w:eastAsia="en-GB"/>
        </w:rPr>
        <w:t xml:space="preserve"> </w:t>
      </w:r>
    </w:p>
    <w:p w14:paraId="1D300A58" w14:textId="534C067F"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diameter</w:t>
      </w:r>
      <w:r w:rsidRPr="0013175B">
        <w:rPr>
          <w:rFonts w:cs="Calibri"/>
          <w:lang w:eastAsia="en-GB"/>
        </w:rPr>
        <w:t xml:space="preserve">: </w:t>
      </w:r>
      <w:r w:rsidR="00E8134E">
        <w:rPr>
          <w:rFonts w:cs="Calibri"/>
          <w:lang w:eastAsia="en-GB"/>
        </w:rPr>
        <w:t>t</w:t>
      </w:r>
      <w:r w:rsidRPr="0013175B">
        <w:rPr>
          <w:rFonts w:cs="Calibri"/>
          <w:lang w:eastAsia="en-GB"/>
        </w:rPr>
        <w:t>he diameter of the heat stake, assuming a round/cylindrical shape</w:t>
      </w:r>
      <w:r w:rsidR="00E8134E">
        <w:rPr>
          <w:rFonts w:cs="Calibri"/>
          <w:lang w:eastAsia="en-GB"/>
        </w:rPr>
        <w:t xml:space="preserve">, </w:t>
      </w:r>
    </w:p>
    <w:p w14:paraId="570996C0" w14:textId="472122C1"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head_diameter</w:t>
      </w:r>
      <w:proofErr w:type="spellEnd"/>
      <w:r w:rsidRPr="0013175B">
        <w:rPr>
          <w:rFonts w:cs="Calibri"/>
          <w:lang w:eastAsia="en-GB"/>
        </w:rPr>
        <w:t xml:space="preserve">: </w:t>
      </w:r>
      <w:r w:rsidR="00E8134E">
        <w:rPr>
          <w:rFonts w:cs="Calibri"/>
          <w:lang w:eastAsia="en-GB"/>
        </w:rPr>
        <w:t>t</w:t>
      </w:r>
      <w:r w:rsidRPr="0013175B">
        <w:rPr>
          <w:rFonts w:cs="Calibri"/>
          <w:lang w:eastAsia="en-GB"/>
        </w:rPr>
        <w:t>he diameter of the head of the heat stake after thermal forming, assuming the final shape is round</w:t>
      </w:r>
      <w:r w:rsidR="00E8134E">
        <w:rPr>
          <w:rFonts w:cs="Calibri"/>
          <w:lang w:eastAsia="en-GB"/>
        </w:rPr>
        <w:t xml:space="preserve">, </w:t>
      </w:r>
    </w:p>
    <w:p w14:paraId="25E93A37" w14:textId="70299753"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head_height</w:t>
      </w:r>
      <w:proofErr w:type="spellEnd"/>
      <w:r w:rsidRPr="0013175B">
        <w:rPr>
          <w:rFonts w:cs="Calibri"/>
          <w:lang w:eastAsia="en-GB"/>
        </w:rPr>
        <w:t xml:space="preserve">: the height of the head, </w:t>
      </w:r>
      <w:r w:rsidR="00E8134E">
        <w:rPr>
          <w:rFonts w:cs="Calibri"/>
          <w:lang w:eastAsia="en-GB"/>
        </w:rPr>
        <w:t xml:space="preserve">as </w:t>
      </w:r>
      <w:r w:rsidRPr="0013175B">
        <w:rPr>
          <w:rFonts w:cs="Calibri"/>
          <w:lang w:eastAsia="en-GB"/>
        </w:rPr>
        <w:t>created by the tool</w:t>
      </w:r>
      <w:r w:rsidR="00E8134E">
        <w:rPr>
          <w:rFonts w:cs="Calibri"/>
          <w:lang w:eastAsia="en-GB"/>
        </w:rPr>
        <w:t xml:space="preserve">, </w:t>
      </w:r>
    </w:p>
    <w:p w14:paraId="7F6B0A1F" w14:textId="7C900909"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void_diameter</w:t>
      </w:r>
      <w:proofErr w:type="spellEnd"/>
      <w:r w:rsidRPr="0013175B">
        <w:rPr>
          <w:rFonts w:cs="Calibri"/>
          <w:lang w:eastAsia="en-GB"/>
        </w:rPr>
        <w:t>: The tool may form a hole/void within the stake. This is its diameter, assuming cylindrical shape</w:t>
      </w:r>
      <w:r w:rsidR="00E8134E">
        <w:rPr>
          <w:rFonts w:cs="Calibri"/>
          <w:lang w:eastAsia="en-GB"/>
        </w:rPr>
        <w:t xml:space="preserve">. </w:t>
      </w:r>
    </w:p>
    <w:p w14:paraId="487045AA" w14:textId="77777777"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hole_diameter</w:t>
      </w:r>
      <w:proofErr w:type="spellEnd"/>
      <w:r w:rsidRPr="0013175B">
        <w:rPr>
          <w:rFonts w:cs="Calibri"/>
          <w:lang w:eastAsia="en-GB"/>
        </w:rPr>
        <w:t>: Diameter of the hole(s) in the non-thermoplastic part(s).</w:t>
      </w:r>
    </w:p>
    <w:p w14:paraId="162D7515" w14:textId="392878CF" w:rsidR="00FC68DB" w:rsidRPr="00F54804" w:rsidRDefault="00FC68DB" w:rsidP="002F10A7">
      <w:pPr>
        <w:autoSpaceDE w:val="0"/>
        <w:autoSpaceDN w:val="0"/>
        <w:adjustRightInd w:val="0"/>
        <w:rPr>
          <w:rFonts w:cs="Calibri"/>
          <w:lang w:eastAsia="en-GB"/>
        </w:rPr>
      </w:pPr>
      <w:r w:rsidRPr="00F54804">
        <w:rPr>
          <w:rFonts w:cs="Calibri"/>
          <w:lang w:eastAsia="en-GB"/>
        </w:rPr>
        <w:t xml:space="preserve">If possible, a heat stake should know the direction of fixation, </w:t>
      </w:r>
      <w:r w:rsidR="00596239">
        <w:rPr>
          <w:rFonts w:cs="Calibri"/>
          <w:lang w:eastAsia="en-GB"/>
        </w:rPr>
        <w:t xml:space="preserve">therefore, </w:t>
      </w:r>
      <w:r w:rsidR="00596239" w:rsidRPr="00F54804">
        <w:rPr>
          <w:rFonts w:cs="Calibri"/>
          <w:lang w:eastAsia="en-GB"/>
        </w:rPr>
        <w:t xml:space="preserve">possess a </w:t>
      </w:r>
      <w:r w:rsidRPr="00F54804">
        <w:rPr>
          <w:rFonts w:cs="Calibri"/>
          <w:lang w:eastAsia="en-GB"/>
        </w:rPr>
        <w:t xml:space="preserve">nested element </w:t>
      </w:r>
      <w:r w:rsidRPr="004B5FD5">
        <w:rPr>
          <w:rStyle w:val="CodeCharacter"/>
        </w:rPr>
        <w:t>&lt;</w:t>
      </w:r>
      <w:proofErr w:type="spellStart"/>
      <w:r w:rsidRPr="004B5FD5">
        <w:rPr>
          <w:rStyle w:val="CodeCharacter"/>
        </w:rPr>
        <w:t>normal_direction</w:t>
      </w:r>
      <w:proofErr w:type="spellEnd"/>
      <w:r w:rsidRPr="004B5FD5">
        <w:rPr>
          <w:rStyle w:val="CodeCharacter"/>
        </w:rPr>
        <w:t>/&gt;</w:t>
      </w:r>
      <w:r w:rsidRPr="005C2D94">
        <w:rPr>
          <w:rFonts w:cs="Calibri"/>
          <w:lang w:eastAsia="en-GB"/>
        </w:rPr>
        <w:t xml:space="preserve">. However, this is not mandatory in order to </w:t>
      </w:r>
      <w:r w:rsidR="002F6C56">
        <w:rPr>
          <w:rFonts w:cs="Calibri"/>
          <w:lang w:eastAsia="en-GB"/>
        </w:rPr>
        <w:t>allow for</w:t>
      </w:r>
      <w:r w:rsidR="00E21AC8">
        <w:rPr>
          <w:rFonts w:cs="Calibri"/>
          <w:lang w:eastAsia="en-GB"/>
        </w:rPr>
        <w:t xml:space="preserve"> importing of</w:t>
      </w:r>
      <w:r w:rsidRPr="005C2D94">
        <w:rPr>
          <w:rFonts w:cs="Calibri"/>
          <w:lang w:eastAsia="en-GB"/>
        </w:rPr>
        <w:t xml:space="preserve"> incomplete data. Direction sense of </w:t>
      </w:r>
      <w:r w:rsidRPr="004B5FD5">
        <w:rPr>
          <w:rStyle w:val="CodeCharacter"/>
        </w:rPr>
        <w:t>&lt;</w:t>
      </w:r>
      <w:proofErr w:type="spellStart"/>
      <w:r w:rsidRPr="004B5FD5">
        <w:rPr>
          <w:rStyle w:val="CodeCharacter"/>
        </w:rPr>
        <w:t>normal_direction</w:t>
      </w:r>
      <w:proofErr w:type="spellEnd"/>
      <w:r w:rsidRPr="004B5FD5">
        <w:rPr>
          <w:rStyle w:val="CodeCharacter"/>
        </w:rPr>
        <w:t>/&gt;</w:t>
      </w:r>
      <w:r w:rsidR="00D30D32" w:rsidRPr="001E4607">
        <w:rPr>
          <w:rFonts w:cs="Calibri"/>
          <w:lang w:eastAsia="en-GB"/>
        </w:rPr>
        <w:t xml:space="preserve"> </w:t>
      </w:r>
      <w:r w:rsidRPr="00BD52D7">
        <w:rPr>
          <w:rFonts w:cs="Calibri"/>
          <w:lang w:eastAsia="en-GB"/>
        </w:rPr>
        <w:t xml:space="preserve">is from tool to thermoplastic part. The </w:t>
      </w:r>
      <w:r w:rsidR="002F6C56">
        <w:rPr>
          <w:rFonts w:cs="Calibri"/>
          <w:lang w:eastAsia="en-GB"/>
        </w:rPr>
        <w:t xml:space="preserve">direction </w:t>
      </w:r>
      <w:r w:rsidRPr="00BD52D7">
        <w:rPr>
          <w:rFonts w:cs="Calibri"/>
          <w:lang w:eastAsia="en-GB"/>
        </w:rPr>
        <w:t xml:space="preserve">element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AA4518">
        <w:rPr>
          <w:rFonts w:cs="Calibri"/>
          <w:lang w:eastAsia="en-GB"/>
        </w:rPr>
        <w:t>9.1.3</w:t>
      </w:r>
      <w:r w:rsidRPr="00F54804">
        <w:rPr>
          <w:rFonts w:cs="Calibri"/>
          <w:lang w:eastAsia="en-GB"/>
        </w:rPr>
        <w:fldChar w:fldCharType="end"/>
      </w:r>
      <w:r w:rsidRPr="00F54804">
        <w:rPr>
          <w:rFonts w:cs="Calibri"/>
          <w:lang w:eastAsia="en-GB"/>
        </w:rPr>
        <w:t>.</w:t>
      </w:r>
    </w:p>
    <w:p w14:paraId="68F176CD" w14:textId="4348BEFA" w:rsidR="00FC68DB" w:rsidRPr="005C2D94" w:rsidRDefault="00FC68DB" w:rsidP="002F10A7">
      <w:pPr>
        <w:autoSpaceDE w:val="0"/>
        <w:autoSpaceDN w:val="0"/>
        <w:adjustRightInd w:val="0"/>
        <w:rPr>
          <w:rFonts w:cs="Calibri"/>
          <w:lang w:eastAsia="en-GB"/>
        </w:rPr>
      </w:pPr>
      <w:r w:rsidRPr="00F54804">
        <w:rPr>
          <w:rFonts w:cs="Calibri"/>
          <w:lang w:eastAsia="en-GB"/>
        </w:rPr>
        <w:t>There is no</w:t>
      </w:r>
      <w:r w:rsidR="00F3142F">
        <w:rPr>
          <w:rFonts w:cs="Calibri"/>
          <w:lang w:eastAsia="en-GB"/>
        </w:rPr>
        <w:t xml:space="preserve"> “</w:t>
      </w:r>
      <w:r w:rsidR="000C67E4" w:rsidRPr="00F54804">
        <w:rPr>
          <w:rFonts w:cs="Calibri"/>
          <w:lang w:eastAsia="en-GB"/>
        </w:rPr>
        <w:t>base</w:t>
      </w:r>
      <w:r w:rsidR="000C67E4">
        <w:rPr>
          <w:rFonts w:cs="Calibri"/>
          <w:lang w:eastAsia="en-GB"/>
        </w:rPr>
        <w:t>”</w:t>
      </w:r>
      <w:r w:rsidRPr="00F54804">
        <w:rPr>
          <w:rFonts w:cs="Calibri"/>
          <w:lang w:eastAsia="en-GB"/>
        </w:rPr>
        <w:t xml:space="preserve"> attribute for heat stakes since this information can be derived from </w:t>
      </w:r>
      <w:r w:rsidR="00E21AC8">
        <w:rPr>
          <w:rFonts w:cs="Calibri"/>
          <w:lang w:eastAsia="en-GB"/>
        </w:rPr>
        <w:t xml:space="preserve">the </w:t>
      </w:r>
      <w:r w:rsidRPr="00F54804">
        <w:rPr>
          <w:rFonts w:cs="Calibri"/>
          <w:lang w:eastAsia="en-GB"/>
        </w:rPr>
        <w:t>connection direction.</w:t>
      </w:r>
    </w:p>
    <w:p w14:paraId="2757A733" w14:textId="46B7BB50" w:rsidR="00FC68DB" w:rsidRPr="00BD52D7" w:rsidRDefault="00FC68DB" w:rsidP="002F10A7">
      <w:pPr>
        <w:autoSpaceDE w:val="0"/>
        <w:autoSpaceDN w:val="0"/>
        <w:adjustRightInd w:val="0"/>
        <w:rPr>
          <w:rFonts w:cs="Calibri"/>
          <w:lang w:eastAsia="en-GB"/>
        </w:rPr>
      </w:pPr>
      <w:r w:rsidRPr="005C2D94">
        <w:rPr>
          <w:rFonts w:cs="Calibri"/>
          <w:lang w:eastAsia="en-GB"/>
        </w:rPr>
        <w:lastRenderedPageBreak/>
        <w:t>The initial height of the stake (above base part) is not represented in χMCF: B</w:t>
      </w:r>
      <w:r w:rsidRPr="001E4607">
        <w:rPr>
          <w:rFonts w:cs="Calibri"/>
          <w:lang w:eastAsia="en-GB"/>
        </w:rPr>
        <w:t>efore tool application, it can be derived from CAD data. After tool application (in final shape of the heat stake), this height has vanished.</w:t>
      </w:r>
      <w:r w:rsidR="002F10A7" w:rsidRPr="00BD52D7">
        <w:rPr>
          <w:rFonts w:cs="Calibri"/>
          <w:lang w:eastAsia="en-GB"/>
        </w:rPr>
        <w:t xml:space="preserve"> </w:t>
      </w:r>
    </w:p>
    <w:p w14:paraId="68B613C9" w14:textId="20EB04D3" w:rsidR="00FC68DB" w:rsidRDefault="00FC68DB" w:rsidP="002F10A7">
      <w:pPr>
        <w:keepNext/>
        <w:rPr>
          <w:rFonts w:cs="Calibri"/>
          <w:lang w:eastAsia="en-GB"/>
        </w:rPr>
      </w:pPr>
      <w:r w:rsidRPr="000A1B7B">
        <w:rPr>
          <w:rFonts w:cs="Calibri"/>
          <w:lang w:eastAsia="en-GB"/>
        </w:rPr>
        <w:t xml:space="preserve">The element </w:t>
      </w:r>
      <w:r w:rsidRPr="004B5FD5">
        <w:rPr>
          <w:rStyle w:val="CodeCharacter"/>
        </w:rPr>
        <w:t>&lt;</w:t>
      </w:r>
      <w:proofErr w:type="spellStart"/>
      <w:r w:rsidRPr="004B5FD5">
        <w:rPr>
          <w:rStyle w:val="CodeCharacter"/>
        </w:rPr>
        <w:t>heat_stake</w:t>
      </w:r>
      <w:proofErr w:type="spellEnd"/>
      <w:r w:rsidRPr="004B5FD5">
        <w:rPr>
          <w:rStyle w:val="CodeCharacter"/>
        </w:rPr>
        <w:t>/&gt;</w:t>
      </w:r>
      <w:r w:rsidR="00D2122F" w:rsidRPr="001E4607">
        <w:rPr>
          <w:rFonts w:cs="Calibri"/>
          <w:lang w:eastAsia="en-GB"/>
        </w:rPr>
        <w:t xml:space="preserve"> </w:t>
      </w:r>
      <w:r w:rsidRPr="00F54804">
        <w:rPr>
          <w:rFonts w:cs="Calibri"/>
          <w:lang w:eastAsia="en-GB"/>
        </w:rPr>
        <w:t>allows for following nested elements</w:t>
      </w:r>
      <w:r w:rsidR="0039757E">
        <w:rPr>
          <w:rFonts w:cs="Calibri"/>
          <w:lang w:eastAsia="en-GB"/>
        </w:rPr>
        <w:t xml:space="preserve">, see </w:t>
      </w:r>
      <w:r w:rsidR="0039757E">
        <w:rPr>
          <w:rFonts w:cs="Calibri"/>
          <w:lang w:eastAsia="en-GB"/>
        </w:rPr>
        <w:fldChar w:fldCharType="begin"/>
      </w:r>
      <w:r w:rsidR="0039757E">
        <w:rPr>
          <w:rFonts w:cs="Calibri"/>
          <w:lang w:eastAsia="en-GB"/>
        </w:rPr>
        <w:instrText xml:space="preserve"> REF _Ref157701332 \h </w:instrText>
      </w:r>
      <w:r w:rsidR="0039757E">
        <w:rPr>
          <w:rFonts w:cs="Calibri"/>
          <w:lang w:eastAsia="en-GB"/>
        </w:rPr>
      </w:r>
      <w:r w:rsidR="0039757E">
        <w:rPr>
          <w:rFonts w:cs="Calibri"/>
          <w:lang w:eastAsia="en-GB"/>
        </w:rPr>
        <w:fldChar w:fldCharType="separate"/>
      </w:r>
      <w:r w:rsidR="00AA4518" w:rsidRPr="00F54804">
        <w:t xml:space="preserve">Table </w:t>
      </w:r>
      <w:r w:rsidR="00AA4518">
        <w:rPr>
          <w:noProof/>
        </w:rPr>
        <w:t>69</w:t>
      </w:r>
      <w:r w:rsidR="0039757E">
        <w:rPr>
          <w:rFonts w:cs="Calibri"/>
          <w:lang w:eastAsia="en-GB"/>
        </w:rPr>
        <w:fldChar w:fldCharType="end"/>
      </w:r>
      <w:r w:rsidRPr="00F54804">
        <w:rPr>
          <w:rFonts w:cs="Calibri"/>
          <w:lang w:eastAsia="en-GB"/>
        </w:rPr>
        <w:t>:</w:t>
      </w:r>
      <w:r w:rsidR="0039757E">
        <w:rPr>
          <w:rFonts w:cs="Calibri"/>
          <w:lang w:eastAsia="en-GB"/>
        </w:rPr>
        <w:t xml:space="preserve"> </w:t>
      </w:r>
    </w:p>
    <w:p w14:paraId="72FDE6C9" w14:textId="0FAF1AAB" w:rsidR="00BF29DE" w:rsidRPr="004B5FD5" w:rsidRDefault="00BF29DE" w:rsidP="001640C5">
      <w:pPr>
        <w:pStyle w:val="Beschriftung"/>
        <w:keepNext/>
        <w:keepLines/>
        <w:rPr>
          <w:bCs w:val="0"/>
        </w:rPr>
      </w:pPr>
      <w:bookmarkStart w:id="1361" w:name="_Ref157701332"/>
      <w:bookmarkStart w:id="1362" w:name="_Toc159022863"/>
      <w:r w:rsidRPr="00F54804">
        <w:t xml:space="preserve">Table </w:t>
      </w:r>
      <w:r w:rsidRPr="00F54804">
        <w:fldChar w:fldCharType="begin"/>
      </w:r>
      <w:r w:rsidRPr="00F54804">
        <w:instrText xml:space="preserve"> SEQ Table \* ARABIC </w:instrText>
      </w:r>
      <w:r w:rsidRPr="00F54804">
        <w:fldChar w:fldCharType="separate"/>
      </w:r>
      <w:r w:rsidR="00AA4518">
        <w:rPr>
          <w:noProof/>
        </w:rPr>
        <w:t>69</w:t>
      </w:r>
      <w:r w:rsidRPr="00F54804">
        <w:fldChar w:fldCharType="end"/>
      </w:r>
      <w:bookmarkEnd w:id="1361"/>
      <w:r w:rsidR="008135BF">
        <w:t xml:space="preserve"> —</w:t>
      </w:r>
      <w:r w:rsidR="008135BF" w:rsidRPr="00F54804">
        <w:t xml:space="preserve"> </w:t>
      </w:r>
      <w:r w:rsidRPr="00F54804">
        <w:t xml:space="preserve">Nested elements of element </w:t>
      </w:r>
      <w:r w:rsidRPr="002941B8">
        <w:rPr>
          <w:rStyle w:val="CodeCharacter"/>
        </w:rPr>
        <w:t>&lt;</w:t>
      </w:r>
      <w:proofErr w:type="spellStart"/>
      <w:r w:rsidRPr="002941B8">
        <w:rPr>
          <w:rStyle w:val="CodeCharacter"/>
        </w:rPr>
        <w:t>heat_stake</w:t>
      </w:r>
      <w:proofErr w:type="spellEnd"/>
      <w:r w:rsidRPr="002941B8">
        <w:rPr>
          <w:rStyle w:val="CodeCharacter"/>
        </w:rPr>
        <w:t>/&gt;</w:t>
      </w:r>
      <w:bookmarkEnd w:id="136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D3A040D" w14:textId="77777777" w:rsidTr="0039757E">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1F211" w14:textId="77777777" w:rsidR="00FC68DB" w:rsidRPr="00F667E5" w:rsidRDefault="00FC68DB" w:rsidP="00951A4A">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504D2B" w14:textId="77777777" w:rsidR="00FC68DB" w:rsidRPr="00F667E5" w:rsidRDefault="00FC68DB" w:rsidP="00951A4A">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AD4009" w14:textId="77777777" w:rsidR="00FC68DB" w:rsidRPr="00F667E5" w:rsidRDefault="00FC68DB" w:rsidP="00951A4A">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7E9C2C" w14:textId="77777777" w:rsidR="00FC68DB" w:rsidRPr="00F667E5" w:rsidRDefault="00FC68DB" w:rsidP="00951A4A">
            <w:pPr>
              <w:keepNext/>
              <w:rPr>
                <w:b/>
              </w:rPr>
            </w:pPr>
            <w:r w:rsidRPr="00F667E5">
              <w:rPr>
                <w:b/>
              </w:rPr>
              <w:t>Constraint</w:t>
            </w:r>
          </w:p>
        </w:tc>
      </w:tr>
      <w:tr w:rsidR="00FC68DB" w:rsidRPr="00F54804" w14:paraId="29109D88" w14:textId="77777777" w:rsidTr="0039757E">
        <w:trPr>
          <w:cantSplit/>
          <w:jc w:val="center"/>
        </w:trPr>
        <w:tc>
          <w:tcPr>
            <w:tcW w:w="2111" w:type="dxa"/>
            <w:shd w:val="clear" w:color="auto" w:fill="auto"/>
            <w:vAlign w:val="bottom"/>
          </w:tcPr>
          <w:p w14:paraId="55BA25D0" w14:textId="77777777" w:rsidR="00FC68DB" w:rsidRPr="00F54804" w:rsidRDefault="00FC68DB" w:rsidP="0013175B">
            <w:pPr>
              <w:keepNext/>
              <w:rPr>
                <w:sz w:val="20"/>
                <w:szCs w:val="20"/>
              </w:rPr>
            </w:pPr>
            <w:proofErr w:type="spellStart"/>
            <w:r w:rsidRPr="00F54804">
              <w:rPr>
                <w:sz w:val="20"/>
                <w:szCs w:val="20"/>
              </w:rPr>
              <w:t>normal_direction</w:t>
            </w:r>
            <w:proofErr w:type="spellEnd"/>
          </w:p>
        </w:tc>
        <w:tc>
          <w:tcPr>
            <w:tcW w:w="1559" w:type="dxa"/>
            <w:shd w:val="clear" w:color="auto" w:fill="auto"/>
            <w:vAlign w:val="bottom"/>
          </w:tcPr>
          <w:p w14:paraId="61497427"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9F9E2F8"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62852606" w14:textId="77777777" w:rsidR="00FC68DB" w:rsidRPr="00F54804" w:rsidRDefault="00FC68DB" w:rsidP="0013175B">
            <w:pPr>
              <w:keepNext/>
              <w:rPr>
                <w:sz w:val="20"/>
                <w:szCs w:val="20"/>
              </w:rPr>
            </w:pPr>
            <w:r w:rsidRPr="00F54804">
              <w:rPr>
                <w:sz w:val="20"/>
                <w:szCs w:val="20"/>
              </w:rPr>
              <w:t>-</w:t>
            </w:r>
          </w:p>
        </w:tc>
      </w:tr>
      <w:tr w:rsidR="00FC68DB" w:rsidRPr="00F54804" w14:paraId="61113544" w14:textId="77777777" w:rsidTr="0039757E">
        <w:trPr>
          <w:cantSplit/>
          <w:jc w:val="center"/>
        </w:trPr>
        <w:tc>
          <w:tcPr>
            <w:tcW w:w="2111" w:type="dxa"/>
            <w:shd w:val="clear" w:color="auto" w:fill="auto"/>
            <w:vAlign w:val="bottom"/>
          </w:tcPr>
          <w:p w14:paraId="7D782CB7"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1559" w:type="dxa"/>
            <w:shd w:val="clear" w:color="auto" w:fill="auto"/>
            <w:vAlign w:val="bottom"/>
          </w:tcPr>
          <w:p w14:paraId="06585F2C"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0747C3AD"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672A6929" w14:textId="77777777" w:rsidR="00FC68DB" w:rsidRPr="00F54804" w:rsidRDefault="00FC68DB" w:rsidP="008F4FDE">
            <w:pPr>
              <w:rPr>
                <w:sz w:val="20"/>
                <w:szCs w:val="20"/>
              </w:rPr>
            </w:pPr>
            <w:r w:rsidRPr="00F54804">
              <w:rPr>
                <w:sz w:val="20"/>
                <w:szCs w:val="20"/>
              </w:rPr>
              <w:t>-</w:t>
            </w:r>
          </w:p>
        </w:tc>
      </w:tr>
    </w:tbl>
    <w:p w14:paraId="67231DCB" w14:textId="249D1DB9" w:rsidR="00FC68DB" w:rsidRPr="0013175B" w:rsidRDefault="00771813" w:rsidP="00D173DC">
      <w:pPr>
        <w:pStyle w:val="Example"/>
        <w:keepNext/>
      </w:pPr>
      <w:r>
        <w:t>Example</w:t>
      </w:r>
      <w:r w:rsidR="00F57F4E" w:rsidRPr="004C6055" w:rsidDel="00F57F4E">
        <w:t xml:space="preserve"> </w:t>
      </w:r>
      <w:r w:rsidR="00FC68DB" w:rsidRPr="0013175B">
        <w:t xml:space="preserve"> </w:t>
      </w:r>
    </w:p>
    <w:p w14:paraId="71FFAC0C" w14:textId="77777777" w:rsidR="00FC68DB" w:rsidRPr="00925731" w:rsidRDefault="00FC68DB" w:rsidP="0039757E">
      <w:pPr>
        <w:pStyle w:val="XMLCode"/>
        <w:keepNext/>
        <w:keepLines/>
        <w:ind w:firstLine="0"/>
        <w:rPr>
          <w:lang w:val="en-GB"/>
        </w:rPr>
      </w:pPr>
      <w:r w:rsidRPr="00925731">
        <w:rPr>
          <w:lang w:val="en-GB"/>
        </w:rPr>
        <w:t>&lt;connection_0d label="HEAT_STAKE_521"&gt;</w:t>
      </w:r>
    </w:p>
    <w:p w14:paraId="37540734" w14:textId="6F7FAAB2" w:rsidR="00FC68DB" w:rsidRPr="00925731" w:rsidRDefault="00FC68DB" w:rsidP="0039757E">
      <w:pPr>
        <w:pStyle w:val="XMLCode"/>
        <w:keepNext/>
        <w:keepLines/>
        <w:ind w:firstLine="0"/>
        <w:rPr>
          <w:lang w:val="en-GB"/>
        </w:rPr>
      </w:pPr>
      <w:r w:rsidRPr="00925731">
        <w:rPr>
          <w:lang w:val="en-GB"/>
        </w:rPr>
        <w:t xml:space="preserve">    &lt;</w:t>
      </w:r>
      <w:proofErr w:type="spellStart"/>
      <w:r w:rsidRPr="00925731">
        <w:rPr>
          <w:lang w:val="en-GB"/>
        </w:rPr>
        <w:t>heat_stake</w:t>
      </w:r>
      <w:proofErr w:type="spellEnd"/>
      <w:r w:rsidRPr="00925731">
        <w:rPr>
          <w:lang w:val="en-GB"/>
        </w:rPr>
        <w:t xml:space="preserve"> </w:t>
      </w:r>
      <w:proofErr w:type="spellStart"/>
      <w:r w:rsidRPr="00925731">
        <w:rPr>
          <w:lang w:val="en-GB"/>
        </w:rPr>
        <w:t>heat_stake_type</w:t>
      </w:r>
      <w:proofErr w:type="spellEnd"/>
      <w:r w:rsidRPr="00925731">
        <w:rPr>
          <w:lang w:val="en-GB"/>
        </w:rPr>
        <w:t>="domed" diameter="3.0"</w:t>
      </w:r>
      <w:r w:rsidR="0039757E">
        <w:rPr>
          <w:lang w:val="en-GB"/>
        </w:rPr>
        <w:t xml:space="preserve"> </w:t>
      </w:r>
      <w:r w:rsidR="0039757E">
        <w:rPr>
          <w:lang w:val="en-GB"/>
        </w:rPr>
        <w:br/>
      </w:r>
      <w:r w:rsidR="0039757E" w:rsidRPr="00925731">
        <w:rPr>
          <w:lang w:val="en-GB"/>
        </w:rPr>
        <w:t xml:space="preserve">    </w:t>
      </w:r>
      <w:r w:rsidRPr="00925731">
        <w:rPr>
          <w:lang w:val="en-GB"/>
        </w:rPr>
        <w:t xml:space="preserve">  </w:t>
      </w:r>
      <w:proofErr w:type="spellStart"/>
      <w:r w:rsidRPr="00925731">
        <w:rPr>
          <w:lang w:val="en-GB"/>
        </w:rPr>
        <w:t>head_diameter</w:t>
      </w:r>
      <w:proofErr w:type="spellEnd"/>
      <w:r w:rsidRPr="00925731">
        <w:rPr>
          <w:lang w:val="en-GB"/>
        </w:rPr>
        <w:t xml:space="preserve">="6.0" </w:t>
      </w:r>
      <w:proofErr w:type="spellStart"/>
      <w:r w:rsidRPr="00925731">
        <w:rPr>
          <w:lang w:val="en-GB"/>
        </w:rPr>
        <w:t>head_height</w:t>
      </w:r>
      <w:proofErr w:type="spellEnd"/>
      <w:r w:rsidRPr="00925731">
        <w:rPr>
          <w:lang w:val="en-GB"/>
        </w:rPr>
        <w:t>="2.25"&gt;</w:t>
      </w:r>
    </w:p>
    <w:p w14:paraId="2DA52D55" w14:textId="77777777" w:rsidR="00FC68DB" w:rsidRPr="00925731" w:rsidRDefault="00FC68DB" w:rsidP="0039757E">
      <w:pPr>
        <w:pStyle w:val="XMLCode"/>
        <w:keepNext/>
        <w:keepLines/>
        <w:ind w:firstLine="0"/>
        <w:rPr>
          <w:lang w:val="en-GB"/>
        </w:rPr>
      </w:pPr>
      <w:r w:rsidRPr="00925731">
        <w:rPr>
          <w:lang w:val="en-GB"/>
        </w:rPr>
        <w:t xml:space="preserve">        &lt;</w:t>
      </w:r>
      <w:proofErr w:type="spellStart"/>
      <w:r w:rsidRPr="00925731">
        <w:rPr>
          <w:lang w:val="en-GB"/>
        </w:rPr>
        <w:t>normal_direction</w:t>
      </w:r>
      <w:proofErr w:type="spellEnd"/>
      <w:r w:rsidRPr="00925731">
        <w:rPr>
          <w:lang w:val="en-GB"/>
        </w:rPr>
        <w:t xml:space="preserve"> x="0" y="0" z="-10"/&gt;</w:t>
      </w:r>
    </w:p>
    <w:p w14:paraId="34C8EEBF" w14:textId="77777777" w:rsidR="00FC68DB" w:rsidRPr="00925731" w:rsidRDefault="00FC68DB" w:rsidP="0039757E">
      <w:pPr>
        <w:pStyle w:val="XMLCode"/>
        <w:ind w:firstLine="0"/>
        <w:rPr>
          <w:lang w:val="en-GB"/>
        </w:rPr>
      </w:pPr>
      <w:r w:rsidRPr="00925731">
        <w:rPr>
          <w:lang w:val="en-GB"/>
        </w:rPr>
        <w:t xml:space="preserve">    &lt;/</w:t>
      </w:r>
      <w:proofErr w:type="spellStart"/>
      <w:r w:rsidRPr="00925731">
        <w:rPr>
          <w:lang w:val="en-GB"/>
        </w:rPr>
        <w:t>heat_stake</w:t>
      </w:r>
      <w:proofErr w:type="spellEnd"/>
      <w:r w:rsidRPr="00925731">
        <w:rPr>
          <w:lang w:val="en-GB"/>
        </w:rPr>
        <w:t>&gt;</w:t>
      </w:r>
    </w:p>
    <w:p w14:paraId="1B7BD933" w14:textId="77777777" w:rsidR="00FC68DB" w:rsidRPr="00925731" w:rsidRDefault="00FC68DB" w:rsidP="0039757E">
      <w:pPr>
        <w:pStyle w:val="XMLCode"/>
        <w:keepNext/>
        <w:keepLines/>
        <w:ind w:firstLine="0"/>
        <w:rPr>
          <w:lang w:val="en-GB"/>
        </w:rPr>
      </w:pPr>
      <w:r w:rsidRPr="00925731">
        <w:rPr>
          <w:lang w:val="en-GB"/>
        </w:rPr>
        <w:t xml:space="preserve">    &lt;loc&gt; 1645.83 821.145 616.585 &lt;/loc&gt;</w:t>
      </w:r>
    </w:p>
    <w:p w14:paraId="79483BC3" w14:textId="77777777" w:rsidR="00FC68DB" w:rsidRPr="00925731" w:rsidRDefault="00FC68DB" w:rsidP="0039757E">
      <w:pPr>
        <w:pStyle w:val="XMLCode"/>
        <w:keepNext/>
        <w:keepLines/>
        <w:ind w:firstLine="0"/>
        <w:rPr>
          <w:lang w:val="en-GB"/>
        </w:rPr>
      </w:pPr>
      <w:r w:rsidRPr="00925731">
        <w:rPr>
          <w:lang w:val="en-GB"/>
        </w:rPr>
        <w:t xml:space="preserve">    &lt;appdata&gt;</w:t>
      </w:r>
    </w:p>
    <w:p w14:paraId="6329978E" w14:textId="77777777" w:rsidR="00FC68DB" w:rsidRPr="00925731" w:rsidRDefault="00FC68DB" w:rsidP="0039757E">
      <w:pPr>
        <w:pStyle w:val="XMLCode"/>
        <w:keepNext/>
        <w:keepLines/>
        <w:ind w:firstLine="0"/>
        <w:rPr>
          <w:lang w:val="en-GB"/>
        </w:rPr>
      </w:pPr>
      <w:r w:rsidRPr="00925731">
        <w:rPr>
          <w:lang w:val="en-GB"/>
        </w:rPr>
        <w:t xml:space="preserve">        ...</w:t>
      </w:r>
    </w:p>
    <w:p w14:paraId="4DA81C32" w14:textId="77777777" w:rsidR="00FC68DB" w:rsidRPr="00925731" w:rsidRDefault="00FC68DB" w:rsidP="0039757E">
      <w:pPr>
        <w:pStyle w:val="XMLCode"/>
        <w:keepNext/>
        <w:keepLines/>
        <w:ind w:firstLine="0"/>
        <w:rPr>
          <w:lang w:val="en-GB"/>
        </w:rPr>
      </w:pPr>
      <w:r w:rsidRPr="00925731">
        <w:rPr>
          <w:lang w:val="en-GB"/>
        </w:rPr>
        <w:t xml:space="preserve">    &lt;/appdata&gt;</w:t>
      </w:r>
    </w:p>
    <w:p w14:paraId="6F089918" w14:textId="2910C603" w:rsidR="00FC68DB" w:rsidRPr="0013175B" w:rsidRDefault="00FC68DB" w:rsidP="0039757E">
      <w:pPr>
        <w:pStyle w:val="XMLCode"/>
        <w:ind w:firstLine="0"/>
        <w:rPr>
          <w:lang w:val="en-GB"/>
        </w:rPr>
      </w:pPr>
      <w:r w:rsidRPr="00925731">
        <w:rPr>
          <w:lang w:val="en-GB"/>
        </w:rPr>
        <w:t>&lt;/connection_0d&gt;</w:t>
      </w:r>
      <w:r w:rsidR="001D5ABE">
        <w:rPr>
          <w:lang w:val="en-GB"/>
        </w:rPr>
        <w:t xml:space="preserve"> </w:t>
      </w:r>
    </w:p>
    <w:p w14:paraId="37E627B4" w14:textId="77777777" w:rsidR="00FC68DB" w:rsidRPr="005C2D94" w:rsidRDefault="00FC68DB" w:rsidP="00B202D2">
      <w:pPr>
        <w:pStyle w:val="berschrift2"/>
      </w:pPr>
      <w:bookmarkStart w:id="1363" w:name="_Toc3556995"/>
      <w:bookmarkStart w:id="1364" w:name="_Toc34747245"/>
      <w:bookmarkStart w:id="1365" w:name="_Toc77102061"/>
      <w:bookmarkStart w:id="1366" w:name="_Toc159022206"/>
      <w:r w:rsidRPr="00F54804">
        <w:t>Clips/Snap Joints</w:t>
      </w:r>
      <w:bookmarkEnd w:id="1363"/>
      <w:bookmarkEnd w:id="1364"/>
      <w:bookmarkEnd w:id="1365"/>
      <w:bookmarkEnd w:id="1366"/>
    </w:p>
    <w:p w14:paraId="138DF325" w14:textId="29B57F59" w:rsidR="00FC68DB" w:rsidRPr="001E4607" w:rsidRDefault="00FC68DB" w:rsidP="00B202D2">
      <w:pPr>
        <w:autoSpaceDE w:val="0"/>
        <w:autoSpaceDN w:val="0"/>
        <w:adjustRightInd w:val="0"/>
        <w:rPr>
          <w:rFonts w:cs="Calibri"/>
          <w:lang w:eastAsia="en-GB"/>
        </w:rPr>
      </w:pPr>
      <w:r w:rsidRPr="005C2D94">
        <w:rPr>
          <w:rFonts w:cs="Calibri"/>
          <w:lang w:eastAsia="en-GB"/>
        </w:rPr>
        <w:t xml:space="preserve">In general, a clip is a fastener with an elastic component. Pushed onto a firm counterpart, this elastic component causes the clip to hook onto that part. </w:t>
      </w:r>
      <w:r w:rsidR="00D142B1">
        <w:rPr>
          <w:rFonts w:cs="Calibri"/>
          <w:lang w:eastAsia="en-GB"/>
        </w:rPr>
        <w:t>D</w:t>
      </w:r>
      <w:r w:rsidRPr="005C2D94">
        <w:rPr>
          <w:rFonts w:cs="Calibri"/>
          <w:lang w:eastAsia="en-GB"/>
        </w:rPr>
        <w:t>epend</w:t>
      </w:r>
      <w:r w:rsidR="00D142B1">
        <w:rPr>
          <w:rFonts w:cs="Calibri"/>
          <w:lang w:eastAsia="en-GB"/>
        </w:rPr>
        <w:t>ing</w:t>
      </w:r>
      <w:r w:rsidRPr="005C2D94">
        <w:rPr>
          <w:rFonts w:cs="Calibri"/>
          <w:lang w:eastAsia="en-GB"/>
        </w:rPr>
        <w:t xml:space="preserve"> on the type of the clip, it can be removed without being destroyed.</w:t>
      </w:r>
      <w:r w:rsidR="00D142B1">
        <w:rPr>
          <w:rFonts w:cs="Calibri"/>
          <w:lang w:eastAsia="en-GB"/>
        </w:rPr>
        <w:t xml:space="preserve"> </w:t>
      </w:r>
    </w:p>
    <w:p w14:paraId="19528062" w14:textId="45004B1D" w:rsidR="00FC68DB" w:rsidRPr="000A1B7B" w:rsidRDefault="00FC68DB" w:rsidP="0013175B">
      <w:pPr>
        <w:keepNext/>
        <w:autoSpaceDE w:val="0"/>
        <w:autoSpaceDN w:val="0"/>
        <w:adjustRightInd w:val="0"/>
        <w:spacing w:before="120"/>
        <w:rPr>
          <w:rFonts w:cs="Calibri"/>
          <w:lang w:eastAsia="en-GB"/>
        </w:rPr>
      </w:pPr>
      <w:r w:rsidRPr="00BD52D7">
        <w:rPr>
          <w:rFonts w:cs="Calibri"/>
          <w:lang w:eastAsia="en-GB"/>
        </w:rPr>
        <w:t>A wide and ever-increasing variety of clinches is in practical use.</w:t>
      </w:r>
      <w:r w:rsidR="00F57F4E">
        <w:rPr>
          <w:rFonts w:cs="Calibri"/>
          <w:lang w:eastAsia="en-GB"/>
        </w:rPr>
        <w:t xml:space="preserve"> Examples are</w:t>
      </w:r>
      <w:r w:rsidR="00D173DC">
        <w:rPr>
          <w:rFonts w:cs="Calibri"/>
          <w:lang w:eastAsia="en-GB"/>
        </w:rPr>
        <w:t>:</w:t>
      </w:r>
    </w:p>
    <w:p w14:paraId="0D13ECBF" w14:textId="670FCF2A" w:rsidR="00FC68DB" w:rsidRPr="0013175B" w:rsidRDefault="00FC68DB"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 xml:space="preserve">A </w:t>
      </w:r>
      <w:r w:rsidR="00F3142F">
        <w:rPr>
          <w:rFonts w:cs="Calibri"/>
          <w:lang w:eastAsia="en-GB"/>
        </w:rPr>
        <w:t>“</w:t>
      </w:r>
      <w:r w:rsidRPr="0013175B">
        <w:rPr>
          <w:rFonts w:cs="Calibri"/>
          <w:lang w:eastAsia="en-GB"/>
        </w:rPr>
        <w:t>Terry Clip</w:t>
      </w:r>
      <w:r w:rsidR="00392BC6">
        <w:rPr>
          <w:rFonts w:cs="Calibri"/>
          <w:lang w:eastAsia="en-GB"/>
        </w:rPr>
        <w:t>”</w:t>
      </w:r>
      <w:r w:rsidRPr="0013175B">
        <w:rPr>
          <w:rFonts w:cs="Calibri"/>
          <w:lang w:eastAsia="en-GB"/>
        </w:rPr>
        <w:t xml:space="preserve"> consists of a cylindrical metal band with a gap. Opening the gap, it snaps onto a tube. Frequently, there are means for fastening a screw etc. on the opposite side of the gap</w:t>
      </w:r>
      <w:r w:rsidR="00B21B96">
        <w:rPr>
          <w:rFonts w:cs="Calibri"/>
          <w:lang w:eastAsia="en-GB"/>
        </w:rPr>
        <w:t xml:space="preserve">. </w:t>
      </w:r>
    </w:p>
    <w:p w14:paraId="506E1741" w14:textId="32CF9A90" w:rsidR="00FC68DB" w:rsidRPr="0013175B" w:rsidRDefault="00FC68DB"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w:t>
      </w:r>
      <w:r w:rsidR="00F3142F">
        <w:rPr>
          <w:rFonts w:cs="Calibri"/>
          <w:lang w:eastAsia="en-GB"/>
        </w:rPr>
        <w:t xml:space="preserve"> “</w:t>
      </w:r>
      <w:r w:rsidRPr="0013175B">
        <w:rPr>
          <w:rFonts w:cs="Calibri"/>
          <w:lang w:eastAsia="en-GB"/>
        </w:rPr>
        <w:t>Hairpin Clip</w:t>
      </w:r>
      <w:r w:rsidR="00AF69E3">
        <w:rPr>
          <w:rFonts w:cs="Calibri"/>
          <w:lang w:eastAsia="en-GB"/>
        </w:rPr>
        <w:t xml:space="preserve">” </w:t>
      </w:r>
      <w:r w:rsidR="00B21B96">
        <w:rPr>
          <w:rFonts w:cs="Calibri"/>
          <w:lang w:eastAsia="en-GB"/>
        </w:rPr>
        <w:t>(</w:t>
      </w:r>
      <w:r w:rsidR="00B21B96">
        <w:rPr>
          <w:rFonts w:cs="Calibri"/>
          <w:lang w:eastAsia="en-GB"/>
        </w:rPr>
        <w:fldChar w:fldCharType="begin"/>
      </w:r>
      <w:r w:rsidR="00B21B96">
        <w:rPr>
          <w:rFonts w:cs="Calibri"/>
          <w:lang w:eastAsia="en-GB"/>
        </w:rPr>
        <w:instrText xml:space="preserve"> REF _Ref157702911 \h </w:instrText>
      </w:r>
      <w:r w:rsidR="00B21B96">
        <w:rPr>
          <w:rFonts w:cs="Calibri"/>
          <w:lang w:eastAsia="en-GB"/>
        </w:rPr>
      </w:r>
      <w:r w:rsidR="00B21B96">
        <w:rPr>
          <w:rFonts w:cs="Calibri"/>
          <w:lang w:eastAsia="en-GB"/>
        </w:rPr>
        <w:fldChar w:fldCharType="separate"/>
      </w:r>
      <w:r w:rsidR="00AA4518" w:rsidRPr="00F54804">
        <w:t xml:space="preserve">Figure </w:t>
      </w:r>
      <w:r w:rsidR="00AA4518">
        <w:rPr>
          <w:noProof/>
        </w:rPr>
        <w:t>34</w:t>
      </w:r>
      <w:r w:rsidR="00B21B96">
        <w:rPr>
          <w:rFonts w:cs="Calibri"/>
          <w:lang w:eastAsia="en-GB"/>
        </w:rPr>
        <w:fldChar w:fldCharType="end"/>
      </w:r>
      <w:r w:rsidR="00B21B96">
        <w:rPr>
          <w:rFonts w:cs="Calibri"/>
          <w:lang w:eastAsia="en-GB"/>
        </w:rPr>
        <w:t xml:space="preserve">) </w:t>
      </w:r>
      <w:r w:rsidRPr="0013175B">
        <w:rPr>
          <w:rFonts w:cs="Calibri"/>
          <w:lang w:eastAsia="en-GB"/>
        </w:rPr>
        <w:t>is similar to a</w:t>
      </w:r>
      <w:r w:rsidR="00F3142F">
        <w:rPr>
          <w:rFonts w:cs="Calibri"/>
          <w:lang w:eastAsia="en-GB"/>
        </w:rPr>
        <w:t xml:space="preserve"> “</w:t>
      </w:r>
      <w:r w:rsidRPr="0013175B">
        <w:rPr>
          <w:rFonts w:cs="Calibri"/>
          <w:lang w:eastAsia="en-GB"/>
        </w:rPr>
        <w:t>Terry Clip</w:t>
      </w:r>
      <w:r w:rsidR="00AF69E3">
        <w:rPr>
          <w:rFonts w:cs="Calibri"/>
          <w:lang w:eastAsia="en-GB"/>
        </w:rPr>
        <w:t xml:space="preserve">” </w:t>
      </w:r>
      <w:r w:rsidRPr="0013175B">
        <w:rPr>
          <w:rFonts w:cs="Calibri"/>
          <w:lang w:eastAsia="en-GB"/>
        </w:rPr>
        <w:t>but uses some wire instead of a metal band</w:t>
      </w:r>
      <w:r w:rsidR="003F2086">
        <w:rPr>
          <w:rFonts w:cs="Calibri"/>
          <w:lang w:eastAsia="en-GB"/>
        </w:rPr>
        <w:t xml:space="preserve">. </w:t>
      </w:r>
    </w:p>
    <w:p w14:paraId="2A7EF779" w14:textId="4ABC0269" w:rsidR="00FC68DB" w:rsidRPr="0013175B" w:rsidRDefault="00FC68DB"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An</w:t>
      </w:r>
      <w:r w:rsidR="00F3142F">
        <w:rPr>
          <w:rFonts w:cs="Calibri"/>
          <w:lang w:eastAsia="en-GB"/>
        </w:rPr>
        <w:t xml:space="preserve"> “</w:t>
      </w:r>
      <w:r w:rsidRPr="0013175B">
        <w:rPr>
          <w:rFonts w:cs="Calibri"/>
          <w:lang w:eastAsia="en-GB"/>
        </w:rPr>
        <w:t>R-Clip</w:t>
      </w:r>
      <w:r w:rsidR="00AF69E3">
        <w:rPr>
          <w:rFonts w:cs="Calibri"/>
          <w:lang w:eastAsia="en-GB"/>
        </w:rPr>
        <w:t xml:space="preserve">” </w:t>
      </w:r>
      <w:r w:rsidR="003F2086" w:rsidRPr="003F2086">
        <w:rPr>
          <w:rFonts w:cs="Calibri"/>
          <w:lang w:eastAsia="en-GB"/>
        </w:rPr>
        <w:t>resembles</w:t>
      </w:r>
      <w:r w:rsidRPr="0013175B">
        <w:rPr>
          <w:rFonts w:cs="Calibri"/>
          <w:lang w:eastAsia="en-GB"/>
        </w:rPr>
        <w:t xml:space="preserve"> a</w:t>
      </w:r>
      <w:r w:rsidR="00392BC6">
        <w:rPr>
          <w:rFonts w:cs="Calibri"/>
          <w:lang w:eastAsia="en-GB"/>
        </w:rPr>
        <w:t xml:space="preserve"> “</w:t>
      </w:r>
      <w:r w:rsidRPr="0013175B">
        <w:rPr>
          <w:rFonts w:cs="Calibri"/>
          <w:lang w:eastAsia="en-GB"/>
        </w:rPr>
        <w:t>Hairpin Clip</w:t>
      </w:r>
      <w:r w:rsidR="00B87A73">
        <w:rPr>
          <w:rFonts w:cs="Calibri"/>
          <w:lang w:eastAsia="en-GB"/>
        </w:rPr>
        <w:t>”,</w:t>
      </w:r>
      <w:r w:rsidR="003F2086">
        <w:rPr>
          <w:rFonts w:cs="Calibri"/>
          <w:lang w:eastAsia="en-GB"/>
        </w:rPr>
        <w:t xml:space="preserve"> but</w:t>
      </w:r>
      <w:r w:rsidRPr="0013175B">
        <w:rPr>
          <w:rFonts w:cs="Calibri"/>
          <w:lang w:eastAsia="en-GB"/>
        </w:rPr>
        <w:t xml:space="preserve"> </w:t>
      </w:r>
      <w:r w:rsidR="003F2086">
        <w:rPr>
          <w:rFonts w:cs="Calibri"/>
          <w:lang w:eastAsia="en-GB"/>
        </w:rPr>
        <w:t>o</w:t>
      </w:r>
      <w:r w:rsidRPr="0013175B">
        <w:rPr>
          <w:rFonts w:cs="Calibri"/>
          <w:lang w:eastAsia="en-GB"/>
        </w:rPr>
        <w:t>ne of its legs is straight and suitable for inserting into a drilled hole of an axle</w:t>
      </w:r>
      <w:r w:rsidR="003F2086">
        <w:rPr>
          <w:rFonts w:cs="Calibri"/>
          <w:lang w:eastAsia="en-GB"/>
        </w:rPr>
        <w:t xml:space="preserve">. </w:t>
      </w:r>
    </w:p>
    <w:p w14:paraId="63E8B525" w14:textId="0D0DE97A" w:rsidR="00FC68DB" w:rsidRPr="0013175B" w:rsidRDefault="003F2086"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Pr>
          <w:rFonts w:cs="Calibri"/>
          <w:lang w:eastAsia="en-GB"/>
        </w:rPr>
        <w:t>A “</w:t>
      </w:r>
      <w:r w:rsidR="00FC68DB" w:rsidRPr="0013175B">
        <w:rPr>
          <w:rFonts w:cs="Calibri"/>
          <w:lang w:eastAsia="en-GB"/>
        </w:rPr>
        <w:t>Circlip</w:t>
      </w:r>
      <w:r w:rsidR="00AF69E3">
        <w:rPr>
          <w:rFonts w:cs="Calibri"/>
          <w:lang w:eastAsia="en-GB"/>
        </w:rPr>
        <w:t xml:space="preserve">” </w:t>
      </w:r>
      <w:r w:rsidR="00FC68DB" w:rsidRPr="0013175B">
        <w:rPr>
          <w:rFonts w:cs="Calibri"/>
          <w:lang w:eastAsia="en-GB"/>
        </w:rPr>
        <w:t>(</w:t>
      </w:r>
      <w:r>
        <w:rPr>
          <w:rFonts w:cs="Calibri"/>
          <w:lang w:eastAsia="en-GB"/>
        </w:rPr>
        <w:fldChar w:fldCharType="begin"/>
      </w:r>
      <w:r>
        <w:rPr>
          <w:rFonts w:cs="Calibri"/>
          <w:lang w:eastAsia="en-GB"/>
        </w:rPr>
        <w:instrText xml:space="preserve"> REF _Ref157703057 \h </w:instrText>
      </w:r>
      <w:r>
        <w:rPr>
          <w:rFonts w:cs="Calibri"/>
          <w:lang w:eastAsia="en-GB"/>
        </w:rPr>
      </w:r>
      <w:r>
        <w:rPr>
          <w:rFonts w:cs="Calibri"/>
          <w:lang w:eastAsia="en-GB"/>
        </w:rPr>
        <w:fldChar w:fldCharType="separate"/>
      </w:r>
      <w:r w:rsidR="00AA4518" w:rsidRPr="00F54804">
        <w:t xml:space="preserve">Figure </w:t>
      </w:r>
      <w:r w:rsidR="00AA4518">
        <w:rPr>
          <w:noProof/>
        </w:rPr>
        <w:t>35</w:t>
      </w:r>
      <w:r>
        <w:rPr>
          <w:rFonts w:cs="Calibri"/>
          <w:lang w:eastAsia="en-GB"/>
        </w:rPr>
        <w:fldChar w:fldCharType="end"/>
      </w:r>
      <w:r>
        <w:rPr>
          <w:rFonts w:cs="Calibri"/>
          <w:lang w:eastAsia="en-GB"/>
        </w:rPr>
        <w:t xml:space="preserve">, </w:t>
      </w:r>
      <w:r w:rsidR="00FC68DB" w:rsidRPr="0013175B">
        <w:rPr>
          <w:rFonts w:cs="Calibri"/>
          <w:lang w:eastAsia="en-GB"/>
        </w:rPr>
        <w:t>also known as a C-Clip, Seeger ring, snap ring</w:t>
      </w:r>
      <w:r w:rsidR="00C1056C">
        <w:rPr>
          <w:rFonts w:cs="Calibri"/>
          <w:lang w:eastAsia="en-GB"/>
        </w:rPr>
        <w:t>,</w:t>
      </w:r>
      <w:r w:rsidR="00FC68DB" w:rsidRPr="0013175B">
        <w:rPr>
          <w:rFonts w:cs="Calibri"/>
          <w:lang w:eastAsia="en-GB"/>
        </w:rPr>
        <w:t xml:space="preserve"> or Jesus clip) </w:t>
      </w:r>
      <w:r>
        <w:rPr>
          <w:rFonts w:cs="Calibri"/>
          <w:lang w:eastAsia="en-GB"/>
        </w:rPr>
        <w:t>is</w:t>
      </w:r>
      <w:r w:rsidR="00FC68DB" w:rsidRPr="0013175B">
        <w:rPr>
          <w:rFonts w:cs="Calibri"/>
          <w:lang w:eastAsia="en-GB"/>
        </w:rPr>
        <w:t xml:space="preserve"> used to secure some item against sliding on an axle</w:t>
      </w:r>
      <w:r>
        <w:rPr>
          <w:rFonts w:cs="Calibri"/>
          <w:lang w:eastAsia="en-GB"/>
        </w:rPr>
        <w:t xml:space="preserve">. </w:t>
      </w:r>
    </w:p>
    <w:p w14:paraId="717A44A0" w14:textId="3A3AD4D5" w:rsidR="00FC68DB" w:rsidRPr="0013175B" w:rsidRDefault="00FC68DB"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Another sort of clips is snapped into a hole in a sheet metal</w:t>
      </w:r>
      <w:r w:rsidR="003F2086">
        <w:rPr>
          <w:rFonts w:cs="Calibri"/>
          <w:lang w:eastAsia="en-GB"/>
        </w:rPr>
        <w:t xml:space="preserve"> (</w:t>
      </w:r>
      <w:r w:rsidR="003F2086">
        <w:rPr>
          <w:rFonts w:cs="Calibri"/>
          <w:lang w:eastAsia="en-GB"/>
        </w:rPr>
        <w:fldChar w:fldCharType="begin"/>
      </w:r>
      <w:r w:rsidR="003F2086">
        <w:rPr>
          <w:rFonts w:cs="Calibri"/>
          <w:lang w:eastAsia="en-GB"/>
        </w:rPr>
        <w:instrText xml:space="preserve"> REF _Ref157703127 \h </w:instrText>
      </w:r>
      <w:r w:rsidR="003F2086">
        <w:rPr>
          <w:rFonts w:cs="Calibri"/>
          <w:lang w:eastAsia="en-GB"/>
        </w:rPr>
      </w:r>
      <w:r w:rsidR="003F2086">
        <w:rPr>
          <w:rFonts w:cs="Calibri"/>
          <w:lang w:eastAsia="en-GB"/>
        </w:rPr>
        <w:fldChar w:fldCharType="separate"/>
      </w:r>
      <w:r w:rsidR="00AA4518" w:rsidRPr="00F54804">
        <w:t xml:space="preserve">Figure </w:t>
      </w:r>
      <w:r w:rsidR="00AA4518">
        <w:rPr>
          <w:noProof/>
        </w:rPr>
        <w:t>36</w:t>
      </w:r>
      <w:r w:rsidR="003F2086">
        <w:rPr>
          <w:rFonts w:cs="Calibri"/>
          <w:lang w:eastAsia="en-GB"/>
        </w:rPr>
        <w:fldChar w:fldCharType="end"/>
      </w:r>
      <w:r w:rsidR="003F2086">
        <w:rPr>
          <w:rFonts w:cs="Calibri"/>
          <w:lang w:eastAsia="en-GB"/>
        </w:rPr>
        <w:t>)</w:t>
      </w:r>
      <w:r w:rsidRPr="0013175B">
        <w:rPr>
          <w:rFonts w:cs="Calibri"/>
          <w:lang w:eastAsia="en-GB"/>
        </w:rPr>
        <w:t xml:space="preserve">. Its other side is shaped to hold a certain item, </w:t>
      </w:r>
      <w:r w:rsidR="003F2086">
        <w:rPr>
          <w:rFonts w:cs="Calibri"/>
          <w:lang w:eastAsia="en-GB"/>
        </w:rPr>
        <w:t xml:space="preserve">e.g. </w:t>
      </w:r>
      <w:r w:rsidRPr="0013175B">
        <w:rPr>
          <w:rFonts w:cs="Calibri"/>
          <w:lang w:eastAsia="en-GB"/>
        </w:rPr>
        <w:t>a cable</w:t>
      </w:r>
      <w:r w:rsidR="003F2086">
        <w:rPr>
          <w:rFonts w:cs="Calibri"/>
          <w:lang w:eastAsia="en-GB"/>
        </w:rPr>
        <w:t xml:space="preserve"> or</w:t>
      </w:r>
      <w:r w:rsidRPr="0013175B">
        <w:rPr>
          <w:rFonts w:cs="Calibri"/>
          <w:lang w:eastAsia="en-GB"/>
        </w:rPr>
        <w:t xml:space="preserve"> a panel</w:t>
      </w:r>
      <w:r w:rsidR="003F2086">
        <w:rPr>
          <w:rFonts w:cs="Calibri"/>
          <w:lang w:eastAsia="en-GB"/>
        </w:rPr>
        <w:t xml:space="preserve">. </w:t>
      </w:r>
    </w:p>
    <w:p w14:paraId="7AA79573" w14:textId="7C5E5FFC" w:rsidR="00FC68DB" w:rsidRPr="0013175B" w:rsidRDefault="00FC68DB" w:rsidP="001348B6">
      <w:pPr>
        <w:pStyle w:val="Listenabsatz"/>
        <w:numPr>
          <w:ilvl w:val="0"/>
          <w:numId w:val="25"/>
        </w:numPr>
        <w:tabs>
          <w:tab w:val="clear" w:pos="403"/>
        </w:tabs>
        <w:spacing w:line="240" w:lineRule="auto"/>
        <w:ind w:left="357" w:hanging="357"/>
        <w:contextualSpacing w:val="0"/>
      </w:pPr>
      <w:r w:rsidRPr="0013175B">
        <w:rPr>
          <w:rFonts w:cs="Calibri"/>
          <w:lang w:eastAsia="en-GB"/>
        </w:rPr>
        <w:t>Other clips slide onto a flat surface</w:t>
      </w:r>
      <w:r w:rsidR="003F2086">
        <w:rPr>
          <w:rFonts w:cs="Calibri"/>
          <w:lang w:eastAsia="en-GB"/>
        </w:rPr>
        <w:t xml:space="preserve"> (</w:t>
      </w:r>
      <w:r w:rsidR="003F2086">
        <w:rPr>
          <w:rFonts w:cs="Calibri"/>
          <w:lang w:eastAsia="en-GB"/>
        </w:rPr>
        <w:fldChar w:fldCharType="begin"/>
      </w:r>
      <w:r w:rsidR="003F2086">
        <w:rPr>
          <w:rFonts w:cs="Calibri"/>
          <w:lang w:eastAsia="en-GB"/>
        </w:rPr>
        <w:instrText xml:space="preserve"> REF _Ref157703146 \h </w:instrText>
      </w:r>
      <w:r w:rsidR="003F2086">
        <w:rPr>
          <w:rFonts w:cs="Calibri"/>
          <w:lang w:eastAsia="en-GB"/>
        </w:rPr>
      </w:r>
      <w:r w:rsidR="003F2086">
        <w:rPr>
          <w:rFonts w:cs="Calibri"/>
          <w:lang w:eastAsia="en-GB"/>
        </w:rPr>
        <w:fldChar w:fldCharType="separate"/>
      </w:r>
      <w:r w:rsidR="00AA4518" w:rsidRPr="00F54804">
        <w:t xml:space="preserve">Figure </w:t>
      </w:r>
      <w:r w:rsidR="00AA4518">
        <w:rPr>
          <w:noProof/>
        </w:rPr>
        <w:t>37</w:t>
      </w:r>
      <w:r w:rsidR="003F2086">
        <w:rPr>
          <w:rFonts w:cs="Calibri"/>
          <w:lang w:eastAsia="en-GB"/>
        </w:rPr>
        <w:fldChar w:fldCharType="end"/>
      </w:r>
      <w:r w:rsidR="003F2086">
        <w:rPr>
          <w:rFonts w:cs="Calibri"/>
          <w:lang w:eastAsia="en-GB"/>
        </w:rPr>
        <w:t>)</w:t>
      </w:r>
      <w:r w:rsidRPr="0013175B">
        <w:rPr>
          <w:rFonts w:cs="Calibri"/>
          <w:lang w:eastAsia="en-GB"/>
        </w:rPr>
        <w:t>.</w:t>
      </w:r>
      <w:r w:rsidR="003F2086">
        <w:rPr>
          <w:rFonts w:cs="Calibri"/>
          <w:lang w:eastAsia="en-GB"/>
        </w:rPr>
        <w:t xml:space="preserve"> </w:t>
      </w:r>
    </w:p>
    <w:p w14:paraId="0A1D4934" w14:textId="77777777" w:rsidR="00FC68DB" w:rsidRPr="0013175B" w:rsidRDefault="00FC68DB" w:rsidP="000B6EDA">
      <w:pPr>
        <w:pStyle w:val="Listenabsatz"/>
        <w:keepNext/>
        <w:ind w:left="0"/>
        <w:jc w:val="center"/>
      </w:pPr>
      <w:r w:rsidRPr="0013175B">
        <w:rPr>
          <w:noProof/>
          <w:color w:val="0000FF"/>
        </w:rPr>
        <w:drawing>
          <wp:inline distT="0" distB="0" distL="0" distR="0" wp14:anchorId="74A52A48" wp14:editId="70253DA9">
            <wp:extent cx="1250830" cy="1129571"/>
            <wp:effectExtent l="0" t="0" r="0" b="0"/>
            <wp:docPr id="288" name="Picture 288" descr="File:Hairpin clip.png">
              <a:hlinkClick xmlns:a="http://schemas.openxmlformats.org/drawingml/2006/main" r:id="rId1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112"/>
                    </pic:cNvPr>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208DFD13" w14:textId="1DB5BC3B" w:rsidR="00FC68DB" w:rsidRPr="00897EDF" w:rsidRDefault="00FC68DB" w:rsidP="000B6EDA">
      <w:pPr>
        <w:pStyle w:val="Listenabsatz"/>
        <w:keepNext/>
        <w:ind w:left="0"/>
        <w:jc w:val="center"/>
        <w:rPr>
          <w:sz w:val="18"/>
        </w:rPr>
      </w:pPr>
      <w:r w:rsidRPr="00897EDF">
        <w:rPr>
          <w:sz w:val="18"/>
        </w:rPr>
        <w:t>Source of image:</w:t>
      </w:r>
      <w:r w:rsidR="00897EDF" w:rsidRPr="00897EDF">
        <w:rPr>
          <w:sz w:val="18"/>
        </w:rPr>
        <w:t xml:space="preserve"> </w:t>
      </w:r>
      <w:r w:rsidR="00BD4630" w:rsidRPr="00897EDF">
        <w:rPr>
          <w:sz w:val="18"/>
        </w:rPr>
        <w:t>Wikimedia</w:t>
      </w:r>
      <w:r w:rsidR="00BD4630">
        <w:rPr>
          <w:sz w:val="18"/>
        </w:rPr>
        <w:t xml:space="preserve"> </w:t>
      </w:r>
      <w:r w:rsidR="00BD4630" w:rsidRPr="00B76259">
        <w:rPr>
          <w:sz w:val="18"/>
        </w:rPr>
        <w:t>Commons</w:t>
      </w:r>
      <w:r w:rsidR="00BD4630">
        <w:rPr>
          <w:sz w:val="18"/>
        </w:rPr>
        <w:t xml:space="preserve">, 2009-08-19 </w:t>
      </w:r>
      <w:r w:rsidR="00BD4630">
        <w:rPr>
          <w:sz w:val="18"/>
        </w:rPr>
        <w:br/>
      </w:r>
      <w:r w:rsidR="00BD4630">
        <w:rPr>
          <w:sz w:val="18"/>
          <w:szCs w:val="18"/>
        </w:rPr>
        <w:t>By</w:t>
      </w:r>
      <w:r w:rsidR="00BA0076" w:rsidRPr="00BA0076">
        <w:t xml:space="preserve"> </w:t>
      </w:r>
      <w:r w:rsidR="00BA0076" w:rsidRPr="00BA0076">
        <w:rPr>
          <w:sz w:val="18"/>
          <w:szCs w:val="18"/>
        </w:rPr>
        <w:t>Wizard191</w:t>
      </w:r>
      <w:r w:rsidR="00BD4630" w:rsidRPr="0066363F">
        <w:rPr>
          <w:sz w:val="18"/>
          <w:szCs w:val="18"/>
        </w:rPr>
        <w:t>, CC BY-SA 3.0</w:t>
      </w:r>
      <w:r w:rsidR="00BD4630">
        <w:rPr>
          <w:sz w:val="18"/>
          <w:szCs w:val="18"/>
        </w:rPr>
        <w:t>,</w:t>
      </w:r>
      <w:r w:rsidR="00BD4630" w:rsidRPr="0066363F">
        <w:rPr>
          <w:sz w:val="18"/>
          <w:szCs w:val="18"/>
        </w:rPr>
        <w:t xml:space="preserve"> </w:t>
      </w:r>
      <w:hyperlink r:id="rId114" w:history="1">
        <w:r w:rsidR="00BD4630" w:rsidRPr="001122EE">
          <w:rPr>
            <w:rStyle w:val="Hyperlink"/>
            <w:sz w:val="18"/>
            <w:szCs w:val="18"/>
          </w:rPr>
          <w:t>https://creativecommons.org/licenses/by-sa/3.0</w:t>
        </w:r>
      </w:hyperlink>
      <w:r w:rsidR="00BD4630">
        <w:rPr>
          <w:sz w:val="18"/>
          <w:szCs w:val="18"/>
        </w:rPr>
        <w:t xml:space="preserve">. </w:t>
      </w:r>
    </w:p>
    <w:p w14:paraId="61E9AD6B" w14:textId="4EC98C62" w:rsidR="00F85C4B" w:rsidRDefault="00FC68DB" w:rsidP="00BD52D7">
      <w:pPr>
        <w:pStyle w:val="Beschriftung"/>
      </w:pPr>
      <w:bookmarkStart w:id="1367" w:name="_Ref157702911"/>
      <w:bookmarkStart w:id="1368" w:name="_Toc3557114"/>
      <w:bookmarkStart w:id="1369" w:name="_Toc34747365"/>
      <w:bookmarkStart w:id="1370" w:name="_Toc76030558"/>
      <w:bookmarkStart w:id="1371" w:name="_Toc94530844"/>
      <w:bookmarkStart w:id="1372" w:name="_Toc101428240"/>
      <w:bookmarkStart w:id="1373" w:name="_Toc159022739"/>
      <w:r w:rsidRPr="00F54804">
        <w:t xml:space="preserve">Figure </w:t>
      </w:r>
      <w:r w:rsidRPr="00F54804">
        <w:fldChar w:fldCharType="begin"/>
      </w:r>
      <w:r w:rsidRPr="00F54804">
        <w:instrText xml:space="preserve"> SEQ Figure \* ARABIC </w:instrText>
      </w:r>
      <w:r w:rsidRPr="00F54804">
        <w:fldChar w:fldCharType="separate"/>
      </w:r>
      <w:r w:rsidR="00AA4518">
        <w:rPr>
          <w:noProof/>
        </w:rPr>
        <w:t>34</w:t>
      </w:r>
      <w:r w:rsidRPr="00F54804">
        <w:fldChar w:fldCharType="end"/>
      </w:r>
      <w:bookmarkEnd w:id="1367"/>
      <w:r w:rsidR="00B00216">
        <w:t xml:space="preserve"> —</w:t>
      </w:r>
      <w:r w:rsidRPr="00F54804">
        <w:t xml:space="preserve"> A</w:t>
      </w:r>
      <w:r w:rsidR="00392BC6">
        <w:t xml:space="preserve"> “</w:t>
      </w:r>
      <w:r w:rsidRPr="00F54804">
        <w:t>Hairpin Clip</w:t>
      </w:r>
      <w:bookmarkEnd w:id="1368"/>
      <w:bookmarkEnd w:id="1369"/>
      <w:bookmarkEnd w:id="1370"/>
      <w:bookmarkEnd w:id="1371"/>
      <w:bookmarkEnd w:id="1372"/>
      <w:r w:rsidR="00F85C4B">
        <w:t>”</w:t>
      </w:r>
      <w:bookmarkEnd w:id="1373"/>
    </w:p>
    <w:p w14:paraId="67D8D8DC" w14:textId="118978BD" w:rsidR="00FC68DB" w:rsidRPr="0013175B" w:rsidRDefault="00FC68DB" w:rsidP="000B6EDA">
      <w:pPr>
        <w:pStyle w:val="Listenabsatz"/>
        <w:keepNext/>
        <w:ind w:left="0"/>
        <w:jc w:val="center"/>
      </w:pPr>
      <w:r w:rsidRPr="0013175B">
        <w:rPr>
          <w:noProof/>
        </w:rPr>
        <w:lastRenderedPageBreak/>
        <w:drawing>
          <wp:inline distT="0" distB="0" distL="0" distR="0" wp14:anchorId="524926C3" wp14:editId="5FBB72C8">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1846802" cy="959488"/>
                    </a:xfrm>
                    <a:prstGeom prst="rect">
                      <a:avLst/>
                    </a:prstGeom>
                  </pic:spPr>
                </pic:pic>
              </a:graphicData>
            </a:graphic>
          </wp:inline>
        </w:drawing>
      </w:r>
    </w:p>
    <w:p w14:paraId="05046B69" w14:textId="57F8527D" w:rsidR="00FC68DB" w:rsidRPr="00897EDF" w:rsidRDefault="00FC68DB" w:rsidP="000B6EDA">
      <w:pPr>
        <w:pStyle w:val="Listenabsatz"/>
        <w:keepNext/>
        <w:ind w:left="0"/>
        <w:jc w:val="center"/>
      </w:pPr>
      <w:r w:rsidRPr="00897EDF">
        <w:rPr>
          <w:sz w:val="18"/>
        </w:rPr>
        <w:t>Source of image</w:t>
      </w:r>
      <w:r w:rsidR="002E5068">
        <w:rPr>
          <w:sz w:val="18"/>
        </w:rPr>
        <w:t>s</w:t>
      </w:r>
      <w:r w:rsidRPr="00897EDF">
        <w:rPr>
          <w:sz w:val="18"/>
        </w:rPr>
        <w:t xml:space="preserve">: </w:t>
      </w:r>
      <w:r w:rsidR="00897EDF" w:rsidRPr="00897EDF">
        <w:rPr>
          <w:sz w:val="18"/>
        </w:rPr>
        <w:t>Wikimedia</w:t>
      </w:r>
      <w:r w:rsidR="002E5068">
        <w:rPr>
          <w:sz w:val="18"/>
        </w:rPr>
        <w:t xml:space="preserve"> </w:t>
      </w:r>
      <w:r w:rsidR="002E5068" w:rsidRPr="00B76259">
        <w:rPr>
          <w:sz w:val="18"/>
        </w:rPr>
        <w:t>Commons</w:t>
      </w:r>
      <w:r w:rsidR="002E5068">
        <w:rPr>
          <w:sz w:val="18"/>
        </w:rPr>
        <w:t xml:space="preserve">, 2004-09-06 </w:t>
      </w:r>
      <w:r w:rsidR="002E5068">
        <w:rPr>
          <w:sz w:val="18"/>
        </w:rPr>
        <w:br/>
        <w:t xml:space="preserve">Both by </w:t>
      </w:r>
      <w:r w:rsidR="002E5068" w:rsidRPr="002E5068">
        <w:rPr>
          <w:sz w:val="18"/>
        </w:rPr>
        <w:t>Jean-Jacques MILAN at French Wikipedia, Public domain, via Wikimedia Commons</w:t>
      </w:r>
      <w:r w:rsidR="00897EDF" w:rsidRPr="00897EDF">
        <w:rPr>
          <w:sz w:val="18"/>
        </w:rPr>
        <w:t xml:space="preserve"> </w:t>
      </w:r>
    </w:p>
    <w:p w14:paraId="15994C73" w14:textId="7DA983BE" w:rsidR="00FC68DB" w:rsidRPr="005C2D94" w:rsidRDefault="00FC68DB" w:rsidP="00BD52D7">
      <w:pPr>
        <w:pStyle w:val="Beschriftung"/>
      </w:pPr>
      <w:bookmarkStart w:id="1374" w:name="_Ref157703057"/>
      <w:bookmarkStart w:id="1375" w:name="_Toc3557115"/>
      <w:bookmarkStart w:id="1376" w:name="_Toc34747366"/>
      <w:bookmarkStart w:id="1377" w:name="_Toc76030559"/>
      <w:bookmarkStart w:id="1378" w:name="_Toc94530845"/>
      <w:bookmarkStart w:id="1379" w:name="_Toc101428241"/>
      <w:bookmarkStart w:id="1380" w:name="_Toc159022740"/>
      <w:r w:rsidRPr="00F54804">
        <w:t xml:space="preserve">Figure </w:t>
      </w:r>
      <w:r w:rsidRPr="00F54804">
        <w:fldChar w:fldCharType="begin"/>
      </w:r>
      <w:r w:rsidRPr="00F54804">
        <w:instrText xml:space="preserve"> SEQ Figure \* ARABIC </w:instrText>
      </w:r>
      <w:r w:rsidRPr="00F54804">
        <w:fldChar w:fldCharType="separate"/>
      </w:r>
      <w:r w:rsidR="00AA4518">
        <w:rPr>
          <w:noProof/>
        </w:rPr>
        <w:t>35</w:t>
      </w:r>
      <w:r w:rsidRPr="00F54804">
        <w:fldChar w:fldCharType="end"/>
      </w:r>
      <w:bookmarkEnd w:id="1374"/>
      <w:r w:rsidR="00B00216">
        <w:t xml:space="preserve"> —</w:t>
      </w:r>
      <w:r w:rsidRPr="00F54804">
        <w:t xml:space="preserve"> Internal </w:t>
      </w:r>
      <w:r w:rsidR="002E5068">
        <w:t xml:space="preserve">(left) </w:t>
      </w:r>
      <w:r w:rsidRPr="00F54804">
        <w:t xml:space="preserve">and External </w:t>
      </w:r>
      <w:r w:rsidR="002E5068">
        <w:t xml:space="preserve">(right) </w:t>
      </w:r>
      <w:r w:rsidRPr="00F54804">
        <w:t>Circlips</w:t>
      </w:r>
      <w:bookmarkEnd w:id="1375"/>
      <w:bookmarkEnd w:id="1376"/>
      <w:bookmarkEnd w:id="1377"/>
      <w:bookmarkEnd w:id="1378"/>
      <w:bookmarkEnd w:id="1379"/>
      <w:bookmarkEnd w:id="1380"/>
      <w:r w:rsidR="002E5068">
        <w:t xml:space="preserve"> </w:t>
      </w:r>
    </w:p>
    <w:p w14:paraId="35169F2F" w14:textId="41155D0C" w:rsidR="00FC68DB" w:rsidRPr="0013175B" w:rsidRDefault="00FC68DB" w:rsidP="001348B6">
      <w:pPr>
        <w:pStyle w:val="Listenabsatz"/>
        <w:keepNext/>
        <w:ind w:left="0"/>
        <w:jc w:val="center"/>
      </w:pPr>
      <w:r w:rsidRPr="0013175B">
        <w:rPr>
          <w:noProof/>
        </w:rPr>
        <w:drawing>
          <wp:inline distT="0" distB="0" distL="0" distR="0" wp14:anchorId="2CE3588B" wp14:editId="352F3C32">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16"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13175B">
        <w:rPr>
          <w:rFonts w:eastAsia="Times New Roman"/>
          <w:szCs w:val="24"/>
        </w:rPr>
        <w:t xml:space="preserve"> </w:t>
      </w:r>
      <w:r w:rsidRPr="0013175B">
        <w:rPr>
          <w:rFonts w:eastAsia="Times New Roman"/>
          <w:szCs w:val="24"/>
        </w:rPr>
        <w:tab/>
        <w:t xml:space="preserve"> </w:t>
      </w:r>
      <w:r w:rsidRPr="0013175B">
        <w:rPr>
          <w:rFonts w:eastAsia="Times New Roman"/>
          <w:noProof/>
          <w:szCs w:val="24"/>
        </w:rPr>
        <w:drawing>
          <wp:inline distT="0" distB="0" distL="0" distR="0" wp14:anchorId="30B3F02E" wp14:editId="70252653">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17"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68FFE6D3" w14:textId="7CB52DE3" w:rsidR="00FC68DB" w:rsidRPr="00F54804" w:rsidRDefault="00FC68DB" w:rsidP="00BD52D7">
      <w:pPr>
        <w:pStyle w:val="Beschriftung"/>
      </w:pPr>
      <w:bookmarkStart w:id="1381" w:name="_Ref157703127"/>
      <w:bookmarkStart w:id="1382" w:name="_Toc3557116"/>
      <w:bookmarkStart w:id="1383" w:name="_Ref7727027"/>
      <w:bookmarkStart w:id="1384" w:name="_Toc34747367"/>
      <w:bookmarkStart w:id="1385" w:name="_Toc76030560"/>
      <w:bookmarkStart w:id="1386" w:name="_Toc94530846"/>
      <w:bookmarkStart w:id="1387" w:name="_Toc101428242"/>
      <w:bookmarkStart w:id="1388" w:name="_Toc159022741"/>
      <w:r w:rsidRPr="00F54804">
        <w:t xml:space="preserve">Figure </w:t>
      </w:r>
      <w:r w:rsidRPr="00F54804">
        <w:fldChar w:fldCharType="begin"/>
      </w:r>
      <w:r w:rsidRPr="00F54804">
        <w:instrText xml:space="preserve"> SEQ Figure \* ARABIC </w:instrText>
      </w:r>
      <w:r w:rsidRPr="00F54804">
        <w:fldChar w:fldCharType="separate"/>
      </w:r>
      <w:r w:rsidR="00AA4518">
        <w:rPr>
          <w:noProof/>
        </w:rPr>
        <w:t>36</w:t>
      </w:r>
      <w:r w:rsidRPr="00F54804">
        <w:fldChar w:fldCharType="end"/>
      </w:r>
      <w:bookmarkEnd w:id="1381"/>
      <w:r w:rsidR="00B00216">
        <w:t xml:space="preserve"> —</w:t>
      </w:r>
      <w:r w:rsidRPr="00F54804">
        <w:t xml:space="preserve"> Clips Pushed into a Hole</w:t>
      </w:r>
      <w:bookmarkEnd w:id="1382"/>
      <w:bookmarkEnd w:id="1383"/>
      <w:bookmarkEnd w:id="1384"/>
      <w:bookmarkEnd w:id="1385"/>
      <w:bookmarkEnd w:id="1386"/>
      <w:bookmarkEnd w:id="1387"/>
      <w:bookmarkEnd w:id="1388"/>
    </w:p>
    <w:p w14:paraId="3C4711CE" w14:textId="77777777" w:rsidR="00FC68DB" w:rsidRPr="0013175B" w:rsidRDefault="00FC68DB" w:rsidP="000B6EDA">
      <w:pPr>
        <w:pStyle w:val="Listenabsatz"/>
        <w:keepNext/>
        <w:ind w:left="0"/>
        <w:jc w:val="center"/>
      </w:pPr>
      <w:r w:rsidRPr="0013175B">
        <w:rPr>
          <w:noProof/>
        </w:rPr>
        <w:drawing>
          <wp:inline distT="0" distB="0" distL="0" distR="0" wp14:anchorId="02980451" wp14:editId="01000960">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11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sidRPr="0013175B">
        <w:tab/>
      </w:r>
      <w:r w:rsidRPr="0013175B">
        <w:rPr>
          <w:noProof/>
        </w:rPr>
        <w:drawing>
          <wp:inline distT="0" distB="0" distL="0" distR="0" wp14:anchorId="61E9B85D" wp14:editId="0AD86159">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119"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0D82EDEC" w14:textId="77777777" w:rsidR="00FC68DB" w:rsidRPr="0013175B" w:rsidRDefault="00FC68DB" w:rsidP="000B6EDA">
      <w:pPr>
        <w:pStyle w:val="Listenabsatz"/>
        <w:keepNext/>
        <w:ind w:left="0"/>
      </w:pPr>
    </w:p>
    <w:p w14:paraId="34801AAE" w14:textId="39D35912" w:rsidR="00FC68DB" w:rsidRPr="005C2D94" w:rsidRDefault="00FC68DB" w:rsidP="00BD52D7">
      <w:pPr>
        <w:pStyle w:val="Beschriftung"/>
      </w:pPr>
      <w:bookmarkStart w:id="1389" w:name="_Ref157703146"/>
      <w:bookmarkStart w:id="1390" w:name="_Toc3557117"/>
      <w:bookmarkStart w:id="1391" w:name="_Toc34747368"/>
      <w:bookmarkStart w:id="1392" w:name="_Toc76030561"/>
      <w:bookmarkStart w:id="1393" w:name="_Toc94530847"/>
      <w:bookmarkStart w:id="1394" w:name="_Toc101428243"/>
      <w:bookmarkStart w:id="1395" w:name="_Toc159022742"/>
      <w:r w:rsidRPr="00F54804">
        <w:t xml:space="preserve">Figure </w:t>
      </w:r>
      <w:r w:rsidRPr="00F54804">
        <w:fldChar w:fldCharType="begin"/>
      </w:r>
      <w:r w:rsidRPr="00F54804">
        <w:instrText xml:space="preserve"> SEQ Figure \* ARABIC </w:instrText>
      </w:r>
      <w:r w:rsidRPr="00F54804">
        <w:fldChar w:fldCharType="separate"/>
      </w:r>
      <w:r w:rsidR="00AA4518">
        <w:rPr>
          <w:noProof/>
        </w:rPr>
        <w:t>37</w:t>
      </w:r>
      <w:r w:rsidRPr="00F54804">
        <w:fldChar w:fldCharType="end"/>
      </w:r>
      <w:bookmarkEnd w:id="1389"/>
      <w:r w:rsidR="00B00216">
        <w:t xml:space="preserve"> —</w:t>
      </w:r>
      <w:r w:rsidRPr="00F54804">
        <w:t xml:space="preserve"> Clips Sliding onto a Flat Surface</w:t>
      </w:r>
      <w:bookmarkEnd w:id="1390"/>
      <w:bookmarkEnd w:id="1391"/>
      <w:bookmarkEnd w:id="1392"/>
      <w:bookmarkEnd w:id="1393"/>
      <w:bookmarkEnd w:id="1394"/>
      <w:bookmarkEnd w:id="1395"/>
    </w:p>
    <w:p w14:paraId="318C565C" w14:textId="5F116684" w:rsidR="00FC68DB" w:rsidRDefault="00FC68DB" w:rsidP="00DE6BCB">
      <w:pPr>
        <w:keepNext/>
        <w:autoSpaceDE w:val="0"/>
        <w:autoSpaceDN w:val="0"/>
        <w:adjustRightInd w:val="0"/>
        <w:rPr>
          <w:rFonts w:cs="Calibri"/>
          <w:lang w:eastAsia="en-GB"/>
        </w:rPr>
      </w:pPr>
      <w:r w:rsidRPr="005C2D94">
        <w:rPr>
          <w:rFonts w:cs="Calibri"/>
          <w:lang w:eastAsia="en-GB"/>
        </w:rPr>
        <w:t xml:space="preserve">A clip is denoted by an element </w:t>
      </w:r>
      <w:r w:rsidRPr="004B5FD5">
        <w:rPr>
          <w:rStyle w:val="CodeCharacter"/>
        </w:rPr>
        <w:t>&lt;clip/&gt;</w:t>
      </w:r>
      <w:r w:rsidRPr="001E4607">
        <w:rPr>
          <w:rFonts w:cs="Calibri"/>
          <w:lang w:eastAsia="en-GB"/>
        </w:rPr>
        <w:t xml:space="preserve"> and described completely by its attributes and nested elements</w:t>
      </w:r>
      <w:r w:rsidR="00ED27D4">
        <w:rPr>
          <w:rFonts w:cs="Calibri"/>
          <w:lang w:eastAsia="en-GB"/>
        </w:rPr>
        <w:t xml:space="preserve">, see </w:t>
      </w:r>
      <w:r w:rsidR="00ED27D4">
        <w:rPr>
          <w:rFonts w:cs="Calibri"/>
          <w:lang w:eastAsia="en-GB"/>
        </w:rPr>
        <w:fldChar w:fldCharType="begin"/>
      </w:r>
      <w:r w:rsidR="00ED27D4">
        <w:rPr>
          <w:rFonts w:cs="Calibri"/>
          <w:lang w:eastAsia="en-GB"/>
        </w:rPr>
        <w:instrText xml:space="preserve"> REF _Ref157705764 \h </w:instrText>
      </w:r>
      <w:r w:rsidR="00ED27D4">
        <w:rPr>
          <w:rFonts w:cs="Calibri"/>
          <w:lang w:eastAsia="en-GB"/>
        </w:rPr>
      </w:r>
      <w:r w:rsidR="00ED27D4">
        <w:rPr>
          <w:rFonts w:cs="Calibri"/>
          <w:lang w:eastAsia="en-GB"/>
        </w:rPr>
        <w:fldChar w:fldCharType="separate"/>
      </w:r>
      <w:r w:rsidR="00AA4518" w:rsidRPr="00F54804">
        <w:t xml:space="preserve">Table </w:t>
      </w:r>
      <w:r w:rsidR="00AA4518">
        <w:rPr>
          <w:noProof/>
        </w:rPr>
        <w:t>70</w:t>
      </w:r>
      <w:r w:rsidR="00ED27D4">
        <w:rPr>
          <w:rFonts w:cs="Calibri"/>
          <w:lang w:eastAsia="en-GB"/>
        </w:rPr>
        <w:fldChar w:fldCharType="end"/>
      </w:r>
      <w:r w:rsidR="00ED27D4">
        <w:rPr>
          <w:rFonts w:cs="Calibri"/>
          <w:lang w:eastAsia="en-GB"/>
        </w:rPr>
        <w:t xml:space="preserve">: </w:t>
      </w:r>
    </w:p>
    <w:p w14:paraId="3F6E69EC" w14:textId="0A3CCCEC" w:rsidR="00BF29DE" w:rsidRPr="004A2B79" w:rsidRDefault="00BF29DE" w:rsidP="001640C5">
      <w:pPr>
        <w:pStyle w:val="Beschriftung"/>
        <w:keepNext/>
        <w:keepLines/>
        <w:rPr>
          <w:bCs w:val="0"/>
        </w:rPr>
      </w:pPr>
      <w:bookmarkStart w:id="1396" w:name="_Ref157705764"/>
      <w:bookmarkStart w:id="1397" w:name="_Toc159022864"/>
      <w:r w:rsidRPr="00F54804">
        <w:t xml:space="preserve">Table </w:t>
      </w:r>
      <w:r w:rsidRPr="00F54804">
        <w:fldChar w:fldCharType="begin"/>
      </w:r>
      <w:r w:rsidRPr="00F54804">
        <w:instrText xml:space="preserve"> SEQ Table \* ARABIC </w:instrText>
      </w:r>
      <w:r w:rsidRPr="00F54804">
        <w:fldChar w:fldCharType="separate"/>
      </w:r>
      <w:r w:rsidR="00AA4518">
        <w:rPr>
          <w:noProof/>
        </w:rPr>
        <w:t>70</w:t>
      </w:r>
      <w:r w:rsidRPr="00F54804">
        <w:fldChar w:fldCharType="end"/>
      </w:r>
      <w:bookmarkEnd w:id="1396"/>
      <w:r w:rsidR="008135BF">
        <w:t xml:space="preserve"> —</w:t>
      </w:r>
      <w:r w:rsidR="008135BF" w:rsidRPr="00F54804">
        <w:t xml:space="preserve"> </w:t>
      </w:r>
      <w:r w:rsidRPr="00F54804">
        <w:t xml:space="preserve">Nested elements of </w:t>
      </w:r>
      <w:r w:rsidRPr="00337A83">
        <w:rPr>
          <w:rStyle w:val="CodeCharacter"/>
        </w:rPr>
        <w:t>&lt;connection_0d/&gt;</w:t>
      </w:r>
      <w:r w:rsidRPr="005C2D94">
        <w:t xml:space="preserve"> for </w:t>
      </w:r>
      <w:r w:rsidRPr="00337A83">
        <w:rPr>
          <w:rStyle w:val="CodeCharacter"/>
        </w:rPr>
        <w:t>&lt;clip/&gt;</w:t>
      </w:r>
      <w:bookmarkEnd w:id="1397"/>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9E398C8" w14:textId="77777777" w:rsidTr="00DE6BCB">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D9D665"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02CBC4"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FE768"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6D6C61" w14:textId="7D336E8B"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2FF2F661" w14:textId="77777777" w:rsidTr="00FC68DB">
        <w:trPr>
          <w:jc w:val="center"/>
        </w:trPr>
        <w:tc>
          <w:tcPr>
            <w:tcW w:w="2111" w:type="dxa"/>
            <w:shd w:val="clear" w:color="auto" w:fill="auto"/>
            <w:vAlign w:val="bottom"/>
          </w:tcPr>
          <w:p w14:paraId="0B691ECE" w14:textId="77777777" w:rsidR="00FC68DB" w:rsidRPr="00F54804" w:rsidRDefault="00FC68DB" w:rsidP="00B202D2">
            <w:pPr>
              <w:rPr>
                <w:sz w:val="20"/>
                <w:szCs w:val="20"/>
              </w:rPr>
            </w:pPr>
            <w:r w:rsidRPr="00F54804">
              <w:rPr>
                <w:sz w:val="20"/>
                <w:szCs w:val="20"/>
              </w:rPr>
              <w:t>clip</w:t>
            </w:r>
          </w:p>
        </w:tc>
        <w:tc>
          <w:tcPr>
            <w:tcW w:w="1559" w:type="dxa"/>
            <w:shd w:val="clear" w:color="auto" w:fill="auto"/>
            <w:vAlign w:val="bottom"/>
          </w:tcPr>
          <w:p w14:paraId="5ACF78C3"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458A5F5"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7E38F08" w14:textId="77777777" w:rsidR="00FC68DB" w:rsidRPr="00F54804" w:rsidRDefault="00FC68DB" w:rsidP="00B202D2">
            <w:pPr>
              <w:rPr>
                <w:sz w:val="20"/>
                <w:szCs w:val="20"/>
              </w:rPr>
            </w:pPr>
            <w:r w:rsidRPr="00F54804">
              <w:rPr>
                <w:sz w:val="20"/>
                <w:szCs w:val="20"/>
              </w:rPr>
              <w:t>-</w:t>
            </w:r>
          </w:p>
        </w:tc>
      </w:tr>
      <w:tr w:rsidR="00FC68DB" w:rsidRPr="00F54804" w14:paraId="2E065186"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6E2C43A"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8EA882"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E348FC"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D73C983" w14:textId="77777777" w:rsidR="00FC68DB" w:rsidRPr="00F54804" w:rsidRDefault="00FC68DB" w:rsidP="00B202D2">
            <w:pPr>
              <w:rPr>
                <w:sz w:val="20"/>
                <w:szCs w:val="20"/>
              </w:rPr>
            </w:pPr>
            <w:r w:rsidRPr="00F54804">
              <w:rPr>
                <w:sz w:val="20"/>
                <w:szCs w:val="20"/>
              </w:rPr>
              <w:t>-</w:t>
            </w:r>
          </w:p>
        </w:tc>
      </w:tr>
      <w:tr w:rsidR="00B125C6" w:rsidRPr="00F54804" w14:paraId="6E66076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3725E97"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5A3A9B0"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B18ED1"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0C0C583" w14:textId="6627A1CD"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A4518">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7448CC0D"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B37124C" w14:textId="77777777" w:rsidR="00B125C6" w:rsidRPr="00F54804" w:rsidRDefault="00B125C6" w:rsidP="00B125C6">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AC5CEA4" w14:textId="77777777" w:rsidR="00B125C6" w:rsidRPr="00F54804" w:rsidDel="004133FC"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1954C09"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792C2D3" w14:textId="0C75A97B"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A4518">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54FD38DA"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7C8FFCB" w14:textId="77777777" w:rsidR="00B125C6" w:rsidRPr="00F54804" w:rsidRDefault="00B125C6" w:rsidP="00B125C6">
            <w:pPr>
              <w:keepNext/>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509C5F7" w14:textId="77777777" w:rsidR="00B125C6" w:rsidRPr="00F54804" w:rsidRDefault="00B125C6" w:rsidP="00B125C6">
            <w:pPr>
              <w:keepNext/>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2FC8FEA" w14:textId="77777777" w:rsidR="00B125C6" w:rsidRPr="00F54804" w:rsidRDefault="00B125C6" w:rsidP="00B125C6">
            <w:pPr>
              <w:keepNext/>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E29CF29" w14:textId="5313505D"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A451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775298C1" w14:textId="77777777" w:rsidR="00BF29DE" w:rsidRPr="004B5FD5" w:rsidRDefault="00BF29DE" w:rsidP="004B5FD5">
      <w:pPr>
        <w:autoSpaceDE w:val="0"/>
        <w:autoSpaceDN w:val="0"/>
        <w:adjustRightInd w:val="0"/>
        <w:spacing w:before="120"/>
        <w:rPr>
          <w:rFonts w:cs="Calibri"/>
          <w:lang w:eastAsia="en-GB"/>
        </w:rPr>
      </w:pPr>
    </w:p>
    <w:p w14:paraId="31C370D7" w14:textId="04E1567A" w:rsidR="00FC68DB" w:rsidRDefault="00ED27D4" w:rsidP="0013175B">
      <w:pPr>
        <w:keepNext/>
        <w:rPr>
          <w:rFonts w:cs="Calibri"/>
          <w:lang w:eastAsia="en-GB"/>
        </w:rPr>
      </w:pPr>
      <w:r>
        <w:rPr>
          <w:rFonts w:cs="Calibri"/>
          <w:lang w:eastAsia="en-GB"/>
        </w:rPr>
        <w:t xml:space="preserve">The </w:t>
      </w:r>
      <w:r w:rsidR="00FC68DB" w:rsidRPr="005C2D94">
        <w:rPr>
          <w:rFonts w:cs="Calibri"/>
          <w:lang w:eastAsia="en-GB"/>
        </w:rPr>
        <w:t>XML specification of</w:t>
      </w:r>
      <w:r>
        <w:rPr>
          <w:rFonts w:cs="Calibri"/>
          <w:lang w:eastAsia="en-GB"/>
        </w:rPr>
        <w:t xml:space="preserve"> the</w:t>
      </w:r>
      <w:r w:rsidR="00FC68DB" w:rsidRPr="005C2D94">
        <w:rPr>
          <w:rFonts w:cs="Calibri"/>
          <w:lang w:eastAsia="en-GB"/>
        </w:rPr>
        <w:t xml:space="preserve"> </w:t>
      </w:r>
      <w:r w:rsidR="00FC68DB" w:rsidRPr="004A2B79">
        <w:rPr>
          <w:rStyle w:val="CodeCharacter"/>
        </w:rPr>
        <w:t>&lt;clip/&gt;</w:t>
      </w:r>
      <w:r w:rsidR="00D2122F" w:rsidRPr="001E4607">
        <w:rPr>
          <w:rFonts w:cs="Calibri"/>
          <w:lang w:eastAsia="en-GB"/>
        </w:rPr>
        <w:t xml:space="preserve"> </w:t>
      </w:r>
      <w:r w:rsidR="00FC68DB" w:rsidRPr="001E4607">
        <w:rPr>
          <w:rFonts w:cs="Calibri"/>
          <w:lang w:eastAsia="en-GB"/>
        </w:rPr>
        <w:t>element</w:t>
      </w:r>
      <w:r w:rsidRPr="00BD52D7">
        <w:rPr>
          <w:rFonts w:cs="Courier New"/>
        </w:rPr>
        <w:t xml:space="preserve"> </w:t>
      </w:r>
      <w:r>
        <w:t>is shown</w:t>
      </w:r>
      <w:r w:rsidRPr="00F73574">
        <w:t xml:space="preserve"> in</w:t>
      </w:r>
      <w:r>
        <w:t xml:space="preserve"> </w:t>
      </w:r>
      <w:r>
        <w:fldChar w:fldCharType="begin"/>
      </w:r>
      <w:r>
        <w:instrText xml:space="preserve"> REF _Ref157705844 \h </w:instrText>
      </w:r>
      <w:r>
        <w:fldChar w:fldCharType="separate"/>
      </w:r>
      <w:r w:rsidR="00AA4518" w:rsidRPr="005C2D94">
        <w:t xml:space="preserve">Table </w:t>
      </w:r>
      <w:r w:rsidR="00AA4518">
        <w:rPr>
          <w:noProof/>
        </w:rPr>
        <w:t>71</w:t>
      </w:r>
      <w:r>
        <w:fldChar w:fldCharType="end"/>
      </w:r>
      <w:r w:rsidR="00FC68DB" w:rsidRPr="001E4607">
        <w:rPr>
          <w:rFonts w:cs="Calibri"/>
          <w:lang w:eastAsia="en-GB"/>
        </w:rPr>
        <w:t>:</w:t>
      </w:r>
      <w:r>
        <w:rPr>
          <w:rFonts w:cs="Calibri"/>
          <w:lang w:eastAsia="en-GB"/>
        </w:rPr>
        <w:t xml:space="preserve"> </w:t>
      </w:r>
    </w:p>
    <w:p w14:paraId="3E5237F0" w14:textId="3210F485" w:rsidR="00BF29DE" w:rsidRPr="004A2B79" w:rsidRDefault="00BF29DE" w:rsidP="001640C5">
      <w:pPr>
        <w:pStyle w:val="Beschriftung"/>
        <w:keepNext/>
        <w:keepLines/>
        <w:rPr>
          <w:b w:val="0"/>
          <w:bCs w:val="0"/>
        </w:rPr>
      </w:pPr>
      <w:bookmarkStart w:id="1398" w:name="_Ref157705844"/>
      <w:bookmarkStart w:id="1399" w:name="_Toc159022865"/>
      <w:r w:rsidRPr="005C2D94">
        <w:t xml:space="preserve">Table </w:t>
      </w:r>
      <w:r w:rsidRPr="00F54804">
        <w:fldChar w:fldCharType="begin"/>
      </w:r>
      <w:r w:rsidRPr="00F54804">
        <w:instrText xml:space="preserve"> SEQ Table \* ARABIC </w:instrText>
      </w:r>
      <w:r w:rsidRPr="00F54804">
        <w:fldChar w:fldCharType="separate"/>
      </w:r>
      <w:r w:rsidR="00AA4518">
        <w:rPr>
          <w:noProof/>
        </w:rPr>
        <w:t>71</w:t>
      </w:r>
      <w:r w:rsidRPr="00F54804">
        <w:fldChar w:fldCharType="end"/>
      </w:r>
      <w:bookmarkEnd w:id="1398"/>
      <w:r w:rsidR="008135BF">
        <w:t xml:space="preserve"> —</w:t>
      </w:r>
      <w:r w:rsidR="008135BF" w:rsidRPr="00F54804">
        <w:t xml:space="preserve"> </w:t>
      </w:r>
      <w:r w:rsidRPr="00F54804">
        <w:t xml:space="preserve">Attributes of element </w:t>
      </w:r>
      <w:r w:rsidRPr="002941B8">
        <w:rPr>
          <w:rStyle w:val="CodeCharacter"/>
        </w:rPr>
        <w:t>&lt;clip/&gt;</w:t>
      </w:r>
      <w:bookmarkEnd w:id="1399"/>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69"/>
        <w:gridCol w:w="1475"/>
        <w:gridCol w:w="1501"/>
        <w:gridCol w:w="993"/>
        <w:gridCol w:w="3297"/>
      </w:tblGrid>
      <w:tr w:rsidR="00FC68DB" w:rsidRPr="00F667E5" w14:paraId="32380C0B" w14:textId="77777777" w:rsidTr="00ED27D4">
        <w:trPr>
          <w:cantSplit/>
          <w:tblHeader/>
          <w:jc w:val="center"/>
        </w:trPr>
        <w:tc>
          <w:tcPr>
            <w:tcW w:w="176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CAB51" w14:textId="77777777" w:rsidR="00FC68DB" w:rsidRPr="00F667E5" w:rsidRDefault="00FC68DB" w:rsidP="00951A4A">
            <w:pPr>
              <w:keepNext/>
              <w:rPr>
                <w:b/>
              </w:rPr>
            </w:pPr>
            <w:r w:rsidRPr="00F667E5">
              <w:rPr>
                <w:b/>
              </w:rPr>
              <w:t>Attributes</w:t>
            </w:r>
          </w:p>
        </w:tc>
        <w:tc>
          <w:tcPr>
            <w:tcW w:w="14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D519A5" w14:textId="77777777" w:rsidR="00FC68DB" w:rsidRPr="00F667E5" w:rsidRDefault="00FC68DB" w:rsidP="00951A4A">
            <w:pPr>
              <w:keepNext/>
              <w:rPr>
                <w:b/>
              </w:rPr>
            </w:pPr>
            <w:r w:rsidRPr="00F667E5">
              <w:rPr>
                <w:b/>
              </w:rPr>
              <w:t>Type</w:t>
            </w:r>
          </w:p>
        </w:tc>
        <w:tc>
          <w:tcPr>
            <w:tcW w:w="15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592E6" w14:textId="77777777" w:rsidR="00FC68DB" w:rsidRPr="00F667E5" w:rsidRDefault="00FC68DB" w:rsidP="00951A4A">
            <w:pPr>
              <w:keepNext/>
              <w:rPr>
                <w:b/>
              </w:rPr>
            </w:pPr>
            <w:r w:rsidRPr="00F667E5">
              <w:rPr>
                <w:b/>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217818" w14:textId="77777777" w:rsidR="00FC68DB" w:rsidRPr="00F667E5" w:rsidRDefault="00FC68DB" w:rsidP="00951A4A">
            <w:pPr>
              <w:keepNext/>
              <w:rPr>
                <w:b/>
              </w:rPr>
            </w:pPr>
            <w:r w:rsidRPr="00F667E5">
              <w:rPr>
                <w:b/>
              </w:rPr>
              <w:t>Use</w:t>
            </w:r>
          </w:p>
        </w:tc>
        <w:tc>
          <w:tcPr>
            <w:tcW w:w="32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08F1FB" w14:textId="23D3871A" w:rsidR="00FC68DB" w:rsidRPr="00F667E5" w:rsidRDefault="00581071" w:rsidP="00951A4A">
            <w:pPr>
              <w:keepNext/>
              <w:rPr>
                <w:b/>
              </w:rPr>
            </w:pPr>
            <w:r w:rsidRPr="00581071">
              <w:rPr>
                <w:b/>
              </w:rPr>
              <w:t>Constraint</w:t>
            </w:r>
            <w:r>
              <w:rPr>
                <w:b/>
              </w:rPr>
              <w:t>s</w:t>
            </w:r>
            <w:r w:rsidRPr="00581071">
              <w:rPr>
                <w:b/>
              </w:rPr>
              <w:t xml:space="preserve"> / Remarks</w:t>
            </w:r>
            <w:r>
              <w:rPr>
                <w:b/>
              </w:rPr>
              <w:t xml:space="preserve"> </w:t>
            </w:r>
          </w:p>
        </w:tc>
      </w:tr>
      <w:tr w:rsidR="00FC68DB" w:rsidRPr="00F54804" w14:paraId="675A9D5C" w14:textId="77777777" w:rsidTr="00ED27D4">
        <w:trPr>
          <w:cantSplit/>
          <w:jc w:val="center"/>
        </w:trPr>
        <w:tc>
          <w:tcPr>
            <w:tcW w:w="1769" w:type="dxa"/>
            <w:shd w:val="clear" w:color="auto" w:fill="auto"/>
          </w:tcPr>
          <w:p w14:paraId="2B32BE04" w14:textId="77777777" w:rsidR="00FC68DB" w:rsidRPr="00F54804" w:rsidRDefault="00FC68DB" w:rsidP="0013175B">
            <w:pPr>
              <w:keepNext/>
              <w:rPr>
                <w:sz w:val="20"/>
                <w:szCs w:val="20"/>
              </w:rPr>
            </w:pPr>
            <w:proofErr w:type="spellStart"/>
            <w:r w:rsidRPr="00F54804">
              <w:rPr>
                <w:rFonts w:cs="Calibri"/>
                <w:sz w:val="20"/>
                <w:szCs w:val="20"/>
                <w:lang w:eastAsia="en-GB"/>
              </w:rPr>
              <w:t>clip_type</w:t>
            </w:r>
            <w:proofErr w:type="spellEnd"/>
          </w:p>
        </w:tc>
        <w:tc>
          <w:tcPr>
            <w:tcW w:w="1475" w:type="dxa"/>
            <w:shd w:val="clear" w:color="auto" w:fill="auto"/>
          </w:tcPr>
          <w:p w14:paraId="54B065E3" w14:textId="77777777" w:rsidR="00FC68DB" w:rsidRPr="00F54804" w:rsidRDefault="00FC68DB" w:rsidP="0013175B">
            <w:pPr>
              <w:keepNext/>
              <w:rPr>
                <w:sz w:val="20"/>
                <w:szCs w:val="20"/>
              </w:rPr>
            </w:pPr>
            <w:r w:rsidRPr="00F54804">
              <w:rPr>
                <w:sz w:val="20"/>
                <w:szCs w:val="20"/>
              </w:rPr>
              <w:t>Alphanumeric</w:t>
            </w:r>
          </w:p>
        </w:tc>
        <w:tc>
          <w:tcPr>
            <w:tcW w:w="1501" w:type="dxa"/>
          </w:tcPr>
          <w:p w14:paraId="0E41856B"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02A80615"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02FE0D8D" w14:textId="77777777" w:rsidR="00FC68DB" w:rsidRPr="00F54804" w:rsidRDefault="00FC68DB" w:rsidP="0013175B">
            <w:pPr>
              <w:keepNext/>
              <w:rPr>
                <w:sz w:val="20"/>
                <w:szCs w:val="20"/>
              </w:rPr>
            </w:pPr>
            <w:r w:rsidRPr="00F54804">
              <w:rPr>
                <w:sz w:val="20"/>
                <w:szCs w:val="20"/>
              </w:rPr>
              <w:t>-</w:t>
            </w:r>
          </w:p>
        </w:tc>
      </w:tr>
      <w:tr w:rsidR="00FC68DB" w:rsidRPr="00F54804" w14:paraId="0199DEBA" w14:textId="77777777" w:rsidTr="00ED27D4">
        <w:trPr>
          <w:cantSplit/>
          <w:jc w:val="center"/>
        </w:trPr>
        <w:tc>
          <w:tcPr>
            <w:tcW w:w="1769" w:type="dxa"/>
            <w:shd w:val="clear" w:color="auto" w:fill="auto"/>
          </w:tcPr>
          <w:p w14:paraId="1A53B9AC" w14:textId="77777777" w:rsidR="00FC68DB" w:rsidRPr="00F54804" w:rsidRDefault="00FC68DB" w:rsidP="0013175B">
            <w:pPr>
              <w:keepNext/>
              <w:rPr>
                <w:sz w:val="20"/>
                <w:szCs w:val="20"/>
              </w:rPr>
            </w:pPr>
            <w:proofErr w:type="spellStart"/>
            <w:r w:rsidRPr="00F54804">
              <w:rPr>
                <w:rFonts w:cs="Calibri"/>
                <w:sz w:val="20"/>
                <w:szCs w:val="20"/>
                <w:lang w:eastAsia="en-GB"/>
              </w:rPr>
              <w:t>attachment_type</w:t>
            </w:r>
            <w:proofErr w:type="spellEnd"/>
          </w:p>
        </w:tc>
        <w:tc>
          <w:tcPr>
            <w:tcW w:w="1475" w:type="dxa"/>
            <w:shd w:val="clear" w:color="auto" w:fill="auto"/>
          </w:tcPr>
          <w:p w14:paraId="1906B2DC" w14:textId="77777777" w:rsidR="00FC68DB" w:rsidRPr="00F54804" w:rsidRDefault="00FC68DB" w:rsidP="0013175B">
            <w:pPr>
              <w:keepNext/>
              <w:rPr>
                <w:sz w:val="20"/>
                <w:szCs w:val="20"/>
              </w:rPr>
            </w:pPr>
            <w:r w:rsidRPr="00F54804">
              <w:rPr>
                <w:sz w:val="20"/>
                <w:szCs w:val="20"/>
              </w:rPr>
              <w:t>Alphanumeric</w:t>
            </w:r>
          </w:p>
        </w:tc>
        <w:tc>
          <w:tcPr>
            <w:tcW w:w="1501" w:type="dxa"/>
          </w:tcPr>
          <w:p w14:paraId="31085E51"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29170C57"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744120F2" w14:textId="77777777" w:rsidR="00FC68DB" w:rsidRPr="00F54804" w:rsidRDefault="00FC68DB" w:rsidP="0013175B">
            <w:pPr>
              <w:keepNext/>
              <w:rPr>
                <w:sz w:val="20"/>
                <w:szCs w:val="20"/>
              </w:rPr>
            </w:pPr>
            <w:r w:rsidRPr="00F54804">
              <w:rPr>
                <w:sz w:val="20"/>
                <w:szCs w:val="20"/>
              </w:rPr>
              <w:t>-</w:t>
            </w:r>
          </w:p>
        </w:tc>
      </w:tr>
      <w:tr w:rsidR="00FC68DB" w:rsidRPr="00F54804" w14:paraId="53049CEC" w14:textId="77777777" w:rsidTr="00ED27D4">
        <w:trPr>
          <w:cantSplit/>
          <w:jc w:val="center"/>
        </w:trPr>
        <w:tc>
          <w:tcPr>
            <w:tcW w:w="1769" w:type="dxa"/>
            <w:shd w:val="clear" w:color="auto" w:fill="auto"/>
          </w:tcPr>
          <w:p w14:paraId="07022DF6" w14:textId="77777777" w:rsidR="00FC68DB" w:rsidRPr="00F54804" w:rsidRDefault="00FC68DB" w:rsidP="0013175B">
            <w:pPr>
              <w:keepNext/>
              <w:rPr>
                <w:sz w:val="20"/>
                <w:szCs w:val="20"/>
              </w:rPr>
            </w:pPr>
            <w:proofErr w:type="spellStart"/>
            <w:r w:rsidRPr="00F54804">
              <w:rPr>
                <w:rFonts w:cs="Calibri"/>
                <w:sz w:val="20"/>
                <w:szCs w:val="20"/>
                <w:lang w:eastAsia="en-GB"/>
              </w:rPr>
              <w:t>hole_diameter</w:t>
            </w:r>
            <w:proofErr w:type="spellEnd"/>
          </w:p>
        </w:tc>
        <w:tc>
          <w:tcPr>
            <w:tcW w:w="1475" w:type="dxa"/>
            <w:shd w:val="clear" w:color="auto" w:fill="auto"/>
          </w:tcPr>
          <w:p w14:paraId="79A9E62B" w14:textId="77777777" w:rsidR="00FC68DB" w:rsidRPr="00F54804" w:rsidRDefault="00FC68DB" w:rsidP="0013175B">
            <w:pPr>
              <w:keepNext/>
              <w:rPr>
                <w:sz w:val="20"/>
                <w:szCs w:val="20"/>
              </w:rPr>
            </w:pPr>
            <w:r w:rsidRPr="00F54804">
              <w:rPr>
                <w:sz w:val="20"/>
                <w:szCs w:val="20"/>
              </w:rPr>
              <w:t>Floating point</w:t>
            </w:r>
          </w:p>
        </w:tc>
        <w:tc>
          <w:tcPr>
            <w:tcW w:w="1501" w:type="dxa"/>
          </w:tcPr>
          <w:p w14:paraId="05F006FC"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64489716"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4FD900E8" w14:textId="77777777" w:rsidR="00FC68DB" w:rsidRPr="00F54804" w:rsidRDefault="00FC68DB" w:rsidP="0013175B">
            <w:pPr>
              <w:keepNext/>
              <w:rPr>
                <w:sz w:val="20"/>
                <w:szCs w:val="20"/>
              </w:rPr>
            </w:pPr>
            <w:r w:rsidRPr="00F54804">
              <w:rPr>
                <w:sz w:val="20"/>
                <w:szCs w:val="20"/>
              </w:rPr>
              <w:t>-</w:t>
            </w:r>
          </w:p>
        </w:tc>
      </w:tr>
      <w:tr w:rsidR="00FC68DB" w:rsidRPr="00F54804" w14:paraId="7242BF8C" w14:textId="77777777" w:rsidTr="00ED27D4">
        <w:trPr>
          <w:cantSplit/>
          <w:jc w:val="center"/>
        </w:trPr>
        <w:tc>
          <w:tcPr>
            <w:tcW w:w="1769" w:type="dxa"/>
            <w:shd w:val="clear" w:color="auto" w:fill="auto"/>
          </w:tcPr>
          <w:p w14:paraId="7304DF00" w14:textId="77777777" w:rsidR="00FC68DB" w:rsidRPr="00F54804" w:rsidRDefault="00FC68DB" w:rsidP="0013175B">
            <w:pPr>
              <w:keepNext/>
              <w:rPr>
                <w:sz w:val="20"/>
                <w:szCs w:val="20"/>
              </w:rPr>
            </w:pPr>
            <w:proofErr w:type="spellStart"/>
            <w:r w:rsidRPr="00F54804">
              <w:rPr>
                <w:rFonts w:cs="Calibri"/>
                <w:sz w:val="20"/>
                <w:szCs w:val="20"/>
                <w:lang w:eastAsia="en-GB"/>
              </w:rPr>
              <w:t>hole_length</w:t>
            </w:r>
            <w:proofErr w:type="spellEnd"/>
          </w:p>
        </w:tc>
        <w:tc>
          <w:tcPr>
            <w:tcW w:w="1475" w:type="dxa"/>
            <w:shd w:val="clear" w:color="auto" w:fill="auto"/>
          </w:tcPr>
          <w:p w14:paraId="1CEBF7F7" w14:textId="77777777" w:rsidR="00FC68DB" w:rsidRPr="00F54804" w:rsidRDefault="00FC68DB" w:rsidP="0013175B">
            <w:pPr>
              <w:keepNext/>
              <w:rPr>
                <w:sz w:val="20"/>
                <w:szCs w:val="20"/>
              </w:rPr>
            </w:pPr>
            <w:r w:rsidRPr="00F54804">
              <w:rPr>
                <w:sz w:val="20"/>
                <w:szCs w:val="20"/>
              </w:rPr>
              <w:t>Floating point</w:t>
            </w:r>
          </w:p>
        </w:tc>
        <w:tc>
          <w:tcPr>
            <w:tcW w:w="1501" w:type="dxa"/>
          </w:tcPr>
          <w:p w14:paraId="2394870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140D48FA"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33DAF701" w14:textId="054A113B" w:rsidR="00FC68DB" w:rsidRPr="00F54804" w:rsidRDefault="00FC68DB" w:rsidP="00ED27D4">
            <w:pPr>
              <w:keepNext/>
              <w:spacing w:after="0"/>
              <w:jc w:val="left"/>
              <w:rPr>
                <w:sz w:val="20"/>
                <w:szCs w:val="20"/>
              </w:rPr>
            </w:pPr>
            <w:proofErr w:type="spellStart"/>
            <w:r w:rsidRPr="00F54804">
              <w:rPr>
                <w:rFonts w:cs="Calibri"/>
                <w:sz w:val="20"/>
                <w:szCs w:val="20"/>
                <w:lang w:eastAsia="en-GB"/>
              </w:rPr>
              <w:t>hole_length</w:t>
            </w:r>
            <w:proofErr w:type="spellEnd"/>
            <w:r w:rsidRPr="00F54804">
              <w:rPr>
                <w:rFonts w:cs="Calibri"/>
                <w:sz w:val="20"/>
                <w:szCs w:val="20"/>
                <w:lang w:eastAsia="en-GB"/>
              </w:rPr>
              <w:t xml:space="preserve"> &gt; 0 implies</w:t>
            </w:r>
            <w:r w:rsidR="00ED27D4">
              <w:rPr>
                <w:rFonts w:cs="Calibri"/>
                <w:sz w:val="20"/>
                <w:szCs w:val="20"/>
                <w:lang w:eastAsia="en-GB"/>
              </w:rPr>
              <w:t xml:space="preserve"> </w:t>
            </w:r>
            <w:r w:rsidR="00ED27D4">
              <w:rPr>
                <w:rFonts w:cs="Calibri"/>
                <w:sz w:val="20"/>
                <w:szCs w:val="20"/>
                <w:lang w:eastAsia="en-GB"/>
              </w:rPr>
              <w:br/>
            </w:r>
            <w:proofErr w:type="spellStart"/>
            <w:r w:rsidRPr="00F54804">
              <w:rPr>
                <w:rFonts w:cs="Calibri"/>
                <w:sz w:val="20"/>
                <w:szCs w:val="20"/>
                <w:lang w:eastAsia="en-GB"/>
              </w:rPr>
              <w:t>hole_diameter</w:t>
            </w:r>
            <w:proofErr w:type="spellEnd"/>
            <w:r w:rsidRPr="00F54804">
              <w:rPr>
                <w:rFonts w:cs="Calibri"/>
                <w:sz w:val="20"/>
                <w:szCs w:val="20"/>
                <w:lang w:eastAsia="en-GB"/>
              </w:rPr>
              <w:t xml:space="preserve"> &gt; 0</w:t>
            </w:r>
          </w:p>
        </w:tc>
      </w:tr>
      <w:tr w:rsidR="00FC68DB" w:rsidRPr="00F54804" w14:paraId="7DB5ED0F" w14:textId="77777777" w:rsidTr="00ED27D4">
        <w:trPr>
          <w:cantSplit/>
          <w:jc w:val="center"/>
        </w:trPr>
        <w:tc>
          <w:tcPr>
            <w:tcW w:w="1769" w:type="dxa"/>
            <w:shd w:val="clear" w:color="auto" w:fill="auto"/>
          </w:tcPr>
          <w:p w14:paraId="05BB4411" w14:textId="77777777" w:rsidR="00FC68DB" w:rsidRPr="00F54804" w:rsidRDefault="00FC68DB" w:rsidP="008F4FDE">
            <w:pPr>
              <w:rPr>
                <w:sz w:val="20"/>
                <w:szCs w:val="20"/>
              </w:rPr>
            </w:pPr>
            <w:proofErr w:type="spellStart"/>
            <w:r w:rsidRPr="00F54804">
              <w:rPr>
                <w:rFonts w:cs="Calibri"/>
                <w:sz w:val="20"/>
                <w:szCs w:val="20"/>
                <w:lang w:eastAsia="en-GB"/>
              </w:rPr>
              <w:t>pin_diameter</w:t>
            </w:r>
            <w:proofErr w:type="spellEnd"/>
          </w:p>
        </w:tc>
        <w:tc>
          <w:tcPr>
            <w:tcW w:w="1475" w:type="dxa"/>
            <w:shd w:val="clear" w:color="auto" w:fill="auto"/>
          </w:tcPr>
          <w:p w14:paraId="7C2EEA5B" w14:textId="77777777" w:rsidR="00FC68DB" w:rsidRPr="00F54804" w:rsidRDefault="00FC68DB" w:rsidP="008F4FDE">
            <w:pPr>
              <w:rPr>
                <w:sz w:val="20"/>
                <w:szCs w:val="20"/>
              </w:rPr>
            </w:pPr>
            <w:r w:rsidRPr="00F54804">
              <w:rPr>
                <w:sz w:val="20"/>
                <w:szCs w:val="20"/>
              </w:rPr>
              <w:t>Floating point</w:t>
            </w:r>
          </w:p>
        </w:tc>
        <w:tc>
          <w:tcPr>
            <w:tcW w:w="1501" w:type="dxa"/>
          </w:tcPr>
          <w:p w14:paraId="2EE1AF61"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311DBB4"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F265C75" w14:textId="77777777" w:rsidR="00FC68DB" w:rsidRPr="00F54804" w:rsidRDefault="00FC68DB" w:rsidP="008F4FDE">
            <w:pPr>
              <w:rPr>
                <w:sz w:val="20"/>
                <w:szCs w:val="20"/>
              </w:rPr>
            </w:pPr>
            <w:r w:rsidRPr="00F54804">
              <w:rPr>
                <w:sz w:val="20"/>
                <w:szCs w:val="20"/>
              </w:rPr>
              <w:t>-</w:t>
            </w:r>
          </w:p>
        </w:tc>
      </w:tr>
      <w:tr w:rsidR="00FC68DB" w:rsidRPr="00F54804" w14:paraId="031D3829" w14:textId="77777777" w:rsidTr="00ED27D4">
        <w:trPr>
          <w:cantSplit/>
          <w:jc w:val="center"/>
        </w:trPr>
        <w:tc>
          <w:tcPr>
            <w:tcW w:w="1769" w:type="dxa"/>
            <w:shd w:val="clear" w:color="auto" w:fill="auto"/>
          </w:tcPr>
          <w:p w14:paraId="475462B1" w14:textId="77777777" w:rsidR="00FC68DB" w:rsidRPr="00F54804" w:rsidRDefault="00FC68DB" w:rsidP="008F4FDE">
            <w:pPr>
              <w:rPr>
                <w:sz w:val="20"/>
                <w:szCs w:val="20"/>
              </w:rPr>
            </w:pPr>
            <w:proofErr w:type="spellStart"/>
            <w:r w:rsidRPr="00F54804">
              <w:rPr>
                <w:rFonts w:cs="Calibri"/>
                <w:sz w:val="20"/>
                <w:szCs w:val="20"/>
                <w:lang w:eastAsia="en-GB"/>
              </w:rPr>
              <w:lastRenderedPageBreak/>
              <w:t>pin_width</w:t>
            </w:r>
            <w:proofErr w:type="spellEnd"/>
          </w:p>
        </w:tc>
        <w:tc>
          <w:tcPr>
            <w:tcW w:w="1475" w:type="dxa"/>
            <w:shd w:val="clear" w:color="auto" w:fill="auto"/>
          </w:tcPr>
          <w:p w14:paraId="0B5AFF17" w14:textId="77777777" w:rsidR="00FC68DB" w:rsidRPr="00F54804" w:rsidRDefault="00FC68DB" w:rsidP="008F4FDE">
            <w:pPr>
              <w:rPr>
                <w:sz w:val="20"/>
                <w:szCs w:val="20"/>
              </w:rPr>
            </w:pPr>
            <w:r w:rsidRPr="00F54804">
              <w:rPr>
                <w:sz w:val="20"/>
                <w:szCs w:val="20"/>
              </w:rPr>
              <w:t>Floating point</w:t>
            </w:r>
          </w:p>
        </w:tc>
        <w:tc>
          <w:tcPr>
            <w:tcW w:w="1501" w:type="dxa"/>
          </w:tcPr>
          <w:p w14:paraId="3CF8C037"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DF2D3ED"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6C368871" w14:textId="22BFF1F7" w:rsidR="00FC68DB" w:rsidRPr="00F54804" w:rsidRDefault="00FC68DB" w:rsidP="00ED27D4">
            <w:pPr>
              <w:spacing w:after="0"/>
              <w:jc w:val="left"/>
              <w:rPr>
                <w:sz w:val="20"/>
                <w:szCs w:val="20"/>
              </w:rPr>
            </w:pPr>
            <w:proofErr w:type="spellStart"/>
            <w:r w:rsidRPr="00F54804">
              <w:rPr>
                <w:sz w:val="20"/>
                <w:szCs w:val="20"/>
              </w:rPr>
              <w:t>pin_width</w:t>
            </w:r>
            <w:proofErr w:type="spellEnd"/>
            <w:r w:rsidRPr="00F54804">
              <w:rPr>
                <w:sz w:val="20"/>
                <w:szCs w:val="20"/>
              </w:rPr>
              <w:t xml:space="preserve"> &gt; 0 implies</w:t>
            </w:r>
            <w:r w:rsidR="00ED27D4">
              <w:rPr>
                <w:sz w:val="20"/>
                <w:szCs w:val="20"/>
              </w:rPr>
              <w:t xml:space="preserve"> </w:t>
            </w:r>
            <w:r w:rsidR="00ED27D4">
              <w:rPr>
                <w:sz w:val="20"/>
                <w:szCs w:val="20"/>
              </w:rPr>
              <w:br/>
            </w:r>
            <w:proofErr w:type="spellStart"/>
            <w:r w:rsidRPr="00F54804">
              <w:rPr>
                <w:sz w:val="20"/>
                <w:szCs w:val="20"/>
              </w:rPr>
              <w:t>pin_diameter</w:t>
            </w:r>
            <w:proofErr w:type="spellEnd"/>
            <w:r w:rsidRPr="00F54804">
              <w:rPr>
                <w:sz w:val="20"/>
                <w:szCs w:val="20"/>
              </w:rPr>
              <w:t xml:space="preserve"> &gt; 0</w:t>
            </w:r>
          </w:p>
        </w:tc>
      </w:tr>
      <w:tr w:rsidR="00FC68DB" w:rsidRPr="00F54804" w14:paraId="5F3DEB9D" w14:textId="77777777" w:rsidTr="00ED27D4">
        <w:trPr>
          <w:cantSplit/>
          <w:jc w:val="center"/>
        </w:trPr>
        <w:tc>
          <w:tcPr>
            <w:tcW w:w="1769" w:type="dxa"/>
            <w:shd w:val="clear" w:color="auto" w:fill="auto"/>
          </w:tcPr>
          <w:p w14:paraId="13003FF5" w14:textId="77777777" w:rsidR="00FC68DB" w:rsidRPr="00F54804" w:rsidRDefault="00FC68DB" w:rsidP="008F4FDE">
            <w:pPr>
              <w:rPr>
                <w:sz w:val="20"/>
                <w:szCs w:val="20"/>
              </w:rPr>
            </w:pPr>
            <w:proofErr w:type="spellStart"/>
            <w:r w:rsidRPr="00F54804">
              <w:rPr>
                <w:rFonts w:cs="Calibri"/>
                <w:sz w:val="20"/>
                <w:szCs w:val="20"/>
                <w:lang w:eastAsia="en-GB"/>
              </w:rPr>
              <w:t>pin_length</w:t>
            </w:r>
            <w:proofErr w:type="spellEnd"/>
          </w:p>
        </w:tc>
        <w:tc>
          <w:tcPr>
            <w:tcW w:w="1475" w:type="dxa"/>
            <w:shd w:val="clear" w:color="auto" w:fill="auto"/>
          </w:tcPr>
          <w:p w14:paraId="0BA2634A" w14:textId="77777777" w:rsidR="00FC68DB" w:rsidRPr="00F54804" w:rsidRDefault="00FC68DB" w:rsidP="008F4FDE">
            <w:pPr>
              <w:rPr>
                <w:sz w:val="20"/>
                <w:szCs w:val="20"/>
              </w:rPr>
            </w:pPr>
            <w:r w:rsidRPr="00F54804">
              <w:rPr>
                <w:sz w:val="20"/>
                <w:szCs w:val="20"/>
              </w:rPr>
              <w:t>Floating point</w:t>
            </w:r>
          </w:p>
        </w:tc>
        <w:tc>
          <w:tcPr>
            <w:tcW w:w="1501" w:type="dxa"/>
          </w:tcPr>
          <w:p w14:paraId="6FC7CAB9"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5EB907ED"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B71FE83" w14:textId="77777777" w:rsidR="00FC68DB" w:rsidRPr="00F54804" w:rsidRDefault="00FC68DB" w:rsidP="008F4FDE">
            <w:pPr>
              <w:spacing w:after="0"/>
              <w:rPr>
                <w:sz w:val="20"/>
                <w:szCs w:val="20"/>
              </w:rPr>
            </w:pPr>
            <w:r w:rsidRPr="00F54804">
              <w:rPr>
                <w:rFonts w:cs="Calibri"/>
                <w:sz w:val="20"/>
                <w:szCs w:val="20"/>
                <w:lang w:eastAsia="en-GB"/>
              </w:rPr>
              <w:t>-</w:t>
            </w:r>
          </w:p>
        </w:tc>
      </w:tr>
      <w:tr w:rsidR="00FC68DB" w:rsidRPr="00F54804" w14:paraId="0B9968C3" w14:textId="77777777" w:rsidTr="00ED27D4">
        <w:trPr>
          <w:cantSplit/>
          <w:jc w:val="center"/>
        </w:trPr>
        <w:tc>
          <w:tcPr>
            <w:tcW w:w="1769" w:type="dxa"/>
            <w:shd w:val="clear" w:color="auto" w:fill="auto"/>
          </w:tcPr>
          <w:p w14:paraId="6584C1F8" w14:textId="77777777" w:rsidR="00FC68DB" w:rsidRPr="00F54804" w:rsidRDefault="00FC68DB" w:rsidP="008F4FDE">
            <w:pPr>
              <w:rPr>
                <w:sz w:val="20"/>
                <w:szCs w:val="20"/>
              </w:rPr>
            </w:pPr>
            <w:proofErr w:type="spellStart"/>
            <w:r w:rsidRPr="00F54804">
              <w:rPr>
                <w:rFonts w:cs="Calibri"/>
                <w:sz w:val="20"/>
                <w:szCs w:val="20"/>
                <w:lang w:eastAsia="en-GB"/>
              </w:rPr>
              <w:t>strap_length</w:t>
            </w:r>
            <w:proofErr w:type="spellEnd"/>
          </w:p>
        </w:tc>
        <w:tc>
          <w:tcPr>
            <w:tcW w:w="1475" w:type="dxa"/>
            <w:shd w:val="clear" w:color="auto" w:fill="auto"/>
          </w:tcPr>
          <w:p w14:paraId="3112426D" w14:textId="77777777" w:rsidR="00FC68DB" w:rsidRPr="00F54804" w:rsidRDefault="00FC68DB" w:rsidP="008F4FDE">
            <w:pPr>
              <w:rPr>
                <w:sz w:val="20"/>
                <w:szCs w:val="20"/>
              </w:rPr>
            </w:pPr>
            <w:r w:rsidRPr="00F54804">
              <w:rPr>
                <w:sz w:val="20"/>
                <w:szCs w:val="20"/>
              </w:rPr>
              <w:t>Floating point</w:t>
            </w:r>
          </w:p>
        </w:tc>
        <w:tc>
          <w:tcPr>
            <w:tcW w:w="1501" w:type="dxa"/>
          </w:tcPr>
          <w:p w14:paraId="248B28B0"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09A4C0A8"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107FA2E8" w14:textId="77777777" w:rsidR="00FC68DB" w:rsidRPr="00F54804" w:rsidRDefault="00FC68DB" w:rsidP="008F4FDE">
            <w:pPr>
              <w:rPr>
                <w:sz w:val="20"/>
                <w:szCs w:val="20"/>
              </w:rPr>
            </w:pPr>
            <w:r w:rsidRPr="00F54804">
              <w:rPr>
                <w:sz w:val="20"/>
                <w:szCs w:val="20"/>
              </w:rPr>
              <w:t>-</w:t>
            </w:r>
          </w:p>
        </w:tc>
      </w:tr>
      <w:tr w:rsidR="00FC68DB" w:rsidRPr="00F54804" w14:paraId="0BE6139D" w14:textId="77777777" w:rsidTr="00ED27D4">
        <w:trPr>
          <w:cantSplit/>
          <w:jc w:val="center"/>
        </w:trPr>
        <w:tc>
          <w:tcPr>
            <w:tcW w:w="1769" w:type="dxa"/>
            <w:shd w:val="clear" w:color="auto" w:fill="auto"/>
          </w:tcPr>
          <w:p w14:paraId="1754C973" w14:textId="77777777" w:rsidR="00FC68DB" w:rsidRPr="00F54804" w:rsidRDefault="00FC68DB" w:rsidP="008F4FDE">
            <w:pPr>
              <w:rPr>
                <w:sz w:val="20"/>
                <w:szCs w:val="20"/>
              </w:rPr>
            </w:pPr>
            <w:proofErr w:type="spellStart"/>
            <w:r w:rsidRPr="00F54804">
              <w:rPr>
                <w:rFonts w:cs="Calibri"/>
                <w:sz w:val="20"/>
                <w:szCs w:val="20"/>
                <w:lang w:eastAsia="en-GB"/>
              </w:rPr>
              <w:t>clipped_to</w:t>
            </w:r>
            <w:proofErr w:type="spellEnd"/>
          </w:p>
        </w:tc>
        <w:tc>
          <w:tcPr>
            <w:tcW w:w="1475" w:type="dxa"/>
            <w:shd w:val="clear" w:color="auto" w:fill="auto"/>
          </w:tcPr>
          <w:p w14:paraId="2AC0F4A1" w14:textId="77777777" w:rsidR="00FC68DB" w:rsidRPr="00F54804" w:rsidRDefault="00FC68DB" w:rsidP="008F4FDE">
            <w:pPr>
              <w:rPr>
                <w:sz w:val="20"/>
                <w:szCs w:val="20"/>
              </w:rPr>
            </w:pPr>
            <w:r w:rsidRPr="00F54804">
              <w:rPr>
                <w:sz w:val="20"/>
                <w:szCs w:val="20"/>
              </w:rPr>
              <w:t>Integer</w:t>
            </w:r>
          </w:p>
        </w:tc>
        <w:tc>
          <w:tcPr>
            <w:tcW w:w="1501" w:type="dxa"/>
          </w:tcPr>
          <w:p w14:paraId="477592A3" w14:textId="77777777" w:rsidR="00FC68DB" w:rsidRPr="00F54804" w:rsidRDefault="00FC68DB" w:rsidP="008F4FDE">
            <w:pPr>
              <w:rPr>
                <w:sz w:val="20"/>
                <w:szCs w:val="20"/>
              </w:rPr>
            </w:pPr>
            <w:r w:rsidRPr="00F54804">
              <w:rPr>
                <w:rFonts w:cs="Calibri"/>
                <w:sz w:val="20"/>
                <w:szCs w:val="20"/>
              </w:rPr>
              <w:t>&gt;</w:t>
            </w:r>
            <w:r w:rsidRPr="00F54804">
              <w:rPr>
                <w:sz w:val="20"/>
                <w:szCs w:val="20"/>
              </w:rPr>
              <w:t xml:space="preserve"> 0</w:t>
            </w:r>
          </w:p>
        </w:tc>
        <w:tc>
          <w:tcPr>
            <w:tcW w:w="993" w:type="dxa"/>
            <w:shd w:val="clear" w:color="auto" w:fill="auto"/>
          </w:tcPr>
          <w:p w14:paraId="0487625E"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58D559E2" w14:textId="77777777" w:rsidR="00FC68DB" w:rsidRPr="00F54804" w:rsidRDefault="00FC68DB" w:rsidP="008F4FDE">
            <w:pPr>
              <w:rPr>
                <w:sz w:val="20"/>
                <w:szCs w:val="20"/>
              </w:rPr>
            </w:pPr>
            <w:r w:rsidRPr="00F54804">
              <w:rPr>
                <w:sz w:val="20"/>
                <w:szCs w:val="20"/>
              </w:rPr>
              <w:t>-</w:t>
            </w:r>
          </w:p>
        </w:tc>
      </w:tr>
      <w:tr w:rsidR="00FC68DB" w:rsidRPr="00F54804" w14:paraId="4F39E987" w14:textId="77777777" w:rsidTr="00ED27D4">
        <w:trPr>
          <w:cantSplit/>
          <w:jc w:val="center"/>
        </w:trPr>
        <w:tc>
          <w:tcPr>
            <w:tcW w:w="1769" w:type="dxa"/>
            <w:shd w:val="clear" w:color="auto" w:fill="auto"/>
          </w:tcPr>
          <w:p w14:paraId="148B1FB7" w14:textId="77777777" w:rsidR="00FC68DB" w:rsidRPr="00F54804" w:rsidRDefault="00FC68DB" w:rsidP="008F4FDE">
            <w:pPr>
              <w:rPr>
                <w:sz w:val="20"/>
                <w:szCs w:val="20"/>
              </w:rPr>
            </w:pPr>
            <w:r w:rsidRPr="00F54804">
              <w:rPr>
                <w:rFonts w:cs="Calibri"/>
                <w:sz w:val="20"/>
                <w:szCs w:val="20"/>
                <w:lang w:eastAsia="en-GB"/>
              </w:rPr>
              <w:t>material</w:t>
            </w:r>
          </w:p>
        </w:tc>
        <w:tc>
          <w:tcPr>
            <w:tcW w:w="1475" w:type="dxa"/>
            <w:shd w:val="clear" w:color="auto" w:fill="auto"/>
          </w:tcPr>
          <w:p w14:paraId="384C735E" w14:textId="77777777" w:rsidR="00FC68DB" w:rsidRPr="00F54804" w:rsidRDefault="00FC68DB" w:rsidP="008F4FDE">
            <w:pPr>
              <w:rPr>
                <w:sz w:val="20"/>
                <w:szCs w:val="20"/>
              </w:rPr>
            </w:pPr>
            <w:r w:rsidRPr="00F54804">
              <w:rPr>
                <w:sz w:val="20"/>
                <w:szCs w:val="20"/>
              </w:rPr>
              <w:t>Alphanumeric</w:t>
            </w:r>
          </w:p>
        </w:tc>
        <w:tc>
          <w:tcPr>
            <w:tcW w:w="1501" w:type="dxa"/>
          </w:tcPr>
          <w:p w14:paraId="67F2A65A" w14:textId="77777777" w:rsidR="00FC68DB" w:rsidRPr="00F54804" w:rsidRDefault="00FC68DB" w:rsidP="008F4FDE">
            <w:pPr>
              <w:rPr>
                <w:sz w:val="20"/>
                <w:szCs w:val="20"/>
              </w:rPr>
            </w:pPr>
            <w:r w:rsidRPr="00F54804">
              <w:rPr>
                <w:sz w:val="20"/>
                <w:szCs w:val="20"/>
              </w:rPr>
              <w:t>Alphanumeric</w:t>
            </w:r>
          </w:p>
        </w:tc>
        <w:tc>
          <w:tcPr>
            <w:tcW w:w="993" w:type="dxa"/>
            <w:shd w:val="clear" w:color="auto" w:fill="auto"/>
          </w:tcPr>
          <w:p w14:paraId="62E4B64A"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B322ECA" w14:textId="77777777" w:rsidR="00FC68DB" w:rsidRPr="00F54804" w:rsidRDefault="00FC68DB" w:rsidP="008F4FDE">
            <w:pPr>
              <w:rPr>
                <w:sz w:val="20"/>
                <w:szCs w:val="20"/>
              </w:rPr>
            </w:pPr>
            <w:r w:rsidRPr="00F54804">
              <w:rPr>
                <w:sz w:val="20"/>
                <w:szCs w:val="20"/>
              </w:rPr>
              <w:t>-</w:t>
            </w:r>
          </w:p>
        </w:tc>
      </w:tr>
      <w:tr w:rsidR="00FC68DB" w:rsidRPr="00F54804" w14:paraId="7AB0BAE3" w14:textId="77777777" w:rsidTr="00ED27D4">
        <w:trPr>
          <w:cantSplit/>
          <w:jc w:val="center"/>
        </w:trPr>
        <w:tc>
          <w:tcPr>
            <w:tcW w:w="1769" w:type="dxa"/>
            <w:shd w:val="clear" w:color="auto" w:fill="auto"/>
          </w:tcPr>
          <w:p w14:paraId="7BC0BA7A" w14:textId="77777777" w:rsidR="00FC68DB" w:rsidRPr="00F54804" w:rsidRDefault="00FC68DB" w:rsidP="008F4FDE">
            <w:pPr>
              <w:rPr>
                <w:sz w:val="20"/>
                <w:szCs w:val="20"/>
              </w:rPr>
            </w:pPr>
            <w:proofErr w:type="spellStart"/>
            <w:r w:rsidRPr="00F54804">
              <w:rPr>
                <w:rFonts w:cs="Calibri"/>
                <w:sz w:val="20"/>
                <w:szCs w:val="20"/>
                <w:lang w:eastAsia="en-GB"/>
              </w:rPr>
              <w:t>part_code</w:t>
            </w:r>
            <w:proofErr w:type="spellEnd"/>
          </w:p>
        </w:tc>
        <w:tc>
          <w:tcPr>
            <w:tcW w:w="1475" w:type="dxa"/>
            <w:shd w:val="clear" w:color="auto" w:fill="auto"/>
          </w:tcPr>
          <w:p w14:paraId="2BBEE3BE" w14:textId="77777777" w:rsidR="00FC68DB" w:rsidRPr="00F54804" w:rsidRDefault="00FC68DB" w:rsidP="008F4FDE">
            <w:pPr>
              <w:rPr>
                <w:sz w:val="20"/>
                <w:szCs w:val="20"/>
              </w:rPr>
            </w:pPr>
            <w:r w:rsidRPr="00F54804">
              <w:rPr>
                <w:sz w:val="20"/>
                <w:szCs w:val="20"/>
              </w:rPr>
              <w:t>Alphanumeric</w:t>
            </w:r>
          </w:p>
        </w:tc>
        <w:tc>
          <w:tcPr>
            <w:tcW w:w="1501" w:type="dxa"/>
          </w:tcPr>
          <w:p w14:paraId="5533A898" w14:textId="77777777" w:rsidR="00FC68DB" w:rsidRPr="00F54804" w:rsidRDefault="00FC68DB" w:rsidP="008F4FDE">
            <w:pPr>
              <w:rPr>
                <w:sz w:val="20"/>
                <w:szCs w:val="20"/>
              </w:rPr>
            </w:pPr>
            <w:r w:rsidRPr="00F54804">
              <w:rPr>
                <w:sz w:val="20"/>
                <w:szCs w:val="20"/>
              </w:rPr>
              <w:t>Alphanumeric</w:t>
            </w:r>
          </w:p>
        </w:tc>
        <w:tc>
          <w:tcPr>
            <w:tcW w:w="993" w:type="dxa"/>
            <w:shd w:val="clear" w:color="auto" w:fill="auto"/>
          </w:tcPr>
          <w:p w14:paraId="39D7AE61"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22498CF1" w14:textId="77777777" w:rsidR="00FC68DB" w:rsidRPr="00F54804" w:rsidRDefault="00FC68DB" w:rsidP="008F4FDE">
            <w:pPr>
              <w:rPr>
                <w:sz w:val="20"/>
                <w:szCs w:val="20"/>
              </w:rPr>
            </w:pPr>
            <w:r w:rsidRPr="00F54804">
              <w:rPr>
                <w:sz w:val="20"/>
                <w:szCs w:val="20"/>
              </w:rPr>
              <w:t>-</w:t>
            </w:r>
          </w:p>
        </w:tc>
      </w:tr>
    </w:tbl>
    <w:p w14:paraId="5AA46B40" w14:textId="0D8D162D" w:rsidR="00D173DC" w:rsidRDefault="00D173DC" w:rsidP="00D173DC">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78986900" w14:textId="6A787C90" w:rsidR="00D173DC" w:rsidRPr="00D173DC" w:rsidRDefault="00D173DC" w:rsidP="008F4FDE">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06661839" w14:textId="248D2E95" w:rsidR="00FC68DB" w:rsidRPr="0013175B" w:rsidRDefault="00FC68DB" w:rsidP="00ED27D4">
      <w:pPr>
        <w:pStyle w:val="listAfterTableOrFigure"/>
        <w:spacing w:before="0"/>
        <w:ind w:left="357"/>
      </w:pPr>
      <w:proofErr w:type="spellStart"/>
      <w:r w:rsidRPr="004A2B79">
        <w:rPr>
          <w:rStyle w:val="CodeCharacter"/>
        </w:rPr>
        <w:t>clip_type</w:t>
      </w:r>
      <w:proofErr w:type="spellEnd"/>
      <w:r w:rsidRPr="0013175B">
        <w:t xml:space="preserve">: the alphanumeric name of the clip, </w:t>
      </w:r>
      <w:r w:rsidR="00977F3D">
        <w:t>e.g.</w:t>
      </w:r>
      <w:r w:rsidRPr="0013175B">
        <w:t xml:space="preserve"> </w:t>
      </w:r>
      <w:r w:rsidR="00392BC6">
        <w:t>“</w:t>
      </w:r>
      <w:r w:rsidRPr="0013175B">
        <w:t>STRAP 5-45X8X.9-4.1 PNL</w:t>
      </w:r>
      <w:r w:rsidR="00B87A73">
        <w:t>”,</w:t>
      </w:r>
      <w:r w:rsidR="00392BC6">
        <w:t xml:space="preserve"> </w:t>
      </w:r>
    </w:p>
    <w:p w14:paraId="15BBEA1F" w14:textId="7FC92B47"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proofErr w:type="spellStart"/>
      <w:r w:rsidRPr="004A2B79">
        <w:rPr>
          <w:rStyle w:val="CodeCharacter"/>
        </w:rPr>
        <w:t>attachment_type</w:t>
      </w:r>
      <w:proofErr w:type="spellEnd"/>
      <w:r w:rsidRPr="0013175B">
        <w:rPr>
          <w:rFonts w:cs="Calibri"/>
          <w:lang w:eastAsia="en-GB"/>
        </w:rPr>
        <w:t xml:space="preserve">: the description, how the clip is fastened, </w:t>
      </w:r>
      <w:r w:rsidR="008C4F0E">
        <w:rPr>
          <w:rFonts w:cs="Calibri"/>
          <w:lang w:eastAsia="en-GB"/>
        </w:rPr>
        <w:t>e.g.</w:t>
      </w:r>
      <w:r w:rsidR="00392BC6">
        <w:rPr>
          <w:rFonts w:cs="Calibri"/>
          <w:lang w:eastAsia="en-GB"/>
        </w:rPr>
        <w:t xml:space="preserve"> “</w:t>
      </w:r>
      <w:r w:rsidRPr="0013175B">
        <w:rPr>
          <w:rFonts w:cs="Calibri"/>
          <w:lang w:eastAsia="en-GB"/>
        </w:rPr>
        <w:t>push into round hole</w:t>
      </w:r>
      <w:r w:rsidR="00B87A73">
        <w:rPr>
          <w:rFonts w:cs="Calibri"/>
          <w:lang w:eastAsia="en-GB"/>
        </w:rPr>
        <w:t>”,</w:t>
      </w:r>
      <w:r w:rsidR="00ED27D4">
        <w:rPr>
          <w:rFonts w:cs="Calibri"/>
          <w:lang w:eastAsia="en-GB"/>
        </w:rPr>
        <w:t xml:space="preserve"> </w:t>
      </w:r>
    </w:p>
    <w:p w14:paraId="65116F91" w14:textId="06E6ECF4"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proofErr w:type="spellStart"/>
      <w:r w:rsidRPr="004A2B79">
        <w:rPr>
          <w:rStyle w:val="CodeCharacter"/>
        </w:rPr>
        <w:t>hole_diameter</w:t>
      </w:r>
      <w:proofErr w:type="spellEnd"/>
      <w:r w:rsidRPr="0013175B">
        <w:rPr>
          <w:rFonts w:cs="Calibri"/>
          <w:lang w:eastAsia="en-GB"/>
        </w:rPr>
        <w:t>: If the clip is pushed into a hole, this attribute describes the diameter of that mating hole. If the hole is not round, the minimum diameter is meant</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w:t>
      </w:r>
      <w:r w:rsidR="00834891">
        <w:rPr>
          <w:rFonts w:cs="Calibri"/>
          <w:lang w:eastAsia="en-GB"/>
        </w:rPr>
        <w:t xml:space="preserve">”, </w:t>
      </w:r>
    </w:p>
    <w:p w14:paraId="68F1F261" w14:textId="48272A3C"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proofErr w:type="spellStart"/>
      <w:r w:rsidRPr="004A2B79">
        <w:rPr>
          <w:rStyle w:val="CodeCharacter"/>
        </w:rPr>
        <w:t>hole_length</w:t>
      </w:r>
      <w:proofErr w:type="spellEnd"/>
      <w:r w:rsidRPr="0013175B">
        <w:rPr>
          <w:rFonts w:cs="Calibri"/>
          <w:lang w:eastAsia="en-GB"/>
        </w:rPr>
        <w:t xml:space="preserve">: If the clip is pushed into a </w:t>
      </w:r>
      <w:r w:rsidRPr="00D0681A">
        <w:rPr>
          <w:rFonts w:ascii="Calibri,Italic" w:hAnsi="Calibri,Italic" w:cs="Calibri,Italic"/>
          <w:iCs/>
          <w:lang w:eastAsia="en-GB"/>
        </w:rPr>
        <w:t>non-</w:t>
      </w:r>
      <w:r w:rsidRPr="0013175B">
        <w:rPr>
          <w:rFonts w:cs="Calibri"/>
          <w:lang w:eastAsia="en-GB"/>
        </w:rPr>
        <w:t>round hole, this attribute describes the maximum diameter of that hole</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 or round hole</w:t>
      </w:r>
      <w:r w:rsidR="00834891">
        <w:rPr>
          <w:rFonts w:cs="Calibri"/>
          <w:lang w:eastAsia="en-GB"/>
        </w:rPr>
        <w:t xml:space="preserve">”, </w:t>
      </w:r>
    </w:p>
    <w:p w14:paraId="24EC51E0" w14:textId="152B0620"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proofErr w:type="spellStart"/>
      <w:r w:rsidRPr="004A2B79">
        <w:rPr>
          <w:rStyle w:val="CodeCharacter"/>
        </w:rPr>
        <w:t>pin_diameter</w:t>
      </w:r>
      <w:proofErr w:type="spellEnd"/>
      <w:r w:rsidRPr="0013175B">
        <w:rPr>
          <w:rFonts w:cs="Calibri"/>
          <w:lang w:eastAsia="en-GB"/>
        </w:rPr>
        <w:t>: If the clip is pushed into a hole, this attribute describes the diameter of the clip’s pin. If the hole is not round, the minimum diameter is meant</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w:t>
      </w:r>
      <w:r w:rsidR="00834891">
        <w:rPr>
          <w:rFonts w:cs="Calibri"/>
          <w:lang w:eastAsia="en-GB"/>
        </w:rPr>
        <w:t xml:space="preserve">”, </w:t>
      </w:r>
    </w:p>
    <w:p w14:paraId="190DC1AA" w14:textId="6641E731"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proofErr w:type="spellStart"/>
      <w:r w:rsidRPr="004A2B79">
        <w:rPr>
          <w:rStyle w:val="CodeCharacter"/>
        </w:rPr>
        <w:t>pin_width</w:t>
      </w:r>
      <w:proofErr w:type="spellEnd"/>
      <w:r w:rsidRPr="0013175B">
        <w:rPr>
          <w:rFonts w:cs="Calibri"/>
          <w:lang w:eastAsia="en-GB"/>
        </w:rPr>
        <w:t xml:space="preserve">: If the clip is pushed into a </w:t>
      </w:r>
      <w:r w:rsidRPr="00D0681A">
        <w:rPr>
          <w:rFonts w:ascii="Calibri,Italic" w:hAnsi="Calibri,Italic" w:cs="Calibri,Italic"/>
          <w:iCs/>
          <w:lang w:eastAsia="en-GB"/>
        </w:rPr>
        <w:t>non-</w:t>
      </w:r>
      <w:r w:rsidRPr="0013175B">
        <w:rPr>
          <w:rFonts w:cs="Calibri"/>
          <w:lang w:eastAsia="en-GB"/>
        </w:rPr>
        <w:t>round hole, this attribute describes the maximum diameter of the clip’s pin</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 or round hole</w:t>
      </w:r>
      <w:r w:rsidR="00834891">
        <w:rPr>
          <w:rFonts w:cs="Calibri"/>
          <w:lang w:eastAsia="en-GB"/>
        </w:rPr>
        <w:t xml:space="preserve">”, </w:t>
      </w:r>
    </w:p>
    <w:p w14:paraId="3FCB4E94" w14:textId="3E5A8B19"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proofErr w:type="spellStart"/>
      <w:r w:rsidRPr="004A2B79">
        <w:rPr>
          <w:rStyle w:val="CodeCharacter"/>
        </w:rPr>
        <w:t>pin_length</w:t>
      </w:r>
      <w:proofErr w:type="spellEnd"/>
      <w:r w:rsidRPr="0013175B">
        <w:rPr>
          <w:rFonts w:cs="Calibri"/>
          <w:lang w:eastAsia="en-GB"/>
        </w:rPr>
        <w:t>: If the clip is pushed into a hole, this attribute describes the length of the clip’s pin</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w:t>
      </w:r>
      <w:r w:rsidR="00834891">
        <w:rPr>
          <w:rFonts w:cs="Calibri"/>
          <w:lang w:eastAsia="en-GB"/>
        </w:rPr>
        <w:t xml:space="preserve">”, </w:t>
      </w:r>
    </w:p>
    <w:p w14:paraId="759269F7" w14:textId="27021791"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proofErr w:type="spellStart"/>
      <w:r w:rsidRPr="004A2B79">
        <w:rPr>
          <w:rStyle w:val="CodeCharacter"/>
        </w:rPr>
        <w:t>strap_length</w:t>
      </w:r>
      <w:proofErr w:type="spellEnd"/>
      <w:r w:rsidRPr="0013175B">
        <w:rPr>
          <w:rFonts w:cs="Calibri"/>
          <w:lang w:eastAsia="en-GB"/>
        </w:rPr>
        <w:t xml:space="preserve">: If the clip carries a strap (cf. to </w:t>
      </w:r>
      <w:r w:rsidRPr="0013175B">
        <w:rPr>
          <w:rFonts w:cs="Calibri"/>
          <w:lang w:eastAsia="en-GB"/>
        </w:rPr>
        <w:fldChar w:fldCharType="begin"/>
      </w:r>
      <w:r w:rsidRPr="0013175B">
        <w:rPr>
          <w:rFonts w:cs="Calibri"/>
          <w:lang w:eastAsia="en-GB"/>
        </w:rPr>
        <w:instrText xml:space="preserve"> REF _Ref7727027 \h </w:instrText>
      </w:r>
      <w:r w:rsidRPr="0013175B">
        <w:rPr>
          <w:rFonts w:cs="Calibri"/>
          <w:lang w:eastAsia="en-GB"/>
        </w:rPr>
      </w:r>
      <w:r w:rsidRPr="0013175B">
        <w:rPr>
          <w:rFonts w:cs="Calibri"/>
          <w:lang w:eastAsia="en-GB"/>
        </w:rPr>
        <w:fldChar w:fldCharType="separate"/>
      </w:r>
      <w:r w:rsidR="00AA4518" w:rsidRPr="00F54804">
        <w:t xml:space="preserve">Figure </w:t>
      </w:r>
      <w:r w:rsidR="00AA4518">
        <w:rPr>
          <w:noProof/>
        </w:rPr>
        <w:t>36</w:t>
      </w:r>
      <w:r w:rsidR="00AA4518">
        <w:t xml:space="preserve"> —</w:t>
      </w:r>
      <w:r w:rsidR="00AA4518" w:rsidRPr="00F54804">
        <w:t xml:space="preserve"> Clips Pushed into a Hole</w:t>
      </w:r>
      <w:r w:rsidRPr="0013175B">
        <w:rPr>
          <w:rFonts w:cs="Calibri"/>
          <w:lang w:eastAsia="en-GB"/>
        </w:rPr>
        <w:fldChar w:fldCharType="end"/>
      </w:r>
      <w:r w:rsidRPr="0013175B">
        <w:rPr>
          <w:rFonts w:cs="Calibri"/>
          <w:lang w:eastAsia="en-GB"/>
        </w:rPr>
        <w:t>, left picture), this attribute describes the length of that strap</w:t>
      </w:r>
      <w:r w:rsidR="00295F7D">
        <w:rPr>
          <w:rFonts w:cs="Calibri"/>
          <w:lang w:eastAsia="en-GB"/>
        </w:rPr>
        <w:t>. The default value</w:t>
      </w:r>
      <w:r w:rsidRPr="0013175B">
        <w:rPr>
          <w:rFonts w:cs="Calibri"/>
          <w:lang w:eastAsia="en-GB"/>
        </w:rPr>
        <w:t xml:space="preserve"> is 0.0, which means</w:t>
      </w:r>
      <w:r w:rsidR="00F3142F">
        <w:rPr>
          <w:rFonts w:cs="Calibri"/>
          <w:lang w:eastAsia="en-GB"/>
        </w:rPr>
        <w:t xml:space="preserve"> “</w:t>
      </w:r>
      <w:r w:rsidRPr="0013175B">
        <w:rPr>
          <w:rFonts w:cs="Calibri"/>
          <w:lang w:eastAsia="en-GB"/>
        </w:rPr>
        <w:t>no strap</w:t>
      </w:r>
      <w:r w:rsidR="00834891">
        <w:rPr>
          <w:rFonts w:cs="Calibri"/>
          <w:lang w:eastAsia="en-GB"/>
        </w:rPr>
        <w:t xml:space="preserve">”, </w:t>
      </w:r>
    </w:p>
    <w:p w14:paraId="0CF81FA5" w14:textId="69B275E1"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proofErr w:type="spellStart"/>
      <w:r w:rsidRPr="004A2B79">
        <w:rPr>
          <w:rStyle w:val="CodeCharacter"/>
        </w:rPr>
        <w:t>clipped_to</w:t>
      </w:r>
      <w:proofErr w:type="spellEnd"/>
      <w:r w:rsidRPr="0013175B">
        <w:rPr>
          <w:rFonts w:cs="Calibri"/>
          <w:lang w:eastAsia="en-GB"/>
        </w:rPr>
        <w:t xml:space="preserve">: The clip is clipped to the flange partner with this index (see </w:t>
      </w:r>
      <w:r w:rsidR="005020EF">
        <w:rPr>
          <w:rFonts w:cs="Calibri"/>
          <w:lang w:eastAsia="en-GB"/>
        </w:rPr>
        <w:t>clause </w:t>
      </w:r>
      <w:r w:rsidRPr="0013175B">
        <w:rPr>
          <w:rFonts w:cs="Calibri"/>
          <w:lang w:eastAsia="en-GB"/>
        </w:rPr>
        <w:fldChar w:fldCharType="begin"/>
      </w:r>
      <w:r w:rsidRPr="0013175B">
        <w:rPr>
          <w:rFonts w:cs="Calibri"/>
          <w:lang w:eastAsia="en-GB"/>
        </w:rPr>
        <w:instrText xml:space="preserve"> REF _Ref428892751 \r \h </w:instrText>
      </w:r>
      <w:r w:rsidRPr="0013175B">
        <w:rPr>
          <w:rFonts w:cs="Calibri"/>
          <w:lang w:eastAsia="en-GB"/>
        </w:rPr>
      </w:r>
      <w:r w:rsidRPr="0013175B">
        <w:rPr>
          <w:rFonts w:cs="Calibri"/>
          <w:lang w:eastAsia="en-GB"/>
        </w:rPr>
        <w:fldChar w:fldCharType="separate"/>
      </w:r>
      <w:r w:rsidR="00AA4518">
        <w:rPr>
          <w:rFonts w:cs="Calibri"/>
          <w:lang w:eastAsia="en-GB"/>
        </w:rPr>
        <w:t>7.4.2.2</w:t>
      </w:r>
      <w:r w:rsidRPr="0013175B">
        <w:rPr>
          <w:rFonts w:cs="Calibri"/>
          <w:lang w:eastAsia="en-GB"/>
        </w:rPr>
        <w:fldChar w:fldCharType="end"/>
      </w:r>
      <w:r w:rsidRPr="0013175B">
        <w:rPr>
          <w:rFonts w:cs="Calibri"/>
          <w:lang w:eastAsia="en-GB"/>
        </w:rPr>
        <w:t>). If attribute is missing, this information is not (yet) available</w:t>
      </w:r>
      <w:r w:rsidR="00780A49">
        <w:rPr>
          <w:rFonts w:cs="Calibri"/>
          <w:lang w:eastAsia="en-GB"/>
        </w:rPr>
        <w:t xml:space="preserve">, </w:t>
      </w:r>
    </w:p>
    <w:p w14:paraId="3D7A96A1" w14:textId="481C4610" w:rsidR="00192898"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material</w:t>
      </w:r>
      <w:r w:rsidRPr="0013175B">
        <w:rPr>
          <w:rFonts w:cs="Calibri"/>
          <w:lang w:eastAsia="en-GB"/>
        </w:rPr>
        <w:t>: the material of the clip</w:t>
      </w:r>
      <w:r w:rsidR="00780A49">
        <w:rPr>
          <w:rFonts w:cs="Calibri"/>
          <w:lang w:eastAsia="en-GB"/>
        </w:rPr>
        <w:t xml:space="preserve">, </w:t>
      </w:r>
    </w:p>
    <w:p w14:paraId="061DB8F5" w14:textId="57282E70" w:rsidR="00FC68DB" w:rsidRPr="00192898"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proofErr w:type="spellStart"/>
      <w:r w:rsidRPr="004A2B79">
        <w:rPr>
          <w:rStyle w:val="CodeCharacter"/>
        </w:rPr>
        <w:t>part_code</w:t>
      </w:r>
      <w:proofErr w:type="spellEnd"/>
      <w:r w:rsidRPr="00192898">
        <w:rPr>
          <w:rFonts w:cs="Calibri"/>
          <w:lang w:eastAsia="en-GB"/>
        </w:rPr>
        <w:t xml:space="preserve">: the part code of the clip, as used </w:t>
      </w:r>
      <w:r w:rsidR="008C4F0E">
        <w:rPr>
          <w:rFonts w:cs="Calibri"/>
          <w:lang w:eastAsia="en-GB"/>
        </w:rPr>
        <w:t>e.g.</w:t>
      </w:r>
      <w:r w:rsidRPr="00192898">
        <w:rPr>
          <w:rFonts w:cs="Calibri"/>
          <w:lang w:eastAsia="en-GB"/>
        </w:rPr>
        <w:t xml:space="preserve"> in a PDM system.</w:t>
      </w:r>
      <w:r w:rsidR="00780A49">
        <w:rPr>
          <w:rFonts w:cs="Calibri"/>
          <w:lang w:eastAsia="en-GB"/>
        </w:rPr>
        <w:t xml:space="preserve"> </w:t>
      </w:r>
    </w:p>
    <w:p w14:paraId="3D4D5104" w14:textId="43550BDE" w:rsidR="00FC68DB" w:rsidRPr="001E4607" w:rsidRDefault="00FC68DB" w:rsidP="00B202D2">
      <w:pPr>
        <w:autoSpaceDE w:val="0"/>
        <w:autoSpaceDN w:val="0"/>
        <w:adjustRightInd w:val="0"/>
        <w:spacing w:before="120"/>
        <w:rPr>
          <w:rFonts w:cs="Calibri"/>
          <w:lang w:eastAsia="en-GB"/>
        </w:rPr>
      </w:pPr>
      <w:r w:rsidRPr="00F54804">
        <w:rPr>
          <w:rFonts w:cs="Calibri"/>
          <w:lang w:eastAsia="en-GB"/>
        </w:rPr>
        <w:t xml:space="preserve">There is no </w:t>
      </w:r>
      <w:r w:rsidRPr="004A2B79">
        <w:rPr>
          <w:rStyle w:val="CodeCharacter"/>
        </w:rPr>
        <w:t>base</w:t>
      </w:r>
      <w:r w:rsidRPr="00F54804">
        <w:rPr>
          <w:rFonts w:ascii="Courier" w:hAnsi="Courier" w:cs="Courier"/>
          <w:sz w:val="18"/>
          <w:szCs w:val="18"/>
          <w:lang w:eastAsia="en-GB"/>
        </w:rPr>
        <w:t xml:space="preserve"> </w:t>
      </w:r>
      <w:r w:rsidRPr="005C2D94">
        <w:rPr>
          <w:rFonts w:cs="Calibri"/>
          <w:lang w:eastAsia="en-GB"/>
        </w:rPr>
        <w:t xml:space="preserve">attribute for clips since this information is hold by attribute </w:t>
      </w:r>
      <w:proofErr w:type="spellStart"/>
      <w:r w:rsidRPr="004A2B79">
        <w:rPr>
          <w:rStyle w:val="CodeCharacter"/>
        </w:rPr>
        <w:t>clipped_to</w:t>
      </w:r>
      <w:proofErr w:type="spellEnd"/>
      <w:r w:rsidRPr="005C2D94">
        <w:rPr>
          <w:rFonts w:cs="Calibri"/>
          <w:lang w:eastAsia="en-GB"/>
        </w:rPr>
        <w:t>.</w:t>
      </w:r>
    </w:p>
    <w:p w14:paraId="5A29E144" w14:textId="28CC1D8B" w:rsidR="00FC68DB" w:rsidRPr="00F54804" w:rsidRDefault="00FC68DB" w:rsidP="00B202D2">
      <w:pPr>
        <w:autoSpaceDE w:val="0"/>
        <w:autoSpaceDN w:val="0"/>
        <w:adjustRightInd w:val="0"/>
        <w:spacing w:before="120"/>
        <w:rPr>
          <w:rFonts w:cs="Calibri"/>
          <w:lang w:eastAsia="en-GB"/>
        </w:rPr>
      </w:pPr>
      <w:r w:rsidRPr="00BD52D7">
        <w:rPr>
          <w:rFonts w:cs="Calibri"/>
          <w:lang w:eastAsia="en-GB"/>
        </w:rPr>
        <w:t xml:space="preserve">If possible, a clip should know the direction of fixation, </w:t>
      </w:r>
      <w:proofErr w:type="spellStart"/>
      <w:r w:rsidRPr="00BD52D7">
        <w:rPr>
          <w:rFonts w:cs="Calibri"/>
          <w:lang w:eastAsia="en-GB"/>
        </w:rPr>
        <w:t>i</w:t>
      </w:r>
      <w:proofErr w:type="spellEnd"/>
      <w:r w:rsidRPr="00BD52D7">
        <w:rPr>
          <w:rFonts w:cs="Calibri"/>
          <w:lang w:eastAsia="en-GB"/>
        </w:rPr>
        <w:t xml:space="preserve">. e. </w:t>
      </w:r>
      <w:r w:rsidR="00E21AC8">
        <w:rPr>
          <w:rFonts w:cs="Calibri"/>
          <w:lang w:eastAsia="en-GB"/>
        </w:rPr>
        <w:t>have</w:t>
      </w:r>
      <w:r w:rsidRPr="00BD52D7">
        <w:rPr>
          <w:rFonts w:cs="Calibri"/>
          <w:lang w:eastAsia="en-GB"/>
        </w:rPr>
        <w:t xml:space="preserve"> a nested element </w:t>
      </w:r>
      <w:r w:rsidRPr="004A2B79">
        <w:rPr>
          <w:rStyle w:val="CodeCharacter"/>
        </w:rPr>
        <w:t>&lt;</w:t>
      </w:r>
      <w:proofErr w:type="spellStart"/>
      <w:r w:rsidRPr="004A2B79">
        <w:rPr>
          <w:rStyle w:val="CodeCharacter"/>
        </w:rPr>
        <w:t>normal_direction</w:t>
      </w:r>
      <w:proofErr w:type="spellEnd"/>
      <w:r w:rsidRPr="004A2B79">
        <w:rPr>
          <w:rStyle w:val="CodeCharacter"/>
        </w:rPr>
        <w:t>/&gt;</w:t>
      </w:r>
      <w:r w:rsidRPr="000A1B7B">
        <w:rPr>
          <w:rFonts w:cs="Calibri"/>
          <w:lang w:eastAsia="en-GB"/>
        </w:rPr>
        <w:t>. However, this is not mandatory in order to allow for importing incomp</w:t>
      </w:r>
      <w:r w:rsidRPr="00726144">
        <w:rPr>
          <w:rFonts w:cs="Calibri"/>
          <w:lang w:eastAsia="en-GB"/>
        </w:rPr>
        <w:t xml:space="preserve">lete data. </w:t>
      </w:r>
      <w:r w:rsidR="00780A49">
        <w:rPr>
          <w:rFonts w:cs="Calibri"/>
          <w:lang w:eastAsia="en-GB"/>
        </w:rPr>
        <w:t>The d</w:t>
      </w:r>
      <w:r w:rsidRPr="00726144">
        <w:rPr>
          <w:rFonts w:cs="Calibri"/>
          <w:lang w:eastAsia="en-GB"/>
        </w:rPr>
        <w:t xml:space="preserve">irection sense of </w:t>
      </w:r>
      <w:r w:rsidRPr="004A2B79">
        <w:rPr>
          <w:rStyle w:val="CodeCharacter"/>
        </w:rPr>
        <w:t>&lt;</w:t>
      </w:r>
      <w:proofErr w:type="spellStart"/>
      <w:r w:rsidRPr="004A2B79">
        <w:rPr>
          <w:rStyle w:val="CodeCharacter"/>
        </w:rPr>
        <w:t>normal_direction</w:t>
      </w:r>
      <w:proofErr w:type="spellEnd"/>
      <w:r w:rsidRPr="004A2B79">
        <w:rPr>
          <w:rStyle w:val="CodeCharacter"/>
        </w:rPr>
        <w:t>/&gt;</w:t>
      </w:r>
      <w:r w:rsidR="00D2122F" w:rsidRPr="001E4607">
        <w:rPr>
          <w:rFonts w:cs="Calibri"/>
          <w:lang w:eastAsia="en-GB"/>
        </w:rPr>
        <w:t xml:space="preserve"> </w:t>
      </w:r>
      <w:r w:rsidRPr="00F54804">
        <w:rPr>
          <w:rFonts w:cs="Calibri"/>
          <w:lang w:eastAsia="en-GB"/>
        </w:rPr>
        <w:t xml:space="preserve">is from tool to the flange partner given by attribute </w:t>
      </w:r>
      <w:proofErr w:type="spellStart"/>
      <w:r w:rsidRPr="004A2B79">
        <w:rPr>
          <w:rStyle w:val="CodeCharacter"/>
        </w:rPr>
        <w:t>clipped_to</w:t>
      </w:r>
      <w:proofErr w:type="spellEnd"/>
      <w:r w:rsidRPr="00F54804">
        <w:rPr>
          <w:rFonts w:cs="Calibri"/>
          <w:lang w:eastAsia="en-GB"/>
        </w:rPr>
        <w:t>.</w:t>
      </w:r>
    </w:p>
    <w:p w14:paraId="13B3CD3D" w14:textId="6E8B187E" w:rsidR="00FC68DB" w:rsidRPr="00F54804" w:rsidRDefault="00FC68DB" w:rsidP="00B202D2">
      <w:pPr>
        <w:autoSpaceDE w:val="0"/>
        <w:autoSpaceDN w:val="0"/>
        <w:adjustRightInd w:val="0"/>
        <w:spacing w:before="120"/>
        <w:rPr>
          <w:rFonts w:cs="Calibri"/>
          <w:lang w:eastAsia="en-GB"/>
        </w:rPr>
      </w:pPr>
      <w:r w:rsidRPr="00F54804">
        <w:rPr>
          <w:rFonts w:cs="Calibri"/>
          <w:lang w:eastAsia="en-GB"/>
        </w:rPr>
        <w:t xml:space="preserve">Element </w:t>
      </w:r>
      <w:r w:rsidRPr="004A2B79">
        <w:rPr>
          <w:rStyle w:val="CodeCharacter"/>
        </w:rPr>
        <w:t>&lt;</w:t>
      </w:r>
      <w:proofErr w:type="spellStart"/>
      <w:r w:rsidRPr="004A2B79">
        <w:rPr>
          <w:rStyle w:val="CodeCharacter"/>
        </w:rPr>
        <w:t>tangential_direction</w:t>
      </w:r>
      <w:proofErr w:type="spellEnd"/>
      <w:r w:rsidRPr="004A2B79">
        <w:rPr>
          <w:rStyle w:val="CodeCharacter"/>
        </w:rPr>
        <w:t>/&gt;</w:t>
      </w:r>
      <w:r w:rsidR="00D2122F" w:rsidRPr="001E4607">
        <w:rPr>
          <w:rFonts w:cs="Calibri"/>
          <w:lang w:eastAsia="en-GB"/>
        </w:rPr>
        <w:t xml:space="preserve"> </w:t>
      </w:r>
      <w:r w:rsidR="00D2122F">
        <w:rPr>
          <w:rFonts w:cs="Calibri"/>
          <w:lang w:eastAsia="en-GB"/>
        </w:rPr>
        <w:t>d</w:t>
      </w:r>
      <w:r w:rsidRPr="00F54804">
        <w:rPr>
          <w:rFonts w:cs="Calibri"/>
          <w:lang w:eastAsia="en-GB"/>
        </w:rPr>
        <w:t xml:space="preserve">enotes direction of (one) maximum clip diameter, perpendicular to </w:t>
      </w:r>
      <w:r w:rsidRPr="004A2B79">
        <w:rPr>
          <w:rStyle w:val="CodeCharacter"/>
        </w:rPr>
        <w:t>&lt;</w:t>
      </w:r>
      <w:proofErr w:type="spellStart"/>
      <w:r w:rsidRPr="004A2B79">
        <w:rPr>
          <w:rStyle w:val="CodeCharacter"/>
        </w:rPr>
        <w:t>normal_direction</w:t>
      </w:r>
      <w:proofErr w:type="spellEnd"/>
      <w:r w:rsidRPr="004A2B79">
        <w:rPr>
          <w:rStyle w:val="CodeCharacter"/>
        </w:rPr>
        <w:t>/&gt;</w:t>
      </w:r>
      <w:r w:rsidRPr="005D31C5">
        <w:rPr>
          <w:rFonts w:ascii="Courier" w:hAnsi="Courier" w:cs="Courier"/>
          <w:bCs/>
          <w:sz w:val="18"/>
          <w:szCs w:val="18"/>
          <w:lang w:eastAsia="en-GB"/>
        </w:rPr>
        <w:t>.</w:t>
      </w:r>
      <w:r w:rsidR="00D2122F" w:rsidRPr="001E4607">
        <w:rPr>
          <w:rFonts w:cs="Calibri"/>
          <w:lang w:eastAsia="en-GB"/>
        </w:rPr>
        <w:t xml:space="preserve"> </w:t>
      </w:r>
      <w:r w:rsidRPr="00F54804">
        <w:rPr>
          <w:rFonts w:cs="Calibri"/>
          <w:lang w:eastAsia="en-GB"/>
        </w:rPr>
        <w:t xml:space="preserve">This gives the local x axis. The </w:t>
      </w:r>
      <w:r w:rsidRPr="004A2B79">
        <w:rPr>
          <w:rStyle w:val="CodeCharacter"/>
        </w:rPr>
        <w:t>&lt;</w:t>
      </w:r>
      <w:proofErr w:type="spellStart"/>
      <w:r w:rsidRPr="004A2B79">
        <w:rPr>
          <w:rStyle w:val="CodeCharacter"/>
        </w:rPr>
        <w:t>normal_direction</w:t>
      </w:r>
      <w:proofErr w:type="spellEnd"/>
      <w:r w:rsidRPr="004A2B79">
        <w:rPr>
          <w:rStyle w:val="CodeCharacter"/>
        </w:rPr>
        <w:t>/&gt;</w:t>
      </w:r>
      <w:r w:rsidR="00D2122F" w:rsidRPr="001E4607">
        <w:rPr>
          <w:rFonts w:cs="Calibri"/>
          <w:lang w:eastAsia="en-GB"/>
        </w:rPr>
        <w:t xml:space="preserve"> </w:t>
      </w:r>
      <w:r w:rsidRPr="00F54804">
        <w:rPr>
          <w:rFonts w:cs="Calibri"/>
          <w:lang w:eastAsia="en-GB"/>
        </w:rPr>
        <w:t xml:space="preserve">and </w:t>
      </w:r>
      <w:r w:rsidRPr="004A2B79">
        <w:rPr>
          <w:rStyle w:val="CodeCharacter"/>
        </w:rPr>
        <w:t>&lt;</w:t>
      </w:r>
      <w:proofErr w:type="spellStart"/>
      <w:r w:rsidRPr="004A2B79">
        <w:rPr>
          <w:rStyle w:val="CodeCharacter"/>
        </w:rPr>
        <w:t>tangential_direction</w:t>
      </w:r>
      <w:proofErr w:type="spellEnd"/>
      <w:r w:rsidRPr="004A2B79">
        <w:rPr>
          <w:rStyle w:val="CodeCharacter"/>
        </w:rPr>
        <w:t>/&gt;</w:t>
      </w:r>
      <w:r w:rsidR="00D2122F" w:rsidRPr="001E4607">
        <w:rPr>
          <w:rFonts w:cs="Calibri"/>
          <w:lang w:eastAsia="en-GB"/>
        </w:rPr>
        <w:t xml:space="preserve"> </w:t>
      </w:r>
      <w:r w:rsidRPr="00F54804">
        <w:rPr>
          <w:rFonts w:cs="Calibri"/>
          <w:lang w:eastAsia="en-GB"/>
        </w:rPr>
        <w:t xml:space="preserve">elements are described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AA4518">
        <w:rPr>
          <w:rFonts w:cs="Calibri"/>
          <w:lang w:eastAsia="en-GB"/>
        </w:rPr>
        <w:t>9.1.3</w:t>
      </w:r>
      <w:r w:rsidRPr="00F54804">
        <w:rPr>
          <w:rFonts w:cs="Calibri"/>
          <w:lang w:eastAsia="en-GB"/>
        </w:rPr>
        <w:fldChar w:fldCharType="end"/>
      </w:r>
      <w:r w:rsidRPr="00F54804">
        <w:rPr>
          <w:rFonts w:cs="Calibri"/>
          <w:lang w:eastAsia="en-GB"/>
        </w:rPr>
        <w:t>.</w:t>
      </w:r>
    </w:p>
    <w:p w14:paraId="73D56756" w14:textId="0E889DC8" w:rsidR="00FC68DB" w:rsidRDefault="00FC68DB" w:rsidP="00B202D2">
      <w:pPr>
        <w:keepNext/>
        <w:autoSpaceDE w:val="0"/>
        <w:autoSpaceDN w:val="0"/>
        <w:adjustRightInd w:val="0"/>
        <w:spacing w:before="120"/>
        <w:rPr>
          <w:rFonts w:cs="Calibri"/>
          <w:lang w:eastAsia="en-GB"/>
        </w:rPr>
      </w:pPr>
      <w:r w:rsidRPr="005C2D94">
        <w:rPr>
          <w:rFonts w:cs="Calibri"/>
          <w:lang w:eastAsia="en-GB"/>
        </w:rPr>
        <w:lastRenderedPageBreak/>
        <w:t xml:space="preserve">The element </w:t>
      </w:r>
      <w:r w:rsidRPr="004A2B79">
        <w:rPr>
          <w:rStyle w:val="CodeCharacter"/>
        </w:rPr>
        <w:t>&lt;clip/&gt;</w:t>
      </w:r>
      <w:r w:rsidR="00D2122F" w:rsidRPr="001E4607">
        <w:rPr>
          <w:rFonts w:cs="Calibri"/>
          <w:lang w:eastAsia="en-GB"/>
        </w:rPr>
        <w:t xml:space="preserve"> </w:t>
      </w:r>
      <w:r w:rsidRPr="001E4607">
        <w:rPr>
          <w:rFonts w:cs="Calibri"/>
          <w:lang w:eastAsia="en-GB"/>
        </w:rPr>
        <w:t>allows for following n</w:t>
      </w:r>
      <w:r w:rsidRPr="00BD52D7">
        <w:rPr>
          <w:rFonts w:cs="Calibri"/>
          <w:lang w:eastAsia="en-GB"/>
        </w:rPr>
        <w:t>ested elements</w:t>
      </w:r>
      <w:r w:rsidR="00780A49">
        <w:rPr>
          <w:rFonts w:cs="Calibri"/>
          <w:lang w:eastAsia="en-GB"/>
        </w:rPr>
        <w:t xml:space="preserve"> (</w:t>
      </w:r>
      <w:r w:rsidR="00780A49">
        <w:rPr>
          <w:rFonts w:cs="Calibri"/>
          <w:lang w:eastAsia="en-GB"/>
        </w:rPr>
        <w:fldChar w:fldCharType="begin"/>
      </w:r>
      <w:r w:rsidR="00780A49">
        <w:rPr>
          <w:rFonts w:cs="Calibri"/>
          <w:lang w:eastAsia="en-GB"/>
        </w:rPr>
        <w:instrText xml:space="preserve"> REF _Ref157708879 \h </w:instrText>
      </w:r>
      <w:r w:rsidR="00780A49">
        <w:rPr>
          <w:rFonts w:cs="Calibri"/>
          <w:lang w:eastAsia="en-GB"/>
        </w:rPr>
      </w:r>
      <w:r w:rsidR="00780A49">
        <w:rPr>
          <w:rFonts w:cs="Calibri"/>
          <w:lang w:eastAsia="en-GB"/>
        </w:rPr>
        <w:fldChar w:fldCharType="separate"/>
      </w:r>
      <w:r w:rsidR="00AA4518" w:rsidRPr="00F54804">
        <w:t xml:space="preserve">Table </w:t>
      </w:r>
      <w:r w:rsidR="00AA4518">
        <w:rPr>
          <w:noProof/>
        </w:rPr>
        <w:t>72</w:t>
      </w:r>
      <w:r w:rsidR="00780A49">
        <w:rPr>
          <w:rFonts w:cs="Calibri"/>
          <w:lang w:eastAsia="en-GB"/>
        </w:rPr>
        <w:fldChar w:fldCharType="end"/>
      </w:r>
      <w:r w:rsidR="00780A49">
        <w:rPr>
          <w:rFonts w:cs="Calibri"/>
          <w:lang w:eastAsia="en-GB"/>
        </w:rPr>
        <w:t>)</w:t>
      </w:r>
      <w:r w:rsidRPr="00BD52D7">
        <w:rPr>
          <w:rFonts w:cs="Calibri"/>
          <w:lang w:eastAsia="en-GB"/>
        </w:rPr>
        <w:t>:</w:t>
      </w:r>
      <w:r w:rsidR="00780A49">
        <w:rPr>
          <w:rFonts w:cs="Calibri"/>
          <w:lang w:eastAsia="en-GB"/>
        </w:rPr>
        <w:t xml:space="preserve"> </w:t>
      </w:r>
    </w:p>
    <w:p w14:paraId="028512E3" w14:textId="595DCEDB" w:rsidR="00461A3A" w:rsidRPr="004A2B79" w:rsidRDefault="00461A3A" w:rsidP="001640C5">
      <w:pPr>
        <w:pStyle w:val="Beschriftung"/>
        <w:keepNext/>
        <w:keepLines/>
        <w:rPr>
          <w:b w:val="0"/>
          <w:bCs w:val="0"/>
        </w:rPr>
      </w:pPr>
      <w:bookmarkStart w:id="1400" w:name="_Ref157708879"/>
      <w:bookmarkStart w:id="1401" w:name="_Toc159022866"/>
      <w:r w:rsidRPr="00F54804">
        <w:t xml:space="preserve">Table </w:t>
      </w:r>
      <w:r w:rsidRPr="00F54804">
        <w:fldChar w:fldCharType="begin"/>
      </w:r>
      <w:r w:rsidRPr="00F54804">
        <w:instrText xml:space="preserve"> SEQ Table \* ARABIC </w:instrText>
      </w:r>
      <w:r w:rsidRPr="00F54804">
        <w:fldChar w:fldCharType="separate"/>
      </w:r>
      <w:r w:rsidR="00AA4518">
        <w:rPr>
          <w:noProof/>
        </w:rPr>
        <w:t>72</w:t>
      </w:r>
      <w:r w:rsidRPr="00F54804">
        <w:fldChar w:fldCharType="end"/>
      </w:r>
      <w:bookmarkEnd w:id="1400"/>
      <w:r w:rsidR="006B04F2">
        <w:t xml:space="preserve"> —</w:t>
      </w:r>
      <w:r w:rsidR="006B04F2" w:rsidRPr="00F54804">
        <w:t xml:space="preserve"> </w:t>
      </w:r>
      <w:r w:rsidRPr="00F54804">
        <w:t xml:space="preserve">Nested elements of element </w:t>
      </w:r>
      <w:r w:rsidRPr="00337A83">
        <w:rPr>
          <w:rStyle w:val="CodeCharacter"/>
        </w:rPr>
        <w:t>&lt;clip/&gt;</w:t>
      </w:r>
      <w:bookmarkEnd w:id="1401"/>
      <w:r w:rsidR="00780A49">
        <w:rPr>
          <w:rStyle w:val="CodeCharacter"/>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272ED0C3" w14:textId="77777777" w:rsidTr="00780A49">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EA47B3" w14:textId="77777777" w:rsidR="00FC68DB" w:rsidRPr="00F667E5" w:rsidRDefault="00FC68DB" w:rsidP="00B202D2">
            <w:pPr>
              <w:keepNext/>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CD88CD"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05F418" w14:textId="77777777" w:rsidR="00FC68DB" w:rsidRPr="00F667E5" w:rsidRDefault="00FC68DB" w:rsidP="00B202D2">
            <w:pPr>
              <w:keepNext/>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720B77" w14:textId="77777777" w:rsidR="00FC68DB" w:rsidRPr="00F667E5" w:rsidRDefault="00FC68DB" w:rsidP="00B202D2">
            <w:pPr>
              <w:keepNext/>
              <w:rPr>
                <w:b/>
              </w:rPr>
            </w:pPr>
            <w:r w:rsidRPr="00F667E5">
              <w:rPr>
                <w:b/>
              </w:rPr>
              <w:t>Constraint</w:t>
            </w:r>
          </w:p>
        </w:tc>
      </w:tr>
      <w:tr w:rsidR="00FC68DB" w:rsidRPr="00F54804" w14:paraId="4BD90417" w14:textId="77777777" w:rsidTr="00780A49">
        <w:trPr>
          <w:cantSplit/>
          <w:jc w:val="center"/>
        </w:trPr>
        <w:tc>
          <w:tcPr>
            <w:tcW w:w="2111" w:type="dxa"/>
            <w:shd w:val="clear" w:color="auto" w:fill="auto"/>
            <w:vAlign w:val="bottom"/>
          </w:tcPr>
          <w:p w14:paraId="4A0B9E7C" w14:textId="77777777" w:rsidR="00FC68DB" w:rsidRPr="00F54804" w:rsidRDefault="00FC68DB" w:rsidP="00B202D2">
            <w:pPr>
              <w:keepNext/>
              <w:rPr>
                <w:sz w:val="20"/>
                <w:szCs w:val="20"/>
              </w:rPr>
            </w:pPr>
            <w:proofErr w:type="spellStart"/>
            <w:r w:rsidRPr="00F54804">
              <w:rPr>
                <w:sz w:val="20"/>
                <w:szCs w:val="20"/>
              </w:rPr>
              <w:t>normal_direction</w:t>
            </w:r>
            <w:proofErr w:type="spellEnd"/>
          </w:p>
        </w:tc>
        <w:tc>
          <w:tcPr>
            <w:tcW w:w="2268" w:type="dxa"/>
            <w:shd w:val="clear" w:color="auto" w:fill="auto"/>
            <w:vAlign w:val="bottom"/>
          </w:tcPr>
          <w:p w14:paraId="3ACBC620" w14:textId="77777777" w:rsidR="00FC68DB" w:rsidRPr="00F54804" w:rsidRDefault="00FC68DB" w:rsidP="00B202D2">
            <w:pPr>
              <w:keepNext/>
              <w:rPr>
                <w:sz w:val="20"/>
                <w:szCs w:val="20"/>
              </w:rPr>
            </w:pPr>
            <w:r w:rsidRPr="00F54804">
              <w:rPr>
                <w:sz w:val="20"/>
                <w:szCs w:val="20"/>
              </w:rPr>
              <w:t>1</w:t>
            </w:r>
          </w:p>
        </w:tc>
        <w:tc>
          <w:tcPr>
            <w:tcW w:w="1276" w:type="dxa"/>
            <w:shd w:val="clear" w:color="auto" w:fill="auto"/>
            <w:vAlign w:val="bottom"/>
          </w:tcPr>
          <w:p w14:paraId="367C939D" w14:textId="77777777" w:rsidR="00FC68DB" w:rsidRPr="00F54804" w:rsidRDefault="00FC68DB" w:rsidP="00B202D2">
            <w:pPr>
              <w:keepNext/>
              <w:rPr>
                <w:sz w:val="20"/>
                <w:szCs w:val="20"/>
              </w:rPr>
            </w:pPr>
            <w:r w:rsidRPr="00F54804">
              <w:rPr>
                <w:sz w:val="20"/>
                <w:szCs w:val="20"/>
              </w:rPr>
              <w:t>Optional</w:t>
            </w:r>
          </w:p>
        </w:tc>
        <w:tc>
          <w:tcPr>
            <w:tcW w:w="2817" w:type="dxa"/>
            <w:shd w:val="clear" w:color="auto" w:fill="auto"/>
            <w:vAlign w:val="bottom"/>
          </w:tcPr>
          <w:p w14:paraId="6437CDA4" w14:textId="77777777" w:rsidR="00FC68DB" w:rsidRPr="00F54804" w:rsidRDefault="00FC68DB" w:rsidP="00B202D2">
            <w:pPr>
              <w:keepNext/>
              <w:rPr>
                <w:sz w:val="20"/>
                <w:szCs w:val="20"/>
              </w:rPr>
            </w:pPr>
            <w:r w:rsidRPr="00F54804">
              <w:rPr>
                <w:sz w:val="20"/>
                <w:szCs w:val="20"/>
              </w:rPr>
              <w:t>-</w:t>
            </w:r>
          </w:p>
        </w:tc>
      </w:tr>
      <w:tr w:rsidR="00FC68DB" w:rsidRPr="00F54804" w14:paraId="24495904" w14:textId="77777777" w:rsidTr="00780A49">
        <w:trPr>
          <w:cantSplit/>
          <w:jc w:val="center"/>
        </w:trPr>
        <w:tc>
          <w:tcPr>
            <w:tcW w:w="2111" w:type="dxa"/>
            <w:shd w:val="clear" w:color="auto" w:fill="auto"/>
            <w:vAlign w:val="bottom"/>
          </w:tcPr>
          <w:p w14:paraId="5F7EB554"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1AFF4297"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4DAA63FC" w14:textId="77777777" w:rsidR="00FC68DB" w:rsidRPr="00F54804" w:rsidRDefault="00FC68DB" w:rsidP="008F4FDE">
            <w:pPr>
              <w:rPr>
                <w:sz w:val="20"/>
                <w:szCs w:val="20"/>
              </w:rPr>
            </w:pPr>
            <w:r w:rsidRPr="00F54804">
              <w:rPr>
                <w:sz w:val="20"/>
                <w:szCs w:val="20"/>
              </w:rPr>
              <w:t>Optional</w:t>
            </w:r>
          </w:p>
        </w:tc>
        <w:tc>
          <w:tcPr>
            <w:tcW w:w="2817" w:type="dxa"/>
            <w:shd w:val="clear" w:color="auto" w:fill="auto"/>
            <w:vAlign w:val="bottom"/>
          </w:tcPr>
          <w:p w14:paraId="1CCA9F2E" w14:textId="77777777" w:rsidR="00FC68DB" w:rsidRPr="00F54804" w:rsidRDefault="00FC68DB" w:rsidP="008F4FDE">
            <w:pPr>
              <w:rPr>
                <w:sz w:val="20"/>
                <w:szCs w:val="20"/>
              </w:rPr>
            </w:pPr>
            <w:r w:rsidRPr="00F54804">
              <w:rPr>
                <w:sz w:val="20"/>
                <w:szCs w:val="20"/>
              </w:rPr>
              <w:t>-</w:t>
            </w:r>
          </w:p>
        </w:tc>
      </w:tr>
    </w:tbl>
    <w:p w14:paraId="769596BB" w14:textId="5D438279" w:rsidR="00FC68DB" w:rsidRPr="005C2D94" w:rsidRDefault="00771813" w:rsidP="008F4FDE">
      <w:pPr>
        <w:pStyle w:val="Example"/>
        <w:keepNext/>
        <w:rPr>
          <w:b/>
          <w:bCs/>
          <w:sz w:val="24"/>
          <w:szCs w:val="24"/>
        </w:rPr>
      </w:pPr>
      <w:r>
        <w:t>Example</w:t>
      </w:r>
      <w:r w:rsidR="00F57F4E" w:rsidRPr="004C6055" w:rsidDel="00F57F4E">
        <w:t xml:space="preserve"> </w:t>
      </w:r>
      <w:r w:rsidR="00FC68DB" w:rsidRPr="005C2D94">
        <w:rPr>
          <w:b/>
          <w:bCs/>
          <w:sz w:val="24"/>
          <w:szCs w:val="24"/>
        </w:rPr>
        <w:t xml:space="preserve"> </w:t>
      </w:r>
    </w:p>
    <w:p w14:paraId="01AFAB43" w14:textId="77777777" w:rsidR="00FC68DB" w:rsidRPr="00925731" w:rsidRDefault="00FC68DB" w:rsidP="00780A49">
      <w:pPr>
        <w:pStyle w:val="XMLCode"/>
        <w:keepNext/>
        <w:keepLines/>
        <w:ind w:firstLine="0"/>
        <w:rPr>
          <w:lang w:val="en-GB"/>
        </w:rPr>
      </w:pPr>
      <w:r w:rsidRPr="00925731">
        <w:rPr>
          <w:lang w:val="en-GB"/>
        </w:rPr>
        <w:t>&lt;connection_0d label="CLIP_1001"&gt;</w:t>
      </w:r>
    </w:p>
    <w:p w14:paraId="4B49EC07" w14:textId="3EF02E45" w:rsidR="00FC68DB" w:rsidRPr="00925731" w:rsidRDefault="00FC68DB" w:rsidP="00780A49">
      <w:pPr>
        <w:pStyle w:val="XMLCode"/>
        <w:keepNext/>
        <w:keepLines/>
        <w:ind w:firstLine="0"/>
        <w:rPr>
          <w:b/>
          <w:lang w:val="en-GB"/>
        </w:rPr>
      </w:pPr>
      <w:r w:rsidRPr="00925731">
        <w:rPr>
          <w:lang w:val="en-GB"/>
        </w:rPr>
        <w:t xml:space="preserve">    </w:t>
      </w:r>
      <w:r w:rsidRPr="00925731">
        <w:rPr>
          <w:b/>
          <w:lang w:val="en-GB"/>
        </w:rPr>
        <w:t xml:space="preserve">&lt;clip </w:t>
      </w:r>
      <w:proofErr w:type="spellStart"/>
      <w:r w:rsidRPr="00925731">
        <w:rPr>
          <w:b/>
          <w:lang w:val="en-GB"/>
        </w:rPr>
        <w:t>clipped_to</w:t>
      </w:r>
      <w:proofErr w:type="spellEnd"/>
      <w:r w:rsidRPr="00925731">
        <w:rPr>
          <w:b/>
          <w:lang w:val="en-GB"/>
        </w:rPr>
        <w:t xml:space="preserve">="1" </w:t>
      </w:r>
      <w:proofErr w:type="spellStart"/>
      <w:r w:rsidRPr="00925731">
        <w:rPr>
          <w:b/>
          <w:lang w:val="en-GB"/>
        </w:rPr>
        <w:t>attachment_type</w:t>
      </w:r>
      <w:proofErr w:type="spellEnd"/>
      <w:r w:rsidRPr="00925731">
        <w:rPr>
          <w:b/>
          <w:lang w:val="en-GB"/>
        </w:rPr>
        <w:t xml:space="preserve">="push into round hole" </w:t>
      </w:r>
      <w:proofErr w:type="spellStart"/>
      <w:r w:rsidRPr="00925731">
        <w:rPr>
          <w:b/>
          <w:lang w:val="en-GB"/>
        </w:rPr>
        <w:t>hole_diameter</w:t>
      </w:r>
      <w:proofErr w:type="spellEnd"/>
      <w:r w:rsidRPr="00925731">
        <w:rPr>
          <w:b/>
          <w:lang w:val="en-GB"/>
        </w:rPr>
        <w:t xml:space="preserve">="8.0" </w:t>
      </w:r>
      <w:r w:rsidR="00780A49">
        <w:rPr>
          <w:b/>
          <w:lang w:val="en-GB"/>
        </w:rPr>
        <w:br/>
      </w:r>
      <w:r w:rsidRPr="00925731">
        <w:rPr>
          <w:b/>
          <w:lang w:val="en-GB"/>
        </w:rPr>
        <w:t xml:space="preserve">    </w:t>
      </w:r>
      <w:r w:rsidR="00780A49" w:rsidRPr="00925731">
        <w:rPr>
          <w:lang w:val="en-GB"/>
        </w:rPr>
        <w:t xml:space="preserve">  </w:t>
      </w:r>
      <w:proofErr w:type="spellStart"/>
      <w:r w:rsidRPr="00925731">
        <w:rPr>
          <w:b/>
          <w:lang w:val="en-GB"/>
        </w:rPr>
        <w:t>hole_length</w:t>
      </w:r>
      <w:proofErr w:type="spellEnd"/>
      <w:r w:rsidRPr="00925731">
        <w:rPr>
          <w:b/>
          <w:lang w:val="en-GB"/>
        </w:rPr>
        <w:t xml:space="preserve">="12.0" </w:t>
      </w:r>
      <w:proofErr w:type="spellStart"/>
      <w:r w:rsidRPr="00925731">
        <w:rPr>
          <w:b/>
          <w:lang w:val="en-GB"/>
        </w:rPr>
        <w:t>pin_diameter</w:t>
      </w:r>
      <w:proofErr w:type="spellEnd"/>
      <w:r w:rsidRPr="00925731">
        <w:rPr>
          <w:b/>
          <w:lang w:val="en-GB"/>
        </w:rPr>
        <w:t xml:space="preserve">="10.0" </w:t>
      </w:r>
      <w:proofErr w:type="spellStart"/>
      <w:r w:rsidRPr="00925731">
        <w:rPr>
          <w:b/>
          <w:lang w:val="en-GB"/>
        </w:rPr>
        <w:t>pin_length</w:t>
      </w:r>
      <w:proofErr w:type="spellEnd"/>
      <w:r w:rsidRPr="00925731">
        <w:rPr>
          <w:b/>
          <w:lang w:val="en-GB"/>
        </w:rPr>
        <w:t>="10.0" material="</w:t>
      </w:r>
      <w:proofErr w:type="spellStart"/>
      <w:r w:rsidRPr="00925731">
        <w:rPr>
          <w:b/>
          <w:lang w:val="en-GB"/>
        </w:rPr>
        <w:t>polyamid</w:t>
      </w:r>
      <w:proofErr w:type="spellEnd"/>
      <w:r w:rsidRPr="00925731">
        <w:rPr>
          <w:b/>
          <w:lang w:val="en-GB"/>
        </w:rPr>
        <w:t>"&gt;</w:t>
      </w:r>
    </w:p>
    <w:p w14:paraId="6DF09558" w14:textId="77777777" w:rsidR="00FC68DB" w:rsidRPr="00925731" w:rsidRDefault="00FC68DB" w:rsidP="00780A49">
      <w:pPr>
        <w:pStyle w:val="XMLCode"/>
        <w:keepNext/>
        <w:keepLines/>
        <w:ind w:firstLine="0"/>
        <w:rPr>
          <w:lang w:val="fr-FR"/>
        </w:rPr>
      </w:pPr>
      <w:r w:rsidRPr="00925731">
        <w:rPr>
          <w:b/>
          <w:lang w:val="en-GB"/>
        </w:rPr>
        <w:t xml:space="preserve">        </w:t>
      </w:r>
      <w:r w:rsidRPr="00925731">
        <w:rPr>
          <w:lang w:val="fr-FR"/>
        </w:rPr>
        <w:t>&lt;</w:t>
      </w:r>
      <w:proofErr w:type="spellStart"/>
      <w:r w:rsidRPr="00925731">
        <w:rPr>
          <w:lang w:val="fr-FR"/>
        </w:rPr>
        <w:t>normal_direction</w:t>
      </w:r>
      <w:proofErr w:type="spellEnd"/>
      <w:r w:rsidRPr="00925731">
        <w:rPr>
          <w:lang w:val="fr-FR"/>
        </w:rPr>
        <w:t xml:space="preserve"> x="0" y="0" z="-10"/&gt;</w:t>
      </w:r>
    </w:p>
    <w:p w14:paraId="419E48C8" w14:textId="77777777" w:rsidR="00FC68DB" w:rsidRPr="00925731" w:rsidRDefault="00FC68DB" w:rsidP="00780A49">
      <w:pPr>
        <w:pStyle w:val="XMLCode"/>
        <w:keepNext/>
        <w:keepLines/>
        <w:ind w:firstLine="0"/>
        <w:rPr>
          <w:lang w:val="fr-FR"/>
        </w:rPr>
      </w:pPr>
      <w:r w:rsidRPr="00925731">
        <w:rPr>
          <w:lang w:val="fr-FR"/>
        </w:rPr>
        <w:t xml:space="preserve">        &lt;</w:t>
      </w:r>
      <w:proofErr w:type="spellStart"/>
      <w:r w:rsidRPr="00925731">
        <w:rPr>
          <w:lang w:val="fr-FR"/>
        </w:rPr>
        <w:t>tangential_direction</w:t>
      </w:r>
      <w:proofErr w:type="spellEnd"/>
      <w:r w:rsidRPr="00925731">
        <w:rPr>
          <w:lang w:val="fr-FR"/>
        </w:rPr>
        <w:t xml:space="preserve"> x="0" y="10" z="0"/&gt;</w:t>
      </w:r>
    </w:p>
    <w:p w14:paraId="705AE537" w14:textId="77777777" w:rsidR="00FC68DB" w:rsidRPr="002F1E02" w:rsidRDefault="00FC68DB" w:rsidP="00780A49">
      <w:pPr>
        <w:pStyle w:val="XMLCode"/>
        <w:keepLines/>
        <w:ind w:firstLine="0"/>
        <w:rPr>
          <w:b/>
          <w:lang w:val="fr-FR"/>
        </w:rPr>
      </w:pPr>
      <w:r w:rsidRPr="00925731">
        <w:rPr>
          <w:lang w:val="fr-FR"/>
        </w:rPr>
        <w:t xml:space="preserve">    </w:t>
      </w:r>
      <w:r w:rsidRPr="002F1E02">
        <w:rPr>
          <w:lang w:val="fr-FR"/>
        </w:rPr>
        <w:t>&lt;/clip&gt;</w:t>
      </w:r>
    </w:p>
    <w:p w14:paraId="6A185089" w14:textId="77777777" w:rsidR="00FC68DB" w:rsidRPr="002F1E02" w:rsidRDefault="00FC68DB" w:rsidP="00780A49">
      <w:pPr>
        <w:pStyle w:val="XMLCode"/>
        <w:ind w:firstLine="0"/>
        <w:rPr>
          <w:lang w:val="fr-FR"/>
        </w:rPr>
      </w:pPr>
      <w:r w:rsidRPr="002F1E02">
        <w:rPr>
          <w:lang w:val="fr-FR"/>
        </w:rPr>
        <w:t xml:space="preserve">    &lt;</w:t>
      </w:r>
      <w:proofErr w:type="spellStart"/>
      <w:r w:rsidRPr="002F1E02">
        <w:rPr>
          <w:lang w:val="fr-FR"/>
        </w:rPr>
        <w:t>loc</w:t>
      </w:r>
      <w:proofErr w:type="spellEnd"/>
      <w:r w:rsidRPr="002F1E02">
        <w:rPr>
          <w:lang w:val="fr-FR"/>
        </w:rPr>
        <w:t>&gt; 1645.83 821.145 616.585 &lt;/</w:t>
      </w:r>
      <w:proofErr w:type="spellStart"/>
      <w:r w:rsidRPr="002F1E02">
        <w:rPr>
          <w:lang w:val="fr-FR"/>
        </w:rPr>
        <w:t>loc</w:t>
      </w:r>
      <w:proofErr w:type="spellEnd"/>
      <w:r w:rsidRPr="002F1E02">
        <w:rPr>
          <w:lang w:val="fr-FR"/>
        </w:rPr>
        <w:t>&gt;</w:t>
      </w:r>
    </w:p>
    <w:p w14:paraId="41D684CA" w14:textId="77777777" w:rsidR="00FC68DB" w:rsidRPr="00357A72" w:rsidRDefault="00FC68DB" w:rsidP="00780A49">
      <w:pPr>
        <w:pStyle w:val="XMLCode"/>
        <w:keepLines/>
        <w:ind w:firstLine="0"/>
        <w:rPr>
          <w:lang w:val="fr-FR"/>
        </w:rPr>
      </w:pPr>
      <w:r w:rsidRPr="002F1E02">
        <w:rPr>
          <w:lang w:val="fr-FR"/>
        </w:rPr>
        <w:t xml:space="preserve">    </w:t>
      </w:r>
      <w:r w:rsidRPr="00357A72">
        <w:rPr>
          <w:lang w:val="fr-FR"/>
        </w:rPr>
        <w:t>&lt;appdata&gt;</w:t>
      </w:r>
    </w:p>
    <w:p w14:paraId="5DB11E3C" w14:textId="77777777" w:rsidR="00FC68DB" w:rsidRPr="0013175B" w:rsidRDefault="00FC68DB" w:rsidP="00780A49">
      <w:pPr>
        <w:pStyle w:val="XMLCode"/>
        <w:keepLines/>
        <w:ind w:firstLine="0"/>
        <w:rPr>
          <w:lang w:val="en-GB"/>
        </w:rPr>
      </w:pPr>
      <w:r w:rsidRPr="00357A72">
        <w:rPr>
          <w:lang w:val="fr-FR"/>
        </w:rPr>
        <w:t xml:space="preserve">        </w:t>
      </w:r>
      <w:r w:rsidRPr="0013175B">
        <w:rPr>
          <w:lang w:val="en-GB"/>
        </w:rPr>
        <w:t>...</w:t>
      </w:r>
    </w:p>
    <w:p w14:paraId="6EE1D05E" w14:textId="77777777" w:rsidR="00FC68DB" w:rsidRPr="0013175B" w:rsidRDefault="00FC68DB" w:rsidP="00780A49">
      <w:pPr>
        <w:pStyle w:val="XMLCode"/>
        <w:keepNext/>
        <w:keepLines/>
        <w:ind w:firstLine="0"/>
        <w:rPr>
          <w:lang w:val="en-GB"/>
        </w:rPr>
      </w:pPr>
      <w:r w:rsidRPr="0013175B">
        <w:rPr>
          <w:lang w:val="en-GB"/>
        </w:rPr>
        <w:t xml:space="preserve">    &lt;/appdata&gt;</w:t>
      </w:r>
    </w:p>
    <w:p w14:paraId="6803878E" w14:textId="77777777" w:rsidR="00FC68DB" w:rsidRPr="0013175B" w:rsidRDefault="00FC68DB" w:rsidP="00780A49">
      <w:pPr>
        <w:pStyle w:val="XMLCode"/>
        <w:ind w:firstLine="0"/>
        <w:rPr>
          <w:lang w:val="en-GB"/>
        </w:rPr>
      </w:pPr>
      <w:r w:rsidRPr="0013175B">
        <w:rPr>
          <w:lang w:val="en-GB"/>
        </w:rPr>
        <w:t>&lt;/connection_0d&gt;</w:t>
      </w:r>
    </w:p>
    <w:p w14:paraId="40DF0805" w14:textId="77777777" w:rsidR="00FC68DB" w:rsidRPr="005C2D94" w:rsidRDefault="00FC68DB" w:rsidP="00B202D2">
      <w:pPr>
        <w:pStyle w:val="berschrift2"/>
      </w:pPr>
      <w:bookmarkStart w:id="1402" w:name="_Toc3556996"/>
      <w:bookmarkStart w:id="1403" w:name="_Toc34747246"/>
      <w:bookmarkStart w:id="1404" w:name="_Toc77102062"/>
      <w:bookmarkStart w:id="1405" w:name="_Toc159022207"/>
      <w:r w:rsidRPr="005C2D94">
        <w:t>Nails</w:t>
      </w:r>
      <w:bookmarkEnd w:id="1402"/>
      <w:bookmarkEnd w:id="1403"/>
      <w:bookmarkEnd w:id="1404"/>
      <w:bookmarkEnd w:id="1405"/>
    </w:p>
    <w:p w14:paraId="0AD7641F" w14:textId="3C4328A9" w:rsidR="00FC68DB" w:rsidRPr="00BD52D7" w:rsidRDefault="00FC68DB" w:rsidP="00541575">
      <w:pPr>
        <w:autoSpaceDE w:val="0"/>
        <w:autoSpaceDN w:val="0"/>
        <w:adjustRightInd w:val="0"/>
      </w:pPr>
      <w:r w:rsidRPr="00BD52D7">
        <w:rPr>
          <w:rFonts w:cs="Calibri"/>
          <w:lang w:eastAsia="en-GB"/>
        </w:rPr>
        <w:t>Nailing is a rather old joining method. However, with optimized nail shapes and high velocity application, it still addresses modern requirements, especially if non-steel materials are involved.</w:t>
      </w:r>
      <w:r w:rsidR="001013FB" w:rsidRPr="0013175B">
        <w:t xml:space="preserve"> </w:t>
      </w:r>
      <w:r w:rsidRPr="00F54804">
        <w:t>The components, which are connected by this type of connector,</w:t>
      </w:r>
      <w:r w:rsidRPr="005C2D94">
        <w:t xml:space="preserve"> may consist of steel, </w:t>
      </w:r>
      <w:r w:rsidR="00C1056C" w:rsidRPr="005C2D94">
        <w:t>aluminium</w:t>
      </w:r>
      <w:r w:rsidRPr="005C2D94">
        <w:t>, magnesium,</w:t>
      </w:r>
      <w:r w:rsidRPr="001E4607">
        <w:t xml:space="preserve"> or plastic</w:t>
      </w:r>
      <w:r w:rsidRPr="00BD52D7">
        <w:t>.</w:t>
      </w:r>
      <w:r w:rsidR="004A2B79">
        <w:t xml:space="preserve"> </w:t>
      </w:r>
      <w:r w:rsidR="000C32FA">
        <w:fldChar w:fldCharType="begin"/>
      </w:r>
      <w:r w:rsidR="000C32FA">
        <w:instrText xml:space="preserve"> REF _Ref157709145 \h </w:instrText>
      </w:r>
      <w:r w:rsidR="000C32FA">
        <w:fldChar w:fldCharType="separate"/>
      </w:r>
      <w:r w:rsidR="00AA4518" w:rsidRPr="005C2D94">
        <w:t xml:space="preserve">Figure </w:t>
      </w:r>
      <w:r w:rsidR="00AA4518">
        <w:rPr>
          <w:noProof/>
        </w:rPr>
        <w:t>38</w:t>
      </w:r>
      <w:r w:rsidR="000C32FA">
        <w:fldChar w:fldCharType="end"/>
      </w:r>
      <w:r w:rsidR="000C32FA">
        <w:t xml:space="preserve"> shows an example of the cross section of an applied nail: </w:t>
      </w:r>
    </w:p>
    <w:p w14:paraId="0428B73B" w14:textId="5E1BE212" w:rsidR="00FC68DB" w:rsidRPr="00F54804" w:rsidRDefault="00D860C8" w:rsidP="00FA353C">
      <w:pPr>
        <w:keepNext/>
        <w:autoSpaceDE w:val="0"/>
        <w:autoSpaceDN w:val="0"/>
        <w:adjustRightInd w:val="0"/>
        <w:spacing w:after="0"/>
        <w:jc w:val="center"/>
        <w:rPr>
          <w:rFonts w:cs="Calibri"/>
          <w:lang w:eastAsia="en-GB"/>
        </w:rPr>
      </w:pPr>
      <w:r>
        <w:rPr>
          <w:noProof/>
        </w:rPr>
        <mc:AlternateContent>
          <mc:Choice Requires="wpg">
            <w:drawing>
              <wp:inline distT="0" distB="0" distL="0" distR="0" wp14:anchorId="612962D7" wp14:editId="0B1FCD83">
                <wp:extent cx="1984375" cy="1516380"/>
                <wp:effectExtent l="0" t="1270" r="0" b="6350"/>
                <wp:docPr id="2033" name="Gruppieren 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84375" cy="1516380"/>
                          <a:chOff x="0" y="-225"/>
                          <a:chExt cx="19844" cy="15161"/>
                        </a:xfrm>
                      </wpg:grpSpPr>
                      <wpg:grpSp>
                        <wpg:cNvPr id="2034" name="Gruppieren 1730"/>
                        <wpg:cNvGrpSpPr>
                          <a:grpSpLocks/>
                        </wpg:cNvGrpSpPr>
                        <wpg:grpSpPr bwMode="auto">
                          <a:xfrm>
                            <a:off x="3108" y="3807"/>
                            <a:ext cx="6998" cy="4007"/>
                            <a:chOff x="3108" y="3807"/>
                            <a:chExt cx="6997" cy="4007"/>
                          </a:xfrm>
                        </wpg:grpSpPr>
                        <wps:wsp>
                          <wps:cNvPr id="2035" name="Rechteck 1731"/>
                          <wps:cNvSpPr>
                            <a:spLocks noChangeArrowheads="1"/>
                          </wps:cNvSpPr>
                          <wps:spPr bwMode="auto">
                            <a:xfrm>
                              <a:off x="4719" y="3807"/>
                              <a:ext cx="3776" cy="4007"/>
                            </a:xfrm>
                            <a:prstGeom prst="rect">
                              <a:avLst/>
                            </a:prstGeom>
                            <a:noFill/>
                            <a:ln w="127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036" name="Rechteck 1732"/>
                          <wps:cNvSpPr>
                            <a:spLocks noChangeArrowheads="1"/>
                          </wps:cNvSpPr>
                          <wps:spPr bwMode="auto">
                            <a:xfrm>
                              <a:off x="3108" y="3807"/>
                              <a:ext cx="1611" cy="4007"/>
                            </a:xfrm>
                            <a:prstGeom prst="rect">
                              <a:avLst/>
                            </a:prstGeom>
                            <a:pattFill prst="wdUpDiag">
                              <a:fgClr>
                                <a:srgbClr val="000000"/>
                              </a:fgClr>
                              <a:bgClr>
                                <a:srgbClr val="FFFFFF"/>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037" name="Rechteck 1733"/>
                          <wps:cNvSpPr>
                            <a:spLocks noChangeArrowheads="1"/>
                          </wps:cNvSpPr>
                          <wps:spPr bwMode="auto">
                            <a:xfrm>
                              <a:off x="8495" y="3807"/>
                              <a:ext cx="1611" cy="4007"/>
                            </a:xfrm>
                            <a:prstGeom prst="rect">
                              <a:avLst/>
                            </a:prstGeom>
                            <a:pattFill prst="wdUpDiag">
                              <a:fgClr>
                                <a:srgbClr val="000000"/>
                              </a:fgClr>
                              <a:bgClr>
                                <a:srgbClr val="FFFFFF"/>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pic:pic xmlns:pic="http://schemas.openxmlformats.org/drawingml/2006/picture">
                        <pic:nvPicPr>
                          <pic:cNvPr id="2038" name="Grafik 1734"/>
                          <pic:cNvPicPr>
                            <a:picLocks noChangeAspect="1" noChangeArrowheads="1"/>
                          </pic:cNvPicPr>
                        </pic:nvPicPr>
                        <pic:blipFill>
                          <a:blip r:embed="rId120">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3830"/>
                            <a:ext cx="13145" cy="11105"/>
                          </a:xfrm>
                          <a:prstGeom prst="rect">
                            <a:avLst/>
                          </a:prstGeom>
                          <a:noFill/>
                          <a:extLst>
                            <a:ext uri="{909E8E84-426E-40DD-AFC4-6F175D3DCCD1}">
                              <a14:hiddenFill xmlns:a14="http://schemas.microsoft.com/office/drawing/2010/main">
                                <a:solidFill>
                                  <a:srgbClr val="FFFFFF"/>
                                </a:solidFill>
                              </a14:hiddenFill>
                            </a:ext>
                          </a:extLst>
                        </pic:spPr>
                      </pic:pic>
                      <wps:wsp>
                        <wps:cNvPr id="2039" name="Rechteck 1735"/>
                        <wps:cNvSpPr>
                          <a:spLocks noChangeArrowheads="1"/>
                        </wps:cNvSpPr>
                        <wps:spPr bwMode="auto">
                          <a:xfrm>
                            <a:off x="4719" y="2881"/>
                            <a:ext cx="3776" cy="3318"/>
                          </a:xfrm>
                          <a:prstGeom prst="rect">
                            <a:avLst/>
                          </a:prstGeom>
                          <a:pattFill prst="pct60">
                            <a:fgClr>
                              <a:schemeClr val="tx2">
                                <a:lumMod val="40000"/>
                                <a:lumOff val="60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040" name="Textfeld 13"/>
                        <wps:cNvSpPr txBox="1">
                          <a:spLocks noChangeArrowheads="1"/>
                        </wps:cNvSpPr>
                        <wps:spPr bwMode="auto">
                          <a:xfrm>
                            <a:off x="9200" y="1805"/>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484BAE"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blank holder</w:t>
                              </w:r>
                            </w:p>
                          </w:txbxContent>
                        </wps:txbx>
                        <wps:bodyPr rot="0" vert="horz" wrap="square" lIns="91440" tIns="45720" rIns="91440" bIns="45720" anchor="t" anchorCtr="0" upright="1">
                          <a:spAutoFit/>
                        </wps:bodyPr>
                      </wps:wsp>
                      <wps:wsp>
                        <wps:cNvPr id="2041" name="Textfeld 14"/>
                        <wps:cNvSpPr txBox="1">
                          <a:spLocks noChangeArrowheads="1"/>
                        </wps:cNvSpPr>
                        <wps:spPr bwMode="auto">
                          <a:xfrm>
                            <a:off x="4379" y="-225"/>
                            <a:ext cx="8902" cy="3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43AEBF"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punch</w:t>
                              </w:r>
                            </w:p>
                          </w:txbxContent>
                        </wps:txbx>
                        <wps:bodyPr rot="0" vert="horz" wrap="square" lIns="91440" tIns="45720" rIns="91440" bIns="45720" anchor="t" anchorCtr="0" upright="1">
                          <a:spAutoFit/>
                        </wps:bodyPr>
                      </wps:wsp>
                      <wps:wsp>
                        <wps:cNvPr id="2042" name="Textfeld 15"/>
                        <wps:cNvSpPr txBox="1">
                          <a:spLocks noChangeArrowheads="1"/>
                        </wps:cNvSpPr>
                        <wps:spPr bwMode="auto">
                          <a:xfrm>
                            <a:off x="7160" y="10956"/>
                            <a:ext cx="4674"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F484E2"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nail</w:t>
                              </w:r>
                            </w:p>
                          </w:txbxContent>
                        </wps:txbx>
                        <wps:bodyPr rot="0" vert="horz" wrap="square" lIns="91440" tIns="45720" rIns="91440" bIns="45720" anchor="t" anchorCtr="0" upright="1">
                          <a:spAutoFit/>
                        </wps:bodyPr>
                      </wps:wsp>
                      <wps:wsp>
                        <wps:cNvPr id="2043" name="Textfeld 16"/>
                        <wps:cNvSpPr txBox="1">
                          <a:spLocks noChangeArrowheads="1"/>
                        </wps:cNvSpPr>
                        <wps:spPr bwMode="auto">
                          <a:xfrm>
                            <a:off x="10566" y="4681"/>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54F996"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joined sheet</w:t>
                              </w:r>
                            </w:p>
                          </w:txbxContent>
                        </wps:txbx>
                        <wps:bodyPr rot="0" vert="horz" wrap="square" lIns="91440" tIns="45720" rIns="91440" bIns="45720" anchor="t" anchorCtr="0" upright="1">
                          <a:spAutoFit/>
                        </wps:bodyPr>
                      </wps:wsp>
                      <wps:wsp>
                        <wps:cNvPr id="2044" name="Textfeld 17"/>
                        <wps:cNvSpPr txBox="1">
                          <a:spLocks noChangeArrowheads="1"/>
                        </wps:cNvSpPr>
                        <wps:spPr bwMode="auto">
                          <a:xfrm>
                            <a:off x="10941" y="9558"/>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7D61D5"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base part</w:t>
                              </w:r>
                            </w:p>
                          </w:txbxContent>
                        </wps:txbx>
                        <wps:bodyPr rot="0" vert="horz" wrap="square" lIns="91440" tIns="45720" rIns="91440" bIns="45720" anchor="t" anchorCtr="0" upright="1">
                          <a:spAutoFit/>
                        </wps:bodyPr>
                      </wps:wsp>
                      <wps:wsp>
                        <wps:cNvPr id="2045" name="Gerader Verbinder 1741"/>
                        <wps:cNvCnPr>
                          <a:cxnSpLocks/>
                        </wps:cNvCnPr>
                        <wps:spPr bwMode="auto">
                          <a:xfrm flipV="1">
                            <a:off x="6648" y="2024"/>
                            <a:ext cx="908" cy="2516"/>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6" name="Gerader Verbinder 1742"/>
                        <wps:cNvCnPr>
                          <a:cxnSpLocks/>
                        </wps:cNvCnPr>
                        <wps:spPr bwMode="auto">
                          <a:xfrm flipV="1">
                            <a:off x="9502" y="3938"/>
                            <a:ext cx="2024" cy="1251"/>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7" name="Gerader Verbinder 1743"/>
                        <wps:cNvCnPr>
                          <a:cxnSpLocks/>
                        </wps:cNvCnPr>
                        <wps:spPr bwMode="auto">
                          <a:xfrm flipV="1">
                            <a:off x="10833" y="6906"/>
                            <a:ext cx="1430" cy="1159"/>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8" name="Gerader Verbinder 1744"/>
                        <wps:cNvCnPr>
                          <a:cxnSpLocks/>
                        </wps:cNvCnPr>
                        <wps:spPr bwMode="auto">
                          <a:xfrm>
                            <a:off x="11715" y="9677"/>
                            <a:ext cx="1784" cy="863"/>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9" name="Gerader Verbinder 1745"/>
                        <wps:cNvCnPr>
                          <a:cxnSpLocks/>
                        </wps:cNvCnPr>
                        <wps:spPr bwMode="auto">
                          <a:xfrm>
                            <a:off x="6269" y="10410"/>
                            <a:ext cx="2556" cy="1530"/>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12962D7" id="Gruppieren 29" o:spid="_x0000_s1480" style="width:156.25pt;height:119.4pt;mso-position-horizontal-relative:char;mso-position-vertical-relative:line" coordorigin=",-225" coordsize="19844,1516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fy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">
                <v:group id="Gruppieren 1730" o:spid="_x0000_s1481" style="position:absolute;left:3108;top:3807;width:6998;height:4007" coordorigin="3108,3807" coordsize="6997,40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">
                  <v:rect id="Rechteck 1731" o:spid="_x0000_s1482" style="position:absolute;left:4719;top:3807;width:3776;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" filled="f" strokecolor="#5b9bd5 [3204]" strokeweight="1pt"/>
                  <v:rect id="Rechteck 1732" o:spid="_x0000_s1483" style="position:absolute;left:3108;top:3807;width:1611;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" fillcolor="black" strokecolor="#1f4d78 [1604]" strokeweight="1pt">
                    <v:fill r:id="rId32" o:title="" type="pattern"/>
                  </v:rect>
                  <v:rect id="Rechteck 1733" o:spid="_x0000_s1484" style="position:absolute;left:8495;top:3807;width:1611;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" fillcolor="black" strokecolor="#1f4d78 [1604]" strokeweight="1pt">
                    <v:fill r:id="rId32" o:title="" type="pattern"/>
                  </v:rect>
                </v:group>
                <v:shape id="Grafik 1734" o:spid="_x0000_s1485" type="#_x0000_t75" style="position:absolute;top:3830;width:13145;height:111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">
                  <v:imagedata r:id="rId121" o:title="" chromakey="white"/>
                </v:shape>
                <v:rect id="Rechteck 1735" o:spid="_x0000_s1486" style="position:absolute;left:4719;top:2881;width:3776;height:3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" fillcolor="#acb9ca [1311]" strokecolor="#1f4d78 [1604]" strokeweight="1pt">
                  <v:fill r:id="rId122" o:title="" color2="white [3212]" type="pattern"/>
                </v:rect>
                <v:shape id="Textfeld 13" o:spid="_x0000_s1487" type="#_x0000_t202" style="position:absolute;left:9200;top:1805;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" filled="f" stroked="f">
                  <v:textbox style="mso-fit-shape-to-text:t">
                    <w:txbxContent>
                      <w:p w14:paraId="45484BAE"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blank holder</w:t>
                        </w:r>
                      </w:p>
                    </w:txbxContent>
                  </v:textbox>
                </v:shape>
                <v:shape id="Textfeld 14" o:spid="_x0000_s1488" type="#_x0000_t202" style="position:absolute;left:4379;top:-225;width:8902;height:3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" filled="f" stroked="f">
                  <v:textbox style="mso-fit-shape-to-text:t">
                    <w:txbxContent>
                      <w:p w14:paraId="7843AEBF"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punch</w:t>
                        </w:r>
                      </w:p>
                    </w:txbxContent>
                  </v:textbox>
                </v:shape>
                <v:shape id="Textfeld 15" o:spid="_x0000_s1489" type="#_x0000_t202" style="position:absolute;left:7160;top:10956;width:4674;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" filled="f" stroked="f">
                  <v:textbox style="mso-fit-shape-to-text:t">
                    <w:txbxContent>
                      <w:p w14:paraId="5CF484E2"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nail</w:t>
                        </w:r>
                      </w:p>
                    </w:txbxContent>
                  </v:textbox>
                </v:shape>
                <v:shape id="Textfeld 16" o:spid="_x0000_s1490" type="#_x0000_t202" style="position:absolute;left:10566;top:4681;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" filled="f" stroked="f">
                  <v:textbox style="mso-fit-shape-to-text:t">
                    <w:txbxContent>
                      <w:p w14:paraId="6C54F996"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joined sheet</w:t>
                        </w:r>
                      </w:p>
                    </w:txbxContent>
                  </v:textbox>
                </v:shape>
                <v:shape id="Textfeld 17" o:spid="_x0000_s1491" type="#_x0000_t202" style="position:absolute;left:10941;top:9558;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" filled="f" stroked="f">
                  <v:textbox style="mso-fit-shape-to-text:t">
                    <w:txbxContent>
                      <w:p w14:paraId="487D61D5"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base part</w:t>
                        </w:r>
                      </w:p>
                    </w:txbxContent>
                  </v:textbox>
                </v:shape>
                <v:line id="Gerader Verbinder 1741" o:spid="_x0000_s1492" style="position:absolute;flip:y;visibility:visible;mso-wrap-style:square" from="6648,2024" to="7556,4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" strokecolor="black [3213]" strokeweight=".5pt">
                  <v:stroke startarrowwidth="narrow" startarrowlength="short" joinstyle="miter"/>
                  <o:lock v:ext="edit" shapetype="f"/>
                </v:line>
                <v:line id="Gerader Verbinder 1742" o:spid="_x0000_s1493" style="position:absolute;flip:y;visibility:visible;mso-wrap-style:square" from="9502,3938" to="11526,51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" strokecolor="black [3213]" strokeweight=".5pt">
                  <v:stroke startarrowwidth="narrow" startarrowlength="short" joinstyle="miter"/>
                  <o:lock v:ext="edit" shapetype="f"/>
                </v:line>
                <v:line id="Gerader Verbinder 1743" o:spid="_x0000_s1494" style="position:absolute;flip:y;visibility:visible;mso-wrap-style:square" from="10833,6906" to="12263,80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" strokecolor="black [3213]" strokeweight=".5pt">
                  <v:stroke startarrowwidth="narrow" startarrowlength="short" joinstyle="miter"/>
                  <o:lock v:ext="edit" shapetype="f"/>
                </v:line>
                <v:line id="Gerader Verbinder 1744" o:spid="_x0000_s1495" style="position:absolute;visibility:visible;mso-wrap-style:square" from="11715,9677" to="13499,10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" strokecolor="black [3213]" strokeweight=".5pt">
                  <v:stroke startarrowwidth="narrow" startarrowlength="short" joinstyle="miter"/>
                  <o:lock v:ext="edit" shapetype="f"/>
                </v:line>
                <v:line id="Gerader Verbinder 1745" o:spid="_x0000_s1496" style="position:absolute;visibility:visible;mso-wrap-style:square" from="6269,10410" to="8825,11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" strokecolor="black [3213]" strokeweight=".5pt">
                  <v:stroke startarrowwidth="narrow" startarrowlength="short" joinstyle="miter"/>
                  <o:lock v:ext="edit" shapetype="f"/>
                </v:line>
                <w10:anchorlock/>
              </v:group>
            </w:pict>
          </mc:Fallback>
        </mc:AlternateContent>
      </w:r>
    </w:p>
    <w:p w14:paraId="01D09EF7" w14:textId="36156DA2" w:rsidR="00FC68DB" w:rsidRPr="001668D7" w:rsidRDefault="00FC68DB" w:rsidP="00BD52D7">
      <w:pPr>
        <w:pStyle w:val="Beschriftung"/>
      </w:pPr>
      <w:bookmarkStart w:id="1406" w:name="_Ref157709145"/>
      <w:bookmarkStart w:id="1407" w:name="_Toc3557119"/>
      <w:bookmarkStart w:id="1408" w:name="_Toc34747370"/>
      <w:bookmarkStart w:id="1409" w:name="_Toc76030563"/>
      <w:bookmarkStart w:id="1410" w:name="_Toc94530849"/>
      <w:bookmarkStart w:id="1411" w:name="_Toc101428244"/>
      <w:bookmarkStart w:id="1412" w:name="_Toc159022743"/>
      <w:r w:rsidRPr="005C2D94">
        <w:t xml:space="preserve">Figure </w:t>
      </w:r>
      <w:r w:rsidRPr="005C2D94">
        <w:fldChar w:fldCharType="begin"/>
      </w:r>
      <w:r w:rsidRPr="00F54804">
        <w:instrText xml:space="preserve"> SEQ Figure \* ARABIC </w:instrText>
      </w:r>
      <w:r w:rsidRPr="005C2D94">
        <w:fldChar w:fldCharType="separate"/>
      </w:r>
      <w:r w:rsidR="00AA4518">
        <w:rPr>
          <w:noProof/>
        </w:rPr>
        <w:t>38</w:t>
      </w:r>
      <w:r w:rsidRPr="005C2D94">
        <w:fldChar w:fldCharType="end"/>
      </w:r>
      <w:bookmarkEnd w:id="1406"/>
      <w:r w:rsidR="00B00216">
        <w:t xml:space="preserve"> —</w:t>
      </w:r>
      <w:r w:rsidRPr="00F54804">
        <w:t xml:space="preserve"> </w:t>
      </w:r>
      <w:r w:rsidRPr="005C2D94">
        <w:t xml:space="preserve">Cross Section of a </w:t>
      </w:r>
      <w:r w:rsidR="002F1570" w:rsidRPr="005C2D94">
        <w:t>n</w:t>
      </w:r>
      <w:r w:rsidRPr="005C2D94">
        <w:t>ail</w:t>
      </w:r>
      <w:r w:rsidR="002F1570" w:rsidRPr="001E4607">
        <w:t xml:space="preserve"> joint</w:t>
      </w:r>
      <w:r w:rsidRPr="00BD52D7">
        <w:t xml:space="preserve"> </w:t>
      </w:r>
      <w:r w:rsidR="002F1570" w:rsidRPr="00BD52D7">
        <w:t>c</w:t>
      </w:r>
      <w:r w:rsidRPr="00BD52D7">
        <w:t xml:space="preserve">onnecting </w:t>
      </w:r>
      <w:r w:rsidR="002F1570" w:rsidRPr="00BD52D7">
        <w:t>t</w:t>
      </w:r>
      <w:r w:rsidRPr="00BD52D7">
        <w:t>wo Sheets</w:t>
      </w:r>
      <w:bookmarkEnd w:id="1407"/>
      <w:bookmarkEnd w:id="1408"/>
      <w:bookmarkEnd w:id="1409"/>
      <w:bookmarkEnd w:id="1410"/>
      <w:bookmarkEnd w:id="1411"/>
      <w:bookmarkEnd w:id="1412"/>
    </w:p>
    <w:p w14:paraId="3B6F1FAE" w14:textId="16EC0BB5" w:rsidR="00FC68DB" w:rsidRDefault="00FC68DB" w:rsidP="00A6261D">
      <w:pPr>
        <w:keepNext/>
        <w:autoSpaceDE w:val="0"/>
        <w:autoSpaceDN w:val="0"/>
        <w:adjustRightInd w:val="0"/>
        <w:rPr>
          <w:rFonts w:cs="Calibri"/>
          <w:lang w:eastAsia="en-GB"/>
        </w:rPr>
      </w:pPr>
      <w:r w:rsidRPr="005C2D94">
        <w:rPr>
          <w:rFonts w:cs="Calibri"/>
          <w:lang w:eastAsia="en-GB"/>
        </w:rPr>
        <w:t xml:space="preserve">A nail is denoted by an element </w:t>
      </w:r>
      <w:r w:rsidRPr="004A2B79">
        <w:rPr>
          <w:rStyle w:val="CodeCharacter"/>
        </w:rPr>
        <w:t>&lt;nail/&gt;</w:t>
      </w:r>
      <w:r w:rsidRPr="00BD52D7">
        <w:rPr>
          <w:rFonts w:cs="Calibri"/>
          <w:lang w:eastAsia="en-GB"/>
        </w:rPr>
        <w:t>. This element is described completely by its attributes and nested elements</w:t>
      </w:r>
      <w:r w:rsidR="00B719EB">
        <w:rPr>
          <w:rFonts w:cs="Calibri"/>
          <w:lang w:eastAsia="en-GB"/>
        </w:rPr>
        <w:t xml:space="preserve">, see </w:t>
      </w:r>
      <w:r w:rsidR="00B719EB">
        <w:rPr>
          <w:rFonts w:cs="Calibri"/>
          <w:lang w:eastAsia="en-GB"/>
        </w:rPr>
        <w:fldChar w:fldCharType="begin"/>
      </w:r>
      <w:r w:rsidR="00B719EB">
        <w:rPr>
          <w:rFonts w:cs="Calibri"/>
          <w:lang w:eastAsia="en-GB"/>
        </w:rPr>
        <w:instrText xml:space="preserve"> REF _Ref157709213 \h </w:instrText>
      </w:r>
      <w:r w:rsidR="00B719EB">
        <w:rPr>
          <w:rFonts w:cs="Calibri"/>
          <w:lang w:eastAsia="en-GB"/>
        </w:rPr>
      </w:r>
      <w:r w:rsidR="00B719EB">
        <w:rPr>
          <w:rFonts w:cs="Calibri"/>
          <w:lang w:eastAsia="en-GB"/>
        </w:rPr>
        <w:fldChar w:fldCharType="separate"/>
      </w:r>
      <w:r w:rsidR="00AA4518" w:rsidRPr="00F54804">
        <w:t xml:space="preserve">Table </w:t>
      </w:r>
      <w:r w:rsidR="00AA4518">
        <w:rPr>
          <w:noProof/>
        </w:rPr>
        <w:t>73</w:t>
      </w:r>
      <w:r w:rsidR="00B719EB">
        <w:rPr>
          <w:rFonts w:cs="Calibri"/>
          <w:lang w:eastAsia="en-GB"/>
        </w:rPr>
        <w:fldChar w:fldCharType="end"/>
      </w:r>
      <w:r w:rsidR="00B719EB">
        <w:rPr>
          <w:rFonts w:cs="Calibri"/>
          <w:lang w:eastAsia="en-GB"/>
        </w:rPr>
        <w:t xml:space="preserve">: </w:t>
      </w:r>
    </w:p>
    <w:p w14:paraId="26EE2937" w14:textId="0AED1E38" w:rsidR="00461A3A" w:rsidRPr="004A2B79" w:rsidRDefault="00461A3A" w:rsidP="001640C5">
      <w:pPr>
        <w:pStyle w:val="Beschriftung"/>
        <w:keepNext/>
        <w:keepLines/>
        <w:rPr>
          <w:bCs w:val="0"/>
        </w:rPr>
      </w:pPr>
      <w:bookmarkStart w:id="1413" w:name="_Ref157709213"/>
      <w:bookmarkStart w:id="1414" w:name="_Toc159022867"/>
      <w:r w:rsidRPr="00F54804">
        <w:t xml:space="preserve">Table </w:t>
      </w:r>
      <w:r w:rsidRPr="005C2D94">
        <w:fldChar w:fldCharType="begin"/>
      </w:r>
      <w:r w:rsidRPr="00F54804">
        <w:instrText xml:space="preserve"> SEQ Table \* ARABIC </w:instrText>
      </w:r>
      <w:r w:rsidRPr="005C2D94">
        <w:fldChar w:fldCharType="separate"/>
      </w:r>
      <w:r w:rsidR="00AA4518">
        <w:rPr>
          <w:noProof/>
        </w:rPr>
        <w:t>73</w:t>
      </w:r>
      <w:r w:rsidRPr="005C2D94">
        <w:fldChar w:fldCharType="end"/>
      </w:r>
      <w:bookmarkEnd w:id="1413"/>
      <w:r w:rsidR="006B04F2">
        <w:t xml:space="preserve"> —</w:t>
      </w:r>
      <w:r w:rsidR="006B04F2" w:rsidRPr="00F54804">
        <w:t xml:space="preserve"> </w:t>
      </w:r>
      <w:r w:rsidRPr="00F54804">
        <w:t xml:space="preserve">Nested elements of </w:t>
      </w:r>
      <w:r w:rsidRPr="002941B8">
        <w:rPr>
          <w:rStyle w:val="CodeCharacter"/>
        </w:rPr>
        <w:t>&lt;connection_0d/&gt;</w:t>
      </w:r>
      <w:r w:rsidRPr="005C2D94">
        <w:t xml:space="preserve"> for </w:t>
      </w:r>
      <w:r w:rsidRPr="002941B8">
        <w:rPr>
          <w:rStyle w:val="CodeCharacter"/>
        </w:rPr>
        <w:t>&lt;nail/&gt;</w:t>
      </w:r>
      <w:bookmarkEnd w:id="1414"/>
      <w:r w:rsidR="004A2B79" w:rsidRPr="004A2B79">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565B93C" w14:textId="77777777" w:rsidTr="00780A49">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1F27A9"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159E3"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204A0"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183994" w14:textId="77777777" w:rsidR="00FC68DB" w:rsidRPr="00F667E5" w:rsidRDefault="00FC68DB" w:rsidP="00B202D2">
            <w:pPr>
              <w:keepNext/>
              <w:rPr>
                <w:b/>
              </w:rPr>
            </w:pPr>
            <w:r w:rsidRPr="00F667E5">
              <w:rPr>
                <w:b/>
              </w:rPr>
              <w:t>Constraint / Remarks</w:t>
            </w:r>
          </w:p>
        </w:tc>
      </w:tr>
      <w:tr w:rsidR="00FC68DB" w:rsidRPr="00F54804" w14:paraId="356DA1B6" w14:textId="77777777" w:rsidTr="00780A49">
        <w:trPr>
          <w:cantSplit/>
          <w:jc w:val="center"/>
        </w:trPr>
        <w:tc>
          <w:tcPr>
            <w:tcW w:w="2111" w:type="dxa"/>
            <w:shd w:val="clear" w:color="auto" w:fill="auto"/>
            <w:vAlign w:val="bottom"/>
          </w:tcPr>
          <w:p w14:paraId="7A7FFDCC" w14:textId="77777777" w:rsidR="00FC68DB" w:rsidRPr="00F54804" w:rsidRDefault="00FC68DB" w:rsidP="00B202D2">
            <w:pPr>
              <w:rPr>
                <w:sz w:val="20"/>
                <w:szCs w:val="20"/>
              </w:rPr>
            </w:pPr>
            <w:r w:rsidRPr="00F54804">
              <w:rPr>
                <w:sz w:val="20"/>
                <w:szCs w:val="20"/>
              </w:rPr>
              <w:t>nail</w:t>
            </w:r>
          </w:p>
        </w:tc>
        <w:tc>
          <w:tcPr>
            <w:tcW w:w="1559" w:type="dxa"/>
            <w:shd w:val="clear" w:color="auto" w:fill="auto"/>
            <w:vAlign w:val="bottom"/>
          </w:tcPr>
          <w:p w14:paraId="1B38747F"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FD9E98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45DFCAA3" w14:textId="77777777" w:rsidR="00FC68DB" w:rsidRPr="00F54804" w:rsidRDefault="00FC68DB" w:rsidP="00B202D2">
            <w:pPr>
              <w:rPr>
                <w:sz w:val="20"/>
                <w:szCs w:val="20"/>
              </w:rPr>
            </w:pPr>
            <w:r w:rsidRPr="00F54804">
              <w:rPr>
                <w:sz w:val="20"/>
                <w:szCs w:val="20"/>
              </w:rPr>
              <w:t>-</w:t>
            </w:r>
          </w:p>
        </w:tc>
      </w:tr>
      <w:tr w:rsidR="00FC68DB" w:rsidRPr="00F54804" w14:paraId="1A6BE1E1" w14:textId="77777777" w:rsidTr="00780A49">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9E19C6E"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F3B1594"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8B7C501"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0D831E" w14:textId="77777777" w:rsidR="00FC68DB" w:rsidRPr="00F54804" w:rsidRDefault="00FC68DB" w:rsidP="00B202D2">
            <w:pPr>
              <w:rPr>
                <w:sz w:val="20"/>
                <w:szCs w:val="20"/>
              </w:rPr>
            </w:pPr>
            <w:r w:rsidRPr="00F54804">
              <w:rPr>
                <w:sz w:val="20"/>
                <w:szCs w:val="20"/>
              </w:rPr>
              <w:t>-</w:t>
            </w:r>
          </w:p>
        </w:tc>
      </w:tr>
      <w:tr w:rsidR="00B125C6" w:rsidRPr="00F54804" w14:paraId="34E75949" w14:textId="77777777" w:rsidTr="00780A49">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7C52F42"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2B2CB7F"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0359CC8"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3CC6FBC" w14:textId="5BC2E28D"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A4518">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4695B438" w14:textId="77777777" w:rsidTr="00780A49">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A592521" w14:textId="77777777" w:rsidR="00B125C6" w:rsidRPr="00F54804" w:rsidRDefault="00B125C6" w:rsidP="00B125C6">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8F23423" w14:textId="77777777" w:rsidR="00B125C6" w:rsidRPr="00F54804" w:rsidDel="004133FC"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EC6F1B1"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7132D802" w14:textId="0DEB4874"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A4518">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45DE98FC" w14:textId="77777777" w:rsidTr="00780A49">
        <w:trPr>
          <w:cantSplit/>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782FACF8" w14:textId="77777777" w:rsidR="00B125C6" w:rsidRPr="00F54804" w:rsidRDefault="00B125C6" w:rsidP="00B125C6">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80BA41F"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1A4272E" w14:textId="77777777" w:rsidR="00B125C6" w:rsidRPr="00F54804" w:rsidRDefault="00B125C6" w:rsidP="00B125C6">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17FFB76" w14:textId="442AFE0E"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A451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6DD2FAD0" w14:textId="77777777" w:rsidR="00461A3A" w:rsidRPr="004A2B79" w:rsidRDefault="00461A3A" w:rsidP="004A2B79">
      <w:pPr>
        <w:pStyle w:val="Beschriftung"/>
        <w:jc w:val="left"/>
        <w:rPr>
          <w:b w:val="0"/>
          <w:bCs w:val="0"/>
        </w:rPr>
      </w:pPr>
    </w:p>
    <w:p w14:paraId="1B98D3D1" w14:textId="2950B547" w:rsidR="00FC68DB" w:rsidRDefault="00B719EB" w:rsidP="00192898">
      <w:pPr>
        <w:keepNext/>
        <w:spacing w:line="240" w:lineRule="auto"/>
        <w:rPr>
          <w:rFonts w:cs="Calibri"/>
          <w:lang w:eastAsia="en-GB"/>
        </w:rPr>
      </w:pPr>
      <w:r>
        <w:rPr>
          <w:rFonts w:cs="Calibri"/>
          <w:lang w:eastAsia="en-GB"/>
        </w:rPr>
        <w:lastRenderedPageBreak/>
        <w:t xml:space="preserve">The </w:t>
      </w:r>
      <w:r w:rsidR="00FC68DB" w:rsidRPr="005C2D94">
        <w:rPr>
          <w:rFonts w:cs="Calibri"/>
          <w:lang w:eastAsia="en-GB"/>
        </w:rPr>
        <w:t xml:space="preserve">XML specification of </w:t>
      </w:r>
      <w:r>
        <w:rPr>
          <w:rFonts w:cs="Calibri"/>
          <w:lang w:eastAsia="en-GB"/>
        </w:rPr>
        <w:t xml:space="preserve">the </w:t>
      </w:r>
      <w:r w:rsidR="00FC68DB" w:rsidRPr="004A2B79">
        <w:rPr>
          <w:rStyle w:val="CodeCharacter"/>
        </w:rPr>
        <w:t>&lt;nail/&gt;</w:t>
      </w:r>
      <w:r w:rsidR="00D2122F" w:rsidRPr="001E4607">
        <w:rPr>
          <w:rFonts w:cs="Calibri"/>
          <w:lang w:eastAsia="en-GB"/>
        </w:rPr>
        <w:t xml:space="preserve"> </w:t>
      </w:r>
      <w:r w:rsidR="00FC68DB" w:rsidRPr="00BD52D7">
        <w:rPr>
          <w:rFonts w:cs="Calibri"/>
          <w:lang w:eastAsia="en-GB"/>
        </w:rPr>
        <w:t>element</w:t>
      </w:r>
      <w:r w:rsidRPr="00BD52D7">
        <w:rPr>
          <w:rFonts w:cs="Courier New"/>
        </w:rPr>
        <w:t xml:space="preserve"> </w:t>
      </w:r>
      <w:r>
        <w:t>is shown</w:t>
      </w:r>
      <w:r w:rsidRPr="00F73574">
        <w:t xml:space="preserve"> in</w:t>
      </w:r>
      <w:r>
        <w:t xml:space="preserve"> </w:t>
      </w:r>
      <w:r>
        <w:fldChar w:fldCharType="begin"/>
      </w:r>
      <w:r>
        <w:instrText xml:space="preserve"> REF _Ref157709368 \h </w:instrText>
      </w:r>
      <w:r>
        <w:fldChar w:fldCharType="separate"/>
      </w:r>
      <w:r w:rsidR="00AA4518" w:rsidRPr="00F54804">
        <w:t xml:space="preserve">Table </w:t>
      </w:r>
      <w:r w:rsidR="00AA4518">
        <w:rPr>
          <w:noProof/>
        </w:rPr>
        <w:t>74</w:t>
      </w:r>
      <w:r>
        <w:fldChar w:fldCharType="end"/>
      </w:r>
      <w:r w:rsidR="00FC68DB" w:rsidRPr="00BD52D7">
        <w:rPr>
          <w:rFonts w:cs="Calibri"/>
          <w:lang w:eastAsia="en-GB"/>
        </w:rPr>
        <w:t>:</w:t>
      </w:r>
      <w:r>
        <w:rPr>
          <w:rFonts w:cs="Calibri"/>
          <w:lang w:eastAsia="en-GB"/>
        </w:rPr>
        <w:t xml:space="preserve"> </w:t>
      </w:r>
    </w:p>
    <w:p w14:paraId="4DDEDB7C" w14:textId="3A0B9A42" w:rsidR="00461A3A" w:rsidRPr="004A2B79" w:rsidRDefault="00461A3A" w:rsidP="001640C5">
      <w:pPr>
        <w:pStyle w:val="Beschriftung"/>
        <w:keepNext/>
        <w:keepLines/>
        <w:rPr>
          <w:bCs w:val="0"/>
        </w:rPr>
      </w:pPr>
      <w:bookmarkStart w:id="1415" w:name="_Ref157709368"/>
      <w:bookmarkStart w:id="1416" w:name="_Toc159022868"/>
      <w:r w:rsidRPr="00F54804">
        <w:t xml:space="preserve">Table </w:t>
      </w:r>
      <w:r w:rsidRPr="00F54804">
        <w:fldChar w:fldCharType="begin"/>
      </w:r>
      <w:r w:rsidRPr="00F54804">
        <w:instrText xml:space="preserve"> SEQ Table \* ARABIC </w:instrText>
      </w:r>
      <w:r w:rsidRPr="00F54804">
        <w:fldChar w:fldCharType="separate"/>
      </w:r>
      <w:r w:rsidR="00AA4518">
        <w:rPr>
          <w:noProof/>
        </w:rPr>
        <w:t>74</w:t>
      </w:r>
      <w:r w:rsidRPr="00F54804">
        <w:fldChar w:fldCharType="end"/>
      </w:r>
      <w:bookmarkEnd w:id="1415"/>
      <w:r w:rsidR="006B04F2">
        <w:t xml:space="preserve"> —</w:t>
      </w:r>
      <w:r w:rsidR="006B04F2" w:rsidRPr="00F54804">
        <w:t xml:space="preserve"> </w:t>
      </w:r>
      <w:r w:rsidRPr="00F54804">
        <w:t xml:space="preserve">Attributes of element </w:t>
      </w:r>
      <w:r w:rsidRPr="00337A83">
        <w:rPr>
          <w:rStyle w:val="CodeCharacter"/>
        </w:rPr>
        <w:t>&lt;nail/&gt;</w:t>
      </w:r>
      <w:bookmarkEnd w:id="1416"/>
    </w:p>
    <w:tbl>
      <w:tblPr>
        <w:tblW w:w="9148"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74"/>
        <w:gridCol w:w="1474"/>
        <w:gridCol w:w="992"/>
        <w:gridCol w:w="3382"/>
      </w:tblGrid>
      <w:tr w:rsidR="00FC68DB" w:rsidRPr="00F667E5" w14:paraId="0E44DC06" w14:textId="77777777" w:rsidTr="00FA353C">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C700" w14:textId="77777777" w:rsidR="00FC68DB" w:rsidRPr="00F667E5" w:rsidRDefault="00FC68DB" w:rsidP="00192898">
            <w:pPr>
              <w:keepNext/>
              <w:spacing w:line="240" w:lineRule="auto"/>
              <w:rPr>
                <w:b/>
              </w:rPr>
            </w:pPr>
            <w:r w:rsidRPr="00F667E5">
              <w:rPr>
                <w:b/>
              </w:rPr>
              <w:t>Attributes</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992F2D" w14:textId="77777777" w:rsidR="00FC68DB" w:rsidRPr="00F667E5" w:rsidRDefault="00FC68DB" w:rsidP="00192898">
            <w:pPr>
              <w:keepNext/>
              <w:spacing w:line="240" w:lineRule="auto"/>
              <w:rPr>
                <w:b/>
              </w:rPr>
            </w:pPr>
            <w:r w:rsidRPr="00F667E5">
              <w:rPr>
                <w:b/>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B3CBED" w14:textId="77777777" w:rsidR="00FC68DB" w:rsidRPr="00F667E5" w:rsidRDefault="00FC68DB" w:rsidP="00192898">
            <w:pPr>
              <w:keepNext/>
              <w:spacing w:line="240" w:lineRule="auto"/>
              <w:rPr>
                <w:b/>
              </w:rPr>
            </w:pPr>
            <w:r w:rsidRPr="00F667E5">
              <w:rPr>
                <w:b/>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A34999" w14:textId="77777777" w:rsidR="00FC68DB" w:rsidRPr="00F667E5" w:rsidRDefault="00FC68DB" w:rsidP="00192898">
            <w:pPr>
              <w:keepNext/>
              <w:spacing w:line="240" w:lineRule="auto"/>
              <w:rPr>
                <w:b/>
              </w:rPr>
            </w:pPr>
            <w:r w:rsidRPr="00F667E5">
              <w:rPr>
                <w:b/>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4B27DA" w14:textId="77777777" w:rsidR="00FC68DB" w:rsidRPr="00F667E5" w:rsidRDefault="00FC68DB" w:rsidP="00192898">
            <w:pPr>
              <w:keepNext/>
              <w:spacing w:line="240" w:lineRule="auto"/>
              <w:rPr>
                <w:b/>
              </w:rPr>
            </w:pPr>
            <w:r w:rsidRPr="00F667E5">
              <w:rPr>
                <w:b/>
              </w:rPr>
              <w:t>Constraint / Remarks</w:t>
            </w:r>
          </w:p>
        </w:tc>
      </w:tr>
      <w:tr w:rsidR="00FC68DB" w:rsidRPr="00F54804" w14:paraId="04C65FF8" w14:textId="77777777" w:rsidTr="00FA353C">
        <w:trPr>
          <w:cantSplit/>
          <w:jc w:val="center"/>
        </w:trPr>
        <w:tc>
          <w:tcPr>
            <w:tcW w:w="1826" w:type="dxa"/>
            <w:shd w:val="clear" w:color="auto" w:fill="auto"/>
          </w:tcPr>
          <w:p w14:paraId="02B97A92" w14:textId="77777777" w:rsidR="00FC68DB" w:rsidRPr="00F54804" w:rsidRDefault="00FC68DB" w:rsidP="00192898">
            <w:pPr>
              <w:keepNext/>
              <w:spacing w:line="240" w:lineRule="auto"/>
              <w:rPr>
                <w:sz w:val="20"/>
                <w:szCs w:val="20"/>
              </w:rPr>
            </w:pPr>
            <w:proofErr w:type="spellStart"/>
            <w:r w:rsidRPr="00F54804">
              <w:rPr>
                <w:rFonts w:cs="Calibri"/>
                <w:sz w:val="20"/>
                <w:szCs w:val="20"/>
                <w:lang w:eastAsia="en-GB"/>
              </w:rPr>
              <w:t>nail_type</w:t>
            </w:r>
            <w:proofErr w:type="spellEnd"/>
          </w:p>
        </w:tc>
        <w:tc>
          <w:tcPr>
            <w:tcW w:w="1474" w:type="dxa"/>
            <w:shd w:val="clear" w:color="auto" w:fill="auto"/>
          </w:tcPr>
          <w:p w14:paraId="209FE2D8" w14:textId="77777777" w:rsidR="00FC68DB" w:rsidRPr="00F54804" w:rsidRDefault="00FC68DB" w:rsidP="00192898">
            <w:pPr>
              <w:keepNext/>
              <w:spacing w:line="240" w:lineRule="auto"/>
              <w:rPr>
                <w:sz w:val="20"/>
                <w:szCs w:val="20"/>
              </w:rPr>
            </w:pPr>
            <w:r w:rsidRPr="00F54804">
              <w:rPr>
                <w:sz w:val="20"/>
                <w:szCs w:val="20"/>
              </w:rPr>
              <w:t>Alphanumeric</w:t>
            </w:r>
          </w:p>
        </w:tc>
        <w:tc>
          <w:tcPr>
            <w:tcW w:w="1474" w:type="dxa"/>
          </w:tcPr>
          <w:p w14:paraId="30CE4DF7" w14:textId="77777777" w:rsidR="00FC68DB" w:rsidRPr="00F54804" w:rsidRDefault="00FC68DB" w:rsidP="00192898">
            <w:pPr>
              <w:keepNext/>
              <w:spacing w:line="240" w:lineRule="auto"/>
              <w:rPr>
                <w:sz w:val="20"/>
                <w:szCs w:val="20"/>
              </w:rPr>
            </w:pPr>
            <w:r w:rsidRPr="00F54804">
              <w:rPr>
                <w:sz w:val="20"/>
                <w:szCs w:val="20"/>
              </w:rPr>
              <w:t>Alphanumeric</w:t>
            </w:r>
          </w:p>
        </w:tc>
        <w:tc>
          <w:tcPr>
            <w:tcW w:w="992" w:type="dxa"/>
            <w:shd w:val="clear" w:color="auto" w:fill="auto"/>
          </w:tcPr>
          <w:p w14:paraId="7591D0DF"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606FA89"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23D1DAB8" w14:textId="77777777" w:rsidTr="00FA353C">
        <w:trPr>
          <w:cantSplit/>
          <w:jc w:val="center"/>
        </w:trPr>
        <w:tc>
          <w:tcPr>
            <w:tcW w:w="1826" w:type="dxa"/>
            <w:shd w:val="clear" w:color="auto" w:fill="auto"/>
          </w:tcPr>
          <w:p w14:paraId="495C6CDC" w14:textId="77777777" w:rsidR="00FC68DB" w:rsidRPr="00F54804" w:rsidRDefault="00FC68DB" w:rsidP="00192898">
            <w:pPr>
              <w:keepNext/>
              <w:spacing w:line="240" w:lineRule="auto"/>
              <w:rPr>
                <w:sz w:val="20"/>
                <w:szCs w:val="20"/>
              </w:rPr>
            </w:pPr>
            <w:proofErr w:type="spellStart"/>
            <w:r w:rsidRPr="00F54804">
              <w:rPr>
                <w:sz w:val="20"/>
                <w:szCs w:val="20"/>
              </w:rPr>
              <w:t>shaft_diameter</w:t>
            </w:r>
            <w:proofErr w:type="spellEnd"/>
          </w:p>
        </w:tc>
        <w:tc>
          <w:tcPr>
            <w:tcW w:w="1474" w:type="dxa"/>
            <w:shd w:val="clear" w:color="auto" w:fill="auto"/>
          </w:tcPr>
          <w:p w14:paraId="79C8FD80" w14:textId="77777777" w:rsidR="00FC68DB" w:rsidRPr="00F54804" w:rsidRDefault="00FC68DB" w:rsidP="00192898">
            <w:pPr>
              <w:keepNext/>
              <w:spacing w:line="240" w:lineRule="auto"/>
              <w:rPr>
                <w:sz w:val="20"/>
                <w:szCs w:val="20"/>
              </w:rPr>
            </w:pPr>
            <w:r w:rsidRPr="00F54804">
              <w:rPr>
                <w:sz w:val="20"/>
                <w:szCs w:val="20"/>
              </w:rPr>
              <w:t>Floating point</w:t>
            </w:r>
          </w:p>
        </w:tc>
        <w:tc>
          <w:tcPr>
            <w:tcW w:w="1474" w:type="dxa"/>
          </w:tcPr>
          <w:p w14:paraId="2EB1FF94" w14:textId="77777777" w:rsidR="00FC68DB" w:rsidRPr="00F54804" w:rsidRDefault="00FC68DB" w:rsidP="00192898">
            <w:pPr>
              <w:keepNext/>
              <w:spacing w:line="240" w:lineRule="auto"/>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DA68FC7"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9E6BC47"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5F2EBF30" w14:textId="77777777" w:rsidTr="00FA353C">
        <w:trPr>
          <w:cantSplit/>
          <w:jc w:val="center"/>
        </w:trPr>
        <w:tc>
          <w:tcPr>
            <w:tcW w:w="1826" w:type="dxa"/>
            <w:shd w:val="clear" w:color="auto" w:fill="auto"/>
          </w:tcPr>
          <w:p w14:paraId="44C0801D" w14:textId="77777777" w:rsidR="00FC68DB" w:rsidRPr="00F54804" w:rsidRDefault="00FC68DB" w:rsidP="00B202D2">
            <w:pPr>
              <w:rPr>
                <w:sz w:val="20"/>
                <w:szCs w:val="20"/>
              </w:rPr>
            </w:pPr>
            <w:r w:rsidRPr="00F54804">
              <w:rPr>
                <w:sz w:val="20"/>
                <w:szCs w:val="20"/>
              </w:rPr>
              <w:t>length</w:t>
            </w:r>
          </w:p>
        </w:tc>
        <w:tc>
          <w:tcPr>
            <w:tcW w:w="1474" w:type="dxa"/>
            <w:shd w:val="clear" w:color="auto" w:fill="auto"/>
          </w:tcPr>
          <w:p w14:paraId="27FFA603" w14:textId="77777777" w:rsidR="00FC68DB" w:rsidRPr="00F54804" w:rsidRDefault="00FC68DB" w:rsidP="00B202D2">
            <w:pPr>
              <w:rPr>
                <w:sz w:val="20"/>
                <w:szCs w:val="20"/>
              </w:rPr>
            </w:pPr>
            <w:r w:rsidRPr="00F54804">
              <w:rPr>
                <w:sz w:val="20"/>
                <w:szCs w:val="20"/>
              </w:rPr>
              <w:t>Floating point</w:t>
            </w:r>
          </w:p>
        </w:tc>
        <w:tc>
          <w:tcPr>
            <w:tcW w:w="1474" w:type="dxa"/>
          </w:tcPr>
          <w:p w14:paraId="159093E3"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66863A4A"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46770605" w14:textId="77777777" w:rsidR="00FC68DB" w:rsidRPr="00F54804" w:rsidRDefault="00FC68DB" w:rsidP="00B202D2">
            <w:pPr>
              <w:rPr>
                <w:sz w:val="20"/>
                <w:szCs w:val="20"/>
              </w:rPr>
            </w:pPr>
            <w:r w:rsidRPr="00F54804">
              <w:rPr>
                <w:sz w:val="20"/>
                <w:szCs w:val="20"/>
              </w:rPr>
              <w:t>-</w:t>
            </w:r>
          </w:p>
        </w:tc>
      </w:tr>
      <w:tr w:rsidR="00FC68DB" w:rsidRPr="00F54804" w14:paraId="3FBC3633" w14:textId="77777777" w:rsidTr="00FA353C">
        <w:trPr>
          <w:cantSplit/>
          <w:jc w:val="center"/>
        </w:trPr>
        <w:tc>
          <w:tcPr>
            <w:tcW w:w="1826" w:type="dxa"/>
            <w:shd w:val="clear" w:color="auto" w:fill="auto"/>
          </w:tcPr>
          <w:p w14:paraId="1F697852" w14:textId="77777777" w:rsidR="00FC68DB" w:rsidRPr="00F54804" w:rsidRDefault="00FC68DB" w:rsidP="00B202D2">
            <w:pPr>
              <w:rPr>
                <w:sz w:val="20"/>
                <w:szCs w:val="20"/>
              </w:rPr>
            </w:pPr>
            <w:proofErr w:type="spellStart"/>
            <w:r w:rsidRPr="00F54804">
              <w:rPr>
                <w:sz w:val="20"/>
                <w:szCs w:val="20"/>
              </w:rPr>
              <w:t>cylinder_length</w:t>
            </w:r>
            <w:proofErr w:type="spellEnd"/>
          </w:p>
        </w:tc>
        <w:tc>
          <w:tcPr>
            <w:tcW w:w="1474" w:type="dxa"/>
            <w:shd w:val="clear" w:color="auto" w:fill="auto"/>
          </w:tcPr>
          <w:p w14:paraId="2C399A23" w14:textId="77777777" w:rsidR="00FC68DB" w:rsidRPr="00F54804" w:rsidRDefault="00FC68DB" w:rsidP="00B202D2">
            <w:pPr>
              <w:rPr>
                <w:sz w:val="20"/>
                <w:szCs w:val="20"/>
              </w:rPr>
            </w:pPr>
            <w:r w:rsidRPr="00F54804">
              <w:rPr>
                <w:sz w:val="20"/>
                <w:szCs w:val="20"/>
              </w:rPr>
              <w:t>Floating point</w:t>
            </w:r>
          </w:p>
        </w:tc>
        <w:tc>
          <w:tcPr>
            <w:tcW w:w="1474" w:type="dxa"/>
          </w:tcPr>
          <w:p w14:paraId="38DAFAF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43DAD628"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3D56A31C" w14:textId="77777777" w:rsidR="00FC68DB" w:rsidRPr="00F54804" w:rsidRDefault="00FC68DB" w:rsidP="00B202D2">
            <w:pPr>
              <w:rPr>
                <w:sz w:val="20"/>
                <w:szCs w:val="20"/>
              </w:rPr>
            </w:pPr>
            <w:r w:rsidRPr="00F54804">
              <w:rPr>
                <w:rFonts w:cs="Calibri"/>
                <w:sz w:val="20"/>
                <w:szCs w:val="20"/>
                <w:lang w:eastAsia="en-GB"/>
              </w:rPr>
              <w:t>-</w:t>
            </w:r>
          </w:p>
        </w:tc>
      </w:tr>
      <w:tr w:rsidR="00FC68DB" w:rsidRPr="00F54804" w14:paraId="595AA920" w14:textId="77777777" w:rsidTr="00FA353C">
        <w:trPr>
          <w:cantSplit/>
          <w:jc w:val="center"/>
        </w:trPr>
        <w:tc>
          <w:tcPr>
            <w:tcW w:w="1826" w:type="dxa"/>
            <w:shd w:val="clear" w:color="auto" w:fill="auto"/>
          </w:tcPr>
          <w:p w14:paraId="327811E1" w14:textId="77777777" w:rsidR="00FC68DB" w:rsidRPr="00F54804" w:rsidRDefault="00FC68DB" w:rsidP="00B202D2">
            <w:pPr>
              <w:rPr>
                <w:sz w:val="20"/>
                <w:szCs w:val="20"/>
              </w:rPr>
            </w:pPr>
            <w:proofErr w:type="spellStart"/>
            <w:r w:rsidRPr="00F54804">
              <w:rPr>
                <w:sz w:val="20"/>
                <w:szCs w:val="20"/>
              </w:rPr>
              <w:t>head_diameter</w:t>
            </w:r>
            <w:proofErr w:type="spellEnd"/>
          </w:p>
        </w:tc>
        <w:tc>
          <w:tcPr>
            <w:tcW w:w="1474" w:type="dxa"/>
            <w:shd w:val="clear" w:color="auto" w:fill="auto"/>
          </w:tcPr>
          <w:p w14:paraId="4352A5ED" w14:textId="77777777" w:rsidR="00FC68DB" w:rsidRPr="00F54804" w:rsidRDefault="00FC68DB" w:rsidP="00B202D2">
            <w:pPr>
              <w:rPr>
                <w:sz w:val="20"/>
                <w:szCs w:val="20"/>
              </w:rPr>
            </w:pPr>
            <w:r w:rsidRPr="00F54804">
              <w:rPr>
                <w:sz w:val="20"/>
                <w:szCs w:val="20"/>
              </w:rPr>
              <w:t>Floating point</w:t>
            </w:r>
          </w:p>
        </w:tc>
        <w:tc>
          <w:tcPr>
            <w:tcW w:w="1474" w:type="dxa"/>
          </w:tcPr>
          <w:p w14:paraId="54B44FFC"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46D5D0D"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129781C9" w14:textId="77777777" w:rsidR="00FC68DB" w:rsidRPr="00F54804" w:rsidRDefault="00FC68DB" w:rsidP="00B202D2">
            <w:pPr>
              <w:keepNext/>
              <w:rPr>
                <w:sz w:val="20"/>
                <w:szCs w:val="20"/>
              </w:rPr>
            </w:pPr>
            <w:r w:rsidRPr="00F54804">
              <w:rPr>
                <w:sz w:val="20"/>
                <w:szCs w:val="20"/>
              </w:rPr>
              <w:t>-</w:t>
            </w:r>
          </w:p>
        </w:tc>
      </w:tr>
      <w:tr w:rsidR="00FC68DB" w:rsidRPr="00F54804" w14:paraId="17624E57" w14:textId="77777777" w:rsidTr="00FA353C">
        <w:trPr>
          <w:cantSplit/>
          <w:jc w:val="center"/>
        </w:trPr>
        <w:tc>
          <w:tcPr>
            <w:tcW w:w="1826" w:type="dxa"/>
            <w:shd w:val="clear" w:color="auto" w:fill="auto"/>
          </w:tcPr>
          <w:p w14:paraId="061717CE" w14:textId="77777777" w:rsidR="00FC68DB" w:rsidRPr="00F54804" w:rsidRDefault="00FC68DB" w:rsidP="00B202D2">
            <w:pPr>
              <w:rPr>
                <w:sz w:val="20"/>
                <w:szCs w:val="20"/>
              </w:rPr>
            </w:pPr>
            <w:proofErr w:type="spellStart"/>
            <w:r w:rsidRPr="00F54804">
              <w:rPr>
                <w:sz w:val="20"/>
                <w:szCs w:val="20"/>
              </w:rPr>
              <w:t>head_height</w:t>
            </w:r>
            <w:proofErr w:type="spellEnd"/>
          </w:p>
        </w:tc>
        <w:tc>
          <w:tcPr>
            <w:tcW w:w="1474" w:type="dxa"/>
            <w:shd w:val="clear" w:color="auto" w:fill="auto"/>
          </w:tcPr>
          <w:p w14:paraId="3EF8F1E2" w14:textId="77777777" w:rsidR="00FC68DB" w:rsidRPr="00F54804" w:rsidRDefault="00FC68DB" w:rsidP="00B202D2">
            <w:pPr>
              <w:rPr>
                <w:sz w:val="20"/>
                <w:szCs w:val="20"/>
              </w:rPr>
            </w:pPr>
            <w:r w:rsidRPr="00F54804">
              <w:rPr>
                <w:sz w:val="20"/>
                <w:szCs w:val="20"/>
              </w:rPr>
              <w:t>Floating point</w:t>
            </w:r>
          </w:p>
        </w:tc>
        <w:tc>
          <w:tcPr>
            <w:tcW w:w="1474" w:type="dxa"/>
          </w:tcPr>
          <w:p w14:paraId="6F643FD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3F22C04"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C8F7AAF" w14:textId="77777777" w:rsidR="00FC68DB" w:rsidRPr="00F54804" w:rsidRDefault="00FC68DB" w:rsidP="00B202D2">
            <w:pPr>
              <w:rPr>
                <w:sz w:val="20"/>
                <w:szCs w:val="20"/>
              </w:rPr>
            </w:pPr>
            <w:r w:rsidRPr="00F54804">
              <w:rPr>
                <w:sz w:val="20"/>
                <w:szCs w:val="20"/>
              </w:rPr>
              <w:t>-</w:t>
            </w:r>
          </w:p>
        </w:tc>
      </w:tr>
      <w:tr w:rsidR="00FC68DB" w:rsidRPr="00F54804" w14:paraId="79EFE005" w14:textId="77777777" w:rsidTr="00FA353C">
        <w:trPr>
          <w:cantSplit/>
          <w:jc w:val="center"/>
        </w:trPr>
        <w:tc>
          <w:tcPr>
            <w:tcW w:w="1826" w:type="dxa"/>
            <w:shd w:val="clear" w:color="auto" w:fill="auto"/>
          </w:tcPr>
          <w:p w14:paraId="31640D03" w14:textId="77777777" w:rsidR="00FC68DB" w:rsidRPr="00F54804" w:rsidRDefault="00FC68DB" w:rsidP="00B202D2">
            <w:pPr>
              <w:rPr>
                <w:sz w:val="20"/>
                <w:szCs w:val="20"/>
              </w:rPr>
            </w:pPr>
            <w:proofErr w:type="spellStart"/>
            <w:r w:rsidRPr="00F54804">
              <w:rPr>
                <w:sz w:val="20"/>
                <w:szCs w:val="20"/>
              </w:rPr>
              <w:t>shear_strength</w:t>
            </w:r>
            <w:proofErr w:type="spellEnd"/>
          </w:p>
        </w:tc>
        <w:tc>
          <w:tcPr>
            <w:tcW w:w="1474" w:type="dxa"/>
            <w:shd w:val="clear" w:color="auto" w:fill="auto"/>
          </w:tcPr>
          <w:p w14:paraId="665408C6" w14:textId="77777777" w:rsidR="00FC68DB" w:rsidRPr="00F54804" w:rsidRDefault="00FC68DB" w:rsidP="00B202D2">
            <w:pPr>
              <w:rPr>
                <w:sz w:val="20"/>
                <w:szCs w:val="20"/>
              </w:rPr>
            </w:pPr>
            <w:r w:rsidRPr="00F54804">
              <w:rPr>
                <w:sz w:val="20"/>
                <w:szCs w:val="20"/>
              </w:rPr>
              <w:t>Floating point</w:t>
            </w:r>
          </w:p>
        </w:tc>
        <w:tc>
          <w:tcPr>
            <w:tcW w:w="1474" w:type="dxa"/>
          </w:tcPr>
          <w:p w14:paraId="40E1883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733A297"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2F130F5" w14:textId="77777777" w:rsidR="00FC68DB" w:rsidRPr="00F54804" w:rsidRDefault="00FC68DB" w:rsidP="00B202D2">
            <w:pPr>
              <w:autoSpaceDE w:val="0"/>
              <w:autoSpaceDN w:val="0"/>
              <w:adjustRightInd w:val="0"/>
              <w:spacing w:after="0"/>
              <w:rPr>
                <w:sz w:val="20"/>
                <w:szCs w:val="20"/>
              </w:rPr>
            </w:pPr>
            <w:r w:rsidRPr="00F54804">
              <w:rPr>
                <w:rFonts w:cs="Calibri"/>
                <w:sz w:val="20"/>
                <w:szCs w:val="20"/>
                <w:lang w:eastAsia="en-GB"/>
              </w:rPr>
              <w:t>Dependency from sheet thicknesses</w:t>
            </w:r>
          </w:p>
        </w:tc>
      </w:tr>
      <w:tr w:rsidR="00FC68DB" w:rsidRPr="00F54804" w14:paraId="35E45DAA" w14:textId="77777777" w:rsidTr="00FA353C">
        <w:trPr>
          <w:cantSplit/>
          <w:jc w:val="center"/>
        </w:trPr>
        <w:tc>
          <w:tcPr>
            <w:tcW w:w="1826" w:type="dxa"/>
            <w:shd w:val="clear" w:color="auto" w:fill="auto"/>
          </w:tcPr>
          <w:p w14:paraId="027228CB" w14:textId="77777777" w:rsidR="00FC68DB" w:rsidRPr="00F54804" w:rsidRDefault="00FC68DB" w:rsidP="00B202D2">
            <w:pPr>
              <w:rPr>
                <w:sz w:val="20"/>
                <w:szCs w:val="20"/>
              </w:rPr>
            </w:pPr>
            <w:proofErr w:type="spellStart"/>
            <w:r w:rsidRPr="00F54804">
              <w:rPr>
                <w:sz w:val="20"/>
                <w:szCs w:val="20"/>
              </w:rPr>
              <w:t>peel_strength</w:t>
            </w:r>
            <w:proofErr w:type="spellEnd"/>
          </w:p>
        </w:tc>
        <w:tc>
          <w:tcPr>
            <w:tcW w:w="1474" w:type="dxa"/>
            <w:shd w:val="clear" w:color="auto" w:fill="auto"/>
          </w:tcPr>
          <w:p w14:paraId="7093996F" w14:textId="77777777" w:rsidR="00FC68DB" w:rsidRPr="00F54804" w:rsidRDefault="00FC68DB" w:rsidP="00B202D2">
            <w:pPr>
              <w:rPr>
                <w:sz w:val="20"/>
                <w:szCs w:val="20"/>
              </w:rPr>
            </w:pPr>
            <w:r w:rsidRPr="00F54804">
              <w:rPr>
                <w:sz w:val="20"/>
                <w:szCs w:val="20"/>
              </w:rPr>
              <w:t>Floating point</w:t>
            </w:r>
          </w:p>
        </w:tc>
        <w:tc>
          <w:tcPr>
            <w:tcW w:w="1474" w:type="dxa"/>
          </w:tcPr>
          <w:p w14:paraId="69721F2D"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5A22E8D3"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84ABA93" w14:textId="77777777" w:rsidR="00FC68DB" w:rsidRPr="00F54804" w:rsidRDefault="00FC68DB" w:rsidP="00B202D2">
            <w:pPr>
              <w:rPr>
                <w:sz w:val="20"/>
                <w:szCs w:val="20"/>
              </w:rPr>
            </w:pPr>
            <w:r w:rsidRPr="00F54804">
              <w:rPr>
                <w:rFonts w:cs="Calibri"/>
                <w:sz w:val="20"/>
                <w:szCs w:val="20"/>
                <w:lang w:eastAsia="en-GB"/>
              </w:rPr>
              <w:t>Dependency from sheet thicknesses</w:t>
            </w:r>
          </w:p>
        </w:tc>
      </w:tr>
      <w:tr w:rsidR="00FC68DB" w:rsidRPr="00F54804" w14:paraId="5CA27CF7" w14:textId="77777777" w:rsidTr="00FA353C">
        <w:trPr>
          <w:cantSplit/>
          <w:jc w:val="center"/>
        </w:trPr>
        <w:tc>
          <w:tcPr>
            <w:tcW w:w="1826" w:type="dxa"/>
            <w:shd w:val="clear" w:color="auto" w:fill="auto"/>
          </w:tcPr>
          <w:p w14:paraId="14EA0872" w14:textId="77777777" w:rsidR="00FC68DB" w:rsidRPr="00F54804" w:rsidRDefault="00FC68DB" w:rsidP="00B202D2">
            <w:pPr>
              <w:rPr>
                <w:sz w:val="20"/>
                <w:szCs w:val="20"/>
              </w:rPr>
            </w:pPr>
            <w:r w:rsidRPr="00F54804">
              <w:rPr>
                <w:sz w:val="20"/>
                <w:szCs w:val="20"/>
              </w:rPr>
              <w:t>material</w:t>
            </w:r>
          </w:p>
        </w:tc>
        <w:tc>
          <w:tcPr>
            <w:tcW w:w="1474" w:type="dxa"/>
            <w:shd w:val="clear" w:color="auto" w:fill="auto"/>
          </w:tcPr>
          <w:p w14:paraId="7152AE0A" w14:textId="77777777" w:rsidR="00FC68DB" w:rsidRPr="00F54804" w:rsidRDefault="00FC68DB" w:rsidP="00B202D2">
            <w:pPr>
              <w:rPr>
                <w:sz w:val="20"/>
                <w:szCs w:val="20"/>
              </w:rPr>
            </w:pPr>
            <w:r w:rsidRPr="00F54804">
              <w:rPr>
                <w:sz w:val="20"/>
                <w:szCs w:val="20"/>
              </w:rPr>
              <w:t>Alphanumeric</w:t>
            </w:r>
          </w:p>
        </w:tc>
        <w:tc>
          <w:tcPr>
            <w:tcW w:w="1474" w:type="dxa"/>
          </w:tcPr>
          <w:p w14:paraId="0BEBB16B" w14:textId="77777777" w:rsidR="00FC68DB" w:rsidRPr="00F54804" w:rsidRDefault="00FC68DB" w:rsidP="00B202D2">
            <w:pPr>
              <w:rPr>
                <w:sz w:val="20"/>
                <w:szCs w:val="20"/>
              </w:rPr>
            </w:pPr>
            <w:r w:rsidRPr="00F54804">
              <w:rPr>
                <w:sz w:val="20"/>
                <w:szCs w:val="20"/>
              </w:rPr>
              <w:t>Alphanumeric</w:t>
            </w:r>
          </w:p>
        </w:tc>
        <w:tc>
          <w:tcPr>
            <w:tcW w:w="992" w:type="dxa"/>
            <w:shd w:val="clear" w:color="auto" w:fill="auto"/>
          </w:tcPr>
          <w:p w14:paraId="6C020C0B"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594E85A" w14:textId="77777777" w:rsidR="00FC68DB" w:rsidRPr="00F54804" w:rsidRDefault="00FC68DB" w:rsidP="00B202D2">
            <w:pPr>
              <w:rPr>
                <w:sz w:val="20"/>
                <w:szCs w:val="20"/>
              </w:rPr>
            </w:pPr>
            <w:r w:rsidRPr="00F54804">
              <w:rPr>
                <w:sz w:val="20"/>
                <w:szCs w:val="20"/>
              </w:rPr>
              <w:t>-</w:t>
            </w:r>
          </w:p>
        </w:tc>
      </w:tr>
      <w:tr w:rsidR="00FC68DB" w:rsidRPr="00F54804" w14:paraId="7D60A56C" w14:textId="77777777" w:rsidTr="00FA353C">
        <w:trPr>
          <w:cantSplit/>
          <w:jc w:val="center"/>
        </w:trPr>
        <w:tc>
          <w:tcPr>
            <w:tcW w:w="1826" w:type="dxa"/>
            <w:shd w:val="clear" w:color="auto" w:fill="auto"/>
          </w:tcPr>
          <w:p w14:paraId="60A0F961" w14:textId="77777777" w:rsidR="00FC68DB" w:rsidRPr="00F54804" w:rsidRDefault="00FC68DB" w:rsidP="008F4FDE">
            <w:pPr>
              <w:rPr>
                <w:rFonts w:cs="Calibri"/>
                <w:sz w:val="20"/>
                <w:szCs w:val="20"/>
                <w:lang w:eastAsia="en-GB"/>
              </w:rPr>
            </w:pPr>
            <w:proofErr w:type="spellStart"/>
            <w:r w:rsidRPr="00F54804">
              <w:rPr>
                <w:rFonts w:cs="Calibri"/>
                <w:sz w:val="20"/>
                <w:szCs w:val="20"/>
                <w:lang w:eastAsia="en-GB"/>
              </w:rPr>
              <w:t>part_code</w:t>
            </w:r>
            <w:proofErr w:type="spellEnd"/>
          </w:p>
        </w:tc>
        <w:tc>
          <w:tcPr>
            <w:tcW w:w="1474" w:type="dxa"/>
            <w:shd w:val="clear" w:color="auto" w:fill="auto"/>
          </w:tcPr>
          <w:p w14:paraId="1A8BDC6D" w14:textId="77777777" w:rsidR="00FC68DB" w:rsidRPr="00F54804" w:rsidRDefault="00FC68DB" w:rsidP="008F4FDE">
            <w:pPr>
              <w:rPr>
                <w:sz w:val="20"/>
                <w:szCs w:val="20"/>
              </w:rPr>
            </w:pPr>
            <w:r w:rsidRPr="00F54804">
              <w:rPr>
                <w:sz w:val="20"/>
                <w:szCs w:val="20"/>
              </w:rPr>
              <w:t>Alphanumeric</w:t>
            </w:r>
          </w:p>
        </w:tc>
        <w:tc>
          <w:tcPr>
            <w:tcW w:w="1474" w:type="dxa"/>
          </w:tcPr>
          <w:p w14:paraId="02940171" w14:textId="77777777" w:rsidR="00FC68DB" w:rsidRPr="00F54804" w:rsidRDefault="00FC68DB" w:rsidP="008F4FDE">
            <w:pPr>
              <w:rPr>
                <w:sz w:val="20"/>
                <w:szCs w:val="20"/>
              </w:rPr>
            </w:pPr>
            <w:r w:rsidRPr="00F54804">
              <w:rPr>
                <w:sz w:val="20"/>
                <w:szCs w:val="20"/>
              </w:rPr>
              <w:t>Alphanumeric</w:t>
            </w:r>
          </w:p>
        </w:tc>
        <w:tc>
          <w:tcPr>
            <w:tcW w:w="992" w:type="dxa"/>
            <w:shd w:val="clear" w:color="auto" w:fill="auto"/>
          </w:tcPr>
          <w:p w14:paraId="0307F63D" w14:textId="77777777" w:rsidR="00FC68DB" w:rsidRPr="00F54804" w:rsidRDefault="00FC68DB" w:rsidP="008F4FDE">
            <w:pPr>
              <w:rPr>
                <w:sz w:val="20"/>
                <w:szCs w:val="20"/>
              </w:rPr>
            </w:pPr>
            <w:r w:rsidRPr="00F54804">
              <w:rPr>
                <w:sz w:val="20"/>
                <w:szCs w:val="20"/>
              </w:rPr>
              <w:t>Optional</w:t>
            </w:r>
          </w:p>
        </w:tc>
        <w:tc>
          <w:tcPr>
            <w:tcW w:w="3382" w:type="dxa"/>
            <w:shd w:val="clear" w:color="auto" w:fill="auto"/>
          </w:tcPr>
          <w:p w14:paraId="637E3FC0" w14:textId="77777777" w:rsidR="00FC68DB" w:rsidRPr="00F54804" w:rsidRDefault="00FC68DB" w:rsidP="008F4FDE">
            <w:pPr>
              <w:rPr>
                <w:sz w:val="20"/>
                <w:szCs w:val="20"/>
              </w:rPr>
            </w:pPr>
            <w:r w:rsidRPr="00F54804">
              <w:rPr>
                <w:sz w:val="20"/>
                <w:szCs w:val="20"/>
              </w:rPr>
              <w:t>-</w:t>
            </w:r>
          </w:p>
        </w:tc>
      </w:tr>
    </w:tbl>
    <w:p w14:paraId="06FD9C10" w14:textId="00C9A974" w:rsidR="006D1F06" w:rsidRPr="001D64B8" w:rsidRDefault="00D860C8" w:rsidP="001D64B8">
      <w:pPr>
        <w:tabs>
          <w:tab w:val="clear" w:pos="403"/>
        </w:tabs>
        <w:autoSpaceDE w:val="0"/>
        <w:autoSpaceDN w:val="0"/>
        <w:adjustRightInd w:val="0"/>
        <w:spacing w:after="0" w:line="240" w:lineRule="auto"/>
        <w:jc w:val="left"/>
        <w:rPr>
          <w:rFonts w:cs="Calibri"/>
          <w:lang w:eastAsia="en-GB"/>
        </w:rPr>
      </w:pPr>
      <w:r>
        <w:rPr>
          <w:noProof/>
        </w:rPr>
        <mc:AlternateContent>
          <mc:Choice Requires="wpg">
            <w:drawing>
              <wp:anchor distT="0" distB="0" distL="114300" distR="114300" simplePos="0" relativeHeight="251764224" behindDoc="0" locked="0" layoutInCell="1" allowOverlap="1" wp14:anchorId="594EAA05" wp14:editId="75D2F744">
                <wp:simplePos x="0" y="0"/>
                <wp:positionH relativeFrom="page">
                  <wp:align>center</wp:align>
                </wp:positionH>
                <wp:positionV relativeFrom="paragraph">
                  <wp:posOffset>190500</wp:posOffset>
                </wp:positionV>
                <wp:extent cx="6080760" cy="2446655"/>
                <wp:effectExtent l="0" t="0" r="0" b="1905"/>
                <wp:wrapTopAndBottom/>
                <wp:docPr id="2001" name="Group 2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80760" cy="2446655"/>
                          <a:chOff x="0" y="0"/>
                          <a:chExt cx="60808" cy="24472"/>
                        </a:xfrm>
                      </wpg:grpSpPr>
                      <wpg:grpSp>
                        <wpg:cNvPr id="2002" name="Gruppieren 1747"/>
                        <wpg:cNvGrpSpPr>
                          <a:grpSpLocks/>
                        </wpg:cNvGrpSpPr>
                        <wpg:grpSpPr bwMode="auto">
                          <a:xfrm>
                            <a:off x="0" y="0"/>
                            <a:ext cx="24638" cy="22203"/>
                            <a:chOff x="0" y="0"/>
                            <a:chExt cx="24638" cy="22203"/>
                          </a:xfrm>
                        </wpg:grpSpPr>
                        <pic:pic xmlns:pic="http://schemas.openxmlformats.org/drawingml/2006/picture">
                          <pic:nvPicPr>
                            <pic:cNvPr id="2003" name="Grafik 1748"/>
                            <pic:cNvPicPr>
                              <a:picLocks noChangeAspect="1" noChangeArrowheads="1"/>
                            </pic:cNvPicPr>
                          </pic:nvPicPr>
                          <pic:blipFill>
                            <a:blip r:embed="rId123" cstate="print">
                              <a:extLst>
                                <a:ext uri="{28A0092B-C50C-407E-A947-70E740481C1C}">
                                  <a14:useLocalDpi xmlns:a14="http://schemas.microsoft.com/office/drawing/2010/main" val="0"/>
                                </a:ext>
                              </a:extLst>
                            </a:blip>
                            <a:srcRect r="84026" b="61172"/>
                            <a:stretch>
                              <a:fillRect/>
                            </a:stretch>
                          </pic:blipFill>
                          <pic:spPr bwMode="auto">
                            <a:xfrm>
                              <a:off x="8994" y="5162"/>
                              <a:ext cx="7839" cy="15136"/>
                            </a:xfrm>
                            <a:prstGeom prst="rect">
                              <a:avLst/>
                            </a:prstGeom>
                            <a:noFill/>
                            <a:extLst>
                              <a:ext uri="{909E8E84-426E-40DD-AFC4-6F175D3DCCD1}">
                                <a14:hiddenFill xmlns:a14="http://schemas.microsoft.com/office/drawing/2010/main">
                                  <a:solidFill>
                                    <a:srgbClr val="FFFFFF"/>
                                  </a:solidFill>
                                </a14:hiddenFill>
                              </a:ext>
                            </a:extLst>
                          </pic:spPr>
                        </pic:pic>
                        <wps:wsp>
                          <wps:cNvPr id="2004" name="Gerader Verbinder 1749"/>
                          <wps:cNvCnPr>
                            <a:cxnSpLocks/>
                          </wps:cNvCnPr>
                          <wps:spPr bwMode="auto">
                            <a:xfrm flipH="1">
                              <a:off x="6636" y="21079"/>
                              <a:ext cx="4531" cy="0"/>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05" name="Textfeld 6"/>
                          <wps:cNvSpPr txBox="1">
                            <a:spLocks noChangeArrowheads="1"/>
                          </wps:cNvSpPr>
                          <wps:spPr bwMode="auto">
                            <a:xfrm>
                              <a:off x="1346" y="10809"/>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4A0960"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length</w:t>
                                </w:r>
                              </w:p>
                            </w:txbxContent>
                          </wps:txbx>
                          <wps:bodyPr rot="0" vert="horz" wrap="square" lIns="91440" tIns="45720" rIns="91440" bIns="45720" anchor="t" anchorCtr="0" upright="1">
                            <a:spAutoFit/>
                          </wps:bodyPr>
                        </wps:wsp>
                        <wps:wsp>
                          <wps:cNvPr id="2006" name="Gerader Verbinder 1751"/>
                          <wps:cNvCnPr>
                            <a:cxnSpLocks/>
                          </wps:cNvCnPr>
                          <wps:spPr bwMode="auto">
                            <a:xfrm flipH="1">
                              <a:off x="1123" y="7319"/>
                              <a:ext cx="9072"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07" name="Gerader Verbinder 1752"/>
                          <wps:cNvCnPr>
                            <a:cxnSpLocks/>
                          </wps:cNvCnPr>
                          <wps:spPr bwMode="auto">
                            <a:xfrm flipV="1">
                              <a:off x="2445" y="7319"/>
                              <a:ext cx="0" cy="1097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08" name="Gerader Verbinder 1753"/>
                          <wps:cNvCnPr>
                            <a:cxnSpLocks/>
                          </wps:cNvCnPr>
                          <wps:spPr bwMode="auto">
                            <a:xfrm flipH="1">
                              <a:off x="1123" y="18291"/>
                              <a:ext cx="1175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09" name="Gerader Verbinder 1754"/>
                          <wps:cNvCnPr>
                            <a:cxnSpLocks/>
                          </wps:cNvCnPr>
                          <wps:spPr bwMode="auto">
                            <a:xfrm flipV="1">
                              <a:off x="11167" y="13913"/>
                              <a:ext cx="0" cy="80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0" name="Gerader Verbinder 1755"/>
                          <wps:cNvCnPr>
                            <a:cxnSpLocks/>
                          </wps:cNvCnPr>
                          <wps:spPr bwMode="auto">
                            <a:xfrm flipV="1">
                              <a:off x="13941" y="13913"/>
                              <a:ext cx="0" cy="80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1" name="Gerader Verbinder 1756"/>
                          <wps:cNvCnPr>
                            <a:cxnSpLocks/>
                          </wps:cNvCnPr>
                          <wps:spPr bwMode="auto">
                            <a:xfrm flipH="1">
                              <a:off x="1123" y="5680"/>
                              <a:ext cx="1175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2" name="Gerader Verbinder 1757"/>
                          <wps:cNvCnPr>
                            <a:cxnSpLocks/>
                          </wps:cNvCnPr>
                          <wps:spPr bwMode="auto">
                            <a:xfrm flipV="1">
                              <a:off x="8978" y="2255"/>
                              <a:ext cx="0" cy="4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3" name="Gerader Verbinder 1758"/>
                          <wps:cNvCnPr>
                            <a:cxnSpLocks/>
                          </wps:cNvCnPr>
                          <wps:spPr bwMode="auto">
                            <a:xfrm flipV="1">
                              <a:off x="16172" y="2255"/>
                              <a:ext cx="0" cy="4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4" name="Gerader Verbinder 1759"/>
                          <wps:cNvCnPr>
                            <a:cxnSpLocks/>
                          </wps:cNvCnPr>
                          <wps:spPr bwMode="auto">
                            <a:xfrm flipH="1">
                              <a:off x="8902" y="2964"/>
                              <a:ext cx="7270"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15" name="Gerader Verbinder 1760"/>
                          <wps:cNvCnPr>
                            <a:cxnSpLocks/>
                          </wps:cNvCnPr>
                          <wps:spPr bwMode="auto">
                            <a:xfrm flipH="1">
                              <a:off x="13941" y="14076"/>
                              <a:ext cx="1069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6" name="Gerader Verbinder 1761"/>
                          <wps:cNvCnPr>
                            <a:cxnSpLocks/>
                          </wps:cNvCnPr>
                          <wps:spPr bwMode="auto">
                            <a:xfrm flipH="1">
                              <a:off x="13941" y="7319"/>
                              <a:ext cx="1069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7" name="Gerader Verbinder 1762"/>
                          <wps:cNvCnPr>
                            <a:cxnSpLocks/>
                          </wps:cNvCnPr>
                          <wps:spPr bwMode="auto">
                            <a:xfrm flipV="1">
                              <a:off x="23226" y="7319"/>
                              <a:ext cx="0" cy="675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18" name="Gerader Verbinder 1763"/>
                          <wps:cNvCnPr>
                            <a:cxnSpLocks/>
                          </wps:cNvCnPr>
                          <wps:spPr bwMode="auto">
                            <a:xfrm flipH="1">
                              <a:off x="13906" y="21079"/>
                              <a:ext cx="10732"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19" name="Gerader Verbinder 1764"/>
                          <wps:cNvCnPr>
                            <a:cxnSpLocks/>
                          </wps:cNvCnPr>
                          <wps:spPr bwMode="auto">
                            <a:xfrm flipH="1">
                              <a:off x="10195" y="21079"/>
                              <a:ext cx="4532"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0" name="Textfeld 31"/>
                          <wps:cNvSpPr txBox="1">
                            <a:spLocks noChangeArrowheads="1"/>
                          </wps:cNvSpPr>
                          <wps:spPr bwMode="auto">
                            <a:xfrm>
                              <a:off x="14821" y="8272"/>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20BBAF"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cylinder_length</w:t>
                                </w:r>
                                <w:proofErr w:type="spellEnd"/>
                              </w:p>
                            </w:txbxContent>
                          </wps:txbx>
                          <wps:bodyPr rot="0" vert="horz" wrap="square" lIns="91440" tIns="45720" rIns="91440" bIns="45720" anchor="t" anchorCtr="0" upright="1">
                            <a:spAutoFit/>
                          </wps:bodyPr>
                        </wps:wsp>
                        <wps:wsp>
                          <wps:cNvPr id="2021" name="Gerader Verbinder 1766"/>
                          <wps:cNvCnPr>
                            <a:cxnSpLocks/>
                          </wps:cNvCnPr>
                          <wps:spPr bwMode="auto">
                            <a:xfrm flipH="1" flipV="1">
                              <a:off x="21425" y="10429"/>
                              <a:ext cx="1801" cy="210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2" name="Textfeld 33"/>
                          <wps:cNvSpPr txBox="1">
                            <a:spLocks noChangeArrowheads="1"/>
                          </wps:cNvSpPr>
                          <wps:spPr bwMode="auto">
                            <a:xfrm>
                              <a:off x="8429" y="247"/>
                              <a:ext cx="889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4966FF"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head_diameter</w:t>
                                </w:r>
                                <w:proofErr w:type="spellEnd"/>
                              </w:p>
                            </w:txbxContent>
                          </wps:txbx>
                          <wps:bodyPr rot="0" vert="horz" wrap="square" lIns="91440" tIns="45720" rIns="91440" bIns="45720" anchor="t" anchorCtr="0" upright="1">
                            <a:spAutoFit/>
                          </wps:bodyPr>
                        </wps:wsp>
                        <wps:wsp>
                          <wps:cNvPr id="2023" name="Gerader Verbinder 1768"/>
                          <wps:cNvCnPr>
                            <a:cxnSpLocks/>
                          </wps:cNvCnPr>
                          <wps:spPr bwMode="auto">
                            <a:xfrm flipV="1">
                              <a:off x="2445" y="2452"/>
                              <a:ext cx="0" cy="3239"/>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24" name="Gerader Verbinder 1769"/>
                          <wps:cNvCnPr>
                            <a:cxnSpLocks/>
                          </wps:cNvCnPr>
                          <wps:spPr bwMode="auto">
                            <a:xfrm flipV="1">
                              <a:off x="2445" y="3284"/>
                              <a:ext cx="0" cy="806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5" name="Textfeld 37"/>
                          <wps:cNvSpPr txBox="1">
                            <a:spLocks noChangeArrowheads="1"/>
                          </wps:cNvSpPr>
                          <wps:spPr bwMode="auto">
                            <a:xfrm>
                              <a:off x="0" y="0"/>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C2051B"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head_height</w:t>
                                </w:r>
                                <w:proofErr w:type="spellEnd"/>
                              </w:p>
                            </w:txbxContent>
                          </wps:txbx>
                          <wps:bodyPr rot="0" vert="horz" wrap="square" lIns="91440" tIns="45720" rIns="91440" bIns="45720" anchor="t" anchorCtr="0" upright="1">
                            <a:spAutoFit/>
                          </wps:bodyPr>
                        </wps:wsp>
                        <wps:wsp>
                          <wps:cNvPr id="2026" name="Gerader Verbinder 1771"/>
                          <wps:cNvCnPr>
                            <a:cxnSpLocks/>
                          </wps:cNvCnPr>
                          <wps:spPr bwMode="auto">
                            <a:xfrm flipV="1">
                              <a:off x="2403" y="2155"/>
                              <a:ext cx="2857" cy="46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7" name="Textfeld 43"/>
                          <wps:cNvSpPr txBox="1">
                            <a:spLocks noChangeArrowheads="1"/>
                          </wps:cNvSpPr>
                          <wps:spPr bwMode="auto">
                            <a:xfrm>
                              <a:off x="15155" y="18819"/>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0239CB"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shaft_diameter</w:t>
                                </w:r>
                                <w:proofErr w:type="spellEnd"/>
                              </w:p>
                            </w:txbxContent>
                          </wps:txbx>
                          <wps:bodyPr rot="0" vert="horz" wrap="square" lIns="91440" tIns="45720" rIns="91440" bIns="45720" anchor="t" anchorCtr="0" upright="1">
                            <a:spAutoFit/>
                          </wps:bodyPr>
                        </wps:wsp>
                      </wpg:grpSp>
                      <pic:pic xmlns:pic="http://schemas.openxmlformats.org/drawingml/2006/picture">
                        <pic:nvPicPr>
                          <pic:cNvPr id="2028" name="Grafik 1773"/>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31518" y="878"/>
                            <a:ext cx="29290" cy="23268"/>
                          </a:xfrm>
                          <a:prstGeom prst="rect">
                            <a:avLst/>
                          </a:prstGeom>
                          <a:noFill/>
                          <a:extLst>
                            <a:ext uri="{909E8E84-426E-40DD-AFC4-6F175D3DCCD1}">
                              <a14:hiddenFill xmlns:a14="http://schemas.microsoft.com/office/drawing/2010/main">
                                <a:solidFill>
                                  <a:srgbClr val="FFFFFF"/>
                                </a:solidFill>
                              </a14:hiddenFill>
                            </a:ext>
                          </a:extLst>
                        </pic:spPr>
                      </pic:pic>
                      <wps:wsp>
                        <wps:cNvPr id="2029" name="Rechteck 1774"/>
                        <wps:cNvSpPr>
                          <a:spLocks noChangeArrowheads="1"/>
                        </wps:cNvSpPr>
                        <wps:spPr bwMode="auto">
                          <a:xfrm>
                            <a:off x="32768" y="10084"/>
                            <a:ext cx="26416" cy="2103"/>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030" name="Rechteck 1775"/>
                        <wps:cNvSpPr>
                          <a:spLocks noChangeArrowheads="1"/>
                        </wps:cNvSpPr>
                        <wps:spPr bwMode="auto">
                          <a:xfrm>
                            <a:off x="32768" y="22368"/>
                            <a:ext cx="26416" cy="2104"/>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031" name="Textfeld 49"/>
                        <wps:cNvSpPr txBox="1">
                          <a:spLocks noChangeArrowheads="1"/>
                        </wps:cNvSpPr>
                        <wps:spPr bwMode="auto">
                          <a:xfrm>
                            <a:off x="37562" y="10509"/>
                            <a:ext cx="17303" cy="38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0DD8CB" w14:textId="77777777" w:rsidR="001D64B8" w:rsidRDefault="001D64B8" w:rsidP="001D64B8">
                              <w:pPr>
                                <w:jc w:val="center"/>
                                <w:rPr>
                                  <w:rFonts w:asciiTheme="minorHAnsi" w:hAnsi="Calibri" w:cstheme="minorBidi"/>
                                  <w:color w:val="000000" w:themeColor="text1"/>
                                  <w:kern w:val="24"/>
                                  <w:position w:val="-7"/>
                                  <w:sz w:val="28"/>
                                  <w:szCs w:val="28"/>
                                  <w:vertAlign w:val="subscript"/>
                                </w:rPr>
                              </w:pPr>
                              <w:r>
                                <w:rPr>
                                  <w:rFonts w:asciiTheme="minorHAnsi" w:hAnsi="Calibri" w:cstheme="minorBidi"/>
                                  <w:color w:val="000000" w:themeColor="text1"/>
                                  <w:kern w:val="24"/>
                                  <w:position w:val="-7"/>
                                  <w:sz w:val="28"/>
                                  <w:szCs w:val="28"/>
                                  <w:vertAlign w:val="subscript"/>
                                </w:rPr>
                                <w:t>Examples of  different nail types</w:t>
                              </w:r>
                            </w:p>
                          </w:txbxContent>
                        </wps:txbx>
                        <wps:bodyPr rot="0" vert="horz" wrap="square" lIns="91440" tIns="45720" rIns="91440" bIns="45720" anchor="t" anchorCtr="0" upright="1">
                          <a:spAutoFit/>
                        </wps:bodyPr>
                      </wps:wsp>
                      <wps:wsp>
                        <wps:cNvPr id="2032" name="Gerader Verbinder 1777"/>
                        <wps:cNvCnPr>
                          <a:cxnSpLocks/>
                        </wps:cNvCnPr>
                        <wps:spPr bwMode="auto">
                          <a:xfrm flipV="1">
                            <a:off x="2419" y="12818"/>
                            <a:ext cx="2841" cy="188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94EAA05" id="Group 294" o:spid="_x0000_s1497" style="position:absolute;margin-left:0;margin-top:15pt;width:478.8pt;height:192.65pt;z-index:251764224;mso-position-horizontal:center;mso-position-horizontal-relative:page;mso-position-vertical-relative:text" coordsize="60808,244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">
                <v:group id="Gruppieren 1747" o:spid="_x0000_s1498" style="position:absolute;width:24638;height:22203" coordsize="24638,222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">
                  <v:shape id="Grafik 1748" o:spid="_x0000_s1499" type="#_x0000_t75" style="position:absolute;left:8994;top:5162;width:7839;height:15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">
                    <v:imagedata r:id="rId124" o:title="" cropbottom="40090f" cropright="55067f"/>
                  </v:shape>
                  <v:line id="Gerader Verbinder 1749" o:spid="_x0000_s1500" style="position:absolute;flip:x;visibility:visible;mso-wrap-style:square" from="6636,21079" to="11167,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" strokecolor="black [3213]" strokeweight=".5pt">
                    <v:stroke startarrow="block" joinstyle="miter"/>
                    <o:lock v:ext="edit" shapetype="f"/>
                  </v:line>
                  <v:shape id="Textfeld 6" o:spid="_x0000_s1501" type="#_x0000_t202" style="position:absolute;left:1346;top:10809;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" filled="f" stroked="f">
                    <v:textbox style="mso-fit-shape-to-text:t">
                      <w:txbxContent>
                        <w:p w14:paraId="0F4A0960"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length</w:t>
                          </w:r>
                        </w:p>
                      </w:txbxContent>
                    </v:textbox>
                  </v:shape>
                  <v:line id="Gerader Verbinder 1751" o:spid="_x0000_s1502" style="position:absolute;flip:x;visibility:visible;mso-wrap-style:square" from="1123,7319" to="10195,7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" strokecolor="black [3213]" strokeweight=".5pt">
                    <v:stroke joinstyle="miter"/>
                    <o:lock v:ext="edit" shapetype="f"/>
                  </v:line>
                  <v:line id="Gerader Verbinder 1752" o:spid="_x0000_s1503" style="position:absolute;flip:y;visibility:visible;mso-wrap-style:square" from="2445,7319" to="2445,18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" strokecolor="black [3213]" strokeweight=".5pt">
                    <v:stroke startarrow="block" endarrow="block" joinstyle="miter"/>
                    <o:lock v:ext="edit" shapetype="f"/>
                  </v:line>
                  <v:line id="Gerader Verbinder 1753" o:spid="_x0000_s1504" style="position:absolute;flip:x;visibility:visible;mso-wrap-style:square" from="1123,18291" to="12881,18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" strokecolor="black [3213]" strokeweight=".5pt">
                    <v:stroke joinstyle="miter"/>
                    <o:lock v:ext="edit" shapetype="f"/>
                  </v:line>
                  <v:line id="Gerader Verbinder 1754" o:spid="_x0000_s1505" style="position:absolute;flip:y;visibility:visible;mso-wrap-style:square" from="11167,13913" to="11167,219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" strokecolor="black [3213]" strokeweight=".5pt">
                    <v:stroke joinstyle="miter"/>
                    <o:lock v:ext="edit" shapetype="f"/>
                  </v:line>
                  <v:line id="Gerader Verbinder 1755" o:spid="_x0000_s1506" style="position:absolute;flip:y;visibility:visible;mso-wrap-style:square" from="13941,13913" to="13941,219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" strokecolor="black [3213]" strokeweight=".5pt">
                    <v:stroke joinstyle="miter"/>
                    <o:lock v:ext="edit" shapetype="f"/>
                  </v:line>
                  <v:line id="Gerader Verbinder 1756" o:spid="_x0000_s1507" style="position:absolute;flip:x;visibility:visible;mso-wrap-style:square" from="1123,5680" to="12881,56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" strokecolor="black [3213]" strokeweight=".5pt">
                    <v:stroke joinstyle="miter"/>
                    <o:lock v:ext="edit" shapetype="f"/>
                  </v:line>
                  <v:line id="Gerader Verbinder 1757" o:spid="_x0000_s1508" style="position:absolute;flip:y;visibility:visible;mso-wrap-style:square" from="8978,2255" to="8978,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" strokecolor="black [3213]" strokeweight=".5pt">
                    <v:stroke joinstyle="miter"/>
                    <o:lock v:ext="edit" shapetype="f"/>
                  </v:line>
                  <v:line id="Gerader Verbinder 1758" o:spid="_x0000_s1509" style="position:absolute;flip:y;visibility:visible;mso-wrap-style:square" from="16172,2255" to="16172,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" strokecolor="black [3213]" strokeweight=".5pt">
                    <v:stroke joinstyle="miter"/>
                    <o:lock v:ext="edit" shapetype="f"/>
                  </v:line>
                  <v:line id="Gerader Verbinder 1759" o:spid="_x0000_s1510" style="position:absolute;flip:x;visibility:visible;mso-wrap-style:square" from="8902,2964" to="16172,29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" strokecolor="black [3213]" strokeweight=".5pt">
                    <v:stroke startarrow="block" endarrow="block" joinstyle="miter"/>
                    <o:lock v:ext="edit" shapetype="f"/>
                  </v:line>
                  <v:line id="Gerader Verbinder 1760" o:spid="_x0000_s1511" style="position:absolute;flip:x;visibility:visible;mso-wrap-style:square" from="13941,14076" to="24638,14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" strokecolor="black [3213]" strokeweight=".5pt">
                    <v:stroke joinstyle="miter"/>
                    <o:lock v:ext="edit" shapetype="f"/>
                  </v:line>
                  <v:line id="Gerader Verbinder 1761" o:spid="_x0000_s1512" style="position:absolute;flip:x;visibility:visible;mso-wrap-style:square" from="13941,7319" to="24638,7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" strokecolor="black [3213]" strokeweight=".5pt">
                    <v:stroke joinstyle="miter"/>
                    <o:lock v:ext="edit" shapetype="f"/>
                  </v:line>
                  <v:line id="Gerader Verbinder 1762" o:spid="_x0000_s1513" style="position:absolute;flip:y;visibility:visible;mso-wrap-style:square" from="23226,7319" to="23226,14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" strokecolor="black [3213]" strokeweight=".5pt">
                    <v:stroke startarrow="block" endarrow="block" joinstyle="miter"/>
                    <o:lock v:ext="edit" shapetype="f"/>
                  </v:line>
                  <v:line id="Gerader Verbinder 1763" o:spid="_x0000_s1514" style="position:absolute;flip:x;visibility:visible;mso-wrap-style:square" from="13906,21079" to="24638,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" strokecolor="black [3213]" strokeweight=".5pt">
                    <v:stroke endarrow="block" joinstyle="miter"/>
                    <o:lock v:ext="edit" shapetype="f"/>
                  </v:line>
                  <v:line id="Gerader Verbinder 1764" o:spid="_x0000_s1515" style="position:absolute;flip:x;visibility:visible;mso-wrap-style:square" from="10195,21079" to="14727,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" strokecolor="black [3213]" strokeweight=".5pt">
                    <v:stroke joinstyle="miter"/>
                    <o:lock v:ext="edit" shapetype="f"/>
                  </v:line>
                  <v:shape id="Textfeld 31" o:spid="_x0000_s1516" type="#_x0000_t202" style="position:absolute;left:14821;top:8272;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" filled="f" stroked="f">
                    <v:textbox style="mso-fit-shape-to-text:t">
                      <w:txbxContent>
                        <w:p w14:paraId="5A20BBAF"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cylinder_length</w:t>
                          </w:r>
                          <w:proofErr w:type="spellEnd"/>
                        </w:p>
                      </w:txbxContent>
                    </v:textbox>
                  </v:shape>
                  <v:line id="Gerader Verbinder 1766" o:spid="_x0000_s1517" style="position:absolute;flip:x y;visibility:visible;mso-wrap-style:square" from="21425,10429" to="23226,125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" strokecolor="black [3213]" strokeweight=".5pt">
                    <v:stroke joinstyle="miter"/>
                    <o:lock v:ext="edit" shapetype="f"/>
                  </v:line>
                  <v:shape id="Textfeld 33" o:spid="_x0000_s1518" type="#_x0000_t202" style="position:absolute;left:8429;top:247;width:889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" filled="f" stroked="f">
                    <v:textbox style="mso-fit-shape-to-text:t">
                      <w:txbxContent>
                        <w:p w14:paraId="3B4966FF"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head_diameter</w:t>
                          </w:r>
                          <w:proofErr w:type="spellEnd"/>
                        </w:p>
                      </w:txbxContent>
                    </v:textbox>
                  </v:shape>
                  <v:line id="Gerader Verbinder 1768" o:spid="_x0000_s1519" style="position:absolute;flip:y;visibility:visible;mso-wrap-style:square" from="2445,2452" to="2445,56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" strokecolor="black [3213]" strokeweight=".5pt">
                    <v:stroke startarrow="block" joinstyle="miter"/>
                    <o:lock v:ext="edit" shapetype="f"/>
                  </v:line>
                  <v:line id="Gerader Verbinder 1769" o:spid="_x0000_s1520" style="position:absolute;flip:y;visibility:visible;mso-wrap-style:square" from="2445,3284" to="2445,113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" strokecolor="black [3213]" strokeweight=".5pt">
                    <v:stroke joinstyle="miter"/>
                    <o:lock v:ext="edit" shapetype="f"/>
                  </v:line>
                  <v:shape id="Textfeld 37" o:spid="_x0000_s1521" type="#_x0000_t202" style="position:absolute;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" filled="f" stroked="f">
                    <v:textbox style="mso-fit-shape-to-text:t">
                      <w:txbxContent>
                        <w:p w14:paraId="64C2051B"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head_height</w:t>
                          </w:r>
                          <w:proofErr w:type="spellEnd"/>
                        </w:p>
                      </w:txbxContent>
                    </v:textbox>
                  </v:shape>
                  <v:line id="Gerader Verbinder 1771" o:spid="_x0000_s1522" style="position:absolute;flip:y;visibility:visible;mso-wrap-style:square" from="2403,2155" to="5260,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" strokecolor="black [3213]" strokeweight=".5pt">
                    <v:stroke joinstyle="miter"/>
                    <o:lock v:ext="edit" shapetype="f"/>
                  </v:line>
                  <v:shape id="Textfeld 43" o:spid="_x0000_s1523" type="#_x0000_t202" style="position:absolute;left:15155;top:18819;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" filled="f" stroked="f">
                    <v:textbox style="mso-fit-shape-to-text:t">
                      <w:txbxContent>
                        <w:p w14:paraId="0C0239CB"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shaft_diameter</w:t>
                          </w:r>
                          <w:proofErr w:type="spellEnd"/>
                        </w:p>
                      </w:txbxContent>
                    </v:textbox>
                  </v:shape>
                </v:group>
                <v:shape id="Grafik 1773" o:spid="_x0000_s1524" type="#_x0000_t75" style="position:absolute;left:31518;top:878;width:29290;height:232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">
                  <v:imagedata r:id="rId124" o:title=""/>
                </v:shape>
                <v:rect id="Rechteck 1774" o:spid="_x0000_s1525" style="position:absolute;left:32768;top:10084;width:26416;height:21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" fillcolor="white [3212]" stroked="f" strokeweight="1pt"/>
                <v:rect id="Rechteck 1775" o:spid="_x0000_s1526" style="position:absolute;left:32768;top:22368;width:26416;height:21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" fillcolor="white [3212]" stroked="f" strokeweight="1pt"/>
                <v:shape id="Textfeld 49" o:spid="_x0000_s1527" type="#_x0000_t202" style="position:absolute;left:37562;top:10509;width:17303;height:38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" filled="f" stroked="f">
                  <v:textbox style="mso-fit-shape-to-text:t">
                    <w:txbxContent>
                      <w:p w14:paraId="790DD8CB" w14:textId="77777777" w:rsidR="001D64B8" w:rsidRDefault="001D64B8" w:rsidP="001D64B8">
                        <w:pPr>
                          <w:jc w:val="center"/>
                          <w:rPr>
                            <w:rFonts w:asciiTheme="minorHAnsi" w:hAnsi="Calibri" w:cstheme="minorBidi"/>
                            <w:color w:val="000000" w:themeColor="text1"/>
                            <w:kern w:val="24"/>
                            <w:position w:val="-7"/>
                            <w:sz w:val="28"/>
                            <w:szCs w:val="28"/>
                            <w:vertAlign w:val="subscript"/>
                          </w:rPr>
                        </w:pPr>
                        <w:r>
                          <w:rPr>
                            <w:rFonts w:asciiTheme="minorHAnsi" w:hAnsi="Calibri" w:cstheme="minorBidi"/>
                            <w:color w:val="000000" w:themeColor="text1"/>
                            <w:kern w:val="24"/>
                            <w:position w:val="-7"/>
                            <w:sz w:val="28"/>
                            <w:szCs w:val="28"/>
                            <w:vertAlign w:val="subscript"/>
                          </w:rPr>
                          <w:t>Examples of  different nail types</w:t>
                        </w:r>
                      </w:p>
                    </w:txbxContent>
                  </v:textbox>
                </v:shape>
                <v:line id="Gerader Verbinder 1777" o:spid="_x0000_s1528" style="position:absolute;flip:y;visibility:visible;mso-wrap-style:square" from="2419,12818" to="5260,147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" strokecolor="black [3213]" strokeweight=".5pt">
                  <v:stroke joinstyle="miter"/>
                  <o:lock v:ext="edit" shapetype="f"/>
                </v:line>
                <w10:wrap type="topAndBottom" anchorx="page"/>
              </v:group>
            </w:pict>
          </mc:Fallback>
        </mc:AlternateContent>
      </w:r>
    </w:p>
    <w:p w14:paraId="72E332C4" w14:textId="2053E466" w:rsidR="006D1F06" w:rsidRPr="0013175B" w:rsidRDefault="006D1F06" w:rsidP="00FF4261">
      <w:pPr>
        <w:pStyle w:val="Beschriftung"/>
        <w:rPr>
          <w:rStyle w:val="elementdeftypeChar"/>
          <w:rFonts w:ascii="Cambria" w:eastAsia="Calibri" w:hAnsi="Cambria" w:cs="Calibri"/>
          <w:b/>
          <w:bCs/>
          <w:i w:val="0"/>
          <w:sz w:val="22"/>
          <w:szCs w:val="22"/>
          <w:lang w:eastAsia="en-GB"/>
        </w:rPr>
      </w:pPr>
      <w:bookmarkStart w:id="1417" w:name="_Ref157709670"/>
      <w:bookmarkStart w:id="1418" w:name="_Toc101428245"/>
      <w:bookmarkStart w:id="1419" w:name="_Toc159022744"/>
      <w:r w:rsidRPr="00F54804">
        <w:t xml:space="preserve">Figure </w:t>
      </w:r>
      <w:r w:rsidRPr="00F54804">
        <w:fldChar w:fldCharType="begin"/>
      </w:r>
      <w:r w:rsidRPr="00F54804">
        <w:instrText xml:space="preserve"> SEQ Figure \* ARABIC </w:instrText>
      </w:r>
      <w:r w:rsidRPr="00F54804">
        <w:fldChar w:fldCharType="separate"/>
      </w:r>
      <w:r w:rsidR="00AA4518">
        <w:rPr>
          <w:noProof/>
        </w:rPr>
        <w:t>39</w:t>
      </w:r>
      <w:r w:rsidRPr="00F54804">
        <w:fldChar w:fldCharType="end"/>
      </w:r>
      <w:bookmarkEnd w:id="1417"/>
      <w:r w:rsidR="00B00216">
        <w:t xml:space="preserve"> —</w:t>
      </w:r>
      <w:r w:rsidRPr="00F54804">
        <w:t xml:space="preserve"> Key measures of a nail &amp; examples of different nail types</w:t>
      </w:r>
      <w:bookmarkEnd w:id="1418"/>
      <w:bookmarkEnd w:id="1419"/>
    </w:p>
    <w:p w14:paraId="1CEAF275" w14:textId="6CA950C5"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356818">
        <w:rPr>
          <w:rStyle w:val="elementdeftypeChar"/>
          <w:rFonts w:ascii="Cambria" w:eastAsia="Calibri" w:hAnsi="Cambria" w:cs="Times New Roman"/>
          <w:b w:val="0"/>
          <w:bCs w:val="0"/>
          <w:i w:val="0"/>
          <w:sz w:val="22"/>
          <w:szCs w:val="22"/>
          <w:lang w:eastAsia="en-US"/>
        </w:rPr>
        <w:t xml:space="preserve">, see also </w:t>
      </w:r>
      <w:r w:rsidR="00356818">
        <w:rPr>
          <w:rStyle w:val="elementdeftypeChar"/>
          <w:rFonts w:ascii="Cambria" w:eastAsia="Calibri" w:hAnsi="Cambria" w:cs="Times New Roman"/>
          <w:b w:val="0"/>
          <w:bCs w:val="0"/>
          <w:i w:val="0"/>
          <w:sz w:val="22"/>
          <w:szCs w:val="22"/>
          <w:lang w:eastAsia="en-US"/>
        </w:rPr>
        <w:fldChar w:fldCharType="begin"/>
      </w:r>
      <w:r w:rsidR="00356818">
        <w:rPr>
          <w:rStyle w:val="elementdeftypeChar"/>
          <w:rFonts w:ascii="Cambria" w:eastAsia="Calibri" w:hAnsi="Cambria" w:cs="Times New Roman"/>
          <w:b w:val="0"/>
          <w:bCs w:val="0"/>
          <w:i w:val="0"/>
          <w:sz w:val="22"/>
          <w:szCs w:val="22"/>
          <w:lang w:eastAsia="en-US"/>
        </w:rPr>
        <w:instrText xml:space="preserve"> REF _Ref157709670 \h </w:instrText>
      </w:r>
      <w:r w:rsidR="00356818">
        <w:rPr>
          <w:rStyle w:val="elementdeftypeChar"/>
          <w:rFonts w:ascii="Cambria" w:eastAsia="Calibri" w:hAnsi="Cambria" w:cs="Times New Roman"/>
          <w:b w:val="0"/>
          <w:bCs w:val="0"/>
          <w:i w:val="0"/>
          <w:sz w:val="22"/>
          <w:szCs w:val="22"/>
          <w:lang w:eastAsia="en-US"/>
        </w:rPr>
      </w:r>
      <w:r w:rsidR="00356818">
        <w:rPr>
          <w:rStyle w:val="elementdeftypeChar"/>
          <w:rFonts w:ascii="Cambria" w:eastAsia="Calibri" w:hAnsi="Cambria" w:cs="Times New Roman"/>
          <w:b w:val="0"/>
          <w:bCs w:val="0"/>
          <w:i w:val="0"/>
          <w:sz w:val="22"/>
          <w:szCs w:val="22"/>
          <w:lang w:eastAsia="en-US"/>
        </w:rPr>
        <w:fldChar w:fldCharType="separate"/>
      </w:r>
      <w:r w:rsidR="00AA4518" w:rsidRPr="00F54804">
        <w:t xml:space="preserve">Figure </w:t>
      </w:r>
      <w:r w:rsidR="00AA4518">
        <w:rPr>
          <w:noProof/>
        </w:rPr>
        <w:t>39</w:t>
      </w:r>
      <w:r w:rsidR="00356818">
        <w:rPr>
          <w:rStyle w:val="elementdeftypeChar"/>
          <w:rFonts w:ascii="Cambria" w:eastAsia="Calibri" w:hAnsi="Cambria" w:cs="Times New Roman"/>
          <w:b w:val="0"/>
          <w:bCs w:val="0"/>
          <w:i w:val="0"/>
          <w:sz w:val="22"/>
          <w:szCs w:val="22"/>
          <w:lang w:eastAsia="en-US"/>
        </w:rPr>
        <w:fldChar w:fldCharType="end"/>
      </w:r>
      <w:r>
        <w:rPr>
          <w:rStyle w:val="elementdeftypeChar"/>
          <w:rFonts w:ascii="Cambria" w:eastAsia="Calibri" w:hAnsi="Cambria" w:cs="Times New Roman"/>
          <w:b w:val="0"/>
          <w:bCs w:val="0"/>
          <w:i w:val="0"/>
          <w:sz w:val="22"/>
          <w:szCs w:val="22"/>
          <w:lang w:eastAsia="en-US"/>
        </w:rPr>
        <w:t>:</w:t>
      </w:r>
      <w:r w:rsidR="00356818">
        <w:rPr>
          <w:rStyle w:val="elementdeftypeChar"/>
          <w:rFonts w:ascii="Cambria" w:eastAsia="Calibri" w:hAnsi="Cambria" w:cs="Times New Roman"/>
          <w:b w:val="0"/>
          <w:bCs w:val="0"/>
          <w:i w:val="0"/>
          <w:sz w:val="22"/>
          <w:szCs w:val="22"/>
          <w:lang w:eastAsia="en-US"/>
        </w:rPr>
        <w:t xml:space="preserve"> </w:t>
      </w:r>
    </w:p>
    <w:p w14:paraId="062A24A6" w14:textId="696AEE67" w:rsidR="006D1F06"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proofErr w:type="spellStart"/>
      <w:r w:rsidRPr="004A2B79">
        <w:rPr>
          <w:rStyle w:val="CodeCharacter"/>
        </w:rPr>
        <w:t>nail_type</w:t>
      </w:r>
      <w:proofErr w:type="spellEnd"/>
      <w:r w:rsidRPr="0013175B">
        <w:rPr>
          <w:rFonts w:cs="Calibri"/>
          <w:lang w:eastAsia="en-GB"/>
        </w:rPr>
        <w:t>: the alphanumeric name of the nail. (Naming convention based on supplier nail codes)</w:t>
      </w:r>
      <w:r w:rsidR="00356818">
        <w:rPr>
          <w:rFonts w:cs="Calibri"/>
          <w:lang w:eastAsia="en-GB"/>
        </w:rPr>
        <w:t>.</w:t>
      </w:r>
      <w:r w:rsidR="00147206">
        <w:rPr>
          <w:rFonts w:cs="Calibri"/>
          <w:lang w:eastAsia="en-GB"/>
        </w:rPr>
        <w:t xml:space="preserve"> </w:t>
      </w:r>
      <w:r w:rsidR="00356818">
        <w:rPr>
          <w:rFonts w:cs="Calibri"/>
          <w:lang w:eastAsia="en-GB"/>
        </w:rPr>
        <w:t>F</w:t>
      </w:r>
      <w:r w:rsidR="00147206">
        <w:rPr>
          <w:rFonts w:cs="Calibri"/>
          <w:lang w:eastAsia="en-GB"/>
        </w:rPr>
        <w:t>or more details see</w:t>
      </w:r>
      <w:r w:rsidR="009525D1">
        <w:rPr>
          <w:rFonts w:cs="Calibri"/>
          <w:lang w:eastAsia="en-GB"/>
        </w:rPr>
        <w:t xml:space="preserve"> </w:t>
      </w:r>
      <w:sdt>
        <w:sdtPr>
          <w:rPr>
            <w:rFonts w:cs="Calibri"/>
            <w:lang w:eastAsia="en-GB"/>
          </w:rPr>
          <w:id w:val="532608773"/>
          <w:citation/>
        </w:sdtPr>
        <w:sdtContent>
          <w:r w:rsidR="009525D1">
            <w:rPr>
              <w:rFonts w:cs="Calibri"/>
              <w:lang w:eastAsia="en-GB"/>
            </w:rPr>
            <w:fldChar w:fldCharType="begin"/>
          </w:r>
          <w:r w:rsidR="009525D1" w:rsidRPr="001529B9">
            <w:rPr>
              <w:rFonts w:cs="Calibri"/>
              <w:lang w:val="en-US" w:eastAsia="en-GB"/>
            </w:rPr>
            <w:instrText xml:space="preserve"> CITATION Dra07 \l 1031 </w:instrText>
          </w:r>
          <w:r w:rsidR="009525D1">
            <w:rPr>
              <w:rFonts w:cs="Calibri"/>
              <w:lang w:eastAsia="en-GB"/>
            </w:rPr>
            <w:fldChar w:fldCharType="separate"/>
          </w:r>
          <w:r w:rsidR="00AA4518" w:rsidRPr="00AA4518">
            <w:rPr>
              <w:rFonts w:cs="Calibri"/>
              <w:noProof/>
              <w:lang w:val="en-US" w:eastAsia="en-GB"/>
            </w:rPr>
            <w:t>[13]</w:t>
          </w:r>
          <w:r w:rsidR="009525D1">
            <w:rPr>
              <w:rFonts w:cs="Calibri"/>
              <w:lang w:eastAsia="en-GB"/>
            </w:rPr>
            <w:fldChar w:fldCharType="end"/>
          </w:r>
        </w:sdtContent>
      </w:sdt>
      <w:r w:rsidR="00356818">
        <w:rPr>
          <w:rFonts w:cs="Calibri"/>
          <w:lang w:eastAsia="en-GB"/>
        </w:rPr>
        <w:t xml:space="preserve">. </w:t>
      </w:r>
    </w:p>
    <w:p w14:paraId="043B1D16" w14:textId="0BA4C756"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proofErr w:type="spellStart"/>
      <w:r w:rsidRPr="004A2B79">
        <w:rPr>
          <w:rStyle w:val="CodeCharacter"/>
        </w:rPr>
        <w:t>shaft_diameter</w:t>
      </w:r>
      <w:proofErr w:type="spellEnd"/>
      <w:r w:rsidRPr="0013175B">
        <w:rPr>
          <w:rFonts w:cs="Calibri"/>
          <w:lang w:eastAsia="en-GB"/>
        </w:rPr>
        <w:t>: the diameter of the shaft of the (unmounted) nail</w:t>
      </w:r>
      <w:r w:rsidR="00356818">
        <w:rPr>
          <w:rFonts w:cs="Calibri"/>
          <w:lang w:eastAsia="en-GB"/>
        </w:rPr>
        <w:t xml:space="preserve">, </w:t>
      </w:r>
    </w:p>
    <w:p w14:paraId="6AD78EE9" w14:textId="5E474EC9"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length</w:t>
      </w:r>
      <w:r w:rsidRPr="0013175B">
        <w:rPr>
          <w:rFonts w:cs="Calibri"/>
          <w:lang w:eastAsia="en-GB"/>
        </w:rPr>
        <w:t>: the overall length of the nail</w:t>
      </w:r>
      <w:r w:rsidR="00356818">
        <w:rPr>
          <w:rFonts w:cs="Calibri"/>
          <w:lang w:eastAsia="en-GB"/>
        </w:rPr>
        <w:t xml:space="preserve">, </w:t>
      </w:r>
    </w:p>
    <w:p w14:paraId="6A926A24" w14:textId="3BEC08E4"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proofErr w:type="spellStart"/>
      <w:r w:rsidRPr="004A2B79">
        <w:rPr>
          <w:rStyle w:val="CodeCharacter"/>
        </w:rPr>
        <w:t>cylinder_length</w:t>
      </w:r>
      <w:proofErr w:type="spellEnd"/>
      <w:r w:rsidRPr="0013175B">
        <w:rPr>
          <w:rFonts w:cs="Calibri"/>
          <w:lang w:eastAsia="en-GB"/>
        </w:rPr>
        <w:t>: the length of the cylindrical part of the nail shaft</w:t>
      </w:r>
      <w:r w:rsidR="00356818">
        <w:rPr>
          <w:rFonts w:cs="Calibri"/>
          <w:lang w:eastAsia="en-GB"/>
        </w:rPr>
        <w:t xml:space="preserve"> </w:t>
      </w:r>
    </w:p>
    <w:p w14:paraId="0DFEDDB1" w14:textId="4D5F7B48"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proofErr w:type="spellStart"/>
      <w:r w:rsidRPr="004A2B79">
        <w:rPr>
          <w:rStyle w:val="CodeCharacter"/>
        </w:rPr>
        <w:t>head_diameter</w:t>
      </w:r>
      <w:proofErr w:type="spellEnd"/>
      <w:r w:rsidRPr="0013175B">
        <w:rPr>
          <w:rFonts w:cs="Calibri"/>
          <w:lang w:eastAsia="en-GB"/>
        </w:rPr>
        <w:t>: the diameter of the head of the nail</w:t>
      </w:r>
      <w:r w:rsidR="00356818">
        <w:rPr>
          <w:rFonts w:cs="Calibri"/>
          <w:lang w:eastAsia="en-GB"/>
        </w:rPr>
        <w:t xml:space="preserve">, </w:t>
      </w:r>
    </w:p>
    <w:p w14:paraId="058B9763" w14:textId="633786D4"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proofErr w:type="spellStart"/>
      <w:r w:rsidRPr="004A2B79">
        <w:rPr>
          <w:rStyle w:val="CodeCharacter"/>
        </w:rPr>
        <w:t>head_height</w:t>
      </w:r>
      <w:proofErr w:type="spellEnd"/>
      <w:r w:rsidRPr="0013175B">
        <w:rPr>
          <w:rFonts w:cs="Calibri"/>
          <w:lang w:eastAsia="en-GB"/>
        </w:rPr>
        <w:t>: the height of the nail head</w:t>
      </w:r>
      <w:r w:rsidR="00356818">
        <w:rPr>
          <w:rFonts w:cs="Calibri"/>
          <w:lang w:eastAsia="en-GB"/>
        </w:rPr>
        <w:t xml:space="preserve">, </w:t>
      </w:r>
    </w:p>
    <w:p w14:paraId="573B5A66" w14:textId="62896E77"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rPr>
          <w:rFonts w:cs="Calibri"/>
          <w:lang w:eastAsia="en-GB"/>
        </w:rPr>
      </w:pPr>
      <w:proofErr w:type="spellStart"/>
      <w:r w:rsidRPr="004A2B79">
        <w:rPr>
          <w:rStyle w:val="CodeCharacter"/>
        </w:rPr>
        <w:t>shear_strength</w:t>
      </w:r>
      <w:proofErr w:type="spellEnd"/>
      <w:r w:rsidRPr="0013175B">
        <w:rPr>
          <w:rFonts w:cs="Calibri"/>
          <w:lang w:eastAsia="en-GB"/>
        </w:rPr>
        <w:t xml:space="preserve">: </w:t>
      </w:r>
      <w:r w:rsidRPr="0013175B">
        <w:t>Shear failure where the joint fails by shearing a hole in the cover part side material. It is defined as maximum measured force during the test process</w:t>
      </w:r>
      <w:r w:rsidR="00356818">
        <w:t xml:space="preserve">, </w:t>
      </w:r>
    </w:p>
    <w:p w14:paraId="1B07E60E" w14:textId="3AAFE3FC"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rPr>
          <w:rFonts w:cs="Calibri"/>
          <w:lang w:eastAsia="en-GB"/>
        </w:rPr>
      </w:pPr>
      <w:proofErr w:type="spellStart"/>
      <w:r w:rsidRPr="004A2B79">
        <w:rPr>
          <w:rStyle w:val="CodeCharacter"/>
        </w:rPr>
        <w:lastRenderedPageBreak/>
        <w:t>peel_strength</w:t>
      </w:r>
      <w:proofErr w:type="spellEnd"/>
      <w:r w:rsidRPr="0013175B">
        <w:rPr>
          <w:rFonts w:cs="Calibri"/>
          <w:lang w:eastAsia="en-GB"/>
        </w:rPr>
        <w:t xml:space="preserve">: </w:t>
      </w:r>
      <w:r w:rsidRPr="0013175B">
        <w:t>Pull failure in peeling test is where the joint</w:t>
      </w:r>
      <w:r w:rsidR="00C5437F">
        <w:t xml:space="preserve">, that is </w:t>
      </w:r>
      <w:r w:rsidRPr="0013175B">
        <w:t>nail and cover sheet</w:t>
      </w:r>
      <w:r w:rsidR="00C5437F">
        <w:t>,</w:t>
      </w:r>
      <w:r w:rsidRPr="0013175B">
        <w:t xml:space="preserve"> pull apart leaving the base sheet part. It is defined as maximum measured force during the test process</w:t>
      </w:r>
      <w:r w:rsidR="00356818">
        <w:t xml:space="preserve">, </w:t>
      </w:r>
    </w:p>
    <w:p w14:paraId="19116940" w14:textId="3DB59C4B"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material</w:t>
      </w:r>
      <w:r w:rsidRPr="0013175B">
        <w:rPr>
          <w:rFonts w:cs="Calibri"/>
          <w:lang w:eastAsia="en-GB"/>
        </w:rPr>
        <w:t>: the material of the nail</w:t>
      </w:r>
      <w:r w:rsidR="00356818">
        <w:rPr>
          <w:rFonts w:cs="Calibri"/>
          <w:lang w:eastAsia="en-GB"/>
        </w:rPr>
        <w:t xml:space="preserve">, </w:t>
      </w:r>
    </w:p>
    <w:p w14:paraId="4BFF7EA3" w14:textId="7B39BBF7"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rPr>
          <w:rFonts w:cs="Calibri"/>
          <w:lang w:eastAsia="en-GB"/>
        </w:rPr>
      </w:pPr>
      <w:proofErr w:type="spellStart"/>
      <w:r w:rsidRPr="004A2B79">
        <w:rPr>
          <w:rStyle w:val="CodeCharacter"/>
        </w:rPr>
        <w:t>part_code</w:t>
      </w:r>
      <w:proofErr w:type="spellEnd"/>
      <w:r w:rsidRPr="0013175B">
        <w:rPr>
          <w:rFonts w:cs="Calibri"/>
          <w:lang w:eastAsia="en-GB"/>
        </w:rPr>
        <w:t xml:space="preserve">: the part code of the nail, as used </w:t>
      </w:r>
      <w:r w:rsidR="008C4F0E">
        <w:rPr>
          <w:rFonts w:cs="Calibri"/>
          <w:lang w:eastAsia="en-GB"/>
        </w:rPr>
        <w:t>e.g.</w:t>
      </w:r>
      <w:r w:rsidRPr="0013175B">
        <w:rPr>
          <w:rFonts w:cs="Calibri"/>
          <w:lang w:eastAsia="en-GB"/>
        </w:rPr>
        <w:t xml:space="preserve"> in a PDM system. </w:t>
      </w:r>
      <w:r w:rsidR="00C24287">
        <w:rPr>
          <w:rFonts w:cs="Calibri"/>
          <w:lang w:eastAsia="en-GB"/>
        </w:rPr>
        <w:t>I</w:t>
      </w:r>
      <w:r w:rsidRPr="0013175B">
        <w:rPr>
          <w:rFonts w:cs="Calibri"/>
          <w:lang w:eastAsia="en-GB"/>
        </w:rPr>
        <w:t xml:space="preserve">t </w:t>
      </w:r>
      <w:r w:rsidR="00C24287">
        <w:rPr>
          <w:rFonts w:cs="Calibri"/>
          <w:lang w:eastAsia="en-GB"/>
        </w:rPr>
        <w:t>can</w:t>
      </w:r>
      <w:r w:rsidRPr="0013175B">
        <w:rPr>
          <w:rFonts w:cs="Calibri"/>
          <w:lang w:eastAsia="en-GB"/>
        </w:rPr>
        <w:t xml:space="preserve"> be convenient to use the nail norm (</w:t>
      </w:r>
      <w:r w:rsidR="00C24287" w:rsidRPr="00F54804">
        <w:t xml:space="preserve">according to </w:t>
      </w:r>
      <w:r w:rsidR="00C24287">
        <w:t xml:space="preserve">e.g. </w:t>
      </w:r>
      <w:r w:rsidR="00C24287" w:rsidRPr="00F54804">
        <w:t>ISO, EN, BSW, DIN</w:t>
      </w:r>
      <w:r w:rsidRPr="0013175B">
        <w:rPr>
          <w:rFonts w:cs="Calibri"/>
          <w:lang w:eastAsia="en-GB"/>
        </w:rPr>
        <w:t>) as part code.</w:t>
      </w:r>
      <w:r w:rsidR="00356818">
        <w:rPr>
          <w:rFonts w:cs="Calibri"/>
          <w:lang w:eastAsia="en-GB"/>
        </w:rPr>
        <w:t xml:space="preserve"> </w:t>
      </w:r>
    </w:p>
    <w:p w14:paraId="23AA0A82" w14:textId="2ED055A9" w:rsidR="00FC68DB" w:rsidRPr="00F54804" w:rsidRDefault="00FC68DB" w:rsidP="00B202D2">
      <w:pPr>
        <w:autoSpaceDE w:val="0"/>
        <w:autoSpaceDN w:val="0"/>
        <w:adjustRightInd w:val="0"/>
        <w:spacing w:before="120"/>
        <w:rPr>
          <w:rFonts w:cs="Calibri"/>
          <w:lang w:eastAsia="en-GB"/>
        </w:rPr>
      </w:pPr>
      <w:r w:rsidRPr="00F54804">
        <w:rPr>
          <w:rFonts w:cs="Calibri"/>
          <w:lang w:eastAsia="en-GB"/>
        </w:rPr>
        <w:t>There is no</w:t>
      </w:r>
      <w:r w:rsidR="00F3142F">
        <w:rPr>
          <w:rFonts w:cs="Calibri"/>
          <w:lang w:eastAsia="en-GB"/>
        </w:rPr>
        <w:t xml:space="preserve"> “</w:t>
      </w:r>
      <w:r w:rsidRPr="00F54804">
        <w:rPr>
          <w:rFonts w:cs="Calibri"/>
          <w:lang w:eastAsia="en-GB"/>
        </w:rPr>
        <w:t>base</w:t>
      </w:r>
      <w:r w:rsidR="00AF69E3">
        <w:rPr>
          <w:rFonts w:cs="Calibri"/>
          <w:lang w:eastAsia="en-GB"/>
        </w:rPr>
        <w:t xml:space="preserve">” </w:t>
      </w:r>
      <w:r w:rsidRPr="00F54804">
        <w:rPr>
          <w:rFonts w:cs="Calibri"/>
          <w:lang w:eastAsia="en-GB"/>
        </w:rPr>
        <w:t>attribute for nails since this information can be derived from connection direction.</w:t>
      </w:r>
    </w:p>
    <w:p w14:paraId="4D61E828" w14:textId="73E8EA17" w:rsidR="00FC68DB" w:rsidRPr="00F54804" w:rsidRDefault="00FC68DB" w:rsidP="00B202D2">
      <w:pPr>
        <w:autoSpaceDE w:val="0"/>
        <w:autoSpaceDN w:val="0"/>
        <w:adjustRightInd w:val="0"/>
        <w:spacing w:after="0"/>
        <w:rPr>
          <w:rFonts w:cs="Calibri"/>
          <w:lang w:eastAsia="en-GB"/>
        </w:rPr>
      </w:pPr>
      <w:r w:rsidRPr="00F54804">
        <w:rPr>
          <w:rFonts w:cs="Calibri"/>
          <w:lang w:eastAsia="en-GB"/>
        </w:rPr>
        <w:t xml:space="preserve">If possible, a </w:t>
      </w:r>
      <w:r w:rsidRPr="004A2B79">
        <w:rPr>
          <w:rStyle w:val="CodeCharacter"/>
        </w:rPr>
        <w:t>&lt;nail/&gt;</w:t>
      </w:r>
      <w:r w:rsidRPr="005C2D94">
        <w:rPr>
          <w:rFonts w:cs="Calibri"/>
          <w:lang w:eastAsia="en-GB"/>
        </w:rPr>
        <w:t xml:space="preserve"> should know the direction of fixation, </w:t>
      </w:r>
      <w:r w:rsidR="00E13FF4">
        <w:rPr>
          <w:rFonts w:cs="Calibri"/>
          <w:lang w:eastAsia="en-GB"/>
        </w:rPr>
        <w:t>therefore,</w:t>
      </w:r>
      <w:r w:rsidR="00C5437F">
        <w:rPr>
          <w:rFonts w:cs="Calibri"/>
          <w:lang w:eastAsia="en-GB"/>
        </w:rPr>
        <w:t xml:space="preserve"> </w:t>
      </w:r>
      <w:r w:rsidRPr="005C2D94">
        <w:rPr>
          <w:rFonts w:cs="Calibri"/>
          <w:lang w:eastAsia="en-GB"/>
        </w:rPr>
        <w:t xml:space="preserve">possess a nested element </w:t>
      </w:r>
      <w:r w:rsidRPr="004A2B79">
        <w:rPr>
          <w:rStyle w:val="CodeCharacter"/>
        </w:rPr>
        <w:t>&lt;</w:t>
      </w:r>
      <w:proofErr w:type="spellStart"/>
      <w:r w:rsidRPr="004A2B79">
        <w:rPr>
          <w:rStyle w:val="CodeCharacter"/>
        </w:rPr>
        <w:t>normal_direction</w:t>
      </w:r>
      <w:proofErr w:type="spellEnd"/>
      <w:r w:rsidRPr="004A2B79">
        <w:rPr>
          <w:rStyle w:val="CodeCharacter"/>
        </w:rPr>
        <w:t>/&gt;.</w:t>
      </w:r>
      <w:r w:rsidRPr="005C2D94">
        <w:rPr>
          <w:rFonts w:cs="Calibri"/>
          <w:lang w:eastAsia="en-GB"/>
        </w:rPr>
        <w:t xml:space="preserve"> However, this is not mandatory in order to allow for importing incomplete data. </w:t>
      </w:r>
      <w:r w:rsidR="00356818">
        <w:rPr>
          <w:rFonts w:cs="Calibri"/>
          <w:lang w:eastAsia="en-GB"/>
        </w:rPr>
        <w:t>The d</w:t>
      </w:r>
      <w:r w:rsidRPr="005C2D94">
        <w:rPr>
          <w:rFonts w:cs="Calibri"/>
          <w:lang w:eastAsia="en-GB"/>
        </w:rPr>
        <w:t xml:space="preserve">irection sense of </w:t>
      </w:r>
      <w:r w:rsidRPr="004A2B79">
        <w:rPr>
          <w:rStyle w:val="CodeCharacter"/>
        </w:rPr>
        <w:t>&lt;</w:t>
      </w:r>
      <w:proofErr w:type="spellStart"/>
      <w:r w:rsidRPr="004A2B79">
        <w:rPr>
          <w:rStyle w:val="CodeCharacter"/>
        </w:rPr>
        <w:t>normal_direction</w:t>
      </w:r>
      <w:proofErr w:type="spellEnd"/>
      <w:r w:rsidRPr="004A2B79">
        <w:rPr>
          <w:rStyle w:val="CodeCharacter"/>
        </w:rPr>
        <w:t>/&gt;</w:t>
      </w:r>
      <w:r w:rsidR="00D2122F" w:rsidRPr="001E4607">
        <w:rPr>
          <w:rFonts w:cs="Calibri"/>
          <w:lang w:eastAsia="en-GB"/>
        </w:rPr>
        <w:t xml:space="preserve"> </w:t>
      </w:r>
      <w:r w:rsidRPr="001E4607">
        <w:rPr>
          <w:rFonts w:cs="Calibri"/>
          <w:lang w:eastAsia="en-GB"/>
        </w:rPr>
        <w:t xml:space="preserve">is from nail head to tip. The </w:t>
      </w:r>
      <w:r w:rsidR="00356818">
        <w:rPr>
          <w:rFonts w:cs="Calibri"/>
          <w:lang w:eastAsia="en-GB"/>
        </w:rPr>
        <w:t xml:space="preserve">direction </w:t>
      </w:r>
      <w:r w:rsidRPr="001E4607">
        <w:rPr>
          <w:rFonts w:cs="Calibri"/>
          <w:lang w:eastAsia="en-GB"/>
        </w:rPr>
        <w:t xml:space="preserve">element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AA4518">
        <w:rPr>
          <w:rFonts w:cs="Calibri"/>
          <w:lang w:eastAsia="en-GB"/>
        </w:rPr>
        <w:t>9.1.3</w:t>
      </w:r>
      <w:r w:rsidRPr="00F54804">
        <w:rPr>
          <w:rFonts w:cs="Calibri"/>
          <w:lang w:eastAsia="en-GB"/>
        </w:rPr>
        <w:fldChar w:fldCharType="end"/>
      </w:r>
      <w:r w:rsidRPr="00F54804">
        <w:rPr>
          <w:rFonts w:cs="Calibri"/>
          <w:lang w:eastAsia="en-GB"/>
        </w:rPr>
        <w:t>.</w:t>
      </w:r>
    </w:p>
    <w:p w14:paraId="40141295" w14:textId="667A3A0A" w:rsidR="00FC68DB" w:rsidRDefault="00FC68DB" w:rsidP="00A6261D">
      <w:pPr>
        <w:keepNext/>
        <w:autoSpaceDE w:val="0"/>
        <w:autoSpaceDN w:val="0"/>
        <w:adjustRightInd w:val="0"/>
        <w:spacing w:before="120"/>
        <w:rPr>
          <w:rFonts w:cs="Calibri"/>
          <w:lang w:eastAsia="en-GB"/>
        </w:rPr>
      </w:pPr>
      <w:r w:rsidRPr="005C2D94">
        <w:rPr>
          <w:rFonts w:cs="Calibri"/>
          <w:lang w:eastAsia="en-GB"/>
        </w:rPr>
        <w:t xml:space="preserve">The element </w:t>
      </w:r>
      <w:r w:rsidRPr="004A2B79">
        <w:rPr>
          <w:rStyle w:val="CodeCharacter"/>
        </w:rPr>
        <w:t>&lt;nail/&gt;</w:t>
      </w:r>
      <w:r w:rsidR="00D2122F" w:rsidRPr="001E4607">
        <w:rPr>
          <w:rFonts w:cs="Calibri"/>
          <w:lang w:eastAsia="en-GB"/>
        </w:rPr>
        <w:t xml:space="preserve"> </w:t>
      </w:r>
      <w:r w:rsidRPr="00BD52D7">
        <w:rPr>
          <w:rFonts w:cs="Calibri"/>
          <w:lang w:eastAsia="en-GB"/>
        </w:rPr>
        <w:t>allows for following nested elements</w:t>
      </w:r>
      <w:r w:rsidR="003C606F">
        <w:rPr>
          <w:rFonts w:cs="Calibri"/>
          <w:lang w:eastAsia="en-GB"/>
        </w:rPr>
        <w:t xml:space="preserve"> (</w:t>
      </w:r>
      <w:r w:rsidR="003C606F">
        <w:rPr>
          <w:rFonts w:cs="Calibri"/>
          <w:lang w:eastAsia="en-GB"/>
        </w:rPr>
        <w:fldChar w:fldCharType="begin"/>
      </w:r>
      <w:r w:rsidR="003C606F">
        <w:rPr>
          <w:rFonts w:cs="Calibri"/>
          <w:lang w:eastAsia="en-GB"/>
        </w:rPr>
        <w:instrText xml:space="preserve"> REF _Ref157709545 \h </w:instrText>
      </w:r>
      <w:r w:rsidR="003C606F">
        <w:rPr>
          <w:rFonts w:cs="Calibri"/>
          <w:lang w:eastAsia="en-GB"/>
        </w:rPr>
      </w:r>
      <w:r w:rsidR="003C606F">
        <w:rPr>
          <w:rFonts w:cs="Calibri"/>
          <w:lang w:eastAsia="en-GB"/>
        </w:rPr>
        <w:fldChar w:fldCharType="separate"/>
      </w:r>
      <w:r w:rsidR="00AA4518" w:rsidRPr="005C2D94">
        <w:t xml:space="preserve">Table </w:t>
      </w:r>
      <w:r w:rsidR="00AA4518">
        <w:rPr>
          <w:noProof/>
        </w:rPr>
        <w:t>75</w:t>
      </w:r>
      <w:r w:rsidR="003C606F">
        <w:rPr>
          <w:rFonts w:cs="Calibri"/>
          <w:lang w:eastAsia="en-GB"/>
        </w:rPr>
        <w:fldChar w:fldCharType="end"/>
      </w:r>
      <w:r w:rsidR="003C606F">
        <w:rPr>
          <w:rFonts w:cs="Calibri"/>
          <w:lang w:eastAsia="en-GB"/>
        </w:rPr>
        <w:t>)</w:t>
      </w:r>
      <w:r w:rsidRPr="00BD52D7">
        <w:rPr>
          <w:rFonts w:cs="Calibri"/>
          <w:lang w:eastAsia="en-GB"/>
        </w:rPr>
        <w:t>:</w:t>
      </w:r>
    </w:p>
    <w:p w14:paraId="649332E0" w14:textId="5A19FD50" w:rsidR="00461A3A" w:rsidRPr="004A2B79" w:rsidRDefault="00461A3A" w:rsidP="001640C5">
      <w:pPr>
        <w:pStyle w:val="Beschriftung"/>
        <w:keepNext/>
        <w:keepLines/>
        <w:rPr>
          <w:bCs w:val="0"/>
        </w:rPr>
      </w:pPr>
      <w:bookmarkStart w:id="1420" w:name="_Ref157709545"/>
      <w:bookmarkStart w:id="1421" w:name="_Toc159022869"/>
      <w:r w:rsidRPr="005C2D94">
        <w:t xml:space="preserve">Table </w:t>
      </w:r>
      <w:r w:rsidRPr="00F54804">
        <w:fldChar w:fldCharType="begin"/>
      </w:r>
      <w:r w:rsidRPr="00F54804">
        <w:instrText xml:space="preserve"> SEQ Table \* ARABIC </w:instrText>
      </w:r>
      <w:r w:rsidRPr="00F54804">
        <w:fldChar w:fldCharType="separate"/>
      </w:r>
      <w:r w:rsidR="00AA4518">
        <w:rPr>
          <w:noProof/>
        </w:rPr>
        <w:t>75</w:t>
      </w:r>
      <w:r w:rsidRPr="00F54804">
        <w:fldChar w:fldCharType="end"/>
      </w:r>
      <w:bookmarkEnd w:id="1420"/>
      <w:r w:rsidR="006B04F2">
        <w:t xml:space="preserve"> —</w:t>
      </w:r>
      <w:r w:rsidR="006B04F2" w:rsidRPr="00F54804">
        <w:t xml:space="preserve"> </w:t>
      </w:r>
      <w:r w:rsidRPr="00F54804">
        <w:t xml:space="preserve">Nested elements of </w:t>
      </w:r>
      <w:r w:rsidRPr="004A2B79">
        <w:t xml:space="preserve">element </w:t>
      </w:r>
      <w:r w:rsidRPr="00337A83">
        <w:rPr>
          <w:rStyle w:val="CodeCharacter"/>
        </w:rPr>
        <w:t>&lt;nail/&gt;</w:t>
      </w:r>
      <w:bookmarkEnd w:id="1421"/>
      <w:r w:rsidR="004B5FD5" w:rsidRPr="00F95D4B">
        <w:rPr>
          <w:rStyle w:val="CodeCharacter"/>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0DD59A2C" w14:textId="77777777" w:rsidTr="000C32FA">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D19C5FA" w14:textId="77777777" w:rsidR="00FC68DB" w:rsidRPr="00F667E5" w:rsidRDefault="00FC68DB" w:rsidP="00B202D2">
            <w:pPr>
              <w:keepNext/>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CCFE95"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F7026" w14:textId="77777777" w:rsidR="00FC68DB" w:rsidRPr="00F667E5" w:rsidRDefault="00FC68DB" w:rsidP="00B202D2">
            <w:pPr>
              <w:keepNext/>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8E295C" w14:textId="77777777" w:rsidR="00FC68DB" w:rsidRPr="00F667E5" w:rsidRDefault="00FC68DB" w:rsidP="00B202D2">
            <w:pPr>
              <w:keepNext/>
              <w:rPr>
                <w:b/>
              </w:rPr>
            </w:pPr>
            <w:r w:rsidRPr="00F667E5">
              <w:rPr>
                <w:b/>
              </w:rPr>
              <w:t>Constraint</w:t>
            </w:r>
          </w:p>
        </w:tc>
      </w:tr>
      <w:tr w:rsidR="00FC68DB" w:rsidRPr="00F54804" w14:paraId="341EC5D2" w14:textId="77777777" w:rsidTr="000C32FA">
        <w:trPr>
          <w:cantSplit/>
          <w:jc w:val="center"/>
        </w:trPr>
        <w:tc>
          <w:tcPr>
            <w:tcW w:w="2111" w:type="dxa"/>
            <w:shd w:val="clear" w:color="auto" w:fill="auto"/>
            <w:vAlign w:val="bottom"/>
          </w:tcPr>
          <w:p w14:paraId="5688451A" w14:textId="77777777" w:rsidR="00FC68DB" w:rsidRPr="00F54804" w:rsidRDefault="00FC68DB" w:rsidP="00B202D2">
            <w:pPr>
              <w:rPr>
                <w:sz w:val="20"/>
                <w:szCs w:val="20"/>
              </w:rPr>
            </w:pPr>
            <w:proofErr w:type="spellStart"/>
            <w:r w:rsidRPr="00F54804">
              <w:rPr>
                <w:sz w:val="20"/>
                <w:szCs w:val="20"/>
              </w:rPr>
              <w:t>normal_direction</w:t>
            </w:r>
            <w:proofErr w:type="spellEnd"/>
          </w:p>
        </w:tc>
        <w:tc>
          <w:tcPr>
            <w:tcW w:w="2268" w:type="dxa"/>
            <w:shd w:val="clear" w:color="auto" w:fill="auto"/>
            <w:vAlign w:val="bottom"/>
          </w:tcPr>
          <w:p w14:paraId="44CFDC5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5451D5E"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77849395" w14:textId="77777777" w:rsidR="00FC68DB" w:rsidRPr="00F54804" w:rsidRDefault="00FC68DB" w:rsidP="00B202D2">
            <w:pPr>
              <w:rPr>
                <w:sz w:val="20"/>
                <w:szCs w:val="20"/>
              </w:rPr>
            </w:pPr>
            <w:r w:rsidRPr="00F54804">
              <w:rPr>
                <w:sz w:val="20"/>
                <w:szCs w:val="20"/>
              </w:rPr>
              <w:t>-</w:t>
            </w:r>
          </w:p>
        </w:tc>
      </w:tr>
      <w:tr w:rsidR="00FC68DB" w:rsidRPr="00F54804" w14:paraId="36B53CF8" w14:textId="77777777" w:rsidTr="000C32FA">
        <w:trPr>
          <w:cantSplit/>
          <w:jc w:val="center"/>
        </w:trPr>
        <w:tc>
          <w:tcPr>
            <w:tcW w:w="2111" w:type="dxa"/>
            <w:shd w:val="clear" w:color="auto" w:fill="auto"/>
            <w:vAlign w:val="bottom"/>
          </w:tcPr>
          <w:p w14:paraId="1B97EB86"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2E332C2D"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7C329289" w14:textId="77777777" w:rsidR="00FC68DB" w:rsidRPr="00F54804" w:rsidRDefault="00FC68DB" w:rsidP="008F4FDE">
            <w:pPr>
              <w:rPr>
                <w:sz w:val="20"/>
                <w:szCs w:val="20"/>
              </w:rPr>
            </w:pPr>
            <w:r w:rsidRPr="00F54804">
              <w:rPr>
                <w:sz w:val="20"/>
                <w:szCs w:val="20"/>
              </w:rPr>
              <w:t>Optional</w:t>
            </w:r>
          </w:p>
        </w:tc>
        <w:tc>
          <w:tcPr>
            <w:tcW w:w="2817" w:type="dxa"/>
            <w:shd w:val="clear" w:color="auto" w:fill="auto"/>
            <w:vAlign w:val="bottom"/>
          </w:tcPr>
          <w:p w14:paraId="3B2C89F5" w14:textId="77777777" w:rsidR="00FC68DB" w:rsidRPr="00F54804" w:rsidRDefault="00FC68DB" w:rsidP="008F4FDE">
            <w:pPr>
              <w:rPr>
                <w:sz w:val="20"/>
                <w:szCs w:val="20"/>
              </w:rPr>
            </w:pPr>
            <w:r w:rsidRPr="00F54804">
              <w:rPr>
                <w:sz w:val="20"/>
                <w:szCs w:val="20"/>
              </w:rPr>
              <w:t>-</w:t>
            </w:r>
          </w:p>
        </w:tc>
      </w:tr>
    </w:tbl>
    <w:p w14:paraId="6B6C17C4" w14:textId="1F55F184" w:rsidR="00FC68DB" w:rsidRPr="009376B7" w:rsidRDefault="00771813" w:rsidP="008F4FDE">
      <w:pPr>
        <w:pStyle w:val="Example"/>
        <w:keepNext/>
        <w:rPr>
          <w:b/>
          <w:bCs/>
          <w:sz w:val="24"/>
          <w:szCs w:val="24"/>
        </w:rPr>
      </w:pPr>
      <w:r>
        <w:t>Example</w:t>
      </w:r>
      <w:r w:rsidR="00F57F4E" w:rsidRPr="009376B7" w:rsidDel="00F57F4E">
        <w:rPr>
          <w:b/>
          <w:bCs/>
          <w:sz w:val="24"/>
          <w:szCs w:val="24"/>
        </w:rPr>
        <w:t xml:space="preserve"> </w:t>
      </w:r>
      <w:r w:rsidR="00FC68DB" w:rsidRPr="009376B7">
        <w:rPr>
          <w:b/>
          <w:bCs/>
          <w:sz w:val="24"/>
          <w:szCs w:val="24"/>
        </w:rPr>
        <w:t xml:space="preserve"> </w:t>
      </w:r>
    </w:p>
    <w:p w14:paraId="0E51FD8A" w14:textId="77777777" w:rsidR="00FC68DB" w:rsidRPr="009376B7" w:rsidRDefault="00FC68DB" w:rsidP="003C606F">
      <w:pPr>
        <w:pStyle w:val="XMLCode"/>
        <w:keepNext/>
        <w:keepLines/>
        <w:ind w:firstLine="0"/>
        <w:rPr>
          <w:lang w:val="en-GB"/>
        </w:rPr>
      </w:pPr>
      <w:r w:rsidRPr="009376B7">
        <w:rPr>
          <w:lang w:val="en-GB"/>
        </w:rPr>
        <w:t>&lt;connection_0d label="NAIL_100"&gt;</w:t>
      </w:r>
    </w:p>
    <w:p w14:paraId="7A784908" w14:textId="46F3A9F9" w:rsidR="00FC68DB" w:rsidRPr="009376B7" w:rsidRDefault="00FC68DB" w:rsidP="003C606F">
      <w:pPr>
        <w:pStyle w:val="XMLCode"/>
        <w:keepNext/>
        <w:keepLines/>
        <w:ind w:firstLine="0"/>
        <w:rPr>
          <w:b/>
          <w:lang w:val="en-GB"/>
        </w:rPr>
      </w:pPr>
      <w:r w:rsidRPr="009376B7">
        <w:rPr>
          <w:lang w:val="en-GB"/>
        </w:rPr>
        <w:t xml:space="preserve">    </w:t>
      </w:r>
      <w:r w:rsidRPr="009376B7">
        <w:rPr>
          <w:b/>
          <w:lang w:val="en-GB"/>
        </w:rPr>
        <w:t xml:space="preserve">&lt;nail </w:t>
      </w:r>
      <w:proofErr w:type="spellStart"/>
      <w:r w:rsidRPr="009376B7">
        <w:rPr>
          <w:b/>
          <w:lang w:val="en-GB"/>
        </w:rPr>
        <w:t>shaft_diameter</w:t>
      </w:r>
      <w:proofErr w:type="spellEnd"/>
      <w:r w:rsidRPr="009376B7">
        <w:rPr>
          <w:b/>
          <w:lang w:val="en-GB"/>
        </w:rPr>
        <w:t xml:space="preserve">="10.0" length="26.0" </w:t>
      </w:r>
      <w:proofErr w:type="spellStart"/>
      <w:r w:rsidRPr="009376B7">
        <w:rPr>
          <w:b/>
          <w:lang w:val="en-GB"/>
        </w:rPr>
        <w:t>head_diameter</w:t>
      </w:r>
      <w:proofErr w:type="spellEnd"/>
      <w:r w:rsidRPr="009376B7">
        <w:rPr>
          <w:b/>
          <w:lang w:val="en-GB"/>
        </w:rPr>
        <w:t xml:space="preserve">="15.0" material="steel"      </w:t>
      </w:r>
      <w:r w:rsidR="005D31C5">
        <w:rPr>
          <w:b/>
          <w:lang w:val="en-GB"/>
        </w:rPr>
        <w:br/>
      </w:r>
      <w:r w:rsidR="003C606F" w:rsidRPr="009376B7">
        <w:rPr>
          <w:lang w:val="en-GB"/>
        </w:rPr>
        <w:t xml:space="preserve">    </w:t>
      </w:r>
      <w:r w:rsidRPr="009376B7">
        <w:rPr>
          <w:b/>
          <w:lang w:val="en-GB"/>
        </w:rPr>
        <w:t xml:space="preserve">    </w:t>
      </w:r>
      <w:proofErr w:type="spellStart"/>
      <w:r w:rsidRPr="009376B7">
        <w:rPr>
          <w:b/>
          <w:lang w:val="en-GB"/>
        </w:rPr>
        <w:t>shear_strength</w:t>
      </w:r>
      <w:proofErr w:type="spellEnd"/>
      <w:r w:rsidRPr="009376B7">
        <w:rPr>
          <w:b/>
          <w:lang w:val="en-GB"/>
        </w:rPr>
        <w:t xml:space="preserve">="5200" </w:t>
      </w:r>
      <w:proofErr w:type="spellStart"/>
      <w:r w:rsidRPr="009376B7">
        <w:rPr>
          <w:b/>
          <w:lang w:val="en-GB"/>
        </w:rPr>
        <w:t>peel_strength</w:t>
      </w:r>
      <w:proofErr w:type="spellEnd"/>
      <w:r w:rsidRPr="009376B7">
        <w:rPr>
          <w:b/>
          <w:lang w:val="en-GB"/>
        </w:rPr>
        <w:t>="5000"&gt;</w:t>
      </w:r>
    </w:p>
    <w:p w14:paraId="7396B70F" w14:textId="77777777" w:rsidR="00FC68DB" w:rsidRPr="009376B7" w:rsidRDefault="00FC68DB" w:rsidP="003C606F">
      <w:pPr>
        <w:pStyle w:val="XMLCode"/>
        <w:keepNext/>
        <w:keepLines/>
        <w:ind w:firstLine="0"/>
        <w:rPr>
          <w:lang w:val="fr-FR"/>
        </w:rPr>
      </w:pPr>
      <w:r w:rsidRPr="009376B7">
        <w:rPr>
          <w:b/>
          <w:lang w:val="en-GB"/>
        </w:rPr>
        <w:t xml:space="preserve">        </w:t>
      </w:r>
      <w:r w:rsidRPr="009376B7">
        <w:rPr>
          <w:lang w:val="fr-FR"/>
        </w:rPr>
        <w:t>&lt;</w:t>
      </w:r>
      <w:proofErr w:type="spellStart"/>
      <w:r w:rsidRPr="009376B7">
        <w:rPr>
          <w:lang w:val="fr-FR"/>
        </w:rPr>
        <w:t>normal_direction</w:t>
      </w:r>
      <w:proofErr w:type="spellEnd"/>
      <w:r w:rsidRPr="009376B7">
        <w:rPr>
          <w:lang w:val="fr-FR"/>
        </w:rPr>
        <w:t xml:space="preserve"> x="0" y="0" z="-10"/&gt;</w:t>
      </w:r>
    </w:p>
    <w:p w14:paraId="77F99DBA" w14:textId="77777777" w:rsidR="00FC68DB" w:rsidRPr="002F1E02" w:rsidRDefault="00FC68DB" w:rsidP="003C606F">
      <w:pPr>
        <w:pStyle w:val="XMLCode"/>
        <w:ind w:firstLine="0"/>
        <w:rPr>
          <w:b/>
          <w:lang w:val="fr-FR"/>
        </w:rPr>
      </w:pPr>
      <w:r w:rsidRPr="009376B7">
        <w:rPr>
          <w:lang w:val="fr-FR"/>
        </w:rPr>
        <w:t xml:space="preserve">    </w:t>
      </w:r>
      <w:r w:rsidRPr="002F1E02">
        <w:rPr>
          <w:lang w:val="fr-FR"/>
        </w:rPr>
        <w:t>&lt;/</w:t>
      </w:r>
      <w:proofErr w:type="spellStart"/>
      <w:r w:rsidRPr="002F1E02">
        <w:rPr>
          <w:lang w:val="fr-FR"/>
        </w:rPr>
        <w:t>nail</w:t>
      </w:r>
      <w:proofErr w:type="spellEnd"/>
      <w:r w:rsidRPr="002F1E02">
        <w:rPr>
          <w:lang w:val="fr-FR"/>
        </w:rPr>
        <w:t>&gt;</w:t>
      </w:r>
    </w:p>
    <w:p w14:paraId="3E24DC56" w14:textId="77777777" w:rsidR="00FC68DB" w:rsidRPr="009376B7" w:rsidRDefault="00FC68DB" w:rsidP="003C606F">
      <w:pPr>
        <w:pStyle w:val="XMLCode"/>
        <w:keepNext/>
        <w:keepLines/>
        <w:ind w:firstLine="0"/>
        <w:rPr>
          <w:lang w:val="en-GB"/>
        </w:rPr>
      </w:pPr>
      <w:r w:rsidRPr="002F1E02">
        <w:rPr>
          <w:lang w:val="fr-FR"/>
        </w:rPr>
        <w:t xml:space="preserve">    </w:t>
      </w:r>
      <w:r w:rsidRPr="009376B7">
        <w:rPr>
          <w:lang w:val="en-GB"/>
        </w:rPr>
        <w:t>&lt;loc&gt; 1645.83 821.145 616.585 &lt;/loc&gt;</w:t>
      </w:r>
    </w:p>
    <w:p w14:paraId="27259B25" w14:textId="77777777" w:rsidR="00FC68DB" w:rsidRPr="009376B7" w:rsidRDefault="00FC68DB" w:rsidP="003C606F">
      <w:pPr>
        <w:pStyle w:val="XMLCode"/>
        <w:keepNext/>
        <w:keepLines/>
        <w:ind w:firstLine="0"/>
        <w:rPr>
          <w:lang w:val="en-GB"/>
        </w:rPr>
      </w:pPr>
      <w:r w:rsidRPr="009376B7">
        <w:rPr>
          <w:lang w:val="en-GB"/>
        </w:rPr>
        <w:t xml:space="preserve">    &lt;appdata&gt;</w:t>
      </w:r>
    </w:p>
    <w:p w14:paraId="68BDB45A" w14:textId="77777777" w:rsidR="00FC68DB" w:rsidRPr="009376B7" w:rsidRDefault="00FC68DB" w:rsidP="003C606F">
      <w:pPr>
        <w:pStyle w:val="XMLCode"/>
        <w:keepNext/>
        <w:keepLines/>
        <w:ind w:firstLine="0"/>
        <w:rPr>
          <w:lang w:val="en-GB"/>
        </w:rPr>
      </w:pPr>
      <w:r w:rsidRPr="009376B7">
        <w:rPr>
          <w:lang w:val="en-GB"/>
        </w:rPr>
        <w:t xml:space="preserve">        ...</w:t>
      </w:r>
    </w:p>
    <w:p w14:paraId="50BCDFB3" w14:textId="77777777" w:rsidR="00FC68DB" w:rsidRPr="009376B7" w:rsidRDefault="00FC68DB" w:rsidP="003C606F">
      <w:pPr>
        <w:pStyle w:val="XMLCode"/>
        <w:keepNext/>
        <w:keepLines/>
        <w:ind w:firstLine="0"/>
        <w:rPr>
          <w:lang w:val="en-GB"/>
        </w:rPr>
      </w:pPr>
      <w:r w:rsidRPr="009376B7">
        <w:rPr>
          <w:lang w:val="en-GB"/>
        </w:rPr>
        <w:t xml:space="preserve">    &lt;/appdata&gt;</w:t>
      </w:r>
    </w:p>
    <w:p w14:paraId="78DEAB4B" w14:textId="77777777" w:rsidR="00FC68DB" w:rsidRPr="009376B7" w:rsidRDefault="00FC68DB" w:rsidP="003C606F">
      <w:pPr>
        <w:pStyle w:val="XMLCode"/>
        <w:ind w:firstLine="0"/>
        <w:rPr>
          <w:lang w:val="en-GB"/>
        </w:rPr>
      </w:pPr>
      <w:r w:rsidRPr="009376B7">
        <w:rPr>
          <w:lang w:val="en-GB"/>
        </w:rPr>
        <w:t>&lt;/connection_0d&gt;</w:t>
      </w:r>
    </w:p>
    <w:p w14:paraId="6A5E4CEC" w14:textId="6CD50D4B" w:rsidR="00FC68DB" w:rsidRDefault="00FC68DB" w:rsidP="00B202D2">
      <w:pPr>
        <w:pStyle w:val="berschrift2"/>
      </w:pPr>
      <w:bookmarkStart w:id="1422" w:name="_Toc77102063"/>
      <w:bookmarkStart w:id="1423" w:name="_Toc27753609"/>
      <w:bookmarkStart w:id="1424" w:name="_Toc159022208"/>
      <w:r w:rsidRPr="005C2D94">
        <w:t>Rotation Joints</w:t>
      </w:r>
      <w:bookmarkEnd w:id="1422"/>
      <w:bookmarkEnd w:id="1424"/>
    </w:p>
    <w:p w14:paraId="446BDB79" w14:textId="5E161DFD" w:rsidR="00BD3FB0" w:rsidRPr="00BF5C18" w:rsidRDefault="00BD3FB0" w:rsidP="0013175B">
      <w:pPr>
        <w:pStyle w:val="berschrift3"/>
      </w:pPr>
      <w:bookmarkStart w:id="1425" w:name="_Toc159022209"/>
      <w:r>
        <w:t>General</w:t>
      </w:r>
      <w:bookmarkEnd w:id="1425"/>
    </w:p>
    <w:p w14:paraId="3EB9DE70" w14:textId="1D701682" w:rsidR="00FC68DB" w:rsidRDefault="00FC68DB" w:rsidP="00B202D2">
      <w:r w:rsidRPr="00BD52D7">
        <w:t xml:space="preserve">A rotation joint is denoted by an element </w:t>
      </w:r>
      <w:r w:rsidRPr="004A2B79">
        <w:rPr>
          <w:rStyle w:val="CodeCharacter"/>
        </w:rPr>
        <w:t>&lt;</w:t>
      </w:r>
      <w:proofErr w:type="spellStart"/>
      <w:r w:rsidRPr="004A2B79">
        <w:rPr>
          <w:rStyle w:val="CodeCharacter"/>
        </w:rPr>
        <w:t>rotation_joint</w:t>
      </w:r>
      <w:proofErr w:type="spellEnd"/>
      <w:r w:rsidRPr="004A2B79">
        <w:rPr>
          <w:rStyle w:val="CodeCharacter"/>
        </w:rPr>
        <w:t>/&gt;</w:t>
      </w:r>
      <w:r w:rsidRPr="001668D7">
        <w:t>.</w:t>
      </w:r>
      <w:r w:rsidRPr="0013175B">
        <w:t xml:space="preserve"> This element is described completely by its attributes and nested elements</w:t>
      </w:r>
      <w:r w:rsidR="003C606F">
        <w:t xml:space="preserve"> (</w:t>
      </w:r>
      <w:r w:rsidR="003C606F">
        <w:fldChar w:fldCharType="begin"/>
      </w:r>
      <w:r w:rsidR="003C606F">
        <w:instrText xml:space="preserve"> REF _Ref157709562 \h </w:instrText>
      </w:r>
      <w:r w:rsidR="003C606F">
        <w:fldChar w:fldCharType="separate"/>
      </w:r>
      <w:r w:rsidR="00AA4518" w:rsidRPr="00F54804">
        <w:t xml:space="preserve">Table </w:t>
      </w:r>
      <w:r w:rsidR="00AA4518">
        <w:rPr>
          <w:noProof/>
        </w:rPr>
        <w:t>76</w:t>
      </w:r>
      <w:r w:rsidR="003C606F">
        <w:fldChar w:fldCharType="end"/>
      </w:r>
      <w:r w:rsidR="003C606F">
        <w:t>)</w:t>
      </w:r>
      <w:r w:rsidRPr="0013175B">
        <w:t xml:space="preserve">. </w:t>
      </w:r>
    </w:p>
    <w:p w14:paraId="4752A1AE" w14:textId="47294EFE" w:rsidR="00461A3A" w:rsidRPr="0013175B" w:rsidRDefault="00461A3A" w:rsidP="001640C5">
      <w:pPr>
        <w:pStyle w:val="Beschriftung"/>
        <w:keepNext/>
        <w:keepLines/>
      </w:pPr>
      <w:bookmarkStart w:id="1426" w:name="_Ref157709562"/>
      <w:bookmarkStart w:id="1427" w:name="_Toc159022870"/>
      <w:r w:rsidRPr="00F54804">
        <w:t xml:space="preserve">Table </w:t>
      </w:r>
      <w:r w:rsidRPr="00F54804">
        <w:fldChar w:fldCharType="begin"/>
      </w:r>
      <w:r w:rsidRPr="00F54804">
        <w:instrText xml:space="preserve"> SEQ Table \* ARABIC </w:instrText>
      </w:r>
      <w:r w:rsidRPr="00F54804">
        <w:fldChar w:fldCharType="separate"/>
      </w:r>
      <w:r w:rsidR="00AA4518">
        <w:rPr>
          <w:noProof/>
        </w:rPr>
        <w:t>76</w:t>
      </w:r>
      <w:r w:rsidRPr="00F54804">
        <w:fldChar w:fldCharType="end"/>
      </w:r>
      <w:bookmarkEnd w:id="1426"/>
      <w:r w:rsidR="006B04F2">
        <w:t xml:space="preserve"> —</w:t>
      </w:r>
      <w:r w:rsidR="006B04F2" w:rsidRPr="00F54804">
        <w:t xml:space="preserve"> </w:t>
      </w:r>
      <w:r w:rsidRPr="00F54804">
        <w:t xml:space="preserve">Nested elements of </w:t>
      </w:r>
      <w:r w:rsidRPr="002941B8">
        <w:rPr>
          <w:rStyle w:val="CodeCharacter"/>
        </w:rPr>
        <w:t>&lt;connection_0d/&gt;</w:t>
      </w:r>
      <w:r w:rsidRPr="002941B8">
        <w:t xml:space="preserve"> for </w:t>
      </w:r>
      <w:r w:rsidRPr="002941B8">
        <w:rPr>
          <w:rStyle w:val="CodeCharacter"/>
        </w:rPr>
        <w:t>&lt;</w:t>
      </w:r>
      <w:proofErr w:type="spellStart"/>
      <w:r w:rsidRPr="002941B8">
        <w:rPr>
          <w:rStyle w:val="CodeCharacter"/>
        </w:rPr>
        <w:t>rotation_joint</w:t>
      </w:r>
      <w:proofErr w:type="spellEnd"/>
      <w:r w:rsidRPr="002941B8">
        <w:rPr>
          <w:rStyle w:val="CodeCharacter"/>
        </w:rPr>
        <w:t>/&gt;</w:t>
      </w:r>
      <w:bookmarkEnd w:id="1427"/>
      <w:r w:rsidR="002941B8">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F667E5" w14:paraId="662A612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974D52" w14:textId="77777777" w:rsidR="00FC68DB" w:rsidRPr="00F667E5" w:rsidRDefault="00FC68DB" w:rsidP="00B202D2">
            <w:pPr>
              <w:keepNext/>
              <w:rPr>
                <w:b/>
              </w:rPr>
            </w:pPr>
            <w:r w:rsidRPr="00F667E5">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7E2C6F"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7BA305" w14:textId="77777777" w:rsidR="00FC68DB" w:rsidRPr="00F667E5" w:rsidRDefault="00FC68DB" w:rsidP="00B202D2">
            <w:pPr>
              <w:keepNext/>
              <w:rPr>
                <w:b/>
              </w:rPr>
            </w:pPr>
            <w:r w:rsidRPr="00F667E5">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29EB07" w14:textId="77777777" w:rsidR="00FC68DB" w:rsidRPr="00F667E5" w:rsidRDefault="00FC68DB" w:rsidP="00B202D2">
            <w:pPr>
              <w:keepNext/>
              <w:rPr>
                <w:b/>
              </w:rPr>
            </w:pPr>
            <w:r w:rsidRPr="00F667E5">
              <w:rPr>
                <w:b/>
              </w:rPr>
              <w:t>Constraint / Remarks</w:t>
            </w:r>
          </w:p>
        </w:tc>
      </w:tr>
      <w:tr w:rsidR="00FC68DB" w:rsidRPr="00F54804" w14:paraId="77B39751" w14:textId="77777777" w:rsidTr="00FC68DB">
        <w:trPr>
          <w:jc w:val="center"/>
        </w:trPr>
        <w:tc>
          <w:tcPr>
            <w:tcW w:w="2111" w:type="dxa"/>
            <w:shd w:val="clear" w:color="auto" w:fill="auto"/>
            <w:vAlign w:val="bottom"/>
          </w:tcPr>
          <w:p w14:paraId="02DF024C" w14:textId="77777777" w:rsidR="00FC68DB" w:rsidRPr="00F54804" w:rsidRDefault="00FC68DB" w:rsidP="00B202D2">
            <w:pPr>
              <w:rPr>
                <w:sz w:val="20"/>
                <w:szCs w:val="20"/>
              </w:rPr>
            </w:pPr>
            <w:proofErr w:type="spellStart"/>
            <w:r w:rsidRPr="00F54804">
              <w:rPr>
                <w:sz w:val="20"/>
                <w:szCs w:val="20"/>
              </w:rPr>
              <w:t>rotation_joint</w:t>
            </w:r>
            <w:proofErr w:type="spellEnd"/>
          </w:p>
        </w:tc>
        <w:tc>
          <w:tcPr>
            <w:tcW w:w="1701" w:type="dxa"/>
            <w:shd w:val="clear" w:color="auto" w:fill="auto"/>
            <w:vAlign w:val="bottom"/>
          </w:tcPr>
          <w:p w14:paraId="4067D641"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A9361B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3319969B" w14:textId="77777777" w:rsidR="00FC68DB" w:rsidRPr="00F54804" w:rsidRDefault="00FC68DB" w:rsidP="00B202D2">
            <w:pPr>
              <w:rPr>
                <w:sz w:val="20"/>
                <w:szCs w:val="20"/>
              </w:rPr>
            </w:pPr>
            <w:r w:rsidRPr="00F54804">
              <w:rPr>
                <w:sz w:val="20"/>
                <w:szCs w:val="20"/>
              </w:rPr>
              <w:t>-</w:t>
            </w:r>
          </w:p>
        </w:tc>
      </w:tr>
      <w:tr w:rsidR="00FC68DB" w:rsidRPr="00F54804" w14:paraId="109E82EF" w14:textId="77777777" w:rsidTr="00FC68DB">
        <w:trPr>
          <w:jc w:val="center"/>
        </w:trPr>
        <w:tc>
          <w:tcPr>
            <w:tcW w:w="2111" w:type="dxa"/>
            <w:shd w:val="clear" w:color="auto" w:fill="auto"/>
            <w:vAlign w:val="bottom"/>
          </w:tcPr>
          <w:p w14:paraId="3FC0E48E"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60CE53D"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7C34435"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391C6013" w14:textId="77777777" w:rsidR="00FC68DB" w:rsidRPr="00F54804" w:rsidRDefault="00FC68DB" w:rsidP="00B202D2">
            <w:pPr>
              <w:rPr>
                <w:sz w:val="20"/>
                <w:szCs w:val="20"/>
              </w:rPr>
            </w:pPr>
            <w:r w:rsidRPr="00F54804">
              <w:rPr>
                <w:sz w:val="20"/>
                <w:szCs w:val="20"/>
              </w:rPr>
              <w:t>-</w:t>
            </w:r>
          </w:p>
        </w:tc>
      </w:tr>
      <w:tr w:rsidR="009C7BC4" w:rsidRPr="00F54804" w14:paraId="02C831A6" w14:textId="77777777" w:rsidTr="00FC68DB">
        <w:trPr>
          <w:jc w:val="center"/>
        </w:trPr>
        <w:tc>
          <w:tcPr>
            <w:tcW w:w="2111" w:type="dxa"/>
            <w:shd w:val="clear" w:color="auto" w:fill="auto"/>
            <w:vAlign w:val="bottom"/>
          </w:tcPr>
          <w:p w14:paraId="2C11CFFC" w14:textId="77777777" w:rsidR="009C7BC4" w:rsidRPr="00F54804" w:rsidRDefault="009C7BC4" w:rsidP="009C7BC4">
            <w:pPr>
              <w:rPr>
                <w:sz w:val="20"/>
                <w:szCs w:val="20"/>
              </w:rPr>
            </w:pPr>
            <w:r w:rsidRPr="00F54804">
              <w:rPr>
                <w:sz w:val="20"/>
                <w:szCs w:val="20"/>
              </w:rPr>
              <w:t>appdata</w:t>
            </w:r>
          </w:p>
        </w:tc>
        <w:tc>
          <w:tcPr>
            <w:tcW w:w="1701" w:type="dxa"/>
            <w:shd w:val="clear" w:color="auto" w:fill="auto"/>
            <w:vAlign w:val="bottom"/>
          </w:tcPr>
          <w:p w14:paraId="4264C320" w14:textId="77777777" w:rsidR="009C7BC4" w:rsidRPr="00F54804" w:rsidRDefault="009C7BC4" w:rsidP="009C7BC4">
            <w:pPr>
              <w:rPr>
                <w:sz w:val="20"/>
                <w:szCs w:val="20"/>
              </w:rPr>
            </w:pPr>
            <w:r w:rsidRPr="00F54804">
              <w:rPr>
                <w:sz w:val="20"/>
                <w:szCs w:val="20"/>
              </w:rPr>
              <w:t>1</w:t>
            </w:r>
          </w:p>
        </w:tc>
        <w:tc>
          <w:tcPr>
            <w:tcW w:w="1276" w:type="dxa"/>
            <w:shd w:val="clear" w:color="auto" w:fill="auto"/>
            <w:vAlign w:val="bottom"/>
          </w:tcPr>
          <w:p w14:paraId="2E9E6E87" w14:textId="77777777" w:rsidR="009C7BC4" w:rsidRPr="00F54804" w:rsidRDefault="009C7BC4" w:rsidP="009C7BC4">
            <w:pPr>
              <w:rPr>
                <w:sz w:val="20"/>
                <w:szCs w:val="20"/>
              </w:rPr>
            </w:pPr>
            <w:r w:rsidRPr="00F54804">
              <w:rPr>
                <w:sz w:val="20"/>
                <w:szCs w:val="20"/>
              </w:rPr>
              <w:t>Optional</w:t>
            </w:r>
          </w:p>
        </w:tc>
        <w:tc>
          <w:tcPr>
            <w:tcW w:w="3384" w:type="dxa"/>
            <w:shd w:val="clear" w:color="auto" w:fill="auto"/>
            <w:vAlign w:val="bottom"/>
          </w:tcPr>
          <w:p w14:paraId="0F030AF6" w14:textId="06C0267A" w:rsidR="009C7BC4" w:rsidRPr="00F54804" w:rsidRDefault="009C7BC4" w:rsidP="009C7BC4">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A4518">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14E674E8" w14:textId="77777777" w:rsidTr="00FC68DB">
        <w:trPr>
          <w:jc w:val="center"/>
        </w:trPr>
        <w:tc>
          <w:tcPr>
            <w:tcW w:w="2111" w:type="dxa"/>
            <w:shd w:val="clear" w:color="auto" w:fill="auto"/>
            <w:vAlign w:val="bottom"/>
          </w:tcPr>
          <w:p w14:paraId="55255C35" w14:textId="77777777" w:rsidR="009C7BC4" w:rsidRPr="00F54804" w:rsidRDefault="009C7BC4" w:rsidP="009C7BC4">
            <w:pPr>
              <w:rPr>
                <w:sz w:val="20"/>
                <w:szCs w:val="20"/>
              </w:rPr>
            </w:pPr>
            <w:proofErr w:type="spellStart"/>
            <w:r w:rsidRPr="00F54804">
              <w:rPr>
                <w:sz w:val="20"/>
                <w:szCs w:val="20"/>
              </w:rPr>
              <w:t>femdata</w:t>
            </w:r>
            <w:proofErr w:type="spellEnd"/>
          </w:p>
        </w:tc>
        <w:tc>
          <w:tcPr>
            <w:tcW w:w="1701" w:type="dxa"/>
            <w:shd w:val="clear" w:color="auto" w:fill="auto"/>
            <w:vAlign w:val="bottom"/>
          </w:tcPr>
          <w:p w14:paraId="154F5239" w14:textId="77777777" w:rsidR="009C7BC4" w:rsidRPr="00F54804" w:rsidDel="009050D3" w:rsidRDefault="009C7BC4" w:rsidP="009C7BC4">
            <w:pPr>
              <w:rPr>
                <w:sz w:val="20"/>
                <w:szCs w:val="20"/>
              </w:rPr>
            </w:pPr>
            <w:r w:rsidRPr="00F54804">
              <w:rPr>
                <w:sz w:val="20"/>
                <w:szCs w:val="20"/>
              </w:rPr>
              <w:t>1</w:t>
            </w:r>
          </w:p>
        </w:tc>
        <w:tc>
          <w:tcPr>
            <w:tcW w:w="1276" w:type="dxa"/>
            <w:shd w:val="clear" w:color="auto" w:fill="auto"/>
            <w:vAlign w:val="bottom"/>
          </w:tcPr>
          <w:p w14:paraId="1F120D94" w14:textId="77777777" w:rsidR="009C7BC4" w:rsidRPr="00F54804" w:rsidRDefault="009C7BC4" w:rsidP="009C7BC4">
            <w:pPr>
              <w:rPr>
                <w:sz w:val="20"/>
                <w:szCs w:val="20"/>
              </w:rPr>
            </w:pPr>
            <w:r w:rsidRPr="00F54804">
              <w:rPr>
                <w:sz w:val="20"/>
                <w:szCs w:val="20"/>
              </w:rPr>
              <w:t>Optional</w:t>
            </w:r>
          </w:p>
        </w:tc>
        <w:tc>
          <w:tcPr>
            <w:tcW w:w="3384" w:type="dxa"/>
            <w:shd w:val="clear" w:color="auto" w:fill="auto"/>
            <w:vAlign w:val="bottom"/>
          </w:tcPr>
          <w:p w14:paraId="129FBB70" w14:textId="11276DF5" w:rsidR="009C7BC4" w:rsidRPr="00F54804" w:rsidRDefault="009C7BC4" w:rsidP="009C7BC4">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A4518">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31D9FCBA" w14:textId="77777777" w:rsidTr="00FC68DB">
        <w:trPr>
          <w:jc w:val="center"/>
        </w:trPr>
        <w:tc>
          <w:tcPr>
            <w:tcW w:w="2111" w:type="dxa"/>
            <w:shd w:val="clear" w:color="auto" w:fill="auto"/>
          </w:tcPr>
          <w:p w14:paraId="681FAB1D" w14:textId="77777777" w:rsidR="009C7BC4" w:rsidRPr="00F54804" w:rsidRDefault="009C7BC4" w:rsidP="009C7BC4">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701" w:type="dxa"/>
            <w:shd w:val="clear" w:color="auto" w:fill="auto"/>
          </w:tcPr>
          <w:p w14:paraId="21F478A4" w14:textId="77777777" w:rsidR="009C7BC4" w:rsidRPr="00F54804" w:rsidRDefault="009C7BC4" w:rsidP="009C7BC4">
            <w:pPr>
              <w:rPr>
                <w:sz w:val="20"/>
                <w:szCs w:val="20"/>
              </w:rPr>
            </w:pPr>
            <w:r w:rsidRPr="00F54804">
              <w:rPr>
                <w:sz w:val="20"/>
                <w:szCs w:val="20"/>
              </w:rPr>
              <w:t>1</w:t>
            </w:r>
          </w:p>
        </w:tc>
        <w:tc>
          <w:tcPr>
            <w:tcW w:w="1276" w:type="dxa"/>
            <w:shd w:val="clear" w:color="auto" w:fill="auto"/>
          </w:tcPr>
          <w:p w14:paraId="3AC4DDC8" w14:textId="77777777" w:rsidR="009C7BC4" w:rsidRPr="00F54804" w:rsidRDefault="009C7BC4" w:rsidP="009C7BC4">
            <w:pPr>
              <w:rPr>
                <w:sz w:val="20"/>
                <w:szCs w:val="20"/>
              </w:rPr>
            </w:pPr>
            <w:r w:rsidRPr="00F54804">
              <w:rPr>
                <w:rFonts w:cs="Calibri"/>
                <w:sz w:val="20"/>
                <w:szCs w:val="20"/>
                <w:lang w:eastAsia="en-GB"/>
              </w:rPr>
              <w:t>Optional</w:t>
            </w:r>
          </w:p>
        </w:tc>
        <w:tc>
          <w:tcPr>
            <w:tcW w:w="3384" w:type="dxa"/>
            <w:shd w:val="clear" w:color="auto" w:fill="auto"/>
          </w:tcPr>
          <w:p w14:paraId="2D7D0FF5" w14:textId="39E00479" w:rsidR="009C7BC4" w:rsidRPr="00F54804" w:rsidRDefault="009C7BC4" w:rsidP="009C7BC4">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A451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18DEBDDB" w14:textId="0322A574" w:rsidR="00FC68DB" w:rsidRDefault="00B719EB" w:rsidP="00B202D2">
      <w:pPr>
        <w:keepNext/>
        <w:spacing w:before="120"/>
      </w:pPr>
      <w:r>
        <w:rPr>
          <w:rFonts w:cs="Calibri"/>
          <w:lang w:eastAsia="en-GB"/>
        </w:rPr>
        <w:lastRenderedPageBreak/>
        <w:t xml:space="preserve">The </w:t>
      </w:r>
      <w:r w:rsidRPr="005C2D94">
        <w:rPr>
          <w:rFonts w:cs="Calibri"/>
          <w:lang w:eastAsia="en-GB"/>
        </w:rPr>
        <w:t xml:space="preserve">XML specification of </w:t>
      </w:r>
      <w:r>
        <w:rPr>
          <w:rFonts w:cs="Calibri"/>
          <w:lang w:eastAsia="en-GB"/>
        </w:rPr>
        <w:t>the</w:t>
      </w:r>
      <w:r w:rsidR="00FC68DB" w:rsidRPr="005C2D94">
        <w:t xml:space="preserve"> </w:t>
      </w:r>
      <w:r w:rsidR="00FC68DB" w:rsidRPr="004A2B79">
        <w:rPr>
          <w:rStyle w:val="CodeCharacter"/>
        </w:rPr>
        <w:t>&lt;</w:t>
      </w:r>
      <w:proofErr w:type="spellStart"/>
      <w:r w:rsidR="00FC68DB" w:rsidRPr="004A2B79">
        <w:rPr>
          <w:rStyle w:val="CodeCharacter"/>
        </w:rPr>
        <w:t>rotation_joint</w:t>
      </w:r>
      <w:proofErr w:type="spellEnd"/>
      <w:r w:rsidR="00FC68DB" w:rsidRPr="004A2B79">
        <w:rPr>
          <w:rStyle w:val="CodeCharacter"/>
        </w:rPr>
        <w:t>/&gt;</w:t>
      </w:r>
      <w:r w:rsidR="00FC68DB" w:rsidRPr="00BD52D7">
        <w:t xml:space="preserve"> </w:t>
      </w:r>
      <w:r w:rsidR="00FC68DB" w:rsidRPr="004A2B79">
        <w:t>element</w:t>
      </w:r>
      <w:r w:rsidRPr="00BD52D7">
        <w:rPr>
          <w:rFonts w:cs="Courier New"/>
        </w:rPr>
        <w:t xml:space="preserve"> </w:t>
      </w:r>
      <w:r>
        <w:t>is shown</w:t>
      </w:r>
      <w:r w:rsidRPr="00F73574">
        <w:t xml:space="preserve"> in</w:t>
      </w:r>
      <w:r>
        <w:t xml:space="preserve"> </w:t>
      </w:r>
      <w:r>
        <w:fldChar w:fldCharType="begin"/>
      </w:r>
      <w:r>
        <w:instrText xml:space="preserve"> REF _Ref157709384 \h </w:instrText>
      </w:r>
      <w:r>
        <w:fldChar w:fldCharType="separate"/>
      </w:r>
      <w:r w:rsidR="00AA4518" w:rsidRPr="00F54804">
        <w:t xml:space="preserve">Table </w:t>
      </w:r>
      <w:r w:rsidR="00AA4518">
        <w:rPr>
          <w:noProof/>
        </w:rPr>
        <w:t>77</w:t>
      </w:r>
      <w:r>
        <w:fldChar w:fldCharType="end"/>
      </w:r>
      <w:r w:rsidR="00FC68DB" w:rsidRPr="004A2B79">
        <w:t>:</w:t>
      </w:r>
      <w:r w:rsidR="00FC68DB" w:rsidRPr="001668D7">
        <w:t xml:space="preserve"> </w:t>
      </w:r>
    </w:p>
    <w:p w14:paraId="55FF7EB3" w14:textId="0FA3AA38" w:rsidR="00461A3A" w:rsidRPr="00D7391D" w:rsidRDefault="00461A3A" w:rsidP="001640C5">
      <w:pPr>
        <w:pStyle w:val="Beschriftung"/>
        <w:keepNext/>
        <w:keepLines/>
      </w:pPr>
      <w:bookmarkStart w:id="1428" w:name="_Ref157709384"/>
      <w:bookmarkStart w:id="1429" w:name="_Toc159022871"/>
      <w:r w:rsidRPr="00F54804">
        <w:t xml:space="preserve">Table </w:t>
      </w:r>
      <w:r w:rsidRPr="00F54804">
        <w:fldChar w:fldCharType="begin"/>
      </w:r>
      <w:r w:rsidRPr="00F54804">
        <w:instrText xml:space="preserve"> SEQ Table \* ARABIC </w:instrText>
      </w:r>
      <w:r w:rsidRPr="00F54804">
        <w:fldChar w:fldCharType="separate"/>
      </w:r>
      <w:r w:rsidR="00AA4518">
        <w:rPr>
          <w:noProof/>
        </w:rPr>
        <w:t>77</w:t>
      </w:r>
      <w:r w:rsidRPr="00F54804">
        <w:fldChar w:fldCharType="end"/>
      </w:r>
      <w:bookmarkEnd w:id="1428"/>
      <w:r w:rsidR="006B04F2">
        <w:t xml:space="preserve"> —</w:t>
      </w:r>
      <w:r w:rsidR="006B04F2" w:rsidRPr="00F54804">
        <w:t xml:space="preserve"> </w:t>
      </w:r>
      <w:r w:rsidRPr="00F54804">
        <w:t xml:space="preserve">Attributes of element </w:t>
      </w:r>
      <w:r w:rsidRPr="002941B8">
        <w:rPr>
          <w:rStyle w:val="CodeCharacter"/>
        </w:rPr>
        <w:t>&lt;</w:t>
      </w:r>
      <w:proofErr w:type="spellStart"/>
      <w:r w:rsidRPr="002941B8">
        <w:rPr>
          <w:rStyle w:val="CodeCharacter"/>
        </w:rPr>
        <w:t>rotation_joint</w:t>
      </w:r>
      <w:proofErr w:type="spellEnd"/>
      <w:r w:rsidRPr="002941B8">
        <w:rPr>
          <w:rStyle w:val="CodeCharacter"/>
        </w:rPr>
        <w:t>/&gt;</w:t>
      </w:r>
      <w:bookmarkEnd w:id="1429"/>
      <w:r w:rsidRPr="005C2D94">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FC68DB" w:rsidRPr="00F667E5" w14:paraId="2F04287A"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264B8F" w14:textId="77777777" w:rsidR="00FC68DB" w:rsidRPr="00F667E5" w:rsidRDefault="00FC68DB" w:rsidP="00B202D2">
            <w:pPr>
              <w:keepNext/>
              <w:rPr>
                <w:b/>
              </w:rPr>
            </w:pPr>
            <w:r w:rsidRPr="00F667E5">
              <w:rPr>
                <w:b/>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C2D6DFD" w14:textId="77777777" w:rsidR="00FC68DB" w:rsidRPr="00F667E5" w:rsidRDefault="00FC68DB" w:rsidP="00B202D2">
            <w:pPr>
              <w:keepNext/>
              <w:rPr>
                <w:b/>
              </w:rPr>
            </w:pPr>
            <w:r w:rsidRPr="00F667E5">
              <w:rPr>
                <w:b/>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E14FDD" w14:textId="77777777" w:rsidR="00FC68DB" w:rsidRPr="00F667E5" w:rsidRDefault="00FC68DB" w:rsidP="00B202D2">
            <w:pPr>
              <w:keepNext/>
              <w:rPr>
                <w:b/>
              </w:rPr>
            </w:pPr>
            <w:r w:rsidRPr="00F667E5">
              <w:rPr>
                <w:b/>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C199AB" w14:textId="77777777" w:rsidR="00FC68DB" w:rsidRPr="00F667E5" w:rsidRDefault="00FC68DB" w:rsidP="00B202D2">
            <w:pPr>
              <w:keepNext/>
              <w:rPr>
                <w:b/>
              </w:rPr>
            </w:pPr>
            <w:r w:rsidRPr="00F667E5">
              <w:rPr>
                <w:b/>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30FA6E" w14:textId="77777777" w:rsidR="00FC68DB" w:rsidRPr="00F667E5" w:rsidRDefault="00FC68DB" w:rsidP="00B202D2">
            <w:pPr>
              <w:keepNext/>
              <w:rPr>
                <w:b/>
              </w:rPr>
            </w:pPr>
            <w:r w:rsidRPr="00F667E5">
              <w:rPr>
                <w:b/>
              </w:rPr>
              <w:t>Constraint / Remarks</w:t>
            </w:r>
          </w:p>
        </w:tc>
      </w:tr>
      <w:tr w:rsidR="00FC68DB" w:rsidRPr="00F54804" w14:paraId="00CD3CA9" w14:textId="77777777" w:rsidTr="00FC68DB">
        <w:trPr>
          <w:jc w:val="center"/>
        </w:trPr>
        <w:tc>
          <w:tcPr>
            <w:tcW w:w="1842" w:type="dxa"/>
            <w:shd w:val="clear" w:color="auto" w:fill="auto"/>
          </w:tcPr>
          <w:p w14:paraId="4D9193FB" w14:textId="77777777" w:rsidR="00FC68DB" w:rsidRPr="00F54804" w:rsidRDefault="00FC68DB" w:rsidP="008F4FDE">
            <w:pPr>
              <w:rPr>
                <w:sz w:val="20"/>
                <w:szCs w:val="20"/>
              </w:rPr>
            </w:pPr>
            <w:r w:rsidRPr="00F54804">
              <w:rPr>
                <w:sz w:val="20"/>
                <w:szCs w:val="20"/>
              </w:rPr>
              <w:t>diameter</w:t>
            </w:r>
          </w:p>
        </w:tc>
        <w:tc>
          <w:tcPr>
            <w:tcW w:w="1440" w:type="dxa"/>
            <w:shd w:val="clear" w:color="auto" w:fill="auto"/>
          </w:tcPr>
          <w:p w14:paraId="64E6DED8" w14:textId="77777777" w:rsidR="00FC68DB" w:rsidRPr="00F54804" w:rsidRDefault="00FC68DB" w:rsidP="008F4FDE">
            <w:pPr>
              <w:rPr>
                <w:sz w:val="20"/>
                <w:szCs w:val="20"/>
              </w:rPr>
            </w:pPr>
            <w:r w:rsidRPr="00F54804">
              <w:rPr>
                <w:sz w:val="20"/>
                <w:szCs w:val="20"/>
              </w:rPr>
              <w:t>Floating point</w:t>
            </w:r>
          </w:p>
        </w:tc>
        <w:tc>
          <w:tcPr>
            <w:tcW w:w="1440" w:type="dxa"/>
          </w:tcPr>
          <w:p w14:paraId="07FFFC6F" w14:textId="77777777" w:rsidR="00FC68DB" w:rsidRPr="00F54804" w:rsidRDefault="00FC68DB" w:rsidP="008F4FDE">
            <w:pPr>
              <w:rPr>
                <w:sz w:val="20"/>
                <w:szCs w:val="20"/>
              </w:rPr>
            </w:pPr>
            <w:r w:rsidRPr="00F54804">
              <w:rPr>
                <w:sz w:val="20"/>
                <w:szCs w:val="20"/>
              </w:rPr>
              <w:t>&gt; 0.0</w:t>
            </w:r>
          </w:p>
        </w:tc>
        <w:tc>
          <w:tcPr>
            <w:tcW w:w="1080" w:type="dxa"/>
            <w:shd w:val="clear" w:color="auto" w:fill="auto"/>
          </w:tcPr>
          <w:p w14:paraId="0283DA63" w14:textId="77777777" w:rsidR="00FC68DB" w:rsidRPr="00F54804" w:rsidRDefault="00FC68DB" w:rsidP="008F4FDE">
            <w:pPr>
              <w:rPr>
                <w:sz w:val="20"/>
                <w:szCs w:val="20"/>
              </w:rPr>
            </w:pPr>
            <w:r w:rsidRPr="00F54804">
              <w:rPr>
                <w:sz w:val="20"/>
                <w:szCs w:val="20"/>
              </w:rPr>
              <w:t>Optional</w:t>
            </w:r>
          </w:p>
        </w:tc>
        <w:tc>
          <w:tcPr>
            <w:tcW w:w="2992" w:type="dxa"/>
            <w:shd w:val="clear" w:color="auto" w:fill="auto"/>
          </w:tcPr>
          <w:p w14:paraId="175DB3F3" w14:textId="77777777" w:rsidR="00FC68DB" w:rsidRPr="00F54804" w:rsidRDefault="00FC68DB" w:rsidP="008F4FDE">
            <w:pPr>
              <w:rPr>
                <w:sz w:val="20"/>
                <w:szCs w:val="20"/>
              </w:rPr>
            </w:pPr>
            <w:r w:rsidRPr="00F54804">
              <w:rPr>
                <w:sz w:val="20"/>
                <w:szCs w:val="20"/>
              </w:rPr>
              <w:t>-</w:t>
            </w:r>
          </w:p>
        </w:tc>
      </w:tr>
    </w:tbl>
    <w:p w14:paraId="51796354" w14:textId="77777777" w:rsid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2C9EBB59" w14:textId="7E5DCB14"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w:t>
      </w:r>
    </w:p>
    <w:p w14:paraId="093850D5" w14:textId="7C1BA493" w:rsidR="00FC68DB" w:rsidRPr="00BD52D7" w:rsidRDefault="00FC68DB" w:rsidP="003C606F">
      <w:pPr>
        <w:numPr>
          <w:ilvl w:val="0"/>
          <w:numId w:val="14"/>
        </w:numPr>
        <w:tabs>
          <w:tab w:val="clear" w:pos="403"/>
        </w:tabs>
        <w:spacing w:line="240" w:lineRule="auto"/>
        <w:jc w:val="left"/>
      </w:pPr>
      <w:r w:rsidRPr="004A2B79">
        <w:rPr>
          <w:rStyle w:val="CodeCharacter"/>
        </w:rPr>
        <w:t>diameter</w:t>
      </w:r>
      <w:r w:rsidRPr="001E4607">
        <w:t xml:space="preserve">: the diameter of the </w:t>
      </w:r>
      <w:r w:rsidRPr="00BD52D7">
        <w:t xml:space="preserve">shaft of the rotation joint. </w:t>
      </w:r>
      <w:r w:rsidR="003C606F">
        <w:t xml:space="preserve"> </w:t>
      </w:r>
    </w:p>
    <w:p w14:paraId="5081B3F3" w14:textId="112EED56" w:rsidR="00FC68DB" w:rsidRPr="0013175B" w:rsidRDefault="00FC68DB" w:rsidP="00B202D2">
      <w:r w:rsidRPr="00BD52D7">
        <w:t xml:space="preserve">If possible, a rotation joint should know the direction of fixation, </w:t>
      </w:r>
      <w:r w:rsidR="00E13FF4">
        <w:t>therefore,</w:t>
      </w:r>
      <w:r w:rsidRPr="00BD52D7">
        <w:t xml:space="preserve"> possess a nested element </w:t>
      </w:r>
      <w:r w:rsidRPr="004A2B79">
        <w:rPr>
          <w:rStyle w:val="CodeCharacter"/>
        </w:rPr>
        <w:t>&lt;</w:t>
      </w:r>
      <w:proofErr w:type="spellStart"/>
      <w:r w:rsidRPr="004A2B79">
        <w:rPr>
          <w:rStyle w:val="CodeCharacter"/>
        </w:rPr>
        <w:t>normal_direction</w:t>
      </w:r>
      <w:proofErr w:type="spellEnd"/>
      <w:r w:rsidR="004A2B79" w:rsidRPr="004A2B79">
        <w:rPr>
          <w:rStyle w:val="CodeCharacter"/>
        </w:rPr>
        <w:t>/</w:t>
      </w:r>
      <w:r w:rsidRPr="004A2B79">
        <w:rPr>
          <w:rStyle w:val="CodeCharacter"/>
        </w:rPr>
        <w:t>&gt;</w:t>
      </w:r>
      <w:r w:rsidRPr="0013175B">
        <w:t xml:space="preserve">. However, this is not mandatory in order to allow for importing incomplete data. </w:t>
      </w:r>
      <w:r w:rsidR="00A05F76">
        <w:t>The d</w:t>
      </w:r>
      <w:r w:rsidRPr="00F54804">
        <w:t xml:space="preserve">irection sense of </w:t>
      </w:r>
      <w:r w:rsidRPr="004A2B79">
        <w:rPr>
          <w:rStyle w:val="CodeCharacter"/>
        </w:rPr>
        <w:t>&lt;</w:t>
      </w:r>
      <w:proofErr w:type="spellStart"/>
      <w:r w:rsidRPr="004A2B79">
        <w:rPr>
          <w:rStyle w:val="CodeCharacter"/>
        </w:rPr>
        <w:t>normal_direction</w:t>
      </w:r>
      <w:proofErr w:type="spellEnd"/>
      <w:r w:rsidRPr="004A2B79">
        <w:rPr>
          <w:rStyle w:val="CodeCharacter"/>
        </w:rPr>
        <w:t>/&gt;</w:t>
      </w:r>
      <w:r w:rsidRPr="00F54804">
        <w:t xml:space="preserve"> is from the joint's head to point, which element’s definition can be found in </w:t>
      </w:r>
      <w:r w:rsidR="005020EF">
        <w:t>clause </w:t>
      </w:r>
      <w:r w:rsidRPr="00F54804">
        <w:fldChar w:fldCharType="begin"/>
      </w:r>
      <w:r w:rsidRPr="00F54804">
        <w:instrText xml:space="preserve"> REF _Ref400880511 \r \h  \* MERGEFORMAT </w:instrText>
      </w:r>
      <w:r w:rsidRPr="00F54804">
        <w:fldChar w:fldCharType="separate"/>
      </w:r>
      <w:r w:rsidR="00AA4518">
        <w:t>9.1.3</w:t>
      </w:r>
      <w:r w:rsidRPr="00F54804">
        <w:fldChar w:fldCharType="end"/>
      </w:r>
      <w:r w:rsidRPr="00F54804">
        <w:t>.</w:t>
      </w:r>
    </w:p>
    <w:p w14:paraId="1AE15070" w14:textId="4DC2643E" w:rsidR="00FC68DB" w:rsidRDefault="00FC68DB" w:rsidP="00A6261D">
      <w:pPr>
        <w:keepNext/>
      </w:pPr>
      <w:r w:rsidRPr="0013175B">
        <w:t xml:space="preserve">Specific subtypes of rotation joints are defined by adding </w:t>
      </w:r>
      <w:r w:rsidR="00C1056C">
        <w:t>related</w:t>
      </w:r>
      <w:r w:rsidRPr="0013175B">
        <w:t xml:space="preserve"> nested elements, listed in</w:t>
      </w:r>
      <w:r w:rsidR="00A05F76">
        <w:t xml:space="preserve"> </w:t>
      </w:r>
      <w:r w:rsidR="00A05F76">
        <w:fldChar w:fldCharType="begin"/>
      </w:r>
      <w:r w:rsidR="00A05F76">
        <w:instrText xml:space="preserve"> REF _Ref157790228 \h </w:instrText>
      </w:r>
      <w:r w:rsidR="00A05F76">
        <w:fldChar w:fldCharType="separate"/>
      </w:r>
      <w:r w:rsidR="00AA4518" w:rsidRPr="00F54804">
        <w:t xml:space="preserve">Table </w:t>
      </w:r>
      <w:r w:rsidR="00AA4518">
        <w:rPr>
          <w:noProof/>
        </w:rPr>
        <w:t>78</w:t>
      </w:r>
      <w:r w:rsidR="00A05F76">
        <w:fldChar w:fldCharType="end"/>
      </w:r>
      <w:r w:rsidRPr="0013175B">
        <w:t xml:space="preserve">: </w:t>
      </w:r>
    </w:p>
    <w:p w14:paraId="496C9B70" w14:textId="70A3C5B6" w:rsidR="00461A3A" w:rsidRPr="00F54804" w:rsidRDefault="00461A3A" w:rsidP="001640C5">
      <w:pPr>
        <w:pStyle w:val="Beschriftung"/>
        <w:keepNext/>
        <w:keepLines/>
      </w:pPr>
      <w:bookmarkStart w:id="1430" w:name="_Ref157790228"/>
      <w:bookmarkStart w:id="1431" w:name="_Toc159022872"/>
      <w:r w:rsidRPr="00F54804">
        <w:t xml:space="preserve">Table </w:t>
      </w:r>
      <w:r w:rsidRPr="00F54804">
        <w:fldChar w:fldCharType="begin"/>
      </w:r>
      <w:r w:rsidRPr="00F54804">
        <w:instrText xml:space="preserve"> SEQ Table \* ARABIC </w:instrText>
      </w:r>
      <w:r w:rsidRPr="00F54804">
        <w:fldChar w:fldCharType="separate"/>
      </w:r>
      <w:r w:rsidR="00AA4518">
        <w:rPr>
          <w:noProof/>
        </w:rPr>
        <w:t>78</w:t>
      </w:r>
      <w:r w:rsidRPr="00F54804">
        <w:fldChar w:fldCharType="end"/>
      </w:r>
      <w:bookmarkEnd w:id="1430"/>
      <w:r w:rsidR="0025265B">
        <w:t xml:space="preserve"> —</w:t>
      </w:r>
      <w:r w:rsidR="0025265B" w:rsidRPr="00F54804">
        <w:t xml:space="preserve"> </w:t>
      </w:r>
      <w:r w:rsidRPr="00F54804">
        <w:t xml:space="preserve">Nested elements of element </w:t>
      </w:r>
      <w:r w:rsidRPr="002941B8">
        <w:rPr>
          <w:rStyle w:val="CodeCharacter"/>
        </w:rPr>
        <w:t>&lt;</w:t>
      </w:r>
      <w:proofErr w:type="spellStart"/>
      <w:r w:rsidRPr="002941B8">
        <w:rPr>
          <w:rStyle w:val="CodeCharacter"/>
        </w:rPr>
        <w:t>rotation_joint</w:t>
      </w:r>
      <w:proofErr w:type="spellEnd"/>
      <w:r w:rsidRPr="002941B8">
        <w:rPr>
          <w:rStyle w:val="CodeCharacter"/>
        </w:rPr>
        <w:t>/&gt;</w:t>
      </w:r>
      <w:bookmarkEnd w:id="1431"/>
      <w:r w:rsidR="002941B8">
        <w:rPr>
          <w:rFonts w:ascii="Courier New" w:hAnsi="Courier New" w:cs="Courier New"/>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73DBF601" w14:textId="77777777" w:rsidTr="00A05F76">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D7A663" w14:textId="77777777" w:rsidR="00FC68DB" w:rsidRPr="00F667E5" w:rsidRDefault="00FC68DB" w:rsidP="00B202D2">
            <w:pPr>
              <w:keepNext/>
              <w:keepLines/>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170BAA" w14:textId="77777777" w:rsidR="00FC68DB" w:rsidRPr="00F667E5" w:rsidRDefault="00FC68DB" w:rsidP="00B202D2">
            <w:pPr>
              <w:keepNext/>
              <w:keepLines/>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276196" w14:textId="77777777" w:rsidR="00FC68DB" w:rsidRPr="00F667E5" w:rsidRDefault="00FC68DB" w:rsidP="00B202D2">
            <w:pPr>
              <w:keepNext/>
              <w:keepLines/>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0D76F77" w14:textId="77777777" w:rsidR="00FC68DB" w:rsidRPr="00F667E5" w:rsidRDefault="00FC68DB" w:rsidP="00B202D2">
            <w:pPr>
              <w:keepNext/>
              <w:keepLines/>
              <w:rPr>
                <w:b/>
              </w:rPr>
            </w:pPr>
            <w:r w:rsidRPr="00F667E5">
              <w:rPr>
                <w:b/>
              </w:rPr>
              <w:t>Constraint / Remarks</w:t>
            </w:r>
          </w:p>
        </w:tc>
      </w:tr>
      <w:tr w:rsidR="00FC68DB" w:rsidRPr="00F54804" w14:paraId="26C75403" w14:textId="77777777" w:rsidTr="00A05F76">
        <w:trPr>
          <w:cantSplit/>
          <w:jc w:val="center"/>
        </w:trPr>
        <w:tc>
          <w:tcPr>
            <w:tcW w:w="2111" w:type="dxa"/>
            <w:shd w:val="clear" w:color="auto" w:fill="auto"/>
            <w:vAlign w:val="bottom"/>
          </w:tcPr>
          <w:p w14:paraId="58797308" w14:textId="77777777" w:rsidR="00FC68DB" w:rsidRPr="00F54804" w:rsidRDefault="00FC68DB" w:rsidP="00B202D2">
            <w:pPr>
              <w:keepNext/>
              <w:keepLines/>
              <w:rPr>
                <w:sz w:val="20"/>
                <w:szCs w:val="20"/>
              </w:rPr>
            </w:pPr>
            <w:proofErr w:type="spellStart"/>
            <w:r w:rsidRPr="00F54804">
              <w:rPr>
                <w:sz w:val="20"/>
                <w:szCs w:val="20"/>
              </w:rPr>
              <w:t>normal_direction</w:t>
            </w:r>
            <w:proofErr w:type="spellEnd"/>
          </w:p>
        </w:tc>
        <w:tc>
          <w:tcPr>
            <w:tcW w:w="2268" w:type="dxa"/>
            <w:shd w:val="clear" w:color="auto" w:fill="auto"/>
            <w:vAlign w:val="bottom"/>
          </w:tcPr>
          <w:p w14:paraId="463EDEA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74F1C52D"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7A2634DF" w14:textId="77777777" w:rsidR="00FC68DB" w:rsidRPr="00F54804" w:rsidRDefault="00FC68DB" w:rsidP="00B202D2">
            <w:pPr>
              <w:keepNext/>
              <w:keepLines/>
              <w:rPr>
                <w:sz w:val="20"/>
                <w:szCs w:val="20"/>
              </w:rPr>
            </w:pPr>
            <w:r w:rsidRPr="00F54804">
              <w:rPr>
                <w:sz w:val="20"/>
                <w:szCs w:val="20"/>
              </w:rPr>
              <w:t>-</w:t>
            </w:r>
          </w:p>
        </w:tc>
      </w:tr>
      <w:tr w:rsidR="00FC68DB" w:rsidRPr="00F54804" w14:paraId="10A0404F" w14:textId="77777777" w:rsidTr="00A05F76">
        <w:trPr>
          <w:cantSplit/>
          <w:jc w:val="center"/>
        </w:trPr>
        <w:tc>
          <w:tcPr>
            <w:tcW w:w="2111" w:type="dxa"/>
            <w:shd w:val="clear" w:color="auto" w:fill="auto"/>
            <w:vAlign w:val="bottom"/>
          </w:tcPr>
          <w:p w14:paraId="47EEBA73" w14:textId="77777777" w:rsidR="00FC68DB" w:rsidRPr="00F54804" w:rsidRDefault="00FC68DB" w:rsidP="00B202D2">
            <w:pPr>
              <w:keepNext/>
              <w:keepLines/>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2C73B2E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6DA4368A"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4FCD436B" w14:textId="77777777" w:rsidR="00FC68DB" w:rsidRPr="00F54804" w:rsidRDefault="00FC68DB" w:rsidP="00B202D2">
            <w:pPr>
              <w:keepNext/>
              <w:keepLines/>
              <w:rPr>
                <w:sz w:val="20"/>
                <w:szCs w:val="20"/>
              </w:rPr>
            </w:pPr>
            <w:r w:rsidRPr="00F54804">
              <w:rPr>
                <w:sz w:val="20"/>
                <w:szCs w:val="20"/>
              </w:rPr>
              <w:t>-</w:t>
            </w:r>
          </w:p>
        </w:tc>
      </w:tr>
      <w:tr w:rsidR="00FC68DB" w:rsidRPr="00F54804" w14:paraId="2D347428" w14:textId="77777777" w:rsidTr="00A05F76">
        <w:trPr>
          <w:cantSplit/>
          <w:jc w:val="center"/>
        </w:trPr>
        <w:tc>
          <w:tcPr>
            <w:tcW w:w="2111" w:type="dxa"/>
            <w:shd w:val="clear" w:color="auto" w:fill="auto"/>
          </w:tcPr>
          <w:p w14:paraId="6ECFC168" w14:textId="77777777" w:rsidR="00FC68DB" w:rsidRPr="00F54804" w:rsidRDefault="00FC68DB" w:rsidP="008F4FDE">
            <w:pPr>
              <w:rPr>
                <w:sz w:val="20"/>
                <w:szCs w:val="20"/>
              </w:rPr>
            </w:pPr>
            <w:proofErr w:type="spellStart"/>
            <w:r w:rsidRPr="00F54804">
              <w:rPr>
                <w:sz w:val="20"/>
                <w:szCs w:val="20"/>
              </w:rPr>
              <w:t>rotav</w:t>
            </w:r>
            <w:proofErr w:type="spellEnd"/>
          </w:p>
        </w:tc>
        <w:tc>
          <w:tcPr>
            <w:tcW w:w="2268" w:type="dxa"/>
            <w:shd w:val="clear" w:color="auto" w:fill="auto"/>
          </w:tcPr>
          <w:p w14:paraId="333BA127" w14:textId="77777777" w:rsidR="00FC68DB" w:rsidRPr="00F54804" w:rsidRDefault="00FC68DB" w:rsidP="008F4FDE">
            <w:pPr>
              <w:rPr>
                <w:sz w:val="20"/>
                <w:szCs w:val="20"/>
              </w:rPr>
            </w:pPr>
            <w:r w:rsidRPr="00F54804">
              <w:rPr>
                <w:sz w:val="20"/>
                <w:szCs w:val="20"/>
              </w:rPr>
              <w:t>1</w:t>
            </w:r>
          </w:p>
        </w:tc>
        <w:tc>
          <w:tcPr>
            <w:tcW w:w="1276" w:type="dxa"/>
            <w:shd w:val="clear" w:color="auto" w:fill="auto"/>
          </w:tcPr>
          <w:p w14:paraId="11A21E14" w14:textId="77777777" w:rsidR="00FC68DB" w:rsidRPr="00F54804" w:rsidRDefault="00FC68DB" w:rsidP="008F4FDE">
            <w:pPr>
              <w:rPr>
                <w:sz w:val="20"/>
                <w:szCs w:val="20"/>
              </w:rPr>
            </w:pPr>
            <w:r w:rsidRPr="00F54804">
              <w:rPr>
                <w:sz w:val="20"/>
                <w:szCs w:val="20"/>
              </w:rPr>
              <w:t>Required</w:t>
            </w:r>
          </w:p>
        </w:tc>
        <w:tc>
          <w:tcPr>
            <w:tcW w:w="2817" w:type="dxa"/>
            <w:shd w:val="clear" w:color="auto" w:fill="auto"/>
          </w:tcPr>
          <w:p w14:paraId="13688EA1" w14:textId="77777777" w:rsidR="00FC68DB" w:rsidRPr="00F54804" w:rsidRDefault="00FC68DB" w:rsidP="008F4FDE">
            <w:pPr>
              <w:rPr>
                <w:sz w:val="20"/>
                <w:szCs w:val="20"/>
              </w:rPr>
            </w:pPr>
          </w:p>
        </w:tc>
      </w:tr>
    </w:tbl>
    <w:p w14:paraId="7DE85BEF" w14:textId="15151FC4" w:rsidR="00FC68DB" w:rsidRPr="001E4607" w:rsidRDefault="00FC68DB" w:rsidP="00FF4261">
      <w:pPr>
        <w:pStyle w:val="normalAfterTableOrFigure"/>
      </w:pPr>
      <w:r w:rsidRPr="005C2D94">
        <w:t xml:space="preserve">The subtypes are described in detail in the following </w:t>
      </w:r>
      <w:r w:rsidR="00E21B4A">
        <w:t>subclauses</w:t>
      </w:r>
      <w:r w:rsidRPr="005C2D94">
        <w:t xml:space="preserve">. </w:t>
      </w:r>
    </w:p>
    <w:p w14:paraId="561BE100" w14:textId="24796DCD" w:rsidR="00FC68DB" w:rsidRPr="00BB1A91" w:rsidRDefault="00771813" w:rsidP="008F4FDE">
      <w:pPr>
        <w:pStyle w:val="Example"/>
        <w:keepNext/>
        <w:rPr>
          <w:bCs/>
          <w:sz w:val="24"/>
          <w:szCs w:val="24"/>
        </w:rPr>
      </w:pPr>
      <w:r>
        <w:t>Example</w:t>
      </w:r>
      <w:r w:rsidR="00F57F4E" w:rsidRPr="00BB1A91" w:rsidDel="00F57F4E">
        <w:rPr>
          <w:bCs/>
          <w:sz w:val="24"/>
          <w:szCs w:val="24"/>
        </w:rPr>
        <w:t xml:space="preserve"> </w:t>
      </w:r>
    </w:p>
    <w:p w14:paraId="67E8FDF2" w14:textId="77777777" w:rsidR="00FC68DB" w:rsidRPr="009376B7" w:rsidRDefault="00FC68DB" w:rsidP="00DC376D">
      <w:pPr>
        <w:pStyle w:val="XMLCode"/>
        <w:keepNext/>
        <w:ind w:firstLine="0"/>
        <w:rPr>
          <w:lang w:val="en-GB"/>
        </w:rPr>
      </w:pPr>
      <w:r w:rsidRPr="0013175B">
        <w:rPr>
          <w:lang w:val="en-GB"/>
        </w:rPr>
        <w:t>&lt;connection_0d label="RJ_</w:t>
      </w:r>
      <w:r w:rsidRPr="009376B7">
        <w:rPr>
          <w:lang w:val="en-GB"/>
        </w:rPr>
        <w:t>2123921"&gt;</w:t>
      </w:r>
    </w:p>
    <w:p w14:paraId="7063265F" w14:textId="77777777" w:rsidR="00FC68DB" w:rsidRPr="009376B7" w:rsidRDefault="00FC68DB" w:rsidP="00DC376D">
      <w:pPr>
        <w:pStyle w:val="XMLCode"/>
        <w:keepNext/>
        <w:ind w:firstLine="0"/>
        <w:rPr>
          <w:lang w:val="en-GB"/>
        </w:rPr>
      </w:pPr>
      <w:r w:rsidRPr="009376B7">
        <w:rPr>
          <w:lang w:val="en-GB"/>
        </w:rPr>
        <w:t xml:space="preserve">    ...</w:t>
      </w:r>
    </w:p>
    <w:p w14:paraId="26C3F536" w14:textId="59CA81FD" w:rsidR="00FC68DB" w:rsidRPr="009376B7" w:rsidRDefault="003C606F" w:rsidP="00DC376D">
      <w:pPr>
        <w:pStyle w:val="XMLCode"/>
        <w:keepNext/>
        <w:ind w:firstLine="0"/>
        <w:rPr>
          <w:b/>
          <w:lang w:val="en-GB"/>
        </w:rPr>
      </w:pPr>
      <w:r w:rsidRPr="009376B7">
        <w:rPr>
          <w:lang w:val="en-GB"/>
        </w:rPr>
        <w:t xml:space="preserve">    </w:t>
      </w:r>
      <w:r w:rsidR="00FC68DB" w:rsidRPr="009376B7">
        <w:rPr>
          <w:b/>
          <w:lang w:val="en-GB"/>
        </w:rPr>
        <w:t>&lt;</w:t>
      </w:r>
      <w:proofErr w:type="spellStart"/>
      <w:r w:rsidR="00FC68DB" w:rsidRPr="009376B7">
        <w:rPr>
          <w:b/>
          <w:lang w:val="en-GB"/>
        </w:rPr>
        <w:t>rotation_joint</w:t>
      </w:r>
      <w:proofErr w:type="spellEnd"/>
      <w:r w:rsidR="00FC68DB" w:rsidRPr="009376B7">
        <w:rPr>
          <w:b/>
          <w:lang w:val="en-GB"/>
        </w:rPr>
        <w:t xml:space="preserve"> diameter="3.0"&gt;</w:t>
      </w:r>
    </w:p>
    <w:p w14:paraId="46A2E545" w14:textId="77777777" w:rsidR="00FC68DB" w:rsidRPr="00DB72BE" w:rsidRDefault="00FC68DB" w:rsidP="00DC376D">
      <w:pPr>
        <w:pStyle w:val="XMLCode"/>
        <w:keepNext/>
        <w:ind w:firstLine="0"/>
        <w:rPr>
          <w:b/>
          <w:lang w:val="en-GB"/>
        </w:rPr>
      </w:pPr>
      <w:r w:rsidRPr="009376B7">
        <w:rPr>
          <w:b/>
          <w:lang w:val="en-GB"/>
        </w:rPr>
        <w:t xml:space="preserve">        </w:t>
      </w:r>
      <w:r w:rsidRPr="00DB72BE">
        <w:rPr>
          <w:b/>
          <w:lang w:val="en-GB"/>
        </w:rPr>
        <w:t>&lt;</w:t>
      </w:r>
      <w:proofErr w:type="spellStart"/>
      <w:r w:rsidRPr="00DB72BE">
        <w:rPr>
          <w:b/>
          <w:lang w:val="en-GB"/>
        </w:rPr>
        <w:t>normal</w:t>
      </w:r>
      <w:r w:rsidRPr="00DB72BE">
        <w:rPr>
          <w:b/>
          <w:bCs/>
          <w:lang w:val="en-GB"/>
        </w:rPr>
        <w:t>_direction</w:t>
      </w:r>
      <w:proofErr w:type="spellEnd"/>
      <w:r w:rsidRPr="00DB72BE">
        <w:rPr>
          <w:b/>
          <w:lang w:val="en-GB"/>
        </w:rPr>
        <w:t> x="0" y="0" z="3"/&gt;</w:t>
      </w:r>
    </w:p>
    <w:p w14:paraId="72425AEF" w14:textId="77777777" w:rsidR="00FC68DB" w:rsidRPr="009376B7" w:rsidRDefault="00FC68DB" w:rsidP="00DC376D">
      <w:pPr>
        <w:pStyle w:val="XMLCode"/>
        <w:keepNext/>
        <w:ind w:firstLine="0"/>
        <w:rPr>
          <w:b/>
          <w:lang w:val="en-GB"/>
        </w:rPr>
      </w:pPr>
      <w:r w:rsidRPr="00DB72BE">
        <w:rPr>
          <w:b/>
          <w:lang w:val="en-GB"/>
        </w:rPr>
        <w:t xml:space="preserve">        </w:t>
      </w:r>
      <w:r w:rsidRPr="009376B7">
        <w:rPr>
          <w:b/>
          <w:lang w:val="en-GB"/>
        </w:rPr>
        <w:t>&lt;</w:t>
      </w:r>
      <w:proofErr w:type="spellStart"/>
      <w:r w:rsidRPr="009376B7">
        <w:rPr>
          <w:b/>
          <w:lang w:val="en-GB"/>
        </w:rPr>
        <w:t>rotav</w:t>
      </w:r>
      <w:proofErr w:type="spellEnd"/>
      <w:r w:rsidRPr="009376B7">
        <w:rPr>
          <w:b/>
          <w:lang w:val="en-GB"/>
        </w:rPr>
        <w:t>/&gt;</w:t>
      </w:r>
    </w:p>
    <w:p w14:paraId="76A77EFA" w14:textId="77777777" w:rsidR="00FC68DB" w:rsidRPr="009376B7" w:rsidRDefault="00FC68DB" w:rsidP="00DC376D">
      <w:pPr>
        <w:pStyle w:val="XMLCode"/>
        <w:keepNext/>
        <w:ind w:firstLine="0"/>
        <w:rPr>
          <w:b/>
          <w:lang w:val="en-GB"/>
        </w:rPr>
      </w:pPr>
      <w:r w:rsidRPr="009376B7">
        <w:rPr>
          <w:b/>
          <w:lang w:val="en-GB"/>
        </w:rPr>
        <w:t xml:space="preserve">    &lt;/</w:t>
      </w:r>
      <w:proofErr w:type="spellStart"/>
      <w:r w:rsidRPr="009376B7">
        <w:rPr>
          <w:b/>
          <w:lang w:val="en-GB"/>
        </w:rPr>
        <w:t>rotation_joint</w:t>
      </w:r>
      <w:proofErr w:type="spellEnd"/>
      <w:r w:rsidRPr="009376B7">
        <w:rPr>
          <w:b/>
          <w:lang w:val="en-GB"/>
        </w:rPr>
        <w:t>&gt;</w:t>
      </w:r>
    </w:p>
    <w:p w14:paraId="12BF3C47" w14:textId="77777777" w:rsidR="00FC68DB" w:rsidRPr="009376B7" w:rsidRDefault="00FC68DB" w:rsidP="00DC376D">
      <w:pPr>
        <w:pStyle w:val="XMLCode"/>
        <w:keepNext/>
        <w:ind w:firstLine="0"/>
        <w:rPr>
          <w:b/>
          <w:lang w:val="en-GB"/>
        </w:rPr>
      </w:pPr>
      <w:r w:rsidRPr="009376B7">
        <w:rPr>
          <w:lang w:val="en-GB"/>
        </w:rPr>
        <w:t xml:space="preserve">    &lt;loc&gt; 1645.83 821.145 616.585 &lt;/loc&gt;</w:t>
      </w:r>
    </w:p>
    <w:p w14:paraId="4D782238" w14:textId="77777777" w:rsidR="00FC68DB" w:rsidRPr="009376B7" w:rsidRDefault="00FC68DB" w:rsidP="00DC376D">
      <w:pPr>
        <w:pStyle w:val="XMLCode"/>
        <w:keepNext/>
        <w:ind w:firstLine="0"/>
        <w:rPr>
          <w:lang w:val="en-GB"/>
        </w:rPr>
      </w:pPr>
      <w:r w:rsidRPr="009376B7">
        <w:rPr>
          <w:lang w:val="en-GB"/>
        </w:rPr>
        <w:t xml:space="preserve">    &lt;appdata&gt;</w:t>
      </w:r>
    </w:p>
    <w:p w14:paraId="14C5A18D" w14:textId="77777777" w:rsidR="00FC68DB" w:rsidRPr="009376B7" w:rsidRDefault="00FC68DB" w:rsidP="00DC376D">
      <w:pPr>
        <w:pStyle w:val="XMLCode"/>
        <w:keepNext/>
        <w:ind w:firstLine="0"/>
        <w:rPr>
          <w:lang w:val="en-GB"/>
        </w:rPr>
      </w:pPr>
      <w:r w:rsidRPr="009376B7">
        <w:rPr>
          <w:lang w:val="en-GB"/>
        </w:rPr>
        <w:t xml:space="preserve">        ...</w:t>
      </w:r>
    </w:p>
    <w:p w14:paraId="7CD36494" w14:textId="77777777" w:rsidR="00FC68DB" w:rsidRPr="009376B7" w:rsidRDefault="00FC68DB" w:rsidP="00DC376D">
      <w:pPr>
        <w:pStyle w:val="XMLCode"/>
        <w:keepNext/>
        <w:ind w:firstLine="0"/>
        <w:rPr>
          <w:lang w:val="en-GB"/>
        </w:rPr>
      </w:pPr>
      <w:r w:rsidRPr="009376B7">
        <w:rPr>
          <w:lang w:val="en-GB"/>
        </w:rPr>
        <w:t xml:space="preserve">    &lt;/appdata&gt;</w:t>
      </w:r>
    </w:p>
    <w:p w14:paraId="5BEE1603" w14:textId="16EA319B" w:rsidR="00FC68DB" w:rsidRPr="0013175B" w:rsidRDefault="00FC68DB" w:rsidP="00DC376D">
      <w:pPr>
        <w:pStyle w:val="XMLCode"/>
        <w:ind w:firstLine="0"/>
        <w:rPr>
          <w:lang w:val="en-GB"/>
        </w:rPr>
      </w:pPr>
      <w:r w:rsidRPr="009376B7">
        <w:rPr>
          <w:lang w:val="en-GB"/>
        </w:rPr>
        <w:t>&lt;/connection_0d&gt;</w:t>
      </w:r>
      <w:r w:rsidR="00BB1A91">
        <w:rPr>
          <w:lang w:val="en-GB"/>
        </w:rPr>
        <w:t xml:space="preserve"> </w:t>
      </w:r>
    </w:p>
    <w:p w14:paraId="4979DB9A" w14:textId="5C79B352" w:rsidR="00FC68DB" w:rsidRPr="005C2D94" w:rsidRDefault="00FC68DB" w:rsidP="00B202D2">
      <w:pPr>
        <w:pStyle w:val="berschrift3"/>
      </w:pPr>
      <w:bookmarkStart w:id="1432" w:name="_Toc77102064"/>
      <w:bookmarkStart w:id="1433" w:name="_Toc159022210"/>
      <w:r w:rsidRPr="005C2D94">
        <w:t>ROTAV</w:t>
      </w:r>
      <w:bookmarkEnd w:id="1432"/>
      <w:bookmarkEnd w:id="1433"/>
      <w:r w:rsidR="009376B7">
        <w:t xml:space="preserve"> </w:t>
      </w:r>
    </w:p>
    <w:p w14:paraId="5A854863" w14:textId="390AA786" w:rsidR="00FC68DB" w:rsidRPr="0013175B" w:rsidRDefault="00FC68DB" w:rsidP="00FF4261">
      <w:pPr>
        <w:pStyle w:val="Textkrper"/>
      </w:pPr>
      <w:r w:rsidRPr="0013175B">
        <w:t>ROTAVs are suitable for steel-</w:t>
      </w:r>
      <w:r w:rsidR="00C1056C" w:rsidRPr="0013175B">
        <w:t>aluminium</w:t>
      </w:r>
      <w:r w:rsidRPr="0013175B">
        <w:t xml:space="preserve"> connections. </w:t>
      </w:r>
      <w:r w:rsidR="00541E4E">
        <w:t>Connections</w:t>
      </w:r>
      <w:r w:rsidRPr="0013175B">
        <w:t xml:space="preserve"> of two or three sheets are possible. High grade steel sheets can be used. </w:t>
      </w:r>
      <w:r w:rsidR="00BD7FCF" w:rsidRPr="0013175B">
        <w:t xml:space="preserve">A description of this technology can be found in </w:t>
      </w:r>
      <w:sdt>
        <w:sdtPr>
          <w:id w:val="-1035114488"/>
          <w:citation/>
        </w:sdtPr>
        <w:sdtContent>
          <w:r w:rsidR="00BD7FCF" w:rsidRPr="0013175B">
            <w:fldChar w:fldCharType="begin"/>
          </w:r>
          <w:r w:rsidR="00DD7122">
            <w:instrText xml:space="preserve">CITATION Zie19 \l 1031 </w:instrText>
          </w:r>
          <w:r w:rsidR="00BD7FCF" w:rsidRPr="0013175B">
            <w:fldChar w:fldCharType="separate"/>
          </w:r>
          <w:r w:rsidR="00AA4518" w:rsidRPr="00AA4518">
            <w:rPr>
              <w:noProof/>
            </w:rPr>
            <w:t>[14]</w:t>
          </w:r>
          <w:r w:rsidR="00BD7FCF" w:rsidRPr="0013175B">
            <w:fldChar w:fldCharType="end"/>
          </w:r>
        </w:sdtContent>
      </w:sdt>
      <w:r w:rsidR="00BD7FCF" w:rsidRPr="0013175B">
        <w:t>.</w:t>
      </w:r>
      <w:r w:rsidR="00541E4E">
        <w:t xml:space="preserve"> </w:t>
      </w:r>
      <w:r w:rsidR="00541E4E">
        <w:fldChar w:fldCharType="begin"/>
      </w:r>
      <w:r w:rsidR="00541E4E">
        <w:instrText xml:space="preserve"> REF _Ref157792265 \h </w:instrText>
      </w:r>
      <w:r w:rsidR="00541E4E">
        <w:fldChar w:fldCharType="separate"/>
      </w:r>
      <w:r w:rsidR="00AA4518" w:rsidRPr="00F54804">
        <w:t xml:space="preserve">Figure </w:t>
      </w:r>
      <w:r w:rsidR="00AA4518">
        <w:rPr>
          <w:noProof/>
        </w:rPr>
        <w:t>40</w:t>
      </w:r>
      <w:r w:rsidR="00541E4E">
        <w:fldChar w:fldCharType="end"/>
      </w:r>
      <w:r w:rsidR="00541E4E">
        <w:t xml:space="preserve"> sketches the manufacturing process. </w:t>
      </w:r>
      <w:r w:rsidR="00541E4E">
        <w:fldChar w:fldCharType="begin"/>
      </w:r>
      <w:r w:rsidR="00541E4E">
        <w:instrText xml:space="preserve"> REF _Ref157792294 \h </w:instrText>
      </w:r>
      <w:r w:rsidR="00541E4E">
        <w:fldChar w:fldCharType="separate"/>
      </w:r>
      <w:r w:rsidR="00AA4518" w:rsidRPr="00F54804">
        <w:t xml:space="preserve">Figure </w:t>
      </w:r>
      <w:r w:rsidR="00AA4518">
        <w:rPr>
          <w:noProof/>
        </w:rPr>
        <w:t>41</w:t>
      </w:r>
      <w:r w:rsidR="00541E4E">
        <w:fldChar w:fldCharType="end"/>
      </w:r>
      <w:r w:rsidR="00541E4E">
        <w:t xml:space="preserve"> depicts a </w:t>
      </w:r>
      <w:r w:rsidR="00541E4E" w:rsidRPr="00541E4E">
        <w:t>microsection</w:t>
      </w:r>
      <w:r w:rsidR="00541E4E">
        <w:t xml:space="preserve">. </w:t>
      </w:r>
    </w:p>
    <w:p w14:paraId="0E5D1A02" w14:textId="77777777" w:rsidR="00D147E8" w:rsidRPr="0013175B" w:rsidRDefault="00D147E8" w:rsidP="00D147E8">
      <w:pPr>
        <w:pStyle w:val="StandardWeb"/>
        <w:spacing w:before="0" w:beforeAutospacing="0" w:after="0" w:afterAutospacing="0" w:line="315" w:lineRule="atLeast"/>
        <w:rPr>
          <w:rFonts w:asciiTheme="minorHAnsi" w:hAnsiTheme="minorHAnsi" w:cstheme="minorHAnsi"/>
          <w:sz w:val="22"/>
          <w:szCs w:val="22"/>
          <w:lang w:val="en-GB"/>
        </w:rPr>
      </w:pPr>
    </w:p>
    <w:p w14:paraId="203D22BB" w14:textId="7A14E333" w:rsidR="00FC68DB" w:rsidRPr="00F54804" w:rsidRDefault="00E913A8" w:rsidP="0013175B">
      <w:pPr>
        <w:pStyle w:val="Note"/>
        <w:keepNext/>
        <w:spacing w:line="240" w:lineRule="auto"/>
        <w:jc w:val="center"/>
      </w:pPr>
      <w:r w:rsidRPr="005B49EF">
        <w:rPr>
          <w:noProof/>
        </w:rPr>
        <w:lastRenderedPageBreak/>
        <w:drawing>
          <wp:inline distT="0" distB="0" distL="0" distR="0" wp14:anchorId="58DDEB2C" wp14:editId="778B703B">
            <wp:extent cx="5038725" cy="1476375"/>
            <wp:effectExtent l="0" t="0" r="9525" b="952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038725" cy="1476375"/>
                    </a:xfrm>
                    <a:prstGeom prst="rect">
                      <a:avLst/>
                    </a:prstGeom>
                    <a:noFill/>
                    <a:ln>
                      <a:noFill/>
                    </a:ln>
                  </pic:spPr>
                </pic:pic>
              </a:graphicData>
            </a:graphic>
          </wp:inline>
        </w:drawing>
      </w:r>
    </w:p>
    <w:p w14:paraId="41ED3FB7" w14:textId="67A1E939" w:rsidR="00FC68DB" w:rsidRPr="0013175B" w:rsidRDefault="00FC68DB" w:rsidP="00314DA6">
      <w:pPr>
        <w:pStyle w:val="Beschriftung"/>
        <w:rPr>
          <w:color w:val="676F76"/>
          <w:sz w:val="21"/>
          <w:szCs w:val="21"/>
        </w:rPr>
      </w:pPr>
      <w:bookmarkStart w:id="1434" w:name="_Ref157792265"/>
      <w:bookmarkStart w:id="1435" w:name="_Toc76030564"/>
      <w:bookmarkStart w:id="1436" w:name="_Toc94530850"/>
      <w:bookmarkStart w:id="1437" w:name="_Toc101428246"/>
      <w:bookmarkStart w:id="1438" w:name="_Toc159022745"/>
      <w:r w:rsidRPr="00F54804">
        <w:t xml:space="preserve">Figure </w:t>
      </w:r>
      <w:r w:rsidRPr="00F54804">
        <w:fldChar w:fldCharType="begin"/>
      </w:r>
      <w:r w:rsidRPr="00F54804">
        <w:instrText xml:space="preserve"> SEQ Figure \* ARABIC </w:instrText>
      </w:r>
      <w:r w:rsidRPr="00F54804">
        <w:fldChar w:fldCharType="separate"/>
      </w:r>
      <w:r w:rsidR="00AA4518">
        <w:rPr>
          <w:noProof/>
        </w:rPr>
        <w:t>40</w:t>
      </w:r>
      <w:r w:rsidRPr="00F54804">
        <w:fldChar w:fldCharType="end"/>
      </w:r>
      <w:bookmarkEnd w:id="1434"/>
      <w:r w:rsidR="00B00216">
        <w:t xml:space="preserve"> —</w:t>
      </w:r>
      <w:r w:rsidRPr="00F54804">
        <w:t xml:space="preserve"> Process of Rotation Joining (ROTAV)</w:t>
      </w:r>
      <w:bookmarkEnd w:id="1435"/>
      <w:bookmarkEnd w:id="1436"/>
      <w:r w:rsidR="00345B93" w:rsidRPr="00F54804">
        <w:t xml:space="preserve"> </w:t>
      </w:r>
      <w:sdt>
        <w:sdtPr>
          <w:id w:val="99845575"/>
          <w:citation/>
        </w:sdtPr>
        <w:sdtContent>
          <w:r w:rsidR="00345B93" w:rsidRPr="005C2D94">
            <w:fldChar w:fldCharType="begin"/>
          </w:r>
          <w:r w:rsidR="00DD7122">
            <w:instrText xml:space="preserve">CITATION Zie19 \l 1031 </w:instrText>
          </w:r>
          <w:r w:rsidR="00345B93" w:rsidRPr="005C2D94">
            <w:fldChar w:fldCharType="separate"/>
          </w:r>
          <w:r w:rsidR="00AA4518" w:rsidRPr="00AA4518">
            <w:rPr>
              <w:noProof/>
            </w:rPr>
            <w:t>[14]</w:t>
          </w:r>
          <w:r w:rsidR="00345B93" w:rsidRPr="005C2D94">
            <w:fldChar w:fldCharType="end"/>
          </w:r>
        </w:sdtContent>
      </w:sdt>
      <w:bookmarkEnd w:id="1437"/>
      <w:bookmarkEnd w:id="1438"/>
    </w:p>
    <w:p w14:paraId="45B2311D" w14:textId="54751747" w:rsidR="00FC68DB" w:rsidRPr="00F54804" w:rsidRDefault="00345B93" w:rsidP="00B202D2">
      <w:pPr>
        <w:keepNext/>
        <w:jc w:val="center"/>
      </w:pPr>
      <w:r w:rsidRPr="005B49EF">
        <w:rPr>
          <w:noProof/>
        </w:rPr>
        <w:drawing>
          <wp:inline distT="0" distB="0" distL="0" distR="0" wp14:anchorId="112A2A02" wp14:editId="3B5D78A7">
            <wp:extent cx="2661107" cy="1629926"/>
            <wp:effectExtent l="0" t="0" r="6350" b="889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rotWithShape="1">
                    <a:blip r:embed="rId126">
                      <a:extLst>
                        <a:ext uri="{28A0092B-C50C-407E-A947-70E740481C1C}">
                          <a14:useLocalDpi xmlns:a14="http://schemas.microsoft.com/office/drawing/2010/main" val="0"/>
                        </a:ext>
                      </a:extLst>
                    </a:blip>
                    <a:srcRect t="12975" b="9494"/>
                    <a:stretch/>
                  </pic:blipFill>
                  <pic:spPr bwMode="auto">
                    <a:xfrm>
                      <a:off x="0" y="0"/>
                      <a:ext cx="2705436" cy="1657078"/>
                    </a:xfrm>
                    <a:prstGeom prst="rect">
                      <a:avLst/>
                    </a:prstGeom>
                    <a:noFill/>
                    <a:ln>
                      <a:noFill/>
                    </a:ln>
                    <a:extLst>
                      <a:ext uri="{53640926-AAD7-44D8-BBD7-CCE9431645EC}">
                        <a14:shadowObscured xmlns:a14="http://schemas.microsoft.com/office/drawing/2010/main"/>
                      </a:ext>
                    </a:extLst>
                  </pic:spPr>
                </pic:pic>
              </a:graphicData>
            </a:graphic>
          </wp:inline>
        </w:drawing>
      </w:r>
    </w:p>
    <w:p w14:paraId="52018CE3" w14:textId="12446616" w:rsidR="00FC68DB" w:rsidRPr="00F54804" w:rsidRDefault="00FC68DB" w:rsidP="00BD52D7">
      <w:pPr>
        <w:pStyle w:val="Beschriftung"/>
      </w:pPr>
      <w:bookmarkStart w:id="1439" w:name="_Ref157792294"/>
      <w:bookmarkStart w:id="1440" w:name="_Toc76030565"/>
      <w:bookmarkStart w:id="1441" w:name="_Toc94530851"/>
      <w:bookmarkStart w:id="1442" w:name="_Toc101428247"/>
      <w:bookmarkStart w:id="1443" w:name="_Toc159022746"/>
      <w:r w:rsidRPr="00F54804">
        <w:t xml:space="preserve">Figure </w:t>
      </w:r>
      <w:r w:rsidRPr="00F54804">
        <w:fldChar w:fldCharType="begin"/>
      </w:r>
      <w:r w:rsidRPr="00F54804">
        <w:instrText xml:space="preserve"> SEQ Figure \* ARABIC </w:instrText>
      </w:r>
      <w:r w:rsidRPr="00F54804">
        <w:fldChar w:fldCharType="separate"/>
      </w:r>
      <w:r w:rsidR="00AA4518">
        <w:rPr>
          <w:noProof/>
        </w:rPr>
        <w:t>41</w:t>
      </w:r>
      <w:r w:rsidRPr="00F54804">
        <w:fldChar w:fldCharType="end"/>
      </w:r>
      <w:bookmarkEnd w:id="1439"/>
      <w:r w:rsidR="00B00216">
        <w:t xml:space="preserve"> —</w:t>
      </w:r>
      <w:r w:rsidRPr="00F54804">
        <w:t xml:space="preserve"> ROTAV connecting </w:t>
      </w:r>
      <w:r w:rsidR="00C1056C" w:rsidRPr="00F54804">
        <w:t>aluminium</w:t>
      </w:r>
      <w:r w:rsidRPr="00F54804">
        <w:t xml:space="preserve"> and steel sheets</w:t>
      </w:r>
      <w:bookmarkEnd w:id="1440"/>
      <w:bookmarkEnd w:id="1441"/>
      <w:r w:rsidR="00345B93" w:rsidRPr="00F54804">
        <w:t xml:space="preserve"> </w:t>
      </w:r>
      <w:sdt>
        <w:sdtPr>
          <w:id w:val="1488972495"/>
          <w:citation/>
        </w:sdtPr>
        <w:sdtContent>
          <w:r w:rsidR="00345B93" w:rsidRPr="005C2D94">
            <w:fldChar w:fldCharType="begin"/>
          </w:r>
          <w:r w:rsidR="00DD7122">
            <w:instrText xml:space="preserve">CITATION Zie19 \l 1031 </w:instrText>
          </w:r>
          <w:r w:rsidR="00345B93" w:rsidRPr="005C2D94">
            <w:fldChar w:fldCharType="separate"/>
          </w:r>
          <w:r w:rsidR="00AA4518" w:rsidRPr="00AA4518">
            <w:rPr>
              <w:noProof/>
            </w:rPr>
            <w:t>[14]</w:t>
          </w:r>
          <w:r w:rsidR="00345B93" w:rsidRPr="005C2D94">
            <w:fldChar w:fldCharType="end"/>
          </w:r>
        </w:sdtContent>
      </w:sdt>
      <w:bookmarkEnd w:id="1442"/>
      <w:bookmarkEnd w:id="1443"/>
    </w:p>
    <w:p w14:paraId="69FF8704" w14:textId="5A1C75EE" w:rsidR="00FC68DB" w:rsidRPr="00BD52D7" w:rsidRDefault="00FC68DB" w:rsidP="00A6261D">
      <w:pPr>
        <w:keepNext/>
        <w:rPr>
          <w:rFonts w:cs="Calibri"/>
          <w:lang w:eastAsia="en-GB"/>
        </w:rPr>
      </w:pPr>
      <w:r w:rsidRPr="005C2D94">
        <w:rPr>
          <w:rFonts w:cs="Calibri"/>
          <w:lang w:eastAsia="en-GB"/>
        </w:rPr>
        <w:t xml:space="preserve">The basic steps in the ROTAV process </w:t>
      </w:r>
      <w:r w:rsidR="00E21AC8">
        <w:rPr>
          <w:rFonts w:cs="Calibri"/>
          <w:lang w:eastAsia="en-GB"/>
        </w:rPr>
        <w:t>are</w:t>
      </w:r>
      <w:r w:rsidRPr="001E4607">
        <w:rPr>
          <w:rFonts w:cs="Calibri"/>
          <w:lang w:eastAsia="en-GB"/>
        </w:rPr>
        <w:t>:</w:t>
      </w:r>
    </w:p>
    <w:p w14:paraId="0AEB9C31" w14:textId="4E821769" w:rsidR="00FC68DB" w:rsidRPr="0013175B" w:rsidRDefault="00FC68DB" w:rsidP="00340B84">
      <w:pPr>
        <w:pStyle w:val="Listenabsatz"/>
        <w:numPr>
          <w:ilvl w:val="0"/>
          <w:numId w:val="33"/>
        </w:numPr>
        <w:tabs>
          <w:tab w:val="clear" w:pos="403"/>
        </w:tabs>
        <w:autoSpaceDE w:val="0"/>
        <w:autoSpaceDN w:val="0"/>
        <w:adjustRightInd w:val="0"/>
        <w:spacing w:line="240" w:lineRule="auto"/>
        <w:ind w:left="357"/>
        <w:contextualSpacing w:val="0"/>
        <w:jc w:val="left"/>
        <w:rPr>
          <w:rFonts w:cs="Calibri"/>
          <w:lang w:eastAsia="en-GB"/>
        </w:rPr>
      </w:pPr>
      <w:r w:rsidRPr="0013175B">
        <w:rPr>
          <w:rFonts w:cs="Calibri"/>
          <w:lang w:eastAsia="en-GB"/>
        </w:rPr>
        <w:t>Applying rotational velocity and pressure to the ROTAV plug</w:t>
      </w:r>
      <w:r w:rsidR="00340B84">
        <w:rPr>
          <w:rFonts w:cs="Calibri"/>
          <w:lang w:eastAsia="en-GB"/>
        </w:rPr>
        <w:t xml:space="preserve">, </w:t>
      </w:r>
    </w:p>
    <w:p w14:paraId="0BD3C152" w14:textId="3A902F25" w:rsidR="00FC68DB" w:rsidRPr="0013175B" w:rsidRDefault="00FC68DB" w:rsidP="00340B84">
      <w:pPr>
        <w:pStyle w:val="Listenabsatz"/>
        <w:numPr>
          <w:ilvl w:val="0"/>
          <w:numId w:val="33"/>
        </w:numPr>
        <w:tabs>
          <w:tab w:val="clear" w:pos="403"/>
        </w:tabs>
        <w:autoSpaceDE w:val="0"/>
        <w:autoSpaceDN w:val="0"/>
        <w:adjustRightInd w:val="0"/>
        <w:spacing w:line="240" w:lineRule="auto"/>
        <w:ind w:left="357"/>
        <w:contextualSpacing w:val="0"/>
        <w:jc w:val="left"/>
        <w:rPr>
          <w:rFonts w:cs="Calibri"/>
          <w:lang w:eastAsia="en-GB"/>
        </w:rPr>
      </w:pPr>
      <w:r w:rsidRPr="0013175B">
        <w:rPr>
          <w:rFonts w:cs="Calibri"/>
          <w:lang w:eastAsia="en-GB"/>
        </w:rPr>
        <w:t>ROTAV plug penetrat</w:t>
      </w:r>
      <w:r w:rsidR="00340B84">
        <w:rPr>
          <w:rFonts w:cs="Calibri"/>
          <w:lang w:eastAsia="en-GB"/>
        </w:rPr>
        <w:t>ing</w:t>
      </w:r>
      <w:r w:rsidRPr="0013175B">
        <w:rPr>
          <w:rFonts w:cs="Calibri"/>
          <w:lang w:eastAsia="en-GB"/>
        </w:rPr>
        <w:t xml:space="preserve"> the soft </w:t>
      </w:r>
      <w:r w:rsidR="00C1056C" w:rsidRPr="0013175B">
        <w:rPr>
          <w:rFonts w:cs="Calibri"/>
          <w:lang w:eastAsia="en-GB"/>
        </w:rPr>
        <w:t>aluminium</w:t>
      </w:r>
      <w:r w:rsidRPr="0013175B">
        <w:rPr>
          <w:rFonts w:cs="Calibri"/>
          <w:lang w:eastAsia="en-GB"/>
        </w:rPr>
        <w:t xml:space="preserve"> sheet</w:t>
      </w:r>
      <w:r w:rsidR="00340B84">
        <w:rPr>
          <w:rFonts w:cs="Calibri"/>
          <w:lang w:eastAsia="en-GB"/>
        </w:rPr>
        <w:t xml:space="preserve">, </w:t>
      </w:r>
    </w:p>
    <w:p w14:paraId="55AC1F22" w14:textId="61EF09C5" w:rsidR="00FC68DB" w:rsidRPr="0013175B" w:rsidRDefault="00FC68DB" w:rsidP="00340B84">
      <w:pPr>
        <w:pStyle w:val="Listenabsatz"/>
        <w:numPr>
          <w:ilvl w:val="0"/>
          <w:numId w:val="33"/>
        </w:numPr>
        <w:tabs>
          <w:tab w:val="clear" w:pos="403"/>
        </w:tabs>
        <w:autoSpaceDE w:val="0"/>
        <w:autoSpaceDN w:val="0"/>
        <w:adjustRightInd w:val="0"/>
        <w:spacing w:line="240" w:lineRule="auto"/>
        <w:ind w:left="357"/>
        <w:contextualSpacing w:val="0"/>
        <w:jc w:val="left"/>
        <w:rPr>
          <w:rFonts w:cs="Calibri"/>
          <w:lang w:eastAsia="en-GB"/>
        </w:rPr>
      </w:pPr>
      <w:r w:rsidRPr="0013175B">
        <w:rPr>
          <w:rFonts w:cs="Calibri"/>
          <w:lang w:eastAsia="en-GB"/>
        </w:rPr>
        <w:t>ROTAV plug heat</w:t>
      </w:r>
      <w:r w:rsidR="00340B84">
        <w:rPr>
          <w:rFonts w:cs="Calibri"/>
          <w:lang w:eastAsia="en-GB"/>
        </w:rPr>
        <w:t>ing</w:t>
      </w:r>
      <w:r w:rsidRPr="0013175B">
        <w:rPr>
          <w:rFonts w:cs="Calibri"/>
          <w:lang w:eastAsia="en-GB"/>
        </w:rPr>
        <w:t xml:space="preserve"> base sheet metal (or without pre-punching, both sheet components) and melt</w:t>
      </w:r>
      <w:r w:rsidR="00340B84">
        <w:rPr>
          <w:rFonts w:cs="Calibri"/>
          <w:lang w:eastAsia="en-GB"/>
        </w:rPr>
        <w:t>ing</w:t>
      </w:r>
      <w:r w:rsidRPr="0013175B">
        <w:rPr>
          <w:rFonts w:cs="Calibri"/>
          <w:lang w:eastAsia="en-GB"/>
        </w:rPr>
        <w:t xml:space="preserve"> through it</w:t>
      </w:r>
      <w:r w:rsidR="00340B84">
        <w:rPr>
          <w:rFonts w:cs="Calibri"/>
          <w:lang w:eastAsia="en-GB"/>
        </w:rPr>
        <w:t xml:space="preserve">, </w:t>
      </w:r>
    </w:p>
    <w:p w14:paraId="47334BF8" w14:textId="2D2AB000" w:rsidR="00FC68DB" w:rsidRPr="0013175B" w:rsidRDefault="00340B84" w:rsidP="00340B84">
      <w:pPr>
        <w:pStyle w:val="Listenabsatz"/>
        <w:numPr>
          <w:ilvl w:val="0"/>
          <w:numId w:val="33"/>
        </w:numPr>
        <w:tabs>
          <w:tab w:val="clear" w:pos="403"/>
        </w:tabs>
        <w:autoSpaceDE w:val="0"/>
        <w:autoSpaceDN w:val="0"/>
        <w:adjustRightInd w:val="0"/>
        <w:spacing w:line="240" w:lineRule="auto"/>
        <w:ind w:left="357" w:hanging="357"/>
        <w:contextualSpacing w:val="0"/>
        <w:jc w:val="left"/>
        <w:rPr>
          <w:rFonts w:cs="Calibri"/>
          <w:lang w:eastAsia="en-GB"/>
        </w:rPr>
      </w:pPr>
      <w:r>
        <w:rPr>
          <w:rFonts w:cs="Calibri"/>
          <w:lang w:eastAsia="en-GB"/>
        </w:rPr>
        <w:t>Applying c</w:t>
      </w:r>
      <w:r w:rsidR="00FC68DB" w:rsidRPr="0013175B">
        <w:rPr>
          <w:rFonts w:cs="Calibri"/>
          <w:lang w:eastAsia="en-GB"/>
        </w:rPr>
        <w:t>ompression to the ROTAV arrangement to finish the desired connection.</w:t>
      </w:r>
      <w:r>
        <w:rPr>
          <w:rFonts w:cs="Calibri"/>
          <w:lang w:eastAsia="en-GB"/>
        </w:rPr>
        <w:t xml:space="preserve"> </w:t>
      </w:r>
    </w:p>
    <w:p w14:paraId="49BDCB33" w14:textId="240CF29D" w:rsidR="00FC68DB" w:rsidRPr="005C2D94" w:rsidRDefault="00FC68DB" w:rsidP="007B49E1">
      <w:pPr>
        <w:rPr>
          <w:rFonts w:cs="Calibri"/>
          <w:lang w:eastAsia="en-GB"/>
        </w:rPr>
      </w:pPr>
      <w:r w:rsidRPr="00F54804">
        <w:rPr>
          <w:rFonts w:cs="Calibri"/>
          <w:lang w:eastAsia="en-GB"/>
        </w:rPr>
        <w:t xml:space="preserve">A ROTAV connection is denoted by an element </w:t>
      </w:r>
      <w:r w:rsidR="00F84930" w:rsidRPr="004A2B79">
        <w:rPr>
          <w:rStyle w:val="CodeCharacter"/>
        </w:rPr>
        <w:t>&lt;</w:t>
      </w:r>
      <w:proofErr w:type="spellStart"/>
      <w:r w:rsidR="00F84930" w:rsidRPr="004A2B79">
        <w:rPr>
          <w:rStyle w:val="CodeCharacter"/>
        </w:rPr>
        <w:t>rotav</w:t>
      </w:r>
      <w:proofErr w:type="spellEnd"/>
      <w:r w:rsidR="00F84930" w:rsidRPr="004A2B79">
        <w:rPr>
          <w:rStyle w:val="CodeCharacter"/>
        </w:rPr>
        <w:t>/&gt;</w:t>
      </w:r>
      <w:r w:rsidRPr="005C2D94">
        <w:rPr>
          <w:rFonts w:cs="Calibri"/>
          <w:lang w:eastAsia="en-GB"/>
        </w:rPr>
        <w:t xml:space="preserve">. </w:t>
      </w:r>
    </w:p>
    <w:p w14:paraId="112932E1" w14:textId="68CA6244" w:rsidR="00FC68DB" w:rsidRDefault="00FC68DB" w:rsidP="00A6261D">
      <w:pPr>
        <w:keepNext/>
        <w:autoSpaceDE w:val="0"/>
        <w:autoSpaceDN w:val="0"/>
        <w:adjustRightInd w:val="0"/>
        <w:spacing w:before="120"/>
        <w:rPr>
          <w:rFonts w:cs="Calibri"/>
          <w:lang w:eastAsia="en-GB"/>
        </w:rPr>
      </w:pPr>
      <w:r w:rsidRPr="005C2D94">
        <w:rPr>
          <w:rFonts w:cs="Calibri"/>
          <w:lang w:eastAsia="en-GB"/>
        </w:rPr>
        <w:t xml:space="preserve">For the </w:t>
      </w:r>
      <w:r w:rsidR="00F84930" w:rsidRPr="004A2B79">
        <w:rPr>
          <w:rStyle w:val="CodeCharacter"/>
        </w:rPr>
        <w:t>&lt;</w:t>
      </w:r>
      <w:proofErr w:type="spellStart"/>
      <w:r w:rsidR="00F84930" w:rsidRPr="004A2B79">
        <w:rPr>
          <w:rStyle w:val="CodeCharacter"/>
        </w:rPr>
        <w:t>rotav</w:t>
      </w:r>
      <w:proofErr w:type="spellEnd"/>
      <w:r w:rsidR="00F84930" w:rsidRPr="004A2B79">
        <w:rPr>
          <w:rStyle w:val="CodeCharacter"/>
        </w:rPr>
        <w:t>/&gt;</w:t>
      </w:r>
      <w:r w:rsidRPr="001E4607">
        <w:rPr>
          <w:rFonts w:cs="Calibri"/>
          <w:lang w:eastAsia="en-GB"/>
        </w:rPr>
        <w:t xml:space="preserve"> element, the following attributes can be specified</w:t>
      </w:r>
      <w:r w:rsidR="00E456CF">
        <w:rPr>
          <w:rFonts w:cs="Calibri"/>
          <w:lang w:eastAsia="en-GB"/>
        </w:rPr>
        <w:t xml:space="preserve"> (</w:t>
      </w:r>
      <w:r w:rsidR="00E456CF">
        <w:rPr>
          <w:rFonts w:cs="Calibri"/>
          <w:lang w:eastAsia="en-GB"/>
        </w:rPr>
        <w:fldChar w:fldCharType="begin"/>
      </w:r>
      <w:r w:rsidR="00E456CF">
        <w:rPr>
          <w:rFonts w:cs="Calibri"/>
          <w:lang w:eastAsia="en-GB"/>
        </w:rPr>
        <w:instrText xml:space="preserve"> REF _Ref157790279 \h </w:instrText>
      </w:r>
      <w:r w:rsidR="00E456CF">
        <w:rPr>
          <w:rFonts w:cs="Calibri"/>
          <w:lang w:eastAsia="en-GB"/>
        </w:rPr>
      </w:r>
      <w:r w:rsidR="00E456CF">
        <w:rPr>
          <w:rFonts w:cs="Calibri"/>
          <w:lang w:eastAsia="en-GB"/>
        </w:rPr>
        <w:fldChar w:fldCharType="separate"/>
      </w:r>
      <w:r w:rsidR="00AA4518" w:rsidRPr="00F54804">
        <w:t xml:space="preserve">Table </w:t>
      </w:r>
      <w:r w:rsidR="00AA4518">
        <w:rPr>
          <w:noProof/>
        </w:rPr>
        <w:t>79</w:t>
      </w:r>
      <w:r w:rsidR="00E456CF">
        <w:rPr>
          <w:rFonts w:cs="Calibri"/>
          <w:lang w:eastAsia="en-GB"/>
        </w:rPr>
        <w:fldChar w:fldCharType="end"/>
      </w:r>
      <w:r w:rsidR="00E456CF">
        <w:rPr>
          <w:rFonts w:cs="Calibri"/>
          <w:lang w:eastAsia="en-GB"/>
        </w:rPr>
        <w:t>)</w:t>
      </w:r>
      <w:r w:rsidRPr="001E4607">
        <w:rPr>
          <w:rFonts w:cs="Calibri"/>
          <w:lang w:eastAsia="en-GB"/>
        </w:rPr>
        <w:t>:</w:t>
      </w:r>
      <w:r w:rsidR="00E456CF">
        <w:rPr>
          <w:rFonts w:cs="Calibri"/>
          <w:lang w:eastAsia="en-GB"/>
        </w:rPr>
        <w:t xml:space="preserve"> </w:t>
      </w:r>
    </w:p>
    <w:p w14:paraId="2B3D428F" w14:textId="3362F6D1" w:rsidR="00461A3A" w:rsidRPr="00BD52D7" w:rsidRDefault="00461A3A" w:rsidP="001640C5">
      <w:pPr>
        <w:pStyle w:val="Beschriftung"/>
        <w:keepNext/>
        <w:keepLines/>
        <w:rPr>
          <w:rFonts w:cs="Calibri"/>
          <w:lang w:eastAsia="en-GB"/>
        </w:rPr>
      </w:pPr>
      <w:bookmarkStart w:id="1444" w:name="_Ref157790279"/>
      <w:bookmarkStart w:id="1445" w:name="_Toc159022873"/>
      <w:r w:rsidRPr="00F54804">
        <w:t xml:space="preserve">Table </w:t>
      </w:r>
      <w:r w:rsidRPr="00F54804">
        <w:fldChar w:fldCharType="begin"/>
      </w:r>
      <w:r w:rsidRPr="00F54804">
        <w:instrText xml:space="preserve"> SEQ Table \* ARABIC </w:instrText>
      </w:r>
      <w:r w:rsidRPr="00F54804">
        <w:fldChar w:fldCharType="separate"/>
      </w:r>
      <w:r w:rsidR="00AA4518">
        <w:rPr>
          <w:noProof/>
        </w:rPr>
        <w:t>79</w:t>
      </w:r>
      <w:r w:rsidRPr="00F54804">
        <w:fldChar w:fldCharType="end"/>
      </w:r>
      <w:bookmarkEnd w:id="1444"/>
      <w:r w:rsidR="0025265B">
        <w:t xml:space="preserve"> —</w:t>
      </w:r>
      <w:r w:rsidR="0025265B" w:rsidRPr="00F54804">
        <w:t xml:space="preserve"> </w:t>
      </w:r>
      <w:r w:rsidRPr="00F54804">
        <w:t>Attr</w:t>
      </w:r>
      <w:r w:rsidRPr="005C2D94">
        <w:t xml:space="preserve">ibutes of element </w:t>
      </w:r>
      <w:r w:rsidRPr="00337A83">
        <w:rPr>
          <w:rStyle w:val="CodeCharacter"/>
        </w:rPr>
        <w:t>&lt;</w:t>
      </w:r>
      <w:proofErr w:type="spellStart"/>
      <w:r w:rsidRPr="00337A83">
        <w:rPr>
          <w:rStyle w:val="CodeCharacter"/>
        </w:rPr>
        <w:t>rotav</w:t>
      </w:r>
      <w:proofErr w:type="spellEnd"/>
      <w:r w:rsidRPr="00337A83">
        <w:rPr>
          <w:rStyle w:val="CodeCharacter"/>
        </w:rPr>
        <w:t>/&gt;</w:t>
      </w:r>
      <w:bookmarkEnd w:id="1445"/>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58"/>
        <w:gridCol w:w="1555"/>
        <w:gridCol w:w="1417"/>
        <w:gridCol w:w="1276"/>
        <w:gridCol w:w="2533"/>
      </w:tblGrid>
      <w:tr w:rsidR="00FC68DB" w:rsidRPr="00F667E5" w14:paraId="587FA101" w14:textId="77777777" w:rsidTr="00A6261D">
        <w:trPr>
          <w:tblHeader/>
          <w:jc w:val="center"/>
        </w:trPr>
        <w:tc>
          <w:tcPr>
            <w:tcW w:w="2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491A2EC" w14:textId="77777777" w:rsidR="00FC68DB" w:rsidRPr="00F667E5" w:rsidRDefault="00FC68DB" w:rsidP="00B202D2">
            <w:pPr>
              <w:keepNext/>
              <w:rPr>
                <w:b/>
              </w:rPr>
            </w:pPr>
            <w:r w:rsidRPr="00F667E5">
              <w:rPr>
                <w:b/>
              </w:rPr>
              <w:t>Attributes</w:t>
            </w:r>
          </w:p>
        </w:tc>
        <w:tc>
          <w:tcPr>
            <w:tcW w:w="15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2438FD" w14:textId="77777777" w:rsidR="00FC68DB" w:rsidRPr="00F667E5" w:rsidRDefault="00FC68DB" w:rsidP="00B202D2">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AB0220" w14:textId="77777777" w:rsidR="00FC68DB" w:rsidRPr="00F667E5" w:rsidRDefault="00FC68DB" w:rsidP="00B202D2">
            <w:pPr>
              <w:keepNext/>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7D52A7" w14:textId="77777777" w:rsidR="00FC68DB" w:rsidRPr="00F667E5" w:rsidRDefault="00FC68DB" w:rsidP="00B202D2">
            <w:pPr>
              <w:keepNext/>
              <w:rPr>
                <w:b/>
              </w:rPr>
            </w:pPr>
            <w:r w:rsidRPr="00F667E5">
              <w:rPr>
                <w:b/>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D8A004" w14:textId="77777777" w:rsidR="00FC68DB" w:rsidRPr="00F667E5" w:rsidRDefault="00FC68DB" w:rsidP="00B202D2">
            <w:pPr>
              <w:keepNext/>
              <w:rPr>
                <w:b/>
              </w:rPr>
            </w:pPr>
            <w:r w:rsidRPr="00F667E5">
              <w:rPr>
                <w:b/>
              </w:rPr>
              <w:t>Constraint</w:t>
            </w:r>
          </w:p>
        </w:tc>
      </w:tr>
      <w:tr w:rsidR="00FC68DB" w:rsidRPr="00F54804" w14:paraId="4E8E3CA6" w14:textId="77777777" w:rsidTr="00A6261D">
        <w:trPr>
          <w:jc w:val="center"/>
        </w:trPr>
        <w:tc>
          <w:tcPr>
            <w:tcW w:w="2258" w:type="dxa"/>
            <w:shd w:val="clear" w:color="auto" w:fill="auto"/>
          </w:tcPr>
          <w:p w14:paraId="33507E67" w14:textId="77777777" w:rsidR="00FC68DB" w:rsidRPr="00F54804" w:rsidRDefault="00FC68DB" w:rsidP="00B202D2">
            <w:pPr>
              <w:autoSpaceDE w:val="0"/>
              <w:autoSpaceDN w:val="0"/>
              <w:adjustRightInd w:val="0"/>
              <w:spacing w:after="0"/>
              <w:rPr>
                <w:sz w:val="20"/>
                <w:szCs w:val="20"/>
              </w:rPr>
            </w:pPr>
            <w:proofErr w:type="spellStart"/>
            <w:r w:rsidRPr="00F54804">
              <w:rPr>
                <w:rFonts w:cs="Calibri"/>
                <w:sz w:val="20"/>
                <w:szCs w:val="20"/>
                <w:lang w:eastAsia="en-GB"/>
              </w:rPr>
              <w:t>rotational_speed</w:t>
            </w:r>
            <w:proofErr w:type="spellEnd"/>
          </w:p>
        </w:tc>
        <w:tc>
          <w:tcPr>
            <w:tcW w:w="1555" w:type="dxa"/>
            <w:shd w:val="clear" w:color="auto" w:fill="auto"/>
          </w:tcPr>
          <w:p w14:paraId="320E037F" w14:textId="77777777" w:rsidR="00FC68DB" w:rsidRPr="00F54804" w:rsidRDefault="00FC68DB" w:rsidP="00B202D2">
            <w:pPr>
              <w:rPr>
                <w:sz w:val="20"/>
                <w:szCs w:val="20"/>
              </w:rPr>
            </w:pPr>
            <w:r w:rsidRPr="00F54804">
              <w:rPr>
                <w:sz w:val="20"/>
                <w:szCs w:val="20"/>
              </w:rPr>
              <w:t>Floating point</w:t>
            </w:r>
          </w:p>
        </w:tc>
        <w:tc>
          <w:tcPr>
            <w:tcW w:w="1417" w:type="dxa"/>
          </w:tcPr>
          <w:p w14:paraId="5EA8DCF3" w14:textId="77777777" w:rsidR="00FC68DB" w:rsidRPr="00F54804" w:rsidRDefault="00FC68DB" w:rsidP="00B202D2">
            <w:pPr>
              <w:rPr>
                <w:sz w:val="20"/>
                <w:szCs w:val="20"/>
              </w:rPr>
            </w:pPr>
            <w:r w:rsidRPr="00F54804">
              <w:rPr>
                <w:rFonts w:cs="Calibri"/>
                <w:sz w:val="20"/>
                <w:szCs w:val="20"/>
                <w:lang w:eastAsia="en-GB"/>
              </w:rPr>
              <w:t>≥ 0.0</w:t>
            </w:r>
          </w:p>
        </w:tc>
        <w:tc>
          <w:tcPr>
            <w:tcW w:w="1276" w:type="dxa"/>
            <w:shd w:val="clear" w:color="auto" w:fill="auto"/>
          </w:tcPr>
          <w:p w14:paraId="0F3150DD" w14:textId="77777777" w:rsidR="00FC68DB" w:rsidRPr="00F54804" w:rsidRDefault="00FC68DB" w:rsidP="00B202D2">
            <w:pPr>
              <w:rPr>
                <w:sz w:val="20"/>
                <w:szCs w:val="20"/>
              </w:rPr>
            </w:pPr>
            <w:r w:rsidRPr="00F54804">
              <w:rPr>
                <w:sz w:val="20"/>
                <w:szCs w:val="20"/>
              </w:rPr>
              <w:t>Optional</w:t>
            </w:r>
          </w:p>
        </w:tc>
        <w:tc>
          <w:tcPr>
            <w:tcW w:w="2533" w:type="dxa"/>
            <w:shd w:val="clear" w:color="auto" w:fill="auto"/>
          </w:tcPr>
          <w:p w14:paraId="71F7E80D" w14:textId="77777777" w:rsidR="00FC68DB" w:rsidRPr="00F54804" w:rsidRDefault="00FC68DB" w:rsidP="00B202D2">
            <w:pPr>
              <w:rPr>
                <w:sz w:val="20"/>
                <w:szCs w:val="20"/>
              </w:rPr>
            </w:pPr>
            <w:r w:rsidRPr="00F54804">
              <w:rPr>
                <w:sz w:val="20"/>
                <w:szCs w:val="20"/>
              </w:rPr>
              <w:t>-</w:t>
            </w:r>
          </w:p>
        </w:tc>
      </w:tr>
      <w:tr w:rsidR="00FC68DB" w:rsidRPr="00F54804" w14:paraId="006222C2" w14:textId="77777777" w:rsidTr="00A6261D">
        <w:trPr>
          <w:jc w:val="center"/>
        </w:trPr>
        <w:tc>
          <w:tcPr>
            <w:tcW w:w="2258" w:type="dxa"/>
            <w:tcBorders>
              <w:top w:val="dotted" w:sz="4" w:space="0" w:color="auto"/>
              <w:left w:val="single" w:sz="8" w:space="0" w:color="000000"/>
              <w:bottom w:val="single" w:sz="4" w:space="0" w:color="auto"/>
              <w:right w:val="dotted" w:sz="4" w:space="0" w:color="auto"/>
            </w:tcBorders>
            <w:shd w:val="clear" w:color="auto" w:fill="auto"/>
          </w:tcPr>
          <w:p w14:paraId="41B984F2" w14:textId="77777777" w:rsidR="00FC68DB" w:rsidRPr="00F54804" w:rsidRDefault="00FC68DB" w:rsidP="008F4FDE">
            <w:pPr>
              <w:rPr>
                <w:sz w:val="20"/>
                <w:szCs w:val="20"/>
              </w:rPr>
            </w:pPr>
            <w:proofErr w:type="spellStart"/>
            <w:r w:rsidRPr="00F54804">
              <w:rPr>
                <w:sz w:val="20"/>
                <w:szCs w:val="20"/>
              </w:rPr>
              <w:t>compression_force</w:t>
            </w:r>
            <w:proofErr w:type="spellEnd"/>
          </w:p>
        </w:tc>
        <w:tc>
          <w:tcPr>
            <w:tcW w:w="1555" w:type="dxa"/>
            <w:tcBorders>
              <w:top w:val="dotted" w:sz="4" w:space="0" w:color="auto"/>
              <w:left w:val="single" w:sz="4" w:space="0" w:color="000000"/>
              <w:bottom w:val="single" w:sz="4" w:space="0" w:color="auto"/>
              <w:right w:val="dotted" w:sz="4" w:space="0" w:color="auto"/>
            </w:tcBorders>
            <w:shd w:val="clear" w:color="auto" w:fill="auto"/>
          </w:tcPr>
          <w:p w14:paraId="052E0D30" w14:textId="77777777" w:rsidR="00FC68DB" w:rsidRPr="00F54804" w:rsidRDefault="00FC68DB" w:rsidP="008F4FDE">
            <w:pPr>
              <w:rPr>
                <w:sz w:val="20"/>
                <w:szCs w:val="20"/>
              </w:rPr>
            </w:pPr>
            <w:r w:rsidRPr="00F54804">
              <w:rPr>
                <w:sz w:val="20"/>
                <w:szCs w:val="20"/>
              </w:rPr>
              <w:t>Floating point</w:t>
            </w:r>
          </w:p>
        </w:tc>
        <w:tc>
          <w:tcPr>
            <w:tcW w:w="1417" w:type="dxa"/>
            <w:tcBorders>
              <w:top w:val="dotted" w:sz="4" w:space="0" w:color="auto"/>
              <w:left w:val="single" w:sz="4" w:space="0" w:color="000000"/>
              <w:bottom w:val="single" w:sz="4" w:space="0" w:color="auto"/>
              <w:right w:val="dotted" w:sz="4" w:space="0" w:color="auto"/>
            </w:tcBorders>
          </w:tcPr>
          <w:p w14:paraId="52BC92AC" w14:textId="77777777" w:rsidR="00FC68DB" w:rsidRPr="00F54804" w:rsidRDefault="00FC68DB" w:rsidP="008F4FDE">
            <w:pPr>
              <w:rPr>
                <w:sz w:val="20"/>
                <w:szCs w:val="20"/>
              </w:rPr>
            </w:pPr>
            <w:r w:rsidRPr="00F54804">
              <w:rPr>
                <w:rFonts w:cs="Calibri"/>
                <w:sz w:val="20"/>
                <w:szCs w:val="20"/>
                <w:lang w:eastAsia="en-GB"/>
              </w:rPr>
              <w:t>≥ 0.0</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2753BF15" w14:textId="77777777" w:rsidR="00FC68DB" w:rsidRPr="00F54804" w:rsidRDefault="00FC68DB" w:rsidP="008F4FDE">
            <w:pPr>
              <w:rPr>
                <w:sz w:val="20"/>
                <w:szCs w:val="20"/>
              </w:rPr>
            </w:pPr>
            <w:r w:rsidRPr="00F54804">
              <w:rPr>
                <w:sz w:val="20"/>
                <w:szCs w:val="20"/>
              </w:rPr>
              <w:t>Optional</w:t>
            </w:r>
          </w:p>
        </w:tc>
        <w:tc>
          <w:tcPr>
            <w:tcW w:w="2533" w:type="dxa"/>
            <w:tcBorders>
              <w:top w:val="dotted" w:sz="4" w:space="0" w:color="auto"/>
              <w:left w:val="single" w:sz="4" w:space="0" w:color="000000"/>
              <w:bottom w:val="single" w:sz="4" w:space="0" w:color="auto"/>
              <w:right w:val="single" w:sz="8" w:space="0" w:color="000000"/>
            </w:tcBorders>
            <w:shd w:val="clear" w:color="auto" w:fill="auto"/>
          </w:tcPr>
          <w:p w14:paraId="52D64000" w14:textId="77777777" w:rsidR="00FC68DB" w:rsidRPr="00F54804" w:rsidRDefault="00FC68DB" w:rsidP="008F4FDE">
            <w:pPr>
              <w:rPr>
                <w:sz w:val="20"/>
                <w:szCs w:val="20"/>
              </w:rPr>
            </w:pPr>
            <w:r w:rsidRPr="00F54804">
              <w:rPr>
                <w:sz w:val="20"/>
                <w:szCs w:val="20"/>
              </w:rPr>
              <w:t>-</w:t>
            </w:r>
          </w:p>
        </w:tc>
      </w:tr>
    </w:tbl>
    <w:p w14:paraId="62B13BE4" w14:textId="01DE5C8E" w:rsidR="00561670" w:rsidRDefault="00561670" w:rsidP="00561670">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4A915FB8" w14:textId="59AEBA4A" w:rsidR="00561670" w:rsidRPr="00561670" w:rsidRDefault="00561670" w:rsidP="00340B84">
      <w:pPr>
        <w:keepNext/>
        <w:keepLines/>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340B84">
        <w:rPr>
          <w:rStyle w:val="elementdeftypeChar"/>
          <w:rFonts w:ascii="Cambria" w:eastAsia="Calibri" w:hAnsi="Cambria" w:cs="Times New Roman"/>
          <w:b w:val="0"/>
          <w:bCs w:val="0"/>
          <w:i w:val="0"/>
          <w:sz w:val="22"/>
          <w:szCs w:val="22"/>
          <w:lang w:eastAsia="en-US"/>
        </w:rPr>
        <w:t xml:space="preserve"> </w:t>
      </w:r>
    </w:p>
    <w:p w14:paraId="4D12CAAC" w14:textId="4A307701" w:rsidR="00FC68DB" w:rsidRPr="0013175B" w:rsidRDefault="00FC68DB" w:rsidP="00340B84">
      <w:pPr>
        <w:pStyle w:val="listAfterTableOrFigure"/>
        <w:keepNext/>
        <w:keepLines/>
        <w:numPr>
          <w:ilvl w:val="0"/>
          <w:numId w:val="14"/>
        </w:numPr>
      </w:pPr>
      <w:proofErr w:type="spellStart"/>
      <w:r w:rsidRPr="004A2B79">
        <w:rPr>
          <w:rStyle w:val="CodeCharacter"/>
        </w:rPr>
        <w:t>rotational_speed</w:t>
      </w:r>
      <w:proofErr w:type="spellEnd"/>
      <w:r w:rsidRPr="0013175B">
        <w:t>: In order to facilitate the penetration in the metal sheet of the tip of the ROTAV, it is rotated at a high speed</w:t>
      </w:r>
      <w:r w:rsidR="00561670">
        <w:t>;</w:t>
      </w:r>
    </w:p>
    <w:p w14:paraId="64F60B50" w14:textId="77777777" w:rsidR="00FC68DB" w:rsidRPr="0013175B" w:rsidRDefault="00FC68DB">
      <w:pPr>
        <w:pStyle w:val="Listenabsatz"/>
        <w:numPr>
          <w:ilvl w:val="0"/>
          <w:numId w:val="22"/>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compression_force</w:t>
      </w:r>
      <w:proofErr w:type="spellEnd"/>
      <w:r w:rsidRPr="004A2B79">
        <w:rPr>
          <w:rStyle w:val="CodeCharacter"/>
        </w:rPr>
        <w:t>:</w:t>
      </w:r>
      <w:r w:rsidRPr="0013175B">
        <w:rPr>
          <w:rFonts w:cs="Calibri"/>
          <w:lang w:eastAsia="en-GB"/>
        </w:rPr>
        <w:t xml:space="preserve"> In order to achieve the fastening properties, the ROTAV is compressed with a vertical force. </w:t>
      </w:r>
    </w:p>
    <w:p w14:paraId="46A249EC" w14:textId="4D1325C4" w:rsidR="00FC68DB" w:rsidRPr="005C2D94" w:rsidRDefault="00FC68DB" w:rsidP="00FF4261">
      <w:pPr>
        <w:pStyle w:val="normalAfterTableOrFigure"/>
        <w:rPr>
          <w:lang w:eastAsia="en-GB"/>
        </w:rPr>
      </w:pPr>
      <w:r w:rsidRPr="00F54804">
        <w:rPr>
          <w:lang w:eastAsia="en-GB"/>
        </w:rPr>
        <w:t xml:space="preserve">The element </w:t>
      </w:r>
      <w:r w:rsidRPr="004A2B79">
        <w:rPr>
          <w:rStyle w:val="CodeCharacter"/>
        </w:rPr>
        <w:t>&lt;</w:t>
      </w:r>
      <w:proofErr w:type="spellStart"/>
      <w:r w:rsidRPr="004A2B79">
        <w:rPr>
          <w:rStyle w:val="CodeCharacter"/>
        </w:rPr>
        <w:t>rotav</w:t>
      </w:r>
      <w:proofErr w:type="spellEnd"/>
      <w:r w:rsidRPr="004A2B79">
        <w:rPr>
          <w:rStyle w:val="CodeCharacter"/>
        </w:rPr>
        <w:t>/&gt;</w:t>
      </w:r>
      <w:r w:rsidR="00F84930" w:rsidRPr="005C2D94">
        <w:rPr>
          <w:lang w:eastAsia="en-GB"/>
        </w:rPr>
        <w:t xml:space="preserve"> </w:t>
      </w:r>
      <w:r w:rsidRPr="005C2D94">
        <w:rPr>
          <w:lang w:eastAsia="en-GB"/>
        </w:rPr>
        <w:t>does not allow for any nested elements.</w:t>
      </w:r>
      <w:r w:rsidR="00340B84">
        <w:rPr>
          <w:lang w:eastAsia="en-GB"/>
        </w:rPr>
        <w:t xml:space="preserve"> </w:t>
      </w:r>
    </w:p>
    <w:p w14:paraId="5AFAB78D" w14:textId="451C0034" w:rsidR="00FC68DB" w:rsidRPr="009376B7" w:rsidRDefault="000322A0" w:rsidP="00561670">
      <w:pPr>
        <w:pStyle w:val="Example"/>
        <w:keepNext/>
      </w:pPr>
      <w:r>
        <w:lastRenderedPageBreak/>
        <w:t>Example 1</w:t>
      </w:r>
      <w:r w:rsidR="00460F6C">
        <w:t xml:space="preserve">    Minimum </w:t>
      </w:r>
      <w:r w:rsidR="00460F6C" w:rsidRPr="009376B7">
        <w:t>definition of a</w:t>
      </w:r>
      <w:r w:rsidR="00F3142F">
        <w:t xml:space="preserve"> “</w:t>
      </w:r>
      <w:r w:rsidR="00460F6C" w:rsidRPr="009376B7">
        <w:t>Rotav</w:t>
      </w:r>
      <w:r w:rsidR="00AF69E3">
        <w:t xml:space="preserve">” </w:t>
      </w:r>
      <w:r w:rsidR="00460F6C" w:rsidRPr="009376B7">
        <w:t>connection</w:t>
      </w:r>
      <w:r w:rsidR="00FC68DB" w:rsidRPr="009376B7">
        <w:t xml:space="preserve"> </w:t>
      </w:r>
    </w:p>
    <w:p w14:paraId="162A6C9F" w14:textId="77777777" w:rsidR="00FC68DB" w:rsidRPr="009376B7" w:rsidRDefault="00FC68DB" w:rsidP="004F6C7B">
      <w:pPr>
        <w:pStyle w:val="XMLCode"/>
        <w:keepNext/>
        <w:ind w:firstLine="0"/>
        <w:rPr>
          <w:lang w:val="en-GB"/>
        </w:rPr>
      </w:pPr>
      <w:r w:rsidRPr="009376B7">
        <w:rPr>
          <w:lang w:val="en-GB"/>
        </w:rPr>
        <w:t>&lt;connection_0d label="ROTAV_96930"&gt;</w:t>
      </w:r>
    </w:p>
    <w:p w14:paraId="7495C4E2" w14:textId="77777777" w:rsidR="00FC68DB" w:rsidRPr="009376B7" w:rsidRDefault="00FC68DB" w:rsidP="004F6C7B">
      <w:pPr>
        <w:pStyle w:val="XMLCode"/>
        <w:keepNext/>
        <w:ind w:firstLine="0"/>
        <w:rPr>
          <w:lang w:val="en-GB"/>
        </w:rPr>
      </w:pPr>
      <w:r w:rsidRPr="009376B7">
        <w:rPr>
          <w:lang w:val="en-GB"/>
        </w:rPr>
        <w:t xml:space="preserve">    &lt;</w:t>
      </w:r>
      <w:proofErr w:type="spellStart"/>
      <w:r w:rsidRPr="009376B7">
        <w:rPr>
          <w:lang w:val="en-GB"/>
        </w:rPr>
        <w:t>rotation_joint</w:t>
      </w:r>
      <w:proofErr w:type="spellEnd"/>
      <w:r w:rsidRPr="009376B7">
        <w:rPr>
          <w:lang w:val="en-GB"/>
        </w:rPr>
        <w:t>&gt;</w:t>
      </w:r>
    </w:p>
    <w:p w14:paraId="30AF09FD" w14:textId="4E14041D" w:rsidR="00FC68DB" w:rsidRPr="009376B7" w:rsidRDefault="00FC68DB" w:rsidP="004F6C7B">
      <w:pPr>
        <w:pStyle w:val="XMLCode"/>
        <w:keepNext/>
        <w:ind w:firstLine="0"/>
        <w:rPr>
          <w:lang w:val="en-GB"/>
        </w:rPr>
      </w:pPr>
      <w:r w:rsidRPr="009376B7">
        <w:rPr>
          <w:lang w:val="en-GB"/>
        </w:rPr>
        <w:t xml:space="preserve">    </w:t>
      </w:r>
      <w:r w:rsidR="004F6C7B">
        <w:rPr>
          <w:lang w:val="en-GB"/>
        </w:rPr>
        <w:t xml:space="preserve">    </w:t>
      </w:r>
      <w:r w:rsidRPr="009376B7">
        <w:rPr>
          <w:lang w:val="en-GB"/>
        </w:rPr>
        <w:t>&lt;</w:t>
      </w:r>
      <w:proofErr w:type="spellStart"/>
      <w:r w:rsidRPr="009376B7">
        <w:rPr>
          <w:lang w:val="en-GB"/>
        </w:rPr>
        <w:t>rotav</w:t>
      </w:r>
      <w:proofErr w:type="spellEnd"/>
      <w:r w:rsidRPr="009376B7">
        <w:rPr>
          <w:lang w:val="en-GB"/>
        </w:rPr>
        <w:t>/&gt;</w:t>
      </w:r>
    </w:p>
    <w:p w14:paraId="461EFA5D" w14:textId="202EE58B" w:rsidR="00FC68DB" w:rsidRPr="009376B7" w:rsidRDefault="004F6C7B" w:rsidP="004F6C7B">
      <w:pPr>
        <w:pStyle w:val="XMLCode"/>
        <w:keepNext/>
        <w:ind w:firstLine="0"/>
        <w:rPr>
          <w:lang w:val="en-GB"/>
        </w:rPr>
      </w:pPr>
      <w:r>
        <w:rPr>
          <w:lang w:val="en-GB"/>
        </w:rPr>
        <w:t xml:space="preserve">    </w:t>
      </w:r>
      <w:r w:rsidR="00FC68DB" w:rsidRPr="009376B7">
        <w:rPr>
          <w:lang w:val="en-GB"/>
        </w:rPr>
        <w:t>&lt;/</w:t>
      </w:r>
      <w:proofErr w:type="spellStart"/>
      <w:r w:rsidR="00FC68DB" w:rsidRPr="009376B7">
        <w:rPr>
          <w:lang w:val="en-GB"/>
        </w:rPr>
        <w:t>rotation_joint</w:t>
      </w:r>
      <w:proofErr w:type="spellEnd"/>
      <w:r w:rsidR="00FC68DB" w:rsidRPr="009376B7">
        <w:rPr>
          <w:lang w:val="en-GB"/>
        </w:rPr>
        <w:t>&gt;</w:t>
      </w:r>
    </w:p>
    <w:p w14:paraId="2D779841" w14:textId="77777777" w:rsidR="00FC68DB" w:rsidRPr="009376B7" w:rsidRDefault="00FC68DB" w:rsidP="004F6C7B">
      <w:pPr>
        <w:pStyle w:val="XMLCode"/>
        <w:keepNext/>
        <w:ind w:firstLine="0"/>
        <w:rPr>
          <w:lang w:val="en-GB"/>
        </w:rPr>
      </w:pPr>
      <w:r w:rsidRPr="009376B7">
        <w:rPr>
          <w:lang w:val="en-GB"/>
        </w:rPr>
        <w:t xml:space="preserve">    &lt;loc&gt; 1500.3809 838.75885 730.6529 &lt;/loc&gt;</w:t>
      </w:r>
    </w:p>
    <w:p w14:paraId="30A2406C" w14:textId="0FC2D926" w:rsidR="00FC68DB" w:rsidRPr="009376B7" w:rsidRDefault="00FC68DB" w:rsidP="004F6C7B">
      <w:pPr>
        <w:pStyle w:val="XMLCode"/>
        <w:ind w:firstLine="0"/>
        <w:rPr>
          <w:lang w:val="en-GB"/>
        </w:rPr>
      </w:pPr>
      <w:r w:rsidRPr="009376B7">
        <w:rPr>
          <w:lang w:val="en-GB"/>
        </w:rPr>
        <w:t>&lt;/connection_0d&gt;</w:t>
      </w:r>
      <w:r w:rsidR="00771813">
        <w:rPr>
          <w:lang w:val="en-GB"/>
        </w:rPr>
        <w:t xml:space="preserve"> </w:t>
      </w:r>
    </w:p>
    <w:p w14:paraId="5B8E2C99" w14:textId="204D6CE1" w:rsidR="00FC68DB" w:rsidRPr="009376B7" w:rsidRDefault="000322A0" w:rsidP="00771813">
      <w:pPr>
        <w:pStyle w:val="Example"/>
        <w:keepNext/>
      </w:pPr>
      <w:r>
        <w:t>Example 2</w:t>
      </w:r>
      <w:r w:rsidR="00F57F4E" w:rsidRPr="009376B7" w:rsidDel="00F57F4E">
        <w:t xml:space="preserve"> </w:t>
      </w:r>
      <w:r w:rsidR="00460F6C" w:rsidRPr="009376B7">
        <w:t xml:space="preserve">    Maximum definition of a</w:t>
      </w:r>
      <w:r w:rsidR="00F3142F">
        <w:t xml:space="preserve"> “</w:t>
      </w:r>
      <w:r w:rsidR="00460F6C" w:rsidRPr="009376B7">
        <w:t>Rotav</w:t>
      </w:r>
      <w:r w:rsidR="00AF69E3">
        <w:t xml:space="preserve">” </w:t>
      </w:r>
      <w:r w:rsidR="00460F6C" w:rsidRPr="009376B7">
        <w:t>connection</w:t>
      </w:r>
    </w:p>
    <w:p w14:paraId="7826C556" w14:textId="77777777" w:rsidR="00FC68DB" w:rsidRPr="009376B7" w:rsidRDefault="00FC68DB" w:rsidP="004F6C7B">
      <w:pPr>
        <w:pStyle w:val="XMLCode"/>
        <w:keepNext/>
        <w:ind w:firstLine="0"/>
        <w:rPr>
          <w:lang w:val="en-GB"/>
        </w:rPr>
      </w:pPr>
      <w:r w:rsidRPr="009376B7">
        <w:rPr>
          <w:lang w:val="en-GB"/>
        </w:rPr>
        <w:t>&lt;connection_0d label="ROTAV_96930"&gt;</w:t>
      </w:r>
    </w:p>
    <w:p w14:paraId="026D7400" w14:textId="77777777" w:rsidR="00FC68DB" w:rsidRPr="009376B7" w:rsidRDefault="00FC68DB" w:rsidP="004F6C7B">
      <w:pPr>
        <w:pStyle w:val="XMLCode"/>
        <w:keepNext/>
        <w:ind w:firstLine="0"/>
        <w:rPr>
          <w:lang w:val="en-GB"/>
        </w:rPr>
      </w:pPr>
      <w:r w:rsidRPr="009376B7">
        <w:rPr>
          <w:lang w:val="en-GB"/>
        </w:rPr>
        <w:t xml:space="preserve">    &lt;</w:t>
      </w:r>
      <w:proofErr w:type="spellStart"/>
      <w:r w:rsidRPr="009376B7">
        <w:rPr>
          <w:lang w:val="en-GB"/>
        </w:rPr>
        <w:t>rotation_joint</w:t>
      </w:r>
      <w:proofErr w:type="spellEnd"/>
      <w:r w:rsidRPr="009376B7">
        <w:rPr>
          <w:lang w:val="en-GB"/>
        </w:rPr>
        <w:t xml:space="preserve"> diameter="4.0"&gt;</w:t>
      </w:r>
    </w:p>
    <w:p w14:paraId="3C07CBF0" w14:textId="7B24B8B9" w:rsidR="00FC68DB" w:rsidRPr="009376B7" w:rsidRDefault="00FC68DB" w:rsidP="004F6C7B">
      <w:pPr>
        <w:pStyle w:val="XMLCode"/>
        <w:keepNext/>
        <w:ind w:firstLine="0"/>
        <w:rPr>
          <w:lang w:val="en-GB"/>
        </w:rPr>
      </w:pPr>
      <w:r w:rsidRPr="009376B7">
        <w:rPr>
          <w:lang w:val="en-GB"/>
        </w:rPr>
        <w:t xml:space="preserve">    </w:t>
      </w:r>
      <w:r w:rsidR="004F6C7B">
        <w:rPr>
          <w:lang w:val="en-GB"/>
        </w:rPr>
        <w:t xml:space="preserve">    </w:t>
      </w:r>
      <w:r w:rsidRPr="009376B7">
        <w:rPr>
          <w:lang w:val="en-GB"/>
        </w:rPr>
        <w:t>&lt;</w:t>
      </w:r>
      <w:proofErr w:type="spellStart"/>
      <w:r w:rsidRPr="009376B7">
        <w:rPr>
          <w:lang w:val="en-GB"/>
        </w:rPr>
        <w:t>rotav</w:t>
      </w:r>
      <w:proofErr w:type="spellEnd"/>
      <w:r w:rsidRPr="009376B7">
        <w:rPr>
          <w:lang w:val="en-GB"/>
        </w:rPr>
        <w:t xml:space="preserve"> </w:t>
      </w:r>
      <w:proofErr w:type="spellStart"/>
      <w:r w:rsidRPr="009376B7">
        <w:rPr>
          <w:lang w:val="en-GB"/>
        </w:rPr>
        <w:t>rotational_speed</w:t>
      </w:r>
      <w:proofErr w:type="spellEnd"/>
      <w:r w:rsidRPr="009376B7">
        <w:rPr>
          <w:lang w:val="en-GB"/>
        </w:rPr>
        <w:t xml:space="preserve">="1500000" </w:t>
      </w:r>
      <w:proofErr w:type="spellStart"/>
      <w:r w:rsidRPr="009376B7">
        <w:rPr>
          <w:lang w:val="en-GB"/>
        </w:rPr>
        <w:t>compression_force</w:t>
      </w:r>
      <w:proofErr w:type="spellEnd"/>
      <w:r w:rsidRPr="009376B7">
        <w:rPr>
          <w:lang w:val="en-GB"/>
        </w:rPr>
        <w:t>="10000"/&gt;</w:t>
      </w:r>
    </w:p>
    <w:p w14:paraId="122788EA" w14:textId="0B531018" w:rsidR="00FC68DB" w:rsidRPr="009376B7" w:rsidRDefault="004F6C7B" w:rsidP="004F6C7B">
      <w:pPr>
        <w:pStyle w:val="XMLCode"/>
        <w:keepNext/>
        <w:ind w:firstLine="0"/>
        <w:rPr>
          <w:lang w:val="fr-FR"/>
        </w:rPr>
      </w:pPr>
      <w:r>
        <w:rPr>
          <w:lang w:val="en-GB"/>
        </w:rPr>
        <w:t xml:space="preserve">    </w:t>
      </w:r>
      <w:r w:rsidR="00FC68DB" w:rsidRPr="009376B7">
        <w:rPr>
          <w:lang w:val="en-GB"/>
        </w:rPr>
        <w:t xml:space="preserve">    </w:t>
      </w:r>
      <w:r w:rsidR="00FC68DB" w:rsidRPr="009376B7">
        <w:rPr>
          <w:lang w:val="fr-FR"/>
        </w:rPr>
        <w:t>&lt;</w:t>
      </w:r>
      <w:proofErr w:type="spellStart"/>
      <w:r w:rsidR="00FC68DB" w:rsidRPr="009376B7">
        <w:rPr>
          <w:lang w:val="fr-FR"/>
        </w:rPr>
        <w:t>normal_direction</w:t>
      </w:r>
      <w:proofErr w:type="spellEnd"/>
      <w:r w:rsidR="00FC68DB" w:rsidRPr="009376B7">
        <w:rPr>
          <w:lang w:val="fr-FR"/>
        </w:rPr>
        <w:t xml:space="preserve"> x="0" y="0" z="-10"/&gt;</w:t>
      </w:r>
    </w:p>
    <w:p w14:paraId="11BC3182" w14:textId="7BA0DBE6" w:rsidR="00FC68DB" w:rsidRPr="00DB72BE" w:rsidRDefault="004F6C7B" w:rsidP="004F6C7B">
      <w:pPr>
        <w:pStyle w:val="XMLCode"/>
        <w:ind w:firstLine="0"/>
        <w:rPr>
          <w:lang w:val="fr-FR"/>
        </w:rPr>
      </w:pPr>
      <w:r>
        <w:rPr>
          <w:lang w:val="fr-FR"/>
        </w:rPr>
        <w:t xml:space="preserve">    </w:t>
      </w:r>
      <w:r w:rsidR="00FC68DB" w:rsidRPr="00DB72BE">
        <w:rPr>
          <w:lang w:val="fr-FR"/>
        </w:rPr>
        <w:t>&lt;/</w:t>
      </w:r>
      <w:proofErr w:type="spellStart"/>
      <w:r w:rsidR="00FC68DB" w:rsidRPr="00DB72BE">
        <w:rPr>
          <w:lang w:val="fr-FR"/>
        </w:rPr>
        <w:t>rotation_joint</w:t>
      </w:r>
      <w:proofErr w:type="spellEnd"/>
      <w:r w:rsidR="00FC68DB" w:rsidRPr="00DB72BE">
        <w:rPr>
          <w:lang w:val="fr-FR"/>
        </w:rPr>
        <w:t>&gt;</w:t>
      </w:r>
    </w:p>
    <w:p w14:paraId="7BC3FA0D" w14:textId="77777777" w:rsidR="00FC68DB" w:rsidRPr="009376B7" w:rsidRDefault="00FC68DB" w:rsidP="004F6C7B">
      <w:pPr>
        <w:pStyle w:val="XMLCode"/>
        <w:keepNext/>
        <w:ind w:firstLine="0"/>
        <w:rPr>
          <w:lang w:val="en-GB"/>
        </w:rPr>
      </w:pPr>
      <w:r w:rsidRPr="00DB72BE">
        <w:rPr>
          <w:lang w:val="fr-FR"/>
        </w:rPr>
        <w:t xml:space="preserve">    </w:t>
      </w:r>
      <w:r w:rsidRPr="009376B7">
        <w:rPr>
          <w:lang w:val="en-GB"/>
        </w:rPr>
        <w:t>&lt;loc&gt; 1500.3809 838.75885 730.6529 &lt;/loc&gt;</w:t>
      </w:r>
    </w:p>
    <w:p w14:paraId="285CBCE9" w14:textId="77777777" w:rsidR="00FC68DB" w:rsidRPr="009376B7" w:rsidRDefault="00FC68DB" w:rsidP="004F6C7B">
      <w:pPr>
        <w:pStyle w:val="XMLCode"/>
        <w:keepNext/>
        <w:ind w:firstLine="0"/>
        <w:rPr>
          <w:lang w:val="en-GB"/>
        </w:rPr>
      </w:pPr>
      <w:r w:rsidRPr="009376B7">
        <w:rPr>
          <w:lang w:val="en-GB"/>
        </w:rPr>
        <w:t xml:space="preserve">    &lt;appdata&gt;</w:t>
      </w:r>
    </w:p>
    <w:p w14:paraId="08C7F79C" w14:textId="4A72A128" w:rsidR="00FC68DB" w:rsidRPr="009376B7" w:rsidRDefault="00FC68DB" w:rsidP="004F6C7B">
      <w:pPr>
        <w:pStyle w:val="XMLCode"/>
        <w:keepNext/>
        <w:ind w:firstLine="0"/>
        <w:rPr>
          <w:lang w:val="en-GB"/>
        </w:rPr>
      </w:pPr>
      <w:r w:rsidRPr="009376B7">
        <w:rPr>
          <w:lang w:val="en-GB"/>
        </w:rPr>
        <w:t xml:space="preserve">      </w:t>
      </w:r>
      <w:r w:rsidR="004F6C7B">
        <w:rPr>
          <w:lang w:val="en-GB"/>
        </w:rPr>
        <w:t xml:space="preserve">  </w:t>
      </w:r>
      <w:r w:rsidRPr="009376B7">
        <w:rPr>
          <w:lang w:val="en-GB"/>
        </w:rPr>
        <w:t>...</w:t>
      </w:r>
    </w:p>
    <w:p w14:paraId="7A72E1A7" w14:textId="77777777" w:rsidR="00FC68DB" w:rsidRPr="009376B7" w:rsidRDefault="00FC68DB" w:rsidP="004F6C7B">
      <w:pPr>
        <w:pStyle w:val="XMLCode"/>
        <w:keepNext/>
        <w:ind w:firstLine="0"/>
        <w:rPr>
          <w:lang w:val="en-GB"/>
        </w:rPr>
      </w:pPr>
      <w:r w:rsidRPr="009376B7">
        <w:rPr>
          <w:lang w:val="en-GB"/>
        </w:rPr>
        <w:t xml:space="preserve">    &lt;/appdata&gt;</w:t>
      </w:r>
    </w:p>
    <w:p w14:paraId="6E326AC7" w14:textId="41115302" w:rsidR="00FC68DB" w:rsidRPr="0013175B" w:rsidRDefault="00FC68DB" w:rsidP="004F6C7B">
      <w:pPr>
        <w:pStyle w:val="XMLCode"/>
        <w:ind w:firstLine="0"/>
        <w:rPr>
          <w:lang w:val="en-GB"/>
        </w:rPr>
      </w:pPr>
      <w:r w:rsidRPr="009376B7">
        <w:rPr>
          <w:lang w:val="en-GB"/>
        </w:rPr>
        <w:t>&lt;/connection_0d&gt;</w:t>
      </w:r>
      <w:bookmarkEnd w:id="1423"/>
      <w:r w:rsidRPr="009376B7">
        <w:rPr>
          <w:lang w:val="en-GB"/>
        </w:rPr>
        <w:t xml:space="preserve"> </w:t>
      </w:r>
    </w:p>
    <w:p w14:paraId="1F37394C" w14:textId="77777777" w:rsidR="00FC68DB" w:rsidRPr="00F54804" w:rsidRDefault="00FC68DB" w:rsidP="00B202D2">
      <w:pPr>
        <w:pStyle w:val="berschrift1"/>
      </w:pPr>
      <w:bookmarkStart w:id="1446" w:name="_Toc428537246"/>
      <w:bookmarkStart w:id="1447" w:name="_Toc428969565"/>
      <w:bookmarkStart w:id="1448" w:name="_Toc429052956"/>
      <w:bookmarkStart w:id="1449" w:name="_Toc428537247"/>
      <w:bookmarkStart w:id="1450" w:name="_Toc428965632"/>
      <w:bookmarkStart w:id="1451" w:name="_Toc428969566"/>
      <w:bookmarkStart w:id="1452" w:name="_Toc429052957"/>
      <w:bookmarkStart w:id="1453" w:name="_Toc428456280"/>
      <w:bookmarkStart w:id="1454" w:name="_Toc428537248"/>
      <w:bookmarkStart w:id="1455" w:name="_Toc428969567"/>
      <w:bookmarkStart w:id="1456" w:name="_Toc429052958"/>
      <w:bookmarkStart w:id="1457" w:name="_Toc338938901"/>
      <w:bookmarkStart w:id="1458" w:name="_Toc338939097"/>
      <w:bookmarkStart w:id="1459" w:name="_Toc3556997"/>
      <w:bookmarkStart w:id="1460" w:name="_Toc34747247"/>
      <w:bookmarkStart w:id="1461" w:name="_Toc77102065"/>
      <w:bookmarkStart w:id="1462" w:name="_Toc159022211"/>
      <w:bookmarkEnd w:id="1446"/>
      <w:bookmarkEnd w:id="1447"/>
      <w:bookmarkEnd w:id="1448"/>
      <w:bookmarkEnd w:id="1449"/>
      <w:bookmarkEnd w:id="1450"/>
      <w:bookmarkEnd w:id="1451"/>
      <w:bookmarkEnd w:id="1452"/>
      <w:bookmarkEnd w:id="1453"/>
      <w:bookmarkEnd w:id="1454"/>
      <w:bookmarkEnd w:id="1455"/>
      <w:bookmarkEnd w:id="1456"/>
      <w:r w:rsidRPr="00F54804">
        <w:t>1D connections</w:t>
      </w:r>
      <w:bookmarkEnd w:id="1457"/>
      <w:bookmarkEnd w:id="1458"/>
      <w:bookmarkEnd w:id="1459"/>
      <w:bookmarkEnd w:id="1460"/>
      <w:bookmarkEnd w:id="1461"/>
      <w:bookmarkEnd w:id="1462"/>
    </w:p>
    <w:p w14:paraId="249DECC1" w14:textId="77777777" w:rsidR="00FC68DB" w:rsidRPr="005C2D94" w:rsidRDefault="00FC68DB" w:rsidP="00B202D2">
      <w:pPr>
        <w:pStyle w:val="berschrift2"/>
      </w:pPr>
      <w:bookmarkStart w:id="1463" w:name="_Toc3556998"/>
      <w:bookmarkStart w:id="1464" w:name="_Toc34747248"/>
      <w:bookmarkStart w:id="1465" w:name="_Toc77102066"/>
      <w:bookmarkStart w:id="1466" w:name="_Toc338938902"/>
      <w:bookmarkStart w:id="1467" w:name="_Toc338939098"/>
      <w:bookmarkStart w:id="1468" w:name="_Toc159022212"/>
      <w:r w:rsidRPr="005C2D94">
        <w:t>Generic Definitions</w:t>
      </w:r>
      <w:bookmarkEnd w:id="1463"/>
      <w:bookmarkEnd w:id="1464"/>
      <w:bookmarkEnd w:id="1465"/>
      <w:bookmarkEnd w:id="1468"/>
    </w:p>
    <w:p w14:paraId="59908147" w14:textId="77777777" w:rsidR="00FC68DB" w:rsidRPr="00BD52D7" w:rsidRDefault="00FC68DB" w:rsidP="00B202D2">
      <w:pPr>
        <w:pStyle w:val="berschrift3"/>
      </w:pPr>
      <w:bookmarkStart w:id="1469" w:name="_Toc3556999"/>
      <w:bookmarkStart w:id="1470" w:name="_Toc34747249"/>
      <w:bookmarkStart w:id="1471" w:name="_Toc77102067"/>
      <w:bookmarkStart w:id="1472" w:name="_Toc159022213"/>
      <w:r w:rsidRPr="00BD52D7">
        <w:t>Identification</w:t>
      </w:r>
      <w:bookmarkEnd w:id="1469"/>
      <w:bookmarkEnd w:id="1470"/>
      <w:bookmarkEnd w:id="1471"/>
      <w:bookmarkEnd w:id="1472"/>
    </w:p>
    <w:p w14:paraId="7B556DD6" w14:textId="2DCFD393" w:rsidR="002D41B7" w:rsidRPr="00F54804" w:rsidRDefault="00FC68DB" w:rsidP="002D41B7">
      <w:r w:rsidRPr="002D41B7">
        <w:t xml:space="preserve">For identifying 1D connections, the same rules apply as for 0D connections, see </w:t>
      </w:r>
      <w:r w:rsidR="005020EF">
        <w:t>clause</w:t>
      </w:r>
      <w:r w:rsidR="004569B1">
        <w:t> </w:t>
      </w:r>
      <w:r w:rsidR="004569B1">
        <w:fldChar w:fldCharType="begin"/>
      </w:r>
      <w:r w:rsidR="004569B1">
        <w:instrText xml:space="preserve"> REF _Ref157018204 \r \h </w:instrText>
      </w:r>
      <w:r w:rsidR="004569B1">
        <w:fldChar w:fldCharType="separate"/>
      </w:r>
      <w:r w:rsidR="00AA4518">
        <w:t>9.1.1</w:t>
      </w:r>
      <w:r w:rsidR="004569B1">
        <w:fldChar w:fldCharType="end"/>
      </w:r>
      <w:r w:rsidRPr="002D41B7">
        <w:t>.</w:t>
      </w:r>
      <w:r w:rsidR="002D41B7">
        <w:t xml:space="preserve"> </w:t>
      </w:r>
    </w:p>
    <w:p w14:paraId="30CE0070" w14:textId="2287E40B" w:rsidR="00FC68DB" w:rsidRDefault="00FC68DB" w:rsidP="00B202D2">
      <w:pPr>
        <w:pStyle w:val="berschrift3"/>
      </w:pPr>
      <w:bookmarkStart w:id="1473" w:name="_Ref414571413"/>
      <w:bookmarkStart w:id="1474" w:name="_Ref429050458"/>
      <w:bookmarkStart w:id="1475" w:name="_Toc3557000"/>
      <w:bookmarkStart w:id="1476" w:name="_Toc34747250"/>
      <w:bookmarkStart w:id="1477" w:name="_Toc77102068"/>
      <w:bookmarkStart w:id="1478" w:name="_Toc159022214"/>
      <w:r w:rsidRPr="005C2D94">
        <w:t>L</w:t>
      </w:r>
      <w:bookmarkEnd w:id="1473"/>
      <w:r w:rsidRPr="001E4607">
        <w:t>ocation</w:t>
      </w:r>
      <w:bookmarkEnd w:id="1474"/>
      <w:bookmarkEnd w:id="1475"/>
      <w:bookmarkEnd w:id="1476"/>
      <w:bookmarkEnd w:id="1477"/>
      <w:bookmarkEnd w:id="1478"/>
    </w:p>
    <w:p w14:paraId="52442F58" w14:textId="54D258A4" w:rsidR="00B37295" w:rsidRPr="00B37295" w:rsidRDefault="00B37295" w:rsidP="0013175B">
      <w:pPr>
        <w:pStyle w:val="berschrift4"/>
      </w:pPr>
      <w:r>
        <w:t>General</w:t>
      </w:r>
    </w:p>
    <w:p w14:paraId="69F3938A" w14:textId="16932664" w:rsidR="00FC68DB" w:rsidRPr="00F54804" w:rsidRDefault="00FC68DB" w:rsidP="00B202D2">
      <w:r w:rsidRPr="000A1B7B">
        <w:t xml:space="preserve">The definition of the connection line is </w:t>
      </w:r>
      <w:r w:rsidR="00256EF4" w:rsidRPr="000A1B7B">
        <w:t>one or multiple polylines</w:t>
      </w:r>
      <w:r w:rsidR="00491836">
        <w:t xml:space="preserve"> (sections)</w:t>
      </w:r>
      <w:r w:rsidR="00256EF4" w:rsidRPr="000A1B7B">
        <w:t xml:space="preserve">. Each of the polylines is </w:t>
      </w:r>
      <w:r w:rsidRPr="00726144">
        <w:t xml:space="preserve">described as </w:t>
      </w:r>
      <w:r w:rsidRPr="00F54804">
        <w:t>a series of points (vertices). All other curves can also be represented with this type of representation by adding necessary points and thus approximating to the needed accuracy.</w:t>
      </w:r>
      <w:r w:rsidR="002D41B7">
        <w:t xml:space="preserve"> </w:t>
      </w:r>
    </w:p>
    <w:p w14:paraId="40700095" w14:textId="60026709" w:rsidR="00FC68DB" w:rsidRDefault="00FC68DB" w:rsidP="00B202D2">
      <w:pPr>
        <w:rPr>
          <w:rFonts w:cs="Calibri"/>
          <w:lang w:eastAsia="en-GB"/>
        </w:rPr>
      </w:pPr>
      <w:r w:rsidRPr="00F54804">
        <w:rPr>
          <w:rFonts w:cs="Calibri"/>
          <w:lang w:eastAsia="en-GB"/>
        </w:rPr>
        <w:t xml:space="preserve">The </w:t>
      </w:r>
      <w:r w:rsidR="00F105D5" w:rsidRPr="00F54804">
        <w:rPr>
          <w:rFonts w:cs="Calibri"/>
          <w:lang w:eastAsia="en-GB"/>
        </w:rPr>
        <w:t>poly</w:t>
      </w:r>
      <w:r w:rsidR="00256EF4" w:rsidRPr="00F54804">
        <w:rPr>
          <w:rFonts w:cs="Calibri"/>
          <w:lang w:eastAsia="en-GB"/>
        </w:rPr>
        <w:t>line</w:t>
      </w:r>
      <w:r w:rsidR="00F105D5" w:rsidRPr="00F54804">
        <w:rPr>
          <w:rFonts w:cs="Calibri"/>
          <w:lang w:eastAsia="en-GB"/>
        </w:rPr>
        <w:t>s</w:t>
      </w:r>
      <w:r w:rsidR="00270CC3" w:rsidRPr="00F54804">
        <w:rPr>
          <w:rFonts w:cs="Calibri"/>
          <w:lang w:eastAsia="en-GB"/>
        </w:rPr>
        <w:t xml:space="preserve"> do not</w:t>
      </w:r>
      <w:r w:rsidRPr="00F54804">
        <w:rPr>
          <w:rFonts w:cs="Calibri"/>
          <w:lang w:eastAsia="en-GB"/>
        </w:rPr>
        <w:t xml:space="preserve"> need be joined to each other. This is to simulate gaps along the application of a seam or an adhesive, due to crossing another weld, or an obstacle, </w:t>
      </w:r>
      <w:r w:rsidR="007C2EED">
        <w:rPr>
          <w:rFonts w:cs="Calibri"/>
          <w:lang w:eastAsia="en-GB"/>
        </w:rPr>
        <w:t>e.g.</w:t>
      </w:r>
      <w:r w:rsidRPr="00F54804">
        <w:rPr>
          <w:rFonts w:cs="Calibri"/>
          <w:lang w:eastAsia="en-GB"/>
        </w:rPr>
        <w:t xml:space="preserve"> a hole in the connected sheets.</w:t>
      </w:r>
      <w:r w:rsidR="007C2EED">
        <w:rPr>
          <w:rFonts w:cs="Calibri"/>
          <w:lang w:eastAsia="en-GB"/>
        </w:rPr>
        <w:t xml:space="preserve"> </w:t>
      </w:r>
    </w:p>
    <w:p w14:paraId="0C5F73EB" w14:textId="320BA255" w:rsidR="00491836" w:rsidRPr="00F54804" w:rsidRDefault="007C2EED" w:rsidP="00FA6BA4">
      <w:r>
        <w:rPr>
          <w:rFonts w:cs="Calibri"/>
          <w:lang w:eastAsia="en-GB"/>
        </w:rPr>
        <w:t>At any inner point of a polyline</w:t>
      </w:r>
      <w:r w:rsidRPr="007C2EED">
        <w:t>, any kink angle can occur</w:t>
      </w:r>
      <w:r>
        <w:rPr>
          <w:rFonts w:cs="Calibri"/>
          <w:lang w:eastAsia="en-GB"/>
        </w:rPr>
        <w:t>, i</w:t>
      </w:r>
      <w:r w:rsidRPr="007C2EED">
        <w:t>n principle</w:t>
      </w:r>
      <w:r>
        <w:t xml:space="preserve">. </w:t>
      </w:r>
      <w:r w:rsidR="00FA6BA4">
        <w:t xml:space="preserve">However, CAD systems typically do not </w:t>
      </w:r>
      <w:r w:rsidR="00FA6BA4" w:rsidRPr="00FA6BA4">
        <w:t xml:space="preserve">generate </w:t>
      </w:r>
      <w:r w:rsidR="00FA6BA4">
        <w:t xml:space="preserve">individual curves </w:t>
      </w:r>
      <w:r w:rsidR="00FA6BA4" w:rsidRPr="00FA6BA4">
        <w:t>with kink angles that deviate significantly from the straight line.</w:t>
      </w:r>
      <w:r w:rsidR="00FA6BA4">
        <w:t xml:space="preserve"> They retain the </w:t>
      </w:r>
      <w:r w:rsidR="00FA6BA4" w:rsidRPr="00FA6BA4">
        <w:t>GC1 continuity</w:t>
      </w:r>
      <w:r w:rsidR="00FA6BA4">
        <w:t xml:space="preserve">. Therefore, a connection line can be represented by several CAD curves and thus give raise to several polylines. </w:t>
      </w:r>
      <w:r w:rsidR="00491836" w:rsidRPr="00491836">
        <w:t xml:space="preserve">This yields another reason for splitting the connecting lines into several </w:t>
      </w:r>
      <w:r w:rsidR="00491836" w:rsidRPr="000A1B7B">
        <w:t>polylines</w:t>
      </w:r>
      <w:r w:rsidR="00491836" w:rsidRPr="00491836">
        <w:t>.</w:t>
      </w:r>
      <w:r w:rsidR="00491836">
        <w:t xml:space="preserve"> </w:t>
      </w:r>
    </w:p>
    <w:p w14:paraId="748F37AE" w14:textId="14BB2573" w:rsidR="00FC68DB" w:rsidRPr="00F54804" w:rsidRDefault="00FC68DB" w:rsidP="00B202D2">
      <w:r w:rsidRPr="00F54804">
        <w:t xml:space="preserve">χMCF specifies the order of </w:t>
      </w:r>
      <w:r w:rsidR="00491836" w:rsidRPr="000A1B7B">
        <w:t>polyline</w:t>
      </w:r>
      <w:r w:rsidRPr="00F54804">
        <w:t xml:space="preserve">s, as well as the order of the locations within each </w:t>
      </w:r>
      <w:r w:rsidR="00491836">
        <w:t xml:space="preserve">individual </w:t>
      </w:r>
      <w:r w:rsidR="00491836" w:rsidRPr="000A1B7B">
        <w:t>polyline</w:t>
      </w:r>
      <w:r w:rsidRPr="00F54804">
        <w:t>.</w:t>
      </w:r>
      <w:r w:rsidR="002D41B7">
        <w:t xml:space="preserve"> </w:t>
      </w:r>
    </w:p>
    <w:p w14:paraId="35580E1D" w14:textId="0AC3D1B4" w:rsidR="00FC68DB" w:rsidRPr="00F54804" w:rsidRDefault="00FC68DB" w:rsidP="0013175B">
      <w:pPr>
        <w:pStyle w:val="berschrift4"/>
      </w:pPr>
      <w:r w:rsidRPr="00F54804">
        <w:t xml:space="preserve">Element </w:t>
      </w:r>
      <w:r w:rsidR="00BB1A91" w:rsidRPr="00BB1A91">
        <w:rPr>
          <w:rFonts w:ascii="Courier New" w:hAnsi="Courier New" w:cs="Courier New"/>
        </w:rPr>
        <w:t>&lt;</w:t>
      </w:r>
      <w:proofErr w:type="spellStart"/>
      <w:r w:rsidRPr="00BB1A91">
        <w:rPr>
          <w:rFonts w:ascii="Courier New" w:hAnsi="Courier New" w:cs="Courier New"/>
        </w:rPr>
        <w:t>loc_list</w:t>
      </w:r>
      <w:proofErr w:type="spellEnd"/>
      <w:r w:rsidR="00BB1A91" w:rsidRPr="00BB1A91">
        <w:rPr>
          <w:rFonts w:ascii="Courier New" w:hAnsi="Courier New" w:cs="Courier New"/>
        </w:rPr>
        <w:t>/&gt;</w:t>
      </w:r>
      <w:r w:rsidR="00BB1A91">
        <w:t xml:space="preserve"> </w:t>
      </w:r>
    </w:p>
    <w:p w14:paraId="0E224AC6" w14:textId="77777777" w:rsidR="00FC68DB" w:rsidRPr="00F54804" w:rsidRDefault="00FC68DB" w:rsidP="00B202D2">
      <w:r w:rsidRPr="00F54804">
        <w:t xml:space="preserve">The list of locations for the definition of the connection line is stored in the element </w:t>
      </w:r>
      <w:r w:rsidRPr="004A2B79">
        <w:rPr>
          <w:rStyle w:val="CodeCharacter"/>
        </w:rPr>
        <w:t>&lt;</w:t>
      </w:r>
      <w:proofErr w:type="spellStart"/>
      <w:r w:rsidRPr="004A2B79">
        <w:rPr>
          <w:rStyle w:val="CodeCharacter"/>
        </w:rPr>
        <w:t>loc_list</w:t>
      </w:r>
      <w:proofErr w:type="spellEnd"/>
      <w:r w:rsidRPr="004A2B79">
        <w:rPr>
          <w:rStyle w:val="CodeCharacter"/>
        </w:rPr>
        <w:t>&gt;</w:t>
      </w:r>
      <w:r w:rsidRPr="00F54804">
        <w:t xml:space="preserve">. This element contains nested elements </w:t>
      </w:r>
      <w:r w:rsidRPr="004A2B79">
        <w:rPr>
          <w:rStyle w:val="CodeCharacter"/>
        </w:rPr>
        <w:t>&lt;loc/&gt;</w:t>
      </w:r>
      <w:r w:rsidRPr="00F54804">
        <w:t xml:space="preserve"> defining the location of a point of the connection line in space. These locations have to be ordered so that the line defined by the ordered list of locations specifies the connection line.</w:t>
      </w:r>
    </w:p>
    <w:p w14:paraId="549B5868" w14:textId="333BAFEE" w:rsidR="00FC68DB" w:rsidRDefault="00FC68DB" w:rsidP="00F84930">
      <w:pPr>
        <w:keepNext/>
      </w:pPr>
      <w:r w:rsidRPr="00F54804">
        <w:lastRenderedPageBreak/>
        <w:t xml:space="preserve">The attributes associated to the element </w:t>
      </w:r>
      <w:r w:rsidRPr="004A2B79">
        <w:rPr>
          <w:rStyle w:val="CodeCharacter"/>
        </w:rPr>
        <w:t>&lt;</w:t>
      </w:r>
      <w:proofErr w:type="spellStart"/>
      <w:r w:rsidRPr="004A2B79">
        <w:rPr>
          <w:rStyle w:val="CodeCharacter"/>
        </w:rPr>
        <w:t>loc_list</w:t>
      </w:r>
      <w:proofErr w:type="spellEnd"/>
      <w:r w:rsidRPr="004A2B79">
        <w:rPr>
          <w:rStyle w:val="CodeCharacter"/>
        </w:rPr>
        <w:t>/&gt;</w:t>
      </w:r>
      <w:r w:rsidRPr="00F54804">
        <w:t xml:space="preserve"> are</w:t>
      </w:r>
      <w:r w:rsidR="00E456CF">
        <w:t xml:space="preserve"> (see </w:t>
      </w:r>
      <w:r w:rsidR="00E456CF">
        <w:fldChar w:fldCharType="begin"/>
      </w:r>
      <w:r w:rsidR="00E456CF">
        <w:instrText xml:space="preserve"> REF _Ref157790309 \h </w:instrText>
      </w:r>
      <w:r w:rsidR="00E456CF">
        <w:fldChar w:fldCharType="separate"/>
      </w:r>
      <w:r w:rsidR="00AA4518" w:rsidRPr="00F54804">
        <w:t xml:space="preserve">Table </w:t>
      </w:r>
      <w:r w:rsidR="00AA4518">
        <w:rPr>
          <w:noProof/>
        </w:rPr>
        <w:t>80</w:t>
      </w:r>
      <w:r w:rsidR="00E456CF">
        <w:fldChar w:fldCharType="end"/>
      </w:r>
      <w:r w:rsidR="00E456CF">
        <w:t>)</w:t>
      </w:r>
      <w:r w:rsidRPr="00F54804">
        <w:t>:</w:t>
      </w:r>
      <w:r w:rsidR="00E456CF">
        <w:t xml:space="preserve"> </w:t>
      </w:r>
    </w:p>
    <w:p w14:paraId="4688DDB5" w14:textId="54ABB211" w:rsidR="00461A3A" w:rsidRPr="00F54804" w:rsidRDefault="00461A3A" w:rsidP="001640C5">
      <w:pPr>
        <w:pStyle w:val="Beschriftung"/>
        <w:keepNext/>
        <w:keepLines/>
      </w:pPr>
      <w:bookmarkStart w:id="1479" w:name="_Ref157790309"/>
      <w:bookmarkStart w:id="1480" w:name="_Toc159022874"/>
      <w:r w:rsidRPr="00F54804">
        <w:t xml:space="preserve">Table </w:t>
      </w:r>
      <w:r w:rsidRPr="00F54804">
        <w:fldChar w:fldCharType="begin"/>
      </w:r>
      <w:r w:rsidRPr="00F54804">
        <w:instrText xml:space="preserve"> SEQ Table \* ARABIC </w:instrText>
      </w:r>
      <w:r w:rsidRPr="00F54804">
        <w:fldChar w:fldCharType="separate"/>
      </w:r>
      <w:r w:rsidR="00AA4518">
        <w:rPr>
          <w:noProof/>
        </w:rPr>
        <w:t>80</w:t>
      </w:r>
      <w:r w:rsidRPr="00F54804">
        <w:fldChar w:fldCharType="end"/>
      </w:r>
      <w:bookmarkEnd w:id="1479"/>
      <w:r w:rsidR="0025265B">
        <w:t xml:space="preserve"> —</w:t>
      </w:r>
      <w:r w:rsidR="0025265B" w:rsidRPr="00F54804">
        <w:t xml:space="preserve"> </w:t>
      </w:r>
      <w:r w:rsidRPr="00F54804">
        <w:t xml:space="preserve">Attributes of element </w:t>
      </w:r>
      <w:r w:rsidRPr="00337A83">
        <w:rPr>
          <w:rStyle w:val="CodeCharacter"/>
        </w:rPr>
        <w:t>&lt;</w:t>
      </w:r>
      <w:proofErr w:type="spellStart"/>
      <w:r w:rsidRPr="00337A83">
        <w:rPr>
          <w:rStyle w:val="CodeCharacter"/>
        </w:rPr>
        <w:t>loc_list</w:t>
      </w:r>
      <w:proofErr w:type="spellEnd"/>
      <w:r w:rsidRPr="00337A83">
        <w:rPr>
          <w:rStyle w:val="CodeCharacter"/>
        </w:rPr>
        <w:t>/&gt;</w:t>
      </w:r>
      <w:bookmarkEnd w:id="148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992"/>
        <w:gridCol w:w="1134"/>
        <w:gridCol w:w="4997"/>
      </w:tblGrid>
      <w:tr w:rsidR="00FC68DB" w:rsidRPr="00F667E5" w14:paraId="6474FE6F" w14:textId="77777777" w:rsidTr="00696007">
        <w:trPr>
          <w:cantSplit/>
          <w:tblHeade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9B7CBF" w14:textId="77777777" w:rsidR="00FC68DB" w:rsidRPr="00F667E5" w:rsidRDefault="00FC68DB" w:rsidP="00F84930">
            <w:pPr>
              <w:keepNext/>
              <w:rPr>
                <w:b/>
              </w:rPr>
            </w:pPr>
            <w:r w:rsidRPr="00F667E5">
              <w:rPr>
                <w:b/>
              </w:rPr>
              <w:t>Attributes</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DABF6" w14:textId="77777777" w:rsidR="00FC68DB" w:rsidRPr="00F667E5" w:rsidRDefault="00FC68DB" w:rsidP="00F84930">
            <w:pPr>
              <w:keepNext/>
              <w:rPr>
                <w:b/>
              </w:rPr>
            </w:pPr>
            <w:r w:rsidRPr="00F667E5">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58AF0E2" w14:textId="77777777" w:rsidR="00FC68DB" w:rsidRPr="00F667E5" w:rsidRDefault="00FC68DB" w:rsidP="00F84930">
            <w:pPr>
              <w:keepNext/>
              <w:rPr>
                <w:b/>
              </w:rPr>
            </w:pPr>
            <w:r w:rsidRPr="00F667E5">
              <w:rPr>
                <w:b/>
              </w:rPr>
              <w:t>Use</w:t>
            </w:r>
          </w:p>
        </w:tc>
        <w:tc>
          <w:tcPr>
            <w:tcW w:w="49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47D2F6" w14:textId="77777777" w:rsidR="00FC68DB" w:rsidRPr="00F667E5" w:rsidRDefault="00FC68DB" w:rsidP="00F84930">
            <w:pPr>
              <w:keepNext/>
              <w:rPr>
                <w:b/>
              </w:rPr>
            </w:pPr>
            <w:r w:rsidRPr="00F667E5">
              <w:rPr>
                <w:b/>
              </w:rPr>
              <w:t>Constraint</w:t>
            </w:r>
          </w:p>
        </w:tc>
      </w:tr>
      <w:tr w:rsidR="00FC68DB" w:rsidRPr="004D7E28" w14:paraId="1ACF5389" w14:textId="77777777" w:rsidTr="00696007">
        <w:trPr>
          <w:cantSplit/>
          <w:jc w:val="center"/>
        </w:trPr>
        <w:tc>
          <w:tcPr>
            <w:tcW w:w="1408" w:type="dxa"/>
            <w:shd w:val="clear" w:color="auto" w:fill="auto"/>
            <w:vAlign w:val="center"/>
          </w:tcPr>
          <w:p w14:paraId="7751C4B5" w14:textId="77777777" w:rsidR="00FC68DB" w:rsidRPr="004D7E28" w:rsidRDefault="00FC68DB" w:rsidP="00B202D2">
            <w:pPr>
              <w:rPr>
                <w:sz w:val="20"/>
                <w:szCs w:val="20"/>
              </w:rPr>
            </w:pPr>
            <w:r w:rsidRPr="004D7E28">
              <w:rPr>
                <w:sz w:val="20"/>
                <w:szCs w:val="20"/>
              </w:rPr>
              <w:t>index</w:t>
            </w:r>
          </w:p>
        </w:tc>
        <w:tc>
          <w:tcPr>
            <w:tcW w:w="992" w:type="dxa"/>
            <w:shd w:val="clear" w:color="auto" w:fill="auto"/>
            <w:vAlign w:val="center"/>
          </w:tcPr>
          <w:p w14:paraId="16F45289" w14:textId="77777777" w:rsidR="00FC68DB" w:rsidRPr="004D7E28" w:rsidRDefault="00FC68DB" w:rsidP="00B202D2">
            <w:pPr>
              <w:rPr>
                <w:sz w:val="20"/>
                <w:szCs w:val="20"/>
              </w:rPr>
            </w:pPr>
            <w:r w:rsidRPr="004D7E28">
              <w:rPr>
                <w:sz w:val="20"/>
                <w:szCs w:val="20"/>
              </w:rPr>
              <w:t>Integer</w:t>
            </w:r>
          </w:p>
        </w:tc>
        <w:tc>
          <w:tcPr>
            <w:tcW w:w="1134" w:type="dxa"/>
            <w:shd w:val="clear" w:color="auto" w:fill="auto"/>
            <w:vAlign w:val="center"/>
          </w:tcPr>
          <w:p w14:paraId="360F1222" w14:textId="77777777" w:rsidR="00FC68DB" w:rsidRPr="004D7E28" w:rsidRDefault="00FC68DB" w:rsidP="00B202D2">
            <w:pPr>
              <w:rPr>
                <w:sz w:val="20"/>
                <w:szCs w:val="20"/>
              </w:rPr>
            </w:pPr>
            <w:r w:rsidRPr="004D7E28">
              <w:rPr>
                <w:sz w:val="20"/>
                <w:szCs w:val="20"/>
              </w:rPr>
              <w:t>Optional</w:t>
            </w:r>
          </w:p>
        </w:tc>
        <w:tc>
          <w:tcPr>
            <w:tcW w:w="4997" w:type="dxa"/>
            <w:shd w:val="clear" w:color="auto" w:fill="auto"/>
          </w:tcPr>
          <w:p w14:paraId="7B377D50" w14:textId="12BD614D" w:rsidR="00FC68DB" w:rsidRPr="004D7E28" w:rsidRDefault="00FC68DB" w:rsidP="00B202D2">
            <w:pPr>
              <w:keepNext/>
              <w:autoSpaceDE w:val="0"/>
              <w:autoSpaceDN w:val="0"/>
              <w:adjustRightInd w:val="0"/>
              <w:spacing w:after="0"/>
              <w:rPr>
                <w:sz w:val="20"/>
                <w:szCs w:val="20"/>
              </w:rPr>
            </w:pPr>
            <w:r w:rsidRPr="004D7E28">
              <w:rPr>
                <w:sz w:val="20"/>
                <w:szCs w:val="20"/>
              </w:rPr>
              <w:t>Required only if there are more than one</w:t>
            </w:r>
            <w:r w:rsidR="004D7E28" w:rsidRPr="004D7E28">
              <w:rPr>
                <w:sz w:val="20"/>
                <w:szCs w:val="20"/>
              </w:rPr>
              <w:t xml:space="preserve"> </w:t>
            </w:r>
            <w:r w:rsidR="004D7E28">
              <w:rPr>
                <w:rStyle w:val="CodeCharacter"/>
                <w:sz w:val="20"/>
                <w:szCs w:val="20"/>
              </w:rPr>
              <w:t>&lt;</w:t>
            </w:r>
            <w:proofErr w:type="spellStart"/>
            <w:r w:rsidRPr="004D7E28">
              <w:rPr>
                <w:rStyle w:val="CodeCharacter"/>
                <w:sz w:val="20"/>
                <w:szCs w:val="20"/>
              </w:rPr>
              <w:t>loc_list</w:t>
            </w:r>
            <w:proofErr w:type="spellEnd"/>
            <w:r w:rsidR="004D7E28">
              <w:rPr>
                <w:rStyle w:val="CodeCharacter"/>
                <w:sz w:val="20"/>
                <w:szCs w:val="20"/>
              </w:rPr>
              <w:t>/&gt;</w:t>
            </w:r>
            <w:r w:rsidRPr="004D7E28">
              <w:rPr>
                <w:rStyle w:val="CodeCharacter"/>
                <w:sz w:val="20"/>
                <w:szCs w:val="20"/>
              </w:rPr>
              <w:t xml:space="preserve"> </w:t>
            </w:r>
            <w:r w:rsidRPr="004D7E28">
              <w:rPr>
                <w:sz w:val="20"/>
                <w:szCs w:val="20"/>
              </w:rPr>
              <w:t xml:space="preserve">elements in the </w:t>
            </w:r>
            <w:r w:rsidR="00696007" w:rsidRPr="004D7E28">
              <w:rPr>
                <w:rStyle w:val="CodeCharacter"/>
                <w:sz w:val="20"/>
                <w:szCs w:val="20"/>
              </w:rPr>
              <w:t>&lt;c</w:t>
            </w:r>
            <w:r w:rsidRPr="004D7E28">
              <w:rPr>
                <w:rStyle w:val="CodeCharacter"/>
                <w:sz w:val="20"/>
                <w:szCs w:val="20"/>
              </w:rPr>
              <w:t>onnection</w:t>
            </w:r>
            <w:r w:rsidRPr="004D7E28">
              <w:rPr>
                <w:sz w:val="20"/>
                <w:szCs w:val="20"/>
              </w:rPr>
              <w:t>_</w:t>
            </w:r>
            <w:r w:rsidRPr="004D7E28">
              <w:rPr>
                <w:rStyle w:val="CodeCharacter"/>
                <w:sz w:val="20"/>
                <w:szCs w:val="20"/>
              </w:rPr>
              <w:t>1d</w:t>
            </w:r>
            <w:r w:rsidR="00696007" w:rsidRPr="004D7E28">
              <w:rPr>
                <w:rStyle w:val="CodeCharacter"/>
                <w:sz w:val="20"/>
                <w:szCs w:val="20"/>
              </w:rPr>
              <w:t>/&gt;</w:t>
            </w:r>
            <w:r w:rsidR="00997E2B" w:rsidRPr="004D7E28">
              <w:rPr>
                <w:rStyle w:val="CodeCharacter"/>
                <w:sz w:val="20"/>
                <w:szCs w:val="20"/>
              </w:rPr>
              <w:t>.</w:t>
            </w:r>
          </w:p>
        </w:tc>
      </w:tr>
    </w:tbl>
    <w:p w14:paraId="4EEEA09B" w14:textId="77777777" w:rsidR="004D7E28" w:rsidRDefault="004D7E28" w:rsidP="00B202D2"/>
    <w:p w14:paraId="71278377" w14:textId="366F82CD" w:rsidR="00FC68DB" w:rsidRDefault="004D7E28" w:rsidP="004D7E28">
      <w:r>
        <w:t>If</w:t>
      </w:r>
      <w:r w:rsidR="00FC68DB" w:rsidRPr="005C2D94">
        <w:t xml:space="preserve"> connection line </w:t>
      </w:r>
      <w:r>
        <w:t xml:space="preserve">is made of </w:t>
      </w:r>
      <w:r w:rsidRPr="00491836">
        <w:t xml:space="preserve">several </w:t>
      </w:r>
      <w:r w:rsidRPr="000A1B7B">
        <w:t>polylines</w:t>
      </w:r>
      <w:r>
        <w:t xml:space="preserve">, this is </w:t>
      </w:r>
      <w:r w:rsidR="00FC68DB" w:rsidRPr="00F54804">
        <w:t xml:space="preserve">expressed by a series of </w:t>
      </w:r>
      <w:r w:rsidR="00FC68DB" w:rsidRPr="004A2B79">
        <w:rPr>
          <w:rStyle w:val="CodeCharacter"/>
        </w:rPr>
        <w:t>&lt;</w:t>
      </w:r>
      <w:proofErr w:type="spellStart"/>
      <w:r w:rsidR="00FC68DB" w:rsidRPr="004A2B79">
        <w:rPr>
          <w:rStyle w:val="CodeCharacter"/>
        </w:rPr>
        <w:t>loc_list</w:t>
      </w:r>
      <w:proofErr w:type="spellEnd"/>
      <w:r w:rsidR="004A2B79" w:rsidRPr="004A2B79">
        <w:rPr>
          <w:rStyle w:val="CodeCharacter"/>
        </w:rPr>
        <w:t>/</w:t>
      </w:r>
      <w:r w:rsidR="00FC68DB" w:rsidRPr="004A2B79">
        <w:rPr>
          <w:rStyle w:val="CodeCharacter"/>
        </w:rPr>
        <w:t xml:space="preserve">&gt; </w:t>
      </w:r>
      <w:r w:rsidR="00FC68DB" w:rsidRPr="001E4607">
        <w:t xml:space="preserve">elements. In this case, the </w:t>
      </w:r>
      <w:r w:rsidR="00FC68DB" w:rsidRPr="004A2B79">
        <w:rPr>
          <w:rStyle w:val="CodeCharacter"/>
        </w:rPr>
        <w:t>&lt;</w:t>
      </w:r>
      <w:proofErr w:type="spellStart"/>
      <w:r w:rsidR="00FC68DB" w:rsidRPr="004A2B79">
        <w:rPr>
          <w:rStyle w:val="CodeCharacter"/>
        </w:rPr>
        <w:t>loc_list</w:t>
      </w:r>
      <w:proofErr w:type="spellEnd"/>
      <w:r w:rsidR="004A2B79" w:rsidRPr="004A2B79">
        <w:rPr>
          <w:rStyle w:val="CodeCharacter"/>
        </w:rPr>
        <w:t>/</w:t>
      </w:r>
      <w:r w:rsidR="00FC68DB" w:rsidRPr="004A2B79">
        <w:rPr>
          <w:rStyle w:val="CodeCharacter"/>
        </w:rPr>
        <w:t xml:space="preserve">&gt; </w:t>
      </w:r>
      <w:r w:rsidR="00FC68DB" w:rsidRPr="00BD52D7">
        <w:t xml:space="preserve">order is indicated by the </w:t>
      </w:r>
      <w:r w:rsidR="00FC68DB" w:rsidRPr="004A2B79">
        <w:rPr>
          <w:rStyle w:val="CodeCharacter"/>
        </w:rPr>
        <w:t>index</w:t>
      </w:r>
      <w:r w:rsidR="00FC68DB" w:rsidRPr="00D7391D">
        <w:t xml:space="preserve"> attribute.</w:t>
      </w:r>
      <w:r>
        <w:t xml:space="preserve"> </w:t>
      </w:r>
    </w:p>
    <w:p w14:paraId="13EB7221" w14:textId="31FF5394" w:rsidR="00FC68DB" w:rsidRDefault="00FC68DB" w:rsidP="0013175B">
      <w:pPr>
        <w:keepNext/>
      </w:pPr>
      <w:r w:rsidRPr="000A1B7B">
        <w:t xml:space="preserve">The </w:t>
      </w:r>
      <w:r w:rsidRPr="004A2B79">
        <w:rPr>
          <w:rStyle w:val="CodeCharacter"/>
        </w:rPr>
        <w:t>&lt;</w:t>
      </w:r>
      <w:proofErr w:type="spellStart"/>
      <w:r w:rsidRPr="004A2B79">
        <w:rPr>
          <w:rStyle w:val="CodeCharacter"/>
        </w:rPr>
        <w:t>loc_list</w:t>
      </w:r>
      <w:proofErr w:type="spellEnd"/>
      <w:r w:rsidR="004A2B79" w:rsidRPr="004A2B79">
        <w:rPr>
          <w:rStyle w:val="CodeCharacter"/>
        </w:rPr>
        <w:t>/</w:t>
      </w:r>
      <w:r w:rsidRPr="004A2B79">
        <w:rPr>
          <w:rStyle w:val="CodeCharacter"/>
        </w:rPr>
        <w:t>&gt;</w:t>
      </w:r>
      <w:r w:rsidRPr="00726144">
        <w:t xml:space="preserve"> element has the following nested elements</w:t>
      </w:r>
      <w:r w:rsidR="00E456CF">
        <w:t xml:space="preserve"> (see </w:t>
      </w:r>
      <w:r w:rsidR="00E456CF">
        <w:fldChar w:fldCharType="begin"/>
      </w:r>
      <w:r w:rsidR="00E456CF">
        <w:instrText xml:space="preserve"> REF _Ref157790360 \h </w:instrText>
      </w:r>
      <w:r w:rsidR="00E456CF">
        <w:fldChar w:fldCharType="separate"/>
      </w:r>
      <w:r w:rsidR="00AA4518" w:rsidRPr="00F54804">
        <w:t xml:space="preserve">Table </w:t>
      </w:r>
      <w:r w:rsidR="00AA4518">
        <w:rPr>
          <w:noProof/>
        </w:rPr>
        <w:t>81</w:t>
      </w:r>
      <w:r w:rsidR="00E456CF">
        <w:fldChar w:fldCharType="end"/>
      </w:r>
      <w:r w:rsidR="00E456CF">
        <w:t>)</w:t>
      </w:r>
      <w:r w:rsidRPr="00726144">
        <w:t>:</w:t>
      </w:r>
      <w:r w:rsidR="00E456CF">
        <w:t xml:space="preserve"> </w:t>
      </w:r>
    </w:p>
    <w:p w14:paraId="6488F896" w14:textId="4622FBC3" w:rsidR="00461A3A" w:rsidRPr="00F54804" w:rsidRDefault="00461A3A" w:rsidP="001640C5">
      <w:pPr>
        <w:pStyle w:val="Beschriftung"/>
        <w:keepNext/>
        <w:keepLines/>
      </w:pPr>
      <w:bookmarkStart w:id="1481" w:name="_Ref157790360"/>
      <w:bookmarkStart w:id="1482" w:name="_Toc159022875"/>
      <w:r w:rsidRPr="00F54804">
        <w:t xml:space="preserve">Table </w:t>
      </w:r>
      <w:r w:rsidRPr="00F54804">
        <w:fldChar w:fldCharType="begin"/>
      </w:r>
      <w:r w:rsidRPr="00F54804">
        <w:instrText xml:space="preserve"> SEQ Table \* ARABIC </w:instrText>
      </w:r>
      <w:r w:rsidRPr="00F54804">
        <w:fldChar w:fldCharType="separate"/>
      </w:r>
      <w:r w:rsidR="00AA4518">
        <w:rPr>
          <w:noProof/>
        </w:rPr>
        <w:t>81</w:t>
      </w:r>
      <w:r w:rsidRPr="00F54804">
        <w:fldChar w:fldCharType="end"/>
      </w:r>
      <w:bookmarkEnd w:id="1481"/>
      <w:r w:rsidR="0025265B">
        <w:t xml:space="preserve"> —</w:t>
      </w:r>
      <w:r w:rsidR="0025265B" w:rsidRPr="00F54804">
        <w:t xml:space="preserve"> </w:t>
      </w:r>
      <w:r w:rsidRPr="00F54804">
        <w:t xml:space="preserve">Nested elements of </w:t>
      </w:r>
      <w:r w:rsidRPr="00337A83">
        <w:rPr>
          <w:rStyle w:val="CodeCharacter"/>
        </w:rPr>
        <w:t>&lt;</w:t>
      </w:r>
      <w:proofErr w:type="spellStart"/>
      <w:r w:rsidRPr="00337A83">
        <w:rPr>
          <w:rStyle w:val="CodeCharacter"/>
        </w:rPr>
        <w:t>loc_list</w:t>
      </w:r>
      <w:proofErr w:type="spellEnd"/>
      <w:r w:rsidR="004A2B79" w:rsidRPr="00337A83">
        <w:rPr>
          <w:rStyle w:val="CodeCharacter"/>
        </w:rPr>
        <w:t>/</w:t>
      </w:r>
      <w:r w:rsidRPr="00337A83">
        <w:rPr>
          <w:rStyle w:val="CodeCharacter"/>
        </w:rPr>
        <w:t>&gt;</w:t>
      </w:r>
      <w:bookmarkEnd w:id="148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667E5" w14:paraId="195F9007" w14:textId="77777777" w:rsidTr="00124007">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86263E" w14:textId="77777777" w:rsidR="00FC68DB" w:rsidRPr="00F667E5" w:rsidRDefault="00FC68DB" w:rsidP="00951A4A">
            <w:pPr>
              <w:keepNext/>
              <w:rPr>
                <w:b/>
              </w:rPr>
            </w:pPr>
            <w:r w:rsidRPr="00F667E5">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75F297" w14:textId="77777777" w:rsidR="00FC68DB" w:rsidRPr="00F667E5" w:rsidRDefault="00FC68DB" w:rsidP="00951A4A">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E84B12" w14:textId="77777777" w:rsidR="00FC68DB" w:rsidRPr="00F667E5" w:rsidRDefault="00FC68DB" w:rsidP="00951A4A">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94BE91" w14:textId="77777777" w:rsidR="00FC68DB" w:rsidRPr="00F667E5" w:rsidRDefault="00FC68DB" w:rsidP="00951A4A">
            <w:pPr>
              <w:keepNext/>
              <w:rPr>
                <w:b/>
              </w:rPr>
            </w:pPr>
            <w:r w:rsidRPr="00F667E5">
              <w:rPr>
                <w:b/>
              </w:rPr>
              <w:t>Constraint</w:t>
            </w:r>
          </w:p>
        </w:tc>
      </w:tr>
      <w:tr w:rsidR="00FC68DB" w:rsidRPr="00F54804" w14:paraId="0594D29B" w14:textId="77777777" w:rsidTr="00FC68DB">
        <w:trPr>
          <w:jc w:val="center"/>
        </w:trPr>
        <w:tc>
          <w:tcPr>
            <w:tcW w:w="2221" w:type="dxa"/>
            <w:shd w:val="clear" w:color="auto" w:fill="auto"/>
            <w:vAlign w:val="bottom"/>
          </w:tcPr>
          <w:p w14:paraId="02251DBC" w14:textId="77777777" w:rsidR="00FC68DB" w:rsidRPr="00F54804" w:rsidRDefault="00FC68DB" w:rsidP="00F667E5">
            <w:pPr>
              <w:rPr>
                <w:sz w:val="20"/>
                <w:szCs w:val="20"/>
              </w:rPr>
            </w:pPr>
            <w:r w:rsidRPr="00F54804">
              <w:rPr>
                <w:sz w:val="20"/>
                <w:szCs w:val="20"/>
              </w:rPr>
              <w:t>loc</w:t>
            </w:r>
          </w:p>
        </w:tc>
        <w:tc>
          <w:tcPr>
            <w:tcW w:w="1842" w:type="dxa"/>
            <w:shd w:val="clear" w:color="auto" w:fill="auto"/>
            <w:vAlign w:val="bottom"/>
          </w:tcPr>
          <w:p w14:paraId="64F269D2" w14:textId="77777777" w:rsidR="00FC68DB" w:rsidRPr="00F54804" w:rsidRDefault="00FC68DB" w:rsidP="00F667E5">
            <w:pPr>
              <w:rPr>
                <w:sz w:val="20"/>
                <w:szCs w:val="20"/>
              </w:rPr>
            </w:pPr>
            <w:r w:rsidRPr="00F54804">
              <w:rPr>
                <w:sz w:val="20"/>
                <w:szCs w:val="20"/>
              </w:rPr>
              <w:t>1-*</w:t>
            </w:r>
          </w:p>
        </w:tc>
        <w:tc>
          <w:tcPr>
            <w:tcW w:w="1701" w:type="dxa"/>
            <w:shd w:val="clear" w:color="auto" w:fill="auto"/>
            <w:vAlign w:val="bottom"/>
          </w:tcPr>
          <w:p w14:paraId="42D283CB" w14:textId="77777777" w:rsidR="00FC68DB" w:rsidRPr="00F54804" w:rsidRDefault="00FC68DB" w:rsidP="00F667E5">
            <w:pPr>
              <w:rPr>
                <w:sz w:val="20"/>
                <w:szCs w:val="20"/>
              </w:rPr>
            </w:pPr>
            <w:r w:rsidRPr="00F54804">
              <w:rPr>
                <w:sz w:val="20"/>
                <w:szCs w:val="20"/>
              </w:rPr>
              <w:t>Required</w:t>
            </w:r>
          </w:p>
        </w:tc>
        <w:tc>
          <w:tcPr>
            <w:tcW w:w="2708" w:type="dxa"/>
            <w:shd w:val="clear" w:color="auto" w:fill="auto"/>
            <w:vAlign w:val="bottom"/>
          </w:tcPr>
          <w:p w14:paraId="2116DFCF" w14:textId="77777777" w:rsidR="00FC68DB" w:rsidRPr="00F54804" w:rsidRDefault="00FC68DB" w:rsidP="00F667E5">
            <w:pPr>
              <w:rPr>
                <w:sz w:val="20"/>
                <w:szCs w:val="20"/>
              </w:rPr>
            </w:pPr>
            <w:r w:rsidRPr="00F54804">
              <w:rPr>
                <w:sz w:val="20"/>
                <w:szCs w:val="20"/>
              </w:rPr>
              <w:t>-</w:t>
            </w:r>
          </w:p>
        </w:tc>
      </w:tr>
    </w:tbl>
    <w:p w14:paraId="3D683340" w14:textId="114B129D" w:rsidR="00FC68DB" w:rsidRPr="00C44DA5" w:rsidRDefault="00FC68DB" w:rsidP="0013175B">
      <w:pPr>
        <w:pStyle w:val="berschrift4"/>
      </w:pPr>
      <w:r w:rsidRPr="005C2D94">
        <w:t xml:space="preserve">Element </w:t>
      </w:r>
      <w:r w:rsidR="00BB1A91" w:rsidRPr="00BB1A91">
        <w:rPr>
          <w:rFonts w:ascii="Courier New" w:hAnsi="Courier New" w:cs="Courier New"/>
        </w:rPr>
        <w:t>&lt;</w:t>
      </w:r>
      <w:r w:rsidRPr="00BB1A91">
        <w:rPr>
          <w:rFonts w:ascii="Courier New" w:hAnsi="Courier New" w:cs="Courier New"/>
        </w:rPr>
        <w:t>loc</w:t>
      </w:r>
      <w:r w:rsidR="00BB1A91" w:rsidRPr="00BB1A91">
        <w:rPr>
          <w:rFonts w:ascii="Courier New" w:hAnsi="Courier New" w:cs="Courier New"/>
        </w:rPr>
        <w:t>/&gt;</w:t>
      </w:r>
      <w:r w:rsidR="00C44DA5" w:rsidRPr="00C44DA5">
        <w:t xml:space="preserve"> </w:t>
      </w:r>
    </w:p>
    <w:p w14:paraId="6182EC06" w14:textId="4024503C" w:rsidR="00FC68DB" w:rsidRPr="00C44DA5" w:rsidRDefault="00FC68DB" w:rsidP="00B202D2">
      <w:r w:rsidRPr="00C44DA5">
        <w:t xml:space="preserve">Each location specified by the element </w:t>
      </w:r>
      <w:r w:rsidRPr="00C44DA5">
        <w:rPr>
          <w:rStyle w:val="CodeCharacter"/>
        </w:rPr>
        <w:t>&lt;loc/&gt;</w:t>
      </w:r>
      <w:r w:rsidRPr="00C44DA5">
        <w:t xml:space="preserve"> contains three values specifying the x, y</w:t>
      </w:r>
      <w:r w:rsidR="0028507E" w:rsidRPr="00C44DA5">
        <w:t>,</w:t>
      </w:r>
      <w:r w:rsidRPr="00C44DA5">
        <w:t xml:space="preserve"> and z coordinates of the location.</w:t>
      </w:r>
      <w:r w:rsidR="006F10F9">
        <w:t xml:space="preserve"> </w:t>
      </w:r>
    </w:p>
    <w:p w14:paraId="76A590D9" w14:textId="2D76DFC3" w:rsidR="00FC68DB" w:rsidRPr="00C44DA5" w:rsidRDefault="00FC68DB" w:rsidP="00124007">
      <w:pPr>
        <w:keepNext/>
      </w:pPr>
      <w:r w:rsidRPr="00C44DA5">
        <w:t xml:space="preserve">The attributes associated to the element </w:t>
      </w:r>
      <w:r w:rsidRPr="00C44DA5">
        <w:rPr>
          <w:rStyle w:val="CodeCharacter"/>
        </w:rPr>
        <w:t>&lt;loc/&gt;</w:t>
      </w:r>
      <w:r w:rsidRPr="00C44DA5">
        <w:t xml:space="preserve"> are</w:t>
      </w:r>
      <w:r w:rsidR="00E456CF">
        <w:t xml:space="preserve"> (see </w:t>
      </w:r>
      <w:r w:rsidR="00E456CF">
        <w:fldChar w:fldCharType="begin"/>
      </w:r>
      <w:r w:rsidR="00E456CF">
        <w:instrText xml:space="preserve"> REF _Ref157790375 \h </w:instrText>
      </w:r>
      <w:r w:rsidR="00E456CF">
        <w:fldChar w:fldCharType="separate"/>
      </w:r>
      <w:r w:rsidR="00AA4518" w:rsidRPr="00C44DA5">
        <w:t xml:space="preserve">Table </w:t>
      </w:r>
      <w:r w:rsidR="00AA4518">
        <w:rPr>
          <w:noProof/>
        </w:rPr>
        <w:t>82</w:t>
      </w:r>
      <w:r w:rsidR="00E456CF">
        <w:fldChar w:fldCharType="end"/>
      </w:r>
      <w:r w:rsidR="00E456CF">
        <w:t>)</w:t>
      </w:r>
      <w:r w:rsidRPr="00C44DA5">
        <w:t>:</w:t>
      </w:r>
      <w:r w:rsidR="00E456CF">
        <w:t xml:space="preserve"> </w:t>
      </w:r>
    </w:p>
    <w:p w14:paraId="540ACB6C" w14:textId="3A7665E6" w:rsidR="00461A3A" w:rsidRPr="00C44DA5" w:rsidRDefault="00461A3A" w:rsidP="001640C5">
      <w:pPr>
        <w:pStyle w:val="Beschriftung"/>
        <w:keepNext/>
        <w:keepLines/>
      </w:pPr>
      <w:bookmarkStart w:id="1483" w:name="_Ref157790375"/>
      <w:bookmarkStart w:id="1484" w:name="_Toc159022876"/>
      <w:r w:rsidRPr="00C44DA5">
        <w:t xml:space="preserve">Table </w:t>
      </w:r>
      <w:r w:rsidRPr="00C44DA5">
        <w:fldChar w:fldCharType="begin"/>
      </w:r>
      <w:r w:rsidRPr="00C44DA5">
        <w:instrText xml:space="preserve"> SEQ Table \* ARABIC </w:instrText>
      </w:r>
      <w:r w:rsidRPr="00C44DA5">
        <w:fldChar w:fldCharType="separate"/>
      </w:r>
      <w:r w:rsidR="00AA4518">
        <w:rPr>
          <w:noProof/>
        </w:rPr>
        <w:t>82</w:t>
      </w:r>
      <w:r w:rsidRPr="00C44DA5">
        <w:fldChar w:fldCharType="end"/>
      </w:r>
      <w:bookmarkEnd w:id="1483"/>
      <w:r w:rsidR="0025265B" w:rsidRPr="00C44DA5">
        <w:t xml:space="preserve"> — </w:t>
      </w:r>
      <w:r w:rsidRPr="00C44DA5">
        <w:t xml:space="preserve">Attributes of element </w:t>
      </w:r>
      <w:r w:rsidRPr="00C44DA5">
        <w:rPr>
          <w:rStyle w:val="CodeCharacter"/>
        </w:rPr>
        <w:t>&lt;loc/&gt;</w:t>
      </w:r>
      <w:bookmarkEnd w:id="148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C44DA5" w:rsidRPr="00C44DA5" w14:paraId="6B1619B2" w14:textId="77777777" w:rsidTr="0012400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B2B989" w14:textId="77777777" w:rsidR="00FC68DB" w:rsidRPr="00C44DA5" w:rsidRDefault="00FC68DB" w:rsidP="00124007">
            <w:pPr>
              <w:keepNext/>
              <w:rPr>
                <w:b/>
              </w:rPr>
            </w:pPr>
            <w:r w:rsidRPr="00C44DA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849B68" w14:textId="77777777" w:rsidR="00FC68DB" w:rsidRPr="00C44DA5" w:rsidRDefault="00FC68DB" w:rsidP="00124007">
            <w:pPr>
              <w:keepNext/>
              <w:rPr>
                <w:b/>
              </w:rPr>
            </w:pPr>
            <w:r w:rsidRPr="00C44DA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AA810" w14:textId="77777777" w:rsidR="00FC68DB" w:rsidRPr="00C44DA5" w:rsidRDefault="00FC68DB" w:rsidP="00124007">
            <w:pPr>
              <w:keepNext/>
              <w:rPr>
                <w:b/>
              </w:rPr>
            </w:pPr>
            <w:r w:rsidRPr="00C44DA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1E725C" w14:textId="77777777" w:rsidR="00FC68DB" w:rsidRPr="00C44DA5" w:rsidRDefault="00FC68DB" w:rsidP="00124007">
            <w:pPr>
              <w:keepNext/>
              <w:rPr>
                <w:b/>
              </w:rPr>
            </w:pPr>
            <w:r w:rsidRPr="00C44DA5">
              <w:rPr>
                <w:b/>
              </w:rPr>
              <w:t>Constraint</w:t>
            </w:r>
          </w:p>
        </w:tc>
      </w:tr>
      <w:tr w:rsidR="00FC68DB" w:rsidRPr="00C44DA5" w14:paraId="2B5CD281" w14:textId="77777777" w:rsidTr="00FC68DB">
        <w:trPr>
          <w:jc w:val="center"/>
        </w:trPr>
        <w:tc>
          <w:tcPr>
            <w:tcW w:w="1871" w:type="dxa"/>
            <w:shd w:val="clear" w:color="auto" w:fill="auto"/>
            <w:vAlign w:val="bottom"/>
          </w:tcPr>
          <w:p w14:paraId="49E4BF8B" w14:textId="77777777" w:rsidR="00FC68DB" w:rsidRPr="00C44DA5" w:rsidRDefault="00FC68DB" w:rsidP="00B202D2">
            <w:pPr>
              <w:rPr>
                <w:sz w:val="20"/>
                <w:szCs w:val="20"/>
              </w:rPr>
            </w:pPr>
            <w:r w:rsidRPr="00C44DA5">
              <w:rPr>
                <w:sz w:val="20"/>
                <w:szCs w:val="20"/>
              </w:rPr>
              <w:t>v</w:t>
            </w:r>
          </w:p>
        </w:tc>
        <w:tc>
          <w:tcPr>
            <w:tcW w:w="1800" w:type="dxa"/>
            <w:shd w:val="clear" w:color="auto" w:fill="auto"/>
            <w:vAlign w:val="bottom"/>
          </w:tcPr>
          <w:p w14:paraId="67951754" w14:textId="77777777" w:rsidR="00FC68DB" w:rsidRPr="00C44DA5" w:rsidRDefault="00FC68DB" w:rsidP="00B202D2">
            <w:pPr>
              <w:rPr>
                <w:sz w:val="20"/>
                <w:szCs w:val="20"/>
              </w:rPr>
            </w:pPr>
            <w:r w:rsidRPr="00C44DA5">
              <w:rPr>
                <w:sz w:val="20"/>
                <w:szCs w:val="20"/>
              </w:rPr>
              <w:t>Floating point</w:t>
            </w:r>
          </w:p>
        </w:tc>
        <w:tc>
          <w:tcPr>
            <w:tcW w:w="1620" w:type="dxa"/>
            <w:shd w:val="clear" w:color="auto" w:fill="auto"/>
            <w:vAlign w:val="bottom"/>
          </w:tcPr>
          <w:p w14:paraId="5DACD791" w14:textId="77777777" w:rsidR="00FC68DB" w:rsidRPr="00C44DA5" w:rsidRDefault="00FC68DB" w:rsidP="00B202D2">
            <w:pPr>
              <w:rPr>
                <w:sz w:val="20"/>
                <w:szCs w:val="20"/>
              </w:rPr>
            </w:pPr>
            <w:r w:rsidRPr="00C44DA5">
              <w:rPr>
                <w:sz w:val="20"/>
                <w:szCs w:val="20"/>
              </w:rPr>
              <w:t>Required</w:t>
            </w:r>
          </w:p>
        </w:tc>
        <w:tc>
          <w:tcPr>
            <w:tcW w:w="3240" w:type="dxa"/>
            <w:shd w:val="clear" w:color="auto" w:fill="auto"/>
          </w:tcPr>
          <w:p w14:paraId="4AD6BEA6" w14:textId="77777777" w:rsidR="00FC68DB" w:rsidRPr="00C44DA5" w:rsidRDefault="00FC68DB" w:rsidP="00B202D2">
            <w:pPr>
              <w:keepNext/>
              <w:autoSpaceDE w:val="0"/>
              <w:autoSpaceDN w:val="0"/>
              <w:adjustRightInd w:val="0"/>
              <w:spacing w:after="0"/>
              <w:rPr>
                <w:sz w:val="20"/>
                <w:szCs w:val="20"/>
              </w:rPr>
            </w:pPr>
            <w:r w:rsidRPr="00C44DA5">
              <w:rPr>
                <w:sz w:val="20"/>
                <w:szCs w:val="20"/>
              </w:rPr>
              <w:t>-</w:t>
            </w:r>
          </w:p>
        </w:tc>
      </w:tr>
    </w:tbl>
    <w:p w14:paraId="79218691" w14:textId="77777777" w:rsidR="00461A3A" w:rsidRPr="00BB1A91" w:rsidRDefault="00461A3A" w:rsidP="008F4FDE">
      <w:pPr>
        <w:pStyle w:val="Beschriftung"/>
        <w:jc w:val="left"/>
        <w:rPr>
          <w:b w:val="0"/>
        </w:rPr>
      </w:pPr>
    </w:p>
    <w:p w14:paraId="79811222" w14:textId="77777777" w:rsidR="00FC68DB" w:rsidRPr="00C44DA5" w:rsidRDefault="00FC68DB" w:rsidP="00D86395">
      <w:r w:rsidRPr="00C44DA5">
        <w:t xml:space="preserve">The attribute </w:t>
      </w:r>
      <w:r w:rsidRPr="00C44DA5">
        <w:rPr>
          <w:rStyle w:val="CodeCharacter"/>
        </w:rPr>
        <w:t>v</w:t>
      </w:r>
      <w:r w:rsidRPr="00C44DA5">
        <w:t xml:space="preserve"> is used as surrogate index to ensure proper ordering. The values are NOT related to the attribute </w:t>
      </w:r>
      <w:r w:rsidRPr="00C44DA5">
        <w:rPr>
          <w:rStyle w:val="CodeCharacter"/>
        </w:rPr>
        <w:t>u</w:t>
      </w:r>
      <w:r w:rsidRPr="00C44DA5">
        <w:t xml:space="preserve"> used in the </w:t>
      </w:r>
      <w:r w:rsidRPr="00C44DA5">
        <w:rPr>
          <w:rStyle w:val="CodeCharacter"/>
        </w:rPr>
        <w:t>&lt;</w:t>
      </w:r>
      <w:proofErr w:type="spellStart"/>
      <w:r w:rsidRPr="00C44DA5">
        <w:rPr>
          <w:rStyle w:val="CodeCharacter"/>
        </w:rPr>
        <w:t>weld_position</w:t>
      </w:r>
      <w:proofErr w:type="spellEnd"/>
      <w:r w:rsidRPr="00C44DA5">
        <w:rPr>
          <w:rStyle w:val="CodeCharacter"/>
        </w:rPr>
        <w:t>/&gt;</w:t>
      </w:r>
      <w:r w:rsidRPr="00C44DA5">
        <w:t xml:space="preserve"> element. </w:t>
      </w:r>
    </w:p>
    <w:p w14:paraId="67A1A600" w14:textId="68D0536E" w:rsidR="00FC68DB" w:rsidRPr="00C44DA5" w:rsidRDefault="00FC68DB" w:rsidP="00D86395">
      <w:r w:rsidRPr="00C44DA5">
        <w:t xml:space="preserve">The </w:t>
      </w:r>
      <w:r w:rsidRPr="00C44DA5">
        <w:rPr>
          <w:rStyle w:val="CodeCharacter"/>
        </w:rPr>
        <w:t>&lt;loc/&gt;</w:t>
      </w:r>
      <w:r w:rsidRPr="00C44DA5">
        <w:t xml:space="preserve"> with the minimum value of</w:t>
      </w:r>
      <w:r w:rsidR="00F3142F">
        <w:t xml:space="preserve"> “</w:t>
      </w:r>
      <w:r w:rsidRPr="00C44DA5">
        <w:t>v</w:t>
      </w:r>
      <w:r w:rsidR="00AF69E3">
        <w:t xml:space="preserve">” </w:t>
      </w:r>
      <w:r w:rsidRPr="00C44DA5">
        <w:t xml:space="preserve">marks the start of a seam weld and </w:t>
      </w:r>
      <w:r w:rsidRPr="006F10F9">
        <w:rPr>
          <w:i/>
        </w:rPr>
        <w:t>max(v)</w:t>
      </w:r>
      <w:r w:rsidRPr="00C44DA5">
        <w:t xml:space="preserve"> is used to mark the end. The reason for th</w:t>
      </w:r>
      <w:r w:rsidR="006F10F9">
        <w:t>is</w:t>
      </w:r>
      <w:r w:rsidRPr="00C44DA5">
        <w:t xml:space="preserve"> is </w:t>
      </w:r>
      <w:r w:rsidR="006F10F9">
        <w:t xml:space="preserve">that </w:t>
      </w:r>
      <w:r w:rsidRPr="00C44DA5">
        <w:t>some manufacturing techniques are not</w:t>
      </w:r>
      <w:r w:rsidR="00F3142F">
        <w:t xml:space="preserve"> “</w:t>
      </w:r>
      <w:r w:rsidRPr="00C44DA5">
        <w:t>symmetric</w:t>
      </w:r>
      <w:r w:rsidR="00AF69E3">
        <w:t xml:space="preserve">” </w:t>
      </w:r>
      <w:r w:rsidRPr="00C44DA5">
        <w:t>regarding both ends of a connection line.</w:t>
      </w:r>
    </w:p>
    <w:p w14:paraId="3F6A2D62" w14:textId="3AFD993A" w:rsidR="00FC68DB" w:rsidRPr="00C44DA5" w:rsidRDefault="00CE3B29" w:rsidP="00997E2B">
      <w:pPr>
        <w:pStyle w:val="Example"/>
        <w:keepNext/>
      </w:pPr>
      <w:r>
        <w:t>Example</w:t>
      </w:r>
      <w:r w:rsidR="004C41B1" w:rsidRPr="00C44DA5" w:rsidDel="004C41B1">
        <w:t xml:space="preserve"> </w:t>
      </w:r>
      <w:r w:rsidR="006F10F9">
        <w:t>1</w:t>
      </w:r>
      <w:r w:rsidR="00460F6C" w:rsidRPr="00C44DA5">
        <w:t xml:space="preserve">    </w:t>
      </w:r>
      <w:r w:rsidR="00C1056C" w:rsidRPr="00C44DA5">
        <w:t>C</w:t>
      </w:r>
      <w:r w:rsidR="00FC68DB" w:rsidRPr="00C44DA5">
        <w:t xml:space="preserve">onnection line with a single </w:t>
      </w:r>
      <w:r w:rsidR="006F10F9" w:rsidRPr="000A1B7B">
        <w:t>polyline</w:t>
      </w:r>
      <w:r w:rsidR="006F10F9">
        <w:t>/</w:t>
      </w:r>
      <w:r w:rsidR="00FC68DB" w:rsidRPr="00C44DA5">
        <w:t>section</w:t>
      </w:r>
      <w:r w:rsidR="006F10F9">
        <w:t xml:space="preserve">: </w:t>
      </w:r>
    </w:p>
    <w:p w14:paraId="4C5B2B97" w14:textId="77777777" w:rsidR="00FC68DB" w:rsidRPr="00C44DA5" w:rsidRDefault="00FC68DB" w:rsidP="00E456CF">
      <w:pPr>
        <w:pStyle w:val="XMLCode"/>
        <w:keepNext/>
        <w:ind w:firstLine="0"/>
        <w:rPr>
          <w:lang w:val="en-GB"/>
        </w:rPr>
      </w:pPr>
      <w:r w:rsidRPr="00C44DA5">
        <w:rPr>
          <w:lang w:val="en-GB"/>
        </w:rPr>
        <w:t>&lt;</w:t>
      </w:r>
      <w:proofErr w:type="spellStart"/>
      <w:r w:rsidRPr="00C44DA5">
        <w:rPr>
          <w:lang w:val="en-GB"/>
        </w:rPr>
        <w:t>loc_list</w:t>
      </w:r>
      <w:proofErr w:type="spellEnd"/>
      <w:r w:rsidRPr="00C44DA5">
        <w:rPr>
          <w:lang w:val="en-GB"/>
        </w:rPr>
        <w:t>&gt;</w:t>
      </w:r>
    </w:p>
    <w:p w14:paraId="60A429CD" w14:textId="77777777" w:rsidR="00FC68DB" w:rsidRPr="00C44DA5" w:rsidRDefault="00FC68DB" w:rsidP="00E456CF">
      <w:pPr>
        <w:pStyle w:val="XMLCode"/>
        <w:keepNext/>
        <w:ind w:firstLine="0"/>
        <w:rPr>
          <w:b/>
          <w:lang w:val="en-GB"/>
        </w:rPr>
      </w:pPr>
      <w:r w:rsidRPr="00C44DA5">
        <w:rPr>
          <w:lang w:val="en-GB"/>
        </w:rPr>
        <w:tab/>
      </w:r>
      <w:r w:rsidRPr="00C44DA5">
        <w:rPr>
          <w:b/>
          <w:lang w:val="en-GB"/>
        </w:rPr>
        <w:t xml:space="preserve">&lt;loc v="0"   &gt; 2581.21 -708.408 31.6532 &lt;/loc&gt; </w:t>
      </w:r>
      <w:r w:rsidRPr="00C44DA5">
        <w:rPr>
          <w:lang w:val="en-GB"/>
        </w:rPr>
        <w:t>&lt;!-- first point --&gt;</w:t>
      </w:r>
    </w:p>
    <w:p w14:paraId="14E49789" w14:textId="77777777" w:rsidR="00FC68DB" w:rsidRPr="00C44DA5" w:rsidRDefault="00FC68DB" w:rsidP="00E456CF">
      <w:pPr>
        <w:pStyle w:val="XMLCode"/>
        <w:keepNext/>
        <w:ind w:firstLine="0"/>
        <w:rPr>
          <w:b/>
          <w:lang w:val="en-GB"/>
        </w:rPr>
      </w:pPr>
      <w:r w:rsidRPr="00C44DA5">
        <w:rPr>
          <w:b/>
          <w:lang w:val="en-GB"/>
        </w:rPr>
        <w:tab/>
        <w:t>&lt;loc v="0.1" &gt; 2581.42 -708.357 35.2816 &lt;/loc&gt;</w:t>
      </w:r>
    </w:p>
    <w:p w14:paraId="20961220" w14:textId="77777777" w:rsidR="00FC68DB" w:rsidRPr="00C44DA5" w:rsidRDefault="00FC68DB" w:rsidP="00E456CF">
      <w:pPr>
        <w:pStyle w:val="XMLCode"/>
        <w:keepNext/>
        <w:ind w:firstLine="0"/>
        <w:rPr>
          <w:b/>
          <w:lang w:val="en-GB"/>
        </w:rPr>
      </w:pPr>
      <w:r w:rsidRPr="00C44DA5">
        <w:rPr>
          <w:b/>
          <w:lang w:val="en-GB"/>
        </w:rPr>
        <w:tab/>
        <w:t>&lt;loc v="2.22"&gt;</w:t>
      </w:r>
      <w:r w:rsidRPr="00C44DA5">
        <w:rPr>
          <w:b/>
          <w:lang w:val="en-GB"/>
        </w:rPr>
        <w:tab/>
        <w:t xml:space="preserve">2581.05 -708.302 39.0643 &lt;/loc&gt; </w:t>
      </w:r>
      <w:r w:rsidRPr="00C44DA5">
        <w:rPr>
          <w:lang w:val="en-GB"/>
        </w:rPr>
        <w:t>&lt;!-- last  point --&gt;</w:t>
      </w:r>
    </w:p>
    <w:p w14:paraId="5CF8C75A" w14:textId="2BF0CBAC" w:rsidR="00FC68DB" w:rsidRPr="00C44DA5" w:rsidRDefault="00FC68DB" w:rsidP="00E456CF">
      <w:pPr>
        <w:pStyle w:val="XMLCode"/>
        <w:ind w:firstLine="0"/>
        <w:rPr>
          <w:lang w:val="en-GB"/>
        </w:rPr>
      </w:pPr>
      <w:r w:rsidRPr="00C44DA5">
        <w:rPr>
          <w:lang w:val="en-GB"/>
        </w:rPr>
        <w:t>&lt;/</w:t>
      </w:r>
      <w:proofErr w:type="spellStart"/>
      <w:r w:rsidRPr="00C44DA5">
        <w:rPr>
          <w:lang w:val="en-GB"/>
        </w:rPr>
        <w:t>loc_list</w:t>
      </w:r>
      <w:proofErr w:type="spellEnd"/>
      <w:r w:rsidRPr="00C44DA5">
        <w:rPr>
          <w:lang w:val="en-GB"/>
        </w:rPr>
        <w:t>&gt;</w:t>
      </w:r>
      <w:r w:rsidR="00BB1A91">
        <w:rPr>
          <w:lang w:val="en-GB"/>
        </w:rPr>
        <w:t xml:space="preserve"> </w:t>
      </w:r>
    </w:p>
    <w:p w14:paraId="4F04A7AE" w14:textId="35D156D9" w:rsidR="00FC68DB" w:rsidRPr="00C44DA5" w:rsidRDefault="00CE3B29" w:rsidP="00997E2B">
      <w:pPr>
        <w:pStyle w:val="Example"/>
        <w:keepNext/>
      </w:pPr>
      <w:r>
        <w:t>Example</w:t>
      </w:r>
      <w:r w:rsidR="004C41B1" w:rsidRPr="00C44DA5" w:rsidDel="004C41B1">
        <w:t xml:space="preserve"> </w:t>
      </w:r>
      <w:r w:rsidR="006F10F9">
        <w:t>2</w:t>
      </w:r>
      <w:r w:rsidR="00460F6C" w:rsidRPr="00C44DA5">
        <w:t xml:space="preserve">    A</w:t>
      </w:r>
      <w:r w:rsidR="00FC68DB" w:rsidRPr="00C44DA5">
        <w:t xml:space="preserve"> connection line consisting of two disjoint </w:t>
      </w:r>
      <w:r w:rsidR="006F10F9" w:rsidRPr="000A1B7B">
        <w:t>polyline</w:t>
      </w:r>
      <w:r w:rsidR="006F10F9">
        <w:t>2/</w:t>
      </w:r>
      <w:r w:rsidR="00FC68DB" w:rsidRPr="00C44DA5">
        <w:t>sections</w:t>
      </w:r>
      <w:r w:rsidR="006F10F9">
        <w:t xml:space="preserve">: </w:t>
      </w:r>
    </w:p>
    <w:p w14:paraId="507E7179" w14:textId="77777777" w:rsidR="00FC68DB" w:rsidRPr="00C44DA5" w:rsidRDefault="00FC68DB" w:rsidP="00E456CF">
      <w:pPr>
        <w:pStyle w:val="XMLCode"/>
        <w:ind w:firstLine="0"/>
        <w:rPr>
          <w:lang w:val="en-GB"/>
        </w:rPr>
      </w:pPr>
      <w:r w:rsidRPr="00C44DA5">
        <w:rPr>
          <w:lang w:val="en-GB"/>
        </w:rPr>
        <w:t>&lt;</w:t>
      </w:r>
      <w:proofErr w:type="spellStart"/>
      <w:r w:rsidRPr="00C44DA5">
        <w:rPr>
          <w:lang w:val="en-GB"/>
        </w:rPr>
        <w:t>loc_list</w:t>
      </w:r>
      <w:proofErr w:type="spellEnd"/>
      <w:r w:rsidRPr="00C44DA5">
        <w:rPr>
          <w:lang w:val="en-GB"/>
        </w:rPr>
        <w:t xml:space="preserve"> index="1"&gt; &lt;!-- first section --&gt;</w:t>
      </w:r>
    </w:p>
    <w:p w14:paraId="1DD41BE8" w14:textId="77777777" w:rsidR="00FC68DB" w:rsidRPr="00C44DA5" w:rsidRDefault="00FC68DB" w:rsidP="00E456CF">
      <w:pPr>
        <w:pStyle w:val="XMLCode"/>
        <w:ind w:firstLine="0"/>
        <w:rPr>
          <w:lang w:val="en-GB"/>
        </w:rPr>
      </w:pPr>
      <w:r w:rsidRPr="00C44DA5">
        <w:rPr>
          <w:lang w:val="en-GB"/>
        </w:rPr>
        <w:tab/>
        <w:t>&lt;loc v="0"   &gt; 2581.21 -708.408 31.6532 &lt;/loc&gt; &lt;!-- first point --&gt;</w:t>
      </w:r>
    </w:p>
    <w:p w14:paraId="6D3F5644" w14:textId="77777777" w:rsidR="00FC68DB" w:rsidRPr="00C44DA5" w:rsidRDefault="00FC68DB" w:rsidP="00E456CF">
      <w:pPr>
        <w:pStyle w:val="XMLCode"/>
        <w:ind w:firstLine="0"/>
        <w:rPr>
          <w:lang w:val="en-GB"/>
        </w:rPr>
      </w:pPr>
      <w:r w:rsidRPr="00C44DA5">
        <w:rPr>
          <w:lang w:val="en-GB"/>
        </w:rPr>
        <w:tab/>
        <w:t>&lt;loc v="1"   &gt; 2581.42 -708.357 35.2816 &lt;/loc&gt;</w:t>
      </w:r>
    </w:p>
    <w:p w14:paraId="31DD5761" w14:textId="77777777" w:rsidR="00FC68DB" w:rsidRPr="00C44DA5" w:rsidRDefault="00FC68DB" w:rsidP="00E456CF">
      <w:pPr>
        <w:pStyle w:val="XMLCode"/>
        <w:ind w:firstLine="0"/>
        <w:rPr>
          <w:lang w:val="en-GB"/>
        </w:rPr>
      </w:pPr>
      <w:r w:rsidRPr="00C44DA5">
        <w:rPr>
          <w:lang w:val="en-GB"/>
        </w:rPr>
        <w:tab/>
        <w:t>&lt;loc v="2.22"&gt; 2581.05 -708.302 39.0643 &lt;/loc&gt; &lt;!-- last  point --&gt;</w:t>
      </w:r>
    </w:p>
    <w:p w14:paraId="136DF4A4" w14:textId="77777777" w:rsidR="00FC68DB" w:rsidRPr="00C44DA5" w:rsidRDefault="00FC68DB" w:rsidP="00E456CF">
      <w:pPr>
        <w:pStyle w:val="XMLCode"/>
        <w:ind w:firstLine="0"/>
        <w:rPr>
          <w:lang w:val="en-GB"/>
        </w:rPr>
      </w:pPr>
      <w:r w:rsidRPr="00C44DA5">
        <w:rPr>
          <w:lang w:val="en-GB"/>
        </w:rPr>
        <w:t>&lt;/</w:t>
      </w:r>
      <w:proofErr w:type="spellStart"/>
      <w:r w:rsidRPr="00C44DA5">
        <w:rPr>
          <w:lang w:val="en-GB"/>
        </w:rPr>
        <w:t>loc_list</w:t>
      </w:r>
      <w:proofErr w:type="spellEnd"/>
      <w:r w:rsidRPr="00C44DA5">
        <w:rPr>
          <w:lang w:val="en-GB"/>
        </w:rPr>
        <w:t>&gt;</w:t>
      </w:r>
    </w:p>
    <w:p w14:paraId="7C4EE73B" w14:textId="77777777" w:rsidR="00FC68DB" w:rsidRPr="00C44DA5" w:rsidRDefault="00FC68DB" w:rsidP="00E456CF">
      <w:pPr>
        <w:pStyle w:val="XMLCode"/>
        <w:keepNext/>
        <w:ind w:firstLine="0"/>
        <w:rPr>
          <w:lang w:val="en-GB"/>
        </w:rPr>
      </w:pPr>
      <w:r w:rsidRPr="00C44DA5">
        <w:rPr>
          <w:lang w:val="en-GB"/>
        </w:rPr>
        <w:t>&lt;</w:t>
      </w:r>
      <w:proofErr w:type="spellStart"/>
      <w:r w:rsidRPr="00C44DA5">
        <w:rPr>
          <w:lang w:val="en-GB"/>
        </w:rPr>
        <w:t>loc_list</w:t>
      </w:r>
      <w:proofErr w:type="spellEnd"/>
      <w:r w:rsidRPr="00C44DA5">
        <w:rPr>
          <w:lang w:val="en-GB"/>
        </w:rPr>
        <w:t xml:space="preserve"> index="2"&gt; &lt;!-- second section --&gt;</w:t>
      </w:r>
    </w:p>
    <w:p w14:paraId="7A09B05A" w14:textId="77777777" w:rsidR="00FC68DB" w:rsidRPr="00C44DA5" w:rsidRDefault="00FC68DB" w:rsidP="00E456CF">
      <w:pPr>
        <w:pStyle w:val="XMLCode"/>
        <w:ind w:firstLine="0"/>
        <w:rPr>
          <w:lang w:val="en-GB"/>
        </w:rPr>
      </w:pPr>
      <w:r w:rsidRPr="00C44DA5">
        <w:rPr>
          <w:lang w:val="en-GB"/>
        </w:rPr>
        <w:tab/>
        <w:t>&lt;loc v="1"  &gt; 2581.05 -708.302 40.3340 &lt;/loc&gt;  &lt;!-- first point --&gt;</w:t>
      </w:r>
    </w:p>
    <w:p w14:paraId="60BF5884" w14:textId="77777777" w:rsidR="00FC68DB" w:rsidRPr="00C44DA5" w:rsidRDefault="00FC68DB" w:rsidP="00E456CF">
      <w:pPr>
        <w:pStyle w:val="XMLCode"/>
        <w:ind w:firstLine="0"/>
        <w:rPr>
          <w:lang w:val="en-GB"/>
        </w:rPr>
      </w:pPr>
      <w:r w:rsidRPr="00C44DA5">
        <w:rPr>
          <w:lang w:val="en-GB"/>
        </w:rPr>
        <w:tab/>
        <w:t>&lt;loc v="2.1"&gt; 2581.05 -708.302 48.5300 &lt;/loc&gt;  &lt;!-- last  point --&gt;</w:t>
      </w:r>
    </w:p>
    <w:p w14:paraId="32533912" w14:textId="6A1E3AE1" w:rsidR="00FC68DB" w:rsidRPr="00C44DA5" w:rsidRDefault="00FC68DB" w:rsidP="00E456CF">
      <w:pPr>
        <w:pStyle w:val="XMLCode"/>
        <w:ind w:firstLine="0"/>
        <w:rPr>
          <w:lang w:val="en-GB"/>
        </w:rPr>
      </w:pPr>
      <w:r w:rsidRPr="00C44DA5">
        <w:rPr>
          <w:lang w:val="en-GB"/>
        </w:rPr>
        <w:t>&lt;/</w:t>
      </w:r>
      <w:proofErr w:type="spellStart"/>
      <w:r w:rsidRPr="00C44DA5">
        <w:rPr>
          <w:lang w:val="en-GB"/>
        </w:rPr>
        <w:t>loc_list</w:t>
      </w:r>
      <w:proofErr w:type="spellEnd"/>
      <w:r w:rsidRPr="00C44DA5">
        <w:rPr>
          <w:lang w:val="en-GB"/>
        </w:rPr>
        <w:t>&gt;</w:t>
      </w:r>
      <w:r w:rsidR="00BB1A91">
        <w:rPr>
          <w:lang w:val="en-GB"/>
        </w:rPr>
        <w:t xml:space="preserve"> </w:t>
      </w:r>
    </w:p>
    <w:p w14:paraId="3DC13ED5" w14:textId="2987C792" w:rsidR="00FC68DB" w:rsidRPr="00C44DA5" w:rsidRDefault="00FC68DB">
      <w:pPr>
        <w:pStyle w:val="berschrift3"/>
      </w:pPr>
      <w:bookmarkStart w:id="1485" w:name="_Toc432343680"/>
      <w:bookmarkStart w:id="1486" w:name="_Ref69114607"/>
      <w:bookmarkStart w:id="1487" w:name="_Ref69114623"/>
      <w:bookmarkStart w:id="1488" w:name="_Toc77102069"/>
      <w:bookmarkStart w:id="1489" w:name="_Toc3557001"/>
      <w:bookmarkStart w:id="1490" w:name="_Toc34747251"/>
      <w:bookmarkStart w:id="1491" w:name="_Toc159022215"/>
      <w:r w:rsidRPr="00C44DA5">
        <w:lastRenderedPageBreak/>
        <w:t>Intermittent Connection Lines</w:t>
      </w:r>
      <w:bookmarkEnd w:id="1485"/>
      <w:bookmarkEnd w:id="1486"/>
      <w:bookmarkEnd w:id="1487"/>
      <w:bookmarkEnd w:id="1488"/>
      <w:bookmarkEnd w:id="1491"/>
      <w:r w:rsidRPr="00C44DA5">
        <w:t xml:space="preserve"> </w:t>
      </w:r>
    </w:p>
    <w:p w14:paraId="5900002F" w14:textId="61F3D52F" w:rsidR="00B37295" w:rsidRPr="00C44DA5" w:rsidRDefault="00B37295">
      <w:pPr>
        <w:pStyle w:val="berschrift4"/>
      </w:pPr>
      <w:r w:rsidRPr="00C44DA5">
        <w:t>General</w:t>
      </w:r>
    </w:p>
    <w:p w14:paraId="39943C4F" w14:textId="6704003E" w:rsidR="00FC68DB" w:rsidRPr="00F54804" w:rsidRDefault="00FC68DB" w:rsidP="00D86395">
      <w:r w:rsidRPr="005C2D94">
        <w:t xml:space="preserve">Intermittent connection lines are connection lines, which are fixed only at certain </w:t>
      </w:r>
      <w:r w:rsidRPr="00D0681A">
        <w:t>segments</w:t>
      </w:r>
      <w:r w:rsidRPr="00F54804">
        <w:t xml:space="preserve"> along their total length. </w:t>
      </w:r>
      <w:r w:rsidR="00147206" w:rsidRPr="00147206">
        <w:t>Here, the word</w:t>
      </w:r>
      <w:r w:rsidR="00F3142F">
        <w:t xml:space="preserve"> “</w:t>
      </w:r>
      <w:r w:rsidR="00147206" w:rsidRPr="00D0681A">
        <w:rPr>
          <w:iCs/>
        </w:rPr>
        <w:t>segment</w:t>
      </w:r>
      <w:r w:rsidR="00AF69E3">
        <w:rPr>
          <w:iCs/>
        </w:rPr>
        <w:t xml:space="preserve">” </w:t>
      </w:r>
      <w:r w:rsidR="0028507E">
        <w:t>shall not</w:t>
      </w:r>
      <w:r w:rsidR="00147206" w:rsidRPr="00147206">
        <w:t xml:space="preserve"> be confused with polygon edges, which were </w:t>
      </w:r>
      <w:r w:rsidR="0028507E">
        <w:t>named</w:t>
      </w:r>
      <w:r w:rsidR="00147206" w:rsidRPr="00147206">
        <w:t xml:space="preserve"> segments</w:t>
      </w:r>
      <w:r w:rsidR="0028507E">
        <w:t xml:space="preserve"> </w:t>
      </w:r>
      <w:r w:rsidR="00147206" w:rsidRPr="00147206">
        <w:t xml:space="preserve">in </w:t>
      </w:r>
      <w:r w:rsidR="005020EF">
        <w:t>clause </w:t>
      </w:r>
      <w:r w:rsidR="00147206" w:rsidRPr="00147206">
        <w:t xml:space="preserve">10.1.2, too. </w:t>
      </w:r>
      <w:r w:rsidRPr="005C2D94">
        <w:t xml:space="preserve">The gaps between the </w:t>
      </w:r>
      <w:r w:rsidRPr="00D0681A">
        <w:rPr>
          <w:iCs/>
        </w:rPr>
        <w:t>segments</w:t>
      </w:r>
      <w:r w:rsidRPr="005C2D94">
        <w:t xml:space="preserve"> are called</w:t>
      </w:r>
      <w:r w:rsidR="00F3142F">
        <w:t xml:space="preserve"> “</w:t>
      </w:r>
      <w:r w:rsidRPr="00D0681A">
        <w:t>spacings</w:t>
      </w:r>
      <w:r w:rsidR="00D0681A" w:rsidRPr="00D0681A">
        <w:t>”</w:t>
      </w:r>
      <w:r w:rsidRPr="001E4607">
        <w:t xml:space="preserve"> to avoid confusion with the gap between the connected parts. The b</w:t>
      </w:r>
      <w:r w:rsidRPr="00BD52D7">
        <w:t xml:space="preserve">enefit of intermittent connection lines compared with individual </w:t>
      </w:r>
      <w:r w:rsidRPr="000A1B7B">
        <w:t xml:space="preserve">connection lines is </w:t>
      </w:r>
      <w:r w:rsidRPr="00726144">
        <w:t xml:space="preserve">the </w:t>
      </w:r>
      <w:r w:rsidRPr="00F54804">
        <w:t xml:space="preserve">reduction of administrative overhead. </w:t>
      </w:r>
    </w:p>
    <w:p w14:paraId="06DA6EC1" w14:textId="77777777" w:rsidR="00FC68DB" w:rsidRPr="00F54804" w:rsidRDefault="00FC68DB" w:rsidP="00D86395">
      <w:r w:rsidRPr="00F54804">
        <w:t xml:space="preserve">Intermittent connection lines were introduced with χMCF version 3.1.1 and are only applicable to </w:t>
      </w:r>
      <w:r w:rsidRPr="00D0681A">
        <w:t>seam</w:t>
      </w:r>
      <w:r w:rsidRPr="00F54804">
        <w:t xml:space="preserve"> </w:t>
      </w:r>
      <w:r w:rsidRPr="00D0681A">
        <w:t>welds</w:t>
      </w:r>
      <w:r w:rsidRPr="00F54804">
        <w:t xml:space="preserve">, currently. </w:t>
      </w:r>
    </w:p>
    <w:p w14:paraId="04D7A39B" w14:textId="00A5C081" w:rsidR="00FC68DB" w:rsidRPr="00F54804" w:rsidRDefault="00FC68DB" w:rsidP="00D86395">
      <w:r w:rsidRPr="00F54804">
        <w:t xml:space="preserve">The </w:t>
      </w:r>
      <w:r w:rsidRPr="00D0681A">
        <w:t>total length</w:t>
      </w:r>
      <w:r w:rsidRPr="00F54804">
        <w:t xml:space="preserve"> of a connection line is the length of the </w:t>
      </w:r>
      <w:r w:rsidRPr="004A2B79">
        <w:rPr>
          <w:rStyle w:val="CodeCharacter"/>
        </w:rPr>
        <w:t>&lt;</w:t>
      </w:r>
      <w:proofErr w:type="spellStart"/>
      <w:r w:rsidRPr="004A2B79">
        <w:rPr>
          <w:rStyle w:val="CodeCharacter"/>
        </w:rPr>
        <w:t>loc_list</w:t>
      </w:r>
      <w:proofErr w:type="spellEnd"/>
      <w:r w:rsidRPr="004A2B79">
        <w:rPr>
          <w:rStyle w:val="CodeCharacter"/>
        </w:rPr>
        <w:t>/&gt;</w:t>
      </w:r>
      <w:r w:rsidRPr="00F54804">
        <w:t xml:space="preserve"> polygon. Th</w:t>
      </w:r>
      <w:r w:rsidR="00661066">
        <w:t>erefore</w:t>
      </w:r>
      <w:r w:rsidRPr="00F54804">
        <w:t xml:space="preserve">, the total length contains the lengths of </w:t>
      </w:r>
      <w:r w:rsidRPr="00D0681A">
        <w:t>both</w:t>
      </w:r>
      <w:r w:rsidRPr="00F54804">
        <w:t xml:space="preserve">, the </w:t>
      </w:r>
      <w:r w:rsidRPr="00D0681A">
        <w:t>segments</w:t>
      </w:r>
      <w:r w:rsidRPr="00F54804">
        <w:t xml:space="preserve"> and the </w:t>
      </w:r>
      <w:r w:rsidRPr="00D0681A">
        <w:t>spacings</w:t>
      </w:r>
      <w:r w:rsidRPr="00F54804">
        <w:t xml:space="preserve"> between, before and after segments. </w:t>
      </w:r>
    </w:p>
    <w:p w14:paraId="5FAC1B57" w14:textId="22D6F2F7" w:rsidR="00FC68DB" w:rsidRPr="00BD52D7" w:rsidRDefault="00FC68DB" w:rsidP="00D86395">
      <w:r w:rsidRPr="00F54804">
        <w:t xml:space="preserve">The </w:t>
      </w:r>
      <w:r w:rsidRPr="004A2B79">
        <w:rPr>
          <w:rStyle w:val="CodeCharacter"/>
        </w:rPr>
        <w:t>&lt;</w:t>
      </w:r>
      <w:proofErr w:type="spellStart"/>
      <w:r w:rsidRPr="004A2B79">
        <w:rPr>
          <w:rStyle w:val="CodeCharacter"/>
        </w:rPr>
        <w:t>loc_list</w:t>
      </w:r>
      <w:proofErr w:type="spellEnd"/>
      <w:r w:rsidRPr="004A2B79">
        <w:rPr>
          <w:rStyle w:val="CodeCharacter"/>
        </w:rPr>
        <w:t>/&gt;</w:t>
      </w:r>
      <w:r w:rsidRPr="00F54804">
        <w:t xml:space="preserve"> polygon only </w:t>
      </w:r>
      <w:r w:rsidRPr="00D0681A">
        <w:t>approximates</w:t>
      </w:r>
      <w:r w:rsidRPr="00F54804">
        <w:t xml:space="preserve"> exact geometry. This can lead to unavoidable deviations between the length of both, and </w:t>
      </w:r>
      <w:r w:rsidR="003F3DEF">
        <w:t xml:space="preserve">therefore, </w:t>
      </w:r>
      <w:r w:rsidRPr="00F54804">
        <w:t xml:space="preserve">to the exact positions of segments, especially next to the end of a connection line. Thus, the reliable definition of intermittent connection lines requires a certain </w:t>
      </w:r>
      <w:r w:rsidRPr="00D0681A">
        <w:t>accuracy</w:t>
      </w:r>
      <w:r w:rsidRPr="00F54804">
        <w:t xml:space="preserve"> of this </w:t>
      </w:r>
      <w:r w:rsidRPr="00DE5457">
        <w:t>polygo</w:t>
      </w:r>
      <w:r w:rsidR="000838B4">
        <w:t xml:space="preserve">n. </w:t>
      </w:r>
      <w:r w:rsidRPr="00F54804">
        <w:t xml:space="preserve">Additionally, the parameters describing the segmentation </w:t>
      </w:r>
      <w:r w:rsidR="00964121">
        <w:t>shall</w:t>
      </w:r>
      <w:r w:rsidRPr="00F54804">
        <w:t xml:space="preserve"> be </w:t>
      </w:r>
      <w:r w:rsidRPr="00D0681A">
        <w:t>consistent</w:t>
      </w:r>
      <w:r w:rsidRPr="005C2D94">
        <w:t xml:space="preserve"> in the sense that the segmentation is feasible both, geometrically and with respect to manufacturing. It is </w:t>
      </w:r>
      <w:r w:rsidRPr="00D0681A">
        <w:t>not</w:t>
      </w:r>
      <w:r w:rsidRPr="001E4607">
        <w:t xml:space="preserve"> within the scope of the χMCF format to take these responsibilities since additional external information would be required. </w:t>
      </w:r>
    </w:p>
    <w:p w14:paraId="68A1D4FC" w14:textId="0849CCD3" w:rsidR="00FC68DB" w:rsidRPr="00F54804" w:rsidRDefault="00FC68DB" w:rsidP="00D86395">
      <w:r w:rsidRPr="000A1B7B">
        <w:t xml:space="preserve">From applications </w:t>
      </w:r>
      <w:r w:rsidR="00661066">
        <w:t>such as</w:t>
      </w:r>
      <w:r w:rsidRPr="000A1B7B">
        <w:t xml:space="preserve"> durability and fatigue, it is known that the beginnings and ends of a weld line are most </w:t>
      </w:r>
      <w:r w:rsidR="00E21AC8">
        <w:t>relevant for the durability of the connection</w:t>
      </w:r>
      <w:r w:rsidRPr="000A1B7B">
        <w:t xml:space="preserve">. </w:t>
      </w:r>
      <w:r w:rsidR="00E13FF4">
        <w:t>Therefore,</w:t>
      </w:r>
      <w:r w:rsidRPr="000A1B7B">
        <w:t xml:space="preserve"> it shall be guaranteed as far as possible </w:t>
      </w:r>
      <w:r w:rsidRPr="00726144">
        <w:t xml:space="preserve">that there exist </w:t>
      </w:r>
      <w:r w:rsidRPr="00D0681A">
        <w:t>complete</w:t>
      </w:r>
      <w:r w:rsidRPr="00F54804">
        <w:t xml:space="preserve"> segments. </w:t>
      </w:r>
      <w:r w:rsidR="00661066">
        <w:t>Ultimately</w:t>
      </w:r>
      <w:r w:rsidRPr="00F54804">
        <w:t xml:space="preserve">, it is the responsibility of </w:t>
      </w:r>
      <w:r w:rsidR="00661066">
        <w:t xml:space="preserve">the </w:t>
      </w:r>
      <w:r w:rsidR="00E21AC8" w:rsidRPr="00F54804">
        <w:t xml:space="preserve">system </w:t>
      </w:r>
      <w:r w:rsidR="00E21AC8">
        <w:t xml:space="preserve">that creates </w:t>
      </w:r>
      <w:r w:rsidRPr="00F54804">
        <w:t>the χMCF</w:t>
      </w:r>
      <w:r w:rsidR="00E21AC8">
        <w:t xml:space="preserve"> data</w:t>
      </w:r>
      <w:r w:rsidRPr="00F54804">
        <w:t xml:space="preserve"> that chopped final segments do not occur. </w:t>
      </w:r>
    </w:p>
    <w:p w14:paraId="2374B578" w14:textId="381F3B39" w:rsidR="00FC68DB" w:rsidRPr="00F54804" w:rsidRDefault="00FC68DB" w:rsidP="00D86395">
      <w:pPr>
        <w:keepNext/>
      </w:pPr>
      <w:r w:rsidRPr="00F54804">
        <w:t xml:space="preserve">Therefore, </w:t>
      </w:r>
      <w:r w:rsidR="00661066">
        <w:t xml:space="preserve">the </w:t>
      </w:r>
      <w:r w:rsidRPr="00F54804">
        <w:t xml:space="preserve">following rules apply: </w:t>
      </w:r>
    </w:p>
    <w:p w14:paraId="4F6281FA" w14:textId="50D5D50D" w:rsidR="00FC68DB" w:rsidRPr="0013175B" w:rsidRDefault="00FC68DB" w:rsidP="00661066">
      <w:pPr>
        <w:pStyle w:val="Listenabsatz"/>
        <w:numPr>
          <w:ilvl w:val="0"/>
          <w:numId w:val="74"/>
        </w:numPr>
        <w:tabs>
          <w:tab w:val="clear" w:pos="403"/>
        </w:tabs>
        <w:spacing w:line="240" w:lineRule="auto"/>
        <w:contextualSpacing w:val="0"/>
      </w:pPr>
      <w:r w:rsidRPr="00D0681A">
        <w:t>Master rule</w:t>
      </w:r>
      <w:r w:rsidRPr="0013175B">
        <w:t>: The creating system alone is responsible for accurate and consistent definition of the segments</w:t>
      </w:r>
      <w:r w:rsidR="00661066">
        <w:t xml:space="preserve">. </w:t>
      </w:r>
    </w:p>
    <w:p w14:paraId="1121354E" w14:textId="69FD57C2" w:rsidR="00FC68DB" w:rsidRPr="00BD52D7" w:rsidRDefault="00FC68DB" w:rsidP="00661066">
      <w:pPr>
        <w:pStyle w:val="Listenabsatz"/>
        <w:numPr>
          <w:ilvl w:val="0"/>
          <w:numId w:val="74"/>
        </w:numPr>
        <w:tabs>
          <w:tab w:val="clear" w:pos="403"/>
        </w:tabs>
        <w:spacing w:line="240" w:lineRule="auto"/>
        <w:contextualSpacing w:val="0"/>
      </w:pPr>
      <w:r w:rsidRPr="0013175B">
        <w:t xml:space="preserve">If it is required that any segment length (especially first or last) deviates from other segment lengths, a </w:t>
      </w:r>
      <w:r w:rsidRPr="004A2B79">
        <w:rPr>
          <w:rStyle w:val="CodeCharacter"/>
        </w:rPr>
        <w:t>&lt;</w:t>
      </w:r>
      <w:proofErr w:type="spellStart"/>
      <w:r w:rsidRPr="004A2B79">
        <w:rPr>
          <w:rStyle w:val="CodeCharacter"/>
        </w:rPr>
        <w:t>segment_list</w:t>
      </w:r>
      <w:proofErr w:type="spellEnd"/>
      <w:r w:rsidRPr="004A2B79">
        <w:rPr>
          <w:rStyle w:val="CodeCharacter"/>
        </w:rPr>
        <w:t>/&gt;</w:t>
      </w:r>
      <w:r w:rsidRPr="0013175B">
        <w:rPr>
          <w:rFonts w:cs="Calibri"/>
          <w:lang w:eastAsia="en-GB"/>
        </w:rPr>
        <w:t xml:space="preserve"> </w:t>
      </w:r>
      <w:r w:rsidR="00661066">
        <w:t>must</w:t>
      </w:r>
      <w:r w:rsidRPr="0013175B">
        <w:t xml:space="preserve"> be used. </w:t>
      </w:r>
      <w:r w:rsidRPr="004A2B79">
        <w:rPr>
          <w:rStyle w:val="CodeCharacter"/>
        </w:rPr>
        <w:t>&lt;</w:t>
      </w:r>
      <w:proofErr w:type="spellStart"/>
      <w:r w:rsidRPr="004A2B79">
        <w:rPr>
          <w:rStyle w:val="CodeCharacter"/>
        </w:rPr>
        <w:t>regular_segments</w:t>
      </w:r>
      <w:proofErr w:type="spellEnd"/>
      <w:r w:rsidRPr="004A2B79">
        <w:rPr>
          <w:rStyle w:val="CodeCharacter"/>
        </w:rPr>
        <w:t>/&gt;</w:t>
      </w:r>
      <w:r w:rsidRPr="00BB1A91">
        <w:t xml:space="preserve"> </w:t>
      </w:r>
      <w:r w:rsidRPr="005C2D94">
        <w:t xml:space="preserve">are </w:t>
      </w:r>
      <w:r w:rsidRPr="00D0681A">
        <w:t>not</w:t>
      </w:r>
      <w:r w:rsidRPr="005C2D94">
        <w:t xml:space="preserve"> intended to provide this feature</w:t>
      </w:r>
      <w:r w:rsidR="00661066">
        <w:t xml:space="preserve">. </w:t>
      </w:r>
    </w:p>
    <w:p w14:paraId="469E47C8" w14:textId="45E75798" w:rsidR="00661066" w:rsidRPr="0013175B" w:rsidRDefault="00661066" w:rsidP="00702921">
      <w:pPr>
        <w:pStyle w:val="Listenabsatz"/>
        <w:numPr>
          <w:ilvl w:val="0"/>
          <w:numId w:val="74"/>
        </w:numPr>
        <w:tabs>
          <w:tab w:val="clear" w:pos="403"/>
        </w:tabs>
        <w:spacing w:line="240" w:lineRule="auto"/>
        <w:contextualSpacing w:val="0"/>
      </w:pPr>
      <w:r>
        <w:t>The e</w:t>
      </w:r>
      <w:r w:rsidR="00FC68DB" w:rsidRPr="0013175B">
        <w:t xml:space="preserve">xcess of segments at the end of a seam weld is not allowed. </w:t>
      </w:r>
    </w:p>
    <w:p w14:paraId="76321C95" w14:textId="02A7A099" w:rsidR="00FC68DB" w:rsidRDefault="00FC68DB" w:rsidP="00EC009E">
      <w:pPr>
        <w:pStyle w:val="berschrift4"/>
      </w:pPr>
      <w:r w:rsidRPr="00F54804">
        <w:t>Terminology</w:t>
      </w:r>
      <w:r w:rsidR="00661066">
        <w:t xml:space="preserve"> </w:t>
      </w:r>
    </w:p>
    <w:p w14:paraId="2B381457" w14:textId="734DBC11" w:rsidR="00661066" w:rsidRDefault="00661066" w:rsidP="00661066">
      <w:pPr>
        <w:keepNext/>
        <w:keepLines/>
        <w:rPr>
          <w:lang w:eastAsia="ja-JP"/>
        </w:rPr>
      </w:pPr>
      <w:r>
        <w:rPr>
          <w:lang w:eastAsia="ja-JP"/>
        </w:rPr>
        <w:t xml:space="preserve">The basic parameters of an intermittent connection line are introduced in </w:t>
      </w:r>
      <w:r>
        <w:fldChar w:fldCharType="begin"/>
      </w:r>
      <w:r>
        <w:instrText xml:space="preserve"> REF _Ref157794907 \h </w:instrText>
      </w:r>
      <w:r>
        <w:fldChar w:fldCharType="separate"/>
      </w:r>
      <w:r w:rsidR="00AA4518" w:rsidRPr="00F54804">
        <w:t xml:space="preserve">Figure </w:t>
      </w:r>
      <w:r w:rsidR="00AA4518">
        <w:rPr>
          <w:noProof/>
        </w:rPr>
        <w:t>42</w:t>
      </w:r>
      <w:r>
        <w:fldChar w:fldCharType="end"/>
      </w:r>
      <w:r>
        <w:t xml:space="preserve">: </w:t>
      </w:r>
    </w:p>
    <w:p w14:paraId="09263E94" w14:textId="73C8D25D" w:rsidR="00661066" w:rsidRDefault="00661066" w:rsidP="00661066">
      <w:pPr>
        <w:keepNext/>
        <w:keepLines/>
        <w:jc w:val="center"/>
        <w:rPr>
          <w:lang w:eastAsia="ja-JP"/>
        </w:rPr>
      </w:pPr>
      <w:r>
        <w:rPr>
          <w:noProof/>
        </w:rPr>
        <mc:AlternateContent>
          <mc:Choice Requires="wpg">
            <w:drawing>
              <wp:inline distT="0" distB="0" distL="0" distR="0" wp14:anchorId="770C6062" wp14:editId="37DD277D">
                <wp:extent cx="3616960" cy="1374140"/>
                <wp:effectExtent l="76200" t="0" r="116840" b="16510"/>
                <wp:docPr id="1977" name="Gruppieren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16960" cy="1374140"/>
                          <a:chOff x="0" y="-2096"/>
                          <a:chExt cx="70654" cy="24851"/>
                        </a:xfrm>
                      </wpg:grpSpPr>
                      <wps:wsp>
                        <wps:cNvPr id="1978" name="Rectangle 1"/>
                        <wps:cNvSpPr>
                          <a:spLocks noChangeArrowheads="1"/>
                        </wps:cNvSpPr>
                        <wps:spPr bwMode="auto">
                          <a:xfrm>
                            <a:off x="62270" y="10577"/>
                            <a:ext cx="8297" cy="2881"/>
                          </a:xfrm>
                          <a:prstGeom prst="rect">
                            <a:avLst/>
                          </a:prstGeom>
                          <a:solidFill>
                            <a:srgbClr val="95B3D7"/>
                          </a:solidFill>
                          <a:ln w="25400">
                            <a:solidFill>
                              <a:srgbClr val="4F81BD"/>
                            </a:solidFill>
                            <a:miter lim="800000"/>
                            <a:headEnd/>
                            <a:tailEnd/>
                          </a:ln>
                        </wps:spPr>
                        <wps:txbx>
                          <w:txbxContent>
                            <w:p w14:paraId="5B57DD3E"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979" name="Rectangle 2"/>
                        <wps:cNvSpPr>
                          <a:spLocks noChangeArrowheads="1"/>
                        </wps:cNvSpPr>
                        <wps:spPr bwMode="auto">
                          <a:xfrm>
                            <a:off x="41560" y="10615"/>
                            <a:ext cx="8298" cy="2880"/>
                          </a:xfrm>
                          <a:prstGeom prst="rect">
                            <a:avLst/>
                          </a:prstGeom>
                          <a:solidFill>
                            <a:srgbClr val="95B3D7"/>
                          </a:solidFill>
                          <a:ln w="25400">
                            <a:solidFill>
                              <a:srgbClr val="4F81BD"/>
                            </a:solidFill>
                            <a:miter lim="800000"/>
                            <a:headEnd/>
                            <a:tailEnd/>
                          </a:ln>
                        </wps:spPr>
                        <wps:txbx>
                          <w:txbxContent>
                            <w:p w14:paraId="340B0150"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980" name="Rectangle 3"/>
                        <wps:cNvSpPr>
                          <a:spLocks noChangeArrowheads="1"/>
                        </wps:cNvSpPr>
                        <wps:spPr bwMode="auto">
                          <a:xfrm>
                            <a:off x="20873" y="10607"/>
                            <a:ext cx="8298" cy="2880"/>
                          </a:xfrm>
                          <a:prstGeom prst="rect">
                            <a:avLst/>
                          </a:prstGeom>
                          <a:solidFill>
                            <a:srgbClr val="95B3D7"/>
                          </a:solidFill>
                          <a:ln w="25400">
                            <a:solidFill>
                              <a:srgbClr val="4F81BD"/>
                            </a:solidFill>
                            <a:miter lim="800000"/>
                            <a:headEnd/>
                            <a:tailEnd/>
                          </a:ln>
                        </wps:spPr>
                        <wps:txbx>
                          <w:txbxContent>
                            <w:p w14:paraId="5C856BAB"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981" name="Rectangle 4"/>
                        <wps:cNvSpPr>
                          <a:spLocks noChangeArrowheads="1"/>
                        </wps:cNvSpPr>
                        <wps:spPr bwMode="auto">
                          <a:xfrm>
                            <a:off x="177" y="10488"/>
                            <a:ext cx="8297" cy="3037"/>
                          </a:xfrm>
                          <a:prstGeom prst="rect">
                            <a:avLst/>
                          </a:prstGeom>
                          <a:solidFill>
                            <a:srgbClr val="95B3D7"/>
                          </a:solidFill>
                          <a:ln w="25400">
                            <a:solidFill>
                              <a:srgbClr val="4F81BD"/>
                            </a:solidFill>
                            <a:miter lim="800000"/>
                            <a:headEnd/>
                            <a:tailEnd/>
                          </a:ln>
                        </wps:spPr>
                        <wps:txbx>
                          <w:txbxContent>
                            <w:p w14:paraId="2ABEA610" w14:textId="1197BB6E" w:rsidR="00BE2A6E" w:rsidRPr="00334AD3" w:rsidRDefault="00BE2A6E" w:rsidP="00BE2A6E">
                              <w:pPr>
                                <w:spacing w:line="240" w:lineRule="auto"/>
                                <w:textAlignment w:val="baseline"/>
                                <w:rPr>
                                  <w:rFonts w:cstheme="minorBidi"/>
                                  <w:color w:val="FFFFFF"/>
                                  <w:sz w:val="10"/>
                                  <w:szCs w:val="10"/>
                                  <w:lang w:val="en-US"/>
                                </w:rPr>
                              </w:pPr>
                            </w:p>
                          </w:txbxContent>
                        </wps:txbx>
                        <wps:bodyPr rot="0" vert="horz" wrap="square" lIns="91440" tIns="45720" rIns="91440" bIns="45720" anchor="ctr" anchorCtr="0" upright="1">
                          <a:noAutofit/>
                        </wps:bodyPr>
                      </wps:wsp>
                      <wps:wsp>
                        <wps:cNvPr id="1982" name="TextBox 5"/>
                        <wps:cNvSpPr txBox="1">
                          <a:spLocks noChangeArrowheads="1"/>
                        </wps:cNvSpPr>
                        <wps:spPr bwMode="auto">
                          <a:xfrm>
                            <a:off x="12440" y="925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F50C1C"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83" name="TextBox 6"/>
                        <wps:cNvSpPr txBox="1">
                          <a:spLocks noChangeArrowheads="1"/>
                        </wps:cNvSpPr>
                        <wps:spPr bwMode="auto">
                          <a:xfrm>
                            <a:off x="33326" y="8955"/>
                            <a:ext cx="4548" cy="45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967DC3"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84" name="Straight Connector 8"/>
                        <wps:cNvCnPr>
                          <a:cxnSpLocks noChangeShapeType="1"/>
                        </wps:cNvCnPr>
                        <wps:spPr bwMode="auto">
                          <a:xfrm>
                            <a:off x="0" y="13525"/>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85" name="Straight Connector 9"/>
                        <wps:cNvCnPr>
                          <a:cxnSpLocks noChangeShapeType="1"/>
                        </wps:cNvCnPr>
                        <wps:spPr bwMode="auto">
                          <a:xfrm>
                            <a:off x="0" y="6324"/>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86" name="Straight Connector 10"/>
                        <wps:cNvCnPr>
                          <a:cxnSpLocks noChangeShapeType="1"/>
                        </wps:cNvCnPr>
                        <wps:spPr bwMode="auto">
                          <a:xfrm>
                            <a:off x="70567" y="6324"/>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87" name="Straight Arrow Connector 12"/>
                        <wps:cNvCnPr>
                          <a:cxnSpLocks noChangeShapeType="1"/>
                        </wps:cNvCnPr>
                        <wps:spPr bwMode="auto">
                          <a:xfrm>
                            <a:off x="382" y="17596"/>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88" name="Straight Arrow Connector 15"/>
                        <wps:cNvCnPr>
                          <a:cxnSpLocks noChangeShapeType="1"/>
                        </wps:cNvCnPr>
                        <wps:spPr bwMode="auto">
                          <a:xfrm flipH="1">
                            <a:off x="4385" y="2160"/>
                            <a:ext cx="21448" cy="8484"/>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89" name="Straight Arrow Connector 17"/>
                        <wps:cNvCnPr>
                          <a:cxnSpLocks noChangeShapeType="1"/>
                        </wps:cNvCnPr>
                        <wps:spPr bwMode="auto">
                          <a:xfrm flipH="1">
                            <a:off x="25022" y="2160"/>
                            <a:ext cx="1216" cy="8447"/>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0" name="Straight Arrow Connector 19"/>
                        <wps:cNvCnPr>
                          <a:cxnSpLocks noChangeShapeType="1"/>
                        </wps:cNvCnPr>
                        <wps:spPr bwMode="auto">
                          <a:xfrm>
                            <a:off x="26644" y="2160"/>
                            <a:ext cx="19065" cy="8455"/>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1" name="Straight Arrow Connector 22"/>
                        <wps:cNvCnPr>
                          <a:cxnSpLocks noChangeShapeType="1"/>
                        </wps:cNvCnPr>
                        <wps:spPr bwMode="auto">
                          <a:xfrm>
                            <a:off x="26644" y="2160"/>
                            <a:ext cx="39775" cy="8417"/>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2" name="Isosceles Triangle 23"/>
                        <wps:cNvSpPr>
                          <a:spLocks noChangeArrowheads="1"/>
                        </wps:cNvSpPr>
                        <wps:spPr bwMode="auto">
                          <a:xfrm>
                            <a:off x="25833" y="1440"/>
                            <a:ext cx="811" cy="720"/>
                          </a:xfrm>
                          <a:prstGeom prst="triangle">
                            <a:avLst>
                              <a:gd name="adj" fmla="val 50000"/>
                            </a:avLst>
                          </a:prstGeom>
                          <a:solidFill>
                            <a:srgbClr val="4F81BD"/>
                          </a:solidFill>
                          <a:ln w="25400">
                            <a:solidFill>
                              <a:srgbClr val="385D8A"/>
                            </a:solidFill>
                            <a:miter lim="800000"/>
                            <a:headEnd/>
                            <a:tailEnd/>
                          </a:ln>
                        </wps:spPr>
                        <wps:bodyPr rot="0" vert="horz" wrap="square" lIns="91440" tIns="45720" rIns="91440" bIns="45720" anchor="ctr" anchorCtr="0" upright="1">
                          <a:noAutofit/>
                        </wps:bodyPr>
                      </wps:wsp>
                      <wps:wsp>
                        <wps:cNvPr id="1993" name="Rectangle 30"/>
                        <wps:cNvSpPr>
                          <a:spLocks noChangeArrowheads="1"/>
                        </wps:cNvSpPr>
                        <wps:spPr bwMode="auto">
                          <a:xfrm>
                            <a:off x="22349" y="-2096"/>
                            <a:ext cx="18491" cy="52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Lst>
                        </wps:spPr>
                        <wps:txbx>
                          <w:txbxContent>
                            <w:p w14:paraId="76E1FDBB" w14:textId="77777777" w:rsidR="00BE2A6E" w:rsidRPr="00334AD3" w:rsidRDefault="00BE2A6E" w:rsidP="00BE2A6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segments</w:t>
                              </w:r>
                            </w:p>
                          </w:txbxContent>
                        </wps:txbx>
                        <wps:bodyPr rot="0" vert="horz" wrap="square" lIns="91440" tIns="45720" rIns="91440" bIns="45720" anchor="ctr" anchorCtr="0" upright="1">
                          <a:noAutofit/>
                        </wps:bodyPr>
                      </wps:wsp>
                      <wps:wsp>
                        <wps:cNvPr id="1994" name="Rectangle 32"/>
                        <wps:cNvSpPr>
                          <a:spLocks noChangeArrowheads="1"/>
                        </wps:cNvSpPr>
                        <wps:spPr bwMode="auto">
                          <a:xfrm>
                            <a:off x="17896" y="18334"/>
                            <a:ext cx="33863" cy="4421"/>
                          </a:xfrm>
                          <a:prstGeom prst="rect">
                            <a:avLst/>
                          </a:prstGeom>
                          <a:noFill/>
                          <a:ln w="9525">
                            <a:solidFill>
                              <a:srgbClr val="FFFFFF"/>
                            </a:solidFill>
                            <a:prstDash val="sysDot"/>
                            <a:miter lim="800000"/>
                            <a:headEnd/>
                            <a:tailEnd/>
                          </a:ln>
                          <a:extLst>
                            <a:ext uri="{909E8E84-426E-40DD-AFC4-6F175D3DCCD1}">
                              <a14:hiddenFill xmlns:a14="http://schemas.microsoft.com/office/drawing/2010/main">
                                <a:solidFill>
                                  <a:srgbClr val="FFFFFF"/>
                                </a:solidFill>
                              </a14:hiddenFill>
                            </a:ext>
                          </a:extLst>
                        </wps:spPr>
                        <wps:txbx>
                          <w:txbxContent>
                            <w:p w14:paraId="7E728D5C"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995" name="TextBox 5"/>
                        <wps:cNvSpPr txBox="1">
                          <a:spLocks noChangeArrowheads="1"/>
                        </wps:cNvSpPr>
                        <wps:spPr bwMode="auto">
                          <a:xfrm>
                            <a:off x="1667" y="931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5E6E5B" w14:textId="678DE5E3"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6" name="TextBox 5"/>
                        <wps:cNvSpPr txBox="1">
                          <a:spLocks noChangeArrowheads="1"/>
                        </wps:cNvSpPr>
                        <wps:spPr bwMode="auto">
                          <a:xfrm>
                            <a:off x="53915" y="925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C4CAC2"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97" name="TextBox 5"/>
                        <wps:cNvSpPr txBox="1">
                          <a:spLocks noChangeArrowheads="1"/>
                        </wps:cNvSpPr>
                        <wps:spPr bwMode="auto">
                          <a:xfrm>
                            <a:off x="23033" y="931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EE66BC"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8" name="TextBox 5"/>
                        <wps:cNvSpPr txBox="1">
                          <a:spLocks noChangeArrowheads="1"/>
                        </wps:cNvSpPr>
                        <wps:spPr bwMode="auto">
                          <a:xfrm>
                            <a:off x="43681" y="931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5AB6A4"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9" name="TextBox 5"/>
                        <wps:cNvSpPr txBox="1">
                          <a:spLocks noChangeArrowheads="1"/>
                        </wps:cNvSpPr>
                        <wps:spPr bwMode="auto">
                          <a:xfrm>
                            <a:off x="64509" y="931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5CDCF8"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2000" name="Rectangle 13"/>
                        <wps:cNvSpPr>
                          <a:spLocks noChangeArrowheads="1"/>
                        </wps:cNvSpPr>
                        <wps:spPr bwMode="auto">
                          <a:xfrm>
                            <a:off x="31563" y="15142"/>
                            <a:ext cx="6512" cy="4236"/>
                          </a:xfrm>
                          <a:prstGeom prst="rect">
                            <a:avLst/>
                          </a:prstGeom>
                          <a:solidFill>
                            <a:schemeClr val="bg1">
                              <a:lumMod val="100000"/>
                              <a:lumOff val="0"/>
                            </a:schemeClr>
                          </a:solidFill>
                          <a:ln w="9525">
                            <a:solidFill>
                              <a:srgbClr val="FFFFFF"/>
                            </a:solidFill>
                            <a:prstDash val="sysDot"/>
                            <a:miter lim="800000"/>
                            <a:headEnd/>
                            <a:tailEnd/>
                          </a:ln>
                        </wps:spPr>
                        <wps:txbx>
                          <w:txbxContent>
                            <w:p w14:paraId="6404C4ED"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 xml:space="preserve">17 </w:t>
                              </w:r>
                            </w:p>
                          </w:txbxContent>
                        </wps:txbx>
                        <wps:bodyPr rot="0" vert="horz" wrap="none" lIns="91440" tIns="45720" rIns="91440" bIns="45720" anchor="ctr" anchorCtr="0" upright="1">
                          <a:noAutofit/>
                        </wps:bodyPr>
                      </wps:wsp>
                    </wpg:wgp>
                  </a:graphicData>
                </a:graphic>
              </wp:inline>
            </w:drawing>
          </mc:Choice>
          <mc:Fallback>
            <w:pict>
              <v:group w14:anchorId="770C6062" id="Gruppieren 25" o:spid="_x0000_s1529" style="width:284.8pt;height:108.2pt;mso-position-horizontal-relative:char;mso-position-vertical-relative:line" coordorigin=",-2096" coordsize="70654,24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">
                <v:rect id="Rectangle 1" o:spid="_x0000_s1530" style="position:absolute;left:62270;top:10577;width:8297;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" fillcolor="#95b3d7" strokecolor="#4f81bd" strokeweight="2pt">
                  <v:textbox>
                    <w:txbxContent>
                      <w:p w14:paraId="5B57DD3E"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2" o:spid="_x0000_s1531" style="position:absolute;left:41560;top:10615;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" fillcolor="#95b3d7" strokecolor="#4f81bd" strokeweight="2pt">
                  <v:textbox>
                    <w:txbxContent>
                      <w:p w14:paraId="340B0150"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3" o:spid="_x0000_s1532" style="position:absolute;left:20873;top:10607;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" fillcolor="#95b3d7" strokecolor="#4f81bd" strokeweight="2pt">
                  <v:textbox>
                    <w:txbxContent>
                      <w:p w14:paraId="5C856BAB"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4" o:spid="_x0000_s1533" style="position:absolute;left:177;top:10488;width:8297;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" fillcolor="#95b3d7" strokecolor="#4f81bd" strokeweight="2pt">
                  <v:textbox>
                    <w:txbxContent>
                      <w:p w14:paraId="2ABEA610" w14:textId="1197BB6E" w:rsidR="00BE2A6E" w:rsidRPr="00334AD3" w:rsidRDefault="00BE2A6E" w:rsidP="00BE2A6E">
                        <w:pPr>
                          <w:spacing w:line="240" w:lineRule="auto"/>
                          <w:textAlignment w:val="baseline"/>
                          <w:rPr>
                            <w:rFonts w:cstheme="minorBidi"/>
                            <w:color w:val="FFFFFF"/>
                            <w:sz w:val="10"/>
                            <w:szCs w:val="10"/>
                            <w:lang w:val="en-US"/>
                          </w:rPr>
                        </w:pPr>
                      </w:p>
                    </w:txbxContent>
                  </v:textbox>
                </v:rect>
                <v:shape id="TextBox 5" o:spid="_x0000_s1534" type="#_x0000_t202" style="position:absolute;left:12440;top:925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" filled="f" stroked="f">
                  <v:textbox>
                    <w:txbxContent>
                      <w:p w14:paraId="5AF50C1C"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6" o:spid="_x0000_s1535" type="#_x0000_t202" style="position:absolute;left:33326;top:8955;width:4548;height:45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" filled="f" stroked="f">
                  <v:textbox>
                    <w:txbxContent>
                      <w:p w14:paraId="41967DC3"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8" o:spid="_x0000_s1536" style="position:absolute;visibility:visible;mso-wrap-style:square" from="0,13525" to="70567,135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" strokecolor="#9bbb59" strokeweight="2pt">
                  <v:stroke startarrow="oval" endarrow="oval"/>
                  <v:shadow on="t" color="black" opacity="24903f" origin=",.5" offset="0,.55556mm"/>
                </v:line>
                <v:line id="Straight Connector 9" o:spid="_x0000_s1537" style="position:absolute;visibility:visible;mso-wrap-style:square" from="0,6324" to="0,192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" strokecolor="#4a7ebb"/>
                <v:line id="Straight Connector 10" o:spid="_x0000_s1538" style="position:absolute;visibility:visible;mso-wrap-style:square" from="70567,6324" to="70654,192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" strokecolor="#4a7ebb"/>
                <v:shape id="Straight Arrow Connector 12" o:spid="_x0000_s1539" type="#_x0000_t32" style="position:absolute;left:382;top:17596;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">
                  <v:stroke dashstyle="1 1" startarrow="open" endarrow="open"/>
                </v:shape>
                <v:shape id="Straight Arrow Connector 15" o:spid="_x0000_s1540" type="#_x0000_t32" style="position:absolute;left:4385;top:2160;width:21448;height:848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" strokecolor="#4a7ebb">
                  <v:stroke endarrow="open"/>
                </v:shape>
                <v:shape id="Straight Arrow Connector 17" o:spid="_x0000_s1541" type="#_x0000_t32" style="position:absolute;left:25022;top:2160;width:1216;height:844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" strokecolor="#4a7ebb">
                  <v:stroke endarrow="open"/>
                </v:shape>
                <v:shape id="Straight Arrow Connector 19" o:spid="_x0000_s1542" type="#_x0000_t32" style="position:absolute;left:26644;top:2160;width:19065;height:845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" strokecolor="#4a7ebb">
                  <v:stroke endarrow="open"/>
                </v:shape>
                <v:shape id="Straight Arrow Connector 22" o:spid="_x0000_s1543" type="#_x0000_t32" style="position:absolute;left:26644;top:2160;width:39775;height:841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" strokecolor="#4a7ebb">
                  <v:stroke endarrow="open"/>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23" o:spid="_x0000_s1544" type="#_x0000_t5" style="position:absolute;left:25833;top:1440;width:811;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" fillcolor="#4f81bd" strokecolor="#385d8a" strokeweight="2pt"/>
                <v:rect id="Rectangle 30" o:spid="_x0000_s1545" style="position:absolute;left:22349;top:-2096;width:18491;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" filled="f" stroked="f" strokeweight="2pt">
                  <v:textbox>
                    <w:txbxContent>
                      <w:p w14:paraId="76E1FDBB" w14:textId="77777777" w:rsidR="00BE2A6E" w:rsidRPr="00334AD3" w:rsidRDefault="00BE2A6E" w:rsidP="00BE2A6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segments</w:t>
                        </w:r>
                      </w:p>
                    </w:txbxContent>
                  </v:textbox>
                </v:rect>
                <v:rect id="Rectangle 32" o:spid="_x0000_s1546" style="position:absolute;left:17896;top:18334;width:33863;height:44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" filled="f" strokecolor="white">
                  <v:stroke dashstyle="1 1"/>
                  <v:textbox>
                    <w:txbxContent>
                      <w:p w14:paraId="7E728D5C"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v:textbox>
                </v:rect>
                <v:shape id="TextBox 5" o:spid="_x0000_s1547" type="#_x0000_t202" style="position:absolute;left:1667;top:931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" filled="f" stroked="f">
                  <v:textbox>
                    <w:txbxContent>
                      <w:p w14:paraId="4B5E6E5B" w14:textId="678DE5E3"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48" type="#_x0000_t202" style="position:absolute;left:53915;top:925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" filled="f" stroked="f">
                  <v:textbox>
                    <w:txbxContent>
                      <w:p w14:paraId="15C4CAC2"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5" o:spid="_x0000_s1549" type="#_x0000_t202" style="position:absolute;left:23033;top:931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" filled="f" stroked="f">
                  <v:textbox>
                    <w:txbxContent>
                      <w:p w14:paraId="52EE66BC"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50" type="#_x0000_t202" style="position:absolute;left:43681;top:931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" filled="f" stroked="f">
                  <v:textbox>
                    <w:txbxContent>
                      <w:p w14:paraId="5E5AB6A4"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51" type="#_x0000_t202" style="position:absolute;left:64509;top:931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" filled="f" stroked="f">
                  <v:textbox>
                    <w:txbxContent>
                      <w:p w14:paraId="2B5CDCF8"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rect id="Rectangle 13" o:spid="_x0000_s1552" style="position:absolute;left:31563;top:15142;width:6512;height:4236;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" fillcolor="white [3212]" strokecolor="white">
                  <v:stroke dashstyle="1 1"/>
                  <v:textbox>
                    <w:txbxContent>
                      <w:p w14:paraId="6404C4ED"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 xml:space="preserve">17 </w:t>
                        </w:r>
                      </w:p>
                    </w:txbxContent>
                  </v:textbox>
                </v:rect>
                <w10:anchorlock/>
              </v:group>
            </w:pict>
          </mc:Fallback>
        </mc:AlternateContent>
      </w:r>
    </w:p>
    <w:p w14:paraId="7B7F644E" w14:textId="1C1D0954" w:rsidR="00FC68DB" w:rsidRPr="00F54804" w:rsidRDefault="00FC68DB" w:rsidP="00EC009E">
      <w:pPr>
        <w:pStyle w:val="Beschriftung"/>
        <w:spacing w:before="60"/>
      </w:pPr>
      <w:bookmarkStart w:id="1492" w:name="_Ref157794907"/>
      <w:bookmarkStart w:id="1493" w:name="_Toc76030566"/>
      <w:bookmarkStart w:id="1494" w:name="_Toc94530852"/>
      <w:bookmarkStart w:id="1495" w:name="_Toc101428248"/>
      <w:bookmarkStart w:id="1496" w:name="_Toc159022747"/>
      <w:r w:rsidRPr="00F54804">
        <w:t xml:space="preserve">Figure </w:t>
      </w:r>
      <w:r w:rsidRPr="00F54804">
        <w:fldChar w:fldCharType="begin"/>
      </w:r>
      <w:r w:rsidRPr="00F54804">
        <w:instrText xml:space="preserve"> SEQ Figure \* ARABIC </w:instrText>
      </w:r>
      <w:r w:rsidRPr="00F54804">
        <w:fldChar w:fldCharType="separate"/>
      </w:r>
      <w:r w:rsidR="00AA4518">
        <w:rPr>
          <w:noProof/>
        </w:rPr>
        <w:t>42</w:t>
      </w:r>
      <w:r w:rsidRPr="00F54804">
        <w:fldChar w:fldCharType="end"/>
      </w:r>
      <w:bookmarkEnd w:id="1492"/>
      <w:r w:rsidR="00B00216">
        <w:t xml:space="preserve"> —</w:t>
      </w:r>
      <w:r w:rsidRPr="00F54804">
        <w:t xml:space="preserve"> Terminology of a regular intermittent weld</w:t>
      </w:r>
      <w:bookmarkEnd w:id="1493"/>
      <w:bookmarkEnd w:id="1494"/>
      <w:bookmarkEnd w:id="1495"/>
      <w:bookmarkEnd w:id="1496"/>
    </w:p>
    <w:p w14:paraId="616BC584" w14:textId="481388FD" w:rsidR="00EC009E" w:rsidRPr="00F54804" w:rsidRDefault="00D860C8" w:rsidP="00EC009E">
      <w:r>
        <w:rPr>
          <w:noProof/>
        </w:rPr>
        <w:lastRenderedPageBreak/>
        <mc:AlternateContent>
          <mc:Choice Requires="wpg">
            <w:drawing>
              <wp:anchor distT="0" distB="0" distL="114300" distR="114300" simplePos="0" relativeHeight="251768320" behindDoc="0" locked="0" layoutInCell="1" allowOverlap="1" wp14:anchorId="5ABA2833" wp14:editId="6F3C7AB7">
                <wp:simplePos x="0" y="0"/>
                <wp:positionH relativeFrom="margin">
                  <wp:align>center</wp:align>
                </wp:positionH>
                <wp:positionV relativeFrom="paragraph">
                  <wp:posOffset>626110</wp:posOffset>
                </wp:positionV>
                <wp:extent cx="5344160" cy="1809750"/>
                <wp:effectExtent l="67310" t="0" r="0" b="12065"/>
                <wp:wrapTopAndBottom/>
                <wp:docPr id="1948" name="Gruppieren 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44160" cy="1809750"/>
                          <a:chOff x="0" y="0"/>
                          <a:chExt cx="88569" cy="22333"/>
                        </a:xfrm>
                      </wpg:grpSpPr>
                      <wps:wsp>
                        <wps:cNvPr id="1949" name="Rectangle 33"/>
                        <wps:cNvSpPr>
                          <a:spLocks noChangeArrowheads="1"/>
                        </wps:cNvSpPr>
                        <wps:spPr bwMode="auto">
                          <a:xfrm>
                            <a:off x="55446" y="10801"/>
                            <a:ext cx="8297" cy="2880"/>
                          </a:xfrm>
                          <a:prstGeom prst="rect">
                            <a:avLst/>
                          </a:prstGeom>
                          <a:solidFill>
                            <a:srgbClr val="95B3D7"/>
                          </a:solidFill>
                          <a:ln w="25400">
                            <a:solidFill>
                              <a:srgbClr val="4F81BD"/>
                            </a:solidFill>
                            <a:miter lim="800000"/>
                            <a:headEnd/>
                            <a:tailEnd/>
                          </a:ln>
                        </wps:spPr>
                        <wps:txbx>
                          <w:txbxContent>
                            <w:p w14:paraId="10C4CE81" w14:textId="1F5EE4E7" w:rsidR="00EC009E" w:rsidRPr="00334AD3" w:rsidRDefault="00EC009E" w:rsidP="00EC009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50" name="Rectangle 34"/>
                        <wps:cNvSpPr>
                          <a:spLocks noChangeArrowheads="1"/>
                        </wps:cNvSpPr>
                        <wps:spPr bwMode="auto">
                          <a:xfrm>
                            <a:off x="35283" y="10838"/>
                            <a:ext cx="8298" cy="2880"/>
                          </a:xfrm>
                          <a:prstGeom prst="rect">
                            <a:avLst/>
                          </a:prstGeom>
                          <a:solidFill>
                            <a:srgbClr val="95B3D7"/>
                          </a:solidFill>
                          <a:ln w="25400">
                            <a:solidFill>
                              <a:srgbClr val="4F81BD"/>
                            </a:solidFill>
                            <a:miter lim="800000"/>
                            <a:headEnd/>
                            <a:tailEnd/>
                          </a:ln>
                        </wps:spPr>
                        <wps:txbx>
                          <w:txbxContent>
                            <w:p w14:paraId="612C2E65" w14:textId="18CD8473" w:rsidR="00EC009E" w:rsidRPr="00334AD3" w:rsidRDefault="00EC009E" w:rsidP="00EC009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51" name="Rectangle 35"/>
                        <wps:cNvSpPr>
                          <a:spLocks noChangeArrowheads="1"/>
                        </wps:cNvSpPr>
                        <wps:spPr bwMode="auto">
                          <a:xfrm>
                            <a:off x="15841" y="10830"/>
                            <a:ext cx="8298" cy="2880"/>
                          </a:xfrm>
                          <a:prstGeom prst="rect">
                            <a:avLst/>
                          </a:prstGeom>
                          <a:solidFill>
                            <a:srgbClr val="95B3D7"/>
                          </a:solidFill>
                          <a:ln w="25400">
                            <a:solidFill>
                              <a:srgbClr val="4F81BD"/>
                            </a:solidFill>
                            <a:miter lim="800000"/>
                            <a:headEnd/>
                            <a:tailEnd/>
                          </a:ln>
                        </wps:spPr>
                        <wps:txbx>
                          <w:txbxContent>
                            <w:p w14:paraId="591A48E7" w14:textId="5E5C5FA1" w:rsidR="00EC009E" w:rsidRPr="00334AD3" w:rsidRDefault="00EC009E" w:rsidP="00EC009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52" name="TextBox 37"/>
                        <wps:cNvSpPr txBox="1">
                          <a:spLocks noChangeArrowheads="1"/>
                        </wps:cNvSpPr>
                        <wps:spPr bwMode="auto">
                          <a:xfrm>
                            <a:off x="6111" y="10675"/>
                            <a:ext cx="41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3597A2"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4</w:t>
                              </w:r>
                            </w:p>
                          </w:txbxContent>
                        </wps:txbx>
                        <wps:bodyPr rot="0" vert="horz" wrap="square" lIns="91440" tIns="45720" rIns="91440" bIns="45720" anchor="t" anchorCtr="0" upright="1">
                          <a:noAutofit/>
                        </wps:bodyPr>
                      </wps:wsp>
                      <wps:wsp>
                        <wps:cNvPr id="1953" name="TextBox 38"/>
                        <wps:cNvSpPr txBox="1">
                          <a:spLocks noChangeArrowheads="1"/>
                        </wps:cNvSpPr>
                        <wps:spPr bwMode="auto">
                          <a:xfrm>
                            <a:off x="28083"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C282B9"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54" name="TextBox 39"/>
                        <wps:cNvSpPr txBox="1">
                          <a:spLocks noChangeArrowheads="1"/>
                        </wps:cNvSpPr>
                        <wps:spPr bwMode="auto">
                          <a:xfrm>
                            <a:off x="48297" y="10376"/>
                            <a:ext cx="3635"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1CB060"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55" name="Straight Connector 40"/>
                        <wps:cNvCnPr>
                          <a:cxnSpLocks noChangeShapeType="1"/>
                        </wps:cNvCnPr>
                        <wps:spPr bwMode="auto">
                          <a:xfrm>
                            <a:off x="0" y="13761"/>
                            <a:ext cx="87129"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56" name="Straight Connector 41"/>
                        <wps:cNvCnPr>
                          <a:cxnSpLocks noChangeShapeType="1"/>
                        </wps:cNvCnPr>
                        <wps:spPr bwMode="auto">
                          <a:xfrm>
                            <a:off x="0" y="6547"/>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57" name="Straight Connector 42"/>
                        <wps:cNvCnPr>
                          <a:cxnSpLocks noChangeShapeType="1"/>
                        </wps:cNvCnPr>
                        <wps:spPr bwMode="auto">
                          <a:xfrm>
                            <a:off x="87129" y="6547"/>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58" name="Straight Arrow Connector 43"/>
                        <wps:cNvCnPr>
                          <a:cxnSpLocks noChangeShapeType="1"/>
                        </wps:cNvCnPr>
                        <wps:spPr bwMode="auto">
                          <a:xfrm>
                            <a:off x="0" y="17819"/>
                            <a:ext cx="87129"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59" name="Rectangle 44"/>
                        <wps:cNvSpPr>
                          <a:spLocks noChangeArrowheads="1"/>
                        </wps:cNvSpPr>
                        <wps:spPr bwMode="auto">
                          <a:xfrm>
                            <a:off x="39577" y="16088"/>
                            <a:ext cx="6293" cy="3760"/>
                          </a:xfrm>
                          <a:prstGeom prst="rect">
                            <a:avLst/>
                          </a:prstGeom>
                          <a:solidFill>
                            <a:srgbClr val="FFFFFF"/>
                          </a:solidFill>
                          <a:ln w="9525">
                            <a:solidFill>
                              <a:srgbClr val="FFFFFF"/>
                            </a:solidFill>
                            <a:prstDash val="sysDot"/>
                            <a:miter lim="800000"/>
                            <a:headEnd/>
                            <a:tailEnd/>
                          </a:ln>
                        </wps:spPr>
                        <wps:txbx>
                          <w:txbxContent>
                            <w:p w14:paraId="1B6A352B" w14:textId="77777777" w:rsidR="00EC009E" w:rsidRPr="00334AD3" w:rsidRDefault="00EC009E" w:rsidP="00EC009E">
                              <w:pPr>
                                <w:textAlignment w:val="baseline"/>
                                <w:rPr>
                                  <w:rFonts w:cstheme="minorBidi"/>
                                  <w:color w:val="000000"/>
                                  <w:sz w:val="20"/>
                                  <w:szCs w:val="20"/>
                                  <w:lang w:val="en-US"/>
                                </w:rPr>
                              </w:pPr>
                              <w:r w:rsidRPr="00334AD3">
                                <w:rPr>
                                  <w:rFonts w:cstheme="minorBidi"/>
                                  <w:color w:val="000000"/>
                                  <w:sz w:val="20"/>
                                  <w:szCs w:val="20"/>
                                  <w:lang w:val="en-US"/>
                                </w:rPr>
                                <w:t xml:space="preserve">22 </w:t>
                              </w:r>
                            </w:p>
                          </w:txbxContent>
                        </wps:txbx>
                        <wps:bodyPr rot="0" vert="horz" wrap="square" lIns="91440" tIns="45720" rIns="91440" bIns="45720" anchor="ctr" anchorCtr="0" upright="1">
                          <a:noAutofit/>
                        </wps:bodyPr>
                      </wps:wsp>
                      <wps:wsp>
                        <wps:cNvPr id="1960" name="Rectangle 50"/>
                        <wps:cNvSpPr>
                          <a:spLocks noChangeArrowheads="1"/>
                        </wps:cNvSpPr>
                        <wps:spPr bwMode="auto">
                          <a:xfrm>
                            <a:off x="503" y="2562"/>
                            <a:ext cx="13496" cy="3601"/>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47AAC958" w14:textId="77777777" w:rsidR="00EC009E" w:rsidRPr="00334AD3" w:rsidRDefault="00EC009E" w:rsidP="00EC009E">
                              <w:pPr>
                                <w:jc w:val="center"/>
                                <w:textAlignment w:val="baseline"/>
                                <w:rPr>
                                  <w:rFonts w:cstheme="minorBidi"/>
                                  <w:color w:val="000000"/>
                                  <w:sz w:val="36"/>
                                  <w:szCs w:val="36"/>
                                  <w:lang w:val="en-US"/>
                                </w:rPr>
                              </w:pPr>
                              <w:r w:rsidRPr="00334AD3">
                                <w:rPr>
                                  <w:rFonts w:cstheme="minorBidi"/>
                                  <w:color w:val="000000"/>
                                  <w:sz w:val="20"/>
                                  <w:szCs w:val="20"/>
                                  <w:lang w:val="en-US"/>
                                </w:rPr>
                                <w:t>“first</w:t>
                              </w:r>
                              <w:r w:rsidRPr="00334AD3">
                                <w:rPr>
                                  <w:rFonts w:cstheme="minorBidi"/>
                                  <w:color w:val="000000"/>
                                  <w:sz w:val="36"/>
                                  <w:szCs w:val="36"/>
                                  <w:lang w:val="en-US"/>
                                </w:rPr>
                                <w:t xml:space="preserve"> spacing”</w:t>
                              </w:r>
                            </w:p>
                          </w:txbxContent>
                        </wps:txbx>
                        <wps:bodyPr rot="0" vert="horz" wrap="square" lIns="0" tIns="45720" rIns="0" bIns="45720" anchor="ctr" anchorCtr="0" upright="1">
                          <a:noAutofit/>
                        </wps:bodyPr>
                      </wps:wsp>
                      <wps:wsp>
                        <wps:cNvPr id="1961" name="Rectangle 51"/>
                        <wps:cNvSpPr>
                          <a:spLocks noChangeArrowheads="1"/>
                        </wps:cNvSpPr>
                        <wps:spPr bwMode="auto">
                          <a:xfrm>
                            <a:off x="24561" y="18945"/>
                            <a:ext cx="34321" cy="3388"/>
                          </a:xfrm>
                          <a:prstGeom prst="rect">
                            <a:avLst/>
                          </a:prstGeom>
                          <a:solidFill>
                            <a:srgbClr val="FFFFFF"/>
                          </a:solidFill>
                          <a:ln w="9525">
                            <a:solidFill>
                              <a:srgbClr val="FFFFFF"/>
                            </a:solidFill>
                            <a:prstDash val="sysDot"/>
                            <a:miter lim="800000"/>
                            <a:headEnd/>
                            <a:tailEnd/>
                          </a:ln>
                        </wps:spPr>
                        <wps:txbx>
                          <w:txbxContent>
                            <w:p w14:paraId="214925D5" w14:textId="77777777" w:rsidR="00EC009E" w:rsidRPr="00334AD3" w:rsidRDefault="00EC009E" w:rsidP="00EC009E">
                              <w:pPr>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962" name="TextBox 52"/>
                        <wps:cNvSpPr txBox="1">
                          <a:spLocks noChangeArrowheads="1"/>
                        </wps:cNvSpPr>
                        <wps:spPr bwMode="auto">
                          <a:xfrm>
                            <a:off x="82809" y="10465"/>
                            <a:ext cx="402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BDA661"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1</w:t>
                              </w:r>
                            </w:p>
                          </w:txbxContent>
                        </wps:txbx>
                        <wps:bodyPr rot="0" vert="horz" wrap="square" lIns="91440" tIns="45720" rIns="91440" bIns="45720" anchor="t" anchorCtr="0" upright="1">
                          <a:noAutofit/>
                        </wps:bodyPr>
                      </wps:wsp>
                      <wps:wsp>
                        <wps:cNvPr id="1963" name="Right Brace 53"/>
                        <wps:cNvSpPr>
                          <a:spLocks/>
                        </wps:cNvSpPr>
                        <wps:spPr bwMode="auto">
                          <a:xfrm rot="-5400000">
                            <a:off x="6807" y="1667"/>
                            <a:ext cx="2643" cy="15626"/>
                          </a:xfrm>
                          <a:prstGeom prst="rightBrace">
                            <a:avLst>
                              <a:gd name="adj1" fmla="val 8321"/>
                              <a:gd name="adj2" fmla="val 50000"/>
                            </a:avLst>
                          </a:prstGeom>
                          <a:noFill/>
                          <a:ln w="9525">
                            <a:solidFill>
                              <a:srgbClr val="4A7EB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964" name="Rectangle 54"/>
                        <wps:cNvSpPr>
                          <a:spLocks noChangeArrowheads="1"/>
                        </wps:cNvSpPr>
                        <wps:spPr bwMode="auto">
                          <a:xfrm>
                            <a:off x="72345" y="2562"/>
                            <a:ext cx="16224" cy="3601"/>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6B8E8DE6" w14:textId="77777777" w:rsidR="00EC009E" w:rsidRPr="00334AD3" w:rsidRDefault="00EC009E" w:rsidP="00EC009E">
                              <w:pPr>
                                <w:jc w:val="center"/>
                                <w:textAlignment w:val="baseline"/>
                                <w:rPr>
                                  <w:rFonts w:cstheme="minorBidi"/>
                                  <w:color w:val="000000"/>
                                  <w:sz w:val="36"/>
                                  <w:szCs w:val="36"/>
                                  <w:lang w:val="en-US"/>
                                </w:rPr>
                              </w:pPr>
                              <w:r w:rsidRPr="00334AD3">
                                <w:rPr>
                                  <w:rFonts w:cstheme="minorBidi"/>
                                  <w:color w:val="000000"/>
                                  <w:sz w:val="20"/>
                                  <w:szCs w:val="20"/>
                                  <w:lang w:val="en-US"/>
                                </w:rPr>
                                <w:t>“last</w:t>
                              </w:r>
                              <w:r w:rsidRPr="00334AD3">
                                <w:rPr>
                                  <w:rFonts w:cstheme="minorBidi"/>
                                  <w:color w:val="000000"/>
                                  <w:sz w:val="36"/>
                                  <w:szCs w:val="36"/>
                                  <w:lang w:val="en-US"/>
                                </w:rPr>
                                <w:t xml:space="preserve"> spacing”</w:t>
                              </w:r>
                            </w:p>
                          </w:txbxContent>
                        </wps:txbx>
                        <wps:bodyPr rot="0" vert="horz" wrap="square" lIns="91440" tIns="45720" rIns="91440" bIns="45720" anchor="ctr" anchorCtr="0" upright="1">
                          <a:noAutofit/>
                        </wps:bodyPr>
                      </wps:wsp>
                      <wps:wsp>
                        <wps:cNvPr id="1965" name="Right Brace 55"/>
                        <wps:cNvSpPr>
                          <a:spLocks/>
                        </wps:cNvSpPr>
                        <wps:spPr bwMode="auto">
                          <a:xfrm rot="-5400000">
                            <a:off x="83481" y="7523"/>
                            <a:ext cx="2643" cy="3988"/>
                          </a:xfrm>
                          <a:prstGeom prst="rightBrace">
                            <a:avLst>
                              <a:gd name="adj1" fmla="val 8334"/>
                              <a:gd name="adj2" fmla="val 50000"/>
                            </a:avLst>
                          </a:prstGeom>
                          <a:noFill/>
                          <a:ln w="9525">
                            <a:solidFill>
                              <a:srgbClr val="4A7EB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966" name="Rectangle 45"/>
                        <wps:cNvSpPr>
                          <a:spLocks noChangeArrowheads="1"/>
                        </wps:cNvSpPr>
                        <wps:spPr bwMode="auto">
                          <a:xfrm>
                            <a:off x="74511" y="10757"/>
                            <a:ext cx="8298" cy="2880"/>
                          </a:xfrm>
                          <a:prstGeom prst="rect">
                            <a:avLst/>
                          </a:prstGeom>
                          <a:solidFill>
                            <a:srgbClr val="95B3D7"/>
                          </a:solidFill>
                          <a:ln w="25400">
                            <a:solidFill>
                              <a:srgbClr val="4F81BD"/>
                            </a:solidFill>
                            <a:miter lim="800000"/>
                            <a:headEnd/>
                            <a:tailEnd/>
                          </a:ln>
                        </wps:spPr>
                        <wps:txbx>
                          <w:txbxContent>
                            <w:p w14:paraId="692F2A35" w14:textId="16804371" w:rsidR="00EC009E" w:rsidRPr="00334AD3" w:rsidRDefault="00EC009E" w:rsidP="00EC009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67" name="TextBox 46"/>
                        <wps:cNvSpPr txBox="1">
                          <a:spLocks noChangeArrowheads="1"/>
                        </wps:cNvSpPr>
                        <wps:spPr bwMode="auto">
                          <a:xfrm>
                            <a:off x="68001" y="10376"/>
                            <a:ext cx="3684"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4566CF" w14:textId="77777777" w:rsidR="00EC009E" w:rsidRDefault="00EC009E" w:rsidP="00EC009E">
                              <w:pPr>
                                <w:jc w:val="cente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68" name="Straight Arrow Connector 47"/>
                        <wps:cNvCnPr>
                          <a:cxnSpLocks noChangeShapeType="1"/>
                        </wps:cNvCnPr>
                        <wps:spPr bwMode="auto">
                          <a:xfrm flipH="1">
                            <a:off x="29399" y="1440"/>
                            <a:ext cx="20851" cy="9538"/>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69" name="Straight Arrow Connector 48"/>
                        <wps:cNvCnPr>
                          <a:cxnSpLocks noChangeShapeType="1"/>
                        </wps:cNvCnPr>
                        <wps:spPr bwMode="auto">
                          <a:xfrm flipH="1">
                            <a:off x="49561" y="1440"/>
                            <a:ext cx="1095" cy="9538"/>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70" name="Straight Arrow Connector 49"/>
                        <wps:cNvCnPr>
                          <a:cxnSpLocks noChangeShapeType="1"/>
                        </wps:cNvCnPr>
                        <wps:spPr bwMode="auto">
                          <a:xfrm>
                            <a:off x="51061" y="1440"/>
                            <a:ext cx="17942" cy="9494"/>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71" name="Isosceles Triangle 56"/>
                        <wps:cNvSpPr>
                          <a:spLocks noChangeArrowheads="1"/>
                        </wps:cNvSpPr>
                        <wps:spPr bwMode="auto">
                          <a:xfrm>
                            <a:off x="50250" y="720"/>
                            <a:ext cx="811" cy="720"/>
                          </a:xfrm>
                          <a:prstGeom prst="triangle">
                            <a:avLst>
                              <a:gd name="adj" fmla="val 50000"/>
                            </a:avLst>
                          </a:prstGeom>
                          <a:solidFill>
                            <a:srgbClr val="4F81BD"/>
                          </a:solidFill>
                          <a:ln w="25400">
                            <a:solidFill>
                              <a:srgbClr val="385D8A"/>
                            </a:solidFill>
                            <a:miter lim="800000"/>
                            <a:headEnd/>
                            <a:tailEnd/>
                          </a:ln>
                        </wps:spPr>
                        <wps:bodyPr rot="0" vert="horz" wrap="square" lIns="91440" tIns="45720" rIns="91440" bIns="45720" anchor="ctr" anchorCtr="0" upright="1">
                          <a:noAutofit/>
                        </wps:bodyPr>
                      </wps:wsp>
                      <wps:wsp>
                        <wps:cNvPr id="1972" name="Rectangle 57"/>
                        <wps:cNvSpPr>
                          <a:spLocks noChangeArrowheads="1"/>
                        </wps:cNvSpPr>
                        <wps:spPr bwMode="auto">
                          <a:xfrm>
                            <a:off x="28573" y="0"/>
                            <a:ext cx="44253" cy="3600"/>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135079E2" w14:textId="77777777" w:rsidR="00EC009E" w:rsidRPr="00334AD3" w:rsidRDefault="00EC009E" w:rsidP="00EC009E">
                              <w:pPr>
                                <w:jc w:val="center"/>
                                <w:textAlignment w:val="baseline"/>
                                <w:rPr>
                                  <w:rFonts w:cstheme="minorBidi"/>
                                  <w:color w:val="000000"/>
                                  <w:sz w:val="20"/>
                                  <w:szCs w:val="20"/>
                                  <w:lang w:val="en-US"/>
                                </w:rPr>
                              </w:pPr>
                              <w:r w:rsidRPr="00334AD3">
                                <w:rPr>
                                  <w:rFonts w:cstheme="minorBidi"/>
                                  <w:color w:val="000000"/>
                                  <w:sz w:val="20"/>
                                  <w:szCs w:val="20"/>
                                  <w:lang w:val="en-US"/>
                                </w:rPr>
                                <w:t>regular “spacing”</w:t>
                              </w:r>
                            </w:p>
                          </w:txbxContent>
                        </wps:txbx>
                        <wps:bodyPr rot="0" vert="horz" wrap="square" lIns="91440" tIns="45720" rIns="91440" bIns="45720" anchor="ctr" anchorCtr="0" upright="1">
                          <a:noAutofit/>
                        </wps:bodyPr>
                      </wps:wsp>
                      <wps:wsp>
                        <wps:cNvPr id="1973" name="TextBox 38"/>
                        <wps:cNvSpPr txBox="1">
                          <a:spLocks noChangeArrowheads="1"/>
                        </wps:cNvSpPr>
                        <wps:spPr bwMode="auto">
                          <a:xfrm>
                            <a:off x="18154"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A29F7B" w14:textId="7B5287E5"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4" name="TextBox 38"/>
                        <wps:cNvSpPr txBox="1">
                          <a:spLocks noChangeArrowheads="1"/>
                        </wps:cNvSpPr>
                        <wps:spPr bwMode="auto">
                          <a:xfrm>
                            <a:off x="37437"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5ED9B6"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5" name="TextBox 38"/>
                        <wps:cNvSpPr txBox="1">
                          <a:spLocks noChangeArrowheads="1"/>
                        </wps:cNvSpPr>
                        <wps:spPr bwMode="auto">
                          <a:xfrm>
                            <a:off x="57660"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48ECCC"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6" name="TextBox 38"/>
                        <wps:cNvSpPr txBox="1">
                          <a:spLocks noChangeArrowheads="1"/>
                        </wps:cNvSpPr>
                        <wps:spPr bwMode="auto">
                          <a:xfrm>
                            <a:off x="77413"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D138C3"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ABA2833" id="Gruppieren 30" o:spid="_x0000_s1553" style="position:absolute;left:0;text-align:left;margin-left:0;margin-top:49.3pt;width:420.8pt;height:142.5pt;z-index:251768320;mso-position-horizontal:center;mso-position-horizontal-relative:margin;mso-position-vertical-relative:text;mso-width-relative:margin;mso-height-relative:margin" coordsize="88569,22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">
                <v:rect id="Rectangle 33" o:spid="_x0000_s1554" style="position:absolute;left:55446;top:10801;width:829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" fillcolor="#95b3d7" strokecolor="#4f81bd" strokeweight="2pt">
                  <v:textbox>
                    <w:txbxContent>
                      <w:p w14:paraId="10C4CE81" w14:textId="1F5EE4E7" w:rsidR="00EC009E" w:rsidRPr="00334AD3" w:rsidRDefault="00EC009E" w:rsidP="00EC009E">
                        <w:pPr>
                          <w:jc w:val="center"/>
                          <w:textAlignment w:val="baseline"/>
                          <w:rPr>
                            <w:rFonts w:cstheme="minorBidi"/>
                            <w:color w:val="FFFFFF"/>
                            <w:sz w:val="24"/>
                            <w:szCs w:val="24"/>
                            <w:lang w:val="en-US"/>
                          </w:rPr>
                        </w:pPr>
                      </w:p>
                    </w:txbxContent>
                  </v:textbox>
                </v:rect>
                <v:rect id="Rectangle 34" o:spid="_x0000_s1555" style="position:absolute;left:35283;top:10838;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" fillcolor="#95b3d7" strokecolor="#4f81bd" strokeweight="2pt">
                  <v:textbox>
                    <w:txbxContent>
                      <w:p w14:paraId="612C2E65" w14:textId="18CD8473" w:rsidR="00EC009E" w:rsidRPr="00334AD3" w:rsidRDefault="00EC009E" w:rsidP="00EC009E">
                        <w:pPr>
                          <w:jc w:val="center"/>
                          <w:textAlignment w:val="baseline"/>
                          <w:rPr>
                            <w:rFonts w:cstheme="minorBidi"/>
                            <w:color w:val="FFFFFF"/>
                            <w:sz w:val="24"/>
                            <w:szCs w:val="24"/>
                            <w:lang w:val="en-US"/>
                          </w:rPr>
                        </w:pPr>
                      </w:p>
                    </w:txbxContent>
                  </v:textbox>
                </v:rect>
                <v:rect id="Rectangle 35" o:spid="_x0000_s1556" style="position:absolute;left:15841;top:10830;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" fillcolor="#95b3d7" strokecolor="#4f81bd" strokeweight="2pt">
                  <v:textbox>
                    <w:txbxContent>
                      <w:p w14:paraId="591A48E7" w14:textId="5E5C5FA1" w:rsidR="00EC009E" w:rsidRPr="00334AD3" w:rsidRDefault="00EC009E" w:rsidP="00EC009E">
                        <w:pPr>
                          <w:jc w:val="center"/>
                          <w:textAlignment w:val="baseline"/>
                          <w:rPr>
                            <w:rFonts w:cstheme="minorBidi"/>
                            <w:color w:val="FFFFFF"/>
                            <w:sz w:val="24"/>
                            <w:szCs w:val="24"/>
                            <w:lang w:val="en-US"/>
                          </w:rPr>
                        </w:pPr>
                      </w:p>
                    </w:txbxContent>
                  </v:textbox>
                </v:rect>
                <v:shape id="TextBox 37" o:spid="_x0000_s1557" type="#_x0000_t202" style="position:absolute;left:6111;top:10675;width:412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" filled="f" stroked="f">
                  <v:textbox>
                    <w:txbxContent>
                      <w:p w14:paraId="1D3597A2"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4</w:t>
                        </w:r>
                      </w:p>
                    </w:txbxContent>
                  </v:textbox>
                </v:shape>
                <v:shape id="TextBox 38" o:spid="_x0000_s1558" type="#_x0000_t202" style="position:absolute;left:28083;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" filled="f" stroked="f">
                  <v:textbox>
                    <w:txbxContent>
                      <w:p w14:paraId="1DC282B9"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39" o:spid="_x0000_s1559" type="#_x0000_t202" style="position:absolute;left:48297;top:10376;width:3635;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" filled="f" stroked="f">
                  <v:textbox>
                    <w:txbxContent>
                      <w:p w14:paraId="721CB060"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40" o:spid="_x0000_s1560" style="position:absolute;visibility:visible;mso-wrap-style:square" from="0,13761" to="87129,137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" strokecolor="#9bbb59" strokeweight="2pt">
                  <v:stroke startarrow="oval" endarrow="oval"/>
                  <v:shadow on="t" color="black" opacity="24903f" origin=",.5" offset="0,.55556mm"/>
                </v:line>
                <v:line id="Straight Connector 41" o:spid="_x0000_s1561" style="position:absolute;visibility:visible;mso-wrap-style:square" from="0,6547" to="0,19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" strokecolor="#4a7ebb"/>
                <v:line id="Straight Connector 42" o:spid="_x0000_s1562" style="position:absolute;visibility:visible;mso-wrap-style:square" from="87129,6547" to="87216,19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" strokecolor="#4a7ebb"/>
                <v:shape id="Straight Arrow Connector 43" o:spid="_x0000_s1563" type="#_x0000_t32" style="position:absolute;top:17819;width:871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">
                  <v:stroke dashstyle="1 1" startarrow="open" endarrow="open"/>
                </v:shape>
                <v:rect id="Rectangle 44" o:spid="_x0000_s1564" style="position:absolute;left:39577;top:16088;width:6293;height:3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" strokecolor="white">
                  <v:stroke dashstyle="1 1"/>
                  <v:textbox>
                    <w:txbxContent>
                      <w:p w14:paraId="1B6A352B" w14:textId="77777777" w:rsidR="00EC009E" w:rsidRPr="00334AD3" w:rsidRDefault="00EC009E" w:rsidP="00EC009E">
                        <w:pPr>
                          <w:textAlignment w:val="baseline"/>
                          <w:rPr>
                            <w:rFonts w:cstheme="minorBidi"/>
                            <w:color w:val="000000"/>
                            <w:sz w:val="20"/>
                            <w:szCs w:val="20"/>
                            <w:lang w:val="en-US"/>
                          </w:rPr>
                        </w:pPr>
                        <w:r w:rsidRPr="00334AD3">
                          <w:rPr>
                            <w:rFonts w:cstheme="minorBidi"/>
                            <w:color w:val="000000"/>
                            <w:sz w:val="20"/>
                            <w:szCs w:val="20"/>
                            <w:lang w:val="en-US"/>
                          </w:rPr>
                          <w:t xml:space="preserve">22 </w:t>
                        </w:r>
                      </w:p>
                    </w:txbxContent>
                  </v:textbox>
                </v:rect>
                <v:rect id="Rectangle 50" o:spid="_x0000_s1565" style="position:absolute;left:503;top:2562;width:13496;height:36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" stroked="f" strokeweight="2pt">
                  <v:textbox inset="0,,0">
                    <w:txbxContent>
                      <w:p w14:paraId="47AAC958" w14:textId="77777777" w:rsidR="00EC009E" w:rsidRPr="00334AD3" w:rsidRDefault="00EC009E" w:rsidP="00EC009E">
                        <w:pPr>
                          <w:jc w:val="center"/>
                          <w:textAlignment w:val="baseline"/>
                          <w:rPr>
                            <w:rFonts w:cstheme="minorBidi"/>
                            <w:color w:val="000000"/>
                            <w:sz w:val="36"/>
                            <w:szCs w:val="36"/>
                            <w:lang w:val="en-US"/>
                          </w:rPr>
                        </w:pPr>
                        <w:r w:rsidRPr="00334AD3">
                          <w:rPr>
                            <w:rFonts w:cstheme="minorBidi"/>
                            <w:color w:val="000000"/>
                            <w:sz w:val="20"/>
                            <w:szCs w:val="20"/>
                            <w:lang w:val="en-US"/>
                          </w:rPr>
                          <w:t>“first</w:t>
                        </w:r>
                        <w:r w:rsidRPr="00334AD3">
                          <w:rPr>
                            <w:rFonts w:cstheme="minorBidi"/>
                            <w:color w:val="000000"/>
                            <w:sz w:val="36"/>
                            <w:szCs w:val="36"/>
                            <w:lang w:val="en-US"/>
                          </w:rPr>
                          <w:t xml:space="preserve"> spacing”</w:t>
                        </w:r>
                      </w:p>
                    </w:txbxContent>
                  </v:textbox>
                </v:rect>
                <v:rect id="Rectangle 51" o:spid="_x0000_s1566" style="position:absolute;left:24561;top:18945;width:34321;height:33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" strokecolor="white">
                  <v:stroke dashstyle="1 1"/>
                  <v:textbox>
                    <w:txbxContent>
                      <w:p w14:paraId="214925D5" w14:textId="77777777" w:rsidR="00EC009E" w:rsidRPr="00334AD3" w:rsidRDefault="00EC009E" w:rsidP="00EC009E">
                        <w:pPr>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v:textbox>
                </v:rect>
                <v:shape id="TextBox 52" o:spid="_x0000_s1567" type="#_x0000_t202" style="position:absolute;left:82809;top:10465;width:402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" filled="f" stroked="f">
                  <v:textbox>
                    <w:txbxContent>
                      <w:p w14:paraId="5BBDA661"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1</w:t>
                        </w:r>
                      </w:p>
                    </w:txbxContent>
                  </v:textbox>
                </v:shape>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53" o:spid="_x0000_s1568" type="#_x0000_t88" style="position:absolute;left:6807;top:1667;width:2643;height:1562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" adj="304" strokecolor="#4a7ebb"/>
                <v:rect id="Rectangle 54" o:spid="_x0000_s1569" style="position:absolute;left:72345;top:2562;width:16224;height:36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" stroked="f" strokeweight="2pt">
                  <v:textbox>
                    <w:txbxContent>
                      <w:p w14:paraId="6B8E8DE6" w14:textId="77777777" w:rsidR="00EC009E" w:rsidRPr="00334AD3" w:rsidRDefault="00EC009E" w:rsidP="00EC009E">
                        <w:pPr>
                          <w:jc w:val="center"/>
                          <w:textAlignment w:val="baseline"/>
                          <w:rPr>
                            <w:rFonts w:cstheme="minorBidi"/>
                            <w:color w:val="000000"/>
                            <w:sz w:val="36"/>
                            <w:szCs w:val="36"/>
                            <w:lang w:val="en-US"/>
                          </w:rPr>
                        </w:pPr>
                        <w:r w:rsidRPr="00334AD3">
                          <w:rPr>
                            <w:rFonts w:cstheme="minorBidi"/>
                            <w:color w:val="000000"/>
                            <w:sz w:val="20"/>
                            <w:szCs w:val="20"/>
                            <w:lang w:val="en-US"/>
                          </w:rPr>
                          <w:t>“last</w:t>
                        </w:r>
                        <w:r w:rsidRPr="00334AD3">
                          <w:rPr>
                            <w:rFonts w:cstheme="minorBidi"/>
                            <w:color w:val="000000"/>
                            <w:sz w:val="36"/>
                            <w:szCs w:val="36"/>
                            <w:lang w:val="en-US"/>
                          </w:rPr>
                          <w:t xml:space="preserve"> spacing”</w:t>
                        </w:r>
                      </w:p>
                    </w:txbxContent>
                  </v:textbox>
                </v:rect>
                <v:shape id="Right Brace 55" o:spid="_x0000_s1570" type="#_x0000_t88" style="position:absolute;left:83481;top:7523;width:2643;height:398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" adj="1193" strokecolor="#4a7ebb"/>
                <v:rect id="Rectangle 45" o:spid="_x0000_s1571" style="position:absolute;left:74511;top:10757;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" fillcolor="#95b3d7" strokecolor="#4f81bd" strokeweight="2pt">
                  <v:textbox>
                    <w:txbxContent>
                      <w:p w14:paraId="692F2A35" w14:textId="16804371" w:rsidR="00EC009E" w:rsidRPr="00334AD3" w:rsidRDefault="00EC009E" w:rsidP="00EC009E">
                        <w:pPr>
                          <w:jc w:val="center"/>
                          <w:textAlignment w:val="baseline"/>
                          <w:rPr>
                            <w:rFonts w:cstheme="minorBidi"/>
                            <w:color w:val="FFFFFF"/>
                            <w:sz w:val="24"/>
                            <w:szCs w:val="24"/>
                            <w:lang w:val="en-US"/>
                          </w:rPr>
                        </w:pPr>
                      </w:p>
                    </w:txbxContent>
                  </v:textbox>
                </v:rect>
                <v:shape id="TextBox 46" o:spid="_x0000_s1572" type="#_x0000_t202" style="position:absolute;left:68001;top:10376;width:3684;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" filled="f" stroked="f">
                  <v:textbox>
                    <w:txbxContent>
                      <w:p w14:paraId="484566CF" w14:textId="77777777" w:rsidR="00EC009E" w:rsidRDefault="00EC009E" w:rsidP="00EC009E">
                        <w:pPr>
                          <w:jc w:val="cente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Straight Arrow Connector 47" o:spid="_x0000_s1573" type="#_x0000_t32" style="position:absolute;left:29399;top:1440;width:20851;height:95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" strokecolor="#4a7ebb">
                  <v:stroke endarrow="open"/>
                </v:shape>
                <v:shape id="Straight Arrow Connector 48" o:spid="_x0000_s1574" type="#_x0000_t32" style="position:absolute;left:49561;top:1440;width:1095;height:95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" strokecolor="#4a7ebb">
                  <v:stroke endarrow="open"/>
                </v:shape>
                <v:shape id="Straight Arrow Connector 49" o:spid="_x0000_s1575" type="#_x0000_t32" style="position:absolute;left:51061;top:1440;width:17942;height:949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" strokecolor="#4a7ebb">
                  <v:stroke endarrow="open"/>
                </v:shape>
                <v:shape id="Isosceles Triangle 56" o:spid="_x0000_s1576" type="#_x0000_t5" style="position:absolute;left:50250;top:720;width:811;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" fillcolor="#4f81bd" strokecolor="#385d8a" strokeweight="2pt"/>
                <v:rect id="Rectangle 57" o:spid="_x0000_s1577" style="position:absolute;left:28573;width:44253;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" stroked="f" strokeweight="2pt">
                  <v:textbox>
                    <w:txbxContent>
                      <w:p w14:paraId="135079E2" w14:textId="77777777" w:rsidR="00EC009E" w:rsidRPr="00334AD3" w:rsidRDefault="00EC009E" w:rsidP="00EC009E">
                        <w:pPr>
                          <w:jc w:val="center"/>
                          <w:textAlignment w:val="baseline"/>
                          <w:rPr>
                            <w:rFonts w:cstheme="minorBidi"/>
                            <w:color w:val="000000"/>
                            <w:sz w:val="20"/>
                            <w:szCs w:val="20"/>
                            <w:lang w:val="en-US"/>
                          </w:rPr>
                        </w:pPr>
                        <w:r w:rsidRPr="00334AD3">
                          <w:rPr>
                            <w:rFonts w:cstheme="minorBidi"/>
                            <w:color w:val="000000"/>
                            <w:sz w:val="20"/>
                            <w:szCs w:val="20"/>
                            <w:lang w:val="en-US"/>
                          </w:rPr>
                          <w:t>regular “spacing”</w:t>
                        </w:r>
                      </w:p>
                    </w:txbxContent>
                  </v:textbox>
                </v:rect>
                <v:shape id="TextBox 38" o:spid="_x0000_s1578" type="#_x0000_t202" style="position:absolute;left:18154;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" filled="f" stroked="f">
                  <v:textbox>
                    <w:txbxContent>
                      <w:p w14:paraId="0FA29F7B" w14:textId="7B5287E5"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79" type="#_x0000_t202" style="position:absolute;left:37437;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" filled="f" stroked="f">
                  <v:textbox>
                    <w:txbxContent>
                      <w:p w14:paraId="7C5ED9B6"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80" type="#_x0000_t202" style="position:absolute;left:57660;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" filled="f" stroked="f">
                  <v:textbox>
                    <w:txbxContent>
                      <w:p w14:paraId="1348ECCC"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81" type="#_x0000_t202" style="position:absolute;left:77413;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" filled="f" stroked="f">
                  <v:textbox>
                    <w:txbxContent>
                      <w:p w14:paraId="7ED138C3"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w10:wrap type="topAndBottom" anchorx="margin"/>
              </v:group>
            </w:pict>
          </mc:Fallback>
        </mc:AlternateContent>
      </w:r>
      <w:r w:rsidR="00FC68DB" w:rsidRPr="005C2D94">
        <w:t>In</w:t>
      </w:r>
      <w:r w:rsidR="00661066">
        <w:t xml:space="preserve"> </w:t>
      </w:r>
      <w:r w:rsidR="00661066">
        <w:fldChar w:fldCharType="begin"/>
      </w:r>
      <w:r w:rsidR="00661066">
        <w:instrText xml:space="preserve"> REF _Ref157794907 \h </w:instrText>
      </w:r>
      <w:r w:rsidR="00661066">
        <w:fldChar w:fldCharType="separate"/>
      </w:r>
      <w:r w:rsidR="00AA4518" w:rsidRPr="00F54804">
        <w:t xml:space="preserve">Figure </w:t>
      </w:r>
      <w:r w:rsidR="00AA4518">
        <w:rPr>
          <w:noProof/>
        </w:rPr>
        <w:t>42</w:t>
      </w:r>
      <w:r w:rsidR="00661066">
        <w:fldChar w:fldCharType="end"/>
      </w:r>
      <w:r w:rsidR="00FC68DB" w:rsidRPr="005C2D94">
        <w:t>, the connection line has a</w:t>
      </w:r>
      <w:r w:rsidR="00F3142F">
        <w:t xml:space="preserve"> “</w:t>
      </w:r>
      <w:r w:rsidR="00FC68DB" w:rsidRPr="00BB1A91">
        <w:t>total length</w:t>
      </w:r>
      <w:r w:rsidR="00BB1A91" w:rsidRPr="00BB1A91">
        <w:t>”</w:t>
      </w:r>
      <w:r w:rsidR="00FC68DB" w:rsidRPr="00BD52D7">
        <w:t xml:space="preserve"> of 17</w:t>
      </w:r>
      <w:r w:rsidR="000E037E">
        <w:t>,</w:t>
      </w:r>
      <w:r w:rsidR="00FC68DB" w:rsidRPr="00BD52D7">
        <w:t>0. Its</w:t>
      </w:r>
      <w:r w:rsidR="00F3142F">
        <w:t xml:space="preserve"> “</w:t>
      </w:r>
      <w:r w:rsidR="00FC68DB" w:rsidRPr="00BB1A91">
        <w:t>number of segments</w:t>
      </w:r>
      <w:r w:rsidR="00BB1A91" w:rsidRPr="00BB1A91">
        <w:t>”</w:t>
      </w:r>
      <w:r w:rsidR="00FC68DB" w:rsidRPr="001668D7">
        <w:t xml:space="preserve"> is 4. Each segment is of</w:t>
      </w:r>
      <w:r w:rsidR="00F3142F">
        <w:t xml:space="preserve"> “</w:t>
      </w:r>
      <w:r w:rsidR="00FC68DB" w:rsidRPr="00BB1A91">
        <w:t>length</w:t>
      </w:r>
      <w:r w:rsidR="00BB1A91" w:rsidRPr="00BB1A91">
        <w:t>”</w:t>
      </w:r>
      <w:r w:rsidR="00FC68DB" w:rsidRPr="000A1B7B">
        <w:t xml:space="preserve"> 2</w:t>
      </w:r>
      <w:r w:rsidR="000E037E">
        <w:t>,</w:t>
      </w:r>
      <w:r w:rsidR="00FC68DB" w:rsidRPr="00726144">
        <w:t>0</w:t>
      </w:r>
      <w:r w:rsidR="00FC68DB" w:rsidRPr="00F54804">
        <w:t>. The welded segments have a</w:t>
      </w:r>
      <w:r w:rsidR="00F3142F">
        <w:t xml:space="preserve"> “</w:t>
      </w:r>
      <w:r w:rsidR="00FC68DB" w:rsidRPr="00BB1A91">
        <w:t>spacing</w:t>
      </w:r>
      <w:r w:rsidR="00AF69E3">
        <w:t xml:space="preserve">” </w:t>
      </w:r>
      <w:r w:rsidR="00FC68DB" w:rsidRPr="00F54804">
        <w:t>of 3</w:t>
      </w:r>
      <w:r w:rsidR="000E037E">
        <w:t>,</w:t>
      </w:r>
      <w:r w:rsidR="00FC68DB" w:rsidRPr="00F54804">
        <w:t>0. Note that the first and last segments match the sta</w:t>
      </w:r>
      <w:r w:rsidR="00FC68DB" w:rsidRPr="00DE5457">
        <w:t>rt and end of the connection line.</w:t>
      </w:r>
    </w:p>
    <w:p w14:paraId="3AC84330" w14:textId="79813C73" w:rsidR="00FC68DB" w:rsidRPr="00F54804" w:rsidRDefault="00FC68DB" w:rsidP="00AC685E">
      <w:pPr>
        <w:pStyle w:val="Beschriftung"/>
        <w:spacing w:before="60"/>
      </w:pPr>
      <w:bookmarkStart w:id="1497" w:name="_Ref157795255"/>
      <w:bookmarkStart w:id="1498" w:name="_Toc76030567"/>
      <w:bookmarkStart w:id="1499" w:name="_Toc94530853"/>
      <w:bookmarkStart w:id="1500" w:name="_Toc101428249"/>
      <w:bookmarkStart w:id="1501" w:name="_Toc159022748"/>
      <w:r w:rsidRPr="00F54804">
        <w:t xml:space="preserve">Figure </w:t>
      </w:r>
      <w:r w:rsidRPr="00F54804">
        <w:fldChar w:fldCharType="begin"/>
      </w:r>
      <w:r w:rsidRPr="00F54804">
        <w:instrText xml:space="preserve"> SEQ Figure \* ARABIC </w:instrText>
      </w:r>
      <w:r w:rsidRPr="00F54804">
        <w:fldChar w:fldCharType="separate"/>
      </w:r>
      <w:r w:rsidR="00AA4518">
        <w:rPr>
          <w:noProof/>
        </w:rPr>
        <w:t>43</w:t>
      </w:r>
      <w:r w:rsidRPr="00F54804">
        <w:fldChar w:fldCharType="end"/>
      </w:r>
      <w:bookmarkEnd w:id="1497"/>
      <w:r w:rsidR="00B00216">
        <w:t xml:space="preserve"> —</w:t>
      </w:r>
      <w:r w:rsidRPr="00F54804">
        <w:t xml:space="preserve"> Regular intermittent weld with first spacing and last spacing</w:t>
      </w:r>
      <w:bookmarkEnd w:id="1498"/>
      <w:bookmarkEnd w:id="1499"/>
      <w:bookmarkEnd w:id="1500"/>
      <w:bookmarkEnd w:id="1501"/>
      <w:r w:rsidR="00BB1A91">
        <w:t xml:space="preserve"> </w:t>
      </w:r>
    </w:p>
    <w:p w14:paraId="2FC65D2F" w14:textId="22009B46" w:rsidR="00FC68DB" w:rsidRPr="00F54804" w:rsidRDefault="00FC68DB" w:rsidP="00B202D2">
      <w:r w:rsidRPr="005C2D94">
        <w:t xml:space="preserve">In </w:t>
      </w:r>
      <w:r w:rsidR="000E037E">
        <w:fldChar w:fldCharType="begin"/>
      </w:r>
      <w:r w:rsidR="000E037E">
        <w:instrText xml:space="preserve"> REF _Ref157795255 \h </w:instrText>
      </w:r>
      <w:r w:rsidR="000E037E">
        <w:fldChar w:fldCharType="separate"/>
      </w:r>
      <w:r w:rsidR="00AA4518" w:rsidRPr="00F54804">
        <w:t xml:space="preserve">Figure </w:t>
      </w:r>
      <w:r w:rsidR="00AA4518">
        <w:rPr>
          <w:noProof/>
        </w:rPr>
        <w:t>43</w:t>
      </w:r>
      <w:r w:rsidR="000E037E">
        <w:fldChar w:fldCharType="end"/>
      </w:r>
      <w:r w:rsidRPr="005C2D94">
        <w:t>, the welded seg</w:t>
      </w:r>
      <w:r w:rsidRPr="001E4607">
        <w:t>ments have a special</w:t>
      </w:r>
      <w:r w:rsidR="00F3142F">
        <w:t xml:space="preserve"> “</w:t>
      </w:r>
      <w:r w:rsidRPr="00BB1A91">
        <w:t>first spacing</w:t>
      </w:r>
      <w:r w:rsidR="00AF69E3">
        <w:t xml:space="preserve">” </w:t>
      </w:r>
      <w:r w:rsidRPr="00BD52D7">
        <w:t>of 4</w:t>
      </w:r>
      <w:r w:rsidR="000E037E">
        <w:t>,</w:t>
      </w:r>
      <w:r w:rsidRPr="00BD52D7">
        <w:t>0 and a</w:t>
      </w:r>
      <w:r w:rsidR="00F3142F">
        <w:t xml:space="preserve"> “</w:t>
      </w:r>
      <w:r w:rsidRPr="00BB1A91">
        <w:t>last spacing</w:t>
      </w:r>
      <w:r w:rsidR="00AF69E3">
        <w:t xml:space="preserve">” </w:t>
      </w:r>
      <w:r w:rsidRPr="00D7391D">
        <w:t>of 1</w:t>
      </w:r>
      <w:r w:rsidR="000E037E">
        <w:t>,</w:t>
      </w:r>
      <w:r w:rsidRPr="00D7391D">
        <w:t>0, at the beginning and end of the connection line, respectively. Note that</w:t>
      </w:r>
      <w:r w:rsidR="00F3142F">
        <w:t xml:space="preserve"> “</w:t>
      </w:r>
      <w:r w:rsidRPr="00BB1A91">
        <w:t>spacing</w:t>
      </w:r>
      <w:r w:rsidR="00AF69E3">
        <w:t xml:space="preserve">” </w:t>
      </w:r>
      <w:r w:rsidRPr="000A1B7B">
        <w:t xml:space="preserve">is the gap between </w:t>
      </w:r>
      <w:r w:rsidRPr="00D0681A">
        <w:t>successive</w:t>
      </w:r>
      <w:r w:rsidRPr="00F54804">
        <w:t xml:space="preserve"> welds, in contrast with the gap at the begin and end of the connection line.</w:t>
      </w:r>
    </w:p>
    <w:p w14:paraId="67F19842" w14:textId="2086DB1C" w:rsidR="00FC68DB" w:rsidRPr="00F54804" w:rsidRDefault="00FC68DB" w:rsidP="00A20C99">
      <w:pPr>
        <w:keepNext/>
      </w:pPr>
      <w:r w:rsidRPr="00F54804">
        <w:t>The</w:t>
      </w:r>
      <w:r w:rsidR="00F3142F">
        <w:t xml:space="preserve"> “</w:t>
      </w:r>
      <w:r w:rsidRPr="00BB1A91">
        <w:t>density</w:t>
      </w:r>
      <w:r w:rsidR="00AF69E3">
        <w:t xml:space="preserve">” </w:t>
      </w:r>
      <w:r w:rsidRPr="00F54804">
        <w:rPr>
          <w:i/>
        </w:rPr>
        <w:t>d</w:t>
      </w:r>
      <w:r w:rsidRPr="00F54804">
        <w:t xml:space="preserve"> of the welded portion of the weld is defined as</w:t>
      </w:r>
      <w:r w:rsidR="008061BD">
        <w:t xml:space="preserve"> </w:t>
      </w:r>
    </w:p>
    <w:p w14:paraId="3A6B010E" w14:textId="5EB82067" w:rsidR="00FC68DB" w:rsidRPr="00F54804" w:rsidRDefault="00FC68DB" w:rsidP="00B202D2">
      <m:oMathPara>
        <m:oMath>
          <m:r>
            <w:rPr>
              <w:rFonts w:ascii="Cambria Math" w:hAnsi="Cambria Math"/>
            </w:rPr>
            <m:t>d</m:t>
          </m:r>
          <m:r>
            <m:rPr>
              <m:sty m:val="p"/>
            </m:rPr>
            <w:rPr>
              <w:rFonts w:ascii="Cambria Math" w:hAnsi="Cambria Math" w:cs="Cambria Math"/>
            </w:rPr>
            <m:t>≔</m:t>
          </m:r>
          <m:f>
            <m:fPr>
              <m:ctrlPr>
                <w:rPr>
                  <w:rFonts w:ascii="Cambria Math" w:hAnsi="Cambria Math"/>
                </w:rPr>
              </m:ctrlPr>
            </m:fPr>
            <m:num>
              <m:r>
                <w:rPr>
                  <w:rFonts w:ascii="Cambria Math" w:hAnsi="Cambria Math" w:cs="Cambria Math"/>
                </w:rPr>
                <m:t>l</m:t>
              </m:r>
            </m:num>
            <m:den>
              <m:r>
                <w:rPr>
                  <w:rFonts w:ascii="Cambria Math" w:hAnsi="Cambria Math" w:cs="Cambria Math"/>
                </w:rPr>
                <m:t>l</m:t>
              </m:r>
              <m:r>
                <m:rPr>
                  <m:sty m:val="p"/>
                </m:rPr>
                <w:rPr>
                  <w:rFonts w:ascii="Cambria Math" w:hAnsi="Cambria Math" w:cs="Cambria Math"/>
                </w:rPr>
                <m:t>+</m:t>
              </m:r>
              <m:r>
                <w:rPr>
                  <w:rFonts w:ascii="Cambria Math" w:hAnsi="Cambria Math" w:cs="Cambria Math"/>
                </w:rPr>
                <m:t>s</m:t>
              </m:r>
            </m:den>
          </m:f>
        </m:oMath>
      </m:oMathPara>
    </w:p>
    <w:p w14:paraId="36145133" w14:textId="57588425" w:rsidR="00FC68DB" w:rsidRPr="005C2D94" w:rsidRDefault="008061BD" w:rsidP="00B202D2">
      <w:r>
        <w:t xml:space="preserve">where </w:t>
      </w:r>
      <w:r w:rsidRPr="008061BD">
        <w:rPr>
          <w:i/>
        </w:rPr>
        <w:t>l</w:t>
      </w:r>
      <w:r>
        <w:t xml:space="preserve"> is the length, and </w:t>
      </w:r>
      <w:proofErr w:type="spellStart"/>
      <w:r w:rsidRPr="008061BD">
        <w:rPr>
          <w:i/>
        </w:rPr>
        <w:t>s</w:t>
      </w:r>
      <w:proofErr w:type="spellEnd"/>
      <w:r>
        <w:t xml:space="preserve"> is the spacing, as defined above. </w:t>
      </w:r>
      <w:r w:rsidR="00FC68DB" w:rsidRPr="005C2D94">
        <w:t xml:space="preserve">For the example above, the density of the welded line is 2/5. </w:t>
      </w:r>
    </w:p>
    <w:p w14:paraId="3A567365" w14:textId="4F99C10F" w:rsidR="00AC685E" w:rsidRPr="00F54804" w:rsidRDefault="00D860C8" w:rsidP="00AC685E">
      <w:r>
        <w:rPr>
          <w:noProof/>
        </w:rPr>
        <mc:AlternateContent>
          <mc:Choice Requires="wpg">
            <w:drawing>
              <wp:anchor distT="0" distB="0" distL="114300" distR="114300" simplePos="0" relativeHeight="251770368" behindDoc="0" locked="0" layoutInCell="1" allowOverlap="1" wp14:anchorId="3F75DD82" wp14:editId="7E3CBAB5">
                <wp:simplePos x="0" y="0"/>
                <wp:positionH relativeFrom="column">
                  <wp:posOffset>993775</wp:posOffset>
                </wp:positionH>
                <wp:positionV relativeFrom="paragraph">
                  <wp:posOffset>635</wp:posOffset>
                </wp:positionV>
                <wp:extent cx="4429125" cy="1541780"/>
                <wp:effectExtent l="61595" t="12700" r="52705" b="7620"/>
                <wp:wrapTopAndBottom/>
                <wp:docPr id="1906" name="Gruppieren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29125" cy="1541780"/>
                          <a:chOff x="0" y="0"/>
                          <a:chExt cx="70858" cy="23034"/>
                        </a:xfrm>
                      </wpg:grpSpPr>
                      <wps:wsp>
                        <wps:cNvPr id="1907" name="Rectangle 82"/>
                        <wps:cNvSpPr>
                          <a:spLocks noChangeArrowheads="1"/>
                        </wps:cNvSpPr>
                        <wps:spPr bwMode="auto">
                          <a:xfrm>
                            <a:off x="24830" y="3600"/>
                            <a:ext cx="4684" cy="2880"/>
                          </a:xfrm>
                          <a:prstGeom prst="rect">
                            <a:avLst/>
                          </a:prstGeom>
                          <a:solidFill>
                            <a:srgbClr val="95B3D7"/>
                          </a:solidFill>
                          <a:ln w="25400">
                            <a:solidFill>
                              <a:srgbClr val="4F81BD"/>
                            </a:solidFill>
                            <a:miter lim="800000"/>
                            <a:headEnd/>
                            <a:tailEnd/>
                          </a:ln>
                        </wps:spPr>
                        <wps:txbx>
                          <w:txbxContent>
                            <w:p w14:paraId="2A46E580" w14:textId="633B6160"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08" name="Rectangle 83"/>
                        <wps:cNvSpPr>
                          <a:spLocks noChangeArrowheads="1"/>
                        </wps:cNvSpPr>
                        <wps:spPr bwMode="auto">
                          <a:xfrm>
                            <a:off x="33324" y="3600"/>
                            <a:ext cx="4684" cy="2880"/>
                          </a:xfrm>
                          <a:prstGeom prst="rect">
                            <a:avLst/>
                          </a:prstGeom>
                          <a:solidFill>
                            <a:srgbClr val="95B3D7"/>
                          </a:solidFill>
                          <a:ln w="25400">
                            <a:solidFill>
                              <a:srgbClr val="4F81BD"/>
                            </a:solidFill>
                            <a:miter lim="800000"/>
                            <a:headEnd/>
                            <a:tailEnd/>
                          </a:ln>
                        </wps:spPr>
                        <wps:txbx>
                          <w:txbxContent>
                            <w:p w14:paraId="18D0257D" w14:textId="27AE428A"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09" name="Rectangle 84"/>
                        <wps:cNvSpPr>
                          <a:spLocks noChangeArrowheads="1"/>
                        </wps:cNvSpPr>
                        <wps:spPr bwMode="auto">
                          <a:xfrm>
                            <a:off x="41713" y="3600"/>
                            <a:ext cx="4684" cy="2880"/>
                          </a:xfrm>
                          <a:prstGeom prst="rect">
                            <a:avLst/>
                          </a:prstGeom>
                          <a:solidFill>
                            <a:srgbClr val="95B3D7"/>
                          </a:solidFill>
                          <a:ln w="25400">
                            <a:solidFill>
                              <a:srgbClr val="4F81BD"/>
                            </a:solidFill>
                            <a:miter lim="800000"/>
                            <a:headEnd/>
                            <a:tailEnd/>
                          </a:ln>
                        </wps:spPr>
                        <wps:txbx>
                          <w:txbxContent>
                            <w:p w14:paraId="652CB0C9" w14:textId="34C5E9FC"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10" name="Rectangle 85"/>
                        <wps:cNvSpPr>
                          <a:spLocks noChangeArrowheads="1"/>
                        </wps:cNvSpPr>
                        <wps:spPr bwMode="auto">
                          <a:xfrm>
                            <a:off x="51390" y="3600"/>
                            <a:ext cx="4684" cy="2880"/>
                          </a:xfrm>
                          <a:prstGeom prst="rect">
                            <a:avLst/>
                          </a:prstGeom>
                          <a:solidFill>
                            <a:srgbClr val="95B3D7"/>
                          </a:solidFill>
                          <a:ln w="25400">
                            <a:solidFill>
                              <a:srgbClr val="4F81BD"/>
                            </a:solidFill>
                            <a:miter lim="800000"/>
                            <a:headEnd/>
                            <a:tailEnd/>
                          </a:ln>
                        </wps:spPr>
                        <wps:txbx>
                          <w:txbxContent>
                            <w:p w14:paraId="1B57B24D" w14:textId="4FC0DC07"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11" name="Rectangle 88"/>
                        <wps:cNvSpPr>
                          <a:spLocks noChangeArrowheads="1"/>
                        </wps:cNvSpPr>
                        <wps:spPr bwMode="auto">
                          <a:xfrm>
                            <a:off x="15452" y="3600"/>
                            <a:ext cx="4684" cy="2880"/>
                          </a:xfrm>
                          <a:prstGeom prst="rect">
                            <a:avLst/>
                          </a:prstGeom>
                          <a:solidFill>
                            <a:srgbClr val="95B3D7"/>
                          </a:solidFill>
                          <a:ln w="25400">
                            <a:solidFill>
                              <a:srgbClr val="4F81BD"/>
                            </a:solidFill>
                            <a:miter lim="800000"/>
                            <a:headEnd/>
                            <a:tailEnd/>
                          </a:ln>
                        </wps:spPr>
                        <wps:txbx>
                          <w:txbxContent>
                            <w:p w14:paraId="103378F8" w14:textId="78139762"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12" name="Rectangle 63"/>
                        <wps:cNvSpPr>
                          <a:spLocks noChangeArrowheads="1"/>
                        </wps:cNvSpPr>
                        <wps:spPr bwMode="auto">
                          <a:xfrm>
                            <a:off x="61018" y="3600"/>
                            <a:ext cx="9549" cy="2880"/>
                          </a:xfrm>
                          <a:prstGeom prst="rect">
                            <a:avLst/>
                          </a:prstGeom>
                          <a:solidFill>
                            <a:srgbClr val="95B3D7"/>
                          </a:solidFill>
                          <a:ln w="25400">
                            <a:solidFill>
                              <a:srgbClr val="4F81BD"/>
                            </a:solidFill>
                            <a:miter lim="800000"/>
                            <a:headEnd/>
                            <a:tailEnd/>
                          </a:ln>
                        </wps:spPr>
                        <wps:txbx>
                          <w:txbxContent>
                            <w:p w14:paraId="2576580A" w14:textId="0FD093C0"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3" name="Rectangle 66"/>
                        <wps:cNvSpPr>
                          <a:spLocks noChangeArrowheads="1"/>
                        </wps:cNvSpPr>
                        <wps:spPr bwMode="auto">
                          <a:xfrm>
                            <a:off x="237" y="3600"/>
                            <a:ext cx="10907" cy="2880"/>
                          </a:xfrm>
                          <a:prstGeom prst="rect">
                            <a:avLst/>
                          </a:prstGeom>
                          <a:solidFill>
                            <a:srgbClr val="95B3D7"/>
                          </a:solidFill>
                          <a:ln w="25400">
                            <a:solidFill>
                              <a:srgbClr val="4F81BD"/>
                            </a:solidFill>
                            <a:miter lim="800000"/>
                            <a:headEnd/>
                            <a:tailEnd/>
                          </a:ln>
                        </wps:spPr>
                        <wps:txbx>
                          <w:txbxContent>
                            <w:p w14:paraId="7BAEA2D7" w14:textId="353AA3D3"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4" name="Rectangle 33"/>
                        <wps:cNvSpPr>
                          <a:spLocks noChangeArrowheads="1"/>
                        </wps:cNvSpPr>
                        <wps:spPr bwMode="auto">
                          <a:xfrm>
                            <a:off x="52908" y="12241"/>
                            <a:ext cx="8298" cy="2880"/>
                          </a:xfrm>
                          <a:prstGeom prst="rect">
                            <a:avLst/>
                          </a:prstGeom>
                          <a:solidFill>
                            <a:srgbClr val="95B3D7"/>
                          </a:solidFill>
                          <a:ln w="25400">
                            <a:solidFill>
                              <a:srgbClr val="4F81BD"/>
                            </a:solidFill>
                            <a:miter lim="800000"/>
                            <a:headEnd/>
                            <a:tailEnd/>
                          </a:ln>
                        </wps:spPr>
                        <wps:txbx>
                          <w:txbxContent>
                            <w:p w14:paraId="187BF33A" w14:textId="75700568"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5" name="Rectangle 34"/>
                        <wps:cNvSpPr>
                          <a:spLocks noChangeArrowheads="1"/>
                        </wps:cNvSpPr>
                        <wps:spPr bwMode="auto">
                          <a:xfrm>
                            <a:off x="36703" y="12278"/>
                            <a:ext cx="4684" cy="2881"/>
                          </a:xfrm>
                          <a:prstGeom prst="rect">
                            <a:avLst/>
                          </a:prstGeom>
                          <a:solidFill>
                            <a:srgbClr val="95B3D7"/>
                          </a:solidFill>
                          <a:ln w="25400">
                            <a:solidFill>
                              <a:srgbClr val="4F81BD"/>
                            </a:solidFill>
                            <a:miter lim="800000"/>
                            <a:headEnd/>
                            <a:tailEnd/>
                          </a:ln>
                        </wps:spPr>
                        <wps:txbx>
                          <w:txbxContent>
                            <w:p w14:paraId="2669B7B1" w14:textId="22A37FF1"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6" name="Rectangle 35"/>
                        <wps:cNvSpPr>
                          <a:spLocks noChangeArrowheads="1"/>
                        </wps:cNvSpPr>
                        <wps:spPr bwMode="auto">
                          <a:xfrm>
                            <a:off x="16658" y="12270"/>
                            <a:ext cx="12856" cy="2881"/>
                          </a:xfrm>
                          <a:prstGeom prst="rect">
                            <a:avLst/>
                          </a:prstGeom>
                          <a:solidFill>
                            <a:srgbClr val="95B3D7"/>
                          </a:solidFill>
                          <a:ln w="25400">
                            <a:solidFill>
                              <a:srgbClr val="4F81BD"/>
                            </a:solidFill>
                            <a:miter lim="800000"/>
                            <a:headEnd/>
                            <a:tailEnd/>
                          </a:ln>
                        </wps:spPr>
                        <wps:txbx>
                          <w:txbxContent>
                            <w:p w14:paraId="097A8247" w14:textId="247093DE" w:rsidR="00AC685E" w:rsidRPr="00334AD3" w:rsidRDefault="00AC685E" w:rsidP="00AC685E">
                              <w:pP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7" name="TextBox 38"/>
                        <wps:cNvSpPr txBox="1">
                          <a:spLocks noChangeArrowheads="1"/>
                        </wps:cNvSpPr>
                        <wps:spPr bwMode="auto">
                          <a:xfrm>
                            <a:off x="31984" y="12430"/>
                            <a:ext cx="2540"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F2F51E" w14:textId="0DE57CB9" w:rsidR="00AC685E" w:rsidRDefault="00AC685E" w:rsidP="00AC685E">
                              <w:pPr>
                                <w:textAlignment w:val="baseline"/>
                                <w:rPr>
                                  <w:rFonts w:asciiTheme="minorHAnsi" w:hAnsi="Calibri" w:cstheme="minorBidi"/>
                                  <w:color w:val="000000"/>
                                  <w:sz w:val="24"/>
                                  <w:szCs w:val="24"/>
                                  <w:lang w:val="en-US"/>
                                </w:rPr>
                              </w:pPr>
                            </w:p>
                          </w:txbxContent>
                        </wps:txbx>
                        <wps:bodyPr rot="0" vert="horz" wrap="square" lIns="91440" tIns="45720" rIns="91440" bIns="45720" anchor="t" anchorCtr="0" upright="1">
                          <a:noAutofit/>
                        </wps:bodyPr>
                      </wps:wsp>
                      <wps:wsp>
                        <wps:cNvPr id="1918" name="Straight Connector 40"/>
                        <wps:cNvCnPr>
                          <a:cxnSpLocks noChangeShapeType="1"/>
                        </wps:cNvCnPr>
                        <wps:spPr bwMode="auto">
                          <a:xfrm>
                            <a:off x="95" y="15188"/>
                            <a:ext cx="70568"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19" name="Straight Connector 41"/>
                        <wps:cNvCnPr>
                          <a:cxnSpLocks noChangeShapeType="1"/>
                        </wps:cNvCnPr>
                        <wps:spPr bwMode="auto">
                          <a:xfrm>
                            <a:off x="95" y="0"/>
                            <a:ext cx="0" cy="2094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20" name="Straight Connector 42"/>
                        <wps:cNvCnPr>
                          <a:cxnSpLocks noChangeShapeType="1"/>
                        </wps:cNvCnPr>
                        <wps:spPr bwMode="auto">
                          <a:xfrm>
                            <a:off x="70750" y="0"/>
                            <a:ext cx="0" cy="2094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21" name="Straight Arrow Connector 43"/>
                        <wps:cNvCnPr>
                          <a:cxnSpLocks noChangeShapeType="1"/>
                        </wps:cNvCnPr>
                        <wps:spPr bwMode="auto">
                          <a:xfrm>
                            <a:off x="478" y="18717"/>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22" name="Rectangle 44"/>
                        <wps:cNvSpPr>
                          <a:spLocks noChangeArrowheads="1"/>
                        </wps:cNvSpPr>
                        <wps:spPr bwMode="auto">
                          <a:xfrm>
                            <a:off x="31402" y="16533"/>
                            <a:ext cx="5301" cy="3392"/>
                          </a:xfrm>
                          <a:prstGeom prst="rect">
                            <a:avLst/>
                          </a:prstGeom>
                          <a:solidFill>
                            <a:srgbClr val="FFFFFF"/>
                          </a:solidFill>
                          <a:ln w="9525">
                            <a:solidFill>
                              <a:srgbClr val="FFFFFF"/>
                            </a:solidFill>
                            <a:prstDash val="sysDot"/>
                            <a:miter lim="800000"/>
                            <a:headEnd/>
                            <a:tailEnd/>
                          </a:ln>
                        </wps:spPr>
                        <wps:txbx>
                          <w:txbxContent>
                            <w:p w14:paraId="4638E6C3"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 xml:space="preserve">17 </w:t>
                              </w:r>
                            </w:p>
                          </w:txbxContent>
                        </wps:txbx>
                        <wps:bodyPr rot="0" vert="horz" wrap="square" lIns="91440" tIns="45720" rIns="91440" bIns="45720" anchor="ctr" anchorCtr="0" upright="1">
                          <a:noAutofit/>
                        </wps:bodyPr>
                      </wps:wsp>
                      <wps:wsp>
                        <wps:cNvPr id="1923" name="Rectangle 51"/>
                        <wps:cNvSpPr>
                          <a:spLocks noChangeArrowheads="1"/>
                        </wps:cNvSpPr>
                        <wps:spPr bwMode="auto">
                          <a:xfrm>
                            <a:off x="16472" y="19407"/>
                            <a:ext cx="36784" cy="3627"/>
                          </a:xfrm>
                          <a:prstGeom prst="rect">
                            <a:avLst/>
                          </a:prstGeom>
                          <a:solidFill>
                            <a:srgbClr val="FFFFFF"/>
                          </a:solidFill>
                          <a:ln w="9525">
                            <a:solidFill>
                              <a:srgbClr val="FFFFFF"/>
                            </a:solidFill>
                            <a:prstDash val="sysDot"/>
                            <a:miter lim="800000"/>
                            <a:headEnd/>
                            <a:tailEnd/>
                          </a:ln>
                        </wps:spPr>
                        <wps:txbx>
                          <w:txbxContent>
                            <w:p w14:paraId="76BE4312"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total length of connection line</w:t>
                              </w:r>
                            </w:p>
                          </w:txbxContent>
                        </wps:txbx>
                        <wps:bodyPr rot="0" vert="horz" wrap="square" lIns="91440" tIns="45720" rIns="91440" bIns="45720" anchor="ctr" anchorCtr="0" upright="1">
                          <a:noAutofit/>
                        </wps:bodyPr>
                      </wps:wsp>
                      <wps:wsp>
                        <wps:cNvPr id="1924" name="TextBox 52"/>
                        <wps:cNvSpPr txBox="1">
                          <a:spLocks noChangeArrowheads="1"/>
                        </wps:cNvSpPr>
                        <wps:spPr bwMode="auto">
                          <a:xfrm>
                            <a:off x="62265" y="12240"/>
                            <a:ext cx="2540"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2BB1E9" w14:textId="658C6436" w:rsidR="00AC685E" w:rsidRDefault="00AC685E" w:rsidP="00AC685E">
                              <w:pPr>
                                <w:textAlignment w:val="baseline"/>
                                <w:rPr>
                                  <w:rFonts w:asciiTheme="minorHAnsi" w:hAnsi="Calibri" w:cstheme="minorBidi"/>
                                  <w:color w:val="000000"/>
                                  <w:sz w:val="24"/>
                                  <w:szCs w:val="24"/>
                                  <w:lang w:val="en-US"/>
                                </w:rPr>
                              </w:pPr>
                            </w:p>
                          </w:txbxContent>
                        </wps:txbx>
                        <wps:bodyPr rot="0" vert="horz" wrap="square" lIns="91440" tIns="45720" rIns="91440" bIns="45720" anchor="t" anchorCtr="0" upright="1">
                          <a:noAutofit/>
                        </wps:bodyPr>
                      </wps:wsp>
                      <wps:wsp>
                        <wps:cNvPr id="1925" name="Rectangle 45"/>
                        <wps:cNvSpPr>
                          <a:spLocks noChangeArrowheads="1"/>
                        </wps:cNvSpPr>
                        <wps:spPr bwMode="auto">
                          <a:xfrm>
                            <a:off x="66066" y="12241"/>
                            <a:ext cx="4684" cy="2880"/>
                          </a:xfrm>
                          <a:prstGeom prst="rect">
                            <a:avLst/>
                          </a:prstGeom>
                          <a:solidFill>
                            <a:srgbClr val="95B3D7"/>
                          </a:solidFill>
                          <a:ln w="25400">
                            <a:solidFill>
                              <a:srgbClr val="4F81BD"/>
                            </a:solidFill>
                            <a:miter lim="800000"/>
                            <a:headEnd/>
                            <a:tailEnd/>
                          </a:ln>
                        </wps:spPr>
                        <wps:txbx>
                          <w:txbxContent>
                            <w:p w14:paraId="419A709E" w14:textId="55ED4827" w:rsidR="00AC685E" w:rsidRPr="00334AD3" w:rsidRDefault="00AC685E" w:rsidP="00AC685E">
                              <w:pP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26" name="Straight Connector 70"/>
                        <wps:cNvCnPr>
                          <a:cxnSpLocks noChangeShapeType="1"/>
                        </wps:cNvCnPr>
                        <wps:spPr bwMode="auto">
                          <a:xfrm>
                            <a:off x="0" y="6551"/>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27" name="TextBox 91"/>
                        <wps:cNvSpPr txBox="1">
                          <a:spLocks noChangeArrowheads="1"/>
                        </wps:cNvSpPr>
                        <wps:spPr bwMode="auto">
                          <a:xfrm>
                            <a:off x="11611"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EEE718" w14:textId="76248052" w:rsidR="00097B83" w:rsidRPr="00097B83" w:rsidRDefault="00AC685E"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28" name="TextBox 91"/>
                        <wps:cNvSpPr txBox="1">
                          <a:spLocks noChangeArrowheads="1"/>
                        </wps:cNvSpPr>
                        <wps:spPr bwMode="auto">
                          <a:xfrm>
                            <a:off x="4297"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B4F24C" w14:textId="28323B9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29" name="TextBox 91"/>
                        <wps:cNvSpPr txBox="1">
                          <a:spLocks noChangeArrowheads="1"/>
                        </wps:cNvSpPr>
                        <wps:spPr bwMode="auto">
                          <a:xfrm>
                            <a:off x="16251"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5B1BC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0" name="TextBox 91"/>
                        <wps:cNvSpPr txBox="1">
                          <a:spLocks noChangeArrowheads="1"/>
                        </wps:cNvSpPr>
                        <wps:spPr bwMode="auto">
                          <a:xfrm>
                            <a:off x="20942"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50CD2C"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1" name="TextBox 91"/>
                        <wps:cNvSpPr txBox="1">
                          <a:spLocks noChangeArrowheads="1"/>
                        </wps:cNvSpPr>
                        <wps:spPr bwMode="auto">
                          <a:xfrm>
                            <a:off x="25482"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08A7F0"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2" name="TextBox 91"/>
                        <wps:cNvSpPr txBox="1">
                          <a:spLocks noChangeArrowheads="1"/>
                        </wps:cNvSpPr>
                        <wps:spPr bwMode="auto">
                          <a:xfrm>
                            <a:off x="29769"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0E018D"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3" name="TextBox 91"/>
                        <wps:cNvSpPr txBox="1">
                          <a:spLocks noChangeArrowheads="1"/>
                        </wps:cNvSpPr>
                        <wps:spPr bwMode="auto">
                          <a:xfrm>
                            <a:off x="34107"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0969E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4" name="TextBox 91"/>
                        <wps:cNvSpPr txBox="1">
                          <a:spLocks noChangeArrowheads="1"/>
                        </wps:cNvSpPr>
                        <wps:spPr bwMode="auto">
                          <a:xfrm>
                            <a:off x="38344"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E9CD6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5" name="TextBox 91"/>
                        <wps:cNvSpPr txBox="1">
                          <a:spLocks noChangeArrowheads="1"/>
                        </wps:cNvSpPr>
                        <wps:spPr bwMode="auto">
                          <a:xfrm>
                            <a:off x="42429"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BCAA2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6" name="TextBox 91"/>
                        <wps:cNvSpPr txBox="1">
                          <a:spLocks noChangeArrowheads="1"/>
                        </wps:cNvSpPr>
                        <wps:spPr bwMode="auto">
                          <a:xfrm>
                            <a:off x="47372"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B3F85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7" name="TextBox 91"/>
                        <wps:cNvSpPr txBox="1">
                          <a:spLocks noChangeArrowheads="1"/>
                        </wps:cNvSpPr>
                        <wps:spPr bwMode="auto">
                          <a:xfrm>
                            <a:off x="52063"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DCCA5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8" name="TextBox 91"/>
                        <wps:cNvSpPr txBox="1">
                          <a:spLocks noChangeArrowheads="1"/>
                        </wps:cNvSpPr>
                        <wps:spPr bwMode="auto">
                          <a:xfrm>
                            <a:off x="56855"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FE2E45"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9" name="TextBox 91"/>
                        <wps:cNvSpPr txBox="1">
                          <a:spLocks noChangeArrowheads="1"/>
                        </wps:cNvSpPr>
                        <wps:spPr bwMode="auto">
                          <a:xfrm>
                            <a:off x="64068"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D90174" w14:textId="57355C93"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40" name="TextBox 91"/>
                        <wps:cNvSpPr txBox="1">
                          <a:spLocks noChangeArrowheads="1"/>
                        </wps:cNvSpPr>
                        <wps:spPr bwMode="auto">
                          <a:xfrm>
                            <a:off x="5709"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8835F5" w14:textId="4C9D6444"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4</w:t>
                              </w:r>
                            </w:p>
                          </w:txbxContent>
                        </wps:txbx>
                        <wps:bodyPr rot="0" vert="horz" wrap="square" lIns="91440" tIns="45720" rIns="91440" bIns="45720" anchor="t" anchorCtr="0" upright="1">
                          <a:noAutofit/>
                        </wps:bodyPr>
                      </wps:wsp>
                      <wps:wsp>
                        <wps:cNvPr id="1941" name="TextBox 91"/>
                        <wps:cNvSpPr txBox="1">
                          <a:spLocks noChangeArrowheads="1"/>
                        </wps:cNvSpPr>
                        <wps:spPr bwMode="auto">
                          <a:xfrm>
                            <a:off x="20841"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ED2B00" w14:textId="327E6D55"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42" name="TextBox 91"/>
                        <wps:cNvSpPr txBox="1">
                          <a:spLocks noChangeArrowheads="1"/>
                        </wps:cNvSpPr>
                        <wps:spPr bwMode="auto">
                          <a:xfrm>
                            <a:off x="30626"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11B83F" w14:textId="1E60AB9F"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2</w:t>
                              </w:r>
                            </w:p>
                          </w:txbxContent>
                        </wps:txbx>
                        <wps:bodyPr rot="0" vert="horz" wrap="square" lIns="91440" tIns="45720" rIns="91440" bIns="45720" anchor="t" anchorCtr="0" upright="1">
                          <a:noAutofit/>
                        </wps:bodyPr>
                      </wps:wsp>
                      <wps:wsp>
                        <wps:cNvPr id="1943" name="TextBox 91"/>
                        <wps:cNvSpPr txBox="1">
                          <a:spLocks noChangeArrowheads="1"/>
                        </wps:cNvSpPr>
                        <wps:spPr bwMode="auto">
                          <a:xfrm>
                            <a:off x="36629"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605B1D" w14:textId="1FCE7CC2"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44" name="TextBox 91"/>
                        <wps:cNvSpPr txBox="1">
                          <a:spLocks noChangeArrowheads="1"/>
                        </wps:cNvSpPr>
                        <wps:spPr bwMode="auto">
                          <a:xfrm>
                            <a:off x="44497"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22467E" w14:textId="33BAF769"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3</w:t>
                              </w:r>
                            </w:p>
                          </w:txbxContent>
                        </wps:txbx>
                        <wps:bodyPr rot="0" vert="horz" wrap="square" lIns="91440" tIns="45720" rIns="91440" bIns="45720" anchor="t" anchorCtr="0" upright="1">
                          <a:noAutofit/>
                        </wps:bodyPr>
                      </wps:wsp>
                      <wps:wsp>
                        <wps:cNvPr id="1945" name="TextBox 91"/>
                        <wps:cNvSpPr txBox="1">
                          <a:spLocks noChangeArrowheads="1"/>
                        </wps:cNvSpPr>
                        <wps:spPr bwMode="auto">
                          <a:xfrm>
                            <a:off x="54585"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D2F2F8" w14:textId="0A88BB49"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2</w:t>
                              </w:r>
                            </w:p>
                          </w:txbxContent>
                        </wps:txbx>
                        <wps:bodyPr rot="0" vert="horz" wrap="square" lIns="91440" tIns="45720" rIns="91440" bIns="45720" anchor="t" anchorCtr="0" upright="1">
                          <a:noAutofit/>
                        </wps:bodyPr>
                      </wps:wsp>
                      <wps:wsp>
                        <wps:cNvPr id="1946" name="TextBox 91"/>
                        <wps:cNvSpPr txBox="1">
                          <a:spLocks noChangeArrowheads="1"/>
                        </wps:cNvSpPr>
                        <wps:spPr bwMode="auto">
                          <a:xfrm>
                            <a:off x="61192"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9CE7CF" w14:textId="27AB65D0"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47" name="TextBox 91"/>
                        <wps:cNvSpPr txBox="1">
                          <a:spLocks noChangeArrowheads="1"/>
                        </wps:cNvSpPr>
                        <wps:spPr bwMode="auto">
                          <a:xfrm>
                            <a:off x="65984"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0DD27B" w14:textId="5669F957"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3F75DD82" id="Gruppieren 63" o:spid="_x0000_s1582" style="position:absolute;left:0;text-align:left;margin-left:78.25pt;margin-top:.05pt;width:348.75pt;height:121.4pt;z-index:251770368;mso-position-horizontal-relative:text;mso-position-vertical-relative:text;mso-width-relative:margin;mso-height-relative:margin" coordsize="70858,230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">
                <v:rect id="Rectangle 82" o:spid="_x0000_s1583" style="position:absolute;left:24830;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" fillcolor="#95b3d7" strokecolor="#4f81bd" strokeweight="2pt">
                  <v:textbox>
                    <w:txbxContent>
                      <w:p w14:paraId="2A46E580" w14:textId="633B6160" w:rsidR="00AC685E" w:rsidRPr="00334AD3" w:rsidRDefault="00AC685E" w:rsidP="00AC685E">
                        <w:pPr>
                          <w:jc w:val="center"/>
                          <w:textAlignment w:val="baseline"/>
                          <w:rPr>
                            <w:rFonts w:cstheme="minorBidi"/>
                            <w:color w:val="FFFFFF"/>
                            <w:sz w:val="28"/>
                            <w:szCs w:val="28"/>
                            <w:lang w:val="en-US"/>
                          </w:rPr>
                        </w:pPr>
                      </w:p>
                    </w:txbxContent>
                  </v:textbox>
                </v:rect>
                <v:rect id="Rectangle 83" o:spid="_x0000_s1584" style="position:absolute;left:33324;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" fillcolor="#95b3d7" strokecolor="#4f81bd" strokeweight="2pt">
                  <v:textbox>
                    <w:txbxContent>
                      <w:p w14:paraId="18D0257D" w14:textId="27AE428A" w:rsidR="00AC685E" w:rsidRPr="00334AD3" w:rsidRDefault="00AC685E" w:rsidP="00AC685E">
                        <w:pPr>
                          <w:jc w:val="center"/>
                          <w:textAlignment w:val="baseline"/>
                          <w:rPr>
                            <w:rFonts w:cstheme="minorBidi"/>
                            <w:color w:val="FFFFFF"/>
                            <w:sz w:val="28"/>
                            <w:szCs w:val="28"/>
                            <w:lang w:val="en-US"/>
                          </w:rPr>
                        </w:pPr>
                      </w:p>
                    </w:txbxContent>
                  </v:textbox>
                </v:rect>
                <v:rect id="Rectangle 84" o:spid="_x0000_s1585" style="position:absolute;left:41713;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" fillcolor="#95b3d7" strokecolor="#4f81bd" strokeweight="2pt">
                  <v:textbox>
                    <w:txbxContent>
                      <w:p w14:paraId="652CB0C9" w14:textId="34C5E9FC" w:rsidR="00AC685E" w:rsidRPr="00334AD3" w:rsidRDefault="00AC685E" w:rsidP="00AC685E">
                        <w:pPr>
                          <w:jc w:val="center"/>
                          <w:textAlignment w:val="baseline"/>
                          <w:rPr>
                            <w:rFonts w:cstheme="minorBidi"/>
                            <w:color w:val="FFFFFF"/>
                            <w:sz w:val="28"/>
                            <w:szCs w:val="28"/>
                            <w:lang w:val="en-US"/>
                          </w:rPr>
                        </w:pPr>
                      </w:p>
                    </w:txbxContent>
                  </v:textbox>
                </v:rect>
                <v:rect id="Rectangle 85" o:spid="_x0000_s1586" style="position:absolute;left:51390;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" fillcolor="#95b3d7" strokecolor="#4f81bd" strokeweight="2pt">
                  <v:textbox>
                    <w:txbxContent>
                      <w:p w14:paraId="1B57B24D" w14:textId="4FC0DC07" w:rsidR="00AC685E" w:rsidRPr="00334AD3" w:rsidRDefault="00AC685E" w:rsidP="00AC685E">
                        <w:pPr>
                          <w:jc w:val="center"/>
                          <w:textAlignment w:val="baseline"/>
                          <w:rPr>
                            <w:rFonts w:cstheme="minorBidi"/>
                            <w:color w:val="FFFFFF"/>
                            <w:sz w:val="28"/>
                            <w:szCs w:val="28"/>
                            <w:lang w:val="en-US"/>
                          </w:rPr>
                        </w:pPr>
                      </w:p>
                    </w:txbxContent>
                  </v:textbox>
                </v:rect>
                <v:rect id="Rectangle 88" o:spid="_x0000_s1587" style="position:absolute;left:15452;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" fillcolor="#95b3d7" strokecolor="#4f81bd" strokeweight="2pt">
                  <v:textbox>
                    <w:txbxContent>
                      <w:p w14:paraId="103378F8" w14:textId="78139762" w:rsidR="00AC685E" w:rsidRPr="00334AD3" w:rsidRDefault="00AC685E" w:rsidP="00AC685E">
                        <w:pPr>
                          <w:jc w:val="center"/>
                          <w:textAlignment w:val="baseline"/>
                          <w:rPr>
                            <w:rFonts w:cstheme="minorBidi"/>
                            <w:color w:val="FFFFFF"/>
                            <w:sz w:val="28"/>
                            <w:szCs w:val="28"/>
                            <w:lang w:val="en-US"/>
                          </w:rPr>
                        </w:pPr>
                      </w:p>
                    </w:txbxContent>
                  </v:textbox>
                </v:rect>
                <v:rect id="Rectangle 63" o:spid="_x0000_s1588" style="position:absolute;left:61018;top:3600;width:9549;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" fillcolor="#95b3d7" strokecolor="#4f81bd" strokeweight="2pt">
                  <v:textbox>
                    <w:txbxContent>
                      <w:p w14:paraId="2576580A" w14:textId="0FD093C0" w:rsidR="00AC685E" w:rsidRPr="00334AD3" w:rsidRDefault="00AC685E" w:rsidP="00AC685E">
                        <w:pPr>
                          <w:jc w:val="center"/>
                          <w:textAlignment w:val="baseline"/>
                          <w:rPr>
                            <w:rFonts w:cstheme="minorBidi"/>
                            <w:color w:val="FFFFFF"/>
                            <w:sz w:val="24"/>
                            <w:szCs w:val="24"/>
                            <w:lang w:val="en-US"/>
                          </w:rPr>
                        </w:pPr>
                      </w:p>
                    </w:txbxContent>
                  </v:textbox>
                </v:rect>
                <v:rect id="Rectangle 66" o:spid="_x0000_s1589" style="position:absolute;left:237;top:3600;width:1090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" fillcolor="#95b3d7" strokecolor="#4f81bd" strokeweight="2pt">
                  <v:textbox>
                    <w:txbxContent>
                      <w:p w14:paraId="7BAEA2D7" w14:textId="353AA3D3" w:rsidR="00AC685E" w:rsidRPr="00334AD3" w:rsidRDefault="00AC685E" w:rsidP="00AC685E">
                        <w:pPr>
                          <w:jc w:val="center"/>
                          <w:textAlignment w:val="baseline"/>
                          <w:rPr>
                            <w:rFonts w:cstheme="minorBidi"/>
                            <w:color w:val="FFFFFF"/>
                            <w:sz w:val="24"/>
                            <w:szCs w:val="24"/>
                            <w:lang w:val="en-US"/>
                          </w:rPr>
                        </w:pPr>
                      </w:p>
                    </w:txbxContent>
                  </v:textbox>
                </v:rect>
                <v:rect id="Rectangle 33" o:spid="_x0000_s1590" style="position:absolute;left:52908;top:12241;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" fillcolor="#95b3d7" strokecolor="#4f81bd" strokeweight="2pt">
                  <v:textbox>
                    <w:txbxContent>
                      <w:p w14:paraId="187BF33A" w14:textId="75700568" w:rsidR="00AC685E" w:rsidRPr="00334AD3" w:rsidRDefault="00AC685E" w:rsidP="00AC685E">
                        <w:pPr>
                          <w:jc w:val="center"/>
                          <w:textAlignment w:val="baseline"/>
                          <w:rPr>
                            <w:rFonts w:cstheme="minorBidi"/>
                            <w:color w:val="FFFFFF"/>
                            <w:sz w:val="24"/>
                            <w:szCs w:val="24"/>
                            <w:lang w:val="en-US"/>
                          </w:rPr>
                        </w:pPr>
                      </w:p>
                    </w:txbxContent>
                  </v:textbox>
                </v:rect>
                <v:rect id="Rectangle 34" o:spid="_x0000_s1591" style="position:absolute;left:36703;top:12278;width:4684;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" fillcolor="#95b3d7" strokecolor="#4f81bd" strokeweight="2pt">
                  <v:textbox>
                    <w:txbxContent>
                      <w:p w14:paraId="2669B7B1" w14:textId="22A37FF1" w:rsidR="00AC685E" w:rsidRPr="00334AD3" w:rsidRDefault="00AC685E" w:rsidP="00AC685E">
                        <w:pPr>
                          <w:jc w:val="center"/>
                          <w:textAlignment w:val="baseline"/>
                          <w:rPr>
                            <w:rFonts w:cstheme="minorBidi"/>
                            <w:color w:val="FFFFFF"/>
                            <w:sz w:val="24"/>
                            <w:szCs w:val="24"/>
                            <w:lang w:val="en-US"/>
                          </w:rPr>
                        </w:pPr>
                      </w:p>
                    </w:txbxContent>
                  </v:textbox>
                </v:rect>
                <v:rect id="Rectangle 35" o:spid="_x0000_s1592" style="position:absolute;left:16658;top:12270;width:12856;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" fillcolor="#95b3d7" strokecolor="#4f81bd" strokeweight="2pt">
                  <v:textbox>
                    <w:txbxContent>
                      <w:p w14:paraId="097A8247" w14:textId="247093DE" w:rsidR="00AC685E" w:rsidRPr="00334AD3" w:rsidRDefault="00AC685E" w:rsidP="00AC685E">
                        <w:pPr>
                          <w:textAlignment w:val="baseline"/>
                          <w:rPr>
                            <w:rFonts w:cstheme="minorBidi"/>
                            <w:color w:val="FFFFFF"/>
                            <w:sz w:val="24"/>
                            <w:szCs w:val="24"/>
                            <w:lang w:val="en-US"/>
                          </w:rPr>
                        </w:pPr>
                      </w:p>
                    </w:txbxContent>
                  </v:textbox>
                </v:rect>
                <v:shape id="TextBox 38" o:spid="_x0000_s1593" type="#_x0000_t202" style="position:absolute;left:31984;top:12430;width:254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" filled="f" stroked="f">
                  <v:textbox>
                    <w:txbxContent>
                      <w:p w14:paraId="44F2F51E" w14:textId="0DE57CB9" w:rsidR="00AC685E" w:rsidRDefault="00AC685E" w:rsidP="00AC685E">
                        <w:pPr>
                          <w:textAlignment w:val="baseline"/>
                          <w:rPr>
                            <w:rFonts w:asciiTheme="minorHAnsi" w:hAnsi="Calibri" w:cstheme="minorBidi"/>
                            <w:color w:val="000000"/>
                            <w:sz w:val="24"/>
                            <w:szCs w:val="24"/>
                            <w:lang w:val="en-US"/>
                          </w:rPr>
                        </w:pPr>
                      </w:p>
                    </w:txbxContent>
                  </v:textbox>
                </v:shape>
                <v:line id="Straight Connector 40" o:spid="_x0000_s1594" style="position:absolute;visibility:visible;mso-wrap-style:square" from="95,15188" to="70663,151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" strokecolor="#9bbb59" strokeweight="2pt">
                  <v:stroke startarrow="oval" endarrow="oval"/>
                  <v:shadow on="t" color="black" opacity="24903f" origin=",.5" offset="0,.55556mm"/>
                </v:line>
                <v:line id="Straight Connector 41" o:spid="_x0000_s1595" style="position:absolute;visibility:visible;mso-wrap-style:square" from="95,0" to="95,209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" strokecolor="#4a7ebb"/>
                <v:line id="Straight Connector 42" o:spid="_x0000_s1596" style="position:absolute;visibility:visible;mso-wrap-style:square" from="70750,0" to="70750,209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" strokecolor="#4a7ebb"/>
                <v:shape id="Straight Arrow Connector 43" o:spid="_x0000_s1597" type="#_x0000_t32" style="position:absolute;left:478;top:18717;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">
                  <v:stroke dashstyle="1 1" startarrow="open" endarrow="open"/>
                </v:shape>
                <v:rect id="Rectangle 44" o:spid="_x0000_s1598" style="position:absolute;left:31402;top:16533;width:5301;height:33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" strokecolor="white">
                  <v:stroke dashstyle="1 1"/>
                  <v:textbox>
                    <w:txbxContent>
                      <w:p w14:paraId="4638E6C3"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 xml:space="preserve">17 </w:t>
                        </w:r>
                      </w:p>
                    </w:txbxContent>
                  </v:textbox>
                </v:rect>
                <v:rect id="Rectangle 51" o:spid="_x0000_s1599" style="position:absolute;left:16472;top:19407;width:36784;height:36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" strokecolor="white">
                  <v:stroke dashstyle="1 1"/>
                  <v:textbox>
                    <w:txbxContent>
                      <w:p w14:paraId="76BE4312"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total length of connection line</w:t>
                        </w:r>
                      </w:p>
                    </w:txbxContent>
                  </v:textbox>
                </v:rect>
                <v:shape id="TextBox 52" o:spid="_x0000_s1600" type="#_x0000_t202" style="position:absolute;left:62265;top:12240;width:254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" filled="f" stroked="f">
                  <v:textbox>
                    <w:txbxContent>
                      <w:p w14:paraId="712BB1E9" w14:textId="658C6436" w:rsidR="00AC685E" w:rsidRDefault="00AC685E" w:rsidP="00AC685E">
                        <w:pPr>
                          <w:textAlignment w:val="baseline"/>
                          <w:rPr>
                            <w:rFonts w:asciiTheme="minorHAnsi" w:hAnsi="Calibri" w:cstheme="minorBidi"/>
                            <w:color w:val="000000"/>
                            <w:sz w:val="24"/>
                            <w:szCs w:val="24"/>
                            <w:lang w:val="en-US"/>
                          </w:rPr>
                        </w:pPr>
                      </w:p>
                    </w:txbxContent>
                  </v:textbox>
                </v:shape>
                <v:rect id="Rectangle 45" o:spid="_x0000_s1601" style="position:absolute;left:66066;top:12241;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" fillcolor="#95b3d7" strokecolor="#4f81bd" strokeweight="2pt">
                  <v:textbox>
                    <w:txbxContent>
                      <w:p w14:paraId="419A709E" w14:textId="55ED4827" w:rsidR="00AC685E" w:rsidRPr="00334AD3" w:rsidRDefault="00AC685E" w:rsidP="00AC685E">
                        <w:pPr>
                          <w:textAlignment w:val="baseline"/>
                          <w:rPr>
                            <w:rFonts w:cstheme="minorBidi"/>
                            <w:color w:val="FFFFFF"/>
                            <w:sz w:val="24"/>
                            <w:szCs w:val="24"/>
                            <w:lang w:val="en-US"/>
                          </w:rPr>
                        </w:pPr>
                      </w:p>
                    </w:txbxContent>
                  </v:textbox>
                </v:rect>
                <v:line id="Straight Connector 70" o:spid="_x0000_s1602" style="position:absolute;visibility:visible;mso-wrap-style:square" from="0,6551" to="70567,65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" strokecolor="#9bbb59" strokeweight="2pt">
                  <v:stroke startarrow="oval" endarrow="oval"/>
                  <v:shadow on="t" color="black" opacity="24903f" origin=",.5" offset="0,.55556mm"/>
                </v:line>
                <v:shape id="TextBox 91" o:spid="_x0000_s1603" type="#_x0000_t202" style="position:absolute;left:11611;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" filled="f" stroked="f">
                  <v:textbox>
                    <w:txbxContent>
                      <w:p w14:paraId="66EEE718" w14:textId="76248052" w:rsidR="00097B83" w:rsidRPr="00097B83" w:rsidRDefault="00AC685E"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04" type="#_x0000_t202" style="position:absolute;left:4297;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" filled="f" stroked="f">
                  <v:textbox>
                    <w:txbxContent>
                      <w:p w14:paraId="0FB4F24C" w14:textId="28323B9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605" type="#_x0000_t202" style="position:absolute;left:16251;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" filled="f" stroked="f">
                  <v:textbox>
                    <w:txbxContent>
                      <w:p w14:paraId="3B5B1BC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06" type="#_x0000_t202" style="position:absolute;left:20942;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" filled="f" stroked="f">
                  <v:textbox>
                    <w:txbxContent>
                      <w:p w14:paraId="3450CD2C"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07" type="#_x0000_t202" style="position:absolute;left:25482;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" filled="f" stroked="f">
                  <v:textbox>
                    <w:txbxContent>
                      <w:p w14:paraId="7E08A7F0"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08" type="#_x0000_t202" style="position:absolute;left:29769;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" filled="f" stroked="f">
                  <v:textbox>
                    <w:txbxContent>
                      <w:p w14:paraId="000E018D"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09" type="#_x0000_t202" style="position:absolute;left:34107;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" filled="f" stroked="f">
                  <v:textbox>
                    <w:txbxContent>
                      <w:p w14:paraId="430969E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10" type="#_x0000_t202" style="position:absolute;left:38344;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" filled="f" stroked="f">
                  <v:textbox>
                    <w:txbxContent>
                      <w:p w14:paraId="07E9CD6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11" type="#_x0000_t202" style="position:absolute;left:42429;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" filled="f" stroked="f">
                  <v:textbox>
                    <w:txbxContent>
                      <w:p w14:paraId="1DBCAA2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12" type="#_x0000_t202" style="position:absolute;left:47372;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" filled="f" stroked="f">
                  <v:textbox>
                    <w:txbxContent>
                      <w:p w14:paraId="34B3F85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13" type="#_x0000_t202" style="position:absolute;left:52063;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" filled="f" stroked="f">
                  <v:textbox>
                    <w:txbxContent>
                      <w:p w14:paraId="15DCCA5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14" type="#_x0000_t202" style="position:absolute;left:56855;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" filled="f" stroked="f">
                  <v:textbox>
                    <w:txbxContent>
                      <w:p w14:paraId="34FE2E45"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15" type="#_x0000_t202" style="position:absolute;left:64068;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" filled="f" stroked="f">
                  <v:textbox>
                    <w:txbxContent>
                      <w:p w14:paraId="27D90174" w14:textId="57355C93"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616" type="#_x0000_t202" style="position:absolute;left:5709;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" filled="f" stroked="f">
                  <v:textbox>
                    <w:txbxContent>
                      <w:p w14:paraId="638835F5" w14:textId="4C9D6444"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4</w:t>
                        </w:r>
                      </w:p>
                    </w:txbxContent>
                  </v:textbox>
                </v:shape>
                <v:shape id="TextBox 91" o:spid="_x0000_s1617" type="#_x0000_t202" style="position:absolute;left:20841;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" filled="f" stroked="f">
                  <v:textbox>
                    <w:txbxContent>
                      <w:p w14:paraId="0BED2B00" w14:textId="327E6D55"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618" type="#_x0000_t202" style="position:absolute;left:30626;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" filled="f" stroked="f">
                  <v:textbox>
                    <w:txbxContent>
                      <w:p w14:paraId="0911B83F" w14:textId="1E60AB9F"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2</w:t>
                        </w:r>
                      </w:p>
                    </w:txbxContent>
                  </v:textbox>
                </v:shape>
                <v:shape id="TextBox 91" o:spid="_x0000_s1619" type="#_x0000_t202" style="position:absolute;left:36629;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" filled="f" stroked="f">
                  <v:textbox>
                    <w:txbxContent>
                      <w:p w14:paraId="1C605B1D" w14:textId="1FCE7CC2"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20" type="#_x0000_t202" style="position:absolute;left:44497;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" filled="f" stroked="f">
                  <v:textbox>
                    <w:txbxContent>
                      <w:p w14:paraId="5A22467E" w14:textId="33BAF769"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3</w:t>
                        </w:r>
                      </w:p>
                    </w:txbxContent>
                  </v:textbox>
                </v:shape>
                <v:shape id="TextBox 91" o:spid="_x0000_s1621" type="#_x0000_t202" style="position:absolute;left:54585;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" filled="f" stroked="f">
                  <v:textbox>
                    <w:txbxContent>
                      <w:p w14:paraId="42D2F2F8" w14:textId="0A88BB49"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2</w:t>
                        </w:r>
                      </w:p>
                    </w:txbxContent>
                  </v:textbox>
                </v:shape>
                <v:shape id="TextBox 91" o:spid="_x0000_s1622" type="#_x0000_t202" style="position:absolute;left:61192;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" filled="f" stroked="f">
                  <v:textbox>
                    <w:txbxContent>
                      <w:p w14:paraId="709CE7CF" w14:textId="27AB65D0"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1</w:t>
                        </w:r>
                      </w:p>
                    </w:txbxContent>
                  </v:textbox>
                </v:shape>
                <v:shape id="TextBox 91" o:spid="_x0000_s1623" type="#_x0000_t202" style="position:absolute;left:65984;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" filled="f" stroked="f">
                  <v:textbox>
                    <w:txbxContent>
                      <w:p w14:paraId="630DD27B" w14:textId="5669F957"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w10:wrap type="topAndBottom"/>
              </v:group>
            </w:pict>
          </mc:Fallback>
        </mc:AlternateContent>
      </w:r>
    </w:p>
    <w:p w14:paraId="776C46AC" w14:textId="4B08EE3A" w:rsidR="00FC68DB" w:rsidRPr="0013175B" w:rsidRDefault="00FC68DB" w:rsidP="00314DA6">
      <w:pPr>
        <w:jc w:val="center"/>
        <w:rPr>
          <w:b/>
          <w:bCs/>
        </w:rPr>
      </w:pPr>
      <w:bookmarkStart w:id="1502" w:name="_Ref157795552"/>
      <w:bookmarkStart w:id="1503" w:name="_Toc76030568"/>
      <w:bookmarkStart w:id="1504" w:name="_Toc94530854"/>
      <w:bookmarkStart w:id="1505" w:name="_Toc101428250"/>
      <w:bookmarkStart w:id="1506" w:name="_Toc159022749"/>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AA4518">
        <w:rPr>
          <w:b/>
          <w:bCs/>
          <w:noProof/>
        </w:rPr>
        <w:t>44</w:t>
      </w:r>
      <w:r w:rsidRPr="0013175B">
        <w:rPr>
          <w:b/>
          <w:bCs/>
        </w:rPr>
        <w:fldChar w:fldCharType="end"/>
      </w:r>
      <w:bookmarkEnd w:id="1502"/>
      <w:r w:rsidR="00B00216" w:rsidRPr="0013175B">
        <w:rPr>
          <w:b/>
          <w:bCs/>
        </w:rPr>
        <w:t xml:space="preserve"> —</w:t>
      </w:r>
      <w:r w:rsidRPr="0013175B">
        <w:rPr>
          <w:b/>
          <w:bCs/>
        </w:rPr>
        <w:t xml:space="preserve"> Irregular intermittent welds</w:t>
      </w:r>
      <w:bookmarkEnd w:id="1503"/>
      <w:bookmarkEnd w:id="1504"/>
      <w:bookmarkEnd w:id="1505"/>
      <w:bookmarkEnd w:id="1506"/>
    </w:p>
    <w:p w14:paraId="0FE03776" w14:textId="7730D0C3" w:rsidR="00FC68DB" w:rsidRPr="00F54804" w:rsidRDefault="00FC68DB" w:rsidP="00A20C99">
      <w:r w:rsidRPr="005C2D94">
        <w:t xml:space="preserve">The </w:t>
      </w:r>
      <w:r w:rsidRPr="00EA247C">
        <w:t xml:space="preserve">intermittent welds in </w:t>
      </w:r>
      <w:r w:rsidR="00EA247C" w:rsidRPr="00EA247C">
        <w:fldChar w:fldCharType="begin"/>
      </w:r>
      <w:r w:rsidR="00EA247C" w:rsidRPr="00EA247C">
        <w:instrText xml:space="preserve"> REF _Ref157795552 \h  \* MERGEFORMAT </w:instrText>
      </w:r>
      <w:r w:rsidR="00EA247C" w:rsidRPr="00EA247C">
        <w:fldChar w:fldCharType="separate"/>
      </w:r>
      <w:r w:rsidR="00AA4518" w:rsidRPr="00AA4518">
        <w:rPr>
          <w:bCs/>
        </w:rPr>
        <w:t xml:space="preserve">Figure </w:t>
      </w:r>
      <w:r w:rsidR="00AA4518" w:rsidRPr="00AA4518">
        <w:rPr>
          <w:bCs/>
          <w:noProof/>
        </w:rPr>
        <w:t>44</w:t>
      </w:r>
      <w:r w:rsidR="00EA247C" w:rsidRPr="00EA247C">
        <w:fldChar w:fldCharType="end"/>
      </w:r>
      <w:r w:rsidRPr="005C2D94">
        <w:t xml:space="preserve"> are </w:t>
      </w:r>
      <w:r w:rsidRPr="00D0681A">
        <w:t>not</w:t>
      </w:r>
      <w:r w:rsidRPr="001E4607">
        <w:t xml:space="preserve"> regular. Therefore, they are treated as </w:t>
      </w:r>
      <w:r w:rsidRPr="004A2B79">
        <w:rPr>
          <w:rStyle w:val="CodeCharacter"/>
        </w:rPr>
        <w:t>&lt;</w:t>
      </w:r>
      <w:proofErr w:type="spellStart"/>
      <w:r w:rsidRPr="004A2B79">
        <w:rPr>
          <w:rStyle w:val="CodeCharacter"/>
        </w:rPr>
        <w:t>segment_list</w:t>
      </w:r>
      <w:proofErr w:type="spellEnd"/>
      <w:r w:rsidRPr="004A2B79">
        <w:rPr>
          <w:rStyle w:val="CodeCharacter"/>
        </w:rPr>
        <w:t>/&gt;</w:t>
      </w:r>
      <w:r w:rsidRPr="00BD52D7">
        <w:t xml:space="preserve">, where each segment is described separately. When all welded segments have the same length and </w:t>
      </w:r>
      <w:r w:rsidR="00DA2540">
        <w:t xml:space="preserve">when </w:t>
      </w:r>
      <w:r w:rsidRPr="00BD52D7">
        <w:t>all g</w:t>
      </w:r>
      <w:r w:rsidRPr="000A1B7B">
        <w:t xml:space="preserve">aps between segments have the same spacing, the connection can be represented as sequence of </w:t>
      </w:r>
      <w:r w:rsidRPr="004A2B79">
        <w:rPr>
          <w:rStyle w:val="CodeCharacter"/>
        </w:rPr>
        <w:t>&lt;</w:t>
      </w:r>
      <w:proofErr w:type="spellStart"/>
      <w:r w:rsidRPr="004A2B79">
        <w:rPr>
          <w:rStyle w:val="CodeCharacter"/>
        </w:rPr>
        <w:t>regular_segments</w:t>
      </w:r>
      <w:proofErr w:type="spellEnd"/>
      <w:r w:rsidRPr="004A2B79">
        <w:rPr>
          <w:rStyle w:val="CodeCharacter"/>
        </w:rPr>
        <w:t>/&gt;</w:t>
      </w:r>
      <w:r w:rsidRPr="00726144">
        <w:t xml:space="preserve">. </w:t>
      </w:r>
    </w:p>
    <w:p w14:paraId="27BC70D3" w14:textId="479E7ADC" w:rsidR="00FC68DB" w:rsidRPr="00F54804" w:rsidRDefault="00EA247C" w:rsidP="00A20C99">
      <w:pPr>
        <w:keepNext/>
      </w:pPr>
      <w:r>
        <w:t xml:space="preserve">In </w:t>
      </w:r>
      <w:r w:rsidR="00FC68DB" w:rsidRPr="00BB1A91">
        <w:t>Summary:</w:t>
      </w:r>
      <w:r w:rsidR="00FC68DB" w:rsidRPr="00F54804">
        <w:t xml:space="preserve"> For the description of an intermittent connection line, </w:t>
      </w:r>
      <w:r w:rsidR="00DA2540">
        <w:t xml:space="preserve">the </w:t>
      </w:r>
      <w:r w:rsidR="00FC68DB" w:rsidRPr="00F54804">
        <w:t xml:space="preserve">following variants are available: </w:t>
      </w:r>
    </w:p>
    <w:p w14:paraId="03412905" w14:textId="23C0A159" w:rsidR="00FC68DB" w:rsidRPr="0013175B" w:rsidRDefault="00FC68DB">
      <w:pPr>
        <w:pStyle w:val="Listenabsatz"/>
        <w:numPr>
          <w:ilvl w:val="0"/>
          <w:numId w:val="14"/>
        </w:numPr>
        <w:tabs>
          <w:tab w:val="clear" w:pos="403"/>
        </w:tabs>
        <w:spacing w:line="240" w:lineRule="auto"/>
        <w:contextualSpacing w:val="0"/>
      </w:pPr>
      <w:r w:rsidRPr="004A2B79">
        <w:rPr>
          <w:rStyle w:val="CodeCharacter"/>
        </w:rPr>
        <w:t>&lt;</w:t>
      </w:r>
      <w:proofErr w:type="spellStart"/>
      <w:r w:rsidRPr="004A2B79">
        <w:rPr>
          <w:rStyle w:val="CodeCharacter"/>
        </w:rPr>
        <w:t>segment_list</w:t>
      </w:r>
      <w:proofErr w:type="spellEnd"/>
      <w:r w:rsidRPr="004A2B79">
        <w:rPr>
          <w:rStyle w:val="CodeCharacter"/>
        </w:rPr>
        <w:t>/&gt;</w:t>
      </w:r>
      <w:r w:rsidRPr="0013175B">
        <w:t xml:space="preserve">: All segments are specified </w:t>
      </w:r>
      <w:r w:rsidRPr="00D0681A">
        <w:t>individually</w:t>
      </w:r>
      <w:r w:rsidRPr="0013175B">
        <w:t xml:space="preserve"> with start and end given in curve length parameters of the </w:t>
      </w:r>
      <w:r w:rsidRPr="004A2B79">
        <w:rPr>
          <w:rStyle w:val="CodeCharacter"/>
        </w:rPr>
        <w:t>&lt;</w:t>
      </w:r>
      <w:proofErr w:type="spellStart"/>
      <w:r w:rsidRPr="004A2B79">
        <w:rPr>
          <w:rStyle w:val="CodeCharacter"/>
        </w:rPr>
        <w:t>loc_list</w:t>
      </w:r>
      <w:proofErr w:type="spellEnd"/>
      <w:r w:rsidRPr="004A2B79">
        <w:rPr>
          <w:rStyle w:val="CodeCharacter"/>
        </w:rPr>
        <w:t>/&gt;</w:t>
      </w:r>
      <w:r w:rsidRPr="0013175B">
        <w:t xml:space="preserve"> polygon</w:t>
      </w:r>
      <w:r w:rsidR="00EA247C">
        <w:t xml:space="preserve">. </w:t>
      </w:r>
    </w:p>
    <w:p w14:paraId="75CF5A89" w14:textId="74224556" w:rsidR="00FC68DB" w:rsidRPr="0013175B" w:rsidRDefault="00FC68DB">
      <w:pPr>
        <w:pStyle w:val="Listenabsatz"/>
        <w:keepNext/>
        <w:numPr>
          <w:ilvl w:val="0"/>
          <w:numId w:val="14"/>
        </w:numPr>
        <w:tabs>
          <w:tab w:val="clear" w:pos="403"/>
        </w:tabs>
        <w:spacing w:line="240" w:lineRule="auto"/>
        <w:contextualSpacing w:val="0"/>
      </w:pPr>
      <w:r w:rsidRPr="004A2B79">
        <w:rPr>
          <w:rStyle w:val="CodeCharacter"/>
        </w:rPr>
        <w:lastRenderedPageBreak/>
        <w:t>&lt;</w:t>
      </w:r>
      <w:proofErr w:type="spellStart"/>
      <w:r w:rsidRPr="004A2B79">
        <w:rPr>
          <w:rStyle w:val="CodeCharacter"/>
        </w:rPr>
        <w:t>regular_segments</w:t>
      </w:r>
      <w:proofErr w:type="spellEnd"/>
      <w:r w:rsidRPr="004A2B79">
        <w:rPr>
          <w:rStyle w:val="CodeCharacter"/>
        </w:rPr>
        <w:t>/&gt;</w:t>
      </w:r>
      <w:r w:rsidRPr="0013175B">
        <w:t xml:space="preserve">: All segments have </w:t>
      </w:r>
      <w:r w:rsidRPr="00D0681A">
        <w:t>identical length</w:t>
      </w:r>
      <w:r w:rsidRPr="0013175B">
        <w:t xml:space="preserve">. All spacings have </w:t>
      </w:r>
      <w:r w:rsidRPr="00D0681A">
        <w:t>identical length</w:t>
      </w:r>
      <w:r w:rsidRPr="0013175B">
        <w:t xml:space="preserve"> ex</w:t>
      </w:r>
      <w:r w:rsidR="00C1056C">
        <w:t>c</w:t>
      </w:r>
      <w:r w:rsidRPr="0013175B">
        <w:t xml:space="preserve">ept for a </w:t>
      </w:r>
      <w:r w:rsidRPr="00D0681A">
        <w:t>first spacing</w:t>
      </w:r>
      <w:r w:rsidRPr="0013175B">
        <w:t xml:space="preserve"> at the beginning of the </w:t>
      </w:r>
      <w:r w:rsidRPr="004A2B79">
        <w:rPr>
          <w:rStyle w:val="CodeCharacter"/>
        </w:rPr>
        <w:t>&lt;</w:t>
      </w:r>
      <w:proofErr w:type="spellStart"/>
      <w:r w:rsidRPr="004A2B79">
        <w:rPr>
          <w:rStyle w:val="CodeCharacter"/>
        </w:rPr>
        <w:t>loc_list</w:t>
      </w:r>
      <w:proofErr w:type="spellEnd"/>
      <w:r w:rsidRPr="004A2B79">
        <w:rPr>
          <w:rStyle w:val="CodeCharacter"/>
        </w:rPr>
        <w:t>/&gt;</w:t>
      </w:r>
      <w:r w:rsidRPr="0013175B">
        <w:t xml:space="preserve"> polygon (</w:t>
      </w:r>
      <w:r w:rsidR="00EA247C">
        <w:t>i.e.</w:t>
      </w:r>
      <w:r w:rsidR="00C5437F">
        <w:t xml:space="preserve"> </w:t>
      </w:r>
      <w:r w:rsidRPr="0013175B">
        <w:t xml:space="preserve">before the first segment) and a </w:t>
      </w:r>
      <w:r w:rsidRPr="00D0681A">
        <w:t>last spacing</w:t>
      </w:r>
      <w:r w:rsidRPr="0013175B">
        <w:t xml:space="preserve"> at the end of the </w:t>
      </w:r>
      <w:r w:rsidRPr="004A2B79">
        <w:rPr>
          <w:rStyle w:val="CodeCharacter"/>
        </w:rPr>
        <w:t>&lt;</w:t>
      </w:r>
      <w:proofErr w:type="spellStart"/>
      <w:r w:rsidRPr="004A2B79">
        <w:rPr>
          <w:rStyle w:val="CodeCharacter"/>
        </w:rPr>
        <w:t>loc_list</w:t>
      </w:r>
      <w:proofErr w:type="spellEnd"/>
      <w:r w:rsidRPr="004A2B79">
        <w:rPr>
          <w:rStyle w:val="CodeCharacter"/>
        </w:rPr>
        <w:t>/&gt;</w:t>
      </w:r>
      <w:r w:rsidRPr="0013175B">
        <w:t xml:space="preserve"> polygon (</w:t>
      </w:r>
      <w:r w:rsidR="00EA247C">
        <w:t>i.e.</w:t>
      </w:r>
      <w:r w:rsidRPr="0013175B">
        <w:t xml:space="preserve"> after the last segment)</w:t>
      </w:r>
      <w:r w:rsidR="00561670">
        <w:t>.</w:t>
      </w:r>
    </w:p>
    <w:p w14:paraId="2ED1430B" w14:textId="6B0D1D70" w:rsidR="00FC68DB" w:rsidRPr="00F54804" w:rsidRDefault="00FC68DB" w:rsidP="00A20C99">
      <w:r w:rsidRPr="00F54804">
        <w:rPr>
          <w:rFonts w:cs="Calibri"/>
          <w:lang w:eastAsia="en-GB"/>
        </w:rPr>
        <w:t>The element</w:t>
      </w:r>
      <w:r w:rsidRPr="005C2D94">
        <w:rPr>
          <w:rFonts w:cs="Calibri"/>
          <w:lang w:eastAsia="en-GB"/>
        </w:rPr>
        <w:t xml:space="preserve"> </w:t>
      </w:r>
      <w:bookmarkStart w:id="1507" w:name="_Hlk66958231"/>
      <w:r w:rsidRPr="004A2B79">
        <w:rPr>
          <w:rStyle w:val="CodeCharacter"/>
        </w:rPr>
        <w:t>&lt;</w:t>
      </w:r>
      <w:proofErr w:type="spellStart"/>
      <w:r w:rsidRPr="004A2B79">
        <w:rPr>
          <w:rStyle w:val="CodeCharacter"/>
        </w:rPr>
        <w:t>segment_list</w:t>
      </w:r>
      <w:proofErr w:type="spellEnd"/>
      <w:r w:rsidRPr="004A2B79">
        <w:rPr>
          <w:rStyle w:val="CodeCharacter"/>
        </w:rPr>
        <w:t>/&gt;</w:t>
      </w:r>
      <w:r w:rsidRPr="00BD52D7">
        <w:rPr>
          <w:rFonts w:cs="Calibri"/>
          <w:lang w:eastAsia="en-GB"/>
        </w:rPr>
        <w:t xml:space="preserve"> </w:t>
      </w:r>
      <w:bookmarkEnd w:id="1507"/>
      <w:r w:rsidRPr="00BD52D7">
        <w:rPr>
          <w:rFonts w:cs="Calibri"/>
          <w:lang w:eastAsia="en-GB"/>
        </w:rPr>
        <w:t xml:space="preserve">can only be used </w:t>
      </w:r>
      <w:r w:rsidRPr="00D0681A">
        <w:rPr>
          <w:rFonts w:cs="Calibri"/>
          <w:lang w:eastAsia="en-GB"/>
        </w:rPr>
        <w:t>mutually exclusively</w:t>
      </w:r>
      <w:r w:rsidRPr="00D7391D">
        <w:rPr>
          <w:rFonts w:cs="Calibri"/>
          <w:lang w:eastAsia="en-GB"/>
        </w:rPr>
        <w:t xml:space="preserve"> to</w:t>
      </w:r>
      <w:r w:rsidR="00EA247C">
        <w:rPr>
          <w:rFonts w:cs="Calibri"/>
          <w:lang w:eastAsia="en-GB"/>
        </w:rPr>
        <w:t xml:space="preserve"> the</w:t>
      </w:r>
      <w:r w:rsidRPr="00D7391D">
        <w:rPr>
          <w:rFonts w:cs="Calibri"/>
          <w:lang w:eastAsia="en-GB"/>
        </w:rPr>
        <w:t xml:space="preserve"> </w:t>
      </w:r>
      <w:r w:rsidRPr="004A2B79">
        <w:rPr>
          <w:rStyle w:val="CodeCharacter"/>
        </w:rPr>
        <w:t>&lt;</w:t>
      </w:r>
      <w:proofErr w:type="spellStart"/>
      <w:r w:rsidRPr="004A2B79">
        <w:rPr>
          <w:rStyle w:val="CodeCharacter"/>
        </w:rPr>
        <w:t>regular_segments</w:t>
      </w:r>
      <w:proofErr w:type="spellEnd"/>
      <w:r w:rsidRPr="004A2B79">
        <w:rPr>
          <w:rStyle w:val="CodeCharacter"/>
        </w:rPr>
        <w:t>/&gt;</w:t>
      </w:r>
      <w:r w:rsidRPr="00F54804">
        <w:rPr>
          <w:rFonts w:cs="Calibri"/>
          <w:lang w:eastAsia="en-GB"/>
        </w:rPr>
        <w:t xml:space="preserve"> element. That means, only </w:t>
      </w:r>
      <w:r w:rsidRPr="00D0681A">
        <w:rPr>
          <w:rFonts w:cs="Calibri"/>
          <w:lang w:eastAsia="en-GB"/>
        </w:rPr>
        <w:t>one</w:t>
      </w:r>
      <w:r w:rsidRPr="00F54804">
        <w:rPr>
          <w:rFonts w:cs="Calibri"/>
          <w:lang w:eastAsia="en-GB"/>
        </w:rPr>
        <w:t xml:space="preserve"> of these elements may occur in one </w:t>
      </w:r>
      <w:r w:rsidRPr="004A2B79">
        <w:rPr>
          <w:rStyle w:val="CodeCharacter"/>
        </w:rPr>
        <w:t>&lt;</w:t>
      </w:r>
      <w:proofErr w:type="spellStart"/>
      <w:r w:rsidRPr="004A2B79">
        <w:rPr>
          <w:rStyle w:val="CodeCharacter"/>
        </w:rPr>
        <w:t>weld_position</w:t>
      </w:r>
      <w:proofErr w:type="spellEnd"/>
      <w:r w:rsidRPr="004A2B79">
        <w:rPr>
          <w:rStyle w:val="CodeCharacter"/>
        </w:rPr>
        <w:t>/&gt;</w:t>
      </w:r>
      <w:r w:rsidRPr="00F54804">
        <w:rPr>
          <w:rFonts w:cs="Calibri"/>
          <w:lang w:eastAsia="en-GB"/>
        </w:rPr>
        <w:t xml:space="preserve"> element. </w:t>
      </w:r>
    </w:p>
    <w:p w14:paraId="2D05BE8F" w14:textId="2462E537" w:rsidR="00FC68DB" w:rsidRPr="00F54804" w:rsidRDefault="00B719EB" w:rsidP="00A20C99">
      <w:pPr>
        <w:keepNext/>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F54804">
        <w:t xml:space="preserve"> </w:t>
      </w:r>
      <w:r w:rsidR="00FC68DB" w:rsidRPr="004A2B79">
        <w:rPr>
          <w:rStyle w:val="CodeCharacter"/>
        </w:rPr>
        <w:t>&lt;</w:t>
      </w:r>
      <w:proofErr w:type="spellStart"/>
      <w:r w:rsidR="00FC68DB" w:rsidRPr="004A2B79">
        <w:rPr>
          <w:rStyle w:val="CodeCharacter"/>
        </w:rPr>
        <w:t>segment_list</w:t>
      </w:r>
      <w:proofErr w:type="spellEnd"/>
      <w:r w:rsidR="00FC68DB" w:rsidRPr="004A2B79">
        <w:rPr>
          <w:rStyle w:val="CodeCharacter"/>
        </w:rPr>
        <w:t>/&gt;</w:t>
      </w:r>
      <w:r w:rsidR="00FC68DB" w:rsidRPr="00F54804">
        <w:t xml:space="preserve"> element</w:t>
      </w:r>
      <w:r>
        <w:t xml:space="preserve"> </w:t>
      </w:r>
      <w:r w:rsidR="00EA247C">
        <w:t>states</w:t>
      </w:r>
      <w:r w:rsidR="00FC68DB" w:rsidRPr="00F54804">
        <w:t xml:space="preserve">: </w:t>
      </w:r>
    </w:p>
    <w:p w14:paraId="506C4B51" w14:textId="77777777" w:rsidR="00FC68DB" w:rsidRPr="00F54804" w:rsidRDefault="00FC68DB" w:rsidP="00A20C99">
      <w:r w:rsidRPr="00F54804">
        <w:t xml:space="preserve">The </w:t>
      </w:r>
      <w:r w:rsidRPr="004A2B79">
        <w:rPr>
          <w:rStyle w:val="CodeCharacter"/>
        </w:rPr>
        <w:t>&lt;</w:t>
      </w:r>
      <w:proofErr w:type="spellStart"/>
      <w:r w:rsidRPr="004A2B79">
        <w:rPr>
          <w:rStyle w:val="CodeCharacter"/>
        </w:rPr>
        <w:t>segment_list</w:t>
      </w:r>
      <w:proofErr w:type="spellEnd"/>
      <w:r w:rsidRPr="004A2B79">
        <w:rPr>
          <w:rStyle w:val="CodeCharacter"/>
        </w:rPr>
        <w:t>/&gt;</w:t>
      </w:r>
      <w:r w:rsidRPr="00F54804">
        <w:t xml:space="preserve"> element does </w:t>
      </w:r>
      <w:r w:rsidRPr="00D0681A">
        <w:t>not</w:t>
      </w:r>
      <w:r w:rsidRPr="00F54804">
        <w:t xml:space="preserve"> have any attributes, but at least one nested element </w:t>
      </w:r>
      <w:r w:rsidRPr="004A2B79">
        <w:rPr>
          <w:rStyle w:val="CodeCharacter"/>
        </w:rPr>
        <w:t>&lt;segment/&gt;</w:t>
      </w:r>
      <w:r w:rsidRPr="00F54804">
        <w:t xml:space="preserve">. </w:t>
      </w:r>
    </w:p>
    <w:p w14:paraId="672C33E6" w14:textId="3EE796D8" w:rsidR="00461A3A" w:rsidRDefault="00B719EB" w:rsidP="00951A4A">
      <w:pPr>
        <w:keepNext/>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F54804">
        <w:t xml:space="preserve"> </w:t>
      </w:r>
      <w:r w:rsidR="00FC68DB" w:rsidRPr="004A2B79">
        <w:rPr>
          <w:rStyle w:val="CodeCharacter"/>
        </w:rPr>
        <w:t>&lt;segment/&gt;</w:t>
      </w:r>
      <w:r w:rsidR="00FC68DB" w:rsidRPr="00F54804">
        <w:t xml:space="preserve"> element (with </w:t>
      </w:r>
      <w:proofErr w:type="spellStart"/>
      <w:r w:rsidR="00FC68DB" w:rsidRPr="00F54804">
        <w:t>L</w:t>
      </w:r>
      <w:r w:rsidR="00FC68DB" w:rsidRPr="00F54804">
        <w:rPr>
          <w:vertAlign w:val="subscript"/>
        </w:rPr>
        <w:t>total</w:t>
      </w:r>
      <w:proofErr w:type="spellEnd"/>
      <w:r w:rsidR="00FC68DB" w:rsidRPr="00F54804">
        <w:t xml:space="preserve"> </w:t>
      </w:r>
      <w:r w:rsidR="00FC68DB" w:rsidRPr="00F54804">
        <w:rPr>
          <w:rFonts w:ascii="Cambria Math" w:hAnsi="Cambria Math" w:cs="Cambria Math"/>
        </w:rPr>
        <w:t>≔</w:t>
      </w:r>
      <w:r w:rsidR="00FC68DB" w:rsidRPr="00F54804">
        <w:t xml:space="preserve"> total length of the </w:t>
      </w:r>
      <w:r w:rsidR="00FC68DB" w:rsidRPr="004A2B79">
        <w:rPr>
          <w:rStyle w:val="CodeCharacter"/>
        </w:rPr>
        <w:t>&lt;</w:t>
      </w:r>
      <w:proofErr w:type="spellStart"/>
      <w:r w:rsidR="00FC68DB" w:rsidRPr="004A2B79">
        <w:rPr>
          <w:rStyle w:val="CodeCharacter"/>
        </w:rPr>
        <w:t>loc_list</w:t>
      </w:r>
      <w:proofErr w:type="spellEnd"/>
      <w:r w:rsidR="00FC68DB" w:rsidRPr="004A2B79">
        <w:rPr>
          <w:rStyle w:val="CodeCharacter"/>
        </w:rPr>
        <w:t>/&gt;</w:t>
      </w:r>
      <w:r w:rsidR="00FC68DB" w:rsidRPr="00F54804">
        <w:t xml:space="preserve"> polygon)</w:t>
      </w:r>
      <w:r w:rsidRPr="00BD52D7">
        <w:rPr>
          <w:rFonts w:cs="Courier New"/>
        </w:rPr>
        <w:t xml:space="preserve"> </w:t>
      </w:r>
      <w:r>
        <w:t>is shown</w:t>
      </w:r>
      <w:r w:rsidRPr="00F73574">
        <w:t xml:space="preserve"> in</w:t>
      </w:r>
      <w:r>
        <w:t xml:space="preserve"> </w:t>
      </w:r>
      <w:r>
        <w:fldChar w:fldCharType="begin"/>
      </w:r>
      <w:r>
        <w:instrText xml:space="preserve"> REF _Ref157709421 \h </w:instrText>
      </w:r>
      <w:r>
        <w:fldChar w:fldCharType="separate"/>
      </w:r>
      <w:r w:rsidR="00AA4518" w:rsidRPr="00F54804">
        <w:t xml:space="preserve">Table </w:t>
      </w:r>
      <w:r w:rsidR="00AA4518">
        <w:rPr>
          <w:noProof/>
        </w:rPr>
        <w:t>83</w:t>
      </w:r>
      <w:r>
        <w:fldChar w:fldCharType="end"/>
      </w:r>
      <w:r w:rsidR="00FC68DB" w:rsidRPr="00F54804">
        <w:t>:</w:t>
      </w:r>
      <w:r>
        <w:t xml:space="preserve"> </w:t>
      </w:r>
    </w:p>
    <w:p w14:paraId="65923452" w14:textId="0C57807F" w:rsidR="00FC68DB" w:rsidRPr="00F54804" w:rsidRDefault="00461A3A" w:rsidP="001640C5">
      <w:pPr>
        <w:pStyle w:val="Beschriftung"/>
        <w:keepNext/>
        <w:keepLines/>
      </w:pPr>
      <w:bookmarkStart w:id="1508" w:name="_Ref157709421"/>
      <w:bookmarkStart w:id="1509" w:name="_Toc159022877"/>
      <w:r w:rsidRPr="00F54804">
        <w:t xml:space="preserve">Table </w:t>
      </w:r>
      <w:r w:rsidRPr="00F54804">
        <w:fldChar w:fldCharType="begin"/>
      </w:r>
      <w:r w:rsidRPr="00F54804">
        <w:instrText xml:space="preserve"> SEQ Table \* ARABIC </w:instrText>
      </w:r>
      <w:r w:rsidRPr="00F54804">
        <w:fldChar w:fldCharType="separate"/>
      </w:r>
      <w:r w:rsidR="00AA4518">
        <w:rPr>
          <w:noProof/>
        </w:rPr>
        <w:t>83</w:t>
      </w:r>
      <w:r w:rsidRPr="00F54804">
        <w:fldChar w:fldCharType="end"/>
      </w:r>
      <w:bookmarkEnd w:id="1508"/>
      <w:r w:rsidR="0025265B">
        <w:t xml:space="preserve"> —</w:t>
      </w:r>
      <w:r w:rsidR="0025265B" w:rsidRPr="00F54804">
        <w:t xml:space="preserve"> </w:t>
      </w:r>
      <w:r w:rsidRPr="00F54804">
        <w:t xml:space="preserve">Attributes of element </w:t>
      </w:r>
      <w:r w:rsidRPr="00337A83">
        <w:rPr>
          <w:rStyle w:val="CodeCharacter"/>
        </w:rPr>
        <w:t>&lt;segment/&gt;</w:t>
      </w:r>
      <w:bookmarkEnd w:id="1509"/>
      <w:r w:rsidR="00FC68DB" w:rsidRPr="00F54804">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F667E5" w14:paraId="70CE9A83"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EE1C16" w14:textId="77777777" w:rsidR="00FC68DB" w:rsidRPr="00F667E5" w:rsidRDefault="00FC68DB" w:rsidP="00951A4A">
            <w:pPr>
              <w:keepNext/>
              <w:rPr>
                <w:b/>
              </w:rPr>
            </w:pPr>
            <w:r w:rsidRPr="00F667E5">
              <w:rPr>
                <w:b/>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B839DB" w14:textId="77777777" w:rsidR="00FC68DB" w:rsidRPr="00F667E5" w:rsidRDefault="00FC68DB" w:rsidP="00951A4A">
            <w:pPr>
              <w:keepNext/>
              <w:rPr>
                <w:b/>
              </w:rPr>
            </w:pPr>
            <w:r w:rsidRPr="00F667E5">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905370" w14:textId="77777777" w:rsidR="00FC68DB" w:rsidRPr="00F667E5" w:rsidRDefault="00FC68DB" w:rsidP="00951A4A">
            <w:pPr>
              <w:keepNext/>
              <w:rPr>
                <w:b/>
              </w:rPr>
            </w:pPr>
            <w:r w:rsidRPr="00F667E5">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DDB11A" w14:textId="77777777" w:rsidR="00FC68DB" w:rsidRPr="00F667E5" w:rsidRDefault="00FC68DB" w:rsidP="00951A4A">
            <w:pPr>
              <w:keepNext/>
              <w:rPr>
                <w:b/>
              </w:rPr>
            </w:pPr>
            <w:r w:rsidRPr="00F667E5">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DFFBE1" w14:textId="77777777" w:rsidR="00FC68DB" w:rsidRPr="00F667E5" w:rsidRDefault="00FC68DB" w:rsidP="00951A4A">
            <w:pPr>
              <w:keepNext/>
              <w:rPr>
                <w:b/>
              </w:rPr>
            </w:pPr>
            <w:r w:rsidRPr="00F667E5">
              <w:rPr>
                <w:b/>
              </w:rPr>
              <w:t>Constraint</w:t>
            </w:r>
          </w:p>
        </w:tc>
      </w:tr>
      <w:tr w:rsidR="00FC68DB" w:rsidRPr="00F54804" w14:paraId="797476F8" w14:textId="77777777" w:rsidTr="00FC68DB">
        <w:trPr>
          <w:cantSplit/>
          <w:jc w:val="center"/>
        </w:trPr>
        <w:tc>
          <w:tcPr>
            <w:tcW w:w="2093" w:type="dxa"/>
            <w:shd w:val="clear" w:color="auto" w:fill="auto"/>
          </w:tcPr>
          <w:p w14:paraId="410A8123" w14:textId="77777777" w:rsidR="00FC68DB" w:rsidRPr="00F54804" w:rsidRDefault="00FC68DB" w:rsidP="0013175B">
            <w:pPr>
              <w:keepNext/>
              <w:rPr>
                <w:sz w:val="20"/>
                <w:szCs w:val="20"/>
              </w:rPr>
            </w:pPr>
            <w:r w:rsidRPr="00F54804">
              <w:rPr>
                <w:sz w:val="20"/>
                <w:szCs w:val="20"/>
              </w:rPr>
              <w:t xml:space="preserve">from </w:t>
            </w:r>
          </w:p>
        </w:tc>
        <w:tc>
          <w:tcPr>
            <w:tcW w:w="1417" w:type="dxa"/>
            <w:shd w:val="clear" w:color="auto" w:fill="auto"/>
          </w:tcPr>
          <w:p w14:paraId="4B08E4C5" w14:textId="77777777" w:rsidR="00FC68DB" w:rsidRPr="00F54804" w:rsidRDefault="00FC68DB" w:rsidP="0013175B">
            <w:pPr>
              <w:keepNext/>
              <w:rPr>
                <w:sz w:val="20"/>
                <w:szCs w:val="20"/>
              </w:rPr>
            </w:pPr>
            <w:r w:rsidRPr="00F54804">
              <w:rPr>
                <w:sz w:val="20"/>
                <w:szCs w:val="20"/>
              </w:rPr>
              <w:t xml:space="preserve">Floating point </w:t>
            </w:r>
          </w:p>
        </w:tc>
        <w:tc>
          <w:tcPr>
            <w:tcW w:w="1418" w:type="dxa"/>
          </w:tcPr>
          <w:p w14:paraId="2F3D373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 </w:t>
            </w:r>
          </w:p>
        </w:tc>
        <w:tc>
          <w:tcPr>
            <w:tcW w:w="1163" w:type="dxa"/>
            <w:shd w:val="clear" w:color="auto" w:fill="auto"/>
          </w:tcPr>
          <w:p w14:paraId="5A7C87DB" w14:textId="77777777" w:rsidR="00FC68DB" w:rsidRPr="00F54804" w:rsidRDefault="00FC68DB" w:rsidP="0013175B">
            <w:pPr>
              <w:keepNext/>
              <w:rPr>
                <w:sz w:val="20"/>
                <w:szCs w:val="20"/>
              </w:rPr>
            </w:pPr>
            <w:r w:rsidRPr="00F54804">
              <w:rPr>
                <w:sz w:val="20"/>
                <w:szCs w:val="20"/>
              </w:rPr>
              <w:t xml:space="preserve">Required </w:t>
            </w:r>
          </w:p>
        </w:tc>
        <w:tc>
          <w:tcPr>
            <w:tcW w:w="2409" w:type="dxa"/>
            <w:vMerge w:val="restart"/>
            <w:shd w:val="clear" w:color="auto" w:fill="auto"/>
            <w:vAlign w:val="center"/>
          </w:tcPr>
          <w:p w14:paraId="7674C9F3" w14:textId="77777777" w:rsidR="00FC68DB" w:rsidRPr="00F54804" w:rsidRDefault="00FC68DB" w:rsidP="0013175B">
            <w:pPr>
              <w:keepNext/>
              <w:rPr>
                <w:sz w:val="20"/>
                <w:szCs w:val="20"/>
              </w:rPr>
            </w:pPr>
            <w:r w:rsidRPr="00F54804">
              <w:rPr>
                <w:sz w:val="20"/>
                <w:szCs w:val="20"/>
              </w:rPr>
              <w:t xml:space="preserve">from &lt; to </w:t>
            </w:r>
          </w:p>
        </w:tc>
      </w:tr>
      <w:tr w:rsidR="00FC68DB" w:rsidRPr="00F54804" w14:paraId="74CF04FA" w14:textId="77777777" w:rsidTr="00FC68DB">
        <w:trPr>
          <w:cantSplit/>
          <w:jc w:val="center"/>
        </w:trPr>
        <w:tc>
          <w:tcPr>
            <w:tcW w:w="2093" w:type="dxa"/>
            <w:shd w:val="clear" w:color="auto" w:fill="auto"/>
          </w:tcPr>
          <w:p w14:paraId="04050680" w14:textId="77777777" w:rsidR="00FC68DB" w:rsidRPr="00F54804" w:rsidRDefault="00FC68DB" w:rsidP="00F667E5">
            <w:pPr>
              <w:rPr>
                <w:sz w:val="20"/>
                <w:szCs w:val="20"/>
              </w:rPr>
            </w:pPr>
            <w:r w:rsidRPr="00F54804">
              <w:rPr>
                <w:sz w:val="20"/>
                <w:szCs w:val="20"/>
              </w:rPr>
              <w:t xml:space="preserve">to </w:t>
            </w:r>
          </w:p>
        </w:tc>
        <w:tc>
          <w:tcPr>
            <w:tcW w:w="1417" w:type="dxa"/>
            <w:shd w:val="clear" w:color="auto" w:fill="auto"/>
          </w:tcPr>
          <w:p w14:paraId="4FD72076" w14:textId="77777777" w:rsidR="00FC68DB" w:rsidRPr="00F54804" w:rsidRDefault="00FC68DB" w:rsidP="00F667E5">
            <w:pPr>
              <w:rPr>
                <w:sz w:val="20"/>
                <w:szCs w:val="20"/>
              </w:rPr>
            </w:pPr>
            <w:r w:rsidRPr="00F54804">
              <w:rPr>
                <w:sz w:val="20"/>
                <w:szCs w:val="20"/>
              </w:rPr>
              <w:t xml:space="preserve">Floating point </w:t>
            </w:r>
          </w:p>
        </w:tc>
        <w:tc>
          <w:tcPr>
            <w:tcW w:w="1418" w:type="dxa"/>
          </w:tcPr>
          <w:p w14:paraId="0B051F0B" w14:textId="77777777" w:rsidR="00FC68DB" w:rsidRPr="00F54804" w:rsidRDefault="00FC68DB" w:rsidP="00F667E5">
            <w:pPr>
              <w:rPr>
                <w:sz w:val="20"/>
                <w:szCs w:val="20"/>
              </w:rPr>
            </w:pPr>
            <w:r w:rsidRPr="00F54804">
              <w:rPr>
                <w:sz w:val="20"/>
                <w:szCs w:val="20"/>
              </w:rPr>
              <w:t xml:space="preserve">&gt; 0 </w:t>
            </w:r>
          </w:p>
        </w:tc>
        <w:tc>
          <w:tcPr>
            <w:tcW w:w="1163" w:type="dxa"/>
            <w:shd w:val="clear" w:color="auto" w:fill="auto"/>
          </w:tcPr>
          <w:p w14:paraId="5E84AA1B" w14:textId="77777777" w:rsidR="00FC68DB" w:rsidRPr="00F54804" w:rsidRDefault="00FC68DB" w:rsidP="00F667E5">
            <w:pPr>
              <w:rPr>
                <w:sz w:val="20"/>
                <w:szCs w:val="20"/>
              </w:rPr>
            </w:pPr>
            <w:r w:rsidRPr="00F54804">
              <w:rPr>
                <w:sz w:val="20"/>
                <w:szCs w:val="20"/>
              </w:rPr>
              <w:t xml:space="preserve">Required </w:t>
            </w:r>
          </w:p>
        </w:tc>
        <w:tc>
          <w:tcPr>
            <w:tcW w:w="2409" w:type="dxa"/>
            <w:vMerge/>
            <w:shd w:val="clear" w:color="auto" w:fill="auto"/>
          </w:tcPr>
          <w:p w14:paraId="227EC818" w14:textId="77777777" w:rsidR="00FC68DB" w:rsidRPr="00F54804" w:rsidRDefault="00FC68DB" w:rsidP="00F667E5">
            <w:pPr>
              <w:rPr>
                <w:sz w:val="20"/>
                <w:szCs w:val="20"/>
              </w:rPr>
            </w:pPr>
          </w:p>
        </w:tc>
      </w:tr>
    </w:tbl>
    <w:p w14:paraId="7F85D9C9" w14:textId="794376D4" w:rsidR="00FC68DB" w:rsidRPr="00F54804" w:rsidRDefault="00FC68DB" w:rsidP="00B202D2">
      <w:pPr>
        <w:spacing w:before="120"/>
      </w:pPr>
      <w:r w:rsidRPr="005C2D94">
        <w:t xml:space="preserve">If there </w:t>
      </w:r>
      <w:r w:rsidR="00DA2540">
        <w:t>is</w:t>
      </w:r>
      <w:r w:rsidRPr="005C2D94">
        <w:t xml:space="preserve"> more than one segment in</w:t>
      </w:r>
      <w:r w:rsidR="00DA2540">
        <w:t xml:space="preserve"> the</w:t>
      </w:r>
      <w:r w:rsidRPr="005C2D94">
        <w:t xml:space="preserve"> </w:t>
      </w:r>
      <w:r w:rsidRPr="000C04A9">
        <w:rPr>
          <w:rStyle w:val="CodeCharacter"/>
        </w:rPr>
        <w:t>&lt;</w:t>
      </w:r>
      <w:proofErr w:type="spellStart"/>
      <w:r w:rsidRPr="000C04A9">
        <w:rPr>
          <w:rStyle w:val="CodeCharacter"/>
        </w:rPr>
        <w:t>segment_list</w:t>
      </w:r>
      <w:proofErr w:type="spellEnd"/>
      <w:r w:rsidRPr="000C04A9">
        <w:rPr>
          <w:rStyle w:val="CodeCharacter"/>
        </w:rPr>
        <w:t>/&gt;</w:t>
      </w:r>
      <w:r w:rsidRPr="00BD52D7">
        <w:t xml:space="preserve">, it is required that all segments </w:t>
      </w:r>
      <w:proofErr w:type="spellStart"/>
      <w:r w:rsidRPr="00BD52D7">
        <w:rPr>
          <w:i/>
        </w:rPr>
        <w:t>s</w:t>
      </w:r>
      <w:r w:rsidRPr="001668D7">
        <w:rPr>
          <w:i/>
          <w:vertAlign w:val="subscript"/>
        </w:rPr>
        <w:t>n</w:t>
      </w:r>
      <w:proofErr w:type="spellEnd"/>
      <w:r w:rsidRPr="00D7391D">
        <w:t xml:space="preserve"> can be arranged in a way that </w:t>
      </w:r>
      <w:proofErr w:type="spellStart"/>
      <w:r w:rsidRPr="000A1B7B">
        <w:rPr>
          <w:i/>
        </w:rPr>
        <w:t>s</w:t>
      </w:r>
      <w:r w:rsidRPr="000A1B7B">
        <w:rPr>
          <w:i/>
          <w:vertAlign w:val="subscript"/>
        </w:rPr>
        <w:t>n</w:t>
      </w:r>
      <w:proofErr w:type="spellEnd"/>
      <w:r w:rsidR="00EA247C">
        <w:rPr>
          <w:i/>
          <w:vertAlign w:val="subscript"/>
        </w:rPr>
        <w:t xml:space="preserve">, </w:t>
      </w:r>
      <w:proofErr w:type="spellStart"/>
      <w:r w:rsidR="00EA247C">
        <w:rPr>
          <w:i/>
          <w:vertAlign w:val="subscript"/>
        </w:rPr>
        <w:t>to</w:t>
      </w:r>
      <w:proofErr w:type="spellEnd"/>
      <w:r w:rsidRPr="00726144">
        <w:t xml:space="preserve">. &lt; </w:t>
      </w:r>
      <w:r w:rsidRPr="00F54804">
        <w:rPr>
          <w:i/>
        </w:rPr>
        <w:t>s</w:t>
      </w:r>
      <w:r w:rsidRPr="00F54804">
        <w:rPr>
          <w:i/>
          <w:vertAlign w:val="subscript"/>
        </w:rPr>
        <w:t>n+1</w:t>
      </w:r>
      <w:r w:rsidR="00EA247C">
        <w:rPr>
          <w:i/>
          <w:vertAlign w:val="subscript"/>
        </w:rPr>
        <w:t>, from</w:t>
      </w:r>
      <w:r w:rsidR="00EA247C">
        <w:t xml:space="preserve"> </w:t>
      </w:r>
      <w:r w:rsidR="001435EA">
        <w:t xml:space="preserve">is true for </w:t>
      </w:r>
      <w:r w:rsidR="001435EA" w:rsidRPr="001435EA">
        <w:rPr>
          <w:i/>
        </w:rPr>
        <w:t xml:space="preserve">n=1, …, </w:t>
      </w:r>
      <w:proofErr w:type="spellStart"/>
      <w:r w:rsidR="001435EA" w:rsidRPr="001435EA">
        <w:rPr>
          <w:i/>
        </w:rPr>
        <w:t>num_segments</w:t>
      </w:r>
      <w:proofErr w:type="spellEnd"/>
      <w:r w:rsidR="001435EA" w:rsidRPr="001435EA">
        <w:rPr>
          <w:i/>
        </w:rPr>
        <w:t xml:space="preserve"> -</w:t>
      </w:r>
      <w:r w:rsidR="001435EA">
        <w:rPr>
          <w:i/>
        </w:rPr>
        <w:t xml:space="preserve"> </w:t>
      </w:r>
      <w:r w:rsidR="001435EA" w:rsidRPr="001435EA">
        <w:rPr>
          <w:i/>
        </w:rPr>
        <w:t>1</w:t>
      </w:r>
      <w:r w:rsidR="001435EA">
        <w:t xml:space="preserve">. </w:t>
      </w:r>
    </w:p>
    <w:p w14:paraId="4D00FDBD" w14:textId="47173BD3" w:rsidR="00FC68DB" w:rsidRDefault="00B719EB" w:rsidP="00B202D2">
      <w:pPr>
        <w:keepNext/>
        <w:spacing w:before="120"/>
        <w:rPr>
          <w:rFonts w:asciiTheme="minorHAnsi" w:hAnsiTheme="minorHAnsi" w:cstheme="minorHAnsi"/>
        </w:rPr>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F54804">
        <w:rPr>
          <w:rFonts w:asciiTheme="minorHAnsi" w:hAnsiTheme="minorHAnsi" w:cstheme="minorHAnsi"/>
        </w:rPr>
        <w:t xml:space="preserve"> </w:t>
      </w:r>
      <w:r w:rsidR="00FC68DB" w:rsidRPr="00D2122F">
        <w:rPr>
          <w:rStyle w:val="CodeCharacter"/>
        </w:rPr>
        <w:t>&lt;</w:t>
      </w:r>
      <w:proofErr w:type="spellStart"/>
      <w:r w:rsidR="00FC68DB" w:rsidRPr="000C04A9">
        <w:rPr>
          <w:rStyle w:val="CodeCharacter"/>
        </w:rPr>
        <w:t>regular_segment</w:t>
      </w:r>
      <w:r w:rsidR="00FC68DB" w:rsidRPr="00D2122F">
        <w:rPr>
          <w:rStyle w:val="CodeCharacter"/>
        </w:rPr>
        <w:t>s</w:t>
      </w:r>
      <w:proofErr w:type="spellEnd"/>
      <w:r w:rsidR="00FC68DB" w:rsidRPr="00D2122F">
        <w:rPr>
          <w:rStyle w:val="CodeCharacter"/>
        </w:rPr>
        <w:t>/&gt;</w:t>
      </w:r>
      <w:r w:rsidR="00FC68DB" w:rsidRPr="00F54804">
        <w:rPr>
          <w:rFonts w:asciiTheme="minorHAnsi" w:hAnsiTheme="minorHAnsi" w:cstheme="minorHAnsi"/>
        </w:rPr>
        <w:t xml:space="preserve"> element (with </w:t>
      </w:r>
      <w:proofErr w:type="spellStart"/>
      <w:r w:rsidR="00FC68DB" w:rsidRPr="00F54804">
        <w:rPr>
          <w:rFonts w:asciiTheme="minorHAnsi" w:hAnsiTheme="minorHAnsi" w:cstheme="minorHAnsi"/>
        </w:rPr>
        <w:t>L</w:t>
      </w:r>
      <w:r w:rsidR="00FC68DB" w:rsidRPr="00F54804">
        <w:rPr>
          <w:rFonts w:asciiTheme="minorHAnsi" w:hAnsiTheme="minorHAnsi" w:cstheme="minorHAnsi"/>
          <w:vertAlign w:val="subscript"/>
        </w:rPr>
        <w:t>total</w:t>
      </w:r>
      <w:proofErr w:type="spellEnd"/>
      <w:r w:rsidR="00FC68DB" w:rsidRPr="00F54804">
        <w:rPr>
          <w:rFonts w:asciiTheme="minorHAnsi" w:hAnsiTheme="minorHAnsi" w:cstheme="minorHAnsi"/>
        </w:rPr>
        <w:t xml:space="preserve"> </w:t>
      </w:r>
      <w:r w:rsidR="00FC68DB" w:rsidRPr="00F54804">
        <w:rPr>
          <w:rFonts w:ascii="Cambria Math" w:hAnsi="Cambria Math" w:cs="Cambria Math"/>
        </w:rPr>
        <w:t>≔</w:t>
      </w:r>
      <w:r w:rsidR="00FC68DB" w:rsidRPr="00F54804">
        <w:rPr>
          <w:rFonts w:asciiTheme="minorHAnsi" w:hAnsiTheme="minorHAnsi" w:cstheme="minorHAnsi"/>
        </w:rPr>
        <w:t xml:space="preserve"> length of the </w:t>
      </w:r>
      <w:r w:rsidR="00FC68DB" w:rsidRPr="00D2122F">
        <w:rPr>
          <w:rStyle w:val="CodeCharacter"/>
        </w:rPr>
        <w:t>&lt;</w:t>
      </w:r>
      <w:proofErr w:type="spellStart"/>
      <w:r w:rsidR="00FC68DB" w:rsidRPr="00D2122F">
        <w:rPr>
          <w:rStyle w:val="CodeCharacter"/>
        </w:rPr>
        <w:t>loc_list</w:t>
      </w:r>
      <w:proofErr w:type="spellEnd"/>
      <w:r w:rsidR="00FC68DB" w:rsidRPr="00D2122F">
        <w:rPr>
          <w:rStyle w:val="CodeCharacter"/>
        </w:rPr>
        <w:t>/&gt;</w:t>
      </w:r>
      <w:r w:rsidR="00FC68DB" w:rsidRPr="00F54804">
        <w:rPr>
          <w:rFonts w:asciiTheme="minorHAnsi" w:hAnsiTheme="minorHAnsi" w:cstheme="minorHAnsi"/>
        </w:rPr>
        <w:t xml:space="preserve"> polygon and n</w:t>
      </w:r>
      <w:r w:rsidR="00A20C99" w:rsidRPr="00F54804">
        <w:rPr>
          <w:rFonts w:asciiTheme="minorHAnsi" w:hAnsiTheme="minorHAnsi" w:cstheme="minorHAnsi"/>
        </w:rPr>
        <w:t> </w:t>
      </w:r>
      <w:r w:rsidR="00FC68DB" w:rsidRPr="00F54804">
        <w:rPr>
          <w:rFonts w:ascii="Cambria Math" w:hAnsi="Cambria Math" w:cs="Cambria Math"/>
        </w:rPr>
        <w:t>≔</w:t>
      </w:r>
      <w:r w:rsidR="00A20C99" w:rsidRPr="00F54804">
        <w:rPr>
          <w:rFonts w:asciiTheme="minorHAnsi" w:hAnsiTheme="minorHAnsi" w:cstheme="minorHAnsi"/>
        </w:rPr>
        <w:t> </w:t>
      </w:r>
      <w:r w:rsidR="00FC68DB" w:rsidRPr="00F54804">
        <w:rPr>
          <w:rFonts w:asciiTheme="minorHAnsi" w:hAnsiTheme="minorHAnsi" w:cstheme="minorHAnsi"/>
        </w:rPr>
        <w:t>number of segments, both positive)</w:t>
      </w:r>
      <w:r w:rsidRPr="00BD52D7">
        <w:rPr>
          <w:rFonts w:cs="Courier New"/>
        </w:rPr>
        <w:t xml:space="preserve"> </w:t>
      </w:r>
      <w:r>
        <w:t>is shown</w:t>
      </w:r>
      <w:r w:rsidRPr="00F73574">
        <w:t xml:space="preserve"> in</w:t>
      </w:r>
      <w:r>
        <w:t xml:space="preserve"> </w:t>
      </w:r>
      <w:r>
        <w:fldChar w:fldCharType="begin"/>
      </w:r>
      <w:r>
        <w:instrText xml:space="preserve"> REF _Ref101343985 \h </w:instrText>
      </w:r>
      <w:r>
        <w:fldChar w:fldCharType="separate"/>
      </w:r>
      <w:r w:rsidR="00AA4518" w:rsidRPr="00F54804">
        <w:t xml:space="preserve">Table </w:t>
      </w:r>
      <w:r w:rsidR="00AA4518">
        <w:rPr>
          <w:noProof/>
        </w:rPr>
        <w:t>84</w:t>
      </w:r>
      <w:r>
        <w:fldChar w:fldCharType="end"/>
      </w:r>
      <w:r w:rsidR="00FC68DB" w:rsidRPr="00F54804">
        <w:rPr>
          <w:rFonts w:asciiTheme="minorHAnsi" w:hAnsiTheme="minorHAnsi" w:cstheme="minorHAnsi"/>
        </w:rPr>
        <w:t xml:space="preserve">: </w:t>
      </w:r>
    </w:p>
    <w:p w14:paraId="08C471AA" w14:textId="577FE6F6" w:rsidR="00461A3A" w:rsidRPr="0013175B" w:rsidRDefault="00461A3A" w:rsidP="001640C5">
      <w:pPr>
        <w:pStyle w:val="Beschriftung"/>
        <w:keepNext/>
        <w:keepLines/>
      </w:pPr>
      <w:bookmarkStart w:id="1510" w:name="_Ref101343985"/>
      <w:bookmarkStart w:id="1511" w:name="_Toc159022878"/>
      <w:r w:rsidRPr="00F54804">
        <w:t xml:space="preserve">Table </w:t>
      </w:r>
      <w:r w:rsidRPr="00F54804">
        <w:fldChar w:fldCharType="begin"/>
      </w:r>
      <w:r w:rsidRPr="00F54804">
        <w:instrText xml:space="preserve"> SEQ Table \* ARABIC </w:instrText>
      </w:r>
      <w:r w:rsidRPr="00F54804">
        <w:fldChar w:fldCharType="separate"/>
      </w:r>
      <w:r w:rsidR="00AA4518">
        <w:rPr>
          <w:noProof/>
        </w:rPr>
        <w:t>84</w:t>
      </w:r>
      <w:r w:rsidRPr="00F54804">
        <w:fldChar w:fldCharType="end"/>
      </w:r>
      <w:bookmarkEnd w:id="1510"/>
      <w:r w:rsidR="0025265B">
        <w:t xml:space="preserve"> —</w:t>
      </w:r>
      <w:r w:rsidR="0025265B" w:rsidRPr="00F54804">
        <w:t xml:space="preserve"> </w:t>
      </w:r>
      <w:r w:rsidRPr="00F54804">
        <w:t xml:space="preserve">Attributes of element </w:t>
      </w:r>
      <w:r w:rsidRPr="00337A83">
        <w:rPr>
          <w:rStyle w:val="CodeCharacter"/>
        </w:rPr>
        <w:t>&lt;</w:t>
      </w:r>
      <w:proofErr w:type="spellStart"/>
      <w:r w:rsidRPr="00337A83">
        <w:rPr>
          <w:rStyle w:val="CodeCharacter"/>
        </w:rPr>
        <w:t>regular_segments</w:t>
      </w:r>
      <w:proofErr w:type="spellEnd"/>
      <w:r w:rsidRPr="00337A83">
        <w:rPr>
          <w:rStyle w:val="CodeCharacter"/>
        </w:rPr>
        <w:t>/&gt;</w:t>
      </w:r>
      <w:bookmarkEnd w:id="1511"/>
    </w:p>
    <w:tbl>
      <w:tblPr>
        <w:tblW w:w="952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1"/>
        <w:gridCol w:w="1559"/>
        <w:gridCol w:w="1811"/>
        <w:gridCol w:w="1163"/>
        <w:gridCol w:w="3288"/>
      </w:tblGrid>
      <w:tr w:rsidR="00FC68DB" w:rsidRPr="00F667E5" w14:paraId="650E0B3D" w14:textId="77777777" w:rsidTr="00AD2CFA">
        <w:trPr>
          <w:tblHeader/>
          <w:jc w:val="center"/>
        </w:trPr>
        <w:tc>
          <w:tcPr>
            <w:tcW w:w="170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A13101B" w14:textId="77777777" w:rsidR="00FC68DB" w:rsidRPr="00F667E5" w:rsidRDefault="00FC68DB" w:rsidP="00B202D2">
            <w:pPr>
              <w:keepNext/>
              <w:rPr>
                <w:b/>
              </w:rPr>
            </w:pPr>
            <w:r w:rsidRPr="00F667E5">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5DAA7D" w14:textId="77777777" w:rsidR="00FC68DB" w:rsidRPr="00F667E5" w:rsidRDefault="00FC68DB" w:rsidP="00B202D2">
            <w:pPr>
              <w:keepNext/>
              <w:rPr>
                <w:b/>
              </w:rPr>
            </w:pPr>
            <w:r w:rsidRPr="00F667E5">
              <w:rPr>
                <w:b/>
              </w:rPr>
              <w:t>Type</w:t>
            </w:r>
          </w:p>
        </w:tc>
        <w:tc>
          <w:tcPr>
            <w:tcW w:w="181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622640" w14:textId="77777777" w:rsidR="00FC68DB" w:rsidRPr="00F667E5" w:rsidRDefault="00FC68DB" w:rsidP="00B202D2">
            <w:pPr>
              <w:keepNext/>
              <w:rPr>
                <w:b/>
              </w:rPr>
            </w:pPr>
            <w:r w:rsidRPr="00F667E5">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621881" w14:textId="77777777" w:rsidR="00FC68DB" w:rsidRPr="00F667E5" w:rsidRDefault="00FC68DB" w:rsidP="00B202D2">
            <w:pPr>
              <w:keepNext/>
              <w:rPr>
                <w:b/>
              </w:rPr>
            </w:pPr>
            <w:r w:rsidRPr="00F667E5">
              <w:rPr>
                <w:b/>
              </w:rPr>
              <w:t>Use</w:t>
            </w:r>
          </w:p>
        </w:tc>
        <w:tc>
          <w:tcPr>
            <w:tcW w:w="328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52C9A1" w14:textId="77777777" w:rsidR="00FC68DB" w:rsidRPr="00F667E5" w:rsidRDefault="00FC68DB" w:rsidP="00B202D2">
            <w:pPr>
              <w:keepNext/>
              <w:rPr>
                <w:b/>
              </w:rPr>
            </w:pPr>
            <w:r w:rsidRPr="00F667E5">
              <w:rPr>
                <w:b/>
              </w:rPr>
              <w:t>Constraint</w:t>
            </w:r>
          </w:p>
        </w:tc>
      </w:tr>
      <w:tr w:rsidR="00FC68DB" w:rsidRPr="00F54804" w14:paraId="722C9001" w14:textId="77777777" w:rsidTr="00AD2CFA">
        <w:trPr>
          <w:cantSplit/>
          <w:jc w:val="center"/>
        </w:trPr>
        <w:tc>
          <w:tcPr>
            <w:tcW w:w="1701" w:type="dxa"/>
            <w:shd w:val="clear" w:color="auto" w:fill="auto"/>
          </w:tcPr>
          <w:p w14:paraId="66D2169F" w14:textId="77777777" w:rsidR="00FC68DB" w:rsidRPr="00F54804" w:rsidRDefault="00FC68DB" w:rsidP="00B202D2">
            <w:pPr>
              <w:rPr>
                <w:sz w:val="20"/>
                <w:szCs w:val="20"/>
              </w:rPr>
            </w:pPr>
            <w:proofErr w:type="spellStart"/>
            <w:r w:rsidRPr="00F54804">
              <w:rPr>
                <w:sz w:val="20"/>
                <w:szCs w:val="20"/>
              </w:rPr>
              <w:t>num_segments</w:t>
            </w:r>
            <w:proofErr w:type="spellEnd"/>
          </w:p>
        </w:tc>
        <w:tc>
          <w:tcPr>
            <w:tcW w:w="1559" w:type="dxa"/>
            <w:shd w:val="clear" w:color="auto" w:fill="auto"/>
          </w:tcPr>
          <w:p w14:paraId="24BACE72" w14:textId="77777777" w:rsidR="00FC68DB" w:rsidRPr="00F54804" w:rsidRDefault="00FC68DB" w:rsidP="00B202D2">
            <w:pPr>
              <w:rPr>
                <w:sz w:val="20"/>
                <w:szCs w:val="20"/>
              </w:rPr>
            </w:pPr>
            <w:r w:rsidRPr="00F54804">
              <w:rPr>
                <w:sz w:val="20"/>
                <w:szCs w:val="20"/>
              </w:rPr>
              <w:t>Integer</w:t>
            </w:r>
          </w:p>
        </w:tc>
        <w:tc>
          <w:tcPr>
            <w:tcW w:w="1811" w:type="dxa"/>
          </w:tcPr>
          <w:p w14:paraId="2D8EA87B" w14:textId="77777777" w:rsidR="00FC68DB" w:rsidRPr="00F54804" w:rsidRDefault="00FC68DB" w:rsidP="00A20C99">
            <w:pPr>
              <w:jc w:val="left"/>
              <w:rPr>
                <w:sz w:val="20"/>
                <w:szCs w:val="20"/>
              </w:rPr>
            </w:pPr>
            <w:r w:rsidRPr="00F54804">
              <w:rPr>
                <w:sz w:val="20"/>
                <w:szCs w:val="20"/>
              </w:rPr>
              <w:t>&gt; 0</w:t>
            </w:r>
          </w:p>
        </w:tc>
        <w:tc>
          <w:tcPr>
            <w:tcW w:w="1163" w:type="dxa"/>
            <w:shd w:val="clear" w:color="auto" w:fill="auto"/>
          </w:tcPr>
          <w:p w14:paraId="54E251F2" w14:textId="77777777" w:rsidR="00FC68DB" w:rsidRPr="00F54804" w:rsidRDefault="00FC68DB" w:rsidP="00B202D2">
            <w:pPr>
              <w:rPr>
                <w:sz w:val="20"/>
                <w:szCs w:val="20"/>
              </w:rPr>
            </w:pPr>
            <w:r w:rsidRPr="00F54804">
              <w:rPr>
                <w:sz w:val="20"/>
                <w:szCs w:val="20"/>
              </w:rPr>
              <w:t>Required</w:t>
            </w:r>
          </w:p>
        </w:tc>
        <w:tc>
          <w:tcPr>
            <w:tcW w:w="3288" w:type="dxa"/>
            <w:shd w:val="clear" w:color="auto" w:fill="auto"/>
            <w:vAlign w:val="center"/>
          </w:tcPr>
          <w:p w14:paraId="096E93E6" w14:textId="77777777" w:rsidR="00FC68DB" w:rsidRPr="00F54804" w:rsidDel="00144CA8" w:rsidRDefault="00FC68DB" w:rsidP="00AD2CFA">
            <w:pPr>
              <w:jc w:val="left"/>
              <w:rPr>
                <w:sz w:val="20"/>
                <w:szCs w:val="20"/>
              </w:rPr>
            </w:pPr>
          </w:p>
        </w:tc>
      </w:tr>
      <w:tr w:rsidR="00FC68DB" w:rsidRPr="00F54804" w14:paraId="526C5E3A" w14:textId="77777777" w:rsidTr="00AD2CFA">
        <w:trPr>
          <w:cantSplit/>
          <w:jc w:val="center"/>
        </w:trPr>
        <w:tc>
          <w:tcPr>
            <w:tcW w:w="1701" w:type="dxa"/>
            <w:shd w:val="clear" w:color="auto" w:fill="auto"/>
          </w:tcPr>
          <w:p w14:paraId="329D7212" w14:textId="77777777" w:rsidR="00FC68DB" w:rsidRPr="00F54804" w:rsidRDefault="00FC68DB" w:rsidP="00B202D2">
            <w:pPr>
              <w:rPr>
                <w:sz w:val="20"/>
                <w:szCs w:val="20"/>
              </w:rPr>
            </w:pPr>
            <w:r w:rsidRPr="00F54804">
              <w:rPr>
                <w:sz w:val="20"/>
                <w:szCs w:val="20"/>
              </w:rPr>
              <w:t xml:space="preserve">length </w:t>
            </w:r>
          </w:p>
        </w:tc>
        <w:tc>
          <w:tcPr>
            <w:tcW w:w="1559" w:type="dxa"/>
            <w:shd w:val="clear" w:color="auto" w:fill="auto"/>
          </w:tcPr>
          <w:p w14:paraId="5D2DF22E"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46B0C027"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05C87229" w14:textId="77777777" w:rsidR="00FC68DB" w:rsidRPr="00F54804" w:rsidRDefault="00FC68DB" w:rsidP="00B202D2">
            <w:pPr>
              <w:rPr>
                <w:sz w:val="20"/>
                <w:szCs w:val="20"/>
              </w:rPr>
            </w:pPr>
            <w:r w:rsidRPr="00F54804">
              <w:rPr>
                <w:sz w:val="20"/>
                <w:szCs w:val="20"/>
              </w:rPr>
              <w:t xml:space="preserve">Required </w:t>
            </w:r>
          </w:p>
        </w:tc>
        <w:tc>
          <w:tcPr>
            <w:tcW w:w="3288" w:type="dxa"/>
            <w:vMerge w:val="restart"/>
            <w:shd w:val="clear" w:color="auto" w:fill="auto"/>
            <w:vAlign w:val="center"/>
          </w:tcPr>
          <w:p w14:paraId="75D04823" w14:textId="77777777" w:rsidR="00FC68DB" w:rsidRPr="00F54804" w:rsidRDefault="00FC68DB" w:rsidP="00AD2CFA">
            <w:pPr>
              <w:jc w:val="left"/>
              <w:rPr>
                <w:sz w:val="20"/>
                <w:szCs w:val="20"/>
              </w:rPr>
            </w:pPr>
          </w:p>
        </w:tc>
      </w:tr>
      <w:tr w:rsidR="00FC68DB" w:rsidRPr="00F54804" w14:paraId="7964A012" w14:textId="77777777" w:rsidTr="00AD2CFA">
        <w:trPr>
          <w:cantSplit/>
          <w:jc w:val="center"/>
        </w:trPr>
        <w:tc>
          <w:tcPr>
            <w:tcW w:w="1701" w:type="dxa"/>
            <w:shd w:val="clear" w:color="auto" w:fill="auto"/>
          </w:tcPr>
          <w:p w14:paraId="2267A61F" w14:textId="77777777" w:rsidR="00FC68DB" w:rsidRPr="00F54804" w:rsidRDefault="00FC68DB" w:rsidP="00B202D2">
            <w:pPr>
              <w:rPr>
                <w:sz w:val="20"/>
                <w:szCs w:val="20"/>
              </w:rPr>
            </w:pPr>
            <w:r w:rsidRPr="00F54804">
              <w:rPr>
                <w:sz w:val="20"/>
                <w:szCs w:val="20"/>
              </w:rPr>
              <w:t xml:space="preserve">spacing </w:t>
            </w:r>
          </w:p>
        </w:tc>
        <w:tc>
          <w:tcPr>
            <w:tcW w:w="1559" w:type="dxa"/>
            <w:shd w:val="clear" w:color="auto" w:fill="auto"/>
          </w:tcPr>
          <w:p w14:paraId="7D5CBEF0"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6A15E88F"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65879B07" w14:textId="77777777" w:rsidR="00FC68DB" w:rsidRPr="00F54804" w:rsidRDefault="00FC68DB" w:rsidP="00B202D2">
            <w:pPr>
              <w:rPr>
                <w:sz w:val="20"/>
                <w:szCs w:val="20"/>
              </w:rPr>
            </w:pPr>
            <w:r w:rsidRPr="00F54804">
              <w:rPr>
                <w:sz w:val="20"/>
                <w:szCs w:val="20"/>
              </w:rPr>
              <w:t xml:space="preserve">Required </w:t>
            </w:r>
          </w:p>
        </w:tc>
        <w:tc>
          <w:tcPr>
            <w:tcW w:w="3288" w:type="dxa"/>
            <w:vMerge/>
            <w:shd w:val="clear" w:color="auto" w:fill="auto"/>
          </w:tcPr>
          <w:p w14:paraId="1E5336A8" w14:textId="77777777" w:rsidR="00FC68DB" w:rsidRPr="00F54804" w:rsidRDefault="00FC68DB" w:rsidP="00AD2CFA">
            <w:pPr>
              <w:jc w:val="left"/>
              <w:rPr>
                <w:sz w:val="20"/>
                <w:szCs w:val="20"/>
              </w:rPr>
            </w:pPr>
          </w:p>
        </w:tc>
      </w:tr>
      <w:tr w:rsidR="00FC68DB" w:rsidRPr="00F54804" w14:paraId="7088F6DF" w14:textId="77777777" w:rsidTr="00AD2CFA">
        <w:trPr>
          <w:cantSplit/>
          <w:jc w:val="center"/>
        </w:trPr>
        <w:tc>
          <w:tcPr>
            <w:tcW w:w="1701" w:type="dxa"/>
            <w:shd w:val="clear" w:color="auto" w:fill="auto"/>
          </w:tcPr>
          <w:p w14:paraId="245DD8F6" w14:textId="77777777" w:rsidR="00FC68DB" w:rsidRPr="00F54804" w:rsidRDefault="00FC68DB" w:rsidP="00B202D2">
            <w:pPr>
              <w:rPr>
                <w:sz w:val="20"/>
                <w:szCs w:val="20"/>
              </w:rPr>
            </w:pPr>
            <w:proofErr w:type="spellStart"/>
            <w:r w:rsidRPr="00F54804">
              <w:rPr>
                <w:sz w:val="20"/>
                <w:szCs w:val="20"/>
              </w:rPr>
              <w:t>first_spacing</w:t>
            </w:r>
            <w:proofErr w:type="spellEnd"/>
            <w:r w:rsidRPr="00F54804">
              <w:rPr>
                <w:sz w:val="20"/>
                <w:szCs w:val="20"/>
              </w:rPr>
              <w:t xml:space="preserve"> </w:t>
            </w:r>
          </w:p>
        </w:tc>
        <w:tc>
          <w:tcPr>
            <w:tcW w:w="1559" w:type="dxa"/>
            <w:shd w:val="clear" w:color="auto" w:fill="auto"/>
          </w:tcPr>
          <w:p w14:paraId="3F592A1D"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5AB15EB8" w14:textId="74780D0E"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w:t>
            </w:r>
            <w:r w:rsidR="00A445BE">
              <w:rPr>
                <w:sz w:val="20"/>
                <w:szCs w:val="20"/>
              </w:rPr>
              <w:t>,</w:t>
            </w:r>
            <w:r w:rsidRPr="00F54804">
              <w:rPr>
                <w:sz w:val="20"/>
                <w:szCs w:val="20"/>
              </w:rPr>
              <w:t xml:space="preserve">0 </w:t>
            </w:r>
            <w:r w:rsidRPr="00F54804">
              <w:rPr>
                <w:sz w:val="20"/>
                <w:szCs w:val="20"/>
              </w:rPr>
              <w:br/>
              <w:t xml:space="preserve">(default: 0) </w:t>
            </w:r>
          </w:p>
        </w:tc>
        <w:tc>
          <w:tcPr>
            <w:tcW w:w="1163" w:type="dxa"/>
            <w:shd w:val="clear" w:color="auto" w:fill="auto"/>
          </w:tcPr>
          <w:p w14:paraId="618B9DEC"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43641D9" w14:textId="77777777" w:rsidR="00FC68DB" w:rsidRPr="00F54804" w:rsidRDefault="00FC68DB" w:rsidP="00AD2CFA">
            <w:pPr>
              <w:jc w:val="left"/>
              <w:rPr>
                <w:sz w:val="20"/>
                <w:szCs w:val="20"/>
              </w:rPr>
            </w:pPr>
          </w:p>
        </w:tc>
      </w:tr>
      <w:tr w:rsidR="00FC68DB" w:rsidRPr="00F54804" w14:paraId="0E1D00E6" w14:textId="77777777" w:rsidTr="00AD2CFA">
        <w:trPr>
          <w:cantSplit/>
          <w:jc w:val="center"/>
        </w:trPr>
        <w:tc>
          <w:tcPr>
            <w:tcW w:w="1701" w:type="dxa"/>
            <w:shd w:val="clear" w:color="auto" w:fill="auto"/>
          </w:tcPr>
          <w:p w14:paraId="5173CF6F" w14:textId="77777777" w:rsidR="00FC68DB" w:rsidRPr="00F54804" w:rsidRDefault="00FC68DB" w:rsidP="00B202D2">
            <w:pPr>
              <w:rPr>
                <w:sz w:val="20"/>
                <w:szCs w:val="20"/>
              </w:rPr>
            </w:pPr>
            <w:proofErr w:type="spellStart"/>
            <w:r w:rsidRPr="00F54804">
              <w:rPr>
                <w:sz w:val="20"/>
                <w:szCs w:val="20"/>
              </w:rPr>
              <w:t>last_spacing</w:t>
            </w:r>
            <w:proofErr w:type="spellEnd"/>
            <w:r w:rsidRPr="00F54804">
              <w:rPr>
                <w:sz w:val="20"/>
                <w:szCs w:val="20"/>
              </w:rPr>
              <w:t xml:space="preserve"> </w:t>
            </w:r>
          </w:p>
        </w:tc>
        <w:tc>
          <w:tcPr>
            <w:tcW w:w="1559" w:type="dxa"/>
            <w:shd w:val="clear" w:color="auto" w:fill="auto"/>
          </w:tcPr>
          <w:p w14:paraId="62E9AA11"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392E38B9" w14:textId="729E4437"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w:t>
            </w:r>
            <w:r w:rsidR="00A445BE">
              <w:rPr>
                <w:sz w:val="20"/>
                <w:szCs w:val="20"/>
              </w:rPr>
              <w:t>,</w:t>
            </w:r>
            <w:r w:rsidRPr="00F54804">
              <w:rPr>
                <w:sz w:val="20"/>
                <w:szCs w:val="20"/>
              </w:rPr>
              <w:t xml:space="preserve">0 </w:t>
            </w:r>
            <w:r w:rsidRPr="00F54804">
              <w:rPr>
                <w:sz w:val="20"/>
                <w:szCs w:val="20"/>
              </w:rPr>
              <w:br/>
              <w:t xml:space="preserve">(default: 0) </w:t>
            </w:r>
          </w:p>
        </w:tc>
        <w:tc>
          <w:tcPr>
            <w:tcW w:w="1163" w:type="dxa"/>
            <w:shd w:val="clear" w:color="auto" w:fill="auto"/>
          </w:tcPr>
          <w:p w14:paraId="3D42F649"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CEF29A2" w14:textId="77777777" w:rsidR="00FC68DB" w:rsidRPr="00F54804" w:rsidRDefault="00FC68DB" w:rsidP="00AD2CFA">
            <w:pPr>
              <w:jc w:val="left"/>
              <w:rPr>
                <w:sz w:val="20"/>
                <w:szCs w:val="20"/>
              </w:rPr>
            </w:pPr>
          </w:p>
        </w:tc>
      </w:tr>
      <w:tr w:rsidR="00FC68DB" w:rsidRPr="00F54804" w14:paraId="5D103C84" w14:textId="77777777" w:rsidTr="00AD2CFA">
        <w:trPr>
          <w:cantSplit/>
          <w:jc w:val="center"/>
        </w:trPr>
        <w:tc>
          <w:tcPr>
            <w:tcW w:w="1701" w:type="dxa"/>
            <w:shd w:val="clear" w:color="auto" w:fill="auto"/>
          </w:tcPr>
          <w:p w14:paraId="09B83141" w14:textId="77777777" w:rsidR="00FC68DB" w:rsidRPr="00F54804" w:rsidRDefault="00FC68DB" w:rsidP="00B202D2">
            <w:pPr>
              <w:rPr>
                <w:sz w:val="20"/>
                <w:szCs w:val="20"/>
              </w:rPr>
            </w:pPr>
            <w:r w:rsidRPr="00F54804">
              <w:rPr>
                <w:sz w:val="20"/>
                <w:szCs w:val="20"/>
              </w:rPr>
              <w:t xml:space="preserve">keep </w:t>
            </w:r>
          </w:p>
        </w:tc>
        <w:tc>
          <w:tcPr>
            <w:tcW w:w="1559" w:type="dxa"/>
            <w:shd w:val="clear" w:color="auto" w:fill="auto"/>
          </w:tcPr>
          <w:p w14:paraId="7A4638D7" w14:textId="77777777" w:rsidR="00FC68DB" w:rsidRPr="00F54804" w:rsidRDefault="00FC68DB" w:rsidP="00B202D2">
            <w:pPr>
              <w:rPr>
                <w:sz w:val="20"/>
                <w:szCs w:val="20"/>
              </w:rPr>
            </w:pPr>
            <w:r w:rsidRPr="00F54804">
              <w:rPr>
                <w:sz w:val="20"/>
                <w:szCs w:val="20"/>
              </w:rPr>
              <w:t xml:space="preserve">Selection </w:t>
            </w:r>
          </w:p>
        </w:tc>
        <w:tc>
          <w:tcPr>
            <w:tcW w:w="1811" w:type="dxa"/>
          </w:tcPr>
          <w:p w14:paraId="72FF9314" w14:textId="77777777" w:rsidR="00FC68DB" w:rsidRPr="00F54804" w:rsidRDefault="00FC68DB" w:rsidP="00A20C99">
            <w:pPr>
              <w:spacing w:after="0"/>
              <w:jc w:val="left"/>
              <w:rPr>
                <w:sz w:val="20"/>
                <w:szCs w:val="20"/>
              </w:rPr>
            </w:pPr>
            <w:r w:rsidRPr="00F54804">
              <w:rPr>
                <w:sz w:val="20"/>
                <w:szCs w:val="20"/>
              </w:rPr>
              <w:t xml:space="preserve">spacing, </w:t>
            </w:r>
            <w:r w:rsidRPr="00F54804">
              <w:rPr>
                <w:sz w:val="20"/>
                <w:szCs w:val="20"/>
              </w:rPr>
              <w:br/>
              <w:t xml:space="preserve">length, </w:t>
            </w:r>
            <w:r w:rsidRPr="00F54804">
              <w:rPr>
                <w:sz w:val="20"/>
                <w:szCs w:val="20"/>
              </w:rPr>
              <w:br/>
              <w:t xml:space="preserve">density (default) </w:t>
            </w:r>
          </w:p>
        </w:tc>
        <w:tc>
          <w:tcPr>
            <w:tcW w:w="1163" w:type="dxa"/>
            <w:shd w:val="clear" w:color="auto" w:fill="auto"/>
          </w:tcPr>
          <w:p w14:paraId="51BA5396" w14:textId="77777777" w:rsidR="00FC68DB" w:rsidRPr="00F54804" w:rsidRDefault="00FC68DB" w:rsidP="00B202D2">
            <w:pPr>
              <w:rPr>
                <w:sz w:val="20"/>
                <w:szCs w:val="20"/>
              </w:rPr>
            </w:pPr>
            <w:r w:rsidRPr="00F54804">
              <w:rPr>
                <w:sz w:val="20"/>
                <w:szCs w:val="20"/>
              </w:rPr>
              <w:t xml:space="preserve">Optional </w:t>
            </w:r>
          </w:p>
        </w:tc>
        <w:tc>
          <w:tcPr>
            <w:tcW w:w="3288" w:type="dxa"/>
            <w:shd w:val="clear" w:color="auto" w:fill="auto"/>
          </w:tcPr>
          <w:p w14:paraId="74257BEE" w14:textId="77777777" w:rsidR="00FC68DB" w:rsidRPr="00F54804" w:rsidRDefault="00FC68DB" w:rsidP="00AD2CFA">
            <w:pPr>
              <w:jc w:val="left"/>
              <w:rPr>
                <w:sz w:val="20"/>
                <w:szCs w:val="20"/>
              </w:rPr>
            </w:pPr>
            <w:r w:rsidRPr="00F54804">
              <w:rPr>
                <w:sz w:val="20"/>
                <w:szCs w:val="20"/>
              </w:rPr>
              <w:t xml:space="preserve"> </w:t>
            </w:r>
          </w:p>
        </w:tc>
      </w:tr>
      <w:tr w:rsidR="00FC68DB" w:rsidRPr="00F54804" w14:paraId="7E4ABB92" w14:textId="77777777" w:rsidTr="00AD2CFA">
        <w:trPr>
          <w:cantSplit/>
          <w:jc w:val="center"/>
        </w:trPr>
        <w:tc>
          <w:tcPr>
            <w:tcW w:w="1701" w:type="dxa"/>
            <w:shd w:val="clear" w:color="auto" w:fill="auto"/>
          </w:tcPr>
          <w:p w14:paraId="52EE72E3" w14:textId="77777777" w:rsidR="00FC68DB" w:rsidRPr="00F54804" w:rsidRDefault="00FC68DB" w:rsidP="00B202D2">
            <w:pPr>
              <w:rPr>
                <w:sz w:val="20"/>
                <w:szCs w:val="20"/>
              </w:rPr>
            </w:pPr>
            <w:proofErr w:type="spellStart"/>
            <w:r w:rsidRPr="00F54804">
              <w:rPr>
                <w:sz w:val="20"/>
                <w:szCs w:val="20"/>
              </w:rPr>
              <w:t>max_percentage_of_compensation</w:t>
            </w:r>
            <w:proofErr w:type="spellEnd"/>
          </w:p>
        </w:tc>
        <w:tc>
          <w:tcPr>
            <w:tcW w:w="1559" w:type="dxa"/>
            <w:shd w:val="clear" w:color="auto" w:fill="auto"/>
          </w:tcPr>
          <w:p w14:paraId="20BA4DA0" w14:textId="77777777" w:rsidR="00FC68DB" w:rsidRPr="00F54804" w:rsidRDefault="00FC68DB" w:rsidP="00B202D2">
            <w:pPr>
              <w:rPr>
                <w:sz w:val="20"/>
                <w:szCs w:val="20"/>
              </w:rPr>
            </w:pPr>
            <w:r w:rsidRPr="00F54804">
              <w:rPr>
                <w:sz w:val="20"/>
                <w:szCs w:val="20"/>
              </w:rPr>
              <w:t>Floating point</w:t>
            </w:r>
          </w:p>
        </w:tc>
        <w:tc>
          <w:tcPr>
            <w:tcW w:w="1811" w:type="dxa"/>
          </w:tcPr>
          <w:p w14:paraId="2640C0D4" w14:textId="7175D4D3" w:rsidR="00FC68DB" w:rsidRPr="00F54804" w:rsidRDefault="00FC68DB" w:rsidP="00A20C99">
            <w:pPr>
              <w:spacing w:after="0"/>
              <w:jc w:val="left"/>
              <w:rPr>
                <w:sz w:val="20"/>
                <w:szCs w:val="20"/>
              </w:rPr>
            </w:pPr>
            <w:r w:rsidRPr="00F54804">
              <w:rPr>
                <w:rFonts w:cs="Calibri"/>
                <w:sz w:val="20"/>
                <w:szCs w:val="20"/>
              </w:rPr>
              <w:t>&gt;</w:t>
            </w:r>
            <w:r w:rsidRPr="00F54804">
              <w:rPr>
                <w:sz w:val="20"/>
                <w:szCs w:val="20"/>
              </w:rPr>
              <w:t xml:space="preserve"> 0</w:t>
            </w:r>
            <w:r w:rsidR="00A445BE">
              <w:rPr>
                <w:sz w:val="20"/>
                <w:szCs w:val="20"/>
              </w:rPr>
              <w:t>,</w:t>
            </w:r>
            <w:r w:rsidRPr="00F54804">
              <w:rPr>
                <w:sz w:val="20"/>
                <w:szCs w:val="20"/>
              </w:rPr>
              <w:t xml:space="preserve">0 and </w:t>
            </w:r>
            <w:r w:rsidRPr="00F54804">
              <w:rPr>
                <w:rFonts w:cs="Calibri"/>
                <w:sz w:val="20"/>
                <w:szCs w:val="20"/>
              </w:rPr>
              <w:t>≤</w:t>
            </w:r>
            <w:r w:rsidRPr="00F54804">
              <w:rPr>
                <w:sz w:val="20"/>
                <w:szCs w:val="20"/>
              </w:rPr>
              <w:t xml:space="preserve"> 100</w:t>
            </w:r>
            <w:r w:rsidR="00A445BE">
              <w:rPr>
                <w:sz w:val="20"/>
                <w:szCs w:val="20"/>
              </w:rPr>
              <w:t>,</w:t>
            </w:r>
            <w:r w:rsidRPr="00F54804">
              <w:rPr>
                <w:sz w:val="20"/>
                <w:szCs w:val="20"/>
              </w:rPr>
              <w:t xml:space="preserve">0 </w:t>
            </w:r>
            <w:r w:rsidRPr="00F54804">
              <w:rPr>
                <w:sz w:val="20"/>
                <w:szCs w:val="20"/>
              </w:rPr>
              <w:br/>
              <w:t xml:space="preserve">(default: </w:t>
            </w:r>
            <w:r w:rsidRPr="00F54804">
              <w:rPr>
                <w:rFonts w:cs="Calibri"/>
                <w:sz w:val="20"/>
                <w:szCs w:val="20"/>
              </w:rPr>
              <w:t>1</w:t>
            </w:r>
            <w:r w:rsidR="00A445BE">
              <w:rPr>
                <w:rFonts w:cs="Calibri"/>
                <w:sz w:val="20"/>
                <w:szCs w:val="20"/>
              </w:rPr>
              <w:t>,</w:t>
            </w:r>
            <w:r w:rsidRPr="00F54804">
              <w:rPr>
                <w:rFonts w:cs="Calibri"/>
                <w:sz w:val="20"/>
                <w:szCs w:val="20"/>
              </w:rPr>
              <w:t>0)</w:t>
            </w:r>
          </w:p>
        </w:tc>
        <w:tc>
          <w:tcPr>
            <w:tcW w:w="1163" w:type="dxa"/>
            <w:shd w:val="clear" w:color="auto" w:fill="auto"/>
          </w:tcPr>
          <w:p w14:paraId="1D32465B" w14:textId="77777777" w:rsidR="00FC68DB" w:rsidRPr="00F54804" w:rsidRDefault="00FC68DB" w:rsidP="00B202D2">
            <w:pPr>
              <w:rPr>
                <w:sz w:val="20"/>
                <w:szCs w:val="20"/>
              </w:rPr>
            </w:pPr>
            <w:r w:rsidRPr="00F54804">
              <w:rPr>
                <w:sz w:val="20"/>
                <w:szCs w:val="20"/>
              </w:rPr>
              <w:t>Optional</w:t>
            </w:r>
          </w:p>
        </w:tc>
        <w:tc>
          <w:tcPr>
            <w:tcW w:w="3288" w:type="dxa"/>
            <w:vMerge w:val="restart"/>
            <w:shd w:val="clear" w:color="auto" w:fill="auto"/>
          </w:tcPr>
          <w:p w14:paraId="2CC1D386" w14:textId="71E609D1" w:rsidR="00FC68DB" w:rsidRPr="00F54804" w:rsidRDefault="00FC68DB" w:rsidP="00AD2CFA">
            <w:pPr>
              <w:jc w:val="left"/>
              <w:rPr>
                <w:sz w:val="20"/>
                <w:szCs w:val="20"/>
              </w:rPr>
            </w:pPr>
            <w:r w:rsidRPr="00F54804">
              <w:rPr>
                <w:sz w:val="20"/>
                <w:szCs w:val="20"/>
              </w:rPr>
              <w:t>If both attributes are missing, default of</w:t>
            </w:r>
            <w:r w:rsidR="00F3142F">
              <w:rPr>
                <w:sz w:val="20"/>
                <w:szCs w:val="20"/>
              </w:rPr>
              <w:t xml:space="preserve"> “</w:t>
            </w:r>
            <w:proofErr w:type="spellStart"/>
            <w:r w:rsidRPr="00F54804">
              <w:rPr>
                <w:sz w:val="20"/>
                <w:szCs w:val="20"/>
              </w:rPr>
              <w:t>max_percentage_of_compensation</w:t>
            </w:r>
            <w:proofErr w:type="spellEnd"/>
            <w:r w:rsidR="00AF69E3">
              <w:rPr>
                <w:sz w:val="20"/>
                <w:szCs w:val="20"/>
              </w:rPr>
              <w:t xml:space="preserve">” </w:t>
            </w:r>
            <w:r w:rsidRPr="00F54804">
              <w:rPr>
                <w:sz w:val="20"/>
                <w:szCs w:val="20"/>
              </w:rPr>
              <w:t xml:space="preserve">is used. </w:t>
            </w:r>
          </w:p>
          <w:p w14:paraId="22DC7394" w14:textId="1B68D5C8" w:rsidR="00FC68DB" w:rsidRPr="00F54804" w:rsidRDefault="00FC68DB" w:rsidP="00AD2CFA">
            <w:pPr>
              <w:jc w:val="left"/>
              <w:rPr>
                <w:sz w:val="20"/>
                <w:szCs w:val="20"/>
              </w:rPr>
            </w:pPr>
            <w:r w:rsidRPr="00F54804">
              <w:rPr>
                <w:rFonts w:cs="Calibri"/>
                <w:sz w:val="20"/>
                <w:szCs w:val="20"/>
              </w:rPr>
              <w:t>Only one of</w:t>
            </w:r>
            <w:r w:rsidR="00F3142F">
              <w:rPr>
                <w:rFonts w:cs="Calibri"/>
                <w:sz w:val="20"/>
                <w:szCs w:val="20"/>
              </w:rPr>
              <w:t xml:space="preserve"> “</w:t>
            </w:r>
            <w:proofErr w:type="spellStart"/>
            <w:r w:rsidRPr="00F54804">
              <w:rPr>
                <w:sz w:val="20"/>
                <w:szCs w:val="20"/>
              </w:rPr>
              <w:t>max_absolute_compensation</w:t>
            </w:r>
            <w:proofErr w:type="spellEnd"/>
            <w:r w:rsidR="00AF69E3">
              <w:rPr>
                <w:sz w:val="20"/>
                <w:szCs w:val="20"/>
              </w:rPr>
              <w:t xml:space="preserve">” </w:t>
            </w:r>
            <w:r w:rsidRPr="00F54804">
              <w:rPr>
                <w:sz w:val="20"/>
                <w:szCs w:val="20"/>
              </w:rPr>
              <w:t>or</w:t>
            </w:r>
            <w:r w:rsidR="00F3142F">
              <w:rPr>
                <w:sz w:val="20"/>
                <w:szCs w:val="20"/>
              </w:rPr>
              <w:t xml:space="preserve"> “</w:t>
            </w:r>
            <w:proofErr w:type="spellStart"/>
            <w:r w:rsidRPr="00F54804">
              <w:rPr>
                <w:sz w:val="20"/>
                <w:szCs w:val="20"/>
              </w:rPr>
              <w:t>max_percentage_of_compensation</w:t>
            </w:r>
            <w:proofErr w:type="spellEnd"/>
            <w:r w:rsidR="00AF69E3">
              <w:rPr>
                <w:sz w:val="20"/>
                <w:szCs w:val="20"/>
              </w:rPr>
              <w:t xml:space="preserve">” </w:t>
            </w:r>
            <w:r w:rsidRPr="00F54804">
              <w:rPr>
                <w:sz w:val="20"/>
                <w:szCs w:val="20"/>
              </w:rPr>
              <w:t xml:space="preserve">may be specified. </w:t>
            </w:r>
          </w:p>
        </w:tc>
      </w:tr>
      <w:tr w:rsidR="00FC68DB" w:rsidRPr="00F54804" w14:paraId="617C51EE" w14:textId="77777777" w:rsidTr="00AD2CFA">
        <w:trPr>
          <w:cantSplit/>
          <w:jc w:val="center"/>
        </w:trPr>
        <w:tc>
          <w:tcPr>
            <w:tcW w:w="1701" w:type="dxa"/>
            <w:shd w:val="clear" w:color="auto" w:fill="auto"/>
          </w:tcPr>
          <w:p w14:paraId="140AC2D5" w14:textId="77777777" w:rsidR="00FC68DB" w:rsidRPr="00F54804" w:rsidRDefault="00FC68DB" w:rsidP="00F667E5">
            <w:pPr>
              <w:rPr>
                <w:sz w:val="20"/>
                <w:szCs w:val="20"/>
              </w:rPr>
            </w:pPr>
            <w:proofErr w:type="spellStart"/>
            <w:r w:rsidRPr="00F54804">
              <w:rPr>
                <w:sz w:val="20"/>
                <w:szCs w:val="20"/>
              </w:rPr>
              <w:t>max_absolute_compensation</w:t>
            </w:r>
            <w:proofErr w:type="spellEnd"/>
          </w:p>
        </w:tc>
        <w:tc>
          <w:tcPr>
            <w:tcW w:w="1559" w:type="dxa"/>
            <w:shd w:val="clear" w:color="auto" w:fill="auto"/>
          </w:tcPr>
          <w:p w14:paraId="7BE12357" w14:textId="77777777" w:rsidR="00FC68DB" w:rsidRPr="00F54804" w:rsidRDefault="00FC68DB" w:rsidP="00F667E5">
            <w:pPr>
              <w:rPr>
                <w:sz w:val="20"/>
                <w:szCs w:val="20"/>
              </w:rPr>
            </w:pPr>
            <w:r w:rsidRPr="00F54804">
              <w:rPr>
                <w:sz w:val="20"/>
                <w:szCs w:val="20"/>
              </w:rPr>
              <w:t>Floating point</w:t>
            </w:r>
          </w:p>
        </w:tc>
        <w:tc>
          <w:tcPr>
            <w:tcW w:w="1811" w:type="dxa"/>
          </w:tcPr>
          <w:p w14:paraId="0715C921" w14:textId="5685B869" w:rsidR="00FC68DB" w:rsidRPr="00F54804" w:rsidRDefault="00FC68DB" w:rsidP="00F667E5">
            <w:pPr>
              <w:spacing w:after="0"/>
              <w:jc w:val="left"/>
              <w:rPr>
                <w:sz w:val="20"/>
                <w:szCs w:val="20"/>
              </w:rPr>
            </w:pPr>
            <w:r w:rsidRPr="00F54804">
              <w:rPr>
                <w:rFonts w:cs="Calibri"/>
                <w:sz w:val="20"/>
                <w:szCs w:val="20"/>
              </w:rPr>
              <w:t>≥</w:t>
            </w:r>
            <w:r w:rsidRPr="00F54804">
              <w:rPr>
                <w:sz w:val="20"/>
                <w:szCs w:val="20"/>
              </w:rPr>
              <w:t xml:space="preserve"> 0</w:t>
            </w:r>
            <w:r w:rsidR="00A445BE">
              <w:rPr>
                <w:sz w:val="20"/>
                <w:szCs w:val="20"/>
              </w:rPr>
              <w:t>,</w:t>
            </w:r>
            <w:r w:rsidRPr="00F54804">
              <w:rPr>
                <w:sz w:val="20"/>
                <w:szCs w:val="20"/>
              </w:rPr>
              <w:t>0</w:t>
            </w:r>
          </w:p>
        </w:tc>
        <w:tc>
          <w:tcPr>
            <w:tcW w:w="1163" w:type="dxa"/>
            <w:shd w:val="clear" w:color="auto" w:fill="auto"/>
          </w:tcPr>
          <w:p w14:paraId="69D1A8AA" w14:textId="77777777" w:rsidR="00FC68DB" w:rsidRPr="00F54804" w:rsidRDefault="00FC68DB" w:rsidP="00F667E5">
            <w:pPr>
              <w:rPr>
                <w:sz w:val="20"/>
                <w:szCs w:val="20"/>
              </w:rPr>
            </w:pPr>
            <w:r w:rsidRPr="00F54804">
              <w:rPr>
                <w:sz w:val="20"/>
                <w:szCs w:val="20"/>
              </w:rPr>
              <w:t>Optional</w:t>
            </w:r>
          </w:p>
        </w:tc>
        <w:tc>
          <w:tcPr>
            <w:tcW w:w="3288" w:type="dxa"/>
            <w:vMerge/>
            <w:shd w:val="clear" w:color="auto" w:fill="auto"/>
          </w:tcPr>
          <w:p w14:paraId="2B406C02" w14:textId="77777777" w:rsidR="00FC68DB" w:rsidRPr="00F54804" w:rsidRDefault="00FC68DB" w:rsidP="00F667E5">
            <w:pPr>
              <w:rPr>
                <w:sz w:val="20"/>
                <w:szCs w:val="20"/>
              </w:rPr>
            </w:pPr>
          </w:p>
        </w:tc>
      </w:tr>
    </w:tbl>
    <w:p w14:paraId="736229FE" w14:textId="2181A13C" w:rsidR="00FC68DB" w:rsidRPr="00F54804" w:rsidRDefault="00782419" w:rsidP="00782419">
      <w:pPr>
        <w:pStyle w:val="normalAfterTableOrFigure"/>
        <w:keepNext/>
        <w:keepLines/>
        <w:rPr>
          <w:rFonts w:asciiTheme="minorHAnsi" w:hAnsiTheme="minorHAnsi" w:cstheme="minorHAnsi"/>
        </w:rPr>
      </w:pPr>
      <w:r>
        <w:lastRenderedPageBreak/>
        <w:t>The d</w:t>
      </w:r>
      <w:r w:rsidR="00FC68DB" w:rsidRPr="005C2D94">
        <w:t xml:space="preserve">escription of </w:t>
      </w:r>
      <w:r w:rsidR="00FC68DB" w:rsidRPr="000C04A9">
        <w:rPr>
          <w:rStyle w:val="CodeCharacter"/>
        </w:rPr>
        <w:t>&lt;</w:t>
      </w:r>
      <w:proofErr w:type="spellStart"/>
      <w:r w:rsidR="00FC68DB" w:rsidRPr="000C04A9">
        <w:rPr>
          <w:rStyle w:val="CodeCharacter"/>
        </w:rPr>
        <w:t>regular_segments</w:t>
      </w:r>
      <w:proofErr w:type="spellEnd"/>
      <w:r w:rsidR="00FC68DB" w:rsidRPr="000C04A9">
        <w:rPr>
          <w:rStyle w:val="CodeCharacter"/>
        </w:rPr>
        <w:t>/&gt;</w:t>
      </w:r>
      <w:r w:rsidR="00FC68DB" w:rsidRPr="00BD52D7">
        <w:t xml:space="preserve"> requires parameters with specific semantics, as listed in</w:t>
      </w:r>
      <w:r w:rsidR="00461A3A">
        <w:t xml:space="preserve"> </w:t>
      </w:r>
      <w:r w:rsidR="00461A3A">
        <w:fldChar w:fldCharType="begin"/>
      </w:r>
      <w:r w:rsidR="00461A3A">
        <w:instrText xml:space="preserve"> REF _Ref101343985 \h </w:instrText>
      </w:r>
      <w:r w:rsidR="00461A3A">
        <w:fldChar w:fldCharType="separate"/>
      </w:r>
      <w:r w:rsidR="00AA4518" w:rsidRPr="00F54804">
        <w:t xml:space="preserve">Table </w:t>
      </w:r>
      <w:r w:rsidR="00AA4518">
        <w:rPr>
          <w:noProof/>
        </w:rPr>
        <w:t>84</w:t>
      </w:r>
      <w:r w:rsidR="00461A3A">
        <w:fldChar w:fldCharType="end"/>
      </w:r>
      <w:r w:rsidR="00FC68DB" w:rsidRPr="00F54804">
        <w:t xml:space="preserve">: </w:t>
      </w:r>
    </w:p>
    <w:p w14:paraId="17F1E37F" w14:textId="25F61DA6" w:rsidR="00FC68DB" w:rsidRPr="00561670" w:rsidRDefault="00FC68DB" w:rsidP="00782419">
      <w:pPr>
        <w:pStyle w:val="Listenabsatz"/>
        <w:numPr>
          <w:ilvl w:val="0"/>
          <w:numId w:val="35"/>
        </w:numPr>
        <w:tabs>
          <w:tab w:val="clear" w:pos="403"/>
        </w:tabs>
        <w:spacing w:line="240" w:lineRule="auto"/>
        <w:ind w:left="360"/>
        <w:contextualSpacing w:val="0"/>
        <w:rPr>
          <w:rStyle w:val="elementdeftypeChar"/>
          <w:rFonts w:asciiTheme="minorHAnsi" w:eastAsia="Calibri" w:hAnsiTheme="minorHAnsi" w:cstheme="minorHAnsi"/>
          <w:b w:val="0"/>
          <w:bCs w:val="0"/>
          <w:i w:val="0"/>
          <w:iCs/>
          <w:sz w:val="22"/>
          <w:szCs w:val="22"/>
        </w:rPr>
      </w:pPr>
      <w:proofErr w:type="spellStart"/>
      <w:r w:rsidRPr="000C04A9">
        <w:rPr>
          <w:rStyle w:val="CodeCharacter"/>
        </w:rPr>
        <w:t>num_segments</w:t>
      </w:r>
      <w:proofErr w:type="spellEnd"/>
      <w:r w:rsidRPr="00D0681A">
        <w:rPr>
          <w:rStyle w:val="elementdeftypeChar"/>
          <w:rFonts w:asciiTheme="minorHAnsi" w:eastAsia="Calibri" w:hAnsiTheme="minorHAnsi" w:cstheme="minorHAnsi"/>
          <w:b w:val="0"/>
          <w:i w:val="0"/>
        </w:rPr>
        <w:t xml:space="preserve">: </w:t>
      </w:r>
      <w:r w:rsidRPr="00561670">
        <w:rPr>
          <w:rStyle w:val="elementdeftypeChar"/>
          <w:rFonts w:asciiTheme="minorHAnsi" w:eastAsia="Calibri" w:hAnsiTheme="minorHAnsi" w:cstheme="minorHAnsi"/>
          <w:b w:val="0"/>
          <w:bCs w:val="0"/>
          <w:i w:val="0"/>
          <w:iCs/>
          <w:sz w:val="22"/>
          <w:szCs w:val="22"/>
        </w:rPr>
        <w:t>Prescribed number of welded segments</w:t>
      </w:r>
      <w:r w:rsidR="00C1242C">
        <w:rPr>
          <w:rStyle w:val="elementdeftypeChar"/>
          <w:rFonts w:asciiTheme="minorHAnsi" w:eastAsia="Calibri" w:hAnsiTheme="minorHAnsi" w:cstheme="minorHAnsi"/>
          <w:b w:val="0"/>
          <w:bCs w:val="0"/>
          <w:i w:val="0"/>
          <w:iCs/>
          <w:sz w:val="22"/>
          <w:szCs w:val="22"/>
        </w:rPr>
        <w:t xml:space="preserve">, </w:t>
      </w:r>
    </w:p>
    <w:p w14:paraId="35B13A1B" w14:textId="2752A8CF" w:rsidR="00FC68DB" w:rsidRPr="0013175B" w:rsidRDefault="00FC68DB" w:rsidP="00782419">
      <w:pPr>
        <w:pStyle w:val="Listenabsatz"/>
        <w:numPr>
          <w:ilvl w:val="0"/>
          <w:numId w:val="35"/>
        </w:numPr>
        <w:tabs>
          <w:tab w:val="clear" w:pos="403"/>
        </w:tabs>
        <w:spacing w:line="240" w:lineRule="auto"/>
        <w:ind w:left="360"/>
        <w:contextualSpacing w:val="0"/>
        <w:rPr>
          <w:rFonts w:asciiTheme="minorHAnsi" w:hAnsiTheme="minorHAnsi" w:cstheme="minorHAnsi"/>
        </w:rPr>
      </w:pPr>
      <w:r w:rsidRPr="000C04A9">
        <w:rPr>
          <w:rStyle w:val="CodeCharacter"/>
        </w:rPr>
        <w:t>length</w:t>
      </w:r>
      <w:r w:rsidRPr="0013175B">
        <w:rPr>
          <w:rFonts w:asciiTheme="minorHAnsi" w:hAnsiTheme="minorHAnsi" w:cstheme="minorHAnsi"/>
        </w:rPr>
        <w:t>: Prescribed length of every segment</w:t>
      </w:r>
      <w:r w:rsidR="00C1242C">
        <w:rPr>
          <w:rFonts w:asciiTheme="minorHAnsi" w:hAnsiTheme="minorHAnsi" w:cstheme="minorHAnsi"/>
        </w:rPr>
        <w:t xml:space="preserve">, </w:t>
      </w:r>
    </w:p>
    <w:p w14:paraId="6B0EF5C6" w14:textId="28FAA614" w:rsidR="00FC68DB" w:rsidRPr="0013175B" w:rsidRDefault="00FC68DB" w:rsidP="00782419">
      <w:pPr>
        <w:pStyle w:val="Listenabsatz"/>
        <w:numPr>
          <w:ilvl w:val="0"/>
          <w:numId w:val="35"/>
        </w:numPr>
        <w:tabs>
          <w:tab w:val="clear" w:pos="403"/>
        </w:tabs>
        <w:spacing w:line="240" w:lineRule="auto"/>
        <w:ind w:left="360"/>
        <w:contextualSpacing w:val="0"/>
        <w:rPr>
          <w:rFonts w:asciiTheme="minorHAnsi" w:hAnsiTheme="minorHAnsi" w:cstheme="minorHAnsi"/>
        </w:rPr>
      </w:pPr>
      <w:r w:rsidRPr="000C04A9">
        <w:rPr>
          <w:rStyle w:val="CodeCharacter"/>
        </w:rPr>
        <w:t>spacing</w:t>
      </w:r>
      <w:r w:rsidRPr="0013175B">
        <w:rPr>
          <w:rFonts w:asciiTheme="minorHAnsi" w:hAnsiTheme="minorHAnsi" w:cstheme="minorHAnsi"/>
        </w:rPr>
        <w:t xml:space="preserve">: Prescribed length of any </w:t>
      </w:r>
      <w:r w:rsidRPr="00D0681A">
        <w:rPr>
          <w:rFonts w:asciiTheme="minorHAnsi" w:hAnsiTheme="minorHAnsi" w:cstheme="minorHAnsi"/>
        </w:rPr>
        <w:t>inner</w:t>
      </w:r>
      <w:r w:rsidRPr="0013175B">
        <w:rPr>
          <w:rFonts w:asciiTheme="minorHAnsi" w:hAnsiTheme="minorHAnsi" w:cstheme="minorHAnsi"/>
        </w:rPr>
        <w:t xml:space="preserve"> spacing, a spacing between two segments</w:t>
      </w:r>
      <w:r w:rsidR="00C1242C">
        <w:rPr>
          <w:rFonts w:asciiTheme="minorHAnsi" w:hAnsiTheme="minorHAnsi" w:cstheme="minorHAnsi"/>
        </w:rPr>
        <w:t xml:space="preserve">, </w:t>
      </w:r>
    </w:p>
    <w:p w14:paraId="37F79036" w14:textId="7EDE34CF" w:rsidR="00FC68DB" w:rsidRPr="0013175B" w:rsidRDefault="00FC68DB" w:rsidP="00782419">
      <w:pPr>
        <w:pStyle w:val="Listenabsatz"/>
        <w:numPr>
          <w:ilvl w:val="0"/>
          <w:numId w:val="35"/>
        </w:numPr>
        <w:tabs>
          <w:tab w:val="clear" w:pos="403"/>
        </w:tabs>
        <w:spacing w:line="240" w:lineRule="auto"/>
        <w:ind w:left="360"/>
        <w:contextualSpacing w:val="0"/>
        <w:rPr>
          <w:rFonts w:asciiTheme="minorHAnsi" w:hAnsiTheme="minorHAnsi" w:cstheme="minorHAnsi"/>
        </w:rPr>
      </w:pPr>
      <w:proofErr w:type="spellStart"/>
      <w:r w:rsidRPr="000C04A9">
        <w:rPr>
          <w:rStyle w:val="CodeCharacter"/>
        </w:rPr>
        <w:t>first_spacing</w:t>
      </w:r>
      <w:proofErr w:type="spellEnd"/>
      <w:r w:rsidRPr="0013175B">
        <w:rPr>
          <w:rFonts w:asciiTheme="minorHAnsi" w:hAnsiTheme="minorHAnsi" w:cstheme="minorHAnsi"/>
        </w:rPr>
        <w:t>: Length of the spacing before the first segment, if any</w:t>
      </w:r>
      <w:r w:rsidR="00C1242C">
        <w:rPr>
          <w:rFonts w:asciiTheme="minorHAnsi" w:hAnsiTheme="minorHAnsi" w:cstheme="minorHAnsi"/>
        </w:rPr>
        <w:t xml:space="preserve">, </w:t>
      </w:r>
    </w:p>
    <w:p w14:paraId="2F643505" w14:textId="58F42C6F" w:rsidR="00FC68DB" w:rsidRPr="0013175B" w:rsidRDefault="00FC68DB" w:rsidP="00782419">
      <w:pPr>
        <w:pStyle w:val="Listenabsatz"/>
        <w:numPr>
          <w:ilvl w:val="0"/>
          <w:numId w:val="35"/>
        </w:numPr>
        <w:tabs>
          <w:tab w:val="clear" w:pos="403"/>
        </w:tabs>
        <w:spacing w:line="240" w:lineRule="auto"/>
        <w:ind w:left="360"/>
        <w:contextualSpacing w:val="0"/>
        <w:rPr>
          <w:rFonts w:asciiTheme="minorHAnsi" w:hAnsiTheme="minorHAnsi" w:cstheme="minorHAnsi"/>
        </w:rPr>
      </w:pPr>
      <w:proofErr w:type="spellStart"/>
      <w:r w:rsidRPr="000C04A9">
        <w:rPr>
          <w:rStyle w:val="CodeCharacter"/>
        </w:rPr>
        <w:t>last_spacing</w:t>
      </w:r>
      <w:proofErr w:type="spellEnd"/>
      <w:r w:rsidRPr="0013175B">
        <w:rPr>
          <w:rFonts w:asciiTheme="minorHAnsi" w:hAnsiTheme="minorHAnsi" w:cstheme="minorHAnsi"/>
        </w:rPr>
        <w:t>: Length of the spacing after the last segment, if any</w:t>
      </w:r>
      <w:r w:rsidR="00C1242C">
        <w:rPr>
          <w:rFonts w:asciiTheme="minorHAnsi" w:hAnsiTheme="minorHAnsi" w:cstheme="minorHAnsi"/>
        </w:rPr>
        <w:t xml:space="preserve">, </w:t>
      </w:r>
    </w:p>
    <w:p w14:paraId="3252CCA5" w14:textId="6B265C1D" w:rsidR="00FC68DB" w:rsidRPr="0013175B" w:rsidRDefault="00FC68DB" w:rsidP="00782419">
      <w:pPr>
        <w:pStyle w:val="Listenabsatz"/>
        <w:numPr>
          <w:ilvl w:val="0"/>
          <w:numId w:val="35"/>
        </w:numPr>
        <w:tabs>
          <w:tab w:val="clear" w:pos="403"/>
        </w:tabs>
        <w:spacing w:line="240" w:lineRule="auto"/>
        <w:ind w:left="360"/>
        <w:contextualSpacing w:val="0"/>
        <w:jc w:val="left"/>
        <w:rPr>
          <w:rFonts w:asciiTheme="minorHAnsi" w:hAnsiTheme="minorHAnsi" w:cstheme="minorHAnsi"/>
        </w:rPr>
      </w:pPr>
      <w:r w:rsidRPr="000C04A9">
        <w:rPr>
          <w:rStyle w:val="CodeCharacter"/>
        </w:rPr>
        <w:t>keep</w:t>
      </w:r>
      <w:r w:rsidRPr="0013175B">
        <w:rPr>
          <w:rFonts w:asciiTheme="minorHAnsi" w:hAnsiTheme="minorHAnsi" w:cstheme="minorHAnsi"/>
        </w:rPr>
        <w:t xml:space="preserve">: Strategy about how to cope with the case that all prescribed segments and spacings together differ from the total length of the </w:t>
      </w:r>
      <w:r w:rsidRPr="00D2122F">
        <w:rPr>
          <w:rStyle w:val="CodeCharacter"/>
        </w:rPr>
        <w:t>&lt;</w:t>
      </w:r>
      <w:proofErr w:type="spellStart"/>
      <w:r w:rsidRPr="000C04A9">
        <w:rPr>
          <w:rStyle w:val="CodeCharacter"/>
        </w:rPr>
        <w:t>loc_list</w:t>
      </w:r>
      <w:proofErr w:type="spellEnd"/>
      <w:r w:rsidRPr="000C04A9">
        <w:rPr>
          <w:rStyle w:val="CodeCharacter"/>
        </w:rPr>
        <w:t>/</w:t>
      </w:r>
      <w:r w:rsidRPr="00D2122F">
        <w:rPr>
          <w:rStyle w:val="CodeCharacter"/>
        </w:rPr>
        <w:t>&gt;</w:t>
      </w:r>
      <w:r w:rsidRPr="0013175B">
        <w:rPr>
          <w:rFonts w:asciiTheme="minorHAnsi" w:hAnsiTheme="minorHAnsi" w:cstheme="minorHAnsi"/>
        </w:rPr>
        <w:t xml:space="preserve"> polygon</w:t>
      </w:r>
      <w:r w:rsidR="00C1242C">
        <w:rPr>
          <w:rFonts w:asciiTheme="minorHAnsi" w:hAnsiTheme="minorHAnsi" w:cstheme="minorHAnsi"/>
        </w:rPr>
        <w:t xml:space="preserve">, </w:t>
      </w:r>
    </w:p>
    <w:p w14:paraId="2D81A8E3" w14:textId="25627DC1" w:rsidR="00FC68DB" w:rsidRPr="005C2D94" w:rsidRDefault="00FC68DB" w:rsidP="00782419">
      <w:pPr>
        <w:pStyle w:val="Listenabsatz"/>
        <w:numPr>
          <w:ilvl w:val="0"/>
          <w:numId w:val="35"/>
        </w:numPr>
        <w:tabs>
          <w:tab w:val="clear" w:pos="403"/>
        </w:tabs>
        <w:spacing w:line="240" w:lineRule="auto"/>
        <w:ind w:left="360"/>
        <w:contextualSpacing w:val="0"/>
        <w:jc w:val="left"/>
        <w:rPr>
          <w:rFonts w:asciiTheme="minorHAnsi" w:hAnsiTheme="minorHAnsi" w:cstheme="minorHAnsi"/>
        </w:rPr>
      </w:pPr>
      <w:proofErr w:type="spellStart"/>
      <w:r w:rsidRPr="000C04A9">
        <w:rPr>
          <w:rStyle w:val="CodeCharacter"/>
        </w:rPr>
        <w:t>max_percentage_of_compensation</w:t>
      </w:r>
      <w:proofErr w:type="spellEnd"/>
      <w:r w:rsidRPr="0013175B">
        <w:rPr>
          <w:rFonts w:asciiTheme="minorHAnsi" w:hAnsiTheme="minorHAnsi" w:cstheme="minorHAnsi"/>
        </w:rPr>
        <w:t xml:space="preserve">: The maximum allowable deviation, as a percentage, of the resulting size of length or spacing over its prescribed size. A warning has to be issued, if adjusted value deviates from prescribed value by more than </w:t>
      </w:r>
      <w:proofErr w:type="spellStart"/>
      <w:r w:rsidRPr="000C04A9">
        <w:rPr>
          <w:rStyle w:val="CodeCharacter"/>
        </w:rPr>
        <w:t>max_percentage_of_compensation</w:t>
      </w:r>
      <w:proofErr w:type="spellEnd"/>
      <w:r w:rsidRPr="0013175B">
        <w:rPr>
          <w:rFonts w:asciiTheme="minorHAnsi" w:hAnsiTheme="minorHAnsi" w:cstheme="minorHAnsi"/>
        </w:rPr>
        <w:t xml:space="preserve">. </w:t>
      </w:r>
      <w:r w:rsidRPr="00F54804">
        <w:rPr>
          <w:rFonts w:asciiTheme="minorHAnsi" w:hAnsiTheme="minorHAnsi" w:cstheme="minorHAnsi"/>
        </w:rPr>
        <w:t>Valid range is from 0</w:t>
      </w:r>
      <w:r w:rsidR="00C1242C">
        <w:rPr>
          <w:rFonts w:asciiTheme="minorHAnsi" w:hAnsiTheme="minorHAnsi" w:cstheme="minorHAnsi"/>
        </w:rPr>
        <w:t>,</w:t>
      </w:r>
      <w:r w:rsidRPr="00F54804">
        <w:rPr>
          <w:rFonts w:asciiTheme="minorHAnsi" w:hAnsiTheme="minorHAnsi" w:cstheme="minorHAnsi"/>
        </w:rPr>
        <w:t>0 to 100</w:t>
      </w:r>
      <w:r w:rsidR="00C1242C">
        <w:rPr>
          <w:rFonts w:asciiTheme="minorHAnsi" w:hAnsiTheme="minorHAnsi" w:cstheme="minorHAnsi"/>
        </w:rPr>
        <w:t>,</w:t>
      </w:r>
      <w:r w:rsidRPr="00F54804">
        <w:rPr>
          <w:rFonts w:asciiTheme="minorHAnsi" w:hAnsiTheme="minorHAnsi" w:cstheme="minorHAnsi"/>
        </w:rPr>
        <w:t>0</w:t>
      </w:r>
      <w:r w:rsidR="00C1242C">
        <w:rPr>
          <w:rFonts w:asciiTheme="minorHAnsi" w:hAnsiTheme="minorHAnsi" w:cstheme="minorHAnsi"/>
        </w:rPr>
        <w:t xml:space="preserve"> %. </w:t>
      </w:r>
    </w:p>
    <w:p w14:paraId="6238E939" w14:textId="39A8B587" w:rsidR="00FC68DB" w:rsidRPr="0013175B" w:rsidRDefault="00FC68DB" w:rsidP="00782419">
      <w:pPr>
        <w:pStyle w:val="Listenabsatz"/>
        <w:numPr>
          <w:ilvl w:val="0"/>
          <w:numId w:val="35"/>
        </w:numPr>
        <w:tabs>
          <w:tab w:val="clear" w:pos="403"/>
        </w:tabs>
        <w:spacing w:line="240" w:lineRule="auto"/>
        <w:ind w:left="360"/>
        <w:contextualSpacing w:val="0"/>
        <w:jc w:val="left"/>
        <w:rPr>
          <w:rFonts w:asciiTheme="minorHAnsi" w:hAnsiTheme="minorHAnsi" w:cstheme="minorHAnsi"/>
        </w:rPr>
      </w:pPr>
      <w:proofErr w:type="spellStart"/>
      <w:r w:rsidRPr="000C04A9">
        <w:rPr>
          <w:rStyle w:val="CodeCharacter"/>
        </w:rPr>
        <w:t>max_absolute_compensation</w:t>
      </w:r>
      <w:proofErr w:type="spellEnd"/>
      <w:r w:rsidRPr="0013175B">
        <w:rPr>
          <w:rFonts w:asciiTheme="minorHAnsi" w:hAnsiTheme="minorHAnsi" w:cstheme="minorHAnsi"/>
        </w:rPr>
        <w:t xml:space="preserve">: The maximum allowed deviation, in length units, of the difference between the resulting size of length or spacing and its prescribed size. A warning has to be issued, if adjusted value deviates from prescribed value by more than </w:t>
      </w:r>
      <w:proofErr w:type="spellStart"/>
      <w:r w:rsidRPr="000C04A9">
        <w:rPr>
          <w:rStyle w:val="CodeCharacter"/>
        </w:rPr>
        <w:t>max_absolute_compensation</w:t>
      </w:r>
      <w:proofErr w:type="spellEnd"/>
      <w:r w:rsidRPr="0013175B">
        <w:rPr>
          <w:rFonts w:asciiTheme="minorHAnsi" w:hAnsiTheme="minorHAnsi" w:cstheme="minorHAnsi"/>
        </w:rPr>
        <w:t>.</w:t>
      </w:r>
      <w:r w:rsidR="00C1242C">
        <w:rPr>
          <w:rFonts w:asciiTheme="minorHAnsi" w:hAnsiTheme="minorHAnsi" w:cstheme="minorHAnsi"/>
        </w:rPr>
        <w:t xml:space="preserve"> </w:t>
      </w:r>
    </w:p>
    <w:p w14:paraId="3C582AF7" w14:textId="77777777" w:rsidR="00FC68DB" w:rsidRPr="005C2D94" w:rsidRDefault="00FC68DB" w:rsidP="00FF4261">
      <w:pPr>
        <w:pStyle w:val="Textkrper"/>
      </w:pPr>
      <w:r w:rsidRPr="00F54804">
        <w:t xml:space="preserve">Semantics of the different possible values of </w:t>
      </w:r>
      <w:r w:rsidRPr="00D2122F">
        <w:rPr>
          <w:rStyle w:val="CodeCharacter"/>
        </w:rPr>
        <w:t>keep</w:t>
      </w:r>
      <w:r w:rsidRPr="005C2D94">
        <w:t xml:space="preserve"> parameter: </w:t>
      </w:r>
    </w:p>
    <w:p w14:paraId="1D7517DB" w14:textId="3CC39677" w:rsidR="00FC68DB" w:rsidRPr="00F54804" w:rsidRDefault="00FC68DB" w:rsidP="00782419">
      <w:pPr>
        <w:pStyle w:val="Listenabsatz"/>
        <w:numPr>
          <w:ilvl w:val="0"/>
          <w:numId w:val="36"/>
        </w:numPr>
        <w:tabs>
          <w:tab w:val="clear" w:pos="403"/>
        </w:tabs>
        <w:spacing w:line="240" w:lineRule="auto"/>
        <w:ind w:left="360"/>
        <w:contextualSpacing w:val="0"/>
        <w:rPr>
          <w:rFonts w:asciiTheme="minorHAnsi" w:hAnsiTheme="minorHAnsi" w:cstheme="minorHAnsi"/>
        </w:rPr>
      </w:pPr>
      <w:r w:rsidRPr="000C04A9">
        <w:rPr>
          <w:rStyle w:val="CodeCharacter"/>
        </w:rPr>
        <w:t>spacing</w:t>
      </w:r>
      <w:r w:rsidRPr="0013175B">
        <w:rPr>
          <w:rFonts w:asciiTheme="minorHAnsi" w:hAnsiTheme="minorHAnsi" w:cstheme="minorHAnsi"/>
        </w:rPr>
        <w:t xml:space="preserve">: Spacing between segments is kept. </w:t>
      </w:r>
      <w:r w:rsidRPr="00F54804">
        <w:rPr>
          <w:rFonts w:asciiTheme="minorHAnsi" w:hAnsiTheme="minorHAnsi" w:cstheme="minorHAnsi"/>
        </w:rPr>
        <w:t>Length is adjusted</w:t>
      </w:r>
      <w:r w:rsidR="00C1242C">
        <w:rPr>
          <w:rFonts w:asciiTheme="minorHAnsi" w:hAnsiTheme="minorHAnsi" w:cstheme="minorHAnsi"/>
        </w:rPr>
        <w:t>,</w:t>
      </w:r>
      <w:r w:rsidRPr="00F54804">
        <w:rPr>
          <w:rFonts w:asciiTheme="minorHAnsi" w:hAnsiTheme="minorHAnsi" w:cstheme="minorHAnsi"/>
        </w:rPr>
        <w:t xml:space="preserve"> </w:t>
      </w:r>
    </w:p>
    <w:p w14:paraId="3020E308" w14:textId="7B73D5F7" w:rsidR="00FC68DB" w:rsidRPr="0013175B" w:rsidRDefault="00FC68DB" w:rsidP="00782419">
      <w:pPr>
        <w:pStyle w:val="Listenabsatz"/>
        <w:numPr>
          <w:ilvl w:val="0"/>
          <w:numId w:val="36"/>
        </w:numPr>
        <w:tabs>
          <w:tab w:val="clear" w:pos="403"/>
        </w:tabs>
        <w:spacing w:line="240" w:lineRule="auto"/>
        <w:ind w:left="360"/>
        <w:contextualSpacing w:val="0"/>
        <w:jc w:val="left"/>
        <w:rPr>
          <w:rFonts w:asciiTheme="minorHAnsi" w:hAnsiTheme="minorHAnsi" w:cstheme="minorHAnsi"/>
        </w:rPr>
      </w:pPr>
      <w:r w:rsidRPr="000C04A9">
        <w:rPr>
          <w:rStyle w:val="CodeCharacter"/>
        </w:rPr>
        <w:t>length</w:t>
      </w:r>
      <w:r w:rsidRPr="0013175B">
        <w:rPr>
          <w:rFonts w:asciiTheme="minorHAnsi" w:hAnsiTheme="minorHAnsi" w:cstheme="minorHAnsi"/>
        </w:rPr>
        <w:t>: Segment lengths are kept. Spacing between segments is adjusted</w:t>
      </w:r>
      <w:r w:rsidR="00C1242C">
        <w:rPr>
          <w:rFonts w:asciiTheme="minorHAnsi" w:hAnsiTheme="minorHAnsi" w:cstheme="minorHAnsi"/>
        </w:rPr>
        <w:t xml:space="preserve">, </w:t>
      </w:r>
    </w:p>
    <w:p w14:paraId="78B285C4" w14:textId="77777777" w:rsidR="00FC68DB" w:rsidRPr="0013175B" w:rsidRDefault="00FC68DB" w:rsidP="00782419">
      <w:pPr>
        <w:pStyle w:val="Listenabsatz"/>
        <w:numPr>
          <w:ilvl w:val="0"/>
          <w:numId w:val="36"/>
        </w:numPr>
        <w:tabs>
          <w:tab w:val="clear" w:pos="403"/>
        </w:tabs>
        <w:spacing w:line="240" w:lineRule="auto"/>
        <w:ind w:left="360"/>
        <w:contextualSpacing w:val="0"/>
        <w:rPr>
          <w:rFonts w:asciiTheme="minorHAnsi" w:hAnsiTheme="minorHAnsi" w:cstheme="minorHAnsi"/>
        </w:rPr>
      </w:pPr>
      <w:r w:rsidRPr="000C04A9">
        <w:rPr>
          <w:rStyle w:val="CodeCharacter"/>
        </w:rPr>
        <w:t>density</w:t>
      </w:r>
      <w:r w:rsidRPr="0013175B">
        <w:rPr>
          <w:rFonts w:asciiTheme="minorHAnsi" w:hAnsiTheme="minorHAnsi" w:cstheme="minorHAnsi"/>
        </w:rPr>
        <w:t xml:space="preserve">: Effective density </w:t>
      </w:r>
      <w:r w:rsidRPr="0013175B">
        <w:rPr>
          <w:rFonts w:asciiTheme="minorHAnsi" w:hAnsiTheme="minorHAnsi" w:cstheme="minorHAnsi"/>
          <w:i/>
        </w:rPr>
        <w:t>d</w:t>
      </w:r>
      <w:r w:rsidRPr="0013175B">
        <w:rPr>
          <w:rFonts w:asciiTheme="minorHAnsi" w:hAnsiTheme="minorHAnsi" w:cstheme="minorHAnsi"/>
        </w:rPr>
        <w:t xml:space="preserve"> is kept. This implies that both, segment lengths and spacing absorb the change proportionally, but </w:t>
      </w:r>
      <w:proofErr w:type="spellStart"/>
      <w:r w:rsidRPr="0013175B">
        <w:rPr>
          <w:rFonts w:asciiTheme="minorHAnsi" w:hAnsiTheme="minorHAnsi" w:cstheme="minorHAnsi"/>
        </w:rPr>
        <w:t>first_spacing</w:t>
      </w:r>
      <w:proofErr w:type="spellEnd"/>
      <w:r w:rsidRPr="0013175B">
        <w:rPr>
          <w:rFonts w:asciiTheme="minorHAnsi" w:hAnsiTheme="minorHAnsi" w:cstheme="minorHAnsi"/>
        </w:rPr>
        <w:t xml:space="preserve"> and </w:t>
      </w:r>
      <w:proofErr w:type="spellStart"/>
      <w:r w:rsidRPr="0013175B">
        <w:rPr>
          <w:rFonts w:asciiTheme="minorHAnsi" w:hAnsiTheme="minorHAnsi" w:cstheme="minorHAnsi"/>
        </w:rPr>
        <w:t>last_spacing</w:t>
      </w:r>
      <w:proofErr w:type="spellEnd"/>
      <w:r w:rsidRPr="0013175B">
        <w:rPr>
          <w:rFonts w:asciiTheme="minorHAnsi" w:hAnsiTheme="minorHAnsi" w:cstheme="minorHAnsi"/>
        </w:rPr>
        <w:t xml:space="preserve"> remain unchanged. </w:t>
      </w:r>
    </w:p>
    <w:p w14:paraId="73C2A490" w14:textId="0E774C3D" w:rsidR="00FC68DB" w:rsidRPr="00F54804" w:rsidRDefault="00FC68DB" w:rsidP="00FF4261">
      <w:pPr>
        <w:pStyle w:val="Textkrper"/>
      </w:pPr>
      <w:r w:rsidRPr="00F54804">
        <w:t>In a</w:t>
      </w:r>
      <w:r w:rsidR="00C1242C">
        <w:t>ll</w:t>
      </w:r>
      <w:r w:rsidRPr="00F54804">
        <w:t xml:space="preserve"> case</w:t>
      </w:r>
      <w:r w:rsidR="00C1242C">
        <w:t>s</w:t>
      </w:r>
      <w:r w:rsidRPr="00F54804">
        <w:t xml:space="preserve">, the number of segments is kept unchanged. </w:t>
      </w:r>
    </w:p>
    <w:p w14:paraId="0D302BF7" w14:textId="71791F64" w:rsidR="00FC68DB" w:rsidRPr="0013175B" w:rsidRDefault="00FC68DB" w:rsidP="0013175B">
      <w:pPr>
        <w:pStyle w:val="berschrift4"/>
      </w:pPr>
      <w:r w:rsidRPr="0013175B">
        <w:t>Formula</w:t>
      </w:r>
      <w:r w:rsidR="006E3C21">
        <w:t>s</w:t>
      </w:r>
      <w:r w:rsidRPr="0013175B">
        <w:t xml:space="preserve"> for </w:t>
      </w:r>
      <w:r w:rsidRPr="00F54804">
        <w:t>adjust</w:t>
      </w:r>
      <w:r w:rsidRPr="0013175B">
        <w:t xml:space="preserve">ing the </w:t>
      </w:r>
      <w:r w:rsidRPr="00F54804">
        <w:t>segment sizes</w:t>
      </w:r>
      <w:r w:rsidRPr="0013175B">
        <w:t xml:space="preserve"> according to the total length of the connection line</w:t>
      </w:r>
      <w:r w:rsidR="0023119A">
        <w:t xml:space="preserve"> </w:t>
      </w:r>
    </w:p>
    <w:p w14:paraId="0C135BC1" w14:textId="4D3355F8" w:rsidR="00FC68DB" w:rsidRPr="005C2D94" w:rsidRDefault="00FC68DB" w:rsidP="00A20C99">
      <w:pPr>
        <w:keepNext/>
      </w:pPr>
      <w:r w:rsidRPr="00F54804">
        <w:t xml:space="preserve">The welded segments in a connection line are spread over the </w:t>
      </w:r>
      <w:r w:rsidRPr="00BB1A91">
        <w:t>free area</w:t>
      </w:r>
      <w:r w:rsidRPr="005C2D94">
        <w:t xml:space="preserve"> between the margins. The size of the free area is given by</w:t>
      </w:r>
      <w:r w:rsidR="003D7421">
        <w:t xml:space="preserve"> (</w:t>
      </w:r>
      <w:r w:rsidR="006E3C21">
        <w:t>further d</w:t>
      </w:r>
      <w:r w:rsidR="003D7421">
        <w:t xml:space="preserve">etails are given in </w:t>
      </w:r>
      <w:r w:rsidR="003D7421">
        <w:fldChar w:fldCharType="begin"/>
      </w:r>
      <w:r w:rsidR="003D7421">
        <w:instrText xml:space="preserve"> REF _Ref101250163 \r \h </w:instrText>
      </w:r>
      <w:r w:rsidR="003D7421">
        <w:fldChar w:fldCharType="separate"/>
      </w:r>
      <w:r w:rsidR="00AA4518">
        <w:t>Annex A</w:t>
      </w:r>
      <w:r w:rsidR="003D7421">
        <w:fldChar w:fldCharType="end"/>
      </w:r>
      <w:r w:rsidR="003D7421">
        <w:t>)</w:t>
      </w:r>
      <w:r w:rsidRPr="005C2D94">
        <w:t>:</w:t>
      </w:r>
    </w:p>
    <w:p w14:paraId="5DB3B75B" w14:textId="77777777" w:rsidR="00FC68DB" w:rsidRPr="00F54804" w:rsidRDefault="00000000" w:rsidP="00B202D2">
      <w:pPr>
        <w:jc w:val="center"/>
      </w:pPr>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w:r w:rsidR="00FC68DB" w:rsidRPr="00F54804">
        <w:tab/>
      </w:r>
      <w:r w:rsidR="00FC68DB" w:rsidRPr="00F54804">
        <w:tab/>
        <w:t xml:space="preserve">where </w:t>
      </w:r>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L</m:t>
                    </m:r>
                  </m:e>
                  <m:sub>
                    <m:r>
                      <w:rPr>
                        <w:rFonts w:ascii="Cambria Math" w:hAnsi="Cambria Math"/>
                      </w:rPr>
                      <m:t>total</m:t>
                    </m:r>
                  </m:sub>
                </m:sSub>
                <m:r>
                  <w:rPr>
                    <w:rFonts w:ascii="Cambria Math" w:hAnsi="Cambria Math"/>
                  </w:rPr>
                  <m:t xml:space="preserve"> :the total length of the polyline </m:t>
                </m:r>
              </m:e>
              <m:e>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 xml:space="preserve"> :first_spacing</m:t>
                </m:r>
              </m:e>
              <m:e>
                <m:sSub>
                  <m:sSubPr>
                    <m:ctrlPr>
                      <w:rPr>
                        <w:rFonts w:ascii="Cambria Math" w:hAnsi="Cambria Math"/>
                        <w:i/>
                      </w:rPr>
                    </m:ctrlPr>
                  </m:sSubPr>
                  <m:e>
                    <m:r>
                      <w:rPr>
                        <w:rFonts w:ascii="Cambria Math" w:hAnsi="Cambria Math"/>
                      </w:rPr>
                      <m:t>m</m:t>
                    </m:r>
                  </m:e>
                  <m:sub>
                    <m:r>
                      <w:rPr>
                        <w:rFonts w:ascii="Cambria Math" w:hAnsi="Cambria Math"/>
                      </w:rPr>
                      <m:t>last</m:t>
                    </m:r>
                  </m:sub>
                </m:sSub>
                <m:r>
                  <w:rPr>
                    <w:rFonts w:ascii="Cambria Math" w:hAnsi="Cambria Math"/>
                  </w:rPr>
                  <m:t xml:space="preserve"> :last_spacing</m:t>
                </m:r>
              </m:e>
            </m:eqArr>
          </m:e>
        </m:d>
      </m:oMath>
    </w:p>
    <w:p w14:paraId="528DF965" w14:textId="721C99D6" w:rsidR="00FC68DB" w:rsidRPr="00BD52D7" w:rsidRDefault="00FC68DB" w:rsidP="00B202D2">
      <w:r w:rsidRPr="005C2D94">
        <w:t xml:space="preserve">The </w:t>
      </w:r>
      <w:r w:rsidRPr="00BB1A91">
        <w:t>number of segments</w:t>
      </w:r>
      <w:r w:rsidRPr="001E4607">
        <w:t xml:space="preserve"> </w:t>
      </w:r>
      <w:r w:rsidRPr="00BB1A91">
        <w:rPr>
          <w:i/>
        </w:rPr>
        <w:t>n</w:t>
      </w:r>
      <w:r w:rsidRPr="001E4607">
        <w:t xml:space="preserve"> is given by attribute </w:t>
      </w:r>
      <w:proofErr w:type="spellStart"/>
      <w:r w:rsidRPr="000C04A9">
        <w:rPr>
          <w:rStyle w:val="CodeCharacter"/>
        </w:rPr>
        <w:t>num_segments</w:t>
      </w:r>
      <w:proofErr w:type="spellEnd"/>
      <w:r w:rsidRPr="00BD52D7">
        <w:t>.</w:t>
      </w:r>
    </w:p>
    <w:p w14:paraId="2BA581A4" w14:textId="18AA355A" w:rsidR="00FC68DB" w:rsidRPr="00F54804" w:rsidRDefault="00FC68DB" w:rsidP="00B202D2">
      <w:r w:rsidRPr="000A1B7B">
        <w:t>N</w:t>
      </w:r>
      <w:r w:rsidR="00E8414F">
        <w:t>ote:</w:t>
      </w:r>
      <w:r w:rsidR="00E8414F">
        <w:tab/>
        <w:t>T</w:t>
      </w:r>
      <w:r w:rsidRPr="000A1B7B">
        <w:t xml:space="preserve">he </w:t>
      </w:r>
      <w:r w:rsidRPr="00BB1A91">
        <w:t>number of spacings</w:t>
      </w:r>
      <w:r w:rsidRPr="00726144">
        <w:t xml:space="preserve"> is always </w:t>
      </w:r>
      <w:r w:rsidRPr="00BB1A91">
        <w:rPr>
          <w:i/>
        </w:rPr>
        <w:t>n-1</w:t>
      </w:r>
      <w:r w:rsidRPr="00726144">
        <w:t>.</w:t>
      </w:r>
    </w:p>
    <w:p w14:paraId="076B4447" w14:textId="639043AD"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BB1A91">
        <w:t>keep =</w:t>
      </w:r>
      <w:r w:rsidR="00F3142F">
        <w:t xml:space="preserve"> “</w:t>
      </w:r>
      <w:r w:rsidRPr="00E8414F">
        <w:rPr>
          <w:rStyle w:val="CodeCharacter"/>
        </w:rPr>
        <w:t>length</w:t>
      </w:r>
      <w:r w:rsidR="00B87A73">
        <w:t>”,</w:t>
      </w:r>
      <w:r w:rsidRPr="0013175B">
        <w:t xml:space="preserve"> the </w:t>
      </w:r>
      <w:r w:rsidRPr="00BB1A91">
        <w:t>adjusted spacing</w:t>
      </w:r>
      <w:r w:rsidRPr="0013175B">
        <w:t xml:space="preserve"> is calculated with this formula:</w:t>
      </w:r>
    </w:p>
    <w:p w14:paraId="39270726" w14:textId="77777777" w:rsidR="00FC68DB" w:rsidRPr="00F54804" w:rsidRDefault="00000000" w:rsidP="00B202D2">
      <w:pPr>
        <w:pStyle w:val="Listenabsatz"/>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p w14:paraId="294A0EDA" w14:textId="65C40A71"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BB1A91">
        <w:t>keep =</w:t>
      </w:r>
      <w:r w:rsidR="00F3142F">
        <w:t xml:space="preserve"> “</w:t>
      </w:r>
      <w:r w:rsidRPr="00E8414F">
        <w:rPr>
          <w:rStyle w:val="CodeCharacter"/>
        </w:rPr>
        <w:t>spacing</w:t>
      </w:r>
      <w:r w:rsidR="00B87A73">
        <w:t>”,</w:t>
      </w:r>
      <w:r w:rsidRPr="0013175B">
        <w:t xml:space="preserve"> the </w:t>
      </w:r>
      <w:r w:rsidRPr="00BB1A91">
        <w:t>adjusted length</w:t>
      </w:r>
      <w:r w:rsidRPr="0013175B">
        <w:t xml:space="preserve"> is calculated with this formula:</w:t>
      </w:r>
    </w:p>
    <w:p w14:paraId="19289711" w14:textId="77777777" w:rsidR="00FC68DB" w:rsidRPr="00F54804" w:rsidRDefault="00000000" w:rsidP="00B202D2">
      <w:pPr>
        <w:pStyle w:val="Listenabsatz"/>
      </w:pPr>
      <m:oMathPara>
        <m:oMathParaPr>
          <m:jc m:val="center"/>
        </m:oMathParaPr>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p w14:paraId="453820CC" w14:textId="7C377961"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BB1A91">
        <w:t>keep =</w:t>
      </w:r>
      <w:r w:rsidR="00F3142F">
        <w:t xml:space="preserve"> “</w:t>
      </w:r>
      <w:r w:rsidRPr="00E8414F">
        <w:rPr>
          <w:rStyle w:val="CodeCharacter"/>
        </w:rPr>
        <w:t>density</w:t>
      </w:r>
      <w:r w:rsidR="00B87A73">
        <w:t>”,</w:t>
      </w:r>
      <w:r w:rsidRPr="0013175B">
        <w:t xml:space="preserve"> the </w:t>
      </w:r>
      <w:r w:rsidRPr="00BB1A91">
        <w:t>adjusted length</w:t>
      </w:r>
      <w:r w:rsidRPr="0013175B">
        <w:t xml:space="preserve"> and </w:t>
      </w:r>
      <w:r w:rsidRPr="00BB1A91">
        <w:t>adjusted spacing</w:t>
      </w:r>
      <w:r w:rsidRPr="0013175B">
        <w:t xml:space="preserve"> are given by these formulae:</w:t>
      </w:r>
    </w:p>
    <w:p w14:paraId="154EFFB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l</m:t>
              </m:r>
            </m:e>
          </m:bar>
          <m:r>
            <w:rPr>
              <w:rFonts w:ascii="Cambria Math" w:hAnsi="Cambria Math"/>
            </w:rPr>
            <m:t>=</m:t>
          </m:r>
          <m:f>
            <m:fPr>
              <m:ctrlPr>
                <w:rPr>
                  <w:rFonts w:ascii="Cambria Math" w:eastAsia="Times New Roman" w:hAnsi="Cambria Math"/>
                  <w:i/>
                  <w:szCs w:val="24"/>
                </w:rPr>
              </m:ctrlPr>
            </m:fPr>
            <m:num>
              <m:r>
                <w:rPr>
                  <w:rFonts w:ascii="Cambria Math" w:hAnsi="Cambria Math"/>
                </w:rPr>
                <m:t>dL</m:t>
              </m:r>
            </m:num>
            <m:den>
              <m:r>
                <w:rPr>
                  <w:rFonts w:ascii="Cambria Math" w:hAnsi="Cambria Math"/>
                </w:rPr>
                <m:t>n-1+d</m:t>
              </m:r>
            </m:den>
          </m:f>
        </m:oMath>
      </m:oMathPara>
    </w:p>
    <w:p w14:paraId="12B5B008" w14:textId="77777777" w:rsidR="00FC68DB" w:rsidRPr="005C2D94" w:rsidRDefault="00FC68DB" w:rsidP="00B202D2">
      <w:pPr>
        <w:pStyle w:val="Listenabsatz"/>
      </w:pPr>
      <w:r w:rsidRPr="005C2D94">
        <w:t xml:space="preserve">and  </w:t>
      </w:r>
    </w:p>
    <w:p w14:paraId="5F2EE97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s</m:t>
              </m:r>
            </m:e>
          </m:bar>
          <m:r>
            <w:rPr>
              <w:rFonts w:ascii="Cambria Math" w:hAnsi="Cambria Math"/>
            </w:rPr>
            <m:t>=</m:t>
          </m:r>
          <m:f>
            <m:fPr>
              <m:ctrlPr>
                <w:rPr>
                  <w:rFonts w:ascii="Cambria Math" w:eastAsia="Times New Roman" w:hAnsi="Cambria Math"/>
                  <w:i/>
                  <w:szCs w:val="24"/>
                </w:rPr>
              </m:ctrlPr>
            </m:fPr>
            <m:num>
              <m:d>
                <m:dPr>
                  <m:ctrlPr>
                    <w:rPr>
                      <w:rFonts w:ascii="Cambria Math" w:hAnsi="Cambria Math"/>
                      <w:i/>
                    </w:rPr>
                  </m:ctrlPr>
                </m:dPr>
                <m:e>
                  <m:r>
                    <w:rPr>
                      <w:rFonts w:ascii="Cambria Math" w:hAnsi="Cambria Math"/>
                    </w:rPr>
                    <m:t>1-d</m:t>
                  </m:r>
                </m:e>
              </m:d>
              <m:r>
                <w:rPr>
                  <w:rFonts w:ascii="Cambria Math" w:hAnsi="Cambria Math"/>
                </w:rPr>
                <m:t>L</m:t>
              </m:r>
            </m:num>
            <m:den>
              <m:r>
                <w:rPr>
                  <w:rFonts w:ascii="Cambria Math" w:hAnsi="Cambria Math"/>
                </w:rPr>
                <m:t>n-1+d</m:t>
              </m:r>
            </m:den>
          </m:f>
        </m:oMath>
      </m:oMathPara>
    </w:p>
    <w:p w14:paraId="25C03E4C" w14:textId="77777777" w:rsidR="00FC68DB" w:rsidRPr="0013175B" w:rsidRDefault="00FC68DB" w:rsidP="00B202D2">
      <w:pPr>
        <w:pStyle w:val="Listenabsatz"/>
      </w:pPr>
      <w:r w:rsidRPr="0013175B">
        <w:lastRenderedPageBreak/>
        <w:t xml:space="preserve">where  </w:t>
      </w:r>
    </w:p>
    <w:p w14:paraId="5D5DDF38" w14:textId="196B7D35" w:rsidR="00FC68DB" w:rsidRPr="00F54804" w:rsidRDefault="00FC68DB" w:rsidP="0013175B">
      <w:pPr>
        <w:pStyle w:val="Listenabsatz"/>
        <w:jc w:val="center"/>
      </w:pPr>
      <m:oMath>
        <m:r>
          <w:rPr>
            <w:rFonts w:ascii="Cambria Math" w:hAnsi="Cambria Math"/>
          </w:rPr>
          <m:t>d: prescribed density</m:t>
        </m:r>
      </m:oMath>
      <w:r w:rsidRPr="0013175B">
        <w:t xml:space="preserve">, </w:t>
      </w:r>
      <w:r w:rsidR="00C5437F">
        <w:t>calculated by</w:t>
      </w:r>
      <w:r w:rsidRPr="0013175B">
        <w:t xml:space="preserve">  </w:t>
      </w:r>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w:r w:rsidR="005E67EA">
        <w:t xml:space="preserve">  .</w:t>
      </w:r>
    </w:p>
    <w:p w14:paraId="754949CC" w14:textId="45C4B9BC" w:rsidR="00FC68DB" w:rsidRPr="0059090B" w:rsidRDefault="00D860C8" w:rsidP="00CE3B29">
      <w:pPr>
        <w:pStyle w:val="Example"/>
        <w:keepNext/>
      </w:pPr>
      <w:r w:rsidRPr="0059090B">
        <w:rPr>
          <w:noProof/>
        </w:rPr>
        <mc:AlternateContent>
          <mc:Choice Requires="wpg">
            <w:drawing>
              <wp:anchor distT="0" distB="0" distL="114300" distR="114300" simplePos="0" relativeHeight="251771392" behindDoc="0" locked="0" layoutInCell="1" allowOverlap="1" wp14:anchorId="42E477A5" wp14:editId="7AD3B83F">
                <wp:simplePos x="0" y="0"/>
                <wp:positionH relativeFrom="page">
                  <wp:align>center</wp:align>
                </wp:positionH>
                <wp:positionV relativeFrom="paragraph">
                  <wp:posOffset>447040</wp:posOffset>
                </wp:positionV>
                <wp:extent cx="4787265" cy="1154430"/>
                <wp:effectExtent l="64135" t="0" r="63500" b="10160"/>
                <wp:wrapTopAndBottom/>
                <wp:docPr id="1892" name="Group 1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87265" cy="1154430"/>
                          <a:chOff x="0" y="0"/>
                          <a:chExt cx="70654" cy="14170"/>
                        </a:xfrm>
                      </wpg:grpSpPr>
                      <wps:wsp>
                        <wps:cNvPr id="1893" name="Rectangle 211"/>
                        <wps:cNvSpPr>
                          <a:spLocks noChangeArrowheads="1"/>
                        </wps:cNvSpPr>
                        <wps:spPr bwMode="auto">
                          <a:xfrm>
                            <a:off x="62270" y="5463"/>
                            <a:ext cx="8297" cy="2880"/>
                          </a:xfrm>
                          <a:prstGeom prst="rect">
                            <a:avLst/>
                          </a:prstGeom>
                          <a:solidFill>
                            <a:srgbClr val="95B3D7"/>
                          </a:solidFill>
                          <a:ln w="25400">
                            <a:solidFill>
                              <a:srgbClr val="4F81BD"/>
                            </a:solidFill>
                            <a:miter lim="800000"/>
                            <a:headEnd/>
                            <a:tailEnd/>
                          </a:ln>
                        </wps:spPr>
                        <wps:txbx>
                          <w:txbxContent>
                            <w:p w14:paraId="54526CC7"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4" name="Rectangle 216"/>
                        <wps:cNvSpPr>
                          <a:spLocks noChangeArrowheads="1"/>
                        </wps:cNvSpPr>
                        <wps:spPr bwMode="auto">
                          <a:xfrm>
                            <a:off x="41560" y="5500"/>
                            <a:ext cx="8298" cy="2880"/>
                          </a:xfrm>
                          <a:prstGeom prst="rect">
                            <a:avLst/>
                          </a:prstGeom>
                          <a:solidFill>
                            <a:srgbClr val="95B3D7"/>
                          </a:solidFill>
                          <a:ln w="25400">
                            <a:solidFill>
                              <a:srgbClr val="4F81BD"/>
                            </a:solidFill>
                            <a:miter lim="800000"/>
                            <a:headEnd/>
                            <a:tailEnd/>
                          </a:ln>
                        </wps:spPr>
                        <wps:txbx>
                          <w:txbxContent>
                            <w:p w14:paraId="756165EC"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5" name="Rectangle 206"/>
                        <wps:cNvSpPr>
                          <a:spLocks noChangeArrowheads="1"/>
                        </wps:cNvSpPr>
                        <wps:spPr bwMode="auto">
                          <a:xfrm>
                            <a:off x="20873" y="5492"/>
                            <a:ext cx="8298" cy="2880"/>
                          </a:xfrm>
                          <a:prstGeom prst="rect">
                            <a:avLst/>
                          </a:prstGeom>
                          <a:solidFill>
                            <a:srgbClr val="95B3D7"/>
                          </a:solidFill>
                          <a:ln w="25400">
                            <a:solidFill>
                              <a:srgbClr val="4F81BD"/>
                            </a:solidFill>
                            <a:miter lim="800000"/>
                            <a:headEnd/>
                            <a:tailEnd/>
                          </a:ln>
                        </wps:spPr>
                        <wps:txbx>
                          <w:txbxContent>
                            <w:p w14:paraId="11EB095B"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6" name="Rectangle 39"/>
                        <wps:cNvSpPr>
                          <a:spLocks noChangeArrowheads="1"/>
                        </wps:cNvSpPr>
                        <wps:spPr bwMode="auto">
                          <a:xfrm>
                            <a:off x="237" y="5529"/>
                            <a:ext cx="8297" cy="2881"/>
                          </a:xfrm>
                          <a:prstGeom prst="rect">
                            <a:avLst/>
                          </a:prstGeom>
                          <a:solidFill>
                            <a:srgbClr val="95B3D7"/>
                          </a:solidFill>
                          <a:ln w="25400">
                            <a:solidFill>
                              <a:srgbClr val="4F81BD"/>
                            </a:solidFill>
                            <a:miter lim="800000"/>
                            <a:headEnd/>
                            <a:tailEnd/>
                          </a:ln>
                        </wps:spPr>
                        <wps:txbx>
                          <w:txbxContent>
                            <w:p w14:paraId="2CF8ADAC"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7" name="TextBox 161"/>
                        <wps:cNvSpPr txBox="1">
                          <a:spLocks noChangeArrowheads="1"/>
                        </wps:cNvSpPr>
                        <wps:spPr bwMode="auto">
                          <a:xfrm>
                            <a:off x="13338"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6D32C0"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898" name="TextBox 162"/>
                        <wps:cNvSpPr txBox="1">
                          <a:spLocks noChangeArrowheads="1"/>
                        </wps:cNvSpPr>
                        <wps:spPr bwMode="auto">
                          <a:xfrm>
                            <a:off x="34352"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96969F"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899" name="TextBox 163"/>
                        <wps:cNvSpPr txBox="1">
                          <a:spLocks noChangeArrowheads="1"/>
                        </wps:cNvSpPr>
                        <wps:spPr bwMode="auto">
                          <a:xfrm>
                            <a:off x="54691"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7D34EB"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00" name="Straight Connector 4"/>
                        <wps:cNvCnPr>
                          <a:cxnSpLocks noChangeShapeType="1"/>
                        </wps:cNvCnPr>
                        <wps:spPr bwMode="auto">
                          <a:xfrm>
                            <a:off x="0" y="8410"/>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01" name="Straight Connector 109"/>
                        <wps:cNvCnPr>
                          <a:cxnSpLocks noChangeShapeType="1"/>
                        </wps:cNvCnPr>
                        <wps:spPr bwMode="auto">
                          <a:xfrm>
                            <a:off x="0" y="1209"/>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02" name="Straight Connector 110"/>
                        <wps:cNvCnPr>
                          <a:cxnSpLocks noChangeShapeType="1"/>
                        </wps:cNvCnPr>
                        <wps:spPr bwMode="auto">
                          <a:xfrm>
                            <a:off x="70567" y="1209"/>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03" name="TextBox 248"/>
                        <wps:cNvSpPr txBox="1">
                          <a:spLocks noChangeArrowheads="1"/>
                        </wps:cNvSpPr>
                        <wps:spPr bwMode="auto">
                          <a:xfrm>
                            <a:off x="24781" y="0"/>
                            <a:ext cx="28781" cy="48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62083C" w14:textId="77777777" w:rsidR="00DA2D6B" w:rsidRPr="00ED6208" w:rsidRDefault="00DA2D6B" w:rsidP="00DA2D6B">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length=‘2’  spacing=‘3’</w:t>
                              </w:r>
                            </w:p>
                          </w:txbxContent>
                        </wps:txbx>
                        <wps:bodyPr rot="0" vert="horz" wrap="square" lIns="91440" tIns="45720" rIns="91440" bIns="45720" anchor="t" anchorCtr="0" upright="1">
                          <a:noAutofit/>
                        </wps:bodyPr>
                      </wps:wsp>
                      <wps:wsp>
                        <wps:cNvPr id="1904" name="Straight Arrow Connector 25"/>
                        <wps:cNvCnPr>
                          <a:cxnSpLocks noChangeShapeType="1"/>
                        </wps:cNvCnPr>
                        <wps:spPr bwMode="auto">
                          <a:xfrm>
                            <a:off x="382" y="12481"/>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05" name="Rectangle 49"/>
                        <wps:cNvSpPr>
                          <a:spLocks noChangeArrowheads="1"/>
                        </wps:cNvSpPr>
                        <wps:spPr bwMode="auto">
                          <a:xfrm>
                            <a:off x="25225" y="10753"/>
                            <a:ext cx="20854" cy="3417"/>
                          </a:xfrm>
                          <a:prstGeom prst="rect">
                            <a:avLst/>
                          </a:prstGeom>
                          <a:solidFill>
                            <a:srgbClr val="FFFFFF"/>
                          </a:solidFill>
                          <a:ln w="9525">
                            <a:solidFill>
                              <a:srgbClr val="FFFFFF"/>
                            </a:solidFill>
                            <a:prstDash val="sysDot"/>
                            <a:miter lim="800000"/>
                            <a:headEnd/>
                            <a:tailEnd/>
                          </a:ln>
                        </wps:spPr>
                        <wps:txbx>
                          <w:txbxContent>
                            <w:p w14:paraId="386B2488" w14:textId="77777777" w:rsidR="00DA2D6B" w:rsidRPr="00334AD3" w:rsidRDefault="00DA2D6B" w:rsidP="00DA2D6B">
                              <w:pPr>
                                <w:jc w:val="center"/>
                                <w:textAlignment w:val="baseline"/>
                                <w:rPr>
                                  <w:rFonts w:cstheme="minorBidi"/>
                                  <w:color w:val="000000"/>
                                  <w:sz w:val="28"/>
                                  <w:szCs w:val="28"/>
                                  <w:lang w:val="en-US"/>
                                </w:rPr>
                              </w:pPr>
                              <w:r w:rsidRPr="00334AD3">
                                <w:rPr>
                                  <w:rFonts w:cstheme="minorBidi"/>
                                  <w:color w:val="000000"/>
                                  <w:sz w:val="28"/>
                                  <w:szCs w:val="28"/>
                                  <w:lang w:val="en-US"/>
                                </w:rPr>
                                <w:t xml:space="preserve">total = 17 </w:t>
                              </w:r>
                            </w:p>
                          </w:txbxContent>
                        </wps:txbx>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2E477A5" id="Group 185" o:spid="_x0000_s1624" style="position:absolute;left:0;text-align:left;margin-left:0;margin-top:35.2pt;width:376.95pt;height:90.9pt;z-index:251771392;mso-position-horizontal:center;mso-position-horizontal-relative:page;mso-position-vertical-relative:text" coordsize="70654,141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">
                <v:rect id="Rectangle 211" o:spid="_x0000_s1625" style="position:absolute;left:62270;top:5463;width:829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" fillcolor="#95b3d7" strokecolor="#4f81bd" strokeweight="2pt">
                  <v:textbox>
                    <w:txbxContent>
                      <w:p w14:paraId="54526CC7"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216" o:spid="_x0000_s1626" style="position:absolute;left:41560;top:5500;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" fillcolor="#95b3d7" strokecolor="#4f81bd" strokeweight="2pt">
                  <v:textbox>
                    <w:txbxContent>
                      <w:p w14:paraId="756165EC"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206" o:spid="_x0000_s1627" style="position:absolute;left:20873;top:5492;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" fillcolor="#95b3d7" strokecolor="#4f81bd" strokeweight="2pt">
                  <v:textbox>
                    <w:txbxContent>
                      <w:p w14:paraId="11EB095B"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39" o:spid="_x0000_s1628" style="position:absolute;left:237;top:5529;width:8297;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" fillcolor="#95b3d7" strokecolor="#4f81bd" strokeweight="2pt">
                  <v:textbox>
                    <w:txbxContent>
                      <w:p w14:paraId="2CF8ADAC"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v:textbox>
                </v:rect>
                <v:shape id="TextBox 161" o:spid="_x0000_s1629" type="#_x0000_t202" style="position:absolute;left:13338;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" filled="f" stroked="f">
                  <v:textbox>
                    <w:txbxContent>
                      <w:p w14:paraId="2C6D32C0"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162" o:spid="_x0000_s1630" type="#_x0000_t202" style="position:absolute;left:34352;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" filled="f" stroked="f">
                  <v:textbox>
                    <w:txbxContent>
                      <w:p w14:paraId="7496969F"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163" o:spid="_x0000_s1631" type="#_x0000_t202" style="position:absolute;left:54691;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" filled="f" stroked="f">
                  <v:textbox>
                    <w:txbxContent>
                      <w:p w14:paraId="0B7D34EB"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4" o:spid="_x0000_s1632" style="position:absolute;visibility:visible;mso-wrap-style:square" from="0,8410" to="70567,84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" strokecolor="#9bbb59" strokeweight="2pt">
                  <v:stroke startarrow="oval" endarrow="oval"/>
                  <v:shadow on="t" color="black" opacity="24903f" origin=",.5" offset="0,.55556mm"/>
                </v:line>
                <v:line id="Straight Connector 109" o:spid="_x0000_s1633" style="position:absolute;visibility:visible;mso-wrap-style:square" from="0,1209" to="0,14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" strokecolor="#4a7ebb"/>
                <v:line id="Straight Connector 110" o:spid="_x0000_s1634" style="position:absolute;visibility:visible;mso-wrap-style:square" from="70567,1209" to="70654,14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" strokecolor="#4a7ebb"/>
                <v:shape id="TextBox 248" o:spid="_x0000_s1635" type="#_x0000_t202" style="position:absolute;left:24781;width:28781;height:4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" filled="f" stroked="f">
                  <v:textbox>
                    <w:txbxContent>
                      <w:p w14:paraId="5962083C" w14:textId="77777777" w:rsidR="00DA2D6B" w:rsidRPr="00ED6208" w:rsidRDefault="00DA2D6B" w:rsidP="00DA2D6B">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length=‘2’  spacing=‘3’</w:t>
                        </w:r>
                      </w:p>
                    </w:txbxContent>
                  </v:textbox>
                </v:shape>
                <v:shape id="Straight Arrow Connector 25" o:spid="_x0000_s1636" type="#_x0000_t32" style="position:absolute;left:382;top:12481;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">
                  <v:stroke dashstyle="1 1" startarrow="open" endarrow="open"/>
                </v:shape>
                <v:rect id="Rectangle 49" o:spid="_x0000_s1637" style="position:absolute;left:25225;top:10753;width:20854;height:34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" strokecolor="white">
                  <v:stroke dashstyle="1 1"/>
                  <v:textbox>
                    <w:txbxContent>
                      <w:p w14:paraId="386B2488" w14:textId="77777777" w:rsidR="00DA2D6B" w:rsidRPr="00334AD3" w:rsidRDefault="00DA2D6B" w:rsidP="00DA2D6B">
                        <w:pPr>
                          <w:jc w:val="center"/>
                          <w:textAlignment w:val="baseline"/>
                          <w:rPr>
                            <w:rFonts w:cstheme="minorBidi"/>
                            <w:color w:val="000000"/>
                            <w:sz w:val="28"/>
                            <w:szCs w:val="28"/>
                            <w:lang w:val="en-US"/>
                          </w:rPr>
                        </w:pPr>
                        <w:r w:rsidRPr="00334AD3">
                          <w:rPr>
                            <w:rFonts w:cstheme="minorBidi"/>
                            <w:color w:val="000000"/>
                            <w:sz w:val="28"/>
                            <w:szCs w:val="28"/>
                            <w:lang w:val="en-US"/>
                          </w:rPr>
                          <w:t xml:space="preserve">total = 17 </w:t>
                        </w:r>
                      </w:p>
                    </w:txbxContent>
                  </v:textbox>
                </v:rect>
                <w10:wrap type="topAndBottom" anchorx="page"/>
              </v:group>
            </w:pict>
          </mc:Fallback>
        </mc:AlternateContent>
      </w:r>
      <w:r w:rsidR="00602D17" w:rsidRPr="0059090B">
        <w:t>Example</w:t>
      </w:r>
      <w:r w:rsidR="004C41B1" w:rsidRPr="0059090B" w:rsidDel="004C41B1">
        <w:t xml:space="preserve"> </w:t>
      </w:r>
      <w:r w:rsidR="00252F56" w:rsidRPr="0059090B">
        <w:t>1</w:t>
      </w:r>
      <w:r w:rsidR="00460F6C" w:rsidRPr="0059090B">
        <w:t xml:space="preserve">    </w:t>
      </w:r>
      <w:r w:rsidR="00FC68DB" w:rsidRPr="0059090B">
        <w:rPr>
          <w:rStyle w:val="CodeCharacter"/>
          <w:sz w:val="20"/>
        </w:rPr>
        <w:t>&lt;</w:t>
      </w:r>
      <w:proofErr w:type="spellStart"/>
      <w:r w:rsidR="00FC68DB" w:rsidRPr="0059090B">
        <w:rPr>
          <w:rStyle w:val="CodeCharacter"/>
          <w:sz w:val="20"/>
        </w:rPr>
        <w:t>corner_weld</w:t>
      </w:r>
      <w:proofErr w:type="spellEnd"/>
      <w:r w:rsidR="00FC68DB" w:rsidRPr="0059090B">
        <w:rPr>
          <w:rStyle w:val="CodeCharacter"/>
          <w:sz w:val="20"/>
        </w:rPr>
        <w:t>/&gt;</w:t>
      </w:r>
      <w:r w:rsidR="00FC68DB" w:rsidRPr="0059090B">
        <w:t xml:space="preserve"> with </w:t>
      </w:r>
      <w:bookmarkStart w:id="1512" w:name="_Hlk66958266"/>
      <w:r w:rsidR="00FC68DB" w:rsidRPr="0059090B">
        <w:rPr>
          <w:rStyle w:val="CodeCharacter"/>
          <w:sz w:val="20"/>
        </w:rPr>
        <w:t>&lt;</w:t>
      </w:r>
      <w:proofErr w:type="spellStart"/>
      <w:r w:rsidR="00FC68DB" w:rsidRPr="0059090B">
        <w:rPr>
          <w:rStyle w:val="CodeCharacter"/>
          <w:sz w:val="20"/>
        </w:rPr>
        <w:t>regular_segments</w:t>
      </w:r>
      <w:proofErr w:type="spellEnd"/>
      <w:r w:rsidR="00FC68DB" w:rsidRPr="0059090B">
        <w:rPr>
          <w:rStyle w:val="CodeCharacter"/>
          <w:sz w:val="20"/>
        </w:rPr>
        <w:t>/&gt;</w:t>
      </w:r>
      <w:r w:rsidR="00FC68DB" w:rsidRPr="0059090B">
        <w:t xml:space="preserve"> </w:t>
      </w:r>
      <w:bookmarkEnd w:id="1512"/>
      <w:r w:rsidR="00FC68DB" w:rsidRPr="0059090B">
        <w:t>and</w:t>
      </w:r>
      <w:r w:rsidR="00F3142F" w:rsidRPr="0059090B">
        <w:t xml:space="preserve"> “</w:t>
      </w:r>
      <w:r w:rsidR="00FC68DB" w:rsidRPr="0059090B">
        <w:t xml:space="preserve">Required” attributes </w:t>
      </w:r>
      <w:r w:rsidR="00975D5B" w:rsidRPr="0059090B">
        <w:t>only</w:t>
      </w:r>
      <w:r w:rsidR="00252F56" w:rsidRPr="0059090B">
        <w:t xml:space="preserve"> (see </w:t>
      </w:r>
      <w:r w:rsidR="00252F56" w:rsidRPr="0059090B">
        <w:fldChar w:fldCharType="begin"/>
      </w:r>
      <w:r w:rsidR="00252F56" w:rsidRPr="0059090B">
        <w:instrText xml:space="preserve"> REF _Ref157796362 \h </w:instrText>
      </w:r>
      <w:r w:rsidR="0059090B">
        <w:instrText xml:space="preserve"> \* MERGEFORMAT </w:instrText>
      </w:r>
      <w:r w:rsidR="00252F56" w:rsidRPr="0059090B">
        <w:fldChar w:fldCharType="separate"/>
      </w:r>
      <w:r w:rsidR="00AA4518">
        <w:t xml:space="preserve">Figure </w:t>
      </w:r>
      <w:r w:rsidR="00AA4518">
        <w:rPr>
          <w:noProof/>
        </w:rPr>
        <w:t>45</w:t>
      </w:r>
      <w:r w:rsidR="00252F56" w:rsidRPr="0059090B">
        <w:fldChar w:fldCharType="end"/>
      </w:r>
      <w:r w:rsidR="00252F56" w:rsidRPr="0059090B">
        <w:t>)</w:t>
      </w:r>
      <w:r w:rsidR="00975D5B" w:rsidRPr="0059090B">
        <w:t xml:space="preserve">. </w:t>
      </w:r>
    </w:p>
    <w:p w14:paraId="75BD9ED6" w14:textId="4700CF22" w:rsidR="00DA2D6B" w:rsidRDefault="00DA2D6B" w:rsidP="00975D5B">
      <w:pPr>
        <w:pStyle w:val="Example"/>
        <w:keepNext/>
      </w:pPr>
    </w:p>
    <w:p w14:paraId="17A10AE0" w14:textId="7669C7DC" w:rsidR="00FC68DB" w:rsidRPr="0023119A" w:rsidRDefault="00975D5B" w:rsidP="0059090B">
      <w:pPr>
        <w:pStyle w:val="Beschriftung"/>
        <w:jc w:val="both"/>
      </w:pPr>
      <w:bookmarkStart w:id="1513" w:name="_Ref157796362"/>
      <w:bookmarkStart w:id="1514" w:name="_Toc159022750"/>
      <w:r>
        <w:t xml:space="preserve">Figure </w:t>
      </w:r>
      <w:r>
        <w:fldChar w:fldCharType="begin"/>
      </w:r>
      <w:r>
        <w:instrText xml:space="preserve"> SEQ Figure \* ARABIC </w:instrText>
      </w:r>
      <w:r>
        <w:fldChar w:fldCharType="separate"/>
      </w:r>
      <w:r w:rsidR="00AA4518">
        <w:rPr>
          <w:noProof/>
        </w:rPr>
        <w:t>45</w:t>
      </w:r>
      <w:r>
        <w:fldChar w:fldCharType="end"/>
      </w:r>
      <w:bookmarkEnd w:id="1513"/>
      <w:r w:rsidR="006B3AE4">
        <w:t xml:space="preserve"> —</w:t>
      </w:r>
      <w:r w:rsidR="006B3AE4" w:rsidRPr="00F54804">
        <w:t xml:space="preserve"> </w:t>
      </w:r>
      <w:r w:rsidRPr="00B129A5">
        <w:rPr>
          <w:rFonts w:ascii="Courier New" w:hAnsi="Courier New" w:cs="Courier New"/>
        </w:rPr>
        <w:t>&lt;</w:t>
      </w:r>
      <w:proofErr w:type="spellStart"/>
      <w:r w:rsidRPr="00B129A5">
        <w:rPr>
          <w:rFonts w:ascii="Courier New" w:hAnsi="Courier New" w:cs="Courier New"/>
        </w:rPr>
        <w:t>corner_weld</w:t>
      </w:r>
      <w:proofErr w:type="spellEnd"/>
      <w:r w:rsidRPr="00B129A5">
        <w:rPr>
          <w:rFonts w:ascii="Courier New" w:hAnsi="Courier New" w:cs="Courier New"/>
        </w:rPr>
        <w:t>/&gt;</w:t>
      </w:r>
      <w:r w:rsidRPr="000E736C">
        <w:t xml:space="preserve"> with </w:t>
      </w:r>
      <w:r w:rsidRPr="00B129A5">
        <w:rPr>
          <w:rFonts w:ascii="Courier New" w:hAnsi="Courier New" w:cs="Courier New"/>
        </w:rPr>
        <w:t>&lt;</w:t>
      </w:r>
      <w:proofErr w:type="spellStart"/>
      <w:r w:rsidRPr="00B129A5">
        <w:rPr>
          <w:rFonts w:ascii="Courier New" w:hAnsi="Courier New" w:cs="Courier New"/>
        </w:rPr>
        <w:t>regular_segments</w:t>
      </w:r>
      <w:proofErr w:type="spellEnd"/>
      <w:r w:rsidRPr="00B129A5">
        <w:rPr>
          <w:rFonts w:ascii="Courier New" w:hAnsi="Courier New" w:cs="Courier New"/>
        </w:rPr>
        <w:t>/&gt;</w:t>
      </w:r>
      <w:r w:rsidRPr="0023119A">
        <w:t xml:space="preserve"> and</w:t>
      </w:r>
      <w:r w:rsidR="00F3142F">
        <w:t xml:space="preserve"> “</w:t>
      </w:r>
      <w:r w:rsidRPr="0023119A">
        <w:t>Required” attributes only</w:t>
      </w:r>
      <w:bookmarkEnd w:id="1514"/>
      <w:r w:rsidR="0059090B">
        <w:t xml:space="preserve"> </w:t>
      </w:r>
    </w:p>
    <w:p w14:paraId="449020B5" w14:textId="77777777" w:rsidR="00FC68DB" w:rsidRPr="0023119A" w:rsidRDefault="00FC68DB" w:rsidP="0059090B">
      <w:pPr>
        <w:pStyle w:val="XMLCode"/>
        <w:keepNext/>
        <w:ind w:firstLine="0"/>
        <w:rPr>
          <w:lang w:val="en-GB"/>
        </w:rPr>
      </w:pPr>
      <w:r w:rsidRPr="0023119A">
        <w:rPr>
          <w:lang w:val="en-GB"/>
        </w:rPr>
        <w:t>&lt;</w:t>
      </w:r>
      <w:proofErr w:type="spellStart"/>
      <w:r w:rsidRPr="0023119A">
        <w:rPr>
          <w:lang w:val="en-GB"/>
        </w:rPr>
        <w:t>seamweld</w:t>
      </w:r>
      <w:proofErr w:type="spellEnd"/>
      <w:r w:rsidRPr="0023119A">
        <w:rPr>
          <w:lang w:val="en-GB"/>
        </w:rPr>
        <w:t>&gt;</w:t>
      </w:r>
    </w:p>
    <w:p w14:paraId="68439864" w14:textId="170EED91" w:rsidR="00FC68DB" w:rsidRPr="00BB1A91" w:rsidRDefault="00FC68DB" w:rsidP="0059090B">
      <w:pPr>
        <w:pStyle w:val="XMLCode"/>
        <w:keepNext/>
        <w:ind w:firstLine="0"/>
        <w:rPr>
          <w:lang w:val="en-GB"/>
        </w:rPr>
      </w:pPr>
      <w:r w:rsidRPr="00BB1A91">
        <w:rPr>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w:t>
      </w:r>
      <w:r w:rsidR="00AF69E3" w:rsidRPr="00DB72BE">
        <w:rPr>
          <w:b/>
          <w:lang w:val="es-ES"/>
        </w:rPr>
        <w:t>"</w:t>
      </w:r>
      <w:r w:rsidRPr="0023119A">
        <w:rPr>
          <w:lang w:val="en-GB"/>
        </w:rPr>
        <w:t>1</w:t>
      </w:r>
      <w:r w:rsidR="00AF69E3" w:rsidRPr="00DB72BE">
        <w:rPr>
          <w:b/>
          <w:lang w:val="es-ES"/>
        </w:rPr>
        <w:t>"</w:t>
      </w:r>
      <w:r w:rsidRPr="0023119A">
        <w:rPr>
          <w:lang w:val="en-GB"/>
        </w:rPr>
        <w:t xml:space="preserve"> technology="resistance</w:t>
      </w:r>
      <w:r w:rsidR="00AF69E3" w:rsidRPr="00DB72BE">
        <w:rPr>
          <w:b/>
          <w:lang w:val="es-ES"/>
        </w:rPr>
        <w:t>"</w:t>
      </w:r>
      <w:r w:rsidRPr="0023119A">
        <w:rPr>
          <w:lang w:val="en-GB"/>
        </w:rPr>
        <w:t>&gt;</w:t>
      </w:r>
    </w:p>
    <w:p w14:paraId="043A2FF7" w14:textId="77777777" w:rsidR="00FC68DB" w:rsidRPr="00DB72BE" w:rsidRDefault="00FC68DB" w:rsidP="0059090B">
      <w:pPr>
        <w:pStyle w:val="XMLCode"/>
        <w:keepNext/>
        <w:ind w:firstLine="0"/>
        <w:rPr>
          <w:b/>
          <w:lang w:val="es-ES"/>
        </w:rPr>
      </w:pPr>
      <w:r w:rsidRPr="0023119A">
        <w:rPr>
          <w:b/>
          <w:lang w:val="en-GB"/>
        </w:rPr>
        <w:t xml:space="preserve">        </w:t>
      </w:r>
      <w:r w:rsidRPr="00DB72BE">
        <w:rPr>
          <w:b/>
          <w:lang w:val="es-ES"/>
        </w:rPr>
        <w:t>&lt;</w:t>
      </w:r>
      <w:proofErr w:type="spellStart"/>
      <w:r w:rsidRPr="00DB72BE">
        <w:rPr>
          <w:b/>
          <w:lang w:val="es-ES"/>
        </w:rPr>
        <w:t>weld_position</w:t>
      </w:r>
      <w:proofErr w:type="spellEnd"/>
      <w:r w:rsidRPr="00DB72BE">
        <w:rPr>
          <w:b/>
          <w:lang w:val="es-ES"/>
        </w:rPr>
        <w:t xml:space="preserve"> u="0.2" x="1" y="0" z="1"&gt;</w:t>
      </w:r>
    </w:p>
    <w:p w14:paraId="474EBEF8" w14:textId="77777777" w:rsidR="00FC68DB" w:rsidRPr="0023119A" w:rsidRDefault="00FC68DB" w:rsidP="0059090B">
      <w:pPr>
        <w:pStyle w:val="XMLCode"/>
        <w:ind w:firstLine="0"/>
        <w:rPr>
          <w:b/>
          <w:lang w:val="en-GB"/>
        </w:rPr>
      </w:pPr>
      <w:r w:rsidRPr="00DB72BE">
        <w:rPr>
          <w:b/>
          <w:lang w:val="es-ES"/>
        </w:rPr>
        <w:t xml:space="preserve">            </w:t>
      </w:r>
      <w:r w:rsidRPr="0023119A">
        <w:rPr>
          <w:b/>
          <w:lang w:val="en-GB"/>
        </w:rPr>
        <w:t>&lt;</w:t>
      </w:r>
      <w:proofErr w:type="spellStart"/>
      <w:r w:rsidRPr="0023119A">
        <w:rPr>
          <w:b/>
          <w:lang w:val="en-GB"/>
        </w:rPr>
        <w:t>regular_segments</w:t>
      </w:r>
      <w:proofErr w:type="spellEnd"/>
      <w:r w:rsidRPr="0023119A">
        <w:rPr>
          <w:b/>
          <w:lang w:val="en-GB"/>
        </w:rPr>
        <w:t xml:space="preserve"> </w:t>
      </w:r>
      <w:proofErr w:type="spellStart"/>
      <w:r w:rsidRPr="0023119A">
        <w:rPr>
          <w:b/>
          <w:lang w:val="en-GB"/>
        </w:rPr>
        <w:t>num_segments</w:t>
      </w:r>
      <w:proofErr w:type="spellEnd"/>
      <w:r w:rsidRPr="0023119A">
        <w:rPr>
          <w:b/>
          <w:lang w:val="en-GB"/>
        </w:rPr>
        <w:t>="4" length="2" spacing="3"/&gt;</w:t>
      </w:r>
    </w:p>
    <w:p w14:paraId="3300F853"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474365E3" w14:textId="77777777" w:rsidR="00FC68DB" w:rsidRPr="0023119A" w:rsidRDefault="00FC68DB" w:rsidP="0059090B">
      <w:pPr>
        <w:pStyle w:val="XMLCode"/>
        <w:ind w:firstLine="0"/>
        <w:rPr>
          <w:lang w:val="en-GB"/>
        </w:rPr>
      </w:pPr>
      <w:r w:rsidRPr="0023119A">
        <w:rPr>
          <w:lang w:val="en-GB"/>
        </w:rPr>
        <w:t xml:space="preserve">        &lt;</w:t>
      </w:r>
      <w:proofErr w:type="spellStart"/>
      <w:r w:rsidRPr="0023119A">
        <w:rPr>
          <w:lang w:val="en-GB"/>
        </w:rPr>
        <w:t>sheet_parameter</w:t>
      </w:r>
      <w:proofErr w:type="spellEnd"/>
      <w:r w:rsidRPr="0023119A">
        <w:rPr>
          <w:lang w:val="en-GB"/>
        </w:rPr>
        <w:t xml:space="preserve"> ... /&gt;</w:t>
      </w:r>
    </w:p>
    <w:p w14:paraId="7FA89837" w14:textId="77777777" w:rsidR="00FC68DB" w:rsidRPr="0023119A" w:rsidRDefault="00FC68DB" w:rsidP="0059090B">
      <w:pPr>
        <w:pStyle w:val="XMLCode"/>
        <w:keepNext/>
        <w:ind w:firstLine="0"/>
        <w:rPr>
          <w:lang w:val="en-GB"/>
        </w:rPr>
      </w:pPr>
      <w:r w:rsidRPr="0023119A">
        <w:rPr>
          <w:lang w:val="en-GB"/>
        </w:rPr>
        <w:t xml:space="preserve">    &lt;/</w:t>
      </w:r>
      <w:proofErr w:type="spellStart"/>
      <w:r w:rsidRPr="0023119A">
        <w:rPr>
          <w:lang w:val="en-GB"/>
        </w:rPr>
        <w:t>corner_weld</w:t>
      </w:r>
      <w:proofErr w:type="spellEnd"/>
      <w:r w:rsidRPr="0023119A">
        <w:rPr>
          <w:lang w:val="en-GB"/>
        </w:rPr>
        <w:t>&gt;</w:t>
      </w:r>
    </w:p>
    <w:p w14:paraId="36E6E02E" w14:textId="070800B5" w:rsidR="00FC68DB" w:rsidRPr="0023119A" w:rsidRDefault="00FC68DB" w:rsidP="0059090B">
      <w:pPr>
        <w:pStyle w:val="XMLCode"/>
        <w:ind w:firstLine="0"/>
        <w:rPr>
          <w:lang w:val="en-GB"/>
        </w:rPr>
      </w:pPr>
      <w:r w:rsidRPr="0023119A">
        <w:rPr>
          <w:lang w:val="en-GB"/>
        </w:rPr>
        <w:t>&lt;/</w:t>
      </w:r>
      <w:proofErr w:type="spellStart"/>
      <w:r w:rsidRPr="0023119A">
        <w:rPr>
          <w:lang w:val="en-GB"/>
        </w:rPr>
        <w:t>seamweld</w:t>
      </w:r>
      <w:proofErr w:type="spellEnd"/>
      <w:r w:rsidRPr="0023119A">
        <w:rPr>
          <w:lang w:val="en-GB"/>
        </w:rPr>
        <w:t>&gt;</w:t>
      </w:r>
      <w:r w:rsidR="0059090B">
        <w:rPr>
          <w:lang w:val="en-GB"/>
        </w:rPr>
        <w:t xml:space="preserve"> </w:t>
      </w:r>
    </w:p>
    <w:p w14:paraId="52332020" w14:textId="151D66A9" w:rsidR="00FC68DB" w:rsidRPr="0059090B" w:rsidRDefault="00602D17" w:rsidP="00CE3B29">
      <w:pPr>
        <w:pStyle w:val="Example"/>
        <w:keepNext/>
      </w:pPr>
      <w:r w:rsidRPr="0059090B">
        <w:t>Example</w:t>
      </w:r>
      <w:r w:rsidR="004C41B1" w:rsidRPr="0059090B" w:rsidDel="004C41B1">
        <w:t xml:space="preserve"> </w:t>
      </w:r>
      <w:r w:rsidR="0059090B" w:rsidRPr="0059090B">
        <w:t>2</w:t>
      </w:r>
      <w:r w:rsidR="00460F6C" w:rsidRPr="0059090B">
        <w:t xml:space="preserve">    </w:t>
      </w:r>
      <w:r w:rsidR="004C41B1" w:rsidRPr="0059090B">
        <w:t xml:space="preserve">Regular single sided welding </w:t>
      </w:r>
      <w:r w:rsidR="00FC68DB" w:rsidRPr="0059090B">
        <w:t xml:space="preserve">(a </w:t>
      </w:r>
      <w:r w:rsidR="00FC68DB" w:rsidRPr="0059090B">
        <w:rPr>
          <w:rStyle w:val="CodeCharacter"/>
          <w:sz w:val="20"/>
        </w:rPr>
        <w:t>&lt;</w:t>
      </w:r>
      <w:proofErr w:type="spellStart"/>
      <w:r w:rsidR="00FC68DB" w:rsidRPr="0059090B">
        <w:rPr>
          <w:rStyle w:val="CodeCharacter"/>
          <w:sz w:val="20"/>
        </w:rPr>
        <w:t>corner_weld</w:t>
      </w:r>
      <w:proofErr w:type="spellEnd"/>
      <w:r w:rsidR="00FC68DB" w:rsidRPr="0059090B">
        <w:rPr>
          <w:rStyle w:val="CodeCharacter"/>
          <w:sz w:val="20"/>
        </w:rPr>
        <w:t>/&gt;</w:t>
      </w:r>
      <w:r w:rsidR="00FC68DB" w:rsidRPr="0059090B">
        <w:t xml:space="preserve"> with </w:t>
      </w:r>
      <w:r w:rsidR="00FC68DB" w:rsidRPr="0059090B">
        <w:rPr>
          <w:rStyle w:val="CodeCharacter"/>
          <w:sz w:val="20"/>
        </w:rPr>
        <w:t>&lt;</w:t>
      </w:r>
      <w:proofErr w:type="spellStart"/>
      <w:r w:rsidR="00FC68DB" w:rsidRPr="0059090B">
        <w:rPr>
          <w:rStyle w:val="CodeCharacter"/>
          <w:sz w:val="20"/>
        </w:rPr>
        <w:t>regular_segments</w:t>
      </w:r>
      <w:proofErr w:type="spellEnd"/>
      <w:r w:rsidR="00FC68DB" w:rsidRPr="0059090B">
        <w:rPr>
          <w:rStyle w:val="CodeCharacter"/>
          <w:sz w:val="20"/>
        </w:rPr>
        <w:t>/&gt;</w:t>
      </w:r>
      <w:r w:rsidR="00FC68DB" w:rsidRPr="0059090B">
        <w:t xml:space="preserve"> and all attributes</w:t>
      </w:r>
      <w:r w:rsidR="00252F56" w:rsidRPr="0059090B">
        <w:t xml:space="preserve">, see </w:t>
      </w:r>
      <w:r w:rsidR="00252F56" w:rsidRPr="0059090B">
        <w:fldChar w:fldCharType="begin"/>
      </w:r>
      <w:r w:rsidR="00252F56" w:rsidRPr="0059090B">
        <w:instrText xml:space="preserve"> REF _Ref157796386 \h </w:instrText>
      </w:r>
      <w:r w:rsidR="0059090B">
        <w:instrText xml:space="preserve"> \* MERGEFORMAT </w:instrText>
      </w:r>
      <w:r w:rsidR="00252F56" w:rsidRPr="0059090B">
        <w:fldChar w:fldCharType="separate"/>
      </w:r>
      <w:r w:rsidR="00AA4518" w:rsidRPr="0023119A">
        <w:t xml:space="preserve">Figure </w:t>
      </w:r>
      <w:r w:rsidR="00AA4518">
        <w:rPr>
          <w:noProof/>
        </w:rPr>
        <w:t>46</w:t>
      </w:r>
      <w:r w:rsidR="00252F56" w:rsidRPr="0059090B">
        <w:fldChar w:fldCharType="end"/>
      </w:r>
      <w:r w:rsidR="00252F56" w:rsidRPr="0059090B">
        <w:t xml:space="preserve">) </w:t>
      </w:r>
    </w:p>
    <w:p w14:paraId="50CC8F09" w14:textId="55CCB654" w:rsidR="0004270D" w:rsidRDefault="00D860C8" w:rsidP="0004270D">
      <w:pPr>
        <w:pStyle w:val="Example"/>
        <w:keepNext/>
      </w:pPr>
      <w:r>
        <w:rPr>
          <w:noProof/>
        </w:rPr>
        <mc:AlternateContent>
          <mc:Choice Requires="wpg">
            <w:drawing>
              <wp:inline distT="0" distB="0" distL="0" distR="0" wp14:anchorId="5BE174DE" wp14:editId="66C2AF51">
                <wp:extent cx="5861685" cy="1236980"/>
                <wp:effectExtent l="67310" t="0" r="0" b="5715"/>
                <wp:docPr id="149" name="Gruppieren 1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61685" cy="1236980"/>
                          <a:chOff x="0" y="0"/>
                          <a:chExt cx="72616" cy="12337"/>
                        </a:xfrm>
                      </wpg:grpSpPr>
                      <wpg:grpSp>
                        <wpg:cNvPr id="150" name="Gruppieren 1897"/>
                        <wpg:cNvGrpSpPr>
                          <a:grpSpLocks/>
                        </wpg:cNvGrpSpPr>
                        <wpg:grpSpPr bwMode="auto">
                          <a:xfrm>
                            <a:off x="0" y="0"/>
                            <a:ext cx="72616" cy="12337"/>
                            <a:chOff x="0" y="0"/>
                            <a:chExt cx="72616" cy="12337"/>
                          </a:xfrm>
                        </wpg:grpSpPr>
                        <wps:wsp>
                          <wps:cNvPr id="151" name="Rectangle 124"/>
                          <wps:cNvSpPr>
                            <a:spLocks noChangeArrowheads="1"/>
                          </wps:cNvSpPr>
                          <wps:spPr bwMode="auto">
                            <a:xfrm>
                              <a:off x="31593" y="4819"/>
                              <a:ext cx="10261" cy="2881"/>
                            </a:xfrm>
                            <a:prstGeom prst="rect">
                              <a:avLst/>
                            </a:prstGeom>
                            <a:solidFill>
                              <a:srgbClr val="95B3D7"/>
                            </a:solidFill>
                            <a:ln w="25400">
                              <a:solidFill>
                                <a:srgbClr val="4F81BD"/>
                              </a:solidFill>
                              <a:miter lim="800000"/>
                              <a:headEnd/>
                              <a:tailEnd/>
                            </a:ln>
                          </wps:spPr>
                          <wps:txbx>
                            <w:txbxContent>
                              <w:p w14:paraId="5C0FBB64"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52" name="Straight Arrow Connector 125"/>
                          <wps:cNvCnPr>
                            <a:cxnSpLocks noChangeShapeType="1"/>
                          </wps:cNvCnPr>
                          <wps:spPr bwMode="auto">
                            <a:xfrm>
                              <a:off x="0" y="4965"/>
                              <a:ext cx="5040" cy="0"/>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53" name="Straight Arrow Connector 135"/>
                          <wps:cNvCnPr>
                            <a:cxnSpLocks noChangeShapeType="1"/>
                          </wps:cNvCnPr>
                          <wps:spPr bwMode="auto">
                            <a:xfrm>
                              <a:off x="68476" y="4965"/>
                              <a:ext cx="2091" cy="75"/>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54" name="TextBox 138"/>
                          <wps:cNvSpPr txBox="1">
                            <a:spLocks noChangeArrowheads="1"/>
                          </wps:cNvSpPr>
                          <wps:spPr bwMode="auto">
                            <a:xfrm>
                              <a:off x="968" y="2047"/>
                              <a:ext cx="3475"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7EA4B4"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1</w:t>
                                </w:r>
                              </w:p>
                            </w:txbxContent>
                          </wps:txbx>
                          <wps:bodyPr rot="0" vert="horz" wrap="square" lIns="91440" tIns="45720" rIns="91440" bIns="45720" anchor="t" anchorCtr="0" upright="1">
                            <a:noAutofit/>
                          </wps:bodyPr>
                        </wps:wsp>
                        <wps:wsp>
                          <wps:cNvPr id="155" name="TextBox 139"/>
                          <wps:cNvSpPr txBox="1">
                            <a:spLocks noChangeArrowheads="1"/>
                          </wps:cNvSpPr>
                          <wps:spPr bwMode="auto">
                            <a:xfrm>
                              <a:off x="753" y="0"/>
                              <a:ext cx="71299" cy="43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42F80F" w14:textId="77777777" w:rsidR="0004270D" w:rsidRPr="00ED6208" w:rsidRDefault="0004270D" w:rsidP="0004270D">
                                <w:pPr>
                                  <w:textAlignment w:val="baseline"/>
                                  <w:rPr>
                                    <w:rFonts w:ascii="Consolas" w:hAnsi="Consolas" w:cstheme="minorBidi"/>
                                    <w:b/>
                                    <w:bCs/>
                                    <w:color w:val="99BBE6"/>
                                    <w:sz w:val="20"/>
                                    <w:szCs w:val="20"/>
                                    <w:lang w:val="en-US"/>
                                  </w:rPr>
                                </w:pPr>
                                <w:proofErr w:type="spellStart"/>
                                <w:r w:rsidRPr="00ED6208">
                                  <w:rPr>
                                    <w:rFonts w:ascii="Consolas" w:hAnsi="Consolas" w:cstheme="minorBidi"/>
                                    <w:b/>
                                    <w:bCs/>
                                    <w:color w:val="99BBE6"/>
                                    <w:sz w:val="20"/>
                                    <w:szCs w:val="20"/>
                                    <w:lang w:val="en-US"/>
                                  </w:rPr>
                                  <w:t>first_spacing</w:t>
                                </w:r>
                                <w:proofErr w:type="spellEnd"/>
                                <w:r w:rsidRPr="00ED6208">
                                  <w:rPr>
                                    <w:rFonts w:ascii="Consolas" w:hAnsi="Consolas" w:cstheme="minorBidi"/>
                                    <w:b/>
                                    <w:bCs/>
                                    <w:color w:val="99BBE6"/>
                                    <w:sz w:val="20"/>
                                    <w:szCs w:val="20"/>
                                    <w:lang w:val="en-US"/>
                                  </w:rPr>
                                  <w:t xml:space="preserve">=‘1’   length=‘2’  spacing=‘3,5’  </w:t>
                                </w:r>
                                <w:proofErr w:type="spellStart"/>
                                <w:r w:rsidRPr="00ED6208">
                                  <w:rPr>
                                    <w:rFonts w:ascii="Consolas" w:hAnsi="Consolas" w:cstheme="minorBidi"/>
                                    <w:b/>
                                    <w:bCs/>
                                    <w:color w:val="99BBE6"/>
                                    <w:sz w:val="20"/>
                                    <w:szCs w:val="20"/>
                                    <w:lang w:val="en-US"/>
                                  </w:rPr>
                                  <w:t>last_spacing</w:t>
                                </w:r>
                                <w:proofErr w:type="spellEnd"/>
                                <w:r w:rsidRPr="00ED6208">
                                  <w:rPr>
                                    <w:rFonts w:ascii="Consolas" w:hAnsi="Consolas" w:cstheme="minorBidi"/>
                                    <w:b/>
                                    <w:bCs/>
                                    <w:color w:val="99BBE6"/>
                                    <w:sz w:val="20"/>
                                    <w:szCs w:val="20"/>
                                    <w:lang w:val="en-US"/>
                                  </w:rPr>
                                  <w:t>=‘0,5’  keep=“length”</w:t>
                                </w:r>
                              </w:p>
                            </w:txbxContent>
                          </wps:txbx>
                          <wps:bodyPr rot="0" vert="horz" wrap="square" lIns="91440" tIns="45720" rIns="91440" bIns="45720" anchor="t" anchorCtr="0" upright="1">
                            <a:noAutofit/>
                          </wps:bodyPr>
                        </wps:wsp>
                        <wps:wsp>
                          <wps:cNvPr id="156" name="TextBox 144"/>
                          <wps:cNvSpPr txBox="1">
                            <a:spLocks noChangeArrowheads="1"/>
                          </wps:cNvSpPr>
                          <wps:spPr bwMode="auto">
                            <a:xfrm>
                              <a:off x="67681" y="2047"/>
                              <a:ext cx="4935"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1C3F62"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0,5</w:t>
                                </w:r>
                              </w:p>
                            </w:txbxContent>
                          </wps:txbx>
                          <wps:bodyPr rot="0" vert="horz" wrap="square" lIns="91440" tIns="45720" rIns="91440" bIns="45720" anchor="t" anchorCtr="0" upright="1">
                            <a:noAutofit/>
                          </wps:bodyPr>
                        </wps:wsp>
                        <wps:wsp>
                          <wps:cNvPr id="157" name="Rectangle 145"/>
                          <wps:cNvSpPr>
                            <a:spLocks noChangeArrowheads="1"/>
                          </wps:cNvSpPr>
                          <wps:spPr bwMode="auto">
                            <a:xfrm>
                              <a:off x="4860" y="4819"/>
                              <a:ext cx="10261" cy="2881"/>
                            </a:xfrm>
                            <a:prstGeom prst="rect">
                              <a:avLst/>
                            </a:prstGeom>
                            <a:solidFill>
                              <a:srgbClr val="95B3D7"/>
                            </a:solidFill>
                            <a:ln w="25400">
                              <a:solidFill>
                                <a:srgbClr val="4F81BD"/>
                              </a:solidFill>
                              <a:miter lim="800000"/>
                              <a:headEnd/>
                              <a:tailEnd/>
                            </a:ln>
                          </wps:spPr>
                          <wps:txbx>
                            <w:txbxContent>
                              <w:p w14:paraId="380532A3"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58" name="Rectangle 146"/>
                          <wps:cNvSpPr>
                            <a:spLocks noChangeArrowheads="1"/>
                          </wps:cNvSpPr>
                          <wps:spPr bwMode="auto">
                            <a:xfrm>
                              <a:off x="58326" y="4819"/>
                              <a:ext cx="10261" cy="2881"/>
                            </a:xfrm>
                            <a:prstGeom prst="rect">
                              <a:avLst/>
                            </a:prstGeom>
                            <a:solidFill>
                              <a:srgbClr val="95B3D7"/>
                            </a:solidFill>
                            <a:ln w="25400">
                              <a:solidFill>
                                <a:srgbClr val="4F81BD"/>
                              </a:solidFill>
                              <a:miter lim="800000"/>
                              <a:headEnd/>
                              <a:tailEnd/>
                            </a:ln>
                          </wps:spPr>
                          <wps:txbx>
                            <w:txbxContent>
                              <w:p w14:paraId="1DE311A0"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59" name="Straight Arrow Connector 252"/>
                          <wps:cNvCnPr>
                            <a:cxnSpLocks noChangeShapeType="1"/>
                          </wps:cNvCnPr>
                          <wps:spPr bwMode="auto">
                            <a:xfrm>
                              <a:off x="95" y="10810"/>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888" name="Rectangle 253"/>
                          <wps:cNvSpPr>
                            <a:spLocks noChangeArrowheads="1"/>
                          </wps:cNvSpPr>
                          <wps:spPr bwMode="auto">
                            <a:xfrm>
                              <a:off x="29327" y="9487"/>
                              <a:ext cx="15466" cy="2850"/>
                            </a:xfrm>
                            <a:prstGeom prst="rect">
                              <a:avLst/>
                            </a:prstGeom>
                            <a:solidFill>
                              <a:srgbClr val="FFFFFF"/>
                            </a:solidFill>
                            <a:ln w="9525">
                              <a:solidFill>
                                <a:srgbClr val="FFFFFF"/>
                              </a:solidFill>
                              <a:prstDash val="sysDot"/>
                              <a:miter lim="800000"/>
                              <a:headEnd/>
                              <a:tailEnd/>
                            </a:ln>
                          </wps:spPr>
                          <wps:txbx>
                            <w:txbxContent>
                              <w:p w14:paraId="35B1B852" w14:textId="77777777" w:rsidR="0004270D" w:rsidRPr="00334AD3" w:rsidRDefault="0004270D" w:rsidP="0004270D">
                                <w:pPr>
                                  <w:jc w:val="center"/>
                                  <w:textAlignment w:val="baseline"/>
                                  <w:rPr>
                                    <w:rFonts w:cstheme="minorBidi"/>
                                    <w:color w:val="000000"/>
                                    <w:sz w:val="20"/>
                                    <w:szCs w:val="20"/>
                                    <w:lang w:val="en-US"/>
                                  </w:rPr>
                                </w:pPr>
                                <w:r w:rsidRPr="00334AD3">
                                  <w:rPr>
                                    <w:rFonts w:cstheme="minorBidi"/>
                                    <w:color w:val="000000"/>
                                    <w:sz w:val="20"/>
                                    <w:szCs w:val="20"/>
                                    <w:lang w:val="en-US"/>
                                  </w:rPr>
                                  <w:t xml:space="preserve">total = </w:t>
                                </w:r>
                                <w:r w:rsidRPr="00334AD3">
                                  <w:rPr>
                                    <w:rFonts w:cstheme="minorBidi"/>
                                    <w:b/>
                                    <w:bCs/>
                                    <w:color w:val="000000"/>
                                    <w:sz w:val="20"/>
                                    <w:szCs w:val="20"/>
                                    <w:lang w:val="en-US"/>
                                  </w:rPr>
                                  <w:t xml:space="preserve">14,435 </w:t>
                                </w:r>
                              </w:p>
                            </w:txbxContent>
                          </wps:txbx>
                          <wps:bodyPr rot="0" vert="horz" wrap="square" lIns="91440" tIns="45720" rIns="91440" bIns="45720" anchor="ctr" anchorCtr="0" upright="1">
                            <a:noAutofit/>
                          </wps:bodyPr>
                        </wps:wsp>
                        <wps:wsp>
                          <wps:cNvPr id="1889" name="TextBox 257"/>
                          <wps:cNvSpPr txBox="1">
                            <a:spLocks noChangeArrowheads="1"/>
                          </wps:cNvSpPr>
                          <wps:spPr bwMode="auto">
                            <a:xfrm>
                              <a:off x="20986" y="4750"/>
                              <a:ext cx="5873"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CEA1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wps:txbx>
                          <wps:bodyPr rot="0" vert="horz" wrap="square" lIns="91440" tIns="45720" rIns="91440" bIns="45720" anchor="t" anchorCtr="0" upright="1">
                            <a:noAutofit/>
                          </wps:bodyPr>
                        </wps:wsp>
                        <wps:wsp>
                          <wps:cNvPr id="1890" name="TextBox 258"/>
                          <wps:cNvSpPr txBox="1">
                            <a:spLocks noChangeArrowheads="1"/>
                          </wps:cNvSpPr>
                          <wps:spPr bwMode="auto">
                            <a:xfrm>
                              <a:off x="47806" y="4750"/>
                              <a:ext cx="5873"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276C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wps:txbx>
                          <wps:bodyPr rot="0" vert="horz" wrap="square" lIns="91440" tIns="45720" rIns="91440" bIns="45720" anchor="t" anchorCtr="0" upright="1">
                            <a:noAutofit/>
                          </wps:bodyPr>
                        </wps:wsp>
                      </wpg:grpSp>
                      <wps:wsp>
                        <wps:cNvPr id="1891" name="Straight Connector 169"/>
                        <wps:cNvCnPr>
                          <a:cxnSpLocks noChangeShapeType="1"/>
                        </wps:cNvCnPr>
                        <wps:spPr bwMode="auto">
                          <a:xfrm>
                            <a:off x="0" y="7700"/>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g:wgp>
                  </a:graphicData>
                </a:graphic>
              </wp:inline>
            </w:drawing>
          </mc:Choice>
          <mc:Fallback>
            <w:pict>
              <v:group w14:anchorId="5BE174DE" id="Gruppieren 130" o:spid="_x0000_s1638" style="width:461.55pt;height:97.4pt;mso-position-horizontal-relative:char;mso-position-vertical-relative:line" coordsize="72616,123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">
                <v:group id="Gruppieren 1897" o:spid="_x0000_s1639" style="position:absolute;width:72616;height:12337" coordsize="72616,123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">
                  <v:rect id="Rectangle 124" o:spid="_x0000_s1640" style="position:absolute;left:31593;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" fillcolor="#95b3d7" strokecolor="#4f81bd" strokeweight="2pt">
                    <v:textbox>
                      <w:txbxContent>
                        <w:p w14:paraId="5C0FBB64"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v:textbox>
                  </v:rect>
                  <v:shape id="Straight Arrow Connector 125" o:spid="_x0000_s1641" type="#_x0000_t32" style="position:absolute;top:4965;width:504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" strokecolor="#4a7ebb">
                    <v:stroke startarrow="open" endarrow="open"/>
                  </v:shape>
                  <v:shape id="Straight Arrow Connector 135" o:spid="_x0000_s1642" type="#_x0000_t32" style="position:absolute;left:68476;top:4965;width:2091;height: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" strokecolor="#4a7ebb">
                    <v:stroke startarrow="open" endarrow="open"/>
                  </v:shape>
                  <v:shape id="TextBox 138" o:spid="_x0000_s1643" type="#_x0000_t202" style="position:absolute;left:968;top:2047;width:3475;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" filled="f" stroked="f">
                    <v:textbox>
                      <w:txbxContent>
                        <w:p w14:paraId="047EA4B4"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1</w:t>
                          </w:r>
                        </w:p>
                      </w:txbxContent>
                    </v:textbox>
                  </v:shape>
                  <v:shape id="TextBox 139" o:spid="_x0000_s1644" type="#_x0000_t202" style="position:absolute;left:753;width:71299;height:43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" filled="f" stroked="f">
                    <v:textbox>
                      <w:txbxContent>
                        <w:p w14:paraId="4142F80F" w14:textId="77777777" w:rsidR="0004270D" w:rsidRPr="00ED6208" w:rsidRDefault="0004270D" w:rsidP="0004270D">
                          <w:pPr>
                            <w:textAlignment w:val="baseline"/>
                            <w:rPr>
                              <w:rFonts w:ascii="Consolas" w:hAnsi="Consolas" w:cstheme="minorBidi"/>
                              <w:b/>
                              <w:bCs/>
                              <w:color w:val="99BBE6"/>
                              <w:sz w:val="20"/>
                              <w:szCs w:val="20"/>
                              <w:lang w:val="en-US"/>
                            </w:rPr>
                          </w:pPr>
                          <w:proofErr w:type="spellStart"/>
                          <w:r w:rsidRPr="00ED6208">
                            <w:rPr>
                              <w:rFonts w:ascii="Consolas" w:hAnsi="Consolas" w:cstheme="minorBidi"/>
                              <w:b/>
                              <w:bCs/>
                              <w:color w:val="99BBE6"/>
                              <w:sz w:val="20"/>
                              <w:szCs w:val="20"/>
                              <w:lang w:val="en-US"/>
                            </w:rPr>
                            <w:t>first_spacing</w:t>
                          </w:r>
                          <w:proofErr w:type="spellEnd"/>
                          <w:r w:rsidRPr="00ED6208">
                            <w:rPr>
                              <w:rFonts w:ascii="Consolas" w:hAnsi="Consolas" w:cstheme="minorBidi"/>
                              <w:b/>
                              <w:bCs/>
                              <w:color w:val="99BBE6"/>
                              <w:sz w:val="20"/>
                              <w:szCs w:val="20"/>
                              <w:lang w:val="en-US"/>
                            </w:rPr>
                            <w:t xml:space="preserve">=‘1’   length=‘2’  spacing=‘3,5’  </w:t>
                          </w:r>
                          <w:proofErr w:type="spellStart"/>
                          <w:r w:rsidRPr="00ED6208">
                            <w:rPr>
                              <w:rFonts w:ascii="Consolas" w:hAnsi="Consolas" w:cstheme="minorBidi"/>
                              <w:b/>
                              <w:bCs/>
                              <w:color w:val="99BBE6"/>
                              <w:sz w:val="20"/>
                              <w:szCs w:val="20"/>
                              <w:lang w:val="en-US"/>
                            </w:rPr>
                            <w:t>last_spacing</w:t>
                          </w:r>
                          <w:proofErr w:type="spellEnd"/>
                          <w:r w:rsidRPr="00ED6208">
                            <w:rPr>
                              <w:rFonts w:ascii="Consolas" w:hAnsi="Consolas" w:cstheme="minorBidi"/>
                              <w:b/>
                              <w:bCs/>
                              <w:color w:val="99BBE6"/>
                              <w:sz w:val="20"/>
                              <w:szCs w:val="20"/>
                              <w:lang w:val="en-US"/>
                            </w:rPr>
                            <w:t>=‘0,5’  keep=“length”</w:t>
                          </w:r>
                        </w:p>
                      </w:txbxContent>
                    </v:textbox>
                  </v:shape>
                  <v:shape id="TextBox 144" o:spid="_x0000_s1645" type="#_x0000_t202" style="position:absolute;left:67681;top:2047;width:4935;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" filled="f" stroked="f">
                    <v:textbox>
                      <w:txbxContent>
                        <w:p w14:paraId="631C3F62"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0,5</w:t>
                          </w:r>
                        </w:p>
                      </w:txbxContent>
                    </v:textbox>
                  </v:shape>
                  <v:rect id="Rectangle 145" o:spid="_x0000_s1646" style="position:absolute;left:4860;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" fillcolor="#95b3d7" strokecolor="#4f81bd" strokeweight="2pt">
                    <v:textbox>
                      <w:txbxContent>
                        <w:p w14:paraId="380532A3"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146" o:spid="_x0000_s1647" style="position:absolute;left:58326;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" fillcolor="#95b3d7" strokecolor="#4f81bd" strokeweight="2pt">
                    <v:textbox>
                      <w:txbxContent>
                        <w:p w14:paraId="1DE311A0"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v:textbox>
                  </v:rect>
                  <v:shape id="Straight Arrow Connector 252" o:spid="_x0000_s1648" type="#_x0000_t32" style="position:absolute;left:95;top:10810;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">
                    <v:stroke dashstyle="1 1" startarrow="open" endarrow="open"/>
                  </v:shape>
                  <v:rect id="Rectangle 253" o:spid="_x0000_s1649" style="position:absolute;left:29327;top:9487;width:15466;height:28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" strokecolor="white">
                    <v:stroke dashstyle="1 1"/>
                    <v:textbox>
                      <w:txbxContent>
                        <w:p w14:paraId="35B1B852" w14:textId="77777777" w:rsidR="0004270D" w:rsidRPr="00334AD3" w:rsidRDefault="0004270D" w:rsidP="0004270D">
                          <w:pPr>
                            <w:jc w:val="center"/>
                            <w:textAlignment w:val="baseline"/>
                            <w:rPr>
                              <w:rFonts w:cstheme="minorBidi"/>
                              <w:color w:val="000000"/>
                              <w:sz w:val="20"/>
                              <w:szCs w:val="20"/>
                              <w:lang w:val="en-US"/>
                            </w:rPr>
                          </w:pPr>
                          <w:r w:rsidRPr="00334AD3">
                            <w:rPr>
                              <w:rFonts w:cstheme="minorBidi"/>
                              <w:color w:val="000000"/>
                              <w:sz w:val="20"/>
                              <w:szCs w:val="20"/>
                              <w:lang w:val="en-US"/>
                            </w:rPr>
                            <w:t xml:space="preserve">total = </w:t>
                          </w:r>
                          <w:r w:rsidRPr="00334AD3">
                            <w:rPr>
                              <w:rFonts w:cstheme="minorBidi"/>
                              <w:b/>
                              <w:bCs/>
                              <w:color w:val="000000"/>
                              <w:sz w:val="20"/>
                              <w:szCs w:val="20"/>
                              <w:lang w:val="en-US"/>
                            </w:rPr>
                            <w:t xml:space="preserve">14,435 </w:t>
                          </w:r>
                        </w:p>
                      </w:txbxContent>
                    </v:textbox>
                  </v:rect>
                  <v:shape id="TextBox 257" o:spid="_x0000_s1650" type="#_x0000_t202" style="position:absolute;left:20986;top:4750;width:5873;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" filled="f" stroked="f">
                    <v:textbox>
                      <w:txbxContent>
                        <w:p w14:paraId="53CEA1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v:textbox>
                  </v:shape>
                  <v:shape id="TextBox 258" o:spid="_x0000_s1651" type="#_x0000_t202" style="position:absolute;left:47806;top:4750;width:5873;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" filled="f" stroked="f">
                    <v:textbox>
                      <w:txbxContent>
                        <w:p w14:paraId="35276C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v:textbox>
                  </v:shape>
                </v:group>
                <v:line id="Straight Connector 169" o:spid="_x0000_s1652" style="position:absolute;visibility:visible;mso-wrap-style:square" from="0,7700" to="70567,77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" strokecolor="#9bbb59" strokeweight="2pt">
                  <v:stroke startarrow="oval" endarrow="oval"/>
                  <v:shadow on="t" color="black" opacity="24903f" origin=",.5" offset="0,.55556mm"/>
                </v:line>
                <w10:anchorlock/>
              </v:group>
            </w:pict>
          </mc:Fallback>
        </mc:AlternateContent>
      </w:r>
    </w:p>
    <w:p w14:paraId="38F1CA95" w14:textId="59A8BB48" w:rsidR="00FC68DB" w:rsidRPr="0023119A" w:rsidRDefault="006B3AE4" w:rsidP="0059090B">
      <w:pPr>
        <w:pStyle w:val="Beschriftung"/>
        <w:jc w:val="both"/>
      </w:pPr>
      <w:bookmarkStart w:id="1515" w:name="_Ref157796386"/>
      <w:bookmarkStart w:id="1516" w:name="_Toc159022751"/>
      <w:r w:rsidRPr="0023119A">
        <w:t xml:space="preserve">Figure </w:t>
      </w:r>
      <w:r w:rsidRPr="0023119A">
        <w:fldChar w:fldCharType="begin"/>
      </w:r>
      <w:r w:rsidRPr="0023119A">
        <w:instrText xml:space="preserve"> SEQ Figure \* ARABIC </w:instrText>
      </w:r>
      <w:r w:rsidRPr="0023119A">
        <w:fldChar w:fldCharType="separate"/>
      </w:r>
      <w:r w:rsidR="00AA4518">
        <w:rPr>
          <w:noProof/>
        </w:rPr>
        <w:t>46</w:t>
      </w:r>
      <w:r w:rsidRPr="0023119A">
        <w:fldChar w:fldCharType="end"/>
      </w:r>
      <w:bookmarkEnd w:id="1515"/>
      <w:r w:rsidRPr="0023119A">
        <w:t xml:space="preserve"> — Regular single sided welding (a </w:t>
      </w:r>
      <w:r w:rsidRPr="00B129A5">
        <w:rPr>
          <w:rFonts w:ascii="Courier New" w:hAnsi="Courier New" w:cs="Courier New"/>
        </w:rPr>
        <w:t>&lt;</w:t>
      </w:r>
      <w:proofErr w:type="spellStart"/>
      <w:r w:rsidRPr="00B129A5">
        <w:rPr>
          <w:rFonts w:ascii="Courier New" w:hAnsi="Courier New" w:cs="Courier New"/>
        </w:rPr>
        <w:t>corner_weld</w:t>
      </w:r>
      <w:proofErr w:type="spellEnd"/>
      <w:r w:rsidRPr="00B129A5">
        <w:rPr>
          <w:rFonts w:ascii="Courier New" w:hAnsi="Courier New" w:cs="Courier New"/>
        </w:rPr>
        <w:t>/&gt;</w:t>
      </w:r>
      <w:r w:rsidRPr="0023119A">
        <w:t xml:space="preserve"> with </w:t>
      </w:r>
      <w:r w:rsidRPr="00B129A5">
        <w:rPr>
          <w:rFonts w:ascii="Courier New" w:hAnsi="Courier New" w:cs="Courier New"/>
        </w:rPr>
        <w:t>&lt;</w:t>
      </w:r>
      <w:proofErr w:type="spellStart"/>
      <w:r w:rsidRPr="00B129A5">
        <w:rPr>
          <w:rFonts w:ascii="Courier New" w:hAnsi="Courier New" w:cs="Courier New"/>
        </w:rPr>
        <w:t>regular_segments</w:t>
      </w:r>
      <w:proofErr w:type="spellEnd"/>
      <w:r w:rsidRPr="00B129A5">
        <w:rPr>
          <w:rFonts w:ascii="Courier New" w:hAnsi="Courier New" w:cs="Courier New"/>
        </w:rPr>
        <w:t>/&gt;</w:t>
      </w:r>
      <w:r w:rsidRPr="0023119A">
        <w:t xml:space="preserve"> and all attributes)</w:t>
      </w:r>
      <w:bookmarkEnd w:id="1516"/>
    </w:p>
    <w:p w14:paraId="2EF58D0C" w14:textId="77777777" w:rsidR="00FC68DB" w:rsidRPr="0023119A" w:rsidRDefault="00FC68DB" w:rsidP="0059090B">
      <w:pPr>
        <w:pStyle w:val="XMLCode"/>
        <w:keepNext/>
        <w:ind w:firstLine="0"/>
        <w:rPr>
          <w:lang w:val="en-GB"/>
        </w:rPr>
      </w:pPr>
      <w:r w:rsidRPr="0023119A">
        <w:rPr>
          <w:lang w:val="en-GB"/>
        </w:rPr>
        <w:t>&lt;</w:t>
      </w:r>
      <w:proofErr w:type="spellStart"/>
      <w:r w:rsidRPr="0023119A">
        <w:rPr>
          <w:lang w:val="en-GB"/>
        </w:rPr>
        <w:t>seamweld</w:t>
      </w:r>
      <w:proofErr w:type="spellEnd"/>
      <w:r w:rsidRPr="0023119A">
        <w:rPr>
          <w:lang w:val="en-GB"/>
        </w:rPr>
        <w:t>&gt;</w:t>
      </w:r>
    </w:p>
    <w:p w14:paraId="1D30D3D0" w14:textId="2F99DB94" w:rsidR="00FC68DB" w:rsidRPr="00BB1A91" w:rsidRDefault="00FC68DB" w:rsidP="0059090B">
      <w:pPr>
        <w:pStyle w:val="XMLCode"/>
        <w:keepNext/>
        <w:ind w:firstLine="0"/>
        <w:rPr>
          <w:lang w:val="en-GB"/>
        </w:rPr>
      </w:pPr>
      <w:r w:rsidRPr="00BB1A91">
        <w:rPr>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753A8CDB" w14:textId="77777777" w:rsidR="00FC68DB" w:rsidRPr="00DB72BE" w:rsidRDefault="00FC68DB" w:rsidP="0059090B">
      <w:pPr>
        <w:pStyle w:val="XMLCode"/>
        <w:keepNext/>
        <w:ind w:firstLine="0"/>
        <w:rPr>
          <w:b/>
          <w:lang w:val="es-ES"/>
        </w:rPr>
      </w:pPr>
      <w:r w:rsidRPr="0023119A">
        <w:rPr>
          <w:b/>
          <w:lang w:val="en-GB"/>
        </w:rPr>
        <w:t xml:space="preserve">        </w:t>
      </w:r>
      <w:r w:rsidRPr="00DB72BE">
        <w:rPr>
          <w:b/>
          <w:lang w:val="es-ES"/>
        </w:rPr>
        <w:t>&lt;</w:t>
      </w:r>
      <w:proofErr w:type="spellStart"/>
      <w:r w:rsidRPr="00DB72BE">
        <w:rPr>
          <w:b/>
          <w:lang w:val="es-ES"/>
        </w:rPr>
        <w:t>weld_position</w:t>
      </w:r>
      <w:proofErr w:type="spellEnd"/>
      <w:r w:rsidRPr="00DB72BE">
        <w:rPr>
          <w:b/>
          <w:lang w:val="es-ES"/>
        </w:rPr>
        <w:t xml:space="preserve"> u="0.2" x="1" y="0" z="1"&gt;</w:t>
      </w:r>
    </w:p>
    <w:p w14:paraId="623A9389" w14:textId="77777777" w:rsidR="00FC68DB" w:rsidRPr="0023119A" w:rsidRDefault="00FC68DB" w:rsidP="0059090B">
      <w:pPr>
        <w:pStyle w:val="XMLCode"/>
        <w:keepNext/>
        <w:ind w:firstLine="0"/>
        <w:rPr>
          <w:b/>
          <w:lang w:val="en-GB"/>
        </w:rPr>
      </w:pPr>
      <w:r w:rsidRPr="00DB72BE">
        <w:rPr>
          <w:b/>
          <w:lang w:val="es-ES"/>
        </w:rPr>
        <w:t xml:space="preserve">            </w:t>
      </w:r>
      <w:r w:rsidRPr="0023119A">
        <w:rPr>
          <w:b/>
          <w:lang w:val="en-GB"/>
        </w:rPr>
        <w:t>&lt;</w:t>
      </w:r>
      <w:proofErr w:type="spellStart"/>
      <w:r w:rsidRPr="0023119A">
        <w:rPr>
          <w:b/>
          <w:lang w:val="en-GB"/>
        </w:rPr>
        <w:t>regular_segments</w:t>
      </w:r>
      <w:proofErr w:type="spellEnd"/>
      <w:r w:rsidRPr="0023119A">
        <w:rPr>
          <w:b/>
          <w:lang w:val="en-GB"/>
        </w:rPr>
        <w:t xml:space="preserve"> </w:t>
      </w:r>
    </w:p>
    <w:p w14:paraId="7C3AD0D9" w14:textId="77777777" w:rsidR="00FC68DB" w:rsidRPr="0023119A" w:rsidRDefault="00FC68DB" w:rsidP="0059090B">
      <w:pPr>
        <w:pStyle w:val="XMLCode"/>
        <w:keepNext/>
        <w:ind w:firstLine="0"/>
        <w:rPr>
          <w:b/>
          <w:lang w:val="en-GB"/>
        </w:rPr>
      </w:pPr>
      <w:r w:rsidRPr="0023119A">
        <w:rPr>
          <w:b/>
          <w:lang w:val="en-GB"/>
        </w:rPr>
        <w:t xml:space="preserve">                </w:t>
      </w:r>
      <w:proofErr w:type="spellStart"/>
      <w:r w:rsidRPr="0023119A">
        <w:rPr>
          <w:b/>
          <w:lang w:val="en-GB"/>
        </w:rPr>
        <w:t>num_segments</w:t>
      </w:r>
      <w:proofErr w:type="spellEnd"/>
      <w:r w:rsidRPr="0023119A">
        <w:rPr>
          <w:b/>
          <w:lang w:val="en-GB"/>
        </w:rPr>
        <w:t>="3"</w:t>
      </w:r>
    </w:p>
    <w:p w14:paraId="776B0C1D" w14:textId="77777777" w:rsidR="00FC68DB" w:rsidRPr="0023119A" w:rsidRDefault="00FC68DB" w:rsidP="0059090B">
      <w:pPr>
        <w:pStyle w:val="XMLCode"/>
        <w:ind w:firstLine="0"/>
        <w:rPr>
          <w:b/>
          <w:lang w:val="en-GB"/>
        </w:rPr>
      </w:pPr>
      <w:r w:rsidRPr="0023119A">
        <w:rPr>
          <w:b/>
          <w:lang w:val="en-GB"/>
        </w:rPr>
        <w:t xml:space="preserve">                </w:t>
      </w:r>
      <w:proofErr w:type="spellStart"/>
      <w:r w:rsidRPr="0023119A">
        <w:rPr>
          <w:b/>
          <w:lang w:val="en-GB"/>
        </w:rPr>
        <w:t>first_spacing</w:t>
      </w:r>
      <w:proofErr w:type="spellEnd"/>
      <w:r w:rsidRPr="0023119A">
        <w:rPr>
          <w:b/>
          <w:lang w:val="en-GB"/>
        </w:rPr>
        <w:t xml:space="preserve">="1.0" </w:t>
      </w:r>
      <w:proofErr w:type="spellStart"/>
      <w:r w:rsidRPr="0023119A">
        <w:rPr>
          <w:b/>
          <w:lang w:val="en-GB"/>
        </w:rPr>
        <w:t>last_spacing</w:t>
      </w:r>
      <w:proofErr w:type="spellEnd"/>
      <w:r w:rsidRPr="0023119A">
        <w:rPr>
          <w:b/>
          <w:lang w:val="en-GB"/>
        </w:rPr>
        <w:t xml:space="preserve">="0.5" length="2.0" spacing="3.5" </w:t>
      </w:r>
    </w:p>
    <w:p w14:paraId="60BCBB54" w14:textId="77777777" w:rsidR="00FC68DB" w:rsidRPr="0023119A" w:rsidRDefault="00FC68DB" w:rsidP="0059090B">
      <w:pPr>
        <w:pStyle w:val="XMLCode"/>
        <w:ind w:firstLine="0"/>
        <w:rPr>
          <w:b/>
          <w:lang w:val="en-GB"/>
        </w:rPr>
      </w:pPr>
      <w:r w:rsidRPr="0023119A">
        <w:rPr>
          <w:b/>
          <w:lang w:val="en-GB"/>
        </w:rPr>
        <w:t xml:space="preserve">                keep="length" </w:t>
      </w:r>
      <w:proofErr w:type="spellStart"/>
      <w:r w:rsidRPr="0023119A">
        <w:rPr>
          <w:b/>
          <w:lang w:val="en-GB"/>
        </w:rPr>
        <w:t>max_absolute_compensation</w:t>
      </w:r>
      <w:proofErr w:type="spellEnd"/>
      <w:r w:rsidRPr="0023119A">
        <w:rPr>
          <w:b/>
          <w:lang w:val="en-GB"/>
        </w:rPr>
        <w:t>="0.2"/&gt;</w:t>
      </w:r>
    </w:p>
    <w:p w14:paraId="436B7D07"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0DA84485" w14:textId="77777777" w:rsidR="00FC68DB" w:rsidRPr="0023119A" w:rsidRDefault="00FC68DB" w:rsidP="0059090B">
      <w:pPr>
        <w:pStyle w:val="XMLCode"/>
        <w:ind w:firstLine="0"/>
        <w:rPr>
          <w:lang w:val="en-GB"/>
        </w:rPr>
      </w:pPr>
      <w:r w:rsidRPr="0023119A">
        <w:rPr>
          <w:lang w:val="en-GB"/>
        </w:rPr>
        <w:t xml:space="preserve">        &lt;</w:t>
      </w:r>
      <w:proofErr w:type="spellStart"/>
      <w:r w:rsidRPr="0023119A">
        <w:rPr>
          <w:lang w:val="en-GB"/>
        </w:rPr>
        <w:t>sheet_parameter</w:t>
      </w:r>
      <w:proofErr w:type="spellEnd"/>
      <w:r w:rsidRPr="0023119A">
        <w:rPr>
          <w:lang w:val="en-GB"/>
        </w:rPr>
        <w:t xml:space="preserve"> ... /&gt;</w:t>
      </w:r>
    </w:p>
    <w:p w14:paraId="0B596707" w14:textId="77777777" w:rsidR="00FC68DB" w:rsidRPr="0023119A" w:rsidRDefault="00FC68DB" w:rsidP="0059090B">
      <w:pPr>
        <w:pStyle w:val="XMLCode"/>
        <w:keepNext/>
        <w:ind w:firstLine="0"/>
        <w:rPr>
          <w:lang w:val="en-GB"/>
        </w:rPr>
      </w:pPr>
      <w:r w:rsidRPr="0023119A">
        <w:rPr>
          <w:lang w:val="en-GB"/>
        </w:rPr>
        <w:t xml:space="preserve">    &lt;/</w:t>
      </w:r>
      <w:proofErr w:type="spellStart"/>
      <w:r w:rsidRPr="0023119A">
        <w:rPr>
          <w:lang w:val="en-GB"/>
        </w:rPr>
        <w:t>corner_weld</w:t>
      </w:r>
      <w:proofErr w:type="spellEnd"/>
      <w:r w:rsidRPr="0023119A">
        <w:rPr>
          <w:lang w:val="en-GB"/>
        </w:rPr>
        <w:t>&gt;</w:t>
      </w:r>
    </w:p>
    <w:p w14:paraId="7FD240AB" w14:textId="77777777" w:rsidR="00FC68DB" w:rsidRPr="0023119A" w:rsidRDefault="00FC68DB" w:rsidP="0059090B">
      <w:pPr>
        <w:pStyle w:val="XMLCode"/>
        <w:keepNext/>
        <w:ind w:firstLine="0"/>
        <w:rPr>
          <w:lang w:val="en-GB"/>
        </w:rPr>
      </w:pPr>
      <w:r w:rsidRPr="0023119A">
        <w:rPr>
          <w:lang w:val="en-GB"/>
        </w:rPr>
        <w:t>&lt;/</w:t>
      </w:r>
      <w:proofErr w:type="spellStart"/>
      <w:r w:rsidRPr="0023119A">
        <w:rPr>
          <w:lang w:val="en-GB"/>
        </w:rPr>
        <w:t>seamweld</w:t>
      </w:r>
      <w:proofErr w:type="spellEnd"/>
      <w:r w:rsidRPr="0023119A">
        <w:rPr>
          <w:lang w:val="en-GB"/>
        </w:rPr>
        <w:t>&gt;</w:t>
      </w:r>
    </w:p>
    <w:p w14:paraId="4007EB1D" w14:textId="77777777" w:rsidR="00FC68DB" w:rsidRPr="0023119A" w:rsidRDefault="00FC68DB" w:rsidP="0059090B">
      <w:pPr>
        <w:pStyle w:val="XMLCode"/>
        <w:keepNext/>
        <w:ind w:firstLine="0"/>
        <w:rPr>
          <w:lang w:val="en-GB"/>
        </w:rPr>
      </w:pPr>
    </w:p>
    <w:p w14:paraId="0AD38F48" w14:textId="77777777" w:rsidR="00FC68DB" w:rsidRPr="0023119A" w:rsidRDefault="00FC68DB" w:rsidP="0059090B">
      <w:pPr>
        <w:pStyle w:val="XMLCode"/>
        <w:keepNext/>
        <w:ind w:firstLine="0"/>
        <w:rPr>
          <w:lang w:val="en-GB"/>
        </w:rPr>
      </w:pPr>
      <w:r w:rsidRPr="0023119A">
        <w:rPr>
          <w:lang w:val="en-GB"/>
        </w:rPr>
        <w:t>...</w:t>
      </w:r>
    </w:p>
    <w:p w14:paraId="712C652A" w14:textId="77777777" w:rsidR="00FC68DB" w:rsidRPr="0023119A" w:rsidRDefault="00FC68DB" w:rsidP="0059090B">
      <w:pPr>
        <w:pStyle w:val="XMLCode"/>
        <w:keepNext/>
        <w:ind w:firstLine="0"/>
        <w:rPr>
          <w:lang w:val="en-GB"/>
        </w:rPr>
      </w:pPr>
    </w:p>
    <w:p w14:paraId="4F31FC4F" w14:textId="77777777" w:rsidR="00FC68DB" w:rsidRPr="0023119A" w:rsidRDefault="00FC68DB" w:rsidP="0059090B">
      <w:pPr>
        <w:pStyle w:val="XMLCode"/>
        <w:keepNext/>
        <w:ind w:firstLine="0"/>
        <w:rPr>
          <w:lang w:val="en-GB"/>
        </w:rPr>
      </w:pPr>
      <w:r w:rsidRPr="0023119A">
        <w:rPr>
          <w:lang w:val="en-GB"/>
        </w:rPr>
        <w:t>&lt;</w:t>
      </w:r>
      <w:proofErr w:type="spellStart"/>
      <w:r w:rsidRPr="0023119A">
        <w:rPr>
          <w:lang w:val="en-GB"/>
        </w:rPr>
        <w:t>seamweld</w:t>
      </w:r>
      <w:proofErr w:type="spellEnd"/>
      <w:r w:rsidRPr="0023119A">
        <w:rPr>
          <w:lang w:val="en-GB"/>
        </w:rPr>
        <w:t>&gt;</w:t>
      </w:r>
    </w:p>
    <w:p w14:paraId="4BA94CDF" w14:textId="50E8185D" w:rsidR="00FC68DB" w:rsidRPr="00BB1A91" w:rsidRDefault="00FC68DB" w:rsidP="0059090B">
      <w:pPr>
        <w:pStyle w:val="XMLCode"/>
        <w:keepNext/>
        <w:ind w:firstLine="0"/>
        <w:rPr>
          <w:lang w:val="en-GB"/>
        </w:rPr>
      </w:pPr>
      <w:r w:rsidRPr="00BB1A91">
        <w:rPr>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38F6EF9D" w14:textId="77777777" w:rsidR="00FC68DB" w:rsidRPr="00DB72BE" w:rsidRDefault="00FC68DB" w:rsidP="0059090B">
      <w:pPr>
        <w:pStyle w:val="XMLCode"/>
        <w:keepNext/>
        <w:ind w:firstLine="0"/>
        <w:rPr>
          <w:b/>
          <w:lang w:val="es-ES"/>
        </w:rPr>
      </w:pPr>
      <w:r w:rsidRPr="0023119A">
        <w:rPr>
          <w:b/>
          <w:lang w:val="en-GB"/>
        </w:rPr>
        <w:t xml:space="preserve">        </w:t>
      </w:r>
      <w:r w:rsidRPr="00DB72BE">
        <w:rPr>
          <w:b/>
          <w:lang w:val="es-ES"/>
        </w:rPr>
        <w:t>&lt;</w:t>
      </w:r>
      <w:proofErr w:type="spellStart"/>
      <w:r w:rsidRPr="00DB72BE">
        <w:rPr>
          <w:b/>
          <w:lang w:val="es-ES"/>
        </w:rPr>
        <w:t>weld_position</w:t>
      </w:r>
      <w:proofErr w:type="spellEnd"/>
      <w:r w:rsidRPr="00DB72BE">
        <w:rPr>
          <w:b/>
          <w:lang w:val="es-ES"/>
        </w:rPr>
        <w:t xml:space="preserve"> u="0.2" x="1" y="0" z="1"&gt;</w:t>
      </w:r>
    </w:p>
    <w:p w14:paraId="74532363" w14:textId="77777777" w:rsidR="00FC68DB" w:rsidRPr="0023119A" w:rsidRDefault="00FC68DB" w:rsidP="0059090B">
      <w:pPr>
        <w:pStyle w:val="XMLCode"/>
        <w:keepNext/>
        <w:ind w:firstLine="0"/>
        <w:rPr>
          <w:b/>
          <w:lang w:val="en-GB"/>
        </w:rPr>
      </w:pPr>
      <w:r w:rsidRPr="00DB72BE">
        <w:rPr>
          <w:b/>
          <w:lang w:val="es-ES"/>
        </w:rPr>
        <w:t xml:space="preserve">            </w:t>
      </w:r>
      <w:r w:rsidRPr="0023119A">
        <w:rPr>
          <w:b/>
          <w:lang w:val="en-GB"/>
        </w:rPr>
        <w:t>&lt;</w:t>
      </w:r>
      <w:proofErr w:type="spellStart"/>
      <w:r w:rsidRPr="0023119A">
        <w:rPr>
          <w:b/>
          <w:lang w:val="en-GB"/>
        </w:rPr>
        <w:t>regular_segments</w:t>
      </w:r>
      <w:proofErr w:type="spellEnd"/>
      <w:r w:rsidRPr="0023119A">
        <w:rPr>
          <w:b/>
          <w:lang w:val="en-GB"/>
        </w:rPr>
        <w:t xml:space="preserve"> </w:t>
      </w:r>
    </w:p>
    <w:p w14:paraId="34818680" w14:textId="77777777" w:rsidR="00FC68DB" w:rsidRPr="0023119A" w:rsidRDefault="00FC68DB" w:rsidP="0059090B">
      <w:pPr>
        <w:pStyle w:val="XMLCode"/>
        <w:keepNext/>
        <w:ind w:firstLine="0"/>
        <w:rPr>
          <w:b/>
          <w:lang w:val="en-GB"/>
        </w:rPr>
      </w:pPr>
      <w:r w:rsidRPr="0023119A">
        <w:rPr>
          <w:b/>
          <w:lang w:val="en-GB"/>
        </w:rPr>
        <w:t xml:space="preserve">                </w:t>
      </w:r>
      <w:proofErr w:type="spellStart"/>
      <w:r w:rsidRPr="0023119A">
        <w:rPr>
          <w:b/>
          <w:lang w:val="en-GB"/>
        </w:rPr>
        <w:t>num_segments</w:t>
      </w:r>
      <w:proofErr w:type="spellEnd"/>
      <w:r w:rsidRPr="0023119A">
        <w:rPr>
          <w:b/>
          <w:lang w:val="en-GB"/>
        </w:rPr>
        <w:t>="3"</w:t>
      </w:r>
    </w:p>
    <w:p w14:paraId="6811A7F3" w14:textId="77777777" w:rsidR="00FC68DB" w:rsidRPr="0023119A" w:rsidRDefault="00FC68DB" w:rsidP="0059090B">
      <w:pPr>
        <w:pStyle w:val="XMLCode"/>
        <w:ind w:firstLine="0"/>
        <w:rPr>
          <w:b/>
          <w:lang w:val="en-GB"/>
        </w:rPr>
      </w:pPr>
      <w:r w:rsidRPr="0023119A">
        <w:rPr>
          <w:b/>
          <w:lang w:val="en-GB"/>
        </w:rPr>
        <w:t xml:space="preserve">                </w:t>
      </w:r>
      <w:proofErr w:type="spellStart"/>
      <w:r w:rsidRPr="0023119A">
        <w:rPr>
          <w:b/>
          <w:lang w:val="en-GB"/>
        </w:rPr>
        <w:t>first_spacing</w:t>
      </w:r>
      <w:proofErr w:type="spellEnd"/>
      <w:r w:rsidRPr="0023119A">
        <w:rPr>
          <w:b/>
          <w:lang w:val="en-GB"/>
        </w:rPr>
        <w:t xml:space="preserve">="1.0" </w:t>
      </w:r>
      <w:proofErr w:type="spellStart"/>
      <w:r w:rsidRPr="0023119A">
        <w:rPr>
          <w:b/>
          <w:lang w:val="en-GB"/>
        </w:rPr>
        <w:t>last_spacing</w:t>
      </w:r>
      <w:proofErr w:type="spellEnd"/>
      <w:r w:rsidRPr="0023119A">
        <w:rPr>
          <w:b/>
          <w:lang w:val="en-GB"/>
        </w:rPr>
        <w:t xml:space="preserve">="0.5" length="2.0" spacing="3.5" </w:t>
      </w:r>
    </w:p>
    <w:p w14:paraId="0865121D" w14:textId="77777777" w:rsidR="00FC68DB" w:rsidRPr="0023119A" w:rsidRDefault="00FC68DB" w:rsidP="0059090B">
      <w:pPr>
        <w:pStyle w:val="XMLCode"/>
        <w:ind w:firstLine="0"/>
        <w:rPr>
          <w:b/>
          <w:lang w:val="en-GB"/>
        </w:rPr>
      </w:pPr>
      <w:r w:rsidRPr="0023119A">
        <w:rPr>
          <w:b/>
          <w:lang w:val="en-GB"/>
        </w:rPr>
        <w:t xml:space="preserve">                keep="length" </w:t>
      </w:r>
      <w:proofErr w:type="spellStart"/>
      <w:r w:rsidRPr="0023119A">
        <w:rPr>
          <w:b/>
          <w:lang w:val="en-GB"/>
        </w:rPr>
        <w:t>max_percentage_of_compensation</w:t>
      </w:r>
      <w:proofErr w:type="spellEnd"/>
      <w:r w:rsidRPr="0023119A">
        <w:rPr>
          <w:b/>
          <w:lang w:val="en-GB"/>
        </w:rPr>
        <w:t>="3.0"/&gt;</w:t>
      </w:r>
    </w:p>
    <w:p w14:paraId="2874872D" w14:textId="77777777" w:rsidR="00FC68DB" w:rsidRPr="0023119A" w:rsidRDefault="00FC68DB" w:rsidP="0059090B">
      <w:pPr>
        <w:pStyle w:val="XMLCode"/>
        <w:ind w:firstLine="0"/>
        <w:rPr>
          <w:b/>
          <w:lang w:val="en-GB"/>
        </w:rPr>
      </w:pPr>
      <w:r w:rsidRPr="0023119A">
        <w:rPr>
          <w:lang w:val="en-GB"/>
        </w:rPr>
        <w:lastRenderedPageBreak/>
        <w:t xml:space="preserve">        </w:t>
      </w:r>
      <w:r w:rsidRPr="0023119A">
        <w:rPr>
          <w:b/>
          <w:lang w:val="en-GB"/>
        </w:rPr>
        <w:t>&lt;/</w:t>
      </w:r>
      <w:proofErr w:type="spellStart"/>
      <w:r w:rsidRPr="0023119A">
        <w:rPr>
          <w:b/>
          <w:lang w:val="en-GB"/>
        </w:rPr>
        <w:t>weld_position</w:t>
      </w:r>
      <w:proofErr w:type="spellEnd"/>
      <w:r w:rsidRPr="0023119A">
        <w:rPr>
          <w:lang w:val="en-GB"/>
        </w:rPr>
        <w:t>&gt;</w:t>
      </w:r>
    </w:p>
    <w:p w14:paraId="19729C5F" w14:textId="77777777" w:rsidR="00FC68DB" w:rsidRPr="0023119A" w:rsidRDefault="00FC68DB" w:rsidP="0059090B">
      <w:pPr>
        <w:pStyle w:val="XMLCode"/>
        <w:ind w:firstLine="0"/>
        <w:rPr>
          <w:lang w:val="en-GB"/>
        </w:rPr>
      </w:pPr>
      <w:r w:rsidRPr="0023119A">
        <w:rPr>
          <w:lang w:val="en-GB"/>
        </w:rPr>
        <w:t xml:space="preserve">        &lt;</w:t>
      </w:r>
      <w:proofErr w:type="spellStart"/>
      <w:r w:rsidRPr="0023119A">
        <w:rPr>
          <w:lang w:val="en-GB"/>
        </w:rPr>
        <w:t>sheet_parameter</w:t>
      </w:r>
      <w:proofErr w:type="spellEnd"/>
      <w:r w:rsidRPr="0023119A">
        <w:rPr>
          <w:lang w:val="en-GB"/>
        </w:rPr>
        <w:t xml:space="preserve"> ... /&gt;</w:t>
      </w:r>
    </w:p>
    <w:p w14:paraId="5CE5A5E0" w14:textId="77777777" w:rsidR="00FC68DB" w:rsidRPr="0023119A" w:rsidRDefault="00FC68DB" w:rsidP="0059090B">
      <w:pPr>
        <w:pStyle w:val="XMLCode"/>
        <w:keepNext/>
        <w:ind w:firstLine="0"/>
        <w:rPr>
          <w:lang w:val="en-GB"/>
        </w:rPr>
      </w:pPr>
      <w:r w:rsidRPr="0023119A">
        <w:rPr>
          <w:lang w:val="en-GB"/>
        </w:rPr>
        <w:t xml:space="preserve">    &lt;/</w:t>
      </w:r>
      <w:proofErr w:type="spellStart"/>
      <w:r w:rsidRPr="0023119A">
        <w:rPr>
          <w:lang w:val="en-GB"/>
        </w:rPr>
        <w:t>corner_weld</w:t>
      </w:r>
      <w:proofErr w:type="spellEnd"/>
      <w:r w:rsidRPr="0023119A">
        <w:rPr>
          <w:lang w:val="en-GB"/>
        </w:rPr>
        <w:t>&gt;</w:t>
      </w:r>
    </w:p>
    <w:p w14:paraId="79576915" w14:textId="4E6003AA" w:rsidR="00FC68DB" w:rsidRPr="0023119A" w:rsidRDefault="00FC68DB" w:rsidP="0059090B">
      <w:pPr>
        <w:pStyle w:val="XMLCode"/>
        <w:ind w:firstLine="0"/>
        <w:rPr>
          <w:lang w:val="en-GB"/>
        </w:rPr>
      </w:pPr>
      <w:r w:rsidRPr="0023119A">
        <w:rPr>
          <w:lang w:val="en-GB"/>
        </w:rPr>
        <w:t>&lt;/</w:t>
      </w:r>
      <w:proofErr w:type="spellStart"/>
      <w:r w:rsidRPr="0023119A">
        <w:rPr>
          <w:lang w:val="en-GB"/>
        </w:rPr>
        <w:t>seamweld</w:t>
      </w:r>
      <w:proofErr w:type="spellEnd"/>
      <w:r w:rsidRPr="0023119A">
        <w:rPr>
          <w:lang w:val="en-GB"/>
        </w:rPr>
        <w:t>&gt;</w:t>
      </w:r>
    </w:p>
    <w:p w14:paraId="3E9BEE95" w14:textId="3CC8D518" w:rsidR="002A2FB3" w:rsidRPr="0059090B" w:rsidRDefault="00602D17" w:rsidP="006B3AE4">
      <w:pPr>
        <w:pStyle w:val="Example"/>
        <w:keepNext/>
      </w:pPr>
      <w:r w:rsidRPr="0059090B">
        <w:t>Example</w:t>
      </w:r>
      <w:r w:rsidR="004C41B1" w:rsidRPr="0059090B" w:rsidDel="004C41B1">
        <w:t xml:space="preserve"> </w:t>
      </w:r>
      <w:r w:rsidR="0059090B" w:rsidRPr="0059090B">
        <w:t>3</w:t>
      </w:r>
      <w:r w:rsidR="00C1056C" w:rsidRPr="0059090B">
        <w:t xml:space="preserve"> </w:t>
      </w:r>
      <w:r w:rsidR="0059090B" w:rsidRPr="0059090B">
        <w:t xml:space="preserve">   </w:t>
      </w:r>
      <w:r w:rsidR="00FC68DB" w:rsidRPr="0059090B">
        <w:t xml:space="preserve">Staggered welding (a </w:t>
      </w:r>
      <w:r w:rsidR="00FC68DB" w:rsidRPr="0059090B">
        <w:rPr>
          <w:rStyle w:val="CodeCharacter"/>
          <w:sz w:val="20"/>
        </w:rPr>
        <w:t>&lt;</w:t>
      </w:r>
      <w:proofErr w:type="spellStart"/>
      <w:r w:rsidR="00FC68DB" w:rsidRPr="0059090B">
        <w:rPr>
          <w:rStyle w:val="CodeCharacter"/>
          <w:sz w:val="20"/>
        </w:rPr>
        <w:t>corner_weld</w:t>
      </w:r>
      <w:proofErr w:type="spellEnd"/>
      <w:r w:rsidR="00FC68DB" w:rsidRPr="0059090B">
        <w:rPr>
          <w:rStyle w:val="CodeCharacter"/>
          <w:sz w:val="20"/>
        </w:rPr>
        <w:t>/&gt;</w:t>
      </w:r>
      <w:r w:rsidR="00FC68DB" w:rsidRPr="0059090B">
        <w:t xml:space="preserve"> welded from both sides in alternating sequence, with two </w:t>
      </w:r>
      <w:r w:rsidR="006B3AE4" w:rsidRPr="0059090B">
        <w:rPr>
          <w:rStyle w:val="CodeCharacter"/>
          <w:sz w:val="20"/>
        </w:rPr>
        <w:t>&lt;</w:t>
      </w:r>
      <w:proofErr w:type="spellStart"/>
      <w:r w:rsidR="00FC68DB" w:rsidRPr="0059090B">
        <w:rPr>
          <w:rStyle w:val="CodeCharacter"/>
          <w:sz w:val="20"/>
        </w:rPr>
        <w:t>regular_segments</w:t>
      </w:r>
      <w:proofErr w:type="spellEnd"/>
      <w:r w:rsidR="00FC68DB" w:rsidRPr="0059090B">
        <w:rPr>
          <w:rStyle w:val="CodeCharacter"/>
          <w:sz w:val="20"/>
        </w:rPr>
        <w:t>/&gt;</w:t>
      </w:r>
      <w:r w:rsidR="00FC68DB" w:rsidRPr="0059090B">
        <w:t xml:space="preserve"> for the two </w:t>
      </w:r>
      <w:r w:rsidR="00FC68DB" w:rsidRPr="0059090B">
        <w:rPr>
          <w:rStyle w:val="CodeCharacter"/>
          <w:sz w:val="20"/>
        </w:rPr>
        <w:t>&lt;</w:t>
      </w:r>
      <w:proofErr w:type="spellStart"/>
      <w:r w:rsidR="00FC68DB" w:rsidRPr="0059090B">
        <w:rPr>
          <w:rStyle w:val="CodeCharacter"/>
          <w:sz w:val="20"/>
        </w:rPr>
        <w:t>weld_position</w:t>
      </w:r>
      <w:proofErr w:type="spellEnd"/>
      <w:r w:rsidR="00FC68DB" w:rsidRPr="0059090B">
        <w:rPr>
          <w:rStyle w:val="CodeCharacter"/>
          <w:sz w:val="20"/>
        </w:rPr>
        <w:t>/&gt;</w:t>
      </w:r>
      <w:r w:rsidR="00FC68DB" w:rsidRPr="0059090B">
        <w:t>s</w:t>
      </w:r>
      <w:r w:rsidR="00252F56" w:rsidRPr="0059090B">
        <w:t xml:space="preserve">, see </w:t>
      </w:r>
      <w:r w:rsidR="00252F56" w:rsidRPr="0059090B">
        <w:fldChar w:fldCharType="begin"/>
      </w:r>
      <w:r w:rsidR="00252F56" w:rsidRPr="0059090B">
        <w:instrText xml:space="preserve"> REF _Ref157796405 \h </w:instrText>
      </w:r>
      <w:r w:rsidR="0059090B">
        <w:instrText xml:space="preserve"> \* MERGEFORMAT </w:instrText>
      </w:r>
      <w:r w:rsidR="00252F56" w:rsidRPr="0059090B">
        <w:fldChar w:fldCharType="separate"/>
      </w:r>
      <w:r w:rsidR="00AA4518" w:rsidRPr="0023119A">
        <w:t xml:space="preserve">Figure </w:t>
      </w:r>
      <w:r w:rsidR="00AA4518">
        <w:rPr>
          <w:noProof/>
        </w:rPr>
        <w:t>47</w:t>
      </w:r>
      <w:r w:rsidR="00252F56" w:rsidRPr="0059090B">
        <w:fldChar w:fldCharType="end"/>
      </w:r>
      <w:r w:rsidR="00252F56" w:rsidRPr="0059090B">
        <w:t>)</w:t>
      </w:r>
      <w:r w:rsidR="006B3AE4" w:rsidRPr="0059090B">
        <w:t xml:space="preserve"> </w:t>
      </w:r>
    </w:p>
    <w:p w14:paraId="2A3E1EC1" w14:textId="5F6B79A2" w:rsidR="006B3AE4" w:rsidRPr="0023119A" w:rsidRDefault="00D860C8" w:rsidP="006B3AE4">
      <w:pPr>
        <w:keepNext/>
        <w:autoSpaceDE w:val="0"/>
        <w:autoSpaceDN w:val="0"/>
        <w:adjustRightInd w:val="0"/>
        <w:spacing w:after="0"/>
      </w:pPr>
      <w:r>
        <w:rPr>
          <w:noProof/>
        </w:rPr>
        <mc:AlternateContent>
          <mc:Choice Requires="wpg">
            <w:drawing>
              <wp:inline distT="0" distB="0" distL="0" distR="0" wp14:anchorId="05B775B7" wp14:editId="5701EE06">
                <wp:extent cx="5297805" cy="1571619"/>
                <wp:effectExtent l="57150" t="0" r="55245" b="10160"/>
                <wp:docPr id="1874" name="Group 1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97805" cy="1571619"/>
                          <a:chOff x="0" y="0"/>
                          <a:chExt cx="73058" cy="21669"/>
                        </a:xfrm>
                      </wpg:grpSpPr>
                      <wps:wsp>
                        <wps:cNvPr id="1875" name="Rectangle 224"/>
                        <wps:cNvSpPr>
                          <a:spLocks noChangeArrowheads="1"/>
                        </wps:cNvSpPr>
                        <wps:spPr bwMode="auto">
                          <a:xfrm>
                            <a:off x="292" y="9318"/>
                            <a:ext cx="10262" cy="2880"/>
                          </a:xfrm>
                          <a:prstGeom prst="rect">
                            <a:avLst/>
                          </a:prstGeom>
                          <a:solidFill>
                            <a:srgbClr val="95B3D7"/>
                          </a:solidFill>
                          <a:ln w="25400">
                            <a:solidFill>
                              <a:srgbClr val="4F81BD"/>
                            </a:solidFill>
                            <a:miter lim="800000"/>
                            <a:headEnd/>
                            <a:tailEnd/>
                          </a:ln>
                        </wps:spPr>
                        <wps:txbx>
                          <w:txbxContent>
                            <w:p w14:paraId="10D83DAD" w14:textId="31AD82E1"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76" name="Rectangle 230"/>
                        <wps:cNvSpPr>
                          <a:spLocks noChangeArrowheads="1"/>
                        </wps:cNvSpPr>
                        <wps:spPr bwMode="auto">
                          <a:xfrm>
                            <a:off x="25495" y="9314"/>
                            <a:ext cx="10261" cy="2881"/>
                          </a:xfrm>
                          <a:prstGeom prst="rect">
                            <a:avLst/>
                          </a:prstGeom>
                          <a:solidFill>
                            <a:srgbClr val="95B3D7"/>
                          </a:solidFill>
                          <a:ln w="25400">
                            <a:solidFill>
                              <a:srgbClr val="4F81BD"/>
                            </a:solidFill>
                            <a:miter lim="800000"/>
                            <a:headEnd/>
                            <a:tailEnd/>
                          </a:ln>
                        </wps:spPr>
                        <wps:txbx>
                          <w:txbxContent>
                            <w:p w14:paraId="1741D4DA" w14:textId="474EB61E"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77" name="Rectangle 235"/>
                        <wps:cNvSpPr>
                          <a:spLocks noChangeArrowheads="1"/>
                        </wps:cNvSpPr>
                        <wps:spPr bwMode="auto">
                          <a:xfrm>
                            <a:off x="50295" y="9248"/>
                            <a:ext cx="10262" cy="2881"/>
                          </a:xfrm>
                          <a:prstGeom prst="rect">
                            <a:avLst/>
                          </a:prstGeom>
                          <a:solidFill>
                            <a:srgbClr val="95B3D7"/>
                          </a:solidFill>
                          <a:ln w="25400">
                            <a:solidFill>
                              <a:srgbClr val="4F81BD"/>
                            </a:solidFill>
                            <a:miter lim="800000"/>
                            <a:headEnd/>
                            <a:tailEnd/>
                          </a:ln>
                        </wps:spPr>
                        <wps:txbx>
                          <w:txbxContent>
                            <w:p w14:paraId="3F1C8E68" w14:textId="0EFE27EF"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78" name="TextBox 185"/>
                        <wps:cNvSpPr txBox="1">
                          <a:spLocks noChangeArrowheads="1"/>
                        </wps:cNvSpPr>
                        <wps:spPr bwMode="auto">
                          <a:xfrm>
                            <a:off x="29183" y="6107"/>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799ED7"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79" name="Rectangle 187"/>
                        <wps:cNvSpPr>
                          <a:spLocks noChangeArrowheads="1"/>
                        </wps:cNvSpPr>
                        <wps:spPr bwMode="auto">
                          <a:xfrm>
                            <a:off x="12068" y="6220"/>
                            <a:ext cx="10801" cy="2880"/>
                          </a:xfrm>
                          <a:prstGeom prst="rect">
                            <a:avLst/>
                          </a:prstGeom>
                          <a:solidFill>
                            <a:srgbClr val="95B3D7"/>
                          </a:solidFill>
                          <a:ln w="25400">
                            <a:solidFill>
                              <a:srgbClr val="4F81BD"/>
                            </a:solidFill>
                            <a:miter lim="800000"/>
                            <a:headEnd/>
                            <a:tailEnd/>
                          </a:ln>
                        </wps:spPr>
                        <wps:txbx>
                          <w:txbxContent>
                            <w:p w14:paraId="760E3286" w14:textId="64176601"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80" name="TextBox 190"/>
                        <wps:cNvSpPr txBox="1">
                          <a:spLocks noChangeArrowheads="1"/>
                        </wps:cNvSpPr>
                        <wps:spPr bwMode="auto">
                          <a:xfrm>
                            <a:off x="53650" y="6107"/>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ECF06F"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1" name="Rectangle 176"/>
                        <wps:cNvSpPr>
                          <a:spLocks noChangeArrowheads="1"/>
                        </wps:cNvSpPr>
                        <wps:spPr bwMode="auto">
                          <a:xfrm>
                            <a:off x="37683" y="6220"/>
                            <a:ext cx="10262" cy="2880"/>
                          </a:xfrm>
                          <a:prstGeom prst="rect">
                            <a:avLst/>
                          </a:prstGeom>
                          <a:solidFill>
                            <a:srgbClr val="95B3D7"/>
                          </a:solidFill>
                          <a:ln w="25400">
                            <a:solidFill>
                              <a:srgbClr val="4F81BD"/>
                            </a:solidFill>
                            <a:miter lim="800000"/>
                            <a:headEnd/>
                            <a:tailEnd/>
                          </a:ln>
                        </wps:spPr>
                        <wps:txbx>
                          <w:txbxContent>
                            <w:p w14:paraId="148EA03B" w14:textId="70B1213B"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82" name="Rectangle 188"/>
                        <wps:cNvSpPr>
                          <a:spLocks noChangeArrowheads="1"/>
                        </wps:cNvSpPr>
                        <wps:spPr bwMode="auto">
                          <a:xfrm>
                            <a:off x="62939" y="6220"/>
                            <a:ext cx="10081" cy="2880"/>
                          </a:xfrm>
                          <a:prstGeom prst="rect">
                            <a:avLst/>
                          </a:prstGeom>
                          <a:solidFill>
                            <a:srgbClr val="95B3D7"/>
                          </a:solidFill>
                          <a:ln w="25400">
                            <a:solidFill>
                              <a:srgbClr val="4F81BD"/>
                            </a:solidFill>
                            <a:miter lim="800000"/>
                            <a:headEnd/>
                            <a:tailEnd/>
                          </a:ln>
                        </wps:spPr>
                        <wps:txbx>
                          <w:txbxContent>
                            <w:p w14:paraId="774F3F25" w14:textId="5654D1B6"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83" name="Straight Connector 195"/>
                        <wps:cNvCnPr>
                          <a:cxnSpLocks noChangeShapeType="1"/>
                        </wps:cNvCnPr>
                        <wps:spPr bwMode="auto">
                          <a:xfrm>
                            <a:off x="292" y="0"/>
                            <a:ext cx="0" cy="2152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84" name="Straight Connector 196"/>
                        <wps:cNvCnPr>
                          <a:cxnSpLocks noChangeShapeType="1"/>
                        </wps:cNvCnPr>
                        <wps:spPr bwMode="auto">
                          <a:xfrm>
                            <a:off x="73046" y="0"/>
                            <a:ext cx="0" cy="2152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85" name="TextBox 221"/>
                        <wps:cNvSpPr txBox="1">
                          <a:spLocks noChangeArrowheads="1"/>
                        </wps:cNvSpPr>
                        <wps:spPr bwMode="auto">
                          <a:xfrm>
                            <a:off x="16177" y="9501"/>
                            <a:ext cx="3503"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D21B2A"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6" name="TextBox 228"/>
                        <wps:cNvSpPr txBox="1">
                          <a:spLocks noChangeArrowheads="1"/>
                        </wps:cNvSpPr>
                        <wps:spPr bwMode="auto">
                          <a:xfrm>
                            <a:off x="41584" y="9506"/>
                            <a:ext cx="3502"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6E1AF2"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7" name="Straight Arrow Connector 241"/>
                        <wps:cNvCnPr>
                          <a:cxnSpLocks noChangeShapeType="1"/>
                        </wps:cNvCnPr>
                        <wps:spPr bwMode="auto">
                          <a:xfrm flipV="1">
                            <a:off x="0" y="6996"/>
                            <a:ext cx="11814" cy="92"/>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35" name="TextBox 242"/>
                        <wps:cNvSpPr txBox="1">
                          <a:spLocks noChangeArrowheads="1"/>
                        </wps:cNvSpPr>
                        <wps:spPr bwMode="auto">
                          <a:xfrm>
                            <a:off x="4231" y="4124"/>
                            <a:ext cx="4974"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C892BA"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wps:txbx>
                        <wps:bodyPr rot="0" vert="horz" wrap="none" lIns="91440" tIns="45720" rIns="91440" bIns="45720" anchor="t" anchorCtr="0" upright="1">
                          <a:spAutoFit/>
                        </wps:bodyPr>
                      </wps:wsp>
                      <wps:wsp>
                        <wps:cNvPr id="136" name="Straight Arrow Connector 246"/>
                        <wps:cNvCnPr>
                          <a:cxnSpLocks noChangeShapeType="1"/>
                        </wps:cNvCnPr>
                        <wps:spPr bwMode="auto">
                          <a:xfrm flipV="1">
                            <a:off x="61206" y="11562"/>
                            <a:ext cx="11814" cy="92"/>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37" name="TextBox 247"/>
                        <wps:cNvSpPr txBox="1">
                          <a:spLocks noChangeArrowheads="1"/>
                        </wps:cNvSpPr>
                        <wps:spPr bwMode="auto">
                          <a:xfrm>
                            <a:off x="65528" y="11776"/>
                            <a:ext cx="4974"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551F54"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wps:txbx>
                        <wps:bodyPr rot="0" vert="horz" wrap="none" lIns="91440" tIns="45720" rIns="91440" bIns="45720" anchor="t" anchorCtr="0" upright="1">
                          <a:spAutoFit/>
                        </wps:bodyPr>
                      </wps:wsp>
                      <wps:wsp>
                        <wps:cNvPr id="138" name="TextBox 249"/>
                        <wps:cNvSpPr txBox="1">
                          <a:spLocks noChangeArrowheads="1"/>
                        </wps:cNvSpPr>
                        <wps:spPr bwMode="auto">
                          <a:xfrm>
                            <a:off x="16784" y="718"/>
                            <a:ext cx="45858" cy="44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BEDB15" w14:textId="77777777" w:rsidR="002A2FB3" w:rsidRPr="00ED6208" w:rsidRDefault="002A2FB3" w:rsidP="002A2FB3">
                              <w:pPr>
                                <w:textAlignment w:val="baseline"/>
                                <w:rPr>
                                  <w:rFonts w:ascii="Consolas" w:hAnsi="Consolas" w:cstheme="minorBidi"/>
                                  <w:b/>
                                  <w:bCs/>
                                  <w:color w:val="99BBE6"/>
                                  <w:sz w:val="20"/>
                                  <w:szCs w:val="20"/>
                                  <w:lang w:val="en-US"/>
                                </w:rPr>
                              </w:pPr>
                              <w:proofErr w:type="spellStart"/>
                              <w:r w:rsidRPr="00ED6208">
                                <w:rPr>
                                  <w:rFonts w:ascii="Consolas" w:hAnsi="Consolas" w:cstheme="minorBidi"/>
                                  <w:b/>
                                  <w:bCs/>
                                  <w:color w:val="99BBE6"/>
                                  <w:sz w:val="20"/>
                                  <w:szCs w:val="20"/>
                                  <w:lang w:val="en-US"/>
                                </w:rPr>
                                <w:t>first_spacing</w:t>
                              </w:r>
                              <w:proofErr w:type="spellEnd"/>
                              <w:r w:rsidRPr="00ED6208">
                                <w:rPr>
                                  <w:rFonts w:ascii="Consolas" w:hAnsi="Consolas" w:cstheme="minorBidi"/>
                                  <w:b/>
                                  <w:bCs/>
                                  <w:color w:val="99BBE6"/>
                                  <w:sz w:val="20"/>
                                  <w:szCs w:val="20"/>
                                  <w:lang w:val="en-US"/>
                                </w:rPr>
                                <w:t>=‘</w:t>
                              </w:r>
                              <w:r w:rsidRPr="005300E4">
                                <w:rPr>
                                  <w:rFonts w:ascii="Consolas" w:hAnsi="Consolas" w:cstheme="minorBidi"/>
                                  <w:b/>
                                  <w:bCs/>
                                  <w:color w:val="99BBE6"/>
                                  <w:sz w:val="20"/>
                                  <w:szCs w:val="20"/>
                                  <w:lang w:val="en-US"/>
                                </w:rPr>
                                <w:t>2</w:t>
                              </w:r>
                              <w:r w:rsidRPr="00ED6208">
                                <w:rPr>
                                  <w:rFonts w:ascii="Consolas" w:hAnsi="Consolas" w:cstheme="minorBidi"/>
                                  <w:b/>
                                  <w:bCs/>
                                  <w:color w:val="99BBE6"/>
                                  <w:sz w:val="20"/>
                                  <w:szCs w:val="20"/>
                                </w:rPr>
                                <w:t>,</w:t>
                              </w:r>
                              <w:r w:rsidRPr="005300E4">
                                <w:rPr>
                                  <w:rFonts w:ascii="Consolas" w:hAnsi="Consolas" w:cstheme="minorBidi"/>
                                  <w:b/>
                                  <w:bCs/>
                                  <w:color w:val="99BBE6"/>
                                  <w:sz w:val="20"/>
                                  <w:szCs w:val="20"/>
                                  <w:lang w:val="en-US"/>
                                </w:rPr>
                                <w:t>5</w:t>
                              </w:r>
                              <w:r w:rsidRPr="00ED6208">
                                <w:rPr>
                                  <w:rFonts w:ascii="Consolas" w:hAnsi="Consolas" w:cstheme="minorBidi"/>
                                  <w:b/>
                                  <w:bCs/>
                                  <w:color w:val="99BBE6"/>
                                  <w:sz w:val="20"/>
                                  <w:szCs w:val="20"/>
                                  <w:lang w:val="en-US"/>
                                </w:rPr>
                                <w:t>’   length=‘2’  spacing=‘3’</w:t>
                              </w:r>
                            </w:p>
                          </w:txbxContent>
                        </wps:txbx>
                        <wps:bodyPr rot="0" vert="horz" wrap="none" lIns="91440" tIns="45720" rIns="91440" bIns="45720" anchor="t" anchorCtr="0" upright="1">
                          <a:spAutoFit/>
                        </wps:bodyPr>
                      </wps:wsp>
                      <wps:wsp>
                        <wps:cNvPr id="139" name="TextBox 250"/>
                        <wps:cNvSpPr txBox="1">
                          <a:spLocks noChangeArrowheads="1"/>
                        </wps:cNvSpPr>
                        <wps:spPr bwMode="auto">
                          <a:xfrm>
                            <a:off x="18058" y="14435"/>
                            <a:ext cx="43932" cy="44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E96563"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 xml:space="preserve">length=‘2’  spacing=‘3’  </w:t>
                              </w:r>
                              <w:proofErr w:type="spellStart"/>
                              <w:r w:rsidRPr="00ED6208">
                                <w:rPr>
                                  <w:rFonts w:ascii="Consolas" w:hAnsi="Consolas" w:cstheme="minorBidi"/>
                                  <w:b/>
                                  <w:bCs/>
                                  <w:color w:val="99BBE6"/>
                                  <w:sz w:val="20"/>
                                  <w:szCs w:val="20"/>
                                  <w:lang w:val="en-US"/>
                                </w:rPr>
                                <w:t>last_spacing</w:t>
                              </w:r>
                              <w:proofErr w:type="spellEnd"/>
                              <w:r w:rsidRPr="00ED6208">
                                <w:rPr>
                                  <w:rFonts w:ascii="Consolas" w:hAnsi="Consolas" w:cstheme="minorBidi"/>
                                  <w:b/>
                                  <w:bCs/>
                                  <w:color w:val="99BBE6"/>
                                  <w:sz w:val="20"/>
                                  <w:szCs w:val="20"/>
                                  <w:lang w:val="en-US"/>
                                </w:rPr>
                                <w:t>=‘2,5’</w:t>
                              </w:r>
                            </w:p>
                          </w:txbxContent>
                        </wps:txbx>
                        <wps:bodyPr rot="0" vert="horz" wrap="none" lIns="91440" tIns="45720" rIns="91440" bIns="45720" anchor="t" anchorCtr="0" upright="1">
                          <a:spAutoFit/>
                        </wps:bodyPr>
                      </wps:wsp>
                      <wps:wsp>
                        <wps:cNvPr id="140" name="Straight Connector 251"/>
                        <wps:cNvCnPr>
                          <a:cxnSpLocks noChangeShapeType="1"/>
                        </wps:cNvCnPr>
                        <wps:spPr bwMode="auto">
                          <a:xfrm>
                            <a:off x="304" y="9100"/>
                            <a:ext cx="72754"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41" name="Straight Arrow Connector 254"/>
                        <wps:cNvCnPr>
                          <a:cxnSpLocks noChangeShapeType="1"/>
                        </wps:cNvCnPr>
                        <wps:spPr bwMode="auto">
                          <a:xfrm>
                            <a:off x="514" y="19479"/>
                            <a:ext cx="72329"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42" name="Rectangle 256"/>
                        <wps:cNvSpPr>
                          <a:spLocks noChangeArrowheads="1"/>
                        </wps:cNvSpPr>
                        <wps:spPr bwMode="auto">
                          <a:xfrm>
                            <a:off x="30082" y="18510"/>
                            <a:ext cx="15791" cy="3159"/>
                          </a:xfrm>
                          <a:prstGeom prst="rect">
                            <a:avLst/>
                          </a:prstGeom>
                          <a:solidFill>
                            <a:srgbClr val="FFFFFF"/>
                          </a:solidFill>
                          <a:ln w="9525">
                            <a:solidFill>
                              <a:srgbClr val="FFFFFF"/>
                            </a:solidFill>
                            <a:prstDash val="sysDot"/>
                            <a:miter lim="800000"/>
                            <a:headEnd/>
                            <a:tailEnd/>
                          </a:ln>
                        </wps:spPr>
                        <wps:txbx>
                          <w:txbxContent>
                            <w:p w14:paraId="43C802BB" w14:textId="77777777" w:rsidR="002A2FB3" w:rsidRPr="00334AD3" w:rsidRDefault="002A2FB3" w:rsidP="002A2FB3">
                              <w:pPr>
                                <w:jc w:val="center"/>
                                <w:textAlignment w:val="baseline"/>
                                <w:rPr>
                                  <w:rFonts w:cstheme="minorBidi"/>
                                  <w:color w:val="000000"/>
                                  <w:sz w:val="20"/>
                                  <w:szCs w:val="20"/>
                                  <w:lang w:val="en-US"/>
                                </w:rPr>
                              </w:pPr>
                              <w:r w:rsidRPr="00334AD3">
                                <w:rPr>
                                  <w:rFonts w:cstheme="minorBidi"/>
                                  <w:color w:val="000000"/>
                                  <w:sz w:val="20"/>
                                  <w:szCs w:val="20"/>
                                  <w:lang w:val="en-US"/>
                                </w:rPr>
                                <w:t xml:space="preserve">total = 14,5 </w:t>
                              </w:r>
                            </w:p>
                          </w:txbxContent>
                        </wps:txbx>
                        <wps:bodyPr rot="0" vert="horz" wrap="square" lIns="91440" tIns="45720" rIns="91440" bIns="45720" anchor="ctr" anchorCtr="0" upright="1">
                          <a:noAutofit/>
                        </wps:bodyPr>
                      </wps:wsp>
                      <wps:wsp>
                        <wps:cNvPr id="143" name="TextBox 221"/>
                        <wps:cNvSpPr txBox="1">
                          <a:spLocks noChangeArrowheads="1"/>
                        </wps:cNvSpPr>
                        <wps:spPr bwMode="auto">
                          <a:xfrm>
                            <a:off x="3698"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D34BDC" w14:textId="2C217F59"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4" name="TextBox 221"/>
                        <wps:cNvSpPr txBox="1">
                          <a:spLocks noChangeArrowheads="1"/>
                        </wps:cNvSpPr>
                        <wps:spPr bwMode="auto">
                          <a:xfrm>
                            <a:off x="28917"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E9E8A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5" name="TextBox 221"/>
                        <wps:cNvSpPr txBox="1">
                          <a:spLocks noChangeArrowheads="1"/>
                        </wps:cNvSpPr>
                        <wps:spPr bwMode="auto">
                          <a:xfrm>
                            <a:off x="53571"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63FA1F"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6" name="TextBox 221"/>
                        <wps:cNvSpPr txBox="1">
                          <a:spLocks noChangeArrowheads="1"/>
                        </wps:cNvSpPr>
                        <wps:spPr bwMode="auto">
                          <a:xfrm>
                            <a:off x="66267" y="5843"/>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517A3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7" name="TextBox 221"/>
                        <wps:cNvSpPr txBox="1">
                          <a:spLocks noChangeArrowheads="1"/>
                        </wps:cNvSpPr>
                        <wps:spPr bwMode="auto">
                          <a:xfrm>
                            <a:off x="41135" y="5843"/>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7F727D"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8" name="TextBox 221"/>
                        <wps:cNvSpPr txBox="1">
                          <a:spLocks noChangeArrowheads="1"/>
                        </wps:cNvSpPr>
                        <wps:spPr bwMode="auto">
                          <a:xfrm>
                            <a:off x="16178" y="5843"/>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6F7E73"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g:wgp>
                  </a:graphicData>
                </a:graphic>
              </wp:inline>
            </w:drawing>
          </mc:Choice>
          <mc:Fallback>
            <w:pict>
              <v:group w14:anchorId="05B775B7" id="Group 142" o:spid="_x0000_s1653" style="width:417.15pt;height:123.75pt;mso-position-horizontal-relative:char;mso-position-vertical-relative:line" coordsize="73058,216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">
                <v:rect id="Rectangle 224" o:spid="_x0000_s1654" style="position:absolute;left:292;top:9318;width:10262;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" fillcolor="#95b3d7" strokecolor="#4f81bd" strokeweight="2pt">
                  <v:textbox>
                    <w:txbxContent>
                      <w:p w14:paraId="10D83DAD" w14:textId="31AD82E1" w:rsidR="002A2FB3" w:rsidRPr="00334AD3" w:rsidRDefault="002A2FB3" w:rsidP="002A2FB3">
                        <w:pPr>
                          <w:jc w:val="center"/>
                          <w:textAlignment w:val="baseline"/>
                          <w:rPr>
                            <w:rFonts w:cstheme="minorBidi"/>
                            <w:color w:val="FFFFFF"/>
                            <w:sz w:val="24"/>
                            <w:szCs w:val="24"/>
                            <w:lang w:val="en-US"/>
                          </w:rPr>
                        </w:pPr>
                      </w:p>
                    </w:txbxContent>
                  </v:textbox>
                </v:rect>
                <v:rect id="Rectangle 230" o:spid="_x0000_s1655" style="position:absolute;left:25495;top:9314;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" fillcolor="#95b3d7" strokecolor="#4f81bd" strokeweight="2pt">
                  <v:textbox>
                    <w:txbxContent>
                      <w:p w14:paraId="1741D4DA" w14:textId="474EB61E" w:rsidR="002A2FB3" w:rsidRPr="00334AD3" w:rsidRDefault="002A2FB3" w:rsidP="002A2FB3">
                        <w:pPr>
                          <w:jc w:val="center"/>
                          <w:textAlignment w:val="baseline"/>
                          <w:rPr>
                            <w:rFonts w:cstheme="minorBidi"/>
                            <w:color w:val="FFFFFF"/>
                            <w:sz w:val="24"/>
                            <w:szCs w:val="24"/>
                            <w:lang w:val="en-US"/>
                          </w:rPr>
                        </w:pPr>
                      </w:p>
                    </w:txbxContent>
                  </v:textbox>
                </v:rect>
                <v:rect id="Rectangle 235" o:spid="_x0000_s1656" style="position:absolute;left:50295;top:9248;width:10262;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" fillcolor="#95b3d7" strokecolor="#4f81bd" strokeweight="2pt">
                  <v:textbox>
                    <w:txbxContent>
                      <w:p w14:paraId="3F1C8E68" w14:textId="0EFE27EF" w:rsidR="002A2FB3" w:rsidRPr="00334AD3" w:rsidRDefault="002A2FB3" w:rsidP="002A2FB3">
                        <w:pPr>
                          <w:jc w:val="center"/>
                          <w:textAlignment w:val="baseline"/>
                          <w:rPr>
                            <w:rFonts w:cstheme="minorBidi"/>
                            <w:color w:val="FFFFFF"/>
                            <w:sz w:val="24"/>
                            <w:szCs w:val="24"/>
                            <w:lang w:val="en-US"/>
                          </w:rPr>
                        </w:pPr>
                      </w:p>
                    </w:txbxContent>
                  </v:textbox>
                </v:rect>
                <v:shape id="TextBox 185" o:spid="_x0000_s1657" type="#_x0000_t202" style="position:absolute;left:29183;top:6107;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" filled="f" stroked="f">
                  <v:textbox style="mso-fit-shape-to-text:t">
                    <w:txbxContent>
                      <w:p w14:paraId="40799ED7"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rect id="Rectangle 187" o:spid="_x0000_s1658" style="position:absolute;left:12068;top:6220;width:10801;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" fillcolor="#95b3d7" strokecolor="#4f81bd" strokeweight="2pt">
                  <v:textbox>
                    <w:txbxContent>
                      <w:p w14:paraId="760E3286" w14:textId="64176601" w:rsidR="002A2FB3" w:rsidRPr="00334AD3" w:rsidRDefault="002A2FB3" w:rsidP="002A2FB3">
                        <w:pPr>
                          <w:jc w:val="center"/>
                          <w:textAlignment w:val="baseline"/>
                          <w:rPr>
                            <w:rFonts w:cstheme="minorBidi"/>
                            <w:color w:val="FFFFFF"/>
                            <w:sz w:val="24"/>
                            <w:szCs w:val="24"/>
                            <w:lang w:val="en-US"/>
                          </w:rPr>
                        </w:pPr>
                      </w:p>
                    </w:txbxContent>
                  </v:textbox>
                </v:rect>
                <v:shape id="TextBox 190" o:spid="_x0000_s1659" type="#_x0000_t202" style="position:absolute;left:53650;top:6107;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" filled="f" stroked="f">
                  <v:textbox style="mso-fit-shape-to-text:t">
                    <w:txbxContent>
                      <w:p w14:paraId="56ECF06F"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rect id="Rectangle 176" o:spid="_x0000_s1660" style="position:absolute;left:37683;top:6220;width:10262;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" fillcolor="#95b3d7" strokecolor="#4f81bd" strokeweight="2pt">
                  <v:textbox>
                    <w:txbxContent>
                      <w:p w14:paraId="148EA03B" w14:textId="70B1213B" w:rsidR="002A2FB3" w:rsidRPr="00334AD3" w:rsidRDefault="002A2FB3" w:rsidP="002A2FB3">
                        <w:pPr>
                          <w:jc w:val="center"/>
                          <w:textAlignment w:val="baseline"/>
                          <w:rPr>
                            <w:rFonts w:cstheme="minorBidi"/>
                            <w:color w:val="FFFFFF"/>
                            <w:sz w:val="24"/>
                            <w:szCs w:val="24"/>
                            <w:lang w:val="en-US"/>
                          </w:rPr>
                        </w:pPr>
                      </w:p>
                    </w:txbxContent>
                  </v:textbox>
                </v:rect>
                <v:rect id="Rectangle 188" o:spid="_x0000_s1661" style="position:absolute;left:62939;top:6220;width:10081;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" fillcolor="#95b3d7" strokecolor="#4f81bd" strokeweight="2pt">
                  <v:textbox>
                    <w:txbxContent>
                      <w:p w14:paraId="774F3F25" w14:textId="5654D1B6" w:rsidR="002A2FB3" w:rsidRPr="00334AD3" w:rsidRDefault="002A2FB3" w:rsidP="002A2FB3">
                        <w:pPr>
                          <w:jc w:val="center"/>
                          <w:textAlignment w:val="baseline"/>
                          <w:rPr>
                            <w:rFonts w:cstheme="minorBidi"/>
                            <w:color w:val="FFFFFF"/>
                            <w:sz w:val="24"/>
                            <w:szCs w:val="24"/>
                            <w:lang w:val="en-US"/>
                          </w:rPr>
                        </w:pPr>
                      </w:p>
                    </w:txbxContent>
                  </v:textbox>
                </v:rect>
                <v:line id="Straight Connector 195" o:spid="_x0000_s1662" style="position:absolute;visibility:visible;mso-wrap-style:square" from="292,0" to="292,21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" strokecolor="#4a7ebb"/>
                <v:line id="Straight Connector 196" o:spid="_x0000_s1663" style="position:absolute;visibility:visible;mso-wrap-style:square" from="73046,0" to="73046,21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" strokecolor="#4a7ebb"/>
                <v:shape id="TextBox 221" o:spid="_x0000_s1664" type="#_x0000_t202" style="position:absolute;left:16177;top:9501;width:3503;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" filled="f" stroked="f">
                  <v:textbox style="mso-fit-shape-to-text:t">
                    <w:txbxContent>
                      <w:p w14:paraId="61D21B2A"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228" o:spid="_x0000_s1665" type="#_x0000_t202" style="position:absolute;left:41584;top:9506;width:3502;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" filled="f" stroked="f">
                  <v:textbox style="mso-fit-shape-to-text:t">
                    <w:txbxContent>
                      <w:p w14:paraId="5E6E1AF2"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Straight Arrow Connector 241" o:spid="_x0000_s1666" type="#_x0000_t32" style="position:absolute;top:6996;width:11814;height: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" strokecolor="#4a7ebb">
                  <v:stroke startarrow="open" endarrow="open"/>
                </v:shape>
                <v:shape id="TextBox 242" o:spid="_x0000_s1667" type="#_x0000_t202" style="position:absolute;left:4231;top:4124;width:4974;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" filled="f" stroked="f">
                  <v:textbox style="mso-fit-shape-to-text:t">
                    <w:txbxContent>
                      <w:p w14:paraId="19C892BA"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v:textbox>
                </v:shape>
                <v:shape id="Straight Arrow Connector 246" o:spid="_x0000_s1668" type="#_x0000_t32" style="position:absolute;left:61206;top:11562;width:11814;height: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" strokecolor="#4a7ebb">
                  <v:stroke startarrow="open" endarrow="open"/>
                </v:shape>
                <v:shape id="TextBox 247" o:spid="_x0000_s1669" type="#_x0000_t202" style="position:absolute;left:65528;top:11776;width:4974;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" filled="f" stroked="f">
                  <v:textbox style="mso-fit-shape-to-text:t">
                    <w:txbxContent>
                      <w:p w14:paraId="42551F54"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v:textbox>
                </v:shape>
                <v:shape id="TextBox 249" o:spid="_x0000_s1670" type="#_x0000_t202" style="position:absolute;left:16784;top:718;width:45858;height:44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" filled="f" stroked="f">
                  <v:textbox style="mso-fit-shape-to-text:t">
                    <w:txbxContent>
                      <w:p w14:paraId="47BEDB15" w14:textId="77777777" w:rsidR="002A2FB3" w:rsidRPr="00ED6208" w:rsidRDefault="002A2FB3" w:rsidP="002A2FB3">
                        <w:pPr>
                          <w:textAlignment w:val="baseline"/>
                          <w:rPr>
                            <w:rFonts w:ascii="Consolas" w:hAnsi="Consolas" w:cstheme="minorBidi"/>
                            <w:b/>
                            <w:bCs/>
                            <w:color w:val="99BBE6"/>
                            <w:sz w:val="20"/>
                            <w:szCs w:val="20"/>
                            <w:lang w:val="en-US"/>
                          </w:rPr>
                        </w:pPr>
                        <w:proofErr w:type="spellStart"/>
                        <w:r w:rsidRPr="00ED6208">
                          <w:rPr>
                            <w:rFonts w:ascii="Consolas" w:hAnsi="Consolas" w:cstheme="minorBidi"/>
                            <w:b/>
                            <w:bCs/>
                            <w:color w:val="99BBE6"/>
                            <w:sz w:val="20"/>
                            <w:szCs w:val="20"/>
                            <w:lang w:val="en-US"/>
                          </w:rPr>
                          <w:t>first_spacing</w:t>
                        </w:r>
                        <w:proofErr w:type="spellEnd"/>
                        <w:r w:rsidRPr="00ED6208">
                          <w:rPr>
                            <w:rFonts w:ascii="Consolas" w:hAnsi="Consolas" w:cstheme="minorBidi"/>
                            <w:b/>
                            <w:bCs/>
                            <w:color w:val="99BBE6"/>
                            <w:sz w:val="20"/>
                            <w:szCs w:val="20"/>
                            <w:lang w:val="en-US"/>
                          </w:rPr>
                          <w:t>=‘</w:t>
                        </w:r>
                        <w:r w:rsidRPr="005300E4">
                          <w:rPr>
                            <w:rFonts w:ascii="Consolas" w:hAnsi="Consolas" w:cstheme="minorBidi"/>
                            <w:b/>
                            <w:bCs/>
                            <w:color w:val="99BBE6"/>
                            <w:sz w:val="20"/>
                            <w:szCs w:val="20"/>
                            <w:lang w:val="en-US"/>
                          </w:rPr>
                          <w:t>2</w:t>
                        </w:r>
                        <w:r w:rsidRPr="00ED6208">
                          <w:rPr>
                            <w:rFonts w:ascii="Consolas" w:hAnsi="Consolas" w:cstheme="minorBidi"/>
                            <w:b/>
                            <w:bCs/>
                            <w:color w:val="99BBE6"/>
                            <w:sz w:val="20"/>
                            <w:szCs w:val="20"/>
                          </w:rPr>
                          <w:t>,</w:t>
                        </w:r>
                        <w:r w:rsidRPr="005300E4">
                          <w:rPr>
                            <w:rFonts w:ascii="Consolas" w:hAnsi="Consolas" w:cstheme="minorBidi"/>
                            <w:b/>
                            <w:bCs/>
                            <w:color w:val="99BBE6"/>
                            <w:sz w:val="20"/>
                            <w:szCs w:val="20"/>
                            <w:lang w:val="en-US"/>
                          </w:rPr>
                          <w:t>5</w:t>
                        </w:r>
                        <w:r w:rsidRPr="00ED6208">
                          <w:rPr>
                            <w:rFonts w:ascii="Consolas" w:hAnsi="Consolas" w:cstheme="minorBidi"/>
                            <w:b/>
                            <w:bCs/>
                            <w:color w:val="99BBE6"/>
                            <w:sz w:val="20"/>
                            <w:szCs w:val="20"/>
                            <w:lang w:val="en-US"/>
                          </w:rPr>
                          <w:t>’   length=‘2’  spacing=‘3’</w:t>
                        </w:r>
                      </w:p>
                    </w:txbxContent>
                  </v:textbox>
                </v:shape>
                <v:shape id="TextBox 250" o:spid="_x0000_s1671" type="#_x0000_t202" style="position:absolute;left:18058;top:14435;width:43932;height:44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" filled="f" stroked="f">
                  <v:textbox style="mso-fit-shape-to-text:t">
                    <w:txbxContent>
                      <w:p w14:paraId="73E96563"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 xml:space="preserve">length=‘2’  spacing=‘3’  </w:t>
                        </w:r>
                        <w:proofErr w:type="spellStart"/>
                        <w:r w:rsidRPr="00ED6208">
                          <w:rPr>
                            <w:rFonts w:ascii="Consolas" w:hAnsi="Consolas" w:cstheme="minorBidi"/>
                            <w:b/>
                            <w:bCs/>
                            <w:color w:val="99BBE6"/>
                            <w:sz w:val="20"/>
                            <w:szCs w:val="20"/>
                            <w:lang w:val="en-US"/>
                          </w:rPr>
                          <w:t>last_spacing</w:t>
                        </w:r>
                        <w:proofErr w:type="spellEnd"/>
                        <w:r w:rsidRPr="00ED6208">
                          <w:rPr>
                            <w:rFonts w:ascii="Consolas" w:hAnsi="Consolas" w:cstheme="minorBidi"/>
                            <w:b/>
                            <w:bCs/>
                            <w:color w:val="99BBE6"/>
                            <w:sz w:val="20"/>
                            <w:szCs w:val="20"/>
                            <w:lang w:val="en-US"/>
                          </w:rPr>
                          <w:t>=‘2,5’</w:t>
                        </w:r>
                      </w:p>
                    </w:txbxContent>
                  </v:textbox>
                </v:shape>
                <v:line id="Straight Connector 251" o:spid="_x0000_s1672" style="position:absolute;visibility:visible;mso-wrap-style:square" from="304,9100" to="73058,91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" strokecolor="#9bbb59" strokeweight="2pt">
                  <v:stroke startarrow="oval" endarrow="oval"/>
                  <v:shadow on="t" color="black" opacity="24903f" origin=",.5" offset="0,.55556mm"/>
                </v:line>
                <v:shape id="Straight Arrow Connector 254" o:spid="_x0000_s1673" type="#_x0000_t32" style="position:absolute;left:514;top:19479;width:723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">
                  <v:stroke dashstyle="1 1" startarrow="open" endarrow="open"/>
                </v:shape>
                <v:rect id="Rectangle 256" o:spid="_x0000_s1674" style="position:absolute;left:30082;top:18510;width:15791;height:3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" strokecolor="white">
                  <v:stroke dashstyle="1 1"/>
                  <v:textbox>
                    <w:txbxContent>
                      <w:p w14:paraId="43C802BB" w14:textId="77777777" w:rsidR="002A2FB3" w:rsidRPr="00334AD3" w:rsidRDefault="002A2FB3" w:rsidP="002A2FB3">
                        <w:pPr>
                          <w:jc w:val="center"/>
                          <w:textAlignment w:val="baseline"/>
                          <w:rPr>
                            <w:rFonts w:cstheme="minorBidi"/>
                            <w:color w:val="000000"/>
                            <w:sz w:val="20"/>
                            <w:szCs w:val="20"/>
                            <w:lang w:val="en-US"/>
                          </w:rPr>
                        </w:pPr>
                        <w:r w:rsidRPr="00334AD3">
                          <w:rPr>
                            <w:rFonts w:cstheme="minorBidi"/>
                            <w:color w:val="000000"/>
                            <w:sz w:val="20"/>
                            <w:szCs w:val="20"/>
                            <w:lang w:val="en-US"/>
                          </w:rPr>
                          <w:t xml:space="preserve">total = 14,5 </w:t>
                        </w:r>
                      </w:p>
                    </w:txbxContent>
                  </v:textbox>
                </v:rect>
                <v:shape id="TextBox 221" o:spid="_x0000_s1675" type="#_x0000_t202" style="position:absolute;left:3698;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" filled="f" stroked="f">
                  <v:textbox style="mso-fit-shape-to-text:t">
                    <w:txbxContent>
                      <w:p w14:paraId="1ED34BDC" w14:textId="2C217F59"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6" type="#_x0000_t202" style="position:absolute;left:28917;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" filled="f" stroked="f">
                  <v:textbox style="mso-fit-shape-to-text:t">
                    <w:txbxContent>
                      <w:p w14:paraId="73E9E8A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7" type="#_x0000_t202" style="position:absolute;left:53571;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" filled="f" stroked="f">
                  <v:textbox style="mso-fit-shape-to-text:t">
                    <w:txbxContent>
                      <w:p w14:paraId="2663FA1F"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8" type="#_x0000_t202" style="position:absolute;left:66267;top:5843;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" filled="f" stroked="f">
                  <v:textbox style="mso-fit-shape-to-text:t">
                    <w:txbxContent>
                      <w:p w14:paraId="64517A3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9" type="#_x0000_t202" style="position:absolute;left:41135;top:5843;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" filled="f" stroked="f">
                  <v:textbox style="mso-fit-shape-to-text:t">
                    <w:txbxContent>
                      <w:p w14:paraId="017F727D"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80" type="#_x0000_t202" style="position:absolute;left:16178;top:5843;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" filled="f" stroked="f">
                  <v:textbox style="mso-fit-shape-to-text:t">
                    <w:txbxContent>
                      <w:p w14:paraId="5B6F7E73"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w10:anchorlock/>
              </v:group>
            </w:pict>
          </mc:Fallback>
        </mc:AlternateContent>
      </w:r>
    </w:p>
    <w:p w14:paraId="7A9D5FE6" w14:textId="19370D61" w:rsidR="00FC68DB" w:rsidRPr="0023119A" w:rsidRDefault="006B3AE4" w:rsidP="0059090B">
      <w:pPr>
        <w:pStyle w:val="Beschriftung"/>
        <w:spacing w:after="120"/>
        <w:jc w:val="both"/>
        <w:rPr>
          <w:b w:val="0"/>
          <w:sz w:val="24"/>
        </w:rPr>
      </w:pPr>
      <w:bookmarkStart w:id="1517" w:name="_Ref157796405"/>
      <w:bookmarkStart w:id="1518" w:name="_Toc159022752"/>
      <w:r w:rsidRPr="0023119A">
        <w:t xml:space="preserve">Figure </w:t>
      </w:r>
      <w:r w:rsidRPr="0023119A">
        <w:fldChar w:fldCharType="begin"/>
      </w:r>
      <w:r w:rsidRPr="0023119A">
        <w:instrText xml:space="preserve"> SEQ Figure \* ARABIC </w:instrText>
      </w:r>
      <w:r w:rsidRPr="0023119A">
        <w:fldChar w:fldCharType="separate"/>
      </w:r>
      <w:r w:rsidR="00AA4518">
        <w:rPr>
          <w:noProof/>
        </w:rPr>
        <w:t>47</w:t>
      </w:r>
      <w:r w:rsidRPr="0023119A">
        <w:fldChar w:fldCharType="end"/>
      </w:r>
      <w:bookmarkEnd w:id="1517"/>
      <w:r w:rsidRPr="0023119A">
        <w:t xml:space="preserve"> — Staggered welding</w:t>
      </w:r>
      <w:bookmarkEnd w:id="1518"/>
      <w:r w:rsidR="0059090B">
        <w:t xml:space="preserve"> </w:t>
      </w:r>
    </w:p>
    <w:p w14:paraId="0274F3A5" w14:textId="77777777" w:rsidR="00FC68DB" w:rsidRPr="0023119A" w:rsidRDefault="00FC68DB" w:rsidP="0059090B">
      <w:pPr>
        <w:pStyle w:val="XMLCode"/>
        <w:keepNext/>
        <w:ind w:firstLine="0"/>
        <w:rPr>
          <w:lang w:val="en-GB"/>
        </w:rPr>
      </w:pPr>
      <w:r w:rsidRPr="0023119A">
        <w:rPr>
          <w:lang w:val="en-GB"/>
        </w:rPr>
        <w:t>&lt;</w:t>
      </w:r>
      <w:proofErr w:type="spellStart"/>
      <w:r w:rsidRPr="0023119A">
        <w:rPr>
          <w:lang w:val="en-GB"/>
        </w:rPr>
        <w:t>seamweld</w:t>
      </w:r>
      <w:proofErr w:type="spellEnd"/>
      <w:r w:rsidRPr="0023119A">
        <w:rPr>
          <w:lang w:val="en-GB"/>
        </w:rPr>
        <w:t>&gt;</w:t>
      </w:r>
    </w:p>
    <w:p w14:paraId="5BB3A26F" w14:textId="3B80B82B" w:rsidR="00FC68DB" w:rsidRPr="00BB1A91" w:rsidRDefault="00FC68DB" w:rsidP="0059090B">
      <w:pPr>
        <w:pStyle w:val="XMLCode"/>
        <w:keepNext/>
        <w:ind w:firstLine="0"/>
        <w:rPr>
          <w:lang w:val="en-GB"/>
        </w:rPr>
      </w:pPr>
      <w:r w:rsidRPr="00BB1A91">
        <w:rPr>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156B5D96" w14:textId="77777777" w:rsidR="00FC68DB" w:rsidRPr="00DB72BE" w:rsidRDefault="00FC68DB" w:rsidP="0059090B">
      <w:pPr>
        <w:pStyle w:val="XMLCode"/>
        <w:ind w:firstLine="0"/>
        <w:rPr>
          <w:b/>
          <w:lang w:val="es-ES"/>
        </w:rPr>
      </w:pPr>
      <w:r w:rsidRPr="0023119A">
        <w:rPr>
          <w:b/>
          <w:lang w:val="en-GB"/>
        </w:rPr>
        <w:t xml:space="preserve">        </w:t>
      </w:r>
      <w:r w:rsidRPr="00DB72BE">
        <w:rPr>
          <w:b/>
          <w:lang w:val="es-ES"/>
        </w:rPr>
        <w:t>&lt;</w:t>
      </w:r>
      <w:proofErr w:type="spellStart"/>
      <w:r w:rsidRPr="00DB72BE">
        <w:rPr>
          <w:b/>
          <w:lang w:val="es-ES"/>
        </w:rPr>
        <w:t>weld_position</w:t>
      </w:r>
      <w:proofErr w:type="spellEnd"/>
      <w:r w:rsidRPr="00DB72BE">
        <w:rPr>
          <w:b/>
          <w:lang w:val="es-ES"/>
        </w:rPr>
        <w:t xml:space="preserve"> u="0.2" x="1" y="0" z="1"&gt;</w:t>
      </w:r>
    </w:p>
    <w:p w14:paraId="52F20521" w14:textId="77777777" w:rsidR="00FC68DB" w:rsidRPr="0023119A" w:rsidRDefault="00FC68DB" w:rsidP="0059090B">
      <w:pPr>
        <w:pStyle w:val="XMLCode"/>
        <w:keepNext/>
        <w:ind w:firstLine="0"/>
        <w:rPr>
          <w:b/>
          <w:lang w:val="en-GB"/>
        </w:rPr>
      </w:pPr>
      <w:r w:rsidRPr="00DB72BE">
        <w:rPr>
          <w:b/>
          <w:lang w:val="es-ES"/>
        </w:rPr>
        <w:t xml:space="preserve">            </w:t>
      </w:r>
      <w:r w:rsidRPr="0023119A">
        <w:rPr>
          <w:b/>
          <w:lang w:val="en-GB"/>
        </w:rPr>
        <w:t>&lt;</w:t>
      </w:r>
      <w:proofErr w:type="spellStart"/>
      <w:r w:rsidRPr="0023119A">
        <w:rPr>
          <w:b/>
          <w:lang w:val="en-GB"/>
        </w:rPr>
        <w:t>regular_segments</w:t>
      </w:r>
      <w:proofErr w:type="spellEnd"/>
      <w:r w:rsidRPr="0023119A">
        <w:rPr>
          <w:b/>
          <w:lang w:val="en-GB"/>
        </w:rPr>
        <w:t xml:space="preserve"> </w:t>
      </w:r>
    </w:p>
    <w:p w14:paraId="29BBA153" w14:textId="77777777" w:rsidR="00FC68DB" w:rsidRPr="0023119A" w:rsidRDefault="00FC68DB" w:rsidP="0059090B">
      <w:pPr>
        <w:pStyle w:val="XMLCode"/>
        <w:ind w:firstLine="0"/>
        <w:rPr>
          <w:b/>
          <w:lang w:val="en-GB"/>
        </w:rPr>
      </w:pPr>
      <w:r w:rsidRPr="0023119A">
        <w:rPr>
          <w:b/>
          <w:lang w:val="en-GB"/>
        </w:rPr>
        <w:t xml:space="preserve">                </w:t>
      </w:r>
      <w:proofErr w:type="spellStart"/>
      <w:r w:rsidRPr="0023119A">
        <w:rPr>
          <w:b/>
          <w:lang w:val="en-GB"/>
        </w:rPr>
        <w:t>first_spacing</w:t>
      </w:r>
      <w:proofErr w:type="spellEnd"/>
      <w:r w:rsidRPr="0023119A">
        <w:rPr>
          <w:b/>
          <w:lang w:val="en-GB"/>
        </w:rPr>
        <w:t xml:space="preserve">="2.5" </w:t>
      </w:r>
      <w:proofErr w:type="spellStart"/>
      <w:r w:rsidRPr="0023119A">
        <w:rPr>
          <w:b/>
          <w:lang w:val="en-GB"/>
        </w:rPr>
        <w:t>num_segments</w:t>
      </w:r>
      <w:proofErr w:type="spellEnd"/>
      <w:r w:rsidRPr="0023119A">
        <w:rPr>
          <w:b/>
          <w:lang w:val="en-GB"/>
        </w:rPr>
        <w:t>="3" spacing="3.0" length="2.0"/&gt;</w:t>
      </w:r>
    </w:p>
    <w:p w14:paraId="1E28BAEE"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1B9804C5" w14:textId="77777777" w:rsidR="00FC68DB" w:rsidRPr="0023119A" w:rsidRDefault="00FC68DB" w:rsidP="0059090B">
      <w:pPr>
        <w:pStyle w:val="XMLCode"/>
        <w:ind w:firstLine="0"/>
        <w:rPr>
          <w:b/>
          <w:lang w:val="en-GB"/>
        </w:rPr>
      </w:pPr>
      <w:r w:rsidRPr="0023119A">
        <w:rPr>
          <w:b/>
          <w:lang w:val="en-GB"/>
        </w:rPr>
        <w:t xml:space="preserve">        &lt;</w:t>
      </w:r>
      <w:proofErr w:type="spellStart"/>
      <w:r w:rsidRPr="0023119A">
        <w:rPr>
          <w:b/>
          <w:lang w:val="en-GB"/>
        </w:rPr>
        <w:t>weld_position</w:t>
      </w:r>
      <w:proofErr w:type="spellEnd"/>
      <w:r w:rsidRPr="0023119A">
        <w:rPr>
          <w:b/>
          <w:lang w:val="en-GB"/>
        </w:rPr>
        <w:t xml:space="preserve"> u="0.5" x="-1" y="0" z="1"&gt;</w:t>
      </w:r>
    </w:p>
    <w:p w14:paraId="31FBB7E8" w14:textId="77777777" w:rsidR="00FC68DB" w:rsidRPr="0023119A" w:rsidRDefault="00FC68DB" w:rsidP="0059090B">
      <w:pPr>
        <w:pStyle w:val="XMLCode"/>
        <w:keepNext/>
        <w:ind w:firstLine="0"/>
        <w:rPr>
          <w:b/>
          <w:lang w:val="en-GB"/>
        </w:rPr>
      </w:pPr>
      <w:r w:rsidRPr="0023119A">
        <w:rPr>
          <w:b/>
          <w:lang w:val="en-GB"/>
        </w:rPr>
        <w:t xml:space="preserve">            &lt;</w:t>
      </w:r>
      <w:proofErr w:type="spellStart"/>
      <w:r w:rsidRPr="0023119A">
        <w:rPr>
          <w:b/>
          <w:lang w:val="en-GB"/>
        </w:rPr>
        <w:t>regular_segments</w:t>
      </w:r>
      <w:proofErr w:type="spellEnd"/>
      <w:r w:rsidRPr="0023119A">
        <w:rPr>
          <w:b/>
          <w:lang w:val="en-GB"/>
        </w:rPr>
        <w:t xml:space="preserve"> </w:t>
      </w:r>
    </w:p>
    <w:p w14:paraId="20CB1DEB" w14:textId="77777777" w:rsidR="00FC68DB" w:rsidRPr="0023119A" w:rsidRDefault="00FC68DB" w:rsidP="0059090B">
      <w:pPr>
        <w:pStyle w:val="XMLCode"/>
        <w:ind w:firstLine="0"/>
        <w:rPr>
          <w:b/>
          <w:lang w:val="en-GB"/>
        </w:rPr>
      </w:pPr>
      <w:r w:rsidRPr="0023119A">
        <w:rPr>
          <w:b/>
          <w:lang w:val="en-GB"/>
        </w:rPr>
        <w:t xml:space="preserve">                </w:t>
      </w:r>
      <w:proofErr w:type="spellStart"/>
      <w:r w:rsidRPr="0023119A">
        <w:rPr>
          <w:b/>
          <w:lang w:val="en-GB"/>
        </w:rPr>
        <w:t>last_spacing</w:t>
      </w:r>
      <w:proofErr w:type="spellEnd"/>
      <w:r w:rsidRPr="0023119A">
        <w:rPr>
          <w:b/>
          <w:lang w:val="en-GB"/>
        </w:rPr>
        <w:t xml:space="preserve">="2.5" </w:t>
      </w:r>
      <w:proofErr w:type="spellStart"/>
      <w:r w:rsidRPr="0023119A">
        <w:rPr>
          <w:b/>
          <w:lang w:val="en-GB"/>
        </w:rPr>
        <w:t>num_segments</w:t>
      </w:r>
      <w:proofErr w:type="spellEnd"/>
      <w:r w:rsidRPr="0023119A">
        <w:rPr>
          <w:b/>
          <w:lang w:val="en-GB"/>
        </w:rPr>
        <w:t>="3" spacing="3.0" length="2.0"/&gt;</w:t>
      </w:r>
    </w:p>
    <w:p w14:paraId="2B4783A9"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7192A237" w14:textId="77777777" w:rsidR="00FC68DB" w:rsidRPr="0023119A" w:rsidRDefault="00FC68DB" w:rsidP="0059090B">
      <w:pPr>
        <w:pStyle w:val="XMLCode"/>
        <w:keepNext/>
        <w:ind w:firstLine="0"/>
        <w:rPr>
          <w:lang w:val="en-GB"/>
        </w:rPr>
      </w:pPr>
      <w:r w:rsidRPr="0023119A">
        <w:rPr>
          <w:lang w:val="en-GB"/>
        </w:rPr>
        <w:t xml:space="preserve">        &lt;</w:t>
      </w:r>
      <w:proofErr w:type="spellStart"/>
      <w:r w:rsidRPr="0023119A">
        <w:rPr>
          <w:lang w:val="en-GB"/>
        </w:rPr>
        <w:t>sheet_parameter</w:t>
      </w:r>
      <w:proofErr w:type="spellEnd"/>
      <w:r w:rsidRPr="0023119A">
        <w:rPr>
          <w:lang w:val="en-GB"/>
        </w:rPr>
        <w:t xml:space="preserve"> ... /&gt;</w:t>
      </w:r>
    </w:p>
    <w:p w14:paraId="2165FE2F" w14:textId="77777777" w:rsidR="00FC68DB" w:rsidRPr="0023119A" w:rsidRDefault="00FC68DB" w:rsidP="0059090B">
      <w:pPr>
        <w:pStyle w:val="XMLCode"/>
        <w:keepNext/>
        <w:ind w:firstLine="0"/>
        <w:rPr>
          <w:lang w:val="en-GB"/>
        </w:rPr>
      </w:pPr>
      <w:r w:rsidRPr="0023119A">
        <w:rPr>
          <w:lang w:val="en-GB"/>
        </w:rPr>
        <w:t xml:space="preserve">    &lt;/</w:t>
      </w:r>
      <w:proofErr w:type="spellStart"/>
      <w:r w:rsidRPr="0023119A">
        <w:rPr>
          <w:lang w:val="en-GB"/>
        </w:rPr>
        <w:t>corner_weld</w:t>
      </w:r>
      <w:proofErr w:type="spellEnd"/>
      <w:r w:rsidRPr="0023119A">
        <w:rPr>
          <w:lang w:val="en-GB"/>
        </w:rPr>
        <w:t>&gt;</w:t>
      </w:r>
    </w:p>
    <w:p w14:paraId="60D5219F" w14:textId="77777777" w:rsidR="00FC68DB" w:rsidRPr="0023119A" w:rsidRDefault="00FC68DB" w:rsidP="0059090B">
      <w:pPr>
        <w:pStyle w:val="XMLCode"/>
        <w:ind w:firstLine="0"/>
        <w:rPr>
          <w:lang w:val="en-GB"/>
        </w:rPr>
      </w:pPr>
      <w:r w:rsidRPr="0023119A">
        <w:rPr>
          <w:lang w:val="en-GB"/>
        </w:rPr>
        <w:t>&lt;/</w:t>
      </w:r>
      <w:proofErr w:type="spellStart"/>
      <w:r w:rsidRPr="0023119A">
        <w:rPr>
          <w:lang w:val="en-GB"/>
        </w:rPr>
        <w:t>seamweld</w:t>
      </w:r>
      <w:proofErr w:type="spellEnd"/>
      <w:r w:rsidRPr="0023119A">
        <w:rPr>
          <w:lang w:val="en-GB"/>
        </w:rPr>
        <w:t>&gt;</w:t>
      </w:r>
    </w:p>
    <w:p w14:paraId="6B77B4B7" w14:textId="73263C6A" w:rsidR="00FC68DB" w:rsidRPr="0059090B" w:rsidRDefault="00602D17" w:rsidP="00A76BFE">
      <w:pPr>
        <w:pStyle w:val="Example"/>
      </w:pPr>
      <w:r w:rsidRPr="0059090B">
        <w:t>Example</w:t>
      </w:r>
      <w:r w:rsidR="004C41B1" w:rsidRPr="0059090B" w:rsidDel="004C41B1">
        <w:t xml:space="preserve"> </w:t>
      </w:r>
      <w:r w:rsidR="0059090B" w:rsidRPr="0059090B">
        <w:t>4</w:t>
      </w:r>
      <w:r w:rsidR="00460F6C" w:rsidRPr="0059090B">
        <w:t xml:space="preserve">    Definition of a</w:t>
      </w:r>
      <w:r w:rsidR="00FC68DB" w:rsidRPr="0059090B">
        <w:t xml:space="preserve"> </w:t>
      </w:r>
      <w:r w:rsidR="00FC68DB" w:rsidRPr="0059090B">
        <w:rPr>
          <w:rStyle w:val="CodeCharacter"/>
          <w:sz w:val="20"/>
        </w:rPr>
        <w:t>&lt;</w:t>
      </w:r>
      <w:proofErr w:type="spellStart"/>
      <w:r w:rsidR="00FC68DB" w:rsidRPr="0059090B">
        <w:rPr>
          <w:rStyle w:val="CodeCharacter"/>
          <w:sz w:val="20"/>
        </w:rPr>
        <w:t>corner_weld</w:t>
      </w:r>
      <w:proofErr w:type="spellEnd"/>
      <w:r w:rsidR="00FC68DB" w:rsidRPr="0059090B">
        <w:rPr>
          <w:rStyle w:val="CodeCharacter"/>
          <w:sz w:val="20"/>
        </w:rPr>
        <w:t>/&gt;</w:t>
      </w:r>
      <w:r w:rsidR="00FC68DB" w:rsidRPr="0059090B">
        <w:t xml:space="preserve"> with </w:t>
      </w:r>
      <w:bookmarkStart w:id="1519" w:name="_Hlk64538969"/>
      <w:r w:rsidR="00FC68DB" w:rsidRPr="0059090B">
        <w:rPr>
          <w:rStyle w:val="CodeCharacter"/>
          <w:sz w:val="20"/>
        </w:rPr>
        <w:t>&lt;</w:t>
      </w:r>
      <w:proofErr w:type="spellStart"/>
      <w:r w:rsidR="00FC68DB" w:rsidRPr="0059090B">
        <w:rPr>
          <w:rStyle w:val="CodeCharacter"/>
          <w:sz w:val="20"/>
        </w:rPr>
        <w:t>segment_list</w:t>
      </w:r>
      <w:proofErr w:type="spellEnd"/>
      <w:r w:rsidR="00FC68DB" w:rsidRPr="0059090B">
        <w:rPr>
          <w:rStyle w:val="CodeCharacter"/>
          <w:sz w:val="20"/>
        </w:rPr>
        <w:t>/&gt;</w:t>
      </w:r>
      <w:bookmarkEnd w:id="1519"/>
      <w:r w:rsidR="00252F56" w:rsidRPr="0059090B">
        <w:t xml:space="preserve"> (see </w:t>
      </w:r>
      <w:r w:rsidR="00252F56" w:rsidRPr="0059090B">
        <w:fldChar w:fldCharType="begin"/>
      </w:r>
      <w:r w:rsidR="00252F56" w:rsidRPr="0059090B">
        <w:instrText xml:space="preserve"> REF _Ref157796426 \h </w:instrText>
      </w:r>
      <w:r w:rsidR="0059090B">
        <w:instrText xml:space="preserve"> \* MERGEFORMAT </w:instrText>
      </w:r>
      <w:r w:rsidR="00252F56" w:rsidRPr="0059090B">
        <w:fldChar w:fldCharType="separate"/>
      </w:r>
      <w:r w:rsidR="00AA4518" w:rsidRPr="0023119A">
        <w:t xml:space="preserve">Figure </w:t>
      </w:r>
      <w:r w:rsidR="00AA4518">
        <w:rPr>
          <w:noProof/>
        </w:rPr>
        <w:t>48</w:t>
      </w:r>
      <w:r w:rsidR="00252F56" w:rsidRPr="0059090B">
        <w:fldChar w:fldCharType="end"/>
      </w:r>
      <w:r w:rsidR="00252F56" w:rsidRPr="0059090B">
        <w:t xml:space="preserve"> )</w:t>
      </w:r>
    </w:p>
    <w:p w14:paraId="2B239307" w14:textId="04D47440" w:rsidR="0016687E" w:rsidRDefault="0016687E" w:rsidP="0016687E">
      <w:pPr>
        <w:keepNext/>
        <w:autoSpaceDE w:val="0"/>
        <w:autoSpaceDN w:val="0"/>
        <w:adjustRightInd w:val="0"/>
        <w:spacing w:after="0"/>
      </w:pPr>
    </w:p>
    <w:p w14:paraId="53414553" w14:textId="29EA8066" w:rsidR="00B33E7D" w:rsidRPr="0023119A" w:rsidRDefault="00D7573A" w:rsidP="0016687E">
      <w:pPr>
        <w:keepNext/>
        <w:autoSpaceDE w:val="0"/>
        <w:autoSpaceDN w:val="0"/>
        <w:adjustRightInd w:val="0"/>
        <w:spacing w:after="0"/>
      </w:pPr>
      <w:r>
        <w:t xml:space="preserve">        </w:t>
      </w:r>
      <w:r w:rsidR="00D860C8">
        <w:rPr>
          <w:noProof/>
        </w:rPr>
        <mc:AlternateContent>
          <mc:Choice Requires="wpg">
            <w:drawing>
              <wp:inline distT="0" distB="0" distL="0" distR="0" wp14:anchorId="2B9D03B1" wp14:editId="5AD49F27">
                <wp:extent cx="5308600" cy="936625"/>
                <wp:effectExtent l="38100" t="10160" r="63500" b="5715"/>
                <wp:docPr id="187" name="Gruppieren 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08600" cy="936625"/>
                          <a:chOff x="0" y="0"/>
                          <a:chExt cx="70950" cy="12700"/>
                        </a:xfrm>
                      </wpg:grpSpPr>
                      <wps:wsp>
                        <wps:cNvPr id="188" name="Rectangle 33"/>
                        <wps:cNvSpPr>
                          <a:spLocks noChangeArrowheads="1"/>
                        </wps:cNvSpPr>
                        <wps:spPr bwMode="auto">
                          <a:xfrm>
                            <a:off x="52812" y="1592"/>
                            <a:ext cx="8298" cy="2881"/>
                          </a:xfrm>
                          <a:prstGeom prst="rect">
                            <a:avLst/>
                          </a:prstGeom>
                          <a:solidFill>
                            <a:srgbClr val="95B3D7"/>
                          </a:solidFill>
                          <a:ln w="25400">
                            <a:solidFill>
                              <a:srgbClr val="4F81BD"/>
                            </a:solidFill>
                            <a:miter lim="800000"/>
                            <a:headEnd/>
                            <a:tailEnd/>
                          </a:ln>
                        </wps:spPr>
                        <wps:txbx>
                          <w:txbxContent>
                            <w:p w14:paraId="3F4C5498" w14:textId="55B38BEC"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89" name="Rectangle 34"/>
                        <wps:cNvSpPr>
                          <a:spLocks noChangeArrowheads="1"/>
                        </wps:cNvSpPr>
                        <wps:spPr bwMode="auto">
                          <a:xfrm>
                            <a:off x="36607" y="1630"/>
                            <a:ext cx="4684" cy="2880"/>
                          </a:xfrm>
                          <a:prstGeom prst="rect">
                            <a:avLst/>
                          </a:prstGeom>
                          <a:solidFill>
                            <a:srgbClr val="95B3D7"/>
                          </a:solidFill>
                          <a:ln w="25400">
                            <a:solidFill>
                              <a:srgbClr val="4F81BD"/>
                            </a:solidFill>
                            <a:miter lim="800000"/>
                            <a:headEnd/>
                            <a:tailEnd/>
                          </a:ln>
                        </wps:spPr>
                        <wps:txbx>
                          <w:txbxContent>
                            <w:p w14:paraId="7A84FA5C" w14:textId="02822434"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90" name="Rectangle 35"/>
                        <wps:cNvSpPr>
                          <a:spLocks noChangeArrowheads="1"/>
                        </wps:cNvSpPr>
                        <wps:spPr bwMode="auto">
                          <a:xfrm>
                            <a:off x="16562" y="1622"/>
                            <a:ext cx="12856" cy="2880"/>
                          </a:xfrm>
                          <a:prstGeom prst="rect">
                            <a:avLst/>
                          </a:prstGeom>
                          <a:solidFill>
                            <a:srgbClr val="95B3D7"/>
                          </a:solidFill>
                          <a:ln w="25400">
                            <a:solidFill>
                              <a:srgbClr val="4F81BD"/>
                            </a:solidFill>
                            <a:miter lim="800000"/>
                            <a:headEnd/>
                            <a:tailEnd/>
                          </a:ln>
                        </wps:spPr>
                        <wps:txbx>
                          <w:txbxContent>
                            <w:p w14:paraId="501538E0" w14:textId="1C123B85"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91" name="TextBox 37"/>
                        <wps:cNvSpPr txBox="1">
                          <a:spLocks noChangeArrowheads="1"/>
                        </wps:cNvSpPr>
                        <wps:spPr bwMode="auto">
                          <a:xfrm>
                            <a:off x="6727" y="112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5C0093"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4</w:t>
                              </w:r>
                            </w:p>
                          </w:txbxContent>
                        </wps:txbx>
                        <wps:bodyPr rot="0" vert="horz" wrap="square" lIns="91440" tIns="45720" rIns="91440" bIns="45720" anchor="t" anchorCtr="0" upright="1">
                          <a:noAutofit/>
                        </wps:bodyPr>
                      </wps:wsp>
                      <wps:wsp>
                        <wps:cNvPr id="1857" name="TextBox 38"/>
                        <wps:cNvSpPr txBox="1">
                          <a:spLocks noChangeArrowheads="1"/>
                        </wps:cNvSpPr>
                        <wps:spPr bwMode="auto">
                          <a:xfrm>
                            <a:off x="31887" y="112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0ABD35"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2</w:t>
                              </w:r>
                            </w:p>
                          </w:txbxContent>
                        </wps:txbx>
                        <wps:bodyPr rot="0" vert="horz" wrap="square" lIns="91440" tIns="45720" rIns="91440" bIns="45720" anchor="t" anchorCtr="0" upright="1">
                          <a:noAutofit/>
                        </wps:bodyPr>
                      </wps:wsp>
                      <wps:wsp>
                        <wps:cNvPr id="1860" name="TextBox 39"/>
                        <wps:cNvSpPr txBox="1">
                          <a:spLocks noChangeArrowheads="1"/>
                        </wps:cNvSpPr>
                        <wps:spPr bwMode="auto">
                          <a:xfrm>
                            <a:off x="46328" y="1115"/>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CC5B8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3</w:t>
                              </w:r>
                            </w:p>
                          </w:txbxContent>
                        </wps:txbx>
                        <wps:bodyPr rot="0" vert="horz" wrap="square" lIns="91440" tIns="45720" rIns="91440" bIns="45720" anchor="t" anchorCtr="0" upright="1">
                          <a:noAutofit/>
                        </wps:bodyPr>
                      </wps:wsp>
                      <wps:wsp>
                        <wps:cNvPr id="1862" name="Straight Connector 40"/>
                        <wps:cNvCnPr>
                          <a:cxnSpLocks noChangeShapeType="1"/>
                        </wps:cNvCnPr>
                        <wps:spPr bwMode="auto">
                          <a:xfrm>
                            <a:off x="382" y="4846"/>
                            <a:ext cx="70568"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863" name="Straight Connector 41"/>
                        <wps:cNvCnPr>
                          <a:cxnSpLocks noChangeShapeType="1"/>
                        </wps:cNvCnPr>
                        <wps:spPr bwMode="auto">
                          <a:xfrm>
                            <a:off x="0" y="0"/>
                            <a:ext cx="0" cy="10080"/>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64" name="Straight Connector 42"/>
                        <wps:cNvCnPr>
                          <a:cxnSpLocks noChangeShapeType="1"/>
                        </wps:cNvCnPr>
                        <wps:spPr bwMode="auto">
                          <a:xfrm>
                            <a:off x="70654" y="0"/>
                            <a:ext cx="0" cy="10080"/>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65" name="Straight Arrow Connector 43"/>
                        <wps:cNvCnPr>
                          <a:cxnSpLocks noChangeShapeType="1"/>
                        </wps:cNvCnPr>
                        <wps:spPr bwMode="auto">
                          <a:xfrm>
                            <a:off x="382" y="8611"/>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866" name="Rectangle 44"/>
                        <wps:cNvSpPr>
                          <a:spLocks noChangeArrowheads="1"/>
                        </wps:cNvSpPr>
                        <wps:spPr bwMode="auto">
                          <a:xfrm>
                            <a:off x="31683" y="6838"/>
                            <a:ext cx="5301" cy="3510"/>
                          </a:xfrm>
                          <a:prstGeom prst="rect">
                            <a:avLst/>
                          </a:prstGeom>
                          <a:solidFill>
                            <a:srgbClr val="FFFFFF"/>
                          </a:solidFill>
                          <a:ln w="9525">
                            <a:solidFill>
                              <a:srgbClr val="FFFFFF"/>
                            </a:solidFill>
                            <a:prstDash val="sysDot"/>
                            <a:miter lim="800000"/>
                            <a:headEnd/>
                            <a:tailEnd/>
                          </a:ln>
                        </wps:spPr>
                        <wps:txbx>
                          <w:txbxContent>
                            <w:p w14:paraId="56CDE94D" w14:textId="77777777" w:rsidR="00B33E7D" w:rsidRPr="00334AD3" w:rsidRDefault="00B33E7D" w:rsidP="00B33E7D">
                              <w:pPr>
                                <w:jc w:val="center"/>
                                <w:textAlignment w:val="baseline"/>
                                <w:rPr>
                                  <w:rFonts w:cstheme="minorBidi"/>
                                  <w:color w:val="000000"/>
                                  <w:sz w:val="20"/>
                                  <w:szCs w:val="20"/>
                                  <w:lang w:val="en-US"/>
                                </w:rPr>
                              </w:pPr>
                              <w:r w:rsidRPr="00334AD3">
                                <w:rPr>
                                  <w:rFonts w:cstheme="minorBidi"/>
                                  <w:color w:val="000000"/>
                                  <w:sz w:val="20"/>
                                  <w:szCs w:val="20"/>
                                  <w:lang w:val="en-US"/>
                                </w:rPr>
                                <w:t>17</w:t>
                              </w:r>
                              <w:r w:rsidRPr="00334AD3">
                                <w:rPr>
                                  <w:rFonts w:cstheme="minorBidi"/>
                                  <w:color w:val="000000"/>
                                  <w:sz w:val="28"/>
                                  <w:szCs w:val="28"/>
                                  <w:lang w:val="en-US"/>
                                </w:rPr>
                                <w:t xml:space="preserve"> </w:t>
                              </w:r>
                            </w:p>
                          </w:txbxContent>
                        </wps:txbx>
                        <wps:bodyPr rot="0" vert="horz" wrap="square" lIns="91440" tIns="45720" rIns="91440" bIns="45720" anchor="ctr" anchorCtr="0" upright="1">
                          <a:noAutofit/>
                        </wps:bodyPr>
                      </wps:wsp>
                      <wps:wsp>
                        <wps:cNvPr id="1867" name="Rectangle 51"/>
                        <wps:cNvSpPr>
                          <a:spLocks noChangeArrowheads="1"/>
                        </wps:cNvSpPr>
                        <wps:spPr bwMode="auto">
                          <a:xfrm>
                            <a:off x="17966" y="9303"/>
                            <a:ext cx="32819" cy="3397"/>
                          </a:xfrm>
                          <a:prstGeom prst="rect">
                            <a:avLst/>
                          </a:prstGeom>
                          <a:solidFill>
                            <a:srgbClr val="FFFFFF"/>
                          </a:solidFill>
                          <a:ln w="9525">
                            <a:solidFill>
                              <a:srgbClr val="FFFFFF"/>
                            </a:solidFill>
                            <a:prstDash val="sysDot"/>
                            <a:miter lim="800000"/>
                            <a:headEnd/>
                            <a:tailEnd/>
                          </a:ln>
                        </wps:spPr>
                        <wps:txbx>
                          <w:txbxContent>
                            <w:p w14:paraId="1944D8E1" w14:textId="77777777" w:rsidR="00B33E7D" w:rsidRPr="00334AD3" w:rsidRDefault="00B33E7D" w:rsidP="00D7573A">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868" name="TextBox 52"/>
                        <wps:cNvSpPr txBox="1">
                          <a:spLocks noChangeArrowheads="1"/>
                        </wps:cNvSpPr>
                        <wps:spPr bwMode="auto">
                          <a:xfrm>
                            <a:off x="62168" y="93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2B5D3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1</w:t>
                              </w:r>
                            </w:p>
                          </w:txbxContent>
                        </wps:txbx>
                        <wps:bodyPr rot="0" vert="horz" wrap="square" lIns="91440" tIns="45720" rIns="91440" bIns="45720" anchor="t" anchorCtr="0" upright="1">
                          <a:noAutofit/>
                        </wps:bodyPr>
                      </wps:wsp>
                      <wps:wsp>
                        <wps:cNvPr id="1869" name="Rectangle 45"/>
                        <wps:cNvSpPr>
                          <a:spLocks noChangeArrowheads="1"/>
                        </wps:cNvSpPr>
                        <wps:spPr bwMode="auto">
                          <a:xfrm>
                            <a:off x="65971" y="1592"/>
                            <a:ext cx="4683" cy="2880"/>
                          </a:xfrm>
                          <a:prstGeom prst="rect">
                            <a:avLst/>
                          </a:prstGeom>
                          <a:solidFill>
                            <a:srgbClr val="95B3D7"/>
                          </a:solidFill>
                          <a:ln w="25400">
                            <a:solidFill>
                              <a:srgbClr val="4F81BD"/>
                            </a:solidFill>
                            <a:miter lim="800000"/>
                            <a:headEnd/>
                            <a:tailEnd/>
                          </a:ln>
                        </wps:spPr>
                        <wps:txbx>
                          <w:txbxContent>
                            <w:p w14:paraId="590C8DFA" w14:textId="640BBCF1"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870" name="TextBox 52"/>
                        <wps:cNvSpPr txBox="1">
                          <a:spLocks noChangeArrowheads="1"/>
                        </wps:cNvSpPr>
                        <wps:spPr bwMode="auto">
                          <a:xfrm>
                            <a:off x="66804"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520E4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wps:txbx>
                        <wps:bodyPr rot="0" vert="horz" wrap="square" lIns="91440" tIns="45720" rIns="91440" bIns="45720" anchor="t" anchorCtr="0" upright="1">
                          <a:noAutofit/>
                        </wps:bodyPr>
                      </wps:wsp>
                      <wps:wsp>
                        <wps:cNvPr id="1871" name="TextBox 52"/>
                        <wps:cNvSpPr txBox="1">
                          <a:spLocks noChangeArrowheads="1"/>
                        </wps:cNvSpPr>
                        <wps:spPr bwMode="auto">
                          <a:xfrm>
                            <a:off x="55257"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71EC9D" w14:textId="1E5D25C4"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2</w:t>
                              </w:r>
                            </w:p>
                          </w:txbxContent>
                        </wps:txbx>
                        <wps:bodyPr rot="0" vert="horz" wrap="square" lIns="91440" tIns="45720" rIns="91440" bIns="45720" anchor="t" anchorCtr="0" upright="1">
                          <a:noAutofit/>
                        </wps:bodyPr>
                      </wps:wsp>
                      <wps:wsp>
                        <wps:cNvPr id="1872" name="TextBox 52"/>
                        <wps:cNvSpPr txBox="1">
                          <a:spLocks noChangeArrowheads="1"/>
                        </wps:cNvSpPr>
                        <wps:spPr bwMode="auto">
                          <a:xfrm>
                            <a:off x="37304"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6BD1E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wps:txbx>
                        <wps:bodyPr rot="0" vert="horz" wrap="square" lIns="91440" tIns="45720" rIns="91440" bIns="45720" anchor="t" anchorCtr="0" upright="1">
                          <a:noAutofit/>
                        </wps:bodyPr>
                      </wps:wsp>
                      <wps:wsp>
                        <wps:cNvPr id="1873" name="TextBox 52"/>
                        <wps:cNvSpPr txBox="1">
                          <a:spLocks noChangeArrowheads="1"/>
                        </wps:cNvSpPr>
                        <wps:spPr bwMode="auto">
                          <a:xfrm>
                            <a:off x="21585"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C87EFA" w14:textId="604EDE52"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4</w:t>
                              </w:r>
                            </w:p>
                          </w:txbxContent>
                        </wps:txbx>
                        <wps:bodyPr rot="0" vert="horz" wrap="square" lIns="91440" tIns="45720" rIns="91440" bIns="45720" anchor="t" anchorCtr="0" upright="1">
                          <a:noAutofit/>
                        </wps:bodyPr>
                      </wps:wsp>
                    </wpg:wgp>
                  </a:graphicData>
                </a:graphic>
              </wp:inline>
            </w:drawing>
          </mc:Choice>
          <mc:Fallback>
            <w:pict>
              <v:group w14:anchorId="2B9D03B1" id="Gruppieren 64" o:spid="_x0000_s1681" style="width:418pt;height:73.75pt;mso-position-horizontal-relative:char;mso-position-vertical-relative:line" coordsize="7095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">
                <v:rect id="Rectangle 33" o:spid="_x0000_s1682" style="position:absolute;left:52812;top:1592;width:8298;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" fillcolor="#95b3d7" strokecolor="#4f81bd" strokeweight="2pt">
                  <v:textbox>
                    <w:txbxContent>
                      <w:p w14:paraId="3F4C5498" w14:textId="55B38BEC" w:rsidR="00B33E7D" w:rsidRPr="00334AD3" w:rsidRDefault="00B33E7D" w:rsidP="00B33E7D">
                        <w:pPr>
                          <w:jc w:val="center"/>
                          <w:textAlignment w:val="baseline"/>
                          <w:rPr>
                            <w:rFonts w:cstheme="minorBidi"/>
                            <w:color w:val="FFFFFF"/>
                            <w:sz w:val="20"/>
                            <w:szCs w:val="20"/>
                            <w:lang w:val="en-US"/>
                          </w:rPr>
                        </w:pPr>
                      </w:p>
                    </w:txbxContent>
                  </v:textbox>
                </v:rect>
                <v:rect id="Rectangle 34" o:spid="_x0000_s1683" style="position:absolute;left:36607;top:163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" fillcolor="#95b3d7" strokecolor="#4f81bd" strokeweight="2pt">
                  <v:textbox>
                    <w:txbxContent>
                      <w:p w14:paraId="7A84FA5C" w14:textId="02822434" w:rsidR="00B33E7D" w:rsidRPr="00334AD3" w:rsidRDefault="00B33E7D" w:rsidP="00B33E7D">
                        <w:pPr>
                          <w:jc w:val="center"/>
                          <w:textAlignment w:val="baseline"/>
                          <w:rPr>
                            <w:rFonts w:cstheme="minorBidi"/>
                            <w:color w:val="FFFFFF"/>
                            <w:sz w:val="20"/>
                            <w:szCs w:val="20"/>
                            <w:lang w:val="en-US"/>
                          </w:rPr>
                        </w:pPr>
                      </w:p>
                    </w:txbxContent>
                  </v:textbox>
                </v:rect>
                <v:rect id="Rectangle 35" o:spid="_x0000_s1684" style="position:absolute;left:16562;top:1622;width:12856;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" fillcolor="#95b3d7" strokecolor="#4f81bd" strokeweight="2pt">
                  <v:textbox>
                    <w:txbxContent>
                      <w:p w14:paraId="501538E0" w14:textId="1C123B85" w:rsidR="00B33E7D" w:rsidRPr="00334AD3" w:rsidRDefault="00B33E7D" w:rsidP="00B33E7D">
                        <w:pPr>
                          <w:jc w:val="center"/>
                          <w:textAlignment w:val="baseline"/>
                          <w:rPr>
                            <w:rFonts w:cstheme="minorBidi"/>
                            <w:color w:val="FFFFFF"/>
                            <w:sz w:val="20"/>
                            <w:szCs w:val="20"/>
                            <w:lang w:val="en-US"/>
                          </w:rPr>
                        </w:pPr>
                      </w:p>
                    </w:txbxContent>
                  </v:textbox>
                </v:rect>
                <v:shape id="TextBox 37" o:spid="_x0000_s1685" type="#_x0000_t202" style="position:absolute;left:6727;top:112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" filled="f" stroked="f">
                  <v:textbox>
                    <w:txbxContent>
                      <w:p w14:paraId="325C0093"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4</w:t>
                        </w:r>
                      </w:p>
                    </w:txbxContent>
                  </v:textbox>
                </v:shape>
                <v:shape id="TextBox 38" o:spid="_x0000_s1686" type="#_x0000_t202" style="position:absolute;left:31887;top:112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" filled="f" stroked="f">
                  <v:textbox>
                    <w:txbxContent>
                      <w:p w14:paraId="1A0ABD35"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2</w:t>
                        </w:r>
                      </w:p>
                    </w:txbxContent>
                  </v:textbox>
                </v:shape>
                <v:shape id="TextBox 39" o:spid="_x0000_s1687" type="#_x0000_t202" style="position:absolute;left:46328;top:1115;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" filled="f" stroked="f">
                  <v:textbox>
                    <w:txbxContent>
                      <w:p w14:paraId="66CC5B8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3</w:t>
                        </w:r>
                      </w:p>
                    </w:txbxContent>
                  </v:textbox>
                </v:shape>
                <v:line id="Straight Connector 40" o:spid="_x0000_s1688" style="position:absolute;visibility:visible;mso-wrap-style:square" from="382,4846" to="70950,4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" strokecolor="#9bbb59" strokeweight="2pt">
                  <v:stroke startarrow="oval" endarrow="oval"/>
                  <v:shadow on="t" color="black" opacity="24903f" origin=",.5" offset="0,.55556mm"/>
                </v:line>
                <v:line id="Straight Connector 41" o:spid="_x0000_s1689" style="position:absolute;visibility:visible;mso-wrap-style:square" from="0,0" to="0,10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" strokecolor="#4a7ebb"/>
                <v:line id="Straight Connector 42" o:spid="_x0000_s1690" style="position:absolute;visibility:visible;mso-wrap-style:square" from="70654,0" to="70654,10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" strokecolor="#4a7ebb"/>
                <v:shape id="Straight Arrow Connector 43" o:spid="_x0000_s1691" type="#_x0000_t32" style="position:absolute;left:382;top:8611;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">
                  <v:stroke dashstyle="1 1" startarrow="open" endarrow="open"/>
                </v:shape>
                <v:rect id="Rectangle 44" o:spid="_x0000_s1692" style="position:absolute;left:31683;top:6838;width:5301;height:35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" strokecolor="white">
                  <v:stroke dashstyle="1 1"/>
                  <v:textbox>
                    <w:txbxContent>
                      <w:p w14:paraId="56CDE94D" w14:textId="77777777" w:rsidR="00B33E7D" w:rsidRPr="00334AD3" w:rsidRDefault="00B33E7D" w:rsidP="00B33E7D">
                        <w:pPr>
                          <w:jc w:val="center"/>
                          <w:textAlignment w:val="baseline"/>
                          <w:rPr>
                            <w:rFonts w:cstheme="minorBidi"/>
                            <w:color w:val="000000"/>
                            <w:sz w:val="20"/>
                            <w:szCs w:val="20"/>
                            <w:lang w:val="en-US"/>
                          </w:rPr>
                        </w:pPr>
                        <w:r w:rsidRPr="00334AD3">
                          <w:rPr>
                            <w:rFonts w:cstheme="minorBidi"/>
                            <w:color w:val="000000"/>
                            <w:sz w:val="20"/>
                            <w:szCs w:val="20"/>
                            <w:lang w:val="en-US"/>
                          </w:rPr>
                          <w:t>17</w:t>
                        </w:r>
                        <w:r w:rsidRPr="00334AD3">
                          <w:rPr>
                            <w:rFonts w:cstheme="minorBidi"/>
                            <w:color w:val="000000"/>
                            <w:sz w:val="28"/>
                            <w:szCs w:val="28"/>
                            <w:lang w:val="en-US"/>
                          </w:rPr>
                          <w:t xml:space="preserve"> </w:t>
                        </w:r>
                      </w:p>
                    </w:txbxContent>
                  </v:textbox>
                </v:rect>
                <v:rect id="Rectangle 51" o:spid="_x0000_s1693" style="position:absolute;left:17966;top:9303;width:32819;height:33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" strokecolor="white">
                  <v:stroke dashstyle="1 1"/>
                  <v:textbox>
                    <w:txbxContent>
                      <w:p w14:paraId="1944D8E1" w14:textId="77777777" w:rsidR="00B33E7D" w:rsidRPr="00334AD3" w:rsidRDefault="00B33E7D" w:rsidP="00D7573A">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v:textbox>
                </v:rect>
                <v:shape id="TextBox 52" o:spid="_x0000_s1694" type="#_x0000_t202" style="position:absolute;left:62168;top:93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" filled="f" stroked="f">
                  <v:textbox>
                    <w:txbxContent>
                      <w:p w14:paraId="322B5D3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1</w:t>
                        </w:r>
                      </w:p>
                    </w:txbxContent>
                  </v:textbox>
                </v:shape>
                <v:rect id="Rectangle 45" o:spid="_x0000_s1695" style="position:absolute;left:65971;top:1592;width:4683;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" fillcolor="#95b3d7" strokecolor="#4f81bd" strokeweight="2pt">
                  <v:textbox>
                    <w:txbxContent>
                      <w:p w14:paraId="590C8DFA" w14:textId="640BBCF1" w:rsidR="00B33E7D" w:rsidRPr="00334AD3" w:rsidRDefault="00B33E7D" w:rsidP="00B33E7D">
                        <w:pPr>
                          <w:jc w:val="center"/>
                          <w:textAlignment w:val="baseline"/>
                          <w:rPr>
                            <w:rFonts w:cstheme="minorBidi"/>
                            <w:color w:val="FFFFFF"/>
                            <w:sz w:val="20"/>
                            <w:szCs w:val="20"/>
                            <w:lang w:val="en-US"/>
                          </w:rPr>
                        </w:pPr>
                      </w:p>
                    </w:txbxContent>
                  </v:textbox>
                </v:rect>
                <v:shape id="TextBox 52" o:spid="_x0000_s1696" type="#_x0000_t202" style="position:absolute;left:66804;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" filled="f" stroked="f">
                  <v:textbox>
                    <w:txbxContent>
                      <w:p w14:paraId="40520E4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v:textbox>
                </v:shape>
                <v:shape id="TextBox 52" o:spid="_x0000_s1697" type="#_x0000_t202" style="position:absolute;left:55257;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" filled="f" stroked="f">
                  <v:textbox>
                    <w:txbxContent>
                      <w:p w14:paraId="0C71EC9D" w14:textId="1E5D25C4"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2</w:t>
                        </w:r>
                      </w:p>
                    </w:txbxContent>
                  </v:textbox>
                </v:shape>
                <v:shape id="TextBox 52" o:spid="_x0000_s1698" type="#_x0000_t202" style="position:absolute;left:37304;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" filled="f" stroked="f">
                  <v:textbox>
                    <w:txbxContent>
                      <w:p w14:paraId="6F6BD1E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v:textbox>
                </v:shape>
                <v:shape id="TextBox 52" o:spid="_x0000_s1699" type="#_x0000_t202" style="position:absolute;left:21585;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" filled="f" stroked="f">
                  <v:textbox>
                    <w:txbxContent>
                      <w:p w14:paraId="5FC87EFA" w14:textId="604EDE52"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4</w:t>
                        </w:r>
                      </w:p>
                    </w:txbxContent>
                  </v:textbox>
                </v:shape>
                <w10:anchorlock/>
              </v:group>
            </w:pict>
          </mc:Fallback>
        </mc:AlternateContent>
      </w:r>
    </w:p>
    <w:p w14:paraId="6A5CB628" w14:textId="6344A593" w:rsidR="00FC68DB" w:rsidRPr="0023119A" w:rsidRDefault="0016687E" w:rsidP="0016687E">
      <w:pPr>
        <w:pStyle w:val="Beschriftung"/>
        <w:jc w:val="both"/>
        <w:rPr>
          <w:b w:val="0"/>
          <w:sz w:val="24"/>
        </w:rPr>
      </w:pPr>
      <w:bookmarkStart w:id="1520" w:name="_Ref157796426"/>
      <w:bookmarkStart w:id="1521" w:name="_Toc159022753"/>
      <w:r w:rsidRPr="0023119A">
        <w:t xml:space="preserve">Figure </w:t>
      </w:r>
      <w:r w:rsidRPr="0023119A">
        <w:fldChar w:fldCharType="begin"/>
      </w:r>
      <w:r w:rsidRPr="0023119A">
        <w:instrText xml:space="preserve"> SEQ Figure \* ARABIC </w:instrText>
      </w:r>
      <w:r w:rsidRPr="0023119A">
        <w:fldChar w:fldCharType="separate"/>
      </w:r>
      <w:r w:rsidR="00AA4518">
        <w:rPr>
          <w:noProof/>
        </w:rPr>
        <w:t>48</w:t>
      </w:r>
      <w:r w:rsidRPr="0023119A">
        <w:fldChar w:fldCharType="end"/>
      </w:r>
      <w:bookmarkEnd w:id="1520"/>
      <w:r w:rsidRPr="0023119A">
        <w:t xml:space="preserve"> — Definition of a </w:t>
      </w:r>
      <w:r w:rsidRPr="00CB0A38">
        <w:rPr>
          <w:rFonts w:ascii="Courier New" w:hAnsi="Courier New" w:cs="Courier New"/>
        </w:rPr>
        <w:t>&lt;</w:t>
      </w:r>
      <w:proofErr w:type="spellStart"/>
      <w:r w:rsidRPr="00CB0A38">
        <w:rPr>
          <w:rFonts w:ascii="Courier New" w:hAnsi="Courier New" w:cs="Courier New"/>
        </w:rPr>
        <w:t>corner_weld</w:t>
      </w:r>
      <w:proofErr w:type="spellEnd"/>
      <w:r w:rsidRPr="00CB0A38">
        <w:rPr>
          <w:rFonts w:ascii="Courier New" w:hAnsi="Courier New" w:cs="Courier New"/>
        </w:rPr>
        <w:t>/&gt;</w:t>
      </w:r>
      <w:r w:rsidRPr="0023119A">
        <w:t xml:space="preserve"> with </w:t>
      </w:r>
      <w:r w:rsidRPr="00CB0A38">
        <w:rPr>
          <w:rFonts w:ascii="Courier New" w:hAnsi="Courier New" w:cs="Courier New"/>
        </w:rPr>
        <w:t>&lt;</w:t>
      </w:r>
      <w:proofErr w:type="spellStart"/>
      <w:r w:rsidRPr="00CB0A38">
        <w:rPr>
          <w:rFonts w:ascii="Courier New" w:hAnsi="Courier New" w:cs="Courier New"/>
        </w:rPr>
        <w:t>segment_list</w:t>
      </w:r>
      <w:proofErr w:type="spellEnd"/>
      <w:r w:rsidRPr="00CB0A38">
        <w:rPr>
          <w:rFonts w:ascii="Courier New" w:hAnsi="Courier New" w:cs="Courier New"/>
        </w:rPr>
        <w:t>/&gt;</w:t>
      </w:r>
      <w:bookmarkEnd w:id="1521"/>
    </w:p>
    <w:p w14:paraId="7EFB0BD9" w14:textId="77777777" w:rsidR="00FC68DB" w:rsidRPr="0023119A" w:rsidRDefault="00FC68DB" w:rsidP="0059090B">
      <w:pPr>
        <w:pStyle w:val="XMLCode"/>
        <w:keepNext/>
        <w:ind w:firstLine="0"/>
        <w:rPr>
          <w:lang w:val="en-GB"/>
        </w:rPr>
      </w:pPr>
      <w:r w:rsidRPr="0023119A">
        <w:rPr>
          <w:lang w:val="en-GB"/>
        </w:rPr>
        <w:t>&lt;</w:t>
      </w:r>
      <w:proofErr w:type="spellStart"/>
      <w:r w:rsidRPr="0023119A">
        <w:rPr>
          <w:lang w:val="en-GB"/>
        </w:rPr>
        <w:t>seamweld</w:t>
      </w:r>
      <w:proofErr w:type="spellEnd"/>
      <w:r w:rsidRPr="0023119A">
        <w:rPr>
          <w:lang w:val="en-GB"/>
        </w:rPr>
        <w:t>&gt;</w:t>
      </w:r>
    </w:p>
    <w:p w14:paraId="00028923" w14:textId="5904947D" w:rsidR="00FC68DB" w:rsidRPr="00BB1A91" w:rsidRDefault="00FC68DB" w:rsidP="0059090B">
      <w:pPr>
        <w:pStyle w:val="XMLCode"/>
        <w:keepNext/>
        <w:ind w:firstLine="0"/>
        <w:rPr>
          <w:lang w:val="en-GB"/>
        </w:rPr>
      </w:pPr>
      <w:r w:rsidRPr="00BB1A91">
        <w:rPr>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7C53AD26" w14:textId="77777777" w:rsidR="00FC68DB" w:rsidRPr="00DB72BE" w:rsidRDefault="00FC68DB" w:rsidP="0059090B">
      <w:pPr>
        <w:pStyle w:val="XMLCode"/>
        <w:ind w:firstLine="0"/>
        <w:rPr>
          <w:b/>
          <w:lang w:val="es-ES"/>
        </w:rPr>
      </w:pPr>
      <w:r w:rsidRPr="0023119A">
        <w:rPr>
          <w:b/>
          <w:lang w:val="en-GB"/>
        </w:rPr>
        <w:t xml:space="preserve">        </w:t>
      </w:r>
      <w:r w:rsidRPr="00DB72BE">
        <w:rPr>
          <w:b/>
          <w:lang w:val="es-ES"/>
        </w:rPr>
        <w:t>&lt;</w:t>
      </w:r>
      <w:proofErr w:type="spellStart"/>
      <w:r w:rsidRPr="00DB72BE">
        <w:rPr>
          <w:b/>
          <w:lang w:val="es-ES"/>
        </w:rPr>
        <w:t>weld_position</w:t>
      </w:r>
      <w:proofErr w:type="spellEnd"/>
      <w:r w:rsidRPr="00DB72BE">
        <w:rPr>
          <w:b/>
          <w:lang w:val="es-ES"/>
        </w:rPr>
        <w:t xml:space="preserve"> u="0.2" x="1" y="0" z="1"&gt;</w:t>
      </w:r>
    </w:p>
    <w:p w14:paraId="312675CE" w14:textId="77777777" w:rsidR="00FC68DB" w:rsidRPr="0023119A" w:rsidRDefault="00FC68DB" w:rsidP="0059090B">
      <w:pPr>
        <w:pStyle w:val="XMLCode"/>
        <w:keepNext/>
        <w:ind w:firstLine="0"/>
        <w:rPr>
          <w:b/>
          <w:lang w:val="en-GB"/>
        </w:rPr>
      </w:pPr>
      <w:r w:rsidRPr="00DB72BE">
        <w:rPr>
          <w:b/>
          <w:lang w:val="es-ES"/>
        </w:rPr>
        <w:t xml:space="preserve">            </w:t>
      </w:r>
      <w:r w:rsidRPr="0023119A">
        <w:rPr>
          <w:b/>
          <w:lang w:val="en-GB"/>
        </w:rPr>
        <w:t>&lt;</w:t>
      </w:r>
      <w:proofErr w:type="spellStart"/>
      <w:r w:rsidRPr="0023119A">
        <w:rPr>
          <w:b/>
          <w:lang w:val="en-GB"/>
        </w:rPr>
        <w:t>segment_list</w:t>
      </w:r>
      <w:proofErr w:type="spellEnd"/>
      <w:r w:rsidRPr="0023119A">
        <w:rPr>
          <w:b/>
          <w:lang w:val="en-GB"/>
        </w:rPr>
        <w:t>&gt;</w:t>
      </w:r>
    </w:p>
    <w:p w14:paraId="2B822FF0" w14:textId="77777777" w:rsidR="00FC68DB" w:rsidRPr="0023119A" w:rsidRDefault="00FC68DB" w:rsidP="0059090B">
      <w:pPr>
        <w:pStyle w:val="XMLCode"/>
        <w:ind w:firstLine="0"/>
        <w:rPr>
          <w:b/>
          <w:lang w:val="en-GB"/>
        </w:rPr>
      </w:pPr>
      <w:r w:rsidRPr="0023119A">
        <w:rPr>
          <w:b/>
          <w:lang w:val="en-GB"/>
        </w:rPr>
        <w:t xml:space="preserve">                &lt;segment from="4.0" to="7.0" /&gt;</w:t>
      </w:r>
    </w:p>
    <w:p w14:paraId="3C75C455" w14:textId="77777777" w:rsidR="00FC68DB" w:rsidRPr="0023119A" w:rsidRDefault="00FC68DB" w:rsidP="0059090B">
      <w:pPr>
        <w:pStyle w:val="XMLCode"/>
        <w:ind w:firstLine="0"/>
        <w:rPr>
          <w:b/>
          <w:lang w:val="en-GB"/>
        </w:rPr>
      </w:pPr>
      <w:r w:rsidRPr="0023119A">
        <w:rPr>
          <w:b/>
          <w:lang w:val="en-GB"/>
        </w:rPr>
        <w:t xml:space="preserve">                &lt;segment from="9.0" to="10.0" /&gt;</w:t>
      </w:r>
    </w:p>
    <w:p w14:paraId="0CF9C8EC" w14:textId="77777777" w:rsidR="00FC68DB" w:rsidRPr="0023119A" w:rsidRDefault="00FC68DB" w:rsidP="0059090B">
      <w:pPr>
        <w:pStyle w:val="XMLCode"/>
        <w:ind w:firstLine="0"/>
        <w:rPr>
          <w:b/>
          <w:lang w:val="en-GB"/>
        </w:rPr>
      </w:pPr>
      <w:r w:rsidRPr="0023119A">
        <w:rPr>
          <w:b/>
          <w:lang w:val="en-GB"/>
        </w:rPr>
        <w:t xml:space="preserve">                &lt;segment from="13.0" to="15.0" /&gt;</w:t>
      </w:r>
    </w:p>
    <w:p w14:paraId="659DC99E" w14:textId="77777777" w:rsidR="00FC68DB" w:rsidRPr="0023119A" w:rsidRDefault="00FC68DB" w:rsidP="0059090B">
      <w:pPr>
        <w:pStyle w:val="XMLCode"/>
        <w:ind w:firstLine="0"/>
        <w:rPr>
          <w:b/>
          <w:lang w:val="en-GB"/>
        </w:rPr>
      </w:pPr>
      <w:r w:rsidRPr="0023119A">
        <w:rPr>
          <w:b/>
          <w:lang w:val="en-GB"/>
        </w:rPr>
        <w:t xml:space="preserve">                &lt;segment from="16.0" to="17.0" /&gt;</w:t>
      </w:r>
    </w:p>
    <w:p w14:paraId="714CA1F7" w14:textId="77777777" w:rsidR="00FC68DB" w:rsidRPr="0023119A" w:rsidRDefault="00FC68DB" w:rsidP="0059090B">
      <w:pPr>
        <w:pStyle w:val="XMLCode"/>
        <w:ind w:firstLine="0"/>
        <w:rPr>
          <w:b/>
          <w:lang w:val="en-GB"/>
        </w:rPr>
      </w:pPr>
      <w:r w:rsidRPr="0023119A">
        <w:rPr>
          <w:b/>
          <w:lang w:val="en-GB"/>
        </w:rPr>
        <w:t xml:space="preserve">            &lt;/</w:t>
      </w:r>
      <w:proofErr w:type="spellStart"/>
      <w:r w:rsidRPr="0023119A">
        <w:rPr>
          <w:b/>
          <w:lang w:val="en-GB"/>
        </w:rPr>
        <w:t>segment_list</w:t>
      </w:r>
      <w:proofErr w:type="spellEnd"/>
      <w:r w:rsidRPr="0023119A">
        <w:rPr>
          <w:b/>
          <w:lang w:val="en-GB"/>
        </w:rPr>
        <w:t>&gt;</w:t>
      </w:r>
    </w:p>
    <w:p w14:paraId="23EE6C54"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0CBEA610" w14:textId="77777777" w:rsidR="00FC68DB" w:rsidRPr="0023119A" w:rsidRDefault="00FC68DB" w:rsidP="0059090B">
      <w:pPr>
        <w:pStyle w:val="XMLCode"/>
        <w:ind w:firstLine="0"/>
        <w:rPr>
          <w:lang w:val="en-GB"/>
        </w:rPr>
      </w:pPr>
      <w:r w:rsidRPr="0023119A">
        <w:rPr>
          <w:lang w:val="en-GB"/>
        </w:rPr>
        <w:t xml:space="preserve">        &lt;</w:t>
      </w:r>
      <w:proofErr w:type="spellStart"/>
      <w:r w:rsidRPr="0023119A">
        <w:rPr>
          <w:lang w:val="en-GB"/>
        </w:rPr>
        <w:t>sheet_parameter</w:t>
      </w:r>
      <w:proofErr w:type="spellEnd"/>
      <w:r w:rsidRPr="0023119A">
        <w:rPr>
          <w:lang w:val="en-GB"/>
        </w:rPr>
        <w:t xml:space="preserve"> ... /&gt;</w:t>
      </w:r>
    </w:p>
    <w:p w14:paraId="08F57B99" w14:textId="77777777" w:rsidR="00FC68DB" w:rsidRPr="0023119A" w:rsidRDefault="00FC68DB" w:rsidP="0059090B">
      <w:pPr>
        <w:pStyle w:val="XMLCode"/>
        <w:ind w:firstLine="0"/>
        <w:rPr>
          <w:lang w:val="en-GB"/>
        </w:rPr>
      </w:pPr>
      <w:r w:rsidRPr="0023119A">
        <w:rPr>
          <w:lang w:val="en-GB"/>
        </w:rPr>
        <w:t xml:space="preserve">    &lt;/</w:t>
      </w:r>
      <w:proofErr w:type="spellStart"/>
      <w:r w:rsidRPr="0023119A">
        <w:rPr>
          <w:lang w:val="en-GB"/>
        </w:rPr>
        <w:t>corner_weld</w:t>
      </w:r>
      <w:proofErr w:type="spellEnd"/>
      <w:r w:rsidRPr="0023119A">
        <w:rPr>
          <w:lang w:val="en-GB"/>
        </w:rPr>
        <w:t>&gt;</w:t>
      </w:r>
    </w:p>
    <w:p w14:paraId="4A846058" w14:textId="2C924A8B" w:rsidR="00FC68DB" w:rsidRPr="0023119A" w:rsidRDefault="00FC68DB" w:rsidP="0059090B">
      <w:pPr>
        <w:pStyle w:val="XMLCode"/>
        <w:ind w:firstLine="0"/>
        <w:rPr>
          <w:lang w:val="en-GB"/>
        </w:rPr>
      </w:pPr>
      <w:r w:rsidRPr="0023119A">
        <w:rPr>
          <w:lang w:val="en-GB"/>
        </w:rPr>
        <w:t>&lt;/</w:t>
      </w:r>
      <w:proofErr w:type="spellStart"/>
      <w:r w:rsidRPr="0023119A">
        <w:rPr>
          <w:lang w:val="en-GB"/>
        </w:rPr>
        <w:t>seamweld</w:t>
      </w:r>
      <w:proofErr w:type="spellEnd"/>
      <w:r w:rsidRPr="0023119A">
        <w:rPr>
          <w:lang w:val="en-GB"/>
        </w:rPr>
        <w:t>&gt;</w:t>
      </w:r>
      <w:r w:rsidR="0059090B">
        <w:rPr>
          <w:lang w:val="en-GB"/>
        </w:rPr>
        <w:t xml:space="preserve"> </w:t>
      </w:r>
    </w:p>
    <w:p w14:paraId="5370F6FF" w14:textId="6474A6E0" w:rsidR="00FC68DB" w:rsidRPr="004C6055" w:rsidRDefault="00CA06B3" w:rsidP="0013175B">
      <w:pPr>
        <w:pStyle w:val="Note"/>
      </w:pPr>
      <w:r>
        <w:t>Note</w:t>
      </w:r>
      <w:r w:rsidR="00DD71FD" w:rsidRPr="0023119A">
        <w:tab/>
      </w:r>
      <w:r w:rsidR="007F7A98" w:rsidRPr="0023119A">
        <w:t>The order</w:t>
      </w:r>
      <w:r w:rsidR="00FC68DB" w:rsidRPr="0023119A">
        <w:t xml:space="preserve"> of </w:t>
      </w:r>
      <w:r w:rsidR="00FC68DB" w:rsidRPr="0059090B">
        <w:rPr>
          <w:rStyle w:val="CodeCharacter"/>
          <w:sz w:val="20"/>
        </w:rPr>
        <w:t>&lt;segment/&gt;</w:t>
      </w:r>
      <w:r w:rsidR="00FC68DB" w:rsidRPr="0023119A">
        <w:t xml:space="preserve"> lines is arbitrary since </w:t>
      </w:r>
      <w:r w:rsidR="00C1056C" w:rsidRPr="0023119A">
        <w:t>segment</w:t>
      </w:r>
      <w:r w:rsidR="00C1056C">
        <w:t>s</w:t>
      </w:r>
      <w:r w:rsidR="00FC68DB" w:rsidRPr="004C6055">
        <w:t xml:space="preserve"> are not allowed to overlap. </w:t>
      </w:r>
    </w:p>
    <w:p w14:paraId="2FC0651C" w14:textId="77777777" w:rsidR="00FC68DB" w:rsidRPr="00F54804" w:rsidRDefault="00FC68DB" w:rsidP="00B202D2">
      <w:pPr>
        <w:pStyle w:val="berschrift3"/>
      </w:pPr>
      <w:bookmarkStart w:id="1522" w:name="_Toc77102070"/>
      <w:bookmarkStart w:id="1523" w:name="_Toc159022216"/>
      <w:r w:rsidRPr="00F54804">
        <w:lastRenderedPageBreak/>
        <w:t>Type Specification</w:t>
      </w:r>
      <w:bookmarkEnd w:id="1489"/>
      <w:bookmarkEnd w:id="1490"/>
      <w:bookmarkEnd w:id="1522"/>
      <w:bookmarkEnd w:id="1523"/>
    </w:p>
    <w:p w14:paraId="02F3C029" w14:textId="7401CDE3" w:rsidR="00FC68DB" w:rsidRDefault="00184921" w:rsidP="00A20C99">
      <w:pPr>
        <w:keepNext/>
      </w:pPr>
      <w:r w:rsidRPr="00406ABC">
        <w:t xml:space="preserve">Each connection should be assigned a type during its life cycle. </w:t>
      </w:r>
      <w:r w:rsidR="00FC68DB" w:rsidRPr="00F54804">
        <w:t>The XML definitions of all 1D connections contain the following elements</w:t>
      </w:r>
      <w:r>
        <w:t xml:space="preserve"> (</w:t>
      </w:r>
      <w:r>
        <w:fldChar w:fldCharType="begin"/>
      </w:r>
      <w:r>
        <w:instrText xml:space="preserve"> REF _Ref157019186 \h </w:instrText>
      </w:r>
      <w:r>
        <w:fldChar w:fldCharType="separate"/>
      </w:r>
      <w:r w:rsidR="00AA4518" w:rsidRPr="00F54804">
        <w:t xml:space="preserve">Table </w:t>
      </w:r>
      <w:r w:rsidR="00AA4518">
        <w:rPr>
          <w:noProof/>
        </w:rPr>
        <w:t>85</w:t>
      </w:r>
      <w:r>
        <w:fldChar w:fldCharType="end"/>
      </w:r>
      <w:r>
        <w:t>)</w:t>
      </w:r>
      <w:r w:rsidR="00FC68DB" w:rsidRPr="00F54804">
        <w:t>:</w:t>
      </w:r>
      <w:r>
        <w:t xml:space="preserve"> </w:t>
      </w:r>
    </w:p>
    <w:p w14:paraId="57FBC06C" w14:textId="32B07FDC" w:rsidR="00461A3A" w:rsidRPr="00F54804" w:rsidRDefault="00461A3A" w:rsidP="001640C5">
      <w:pPr>
        <w:pStyle w:val="Beschriftung"/>
        <w:keepNext/>
        <w:keepLines/>
        <w:rPr>
          <w:lang w:eastAsia="x-none"/>
        </w:rPr>
      </w:pPr>
      <w:bookmarkStart w:id="1524" w:name="_Ref157019186"/>
      <w:bookmarkStart w:id="1525" w:name="_Toc159022879"/>
      <w:r w:rsidRPr="00F54804">
        <w:t xml:space="preserve">Table </w:t>
      </w:r>
      <w:r w:rsidRPr="00F54804">
        <w:fldChar w:fldCharType="begin"/>
      </w:r>
      <w:r w:rsidRPr="00F54804">
        <w:instrText xml:space="preserve"> SEQ Table \* ARABIC </w:instrText>
      </w:r>
      <w:r w:rsidRPr="00F54804">
        <w:fldChar w:fldCharType="separate"/>
      </w:r>
      <w:r w:rsidR="00AA4518">
        <w:rPr>
          <w:noProof/>
        </w:rPr>
        <w:t>85</w:t>
      </w:r>
      <w:r w:rsidRPr="00F54804">
        <w:fldChar w:fldCharType="end"/>
      </w:r>
      <w:bookmarkEnd w:id="1524"/>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&lt;connection_1d/&gt;</w:t>
      </w:r>
      <w:bookmarkEnd w:id="1525"/>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FC68DB" w:rsidRPr="00F667E5" w14:paraId="72121B49" w14:textId="77777777" w:rsidTr="003B50DC">
        <w:trPr>
          <w:cantSplit/>
          <w:tblHeader/>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1FA854" w14:textId="77777777" w:rsidR="00FC68DB" w:rsidRPr="00F667E5" w:rsidRDefault="00FC68DB" w:rsidP="003B50DC">
            <w:pPr>
              <w:keepNext/>
              <w:rPr>
                <w:b/>
              </w:rPr>
            </w:pPr>
            <w:r w:rsidRPr="00F667E5">
              <w:rPr>
                <w:b/>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898AA4" w14:textId="77777777" w:rsidR="00FC68DB" w:rsidRPr="00F667E5" w:rsidRDefault="00FC68DB" w:rsidP="003B50DC">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98842D" w14:textId="77777777" w:rsidR="00FC68DB" w:rsidRPr="00F667E5" w:rsidRDefault="00FC68DB" w:rsidP="003B50DC">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13A0F2" w14:textId="77777777" w:rsidR="00FC68DB" w:rsidRPr="00F667E5" w:rsidRDefault="00FC68DB" w:rsidP="003B50DC">
            <w:pPr>
              <w:keepNext/>
              <w:rPr>
                <w:b/>
              </w:rPr>
            </w:pPr>
            <w:r w:rsidRPr="00F667E5">
              <w:rPr>
                <w:b/>
              </w:rPr>
              <w:t>Constraint / Remarks</w:t>
            </w:r>
          </w:p>
        </w:tc>
      </w:tr>
      <w:tr w:rsidR="00FC68DB" w:rsidRPr="00F54804" w14:paraId="469F4420" w14:textId="77777777" w:rsidTr="00FC68DB">
        <w:trPr>
          <w:cantSplit/>
          <w:jc w:val="center"/>
        </w:trPr>
        <w:tc>
          <w:tcPr>
            <w:tcW w:w="2406" w:type="dxa"/>
            <w:shd w:val="clear" w:color="auto" w:fill="auto"/>
            <w:vAlign w:val="bottom"/>
          </w:tcPr>
          <w:p w14:paraId="3BADA247" w14:textId="77777777" w:rsidR="00FC68DB" w:rsidRPr="00F54804" w:rsidRDefault="00FC68DB" w:rsidP="00B202D2">
            <w:pPr>
              <w:rPr>
                <w:sz w:val="20"/>
                <w:szCs w:val="20"/>
              </w:rPr>
            </w:pPr>
            <w:proofErr w:type="spellStart"/>
            <w:r w:rsidRPr="00F54804">
              <w:rPr>
                <w:sz w:val="20"/>
                <w:szCs w:val="20"/>
              </w:rPr>
              <w:t>seamweld</w:t>
            </w:r>
            <w:proofErr w:type="spellEnd"/>
          </w:p>
        </w:tc>
        <w:tc>
          <w:tcPr>
            <w:tcW w:w="1810" w:type="dxa"/>
            <w:shd w:val="clear" w:color="auto" w:fill="auto"/>
            <w:vAlign w:val="bottom"/>
          </w:tcPr>
          <w:p w14:paraId="0F3740D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55BFDAD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3C3B364F" w14:textId="77777777" w:rsidR="00FC68DB" w:rsidRPr="00F54804" w:rsidRDefault="00FC68DB" w:rsidP="00B202D2">
            <w:pPr>
              <w:rPr>
                <w:sz w:val="20"/>
                <w:szCs w:val="20"/>
              </w:rPr>
            </w:pPr>
            <w:r w:rsidRPr="00F54804">
              <w:rPr>
                <w:sz w:val="20"/>
                <w:szCs w:val="20"/>
              </w:rPr>
              <w:t>-</w:t>
            </w:r>
          </w:p>
        </w:tc>
      </w:tr>
      <w:tr w:rsidR="00FC68DB" w:rsidRPr="00F54804" w14:paraId="58CAAEC4" w14:textId="77777777" w:rsidTr="00FC68DB">
        <w:trPr>
          <w:cantSplit/>
          <w:jc w:val="center"/>
        </w:trPr>
        <w:tc>
          <w:tcPr>
            <w:tcW w:w="2406" w:type="dxa"/>
            <w:shd w:val="clear" w:color="auto" w:fill="auto"/>
            <w:vAlign w:val="bottom"/>
          </w:tcPr>
          <w:p w14:paraId="670547C7" w14:textId="77777777" w:rsidR="00FC68DB" w:rsidRPr="00F54804" w:rsidRDefault="00FC68DB" w:rsidP="00B202D2">
            <w:pPr>
              <w:rPr>
                <w:sz w:val="20"/>
                <w:szCs w:val="20"/>
              </w:rPr>
            </w:pPr>
            <w:proofErr w:type="spellStart"/>
            <w:r w:rsidRPr="00F54804">
              <w:rPr>
                <w:sz w:val="20"/>
                <w:szCs w:val="20"/>
              </w:rPr>
              <w:t>adhesive_line</w:t>
            </w:r>
            <w:proofErr w:type="spellEnd"/>
          </w:p>
        </w:tc>
        <w:tc>
          <w:tcPr>
            <w:tcW w:w="1810" w:type="dxa"/>
            <w:shd w:val="clear" w:color="auto" w:fill="auto"/>
            <w:vAlign w:val="bottom"/>
          </w:tcPr>
          <w:p w14:paraId="509F9A6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5F4081D"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E80312" w14:textId="77777777" w:rsidR="00FC68DB" w:rsidRPr="00F54804" w:rsidRDefault="00FC68DB" w:rsidP="00B202D2">
            <w:pPr>
              <w:rPr>
                <w:sz w:val="20"/>
                <w:szCs w:val="20"/>
              </w:rPr>
            </w:pPr>
            <w:r w:rsidRPr="00F54804">
              <w:rPr>
                <w:sz w:val="20"/>
                <w:szCs w:val="20"/>
              </w:rPr>
              <w:t>-</w:t>
            </w:r>
          </w:p>
        </w:tc>
      </w:tr>
      <w:tr w:rsidR="00FC68DB" w:rsidRPr="00F54804" w14:paraId="78DF7558" w14:textId="77777777" w:rsidTr="00FC68DB">
        <w:trPr>
          <w:cantSplit/>
          <w:jc w:val="center"/>
        </w:trPr>
        <w:tc>
          <w:tcPr>
            <w:tcW w:w="2406" w:type="dxa"/>
            <w:shd w:val="clear" w:color="auto" w:fill="auto"/>
            <w:vAlign w:val="bottom"/>
          </w:tcPr>
          <w:p w14:paraId="729F7E40" w14:textId="77777777" w:rsidR="00FC68DB" w:rsidRPr="00F54804" w:rsidRDefault="00FC68DB" w:rsidP="00B202D2">
            <w:pPr>
              <w:rPr>
                <w:sz w:val="20"/>
                <w:szCs w:val="20"/>
              </w:rPr>
            </w:pPr>
            <w:r w:rsidRPr="00F54804">
              <w:rPr>
                <w:sz w:val="20"/>
                <w:szCs w:val="20"/>
              </w:rPr>
              <w:t>hemming</w:t>
            </w:r>
          </w:p>
        </w:tc>
        <w:tc>
          <w:tcPr>
            <w:tcW w:w="1810" w:type="dxa"/>
            <w:shd w:val="clear" w:color="auto" w:fill="auto"/>
            <w:vAlign w:val="bottom"/>
          </w:tcPr>
          <w:p w14:paraId="6BBB506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C08D365"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9A277EC" w14:textId="77777777" w:rsidR="00FC68DB" w:rsidRPr="00F54804" w:rsidRDefault="00FC68DB" w:rsidP="00B202D2">
            <w:pPr>
              <w:rPr>
                <w:sz w:val="20"/>
                <w:szCs w:val="20"/>
              </w:rPr>
            </w:pPr>
            <w:r w:rsidRPr="00F54804">
              <w:rPr>
                <w:sz w:val="20"/>
                <w:szCs w:val="20"/>
              </w:rPr>
              <w:t>-</w:t>
            </w:r>
          </w:p>
        </w:tc>
      </w:tr>
      <w:tr w:rsidR="00FC68DB" w:rsidRPr="00F54804" w14:paraId="0960B695" w14:textId="77777777" w:rsidTr="00FC68DB">
        <w:trPr>
          <w:cantSplit/>
          <w:jc w:val="center"/>
        </w:trPr>
        <w:tc>
          <w:tcPr>
            <w:tcW w:w="2406" w:type="dxa"/>
            <w:shd w:val="clear" w:color="auto" w:fill="auto"/>
            <w:vAlign w:val="bottom"/>
          </w:tcPr>
          <w:p w14:paraId="2FA59E4A" w14:textId="77777777" w:rsidR="00FC68DB" w:rsidRPr="00F54804" w:rsidRDefault="00FC68DB" w:rsidP="00B202D2">
            <w:pPr>
              <w:rPr>
                <w:sz w:val="20"/>
                <w:szCs w:val="20"/>
              </w:rPr>
            </w:pPr>
            <w:r w:rsidRPr="00F54804">
              <w:rPr>
                <w:sz w:val="20"/>
                <w:szCs w:val="20"/>
              </w:rPr>
              <w:t>sequence_connection_0d</w:t>
            </w:r>
          </w:p>
        </w:tc>
        <w:tc>
          <w:tcPr>
            <w:tcW w:w="1810" w:type="dxa"/>
            <w:shd w:val="clear" w:color="auto" w:fill="auto"/>
            <w:vAlign w:val="bottom"/>
          </w:tcPr>
          <w:p w14:paraId="7FB65751"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140C7D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7D3F8866" w14:textId="77777777" w:rsidR="00FC68DB" w:rsidRPr="00F54804" w:rsidRDefault="00FC68DB" w:rsidP="00B202D2">
            <w:pPr>
              <w:rPr>
                <w:sz w:val="20"/>
                <w:szCs w:val="20"/>
              </w:rPr>
            </w:pPr>
            <w:r w:rsidRPr="00F54804">
              <w:rPr>
                <w:sz w:val="20"/>
                <w:szCs w:val="20"/>
              </w:rPr>
              <w:t>-</w:t>
            </w:r>
          </w:p>
        </w:tc>
      </w:tr>
      <w:tr w:rsidR="00FC68DB" w:rsidRPr="00F54804" w14:paraId="6C86C433" w14:textId="77777777" w:rsidTr="00FC68DB">
        <w:trPr>
          <w:cantSplit/>
          <w:jc w:val="center"/>
        </w:trPr>
        <w:tc>
          <w:tcPr>
            <w:tcW w:w="2406" w:type="dxa"/>
            <w:shd w:val="clear" w:color="auto" w:fill="auto"/>
            <w:vAlign w:val="bottom"/>
          </w:tcPr>
          <w:p w14:paraId="5E49199D" w14:textId="77777777" w:rsidR="00FC68DB" w:rsidRPr="00F54804" w:rsidRDefault="00FC68DB" w:rsidP="00B202D2">
            <w:pPr>
              <w:rPr>
                <w:sz w:val="20"/>
                <w:szCs w:val="20"/>
              </w:rPr>
            </w:pPr>
            <w:proofErr w:type="spellStart"/>
            <w:r w:rsidRPr="00F54804">
              <w:rPr>
                <w:sz w:val="20"/>
                <w:szCs w:val="20"/>
              </w:rPr>
              <w:t>contact_list</w:t>
            </w:r>
            <w:proofErr w:type="spellEnd"/>
          </w:p>
        </w:tc>
        <w:tc>
          <w:tcPr>
            <w:tcW w:w="1810" w:type="dxa"/>
            <w:shd w:val="clear" w:color="auto" w:fill="auto"/>
            <w:vAlign w:val="bottom"/>
          </w:tcPr>
          <w:p w14:paraId="356891A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A9541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60AEF30" w14:textId="52062155" w:rsidR="00FC68DB" w:rsidRPr="00F54804" w:rsidRDefault="00FC68DB" w:rsidP="00B202D2">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AA4518">
              <w:rPr>
                <w:sz w:val="20"/>
                <w:szCs w:val="20"/>
              </w:rPr>
              <w:t>7.4.3.6</w:t>
            </w:r>
            <w:r w:rsidRPr="00F54804">
              <w:rPr>
                <w:sz w:val="20"/>
                <w:szCs w:val="20"/>
              </w:rPr>
              <w:fldChar w:fldCharType="end"/>
            </w:r>
            <w:r w:rsidRPr="00F54804">
              <w:rPr>
                <w:sz w:val="20"/>
                <w:szCs w:val="20"/>
              </w:rPr>
              <w:t xml:space="preserve">. </w:t>
            </w:r>
          </w:p>
        </w:tc>
      </w:tr>
      <w:tr w:rsidR="00FC68DB" w:rsidRPr="00F54804" w14:paraId="18514D72" w14:textId="77777777" w:rsidTr="00FC68DB">
        <w:trPr>
          <w:cantSplit/>
          <w:jc w:val="center"/>
        </w:trPr>
        <w:tc>
          <w:tcPr>
            <w:tcW w:w="2406" w:type="dxa"/>
            <w:shd w:val="clear" w:color="auto" w:fill="auto"/>
            <w:vAlign w:val="bottom"/>
          </w:tcPr>
          <w:p w14:paraId="0921C879" w14:textId="77777777" w:rsidR="00FC68DB" w:rsidRPr="00F54804" w:rsidRDefault="00FC68DB" w:rsidP="00F667E5">
            <w:pPr>
              <w:rPr>
                <w:sz w:val="20"/>
                <w:szCs w:val="20"/>
              </w:rPr>
            </w:pPr>
            <w:r w:rsidRPr="00F54804">
              <w:rPr>
                <w:sz w:val="20"/>
                <w:szCs w:val="20"/>
              </w:rPr>
              <w:t>stacking</w:t>
            </w:r>
          </w:p>
        </w:tc>
        <w:tc>
          <w:tcPr>
            <w:tcW w:w="1810" w:type="dxa"/>
            <w:shd w:val="clear" w:color="auto" w:fill="auto"/>
            <w:vAlign w:val="bottom"/>
          </w:tcPr>
          <w:p w14:paraId="70148BD1" w14:textId="77777777" w:rsidR="00FC68DB" w:rsidRPr="00F54804" w:rsidRDefault="00FC68DB" w:rsidP="00F667E5">
            <w:pPr>
              <w:rPr>
                <w:sz w:val="20"/>
                <w:szCs w:val="20"/>
              </w:rPr>
            </w:pPr>
            <w:r w:rsidRPr="00F54804">
              <w:rPr>
                <w:sz w:val="20"/>
                <w:szCs w:val="20"/>
              </w:rPr>
              <w:t>1</w:t>
            </w:r>
          </w:p>
        </w:tc>
        <w:tc>
          <w:tcPr>
            <w:tcW w:w="1701" w:type="dxa"/>
            <w:shd w:val="clear" w:color="auto" w:fill="auto"/>
            <w:vAlign w:val="bottom"/>
          </w:tcPr>
          <w:p w14:paraId="5F44C42A" w14:textId="77777777" w:rsidR="00FC68DB" w:rsidRPr="00F54804" w:rsidRDefault="00FC68DB" w:rsidP="00F667E5">
            <w:pPr>
              <w:rPr>
                <w:sz w:val="20"/>
                <w:szCs w:val="20"/>
              </w:rPr>
            </w:pPr>
            <w:r w:rsidRPr="00F54804">
              <w:rPr>
                <w:sz w:val="20"/>
                <w:szCs w:val="20"/>
              </w:rPr>
              <w:t>Optional</w:t>
            </w:r>
          </w:p>
        </w:tc>
        <w:tc>
          <w:tcPr>
            <w:tcW w:w="2708" w:type="dxa"/>
            <w:shd w:val="clear" w:color="auto" w:fill="auto"/>
            <w:vAlign w:val="bottom"/>
          </w:tcPr>
          <w:p w14:paraId="6C26672E" w14:textId="4F0107B1" w:rsidR="00FC68DB" w:rsidRPr="00F54804" w:rsidRDefault="00FC68DB" w:rsidP="00F667E5">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AA4518">
              <w:rPr>
                <w:sz w:val="20"/>
                <w:szCs w:val="20"/>
              </w:rPr>
              <w:t>7.4.2.4</w:t>
            </w:r>
            <w:r w:rsidRPr="00F54804">
              <w:rPr>
                <w:sz w:val="20"/>
                <w:szCs w:val="20"/>
              </w:rPr>
              <w:fldChar w:fldCharType="end"/>
            </w:r>
          </w:p>
        </w:tc>
      </w:tr>
    </w:tbl>
    <w:p w14:paraId="4CDF5CE1" w14:textId="77777777" w:rsidR="00461A3A" w:rsidRPr="005C2D94" w:rsidRDefault="00461A3A" w:rsidP="00AC17DA"/>
    <w:p w14:paraId="197F69AC" w14:textId="3E374FA9" w:rsidR="00E76F7C" w:rsidRPr="00E76F7C" w:rsidRDefault="00FB0C69" w:rsidP="00E76F7C">
      <w:r>
        <w:t xml:space="preserve">Up to </w:t>
      </w:r>
      <w:r w:rsidRPr="0013175B">
        <w:t>one</w:t>
      </w:r>
      <w:r w:rsidRPr="003359B7">
        <w:t xml:space="preserve"> of the type </w:t>
      </w:r>
      <w:r w:rsidRPr="00FB0C69">
        <w:t>elements</w:t>
      </w:r>
      <w:r w:rsidR="00FC68DB" w:rsidRPr="00E76F7C">
        <w:t xml:space="preserve"> (</w:t>
      </w:r>
      <w:proofErr w:type="spellStart"/>
      <w:r w:rsidR="00FC68DB" w:rsidRPr="00E76F7C">
        <w:rPr>
          <w:rStyle w:val="CodeCharacter"/>
        </w:rPr>
        <w:t>seamweld</w:t>
      </w:r>
      <w:proofErr w:type="spellEnd"/>
      <w:r>
        <w:t xml:space="preserve">, </w:t>
      </w:r>
      <w:proofErr w:type="spellStart"/>
      <w:r w:rsidR="00FC68DB" w:rsidRPr="00E76F7C">
        <w:rPr>
          <w:rStyle w:val="CodeCharacter"/>
        </w:rPr>
        <w:t>adhesive_line</w:t>
      </w:r>
      <w:proofErr w:type="spellEnd"/>
      <w:r w:rsidR="0096230A">
        <w:t xml:space="preserve">, </w:t>
      </w:r>
      <w:r w:rsidR="0096230A" w:rsidRPr="00E76F7C">
        <w:rPr>
          <w:rStyle w:val="CodeCharacter"/>
        </w:rPr>
        <w:t>sequence_connection_0d</w:t>
      </w:r>
      <w:r>
        <w:t xml:space="preserve">, </w:t>
      </w:r>
      <w:r w:rsidR="00FC68DB" w:rsidRPr="00E76F7C">
        <w:rPr>
          <w:rStyle w:val="CodeCharacter"/>
        </w:rPr>
        <w:t>hemming</w:t>
      </w:r>
      <w:r w:rsidR="00FC68DB" w:rsidRPr="00E76F7C">
        <w:t xml:space="preserve">) </w:t>
      </w:r>
      <w:r>
        <w:t>may</w:t>
      </w:r>
      <w:r w:rsidR="00964121" w:rsidRPr="00E76F7C">
        <w:t xml:space="preserve"> </w:t>
      </w:r>
      <w:r w:rsidR="00FC68DB" w:rsidRPr="00E76F7C">
        <w:t xml:space="preserve">exist in a </w:t>
      </w:r>
      <w:r w:rsidR="00FC68DB" w:rsidRPr="00E76F7C">
        <w:rPr>
          <w:rStyle w:val="CodeCharacter"/>
        </w:rPr>
        <w:t>&lt;connection_1d</w:t>
      </w:r>
      <w:r w:rsidR="00E76F7C" w:rsidRPr="00E76F7C">
        <w:rPr>
          <w:rStyle w:val="CodeCharacter"/>
        </w:rPr>
        <w:t>/</w:t>
      </w:r>
      <w:r w:rsidR="00FC68DB" w:rsidRPr="00E76F7C">
        <w:rPr>
          <w:rStyle w:val="CodeCharacter"/>
        </w:rPr>
        <w:t>&gt;</w:t>
      </w:r>
      <w:r w:rsidR="00FC68DB" w:rsidRPr="00E76F7C">
        <w:t xml:space="preserve">. If none of the type elements </w:t>
      </w:r>
      <w:r>
        <w:t>is given</w:t>
      </w:r>
      <w:r w:rsidR="00FC68DB" w:rsidRPr="00E76F7C">
        <w:t xml:space="preserve">, </w:t>
      </w:r>
      <w:r w:rsidR="006E3C21">
        <w:t>the type</w:t>
      </w:r>
      <w:r w:rsidR="00FC68DB" w:rsidRPr="00E76F7C">
        <w:t xml:space="preserve"> default</w:t>
      </w:r>
      <w:r w:rsidR="006E3C21">
        <w:t>s</w:t>
      </w:r>
      <w:r w:rsidR="00FC68DB" w:rsidRPr="00E76F7C">
        <w:t xml:space="preserve"> to </w:t>
      </w:r>
      <w:r w:rsidR="00FC68DB" w:rsidRPr="00E76F7C">
        <w:rPr>
          <w:rStyle w:val="CodeCharacter"/>
        </w:rPr>
        <w:t>&lt;</w:t>
      </w:r>
      <w:proofErr w:type="spellStart"/>
      <w:r w:rsidR="00FC68DB" w:rsidRPr="00E76F7C">
        <w:rPr>
          <w:rStyle w:val="CodeCharacter"/>
        </w:rPr>
        <w:t>seamweld</w:t>
      </w:r>
      <w:proofErr w:type="spellEnd"/>
      <w:r w:rsidR="00FC68DB" w:rsidRPr="00E76F7C">
        <w:rPr>
          <w:rStyle w:val="CodeCharacter"/>
        </w:rPr>
        <w:t>/&gt;</w:t>
      </w:r>
      <w:r w:rsidR="00FC68DB" w:rsidRPr="00E76F7C">
        <w:t>.</w:t>
      </w:r>
      <w:r w:rsidR="00E76F7C" w:rsidRPr="00E76F7C">
        <w:t xml:space="preserve"> </w:t>
      </w:r>
    </w:p>
    <w:p w14:paraId="1BC71844" w14:textId="5A900A11" w:rsidR="00FC68DB" w:rsidRDefault="00FC68DB" w:rsidP="00B202D2">
      <w:pPr>
        <w:pStyle w:val="berschrift2"/>
      </w:pPr>
      <w:bookmarkStart w:id="1526" w:name="_Toc3557002"/>
      <w:bookmarkStart w:id="1527" w:name="_Toc34747252"/>
      <w:bookmarkStart w:id="1528" w:name="_Toc77102071"/>
      <w:bookmarkStart w:id="1529" w:name="_Toc159022217"/>
      <w:r w:rsidRPr="00F54804">
        <w:t>Seam Weld</w:t>
      </w:r>
      <w:bookmarkEnd w:id="420"/>
      <w:r w:rsidRPr="00F54804">
        <w:t>s</w:t>
      </w:r>
      <w:bookmarkEnd w:id="1466"/>
      <w:bookmarkEnd w:id="1467"/>
      <w:bookmarkEnd w:id="1526"/>
      <w:bookmarkEnd w:id="1527"/>
      <w:bookmarkEnd w:id="1528"/>
      <w:bookmarkEnd w:id="1529"/>
      <w:r w:rsidR="007B6E07">
        <w:t xml:space="preserve"> </w:t>
      </w:r>
    </w:p>
    <w:p w14:paraId="49FFC2E7" w14:textId="63FB2A82" w:rsidR="007B6E07" w:rsidRPr="007B6E07" w:rsidRDefault="007B6E07" w:rsidP="007B6E07">
      <w:pPr>
        <w:rPr>
          <w:lang w:eastAsia="ja-JP"/>
        </w:rPr>
      </w:pPr>
      <w:r>
        <w:rPr>
          <w:lang w:eastAsia="ja-JP"/>
        </w:rPr>
        <w:t xml:space="preserve">χMCF knows several kinds of 1D connections. </w:t>
      </w:r>
      <w:r w:rsidRPr="007B6E07">
        <w:rPr>
          <w:lang w:eastAsia="ja-JP"/>
        </w:rPr>
        <w:t xml:space="preserve">Of these, </w:t>
      </w:r>
      <w:r w:rsidR="00BA4BE7">
        <w:rPr>
          <w:lang w:eastAsia="ja-JP"/>
        </w:rPr>
        <w:t>seam weld</w:t>
      </w:r>
      <w:r>
        <w:rPr>
          <w:lang w:eastAsia="ja-JP"/>
        </w:rPr>
        <w:t xml:space="preserve">s are addressed first. </w:t>
      </w:r>
    </w:p>
    <w:p w14:paraId="3FFAA6F8" w14:textId="48E1A220" w:rsidR="00FC68DB" w:rsidRPr="00F54804" w:rsidRDefault="00FC68DB" w:rsidP="00B202D2">
      <w:pPr>
        <w:pStyle w:val="berschrift3"/>
      </w:pPr>
      <w:bookmarkStart w:id="1530" w:name="_Toc338938903"/>
      <w:bookmarkStart w:id="1531" w:name="_Toc338939099"/>
      <w:bookmarkStart w:id="1532" w:name="_Toc3557003"/>
      <w:bookmarkStart w:id="1533" w:name="_Toc34747253"/>
      <w:bookmarkStart w:id="1534" w:name="_Toc77102072"/>
      <w:bookmarkStart w:id="1535" w:name="_Toc159022218"/>
      <w:r w:rsidRPr="00F54804">
        <w:t xml:space="preserve">Description and </w:t>
      </w:r>
      <w:r w:rsidR="007F7A98" w:rsidRPr="00F54804">
        <w:t>Modelling</w:t>
      </w:r>
      <w:r w:rsidRPr="00F54804">
        <w:t xml:space="preserve"> Parameters</w:t>
      </w:r>
      <w:bookmarkEnd w:id="421"/>
      <w:bookmarkEnd w:id="1530"/>
      <w:bookmarkEnd w:id="1531"/>
      <w:bookmarkEnd w:id="1532"/>
      <w:bookmarkEnd w:id="1533"/>
      <w:bookmarkEnd w:id="1534"/>
      <w:bookmarkEnd w:id="1535"/>
    </w:p>
    <w:p w14:paraId="0C7DB794" w14:textId="7A525BCC" w:rsidR="00E87C70" w:rsidRDefault="00E87C70" w:rsidP="00B202D2">
      <w:pPr>
        <w:rPr>
          <w:lang w:eastAsia="ja-JP"/>
        </w:rPr>
      </w:pPr>
      <w:r>
        <w:t>S</w:t>
      </w:r>
      <w:r w:rsidRPr="00E87C70">
        <w:t xml:space="preserve">everal </w:t>
      </w:r>
      <w:r>
        <w:t xml:space="preserve">cross-section geometries and </w:t>
      </w:r>
      <w:r w:rsidRPr="00E87C70">
        <w:t xml:space="preserve">modelling </w:t>
      </w:r>
      <w:r>
        <w:t xml:space="preserve">alternatives are established for </w:t>
      </w:r>
      <w:r w:rsidR="00BA4BE7">
        <w:rPr>
          <w:lang w:eastAsia="ja-JP"/>
        </w:rPr>
        <w:t>seam weld</w:t>
      </w:r>
      <w:r>
        <w:rPr>
          <w:lang w:eastAsia="ja-JP"/>
        </w:rPr>
        <w:t>s</w:t>
      </w:r>
      <w:r w:rsidRPr="00E87C70">
        <w:t>.</w:t>
      </w:r>
      <w:r>
        <w:t xml:space="preserve"> However, χMCF does not support changing these characteristics in the course of a single </w:t>
      </w:r>
      <w:r w:rsidR="00BA4BE7">
        <w:rPr>
          <w:lang w:eastAsia="ja-JP"/>
        </w:rPr>
        <w:t>seam weld</w:t>
      </w:r>
      <w:r>
        <w:rPr>
          <w:lang w:eastAsia="ja-JP"/>
        </w:rPr>
        <w:t xml:space="preserve">. If </w:t>
      </w:r>
      <w:r w:rsidRPr="00E87C70">
        <w:rPr>
          <w:lang w:eastAsia="ja-JP"/>
        </w:rPr>
        <w:t>necessary</w:t>
      </w:r>
      <w:r>
        <w:rPr>
          <w:lang w:eastAsia="ja-JP"/>
        </w:rPr>
        <w:t xml:space="preserve">, a </w:t>
      </w:r>
      <w:r w:rsidR="00BA4BE7">
        <w:rPr>
          <w:lang w:eastAsia="ja-JP"/>
        </w:rPr>
        <w:t>seam weld</w:t>
      </w:r>
      <w:r>
        <w:rPr>
          <w:lang w:eastAsia="ja-JP"/>
        </w:rPr>
        <w:t xml:space="preserve"> </w:t>
      </w:r>
      <w:r w:rsidRPr="00E87C70">
        <w:rPr>
          <w:lang w:eastAsia="ja-JP"/>
        </w:rPr>
        <w:t>must therefore be split into several.</w:t>
      </w:r>
      <w:r>
        <w:rPr>
          <w:lang w:eastAsia="ja-JP"/>
        </w:rPr>
        <w:t xml:space="preserve"> </w:t>
      </w:r>
    </w:p>
    <w:p w14:paraId="26DF1497" w14:textId="15E19D7E" w:rsidR="00FC68DB" w:rsidRPr="00E60FDC" w:rsidRDefault="00FC68DB" w:rsidP="00E60FDC">
      <w:r w:rsidRPr="00F54804">
        <w:t xml:space="preserve">This </w:t>
      </w:r>
      <w:r w:rsidR="00217288">
        <w:t>en</w:t>
      </w:r>
      <w:r w:rsidRPr="00F54804">
        <w:t>sures that a seam weld definition only represents one cross</w:t>
      </w:r>
      <w:r w:rsidR="00217288">
        <w:t>-</w:t>
      </w:r>
      <w:r w:rsidRPr="00F54804">
        <w:t>section with the welding parameters for all the welded sides</w:t>
      </w:r>
      <w:r w:rsidRPr="00BD52D7">
        <w:rPr>
          <w:rFonts w:cs="Calibri"/>
          <w:lang w:eastAsia="en-GB"/>
        </w:rPr>
        <w:t>.</w:t>
      </w:r>
      <w:r w:rsidR="00217288">
        <w:rPr>
          <w:rFonts w:cs="Calibri"/>
          <w:lang w:eastAsia="en-GB"/>
        </w:rPr>
        <w:t xml:space="preserve"> </w:t>
      </w:r>
    </w:p>
    <w:p w14:paraId="5725ADC2" w14:textId="265AD174" w:rsidR="00FC68DB" w:rsidRPr="00F54804" w:rsidRDefault="00217288" w:rsidP="00A20C99">
      <w:pPr>
        <w:autoSpaceDE w:val="0"/>
        <w:autoSpaceDN w:val="0"/>
        <w:adjustRightInd w:val="0"/>
      </w:pPr>
      <w:r>
        <w:t>Note</w:t>
      </w:r>
      <w:r w:rsidR="00FC68DB" w:rsidRPr="00726144">
        <w:rPr>
          <w:rFonts w:cs="Calibri"/>
          <w:lang w:eastAsia="en-GB"/>
        </w:rPr>
        <w:t>:</w:t>
      </w:r>
      <w:r w:rsidR="00FC68DB" w:rsidRPr="0093256C">
        <w:rPr>
          <w:rFonts w:ascii="Calibri,Bold" w:eastAsia="Calibri,Bold" w:cs="Calibri,Bold"/>
          <w:bCs/>
          <w:lang w:eastAsia="en-GB"/>
        </w:rPr>
        <w:t xml:space="preserve"> </w:t>
      </w:r>
      <w:r>
        <w:rPr>
          <w:rFonts w:cs="Calibri"/>
          <w:lang w:eastAsia="en-GB"/>
        </w:rPr>
        <w:t>S</w:t>
      </w:r>
      <w:r w:rsidR="00FC68DB" w:rsidRPr="00F54804">
        <w:rPr>
          <w:rFonts w:cs="Calibri"/>
          <w:lang w:eastAsia="en-GB"/>
        </w:rPr>
        <w:t xml:space="preserve">everal welding technologies produce material structures which are oriented. In </w:t>
      </w:r>
      <w:r w:rsidR="006E3C21">
        <w:rPr>
          <w:rFonts w:cs="Calibri"/>
          <w:lang w:eastAsia="en-GB"/>
        </w:rPr>
        <w:t>particular</w:t>
      </w:r>
      <w:r w:rsidR="00FC68DB" w:rsidRPr="00F54804">
        <w:rPr>
          <w:rFonts w:cs="Calibri"/>
          <w:lang w:eastAsia="en-GB"/>
        </w:rPr>
        <w:t xml:space="preserve">, there is a difference between the start and the end of a </w:t>
      </w:r>
      <w:r w:rsidRPr="00F54804">
        <w:t>seam weld</w:t>
      </w:r>
      <w:r w:rsidR="00FC68DB" w:rsidRPr="00F54804">
        <w:rPr>
          <w:rFonts w:cs="Calibri"/>
          <w:lang w:eastAsia="en-GB"/>
        </w:rPr>
        <w:t xml:space="preserve">. χMCF knows about the orientation of a </w:t>
      </w:r>
      <w:r w:rsidRPr="00F54804">
        <w:t>seam weld</w:t>
      </w:r>
      <w:r w:rsidR="00FC68DB" w:rsidRPr="00F54804">
        <w:rPr>
          <w:rFonts w:cs="Calibri"/>
          <w:lang w:eastAsia="en-GB"/>
        </w:rPr>
        <w:t xml:space="preserve"> and </w:t>
      </w:r>
      <w:r w:rsidR="003F3DEF">
        <w:rPr>
          <w:rFonts w:cs="Calibri"/>
          <w:lang w:eastAsia="en-GB"/>
        </w:rPr>
        <w:t xml:space="preserve">therefore, </w:t>
      </w:r>
      <w:r>
        <w:rPr>
          <w:rFonts w:cs="Calibri"/>
          <w:lang w:eastAsia="en-GB"/>
        </w:rPr>
        <w:t xml:space="preserve">it </w:t>
      </w:r>
      <w:r w:rsidR="00FC68DB" w:rsidRPr="00F54804">
        <w:rPr>
          <w:rFonts w:cs="Calibri"/>
          <w:lang w:eastAsia="en-GB"/>
        </w:rPr>
        <w:t>can distinguish between start and end. But it does not yet provide means to transport details about the difference between both, neither for CAE nor CAM.</w:t>
      </w:r>
      <w:r>
        <w:rPr>
          <w:rFonts w:cs="Calibri"/>
          <w:lang w:eastAsia="en-GB"/>
        </w:rPr>
        <w:t xml:space="preserve"> </w:t>
      </w:r>
    </w:p>
    <w:p w14:paraId="5B87E190" w14:textId="77777777" w:rsidR="00FC68DB" w:rsidRPr="00F54804" w:rsidRDefault="00FC68DB" w:rsidP="00B202D2">
      <w:pPr>
        <w:pStyle w:val="berschrift3"/>
      </w:pPr>
      <w:bookmarkStart w:id="1536" w:name="_Toc288196463"/>
      <w:bookmarkStart w:id="1537" w:name="_Toc288200761"/>
      <w:bookmarkStart w:id="1538" w:name="_Toc338938907"/>
      <w:bookmarkStart w:id="1539" w:name="_Toc338939104"/>
      <w:bookmarkStart w:id="1540" w:name="_Toc3557004"/>
      <w:bookmarkStart w:id="1541" w:name="_Toc34747254"/>
      <w:bookmarkStart w:id="1542" w:name="_Toc77102073"/>
      <w:bookmarkStart w:id="1543" w:name="_Toc288196487"/>
      <w:bookmarkStart w:id="1544" w:name="_Toc288200789"/>
      <w:bookmarkStart w:id="1545" w:name="_Toc338938910"/>
      <w:bookmarkStart w:id="1546" w:name="_Toc338939129"/>
      <w:bookmarkStart w:id="1547" w:name="_Toc159022219"/>
      <w:r w:rsidRPr="00F54804">
        <w:t>Seam Weld Definition</w:t>
      </w:r>
      <w:bookmarkEnd w:id="1536"/>
      <w:bookmarkEnd w:id="1537"/>
      <w:bookmarkEnd w:id="1538"/>
      <w:bookmarkEnd w:id="1539"/>
      <w:r w:rsidRPr="00F54804">
        <w:t xml:space="preserve"> Overview</w:t>
      </w:r>
      <w:bookmarkEnd w:id="1540"/>
      <w:bookmarkEnd w:id="1541"/>
      <w:bookmarkEnd w:id="1542"/>
      <w:bookmarkEnd w:id="1547"/>
    </w:p>
    <w:p w14:paraId="06E53558" w14:textId="7EE98909" w:rsidR="00FC68DB" w:rsidRPr="00F54804" w:rsidRDefault="00FC68DB" w:rsidP="00B202D2">
      <w:r w:rsidRPr="00F54804">
        <w:t xml:space="preserve">The weld definition depends on the type of the </w:t>
      </w:r>
      <w:r w:rsidR="00BA4BE7">
        <w:t xml:space="preserve">seam </w:t>
      </w:r>
      <w:r w:rsidRPr="00F54804">
        <w:t xml:space="preserve">weld. </w:t>
      </w:r>
      <w:r w:rsidR="00826084">
        <w:t>T</w:t>
      </w:r>
      <w:r w:rsidRPr="00F54804">
        <w:t>he parameters and their meaning can be different</w:t>
      </w:r>
      <w:r w:rsidR="00826084">
        <w:t xml:space="preserve"> f</w:t>
      </w:r>
      <w:r w:rsidR="00826084" w:rsidRPr="00F54804">
        <w:t xml:space="preserve">or each of the different </w:t>
      </w:r>
      <w:r w:rsidR="00826084">
        <w:t xml:space="preserve">seam </w:t>
      </w:r>
      <w:r w:rsidR="00826084" w:rsidRPr="00F54804">
        <w:t>weld types</w:t>
      </w:r>
      <w:r w:rsidRPr="00F54804">
        <w:t xml:space="preserve">. </w:t>
      </w:r>
      <w:r w:rsidR="00BA4BE7">
        <w:t>D</w:t>
      </w:r>
      <w:r w:rsidRPr="00F54804">
        <w:t>etailed description</w:t>
      </w:r>
      <w:r w:rsidR="00BA4BE7">
        <w:t>s are provided</w:t>
      </w:r>
      <w:r w:rsidRPr="00F54804">
        <w:t xml:space="preserve"> in the next </w:t>
      </w:r>
      <w:r w:rsidR="005020EF">
        <w:t>clauses</w:t>
      </w:r>
      <w:r w:rsidR="00BA4BE7">
        <w:t xml:space="preserve">, </w:t>
      </w:r>
      <w:r w:rsidR="00826084">
        <w:t xml:space="preserve">where </w:t>
      </w:r>
      <w:r w:rsidRPr="00F54804">
        <w:t xml:space="preserve">each weld type </w:t>
      </w:r>
      <w:r w:rsidR="00826084">
        <w:t xml:space="preserve">is </w:t>
      </w:r>
      <w:r w:rsidR="00826084" w:rsidRPr="00F54804">
        <w:t>describ</w:t>
      </w:r>
      <w:r w:rsidR="00826084">
        <w:t>ed</w:t>
      </w:r>
      <w:r w:rsidR="00826084" w:rsidRPr="00F54804">
        <w:t xml:space="preserve"> </w:t>
      </w:r>
      <w:r w:rsidRPr="00F54804">
        <w:t>separately.</w:t>
      </w:r>
      <w:r w:rsidR="00BA4BE7">
        <w:t xml:space="preserve"> </w:t>
      </w:r>
    </w:p>
    <w:p w14:paraId="223C3741" w14:textId="11463EC1" w:rsidR="00FC68DB" w:rsidRPr="00F54804" w:rsidRDefault="00826084" w:rsidP="00B202D2">
      <w:r>
        <w:fldChar w:fldCharType="begin"/>
      </w:r>
      <w:r>
        <w:instrText xml:space="preserve"> REF _Ref158746990 \h </w:instrText>
      </w:r>
      <w:r>
        <w:fldChar w:fldCharType="separate"/>
      </w:r>
      <w:r w:rsidR="00AA4518" w:rsidRPr="00C76790">
        <w:rPr>
          <w:lang w:val="en-US"/>
        </w:rPr>
        <w:t xml:space="preserve">Figure </w:t>
      </w:r>
      <w:r w:rsidR="00AA4518">
        <w:rPr>
          <w:noProof/>
          <w:lang w:val="en-US"/>
        </w:rPr>
        <w:t>49</w:t>
      </w:r>
      <w:r>
        <w:fldChar w:fldCharType="end"/>
      </w:r>
      <w:r>
        <w:t xml:space="preserve"> </w:t>
      </w:r>
      <w:r w:rsidR="00FC68DB" w:rsidRPr="00F54804">
        <w:t>provides an overview o</w:t>
      </w:r>
      <w:r>
        <w:t>f</w:t>
      </w:r>
      <w:r w:rsidR="00FC68DB" w:rsidRPr="00F54804">
        <w:t xml:space="preserve"> the current</w:t>
      </w:r>
      <w:r>
        <w:t>ly supported</w:t>
      </w:r>
      <w:r w:rsidR="00FC68DB" w:rsidRPr="00F54804">
        <w:t xml:space="preserve"> seam weld types and their parameters.</w:t>
      </w:r>
      <w:r>
        <w:t xml:space="preserve"> </w:t>
      </w:r>
    </w:p>
    <w:p w14:paraId="7B207A9F" w14:textId="0F93F967" w:rsidR="00FC68DB" w:rsidRPr="00F54804" w:rsidRDefault="00FC68DB" w:rsidP="00B202D2">
      <w:r w:rsidRPr="00F54804">
        <w:t xml:space="preserve">For each of the </w:t>
      </w:r>
      <w:r w:rsidR="00826084">
        <w:t xml:space="preserve">seam </w:t>
      </w:r>
      <w:r w:rsidRPr="00F54804">
        <w:t>weld type</w:t>
      </w:r>
      <w:r w:rsidR="00826084">
        <w:t>,</w:t>
      </w:r>
      <w:r w:rsidRPr="00F54804">
        <w:t xml:space="preserve"> it </w:t>
      </w:r>
      <w:r w:rsidR="00826084">
        <w:t>contains</w:t>
      </w:r>
      <w:r w:rsidRPr="00F54804">
        <w:t xml:space="preserve"> the following information:</w:t>
      </w:r>
      <w:r w:rsidR="00826084">
        <w:t xml:space="preserve"> </w:t>
      </w:r>
    </w:p>
    <w:p w14:paraId="280D26F1" w14:textId="43B7DFC1" w:rsidR="00FC68DB" w:rsidRPr="0013175B" w:rsidRDefault="00826084" w:rsidP="00D76E22">
      <w:pPr>
        <w:pStyle w:val="Aufzhlungszeichen"/>
        <w:numPr>
          <w:ilvl w:val="0"/>
          <w:numId w:val="66"/>
        </w:numPr>
        <w:tabs>
          <w:tab w:val="left" w:pos="567"/>
        </w:tabs>
        <w:spacing w:after="120"/>
        <w:contextualSpacing w:val="0"/>
        <w:rPr>
          <w:rFonts w:ascii="Cambria" w:hAnsi="Cambria"/>
          <w:lang w:val="en-GB"/>
        </w:rPr>
      </w:pPr>
      <w:r>
        <w:rPr>
          <w:rFonts w:ascii="Cambria" w:hAnsi="Cambria"/>
          <w:lang w:val="en-GB"/>
        </w:rPr>
        <w:t>t</w:t>
      </w:r>
      <w:r w:rsidR="00FC68DB" w:rsidRPr="0013175B">
        <w:rPr>
          <w:rFonts w:ascii="Cambria" w:hAnsi="Cambria"/>
          <w:lang w:val="en-GB"/>
        </w:rPr>
        <w:t xml:space="preserve">ype of the </w:t>
      </w:r>
      <w:r>
        <w:rPr>
          <w:rFonts w:ascii="Cambria" w:hAnsi="Cambria"/>
          <w:lang w:val="en-GB"/>
        </w:rPr>
        <w:t xml:space="preserve">seam </w:t>
      </w:r>
      <w:r w:rsidR="00FC68DB" w:rsidRPr="0013175B">
        <w:rPr>
          <w:rFonts w:ascii="Cambria" w:hAnsi="Cambria"/>
          <w:lang w:val="en-GB"/>
        </w:rPr>
        <w:t>weld</w:t>
      </w:r>
      <w:r>
        <w:rPr>
          <w:rFonts w:ascii="Cambria" w:hAnsi="Cambria"/>
          <w:lang w:val="en-GB"/>
        </w:rPr>
        <w:t xml:space="preserve">, </w:t>
      </w:r>
    </w:p>
    <w:p w14:paraId="1B9BA4B9" w14:textId="7798CA7F"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n</w:t>
      </w:r>
      <w:r w:rsidR="00FC68DB" w:rsidRPr="0013175B">
        <w:rPr>
          <w:rFonts w:ascii="Cambria" w:hAnsi="Cambria"/>
          <w:lang w:val="en-GB"/>
        </w:rPr>
        <w:t>umber of weld positions for the type</w:t>
      </w:r>
      <w:r>
        <w:rPr>
          <w:rFonts w:ascii="Cambria" w:hAnsi="Cambria"/>
          <w:lang w:val="en-GB"/>
        </w:rPr>
        <w:t xml:space="preserve">, </w:t>
      </w:r>
    </w:p>
    <w:p w14:paraId="3D0B1763" w14:textId="29D8B34D"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s</w:t>
      </w:r>
      <w:r w:rsidR="00FC68DB" w:rsidRPr="0013175B">
        <w:rPr>
          <w:rFonts w:ascii="Cambria" w:hAnsi="Cambria"/>
          <w:lang w:val="en-GB"/>
        </w:rPr>
        <w:t>upported technolog</w:t>
      </w:r>
      <w:r>
        <w:rPr>
          <w:rFonts w:ascii="Cambria" w:hAnsi="Cambria"/>
          <w:lang w:val="en-GB"/>
        </w:rPr>
        <w:t xml:space="preserve">ies, </w:t>
      </w:r>
    </w:p>
    <w:p w14:paraId="6D8D040F" w14:textId="2F0D32FC"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w</w:t>
      </w:r>
      <w:r w:rsidR="003959AA" w:rsidRPr="0013175B">
        <w:rPr>
          <w:rFonts w:ascii="Cambria" w:hAnsi="Cambria"/>
          <w:lang w:val="en-GB"/>
        </w:rPr>
        <w:t xml:space="preserve">idely used </w:t>
      </w:r>
      <w:r w:rsidR="00FC68DB" w:rsidRPr="0013175B">
        <w:rPr>
          <w:rFonts w:ascii="Cambria" w:hAnsi="Cambria"/>
          <w:lang w:val="en-GB"/>
        </w:rPr>
        <w:t>weld sections</w:t>
      </w:r>
      <w:r w:rsidR="003959AA" w:rsidRPr="0013175B">
        <w:rPr>
          <w:rFonts w:ascii="Cambria" w:hAnsi="Cambria"/>
          <w:lang w:val="en-GB"/>
        </w:rPr>
        <w:t xml:space="preserve"> for the respective weld type</w:t>
      </w:r>
      <w:r>
        <w:rPr>
          <w:rFonts w:ascii="Cambria" w:hAnsi="Cambria"/>
          <w:lang w:val="en-GB"/>
        </w:rPr>
        <w:t xml:space="preserve"> </w:t>
      </w:r>
      <w:r w:rsidR="003959AA" w:rsidRPr="0013175B">
        <w:rPr>
          <w:rFonts w:ascii="Cambria" w:hAnsi="Cambria"/>
          <w:lang w:val="en-GB"/>
        </w:rPr>
        <w:br/>
        <w:t>(</w:t>
      </w:r>
      <w:r>
        <w:rPr>
          <w:rFonts w:ascii="Cambria" w:hAnsi="Cambria"/>
          <w:lang w:val="en-GB"/>
        </w:rPr>
        <w:t>O</w:t>
      </w:r>
      <w:r w:rsidR="003959AA" w:rsidRPr="0013175B">
        <w:rPr>
          <w:rFonts w:ascii="Cambria" w:hAnsi="Cambria"/>
          <w:lang w:val="en-GB"/>
        </w:rPr>
        <w:t>ther section</w:t>
      </w:r>
      <w:r>
        <w:rPr>
          <w:rFonts w:ascii="Cambria" w:hAnsi="Cambria"/>
          <w:lang w:val="en-GB"/>
        </w:rPr>
        <w:t>s</w:t>
      </w:r>
      <w:r w:rsidR="003959AA" w:rsidRPr="0013175B">
        <w:rPr>
          <w:rFonts w:ascii="Cambria" w:hAnsi="Cambria"/>
          <w:lang w:val="en-GB"/>
        </w:rPr>
        <w:t xml:space="preserve"> are generally </w:t>
      </w:r>
      <w:r w:rsidRPr="00826084">
        <w:rPr>
          <w:rFonts w:ascii="Cambria" w:hAnsi="Cambria"/>
          <w:lang w:val="en-GB"/>
        </w:rPr>
        <w:t xml:space="preserve">permitted </w:t>
      </w:r>
      <w:r w:rsidR="003959AA" w:rsidRPr="0013175B">
        <w:rPr>
          <w:rFonts w:ascii="Cambria" w:hAnsi="Cambria"/>
          <w:lang w:val="en-GB"/>
        </w:rPr>
        <w:t xml:space="preserve">by the standard, but feasibility and compatibility </w:t>
      </w:r>
      <w:r>
        <w:rPr>
          <w:rFonts w:ascii="Cambria" w:hAnsi="Cambria"/>
          <w:lang w:val="en-GB"/>
        </w:rPr>
        <w:t>must</w:t>
      </w:r>
      <w:r w:rsidR="003959AA" w:rsidRPr="0013175B">
        <w:rPr>
          <w:rFonts w:ascii="Cambria" w:hAnsi="Cambria"/>
          <w:lang w:val="en-GB"/>
        </w:rPr>
        <w:t xml:space="preserve"> be ensured by the designer</w:t>
      </w:r>
      <w:r>
        <w:rPr>
          <w:rFonts w:ascii="Cambria" w:hAnsi="Cambria"/>
          <w:lang w:val="en-GB"/>
        </w:rPr>
        <w:t>.</w:t>
      </w:r>
      <w:r w:rsidR="003959AA" w:rsidRPr="0013175B">
        <w:rPr>
          <w:rFonts w:ascii="Cambria" w:hAnsi="Cambria"/>
          <w:lang w:val="en-GB"/>
        </w:rPr>
        <w:t>)</w:t>
      </w:r>
      <w:r>
        <w:rPr>
          <w:rFonts w:ascii="Cambria" w:hAnsi="Cambria"/>
          <w:lang w:val="en-GB"/>
        </w:rPr>
        <w:t xml:space="preserve">, </w:t>
      </w:r>
    </w:p>
    <w:p w14:paraId="55E19E25" w14:textId="146A2F7E"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lastRenderedPageBreak/>
        <w:t>r</w:t>
      </w:r>
      <w:r w:rsidR="00FC68DB" w:rsidRPr="0013175B">
        <w:rPr>
          <w:rFonts w:ascii="Cambria" w:hAnsi="Cambria"/>
          <w:lang w:val="en-GB"/>
        </w:rPr>
        <w:t>equired parameters</w:t>
      </w:r>
      <w:r>
        <w:rPr>
          <w:rFonts w:ascii="Cambria" w:hAnsi="Cambria"/>
          <w:lang w:val="en-GB"/>
        </w:rPr>
        <w:t xml:space="preserve">, </w:t>
      </w:r>
    </w:p>
    <w:p w14:paraId="4B7CE475" w14:textId="7641284E"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o</w:t>
      </w:r>
      <w:r w:rsidR="00FC68DB" w:rsidRPr="0013175B">
        <w:rPr>
          <w:rFonts w:ascii="Cambria" w:hAnsi="Cambria"/>
          <w:lang w:val="en-GB"/>
        </w:rPr>
        <w:t>ptional parameters with their default values</w:t>
      </w:r>
      <w:r>
        <w:rPr>
          <w:rFonts w:ascii="Cambria" w:hAnsi="Cambria"/>
          <w:lang w:val="en-GB"/>
        </w:rPr>
        <w:t xml:space="preserve">, </w:t>
      </w:r>
    </w:p>
    <w:p w14:paraId="11552F61" w14:textId="057A968E"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s</w:t>
      </w:r>
      <w:r w:rsidR="00FC68DB" w:rsidRPr="0013175B">
        <w:rPr>
          <w:rFonts w:ascii="Cambria" w:hAnsi="Cambria"/>
          <w:lang w:val="en-GB"/>
        </w:rPr>
        <w:t xml:space="preserve">ection drawing </w:t>
      </w:r>
      <w:r>
        <w:rPr>
          <w:rFonts w:ascii="Cambria" w:hAnsi="Cambria"/>
          <w:lang w:val="en-GB"/>
        </w:rPr>
        <w:t xml:space="preserve">/ layout </w:t>
      </w:r>
      <w:r w:rsidR="00FC68DB" w:rsidRPr="0013175B">
        <w:rPr>
          <w:rFonts w:ascii="Cambria" w:hAnsi="Cambria"/>
          <w:lang w:val="en-GB"/>
        </w:rPr>
        <w:t xml:space="preserve">related to the </w:t>
      </w:r>
      <w:r>
        <w:rPr>
          <w:rFonts w:ascii="Cambria" w:hAnsi="Cambria"/>
          <w:lang w:val="en-GB"/>
        </w:rPr>
        <w:t xml:space="preserve">seam </w:t>
      </w:r>
      <w:r w:rsidR="00FC68DB" w:rsidRPr="0013175B">
        <w:rPr>
          <w:rFonts w:ascii="Cambria" w:hAnsi="Cambria"/>
          <w:lang w:val="en-GB"/>
        </w:rPr>
        <w:t>weld type</w:t>
      </w:r>
      <w:r w:rsidR="005E67EA">
        <w:rPr>
          <w:rFonts w:ascii="Cambria" w:hAnsi="Cambria"/>
          <w:lang w:val="en-GB"/>
        </w:rPr>
        <w:t>.</w:t>
      </w:r>
      <w:r>
        <w:rPr>
          <w:rFonts w:ascii="Cambria" w:hAnsi="Cambria"/>
          <w:lang w:val="en-GB"/>
        </w:rPr>
        <w:t xml:space="preserve"> </w:t>
      </w:r>
    </w:p>
    <w:p w14:paraId="0C074BAC" w14:textId="2BECA7EC" w:rsidR="00FC68DB" w:rsidRPr="005C2D94" w:rsidRDefault="00FC68DB" w:rsidP="00B202D2">
      <w:r w:rsidRPr="00F54804">
        <w:t xml:space="preserve">For the given combinations of </w:t>
      </w:r>
      <w:r w:rsidR="00826084">
        <w:t xml:space="preserve">seam </w:t>
      </w:r>
      <w:r w:rsidRPr="00F54804">
        <w:t>weld type, technology</w:t>
      </w:r>
      <w:r w:rsidRPr="005C2D94">
        <w:t xml:space="preserve"> and </w:t>
      </w:r>
      <w:r w:rsidR="00826084">
        <w:t>cross-</w:t>
      </w:r>
      <w:r w:rsidRPr="005C2D94">
        <w:t>section</w:t>
      </w:r>
      <w:r w:rsidR="006C26F7">
        <w:t>,</w:t>
      </w:r>
      <w:r w:rsidRPr="005C2D94">
        <w:t xml:space="preserve"> the parameters and the section drawings are provided. The section drawings do not show the specific sections possible for a technology.</w:t>
      </w:r>
      <w:r w:rsidR="00826084">
        <w:t xml:space="preserve"> </w:t>
      </w:r>
    </w:p>
    <w:p w14:paraId="0EEEB824" w14:textId="0155A98B" w:rsidR="00FC68DB" w:rsidRPr="000A1B7B" w:rsidRDefault="00826084" w:rsidP="00B202D2">
      <w:r>
        <w:t>P</w:t>
      </w:r>
      <w:r w:rsidR="00FC68DB" w:rsidRPr="005C2D94">
        <w:t>arameters describing sheet thickness</w:t>
      </w:r>
      <w:r>
        <w:t>es</w:t>
      </w:r>
      <w:r w:rsidR="00FC68DB" w:rsidRPr="005C2D94">
        <w:t xml:space="preserve"> are not part of the </w:t>
      </w:r>
      <w:r w:rsidR="00FC68DB" w:rsidRPr="00BD52D7">
        <w:t xml:space="preserve">χMCF file contents. </w:t>
      </w:r>
      <w:r>
        <w:t>They need to be derived from CAD geometry</w:t>
      </w:r>
      <w:r w:rsidR="0077276E">
        <w:t xml:space="preserve"> or FE meshes</w:t>
      </w:r>
      <w:r>
        <w:t>. However, t</w:t>
      </w:r>
      <w:r w:rsidR="00FC68DB" w:rsidRPr="00BD52D7">
        <w:t xml:space="preserve">hey are used in the </w:t>
      </w:r>
      <w:r>
        <w:t xml:space="preserve">seam </w:t>
      </w:r>
      <w:r w:rsidR="00FC68DB" w:rsidRPr="00BD52D7">
        <w:t xml:space="preserve">weld </w:t>
      </w:r>
      <w:r>
        <w:t xml:space="preserve">type </w:t>
      </w:r>
      <w:r w:rsidR="00FC68DB" w:rsidRPr="00BD52D7">
        <w:t xml:space="preserve">specific sections to describe parameters </w:t>
      </w:r>
      <w:r>
        <w:t>containe</w:t>
      </w:r>
      <w:r w:rsidR="00FC68DB" w:rsidRPr="00BD52D7">
        <w:t>d in the χMCF file and their relations.</w:t>
      </w:r>
      <w:r>
        <w:t xml:space="preserve"> </w:t>
      </w:r>
    </w:p>
    <w:p w14:paraId="40886394" w14:textId="62B0AC69" w:rsidR="00F16E77" w:rsidRPr="00F54804" w:rsidRDefault="00FC68DB" w:rsidP="00F16E77">
      <w:r w:rsidRPr="000A1B7B">
        <w:t xml:space="preserve">The variety </w:t>
      </w:r>
      <w:r w:rsidR="0077276E">
        <w:t xml:space="preserve">of </w:t>
      </w:r>
      <w:r w:rsidR="0077276E">
        <w:t xml:space="preserve">seam </w:t>
      </w:r>
      <w:r w:rsidR="0077276E" w:rsidRPr="00F54804">
        <w:t>weld type</w:t>
      </w:r>
      <w:r w:rsidR="0077276E">
        <w:t>s</w:t>
      </w:r>
      <w:r w:rsidR="0077276E" w:rsidRPr="000A1B7B">
        <w:t xml:space="preserve"> </w:t>
      </w:r>
      <w:r w:rsidRPr="000A1B7B">
        <w:t>is to be handled by the application</w:t>
      </w:r>
      <w:r w:rsidR="0077276E">
        <w:t xml:space="preserve">. The </w:t>
      </w:r>
      <w:r w:rsidR="0077276E" w:rsidRPr="00BD52D7">
        <w:t>content</w:t>
      </w:r>
      <w:r w:rsidR="0077276E">
        <w:t xml:space="preserve"> of</w:t>
      </w:r>
      <w:r w:rsidR="0077276E" w:rsidRPr="000A1B7B">
        <w:t xml:space="preserve"> </w:t>
      </w:r>
      <w:r w:rsidR="0077276E" w:rsidRPr="00BD52D7">
        <w:t xml:space="preserve">χMCF </w:t>
      </w:r>
      <w:r w:rsidR="0077276E">
        <w:t xml:space="preserve">was selected so that, in combination with information from geometry or meshes, </w:t>
      </w:r>
      <w:r w:rsidR="0077276E" w:rsidRPr="00726144">
        <w:t xml:space="preserve">the specific type of </w:t>
      </w:r>
      <w:r w:rsidR="0077276E">
        <w:t xml:space="preserve">a </w:t>
      </w:r>
      <w:r w:rsidR="0077276E" w:rsidRPr="00726144">
        <w:t>connection</w:t>
      </w:r>
      <w:r w:rsidR="0077276E">
        <w:t xml:space="preserve"> can be determined. </w:t>
      </w:r>
    </w:p>
    <w:p w14:paraId="3750E1C5" w14:textId="77777777" w:rsidR="005F61B2" w:rsidRDefault="005F61B2">
      <w:pPr>
        <w:tabs>
          <w:tab w:val="clear" w:pos="403"/>
        </w:tabs>
        <w:spacing w:after="0" w:line="240" w:lineRule="auto"/>
        <w:jc w:val="left"/>
        <w:rPr>
          <w:noProof/>
        </w:rPr>
      </w:pPr>
      <w:bookmarkStart w:id="1548" w:name="_MON_1364796837"/>
      <w:bookmarkStart w:id="1549" w:name="_MON_1364796880"/>
      <w:bookmarkStart w:id="1550" w:name="_MON_1364796906"/>
      <w:bookmarkStart w:id="1551" w:name="_MON_1364797126"/>
      <w:bookmarkStart w:id="1552" w:name="_MON_1364797186"/>
      <w:bookmarkStart w:id="1553" w:name="_MON_1364797218"/>
      <w:bookmarkStart w:id="1554" w:name="_MON_1364797858"/>
      <w:bookmarkStart w:id="1555" w:name="_MON_1364798353"/>
      <w:bookmarkStart w:id="1556" w:name="_MON_1364798519"/>
      <w:bookmarkStart w:id="1557" w:name="_MON_1364798747"/>
      <w:bookmarkStart w:id="1558" w:name="_MON_1364798771"/>
      <w:bookmarkStart w:id="1559" w:name="_MON_1364799011"/>
      <w:bookmarkStart w:id="1560" w:name="_MON_1364801153"/>
      <w:bookmarkStart w:id="1561" w:name="_MON_1364801290"/>
      <w:bookmarkStart w:id="1562" w:name="_MON_1364801615"/>
      <w:bookmarkStart w:id="1563" w:name="_MON_1364801624"/>
      <w:bookmarkStart w:id="1564" w:name="_MON_1364801706"/>
      <w:bookmarkStart w:id="1565" w:name="_MON_1364801789"/>
      <w:bookmarkStart w:id="1566" w:name="_MON_1364801849"/>
      <w:bookmarkStart w:id="1567" w:name="_MON_1364801901"/>
      <w:bookmarkStart w:id="1568" w:name="_MON_1364804394"/>
      <w:bookmarkStart w:id="1569" w:name="_MON_1364804536"/>
      <w:bookmarkStart w:id="1570" w:name="_MON_1364804660"/>
      <w:bookmarkStart w:id="1571" w:name="_MON_1364804697"/>
      <w:bookmarkStart w:id="1572" w:name="_MON_1364804737"/>
      <w:bookmarkStart w:id="1573" w:name="_MON_1364804801"/>
      <w:bookmarkStart w:id="1574" w:name="_MON_1364805030"/>
      <w:bookmarkStart w:id="1575" w:name="_MON_1364805461"/>
      <w:bookmarkStart w:id="1576" w:name="_MON_1364819404"/>
      <w:bookmarkStart w:id="1577" w:name="_MON_1364908755"/>
      <w:bookmarkStart w:id="1578" w:name="_MON_1364925659"/>
      <w:bookmarkStart w:id="1579" w:name="_MON_1364928250"/>
      <w:bookmarkStart w:id="1580" w:name="_MON_1365309185"/>
      <w:bookmarkStart w:id="1581" w:name="_MON_1365312010"/>
      <w:bookmarkStart w:id="1582" w:name="_MON_1365319861"/>
      <w:bookmarkStart w:id="1583" w:name="_MON_1365320347"/>
      <w:bookmarkStart w:id="1584" w:name="_MON_1365320586"/>
      <w:bookmarkStart w:id="1585" w:name="_MON_1365322967"/>
      <w:bookmarkStart w:id="1586" w:name="_MON_1376134054"/>
      <w:bookmarkStart w:id="1587" w:name="_MON_1376234613"/>
      <w:bookmarkStart w:id="1588" w:name="_MON_1378813652"/>
      <w:bookmarkStart w:id="1589" w:name="_MON_1378813684"/>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r>
        <w:rPr>
          <w:noProof/>
        </w:rPr>
        <w:br w:type="page"/>
      </w:r>
    </w:p>
    <w:tbl>
      <w:tblPr>
        <w:tblW w:w="8740" w:type="dxa"/>
        <w:tblCellMar>
          <w:left w:w="70" w:type="dxa"/>
          <w:right w:w="70" w:type="dxa"/>
        </w:tblCellMar>
        <w:tblLook w:val="04A0" w:firstRow="1" w:lastRow="0" w:firstColumn="1" w:lastColumn="0" w:noHBand="0" w:noVBand="1"/>
      </w:tblPr>
      <w:tblGrid>
        <w:gridCol w:w="735"/>
        <w:gridCol w:w="924"/>
        <w:gridCol w:w="1101"/>
        <w:gridCol w:w="780"/>
        <w:gridCol w:w="960"/>
        <w:gridCol w:w="1420"/>
        <w:gridCol w:w="1200"/>
        <w:gridCol w:w="1620"/>
      </w:tblGrid>
      <w:tr w:rsidR="00C76790" w:rsidRPr="00334AD3" w14:paraId="01666228" w14:textId="77777777" w:rsidTr="00334AD3">
        <w:trPr>
          <w:trHeight w:val="300"/>
        </w:trPr>
        <w:tc>
          <w:tcPr>
            <w:tcW w:w="823" w:type="dxa"/>
            <w:tcBorders>
              <w:top w:val="single" w:sz="8" w:space="0" w:color="auto"/>
              <w:left w:val="single" w:sz="8" w:space="0" w:color="auto"/>
              <w:bottom w:val="single" w:sz="8" w:space="0" w:color="000000"/>
              <w:right w:val="single" w:sz="4" w:space="0" w:color="auto"/>
            </w:tcBorders>
            <w:shd w:val="clear" w:color="000000" w:fill="F2F2F2"/>
            <w:vAlign w:val="center"/>
            <w:hideMark/>
          </w:tcPr>
          <w:p w14:paraId="1A096713"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lastRenderedPageBreak/>
              <w:t xml:space="preserve">Weld </w:t>
            </w:r>
            <w:r w:rsidRPr="00334AD3">
              <w:rPr>
                <w:rFonts w:eastAsia="Times New Roman" w:cs="Calibri"/>
                <w:b/>
                <w:bCs/>
                <w:sz w:val="18"/>
                <w:szCs w:val="18"/>
                <w:lang w:val="de-DE" w:eastAsia="de-DE"/>
              </w:rPr>
              <w:br/>
              <w:t>Type</w:t>
            </w:r>
          </w:p>
        </w:tc>
        <w:tc>
          <w:tcPr>
            <w:tcW w:w="940" w:type="dxa"/>
            <w:tcBorders>
              <w:top w:val="single" w:sz="8" w:space="0" w:color="auto"/>
              <w:left w:val="single" w:sz="4" w:space="0" w:color="auto"/>
              <w:bottom w:val="single" w:sz="8" w:space="0" w:color="000000"/>
              <w:right w:val="single" w:sz="4" w:space="0" w:color="auto"/>
            </w:tcBorders>
            <w:shd w:val="clear" w:color="000000" w:fill="F2F2F2"/>
            <w:vAlign w:val="center"/>
            <w:hideMark/>
          </w:tcPr>
          <w:p w14:paraId="75C40084"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 xml:space="preserve"># Weld </w:t>
            </w:r>
            <w:proofErr w:type="spellStart"/>
            <w:r w:rsidRPr="00334AD3">
              <w:rPr>
                <w:rFonts w:eastAsia="Times New Roman" w:cs="Calibri"/>
                <w:b/>
                <w:bCs/>
                <w:sz w:val="18"/>
                <w:szCs w:val="18"/>
                <w:lang w:val="de-DE" w:eastAsia="de-DE"/>
              </w:rPr>
              <w:t>Positions</w:t>
            </w:r>
            <w:proofErr w:type="spellEnd"/>
          </w:p>
        </w:tc>
        <w:tc>
          <w:tcPr>
            <w:tcW w:w="997" w:type="dxa"/>
            <w:tcBorders>
              <w:top w:val="single" w:sz="8" w:space="0" w:color="auto"/>
              <w:left w:val="nil"/>
              <w:bottom w:val="single" w:sz="4" w:space="0" w:color="auto"/>
              <w:right w:val="nil"/>
            </w:tcBorders>
            <w:shd w:val="clear" w:color="000000" w:fill="F2F2F2"/>
            <w:vAlign w:val="center"/>
            <w:hideMark/>
          </w:tcPr>
          <w:p w14:paraId="7B54C621" w14:textId="65ADE99B"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Welding</w:t>
            </w:r>
            <w:r w:rsidR="00334AD3">
              <w:rPr>
                <w:rFonts w:eastAsia="Times New Roman" w:cs="Calibri"/>
                <w:b/>
                <w:bCs/>
                <w:sz w:val="18"/>
                <w:szCs w:val="18"/>
                <w:lang w:val="de-DE" w:eastAsia="de-DE"/>
              </w:rPr>
              <w:br/>
            </w:r>
            <w:r w:rsidR="00334AD3" w:rsidRPr="00334AD3">
              <w:rPr>
                <w:rFonts w:eastAsia="Times New Roman" w:cs="Calibri"/>
                <w:b/>
                <w:bCs/>
                <w:sz w:val="18"/>
                <w:szCs w:val="18"/>
                <w:lang w:val="de-DE" w:eastAsia="de-DE"/>
              </w:rPr>
              <w:t xml:space="preserve">Technology </w:t>
            </w:r>
          </w:p>
        </w:tc>
        <w:tc>
          <w:tcPr>
            <w:tcW w:w="780" w:type="dxa"/>
            <w:tcBorders>
              <w:top w:val="single" w:sz="8" w:space="0" w:color="auto"/>
              <w:left w:val="single" w:sz="4" w:space="0" w:color="auto"/>
              <w:bottom w:val="single" w:sz="8" w:space="0" w:color="000000"/>
              <w:right w:val="single" w:sz="4" w:space="0" w:color="auto"/>
            </w:tcBorders>
            <w:shd w:val="clear" w:color="000000" w:fill="F2F2F2"/>
            <w:noWrap/>
            <w:vAlign w:val="center"/>
            <w:hideMark/>
          </w:tcPr>
          <w:p w14:paraId="7E41DBB1"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Section</w:t>
            </w:r>
          </w:p>
        </w:tc>
        <w:tc>
          <w:tcPr>
            <w:tcW w:w="3580" w:type="dxa"/>
            <w:gridSpan w:val="3"/>
            <w:tcBorders>
              <w:top w:val="single" w:sz="8" w:space="0" w:color="auto"/>
              <w:left w:val="nil"/>
              <w:bottom w:val="nil"/>
              <w:right w:val="single" w:sz="4" w:space="0" w:color="000000"/>
            </w:tcBorders>
            <w:shd w:val="clear" w:color="000000" w:fill="F2F2F2"/>
            <w:noWrap/>
            <w:vAlign w:val="center"/>
            <w:hideMark/>
          </w:tcPr>
          <w:p w14:paraId="3F96114F"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Weld Parameter</w:t>
            </w:r>
          </w:p>
        </w:tc>
        <w:tc>
          <w:tcPr>
            <w:tcW w:w="1620" w:type="dxa"/>
            <w:tcBorders>
              <w:top w:val="single" w:sz="8" w:space="0" w:color="auto"/>
              <w:left w:val="single" w:sz="4" w:space="0" w:color="auto"/>
              <w:bottom w:val="single" w:sz="8" w:space="0" w:color="000000"/>
              <w:right w:val="single" w:sz="8" w:space="0" w:color="auto"/>
            </w:tcBorders>
            <w:shd w:val="clear" w:color="000000" w:fill="F2F2F2"/>
            <w:noWrap/>
            <w:vAlign w:val="center"/>
            <w:hideMark/>
          </w:tcPr>
          <w:p w14:paraId="7B22CED9"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Layout</w:t>
            </w:r>
          </w:p>
        </w:tc>
      </w:tr>
      <w:tr w:rsidR="00C76790" w:rsidRPr="00334AD3" w14:paraId="06F81835" w14:textId="77777777" w:rsidTr="00334AD3">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484264C" w14:textId="23EDAB19"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Butt </w:t>
            </w:r>
            <w:r w:rsidRPr="00334AD3">
              <w:rPr>
                <w:rFonts w:eastAsia="Times New Roman" w:cs="Calibri"/>
                <w:b/>
                <w:bCs/>
                <w:sz w:val="14"/>
                <w:szCs w:val="14"/>
                <w:lang w:val="de-DE" w:eastAsia="de-DE"/>
              </w:rPr>
              <w:br/>
            </w:r>
            <w:proofErr w:type="spellStart"/>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roofErr w:type="spellEnd"/>
          </w:p>
        </w:tc>
        <w:tc>
          <w:tcPr>
            <w:tcW w:w="940" w:type="dxa"/>
            <w:tcBorders>
              <w:top w:val="nil"/>
              <w:left w:val="nil"/>
              <w:bottom w:val="single" w:sz="4" w:space="0" w:color="auto"/>
              <w:right w:val="single" w:sz="4" w:space="0" w:color="auto"/>
            </w:tcBorders>
            <w:shd w:val="clear" w:color="auto" w:fill="auto"/>
            <w:vAlign w:val="center"/>
            <w:hideMark/>
          </w:tcPr>
          <w:p w14:paraId="1CBE0CE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single" w:sz="4" w:space="0" w:color="auto"/>
              <w:left w:val="nil"/>
              <w:bottom w:val="single" w:sz="4" w:space="0" w:color="auto"/>
              <w:right w:val="nil"/>
            </w:tcBorders>
            <w:shd w:val="clear" w:color="auto" w:fill="auto"/>
            <w:hideMark/>
          </w:tcPr>
          <w:p w14:paraId="4200A9F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2E864D1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I</w:t>
            </w:r>
          </w:p>
        </w:tc>
        <w:tc>
          <w:tcPr>
            <w:tcW w:w="960" w:type="dxa"/>
            <w:tcBorders>
              <w:top w:val="nil"/>
              <w:left w:val="nil"/>
              <w:bottom w:val="single" w:sz="4" w:space="0" w:color="auto"/>
              <w:right w:val="single" w:sz="4" w:space="0" w:color="auto"/>
            </w:tcBorders>
            <w:shd w:val="clear" w:color="auto" w:fill="auto"/>
            <w:vAlign w:val="center"/>
            <w:hideMark/>
          </w:tcPr>
          <w:p w14:paraId="714840B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width</w:t>
            </w:r>
            <w:proofErr w:type="spellEnd"/>
          </w:p>
        </w:tc>
        <w:tc>
          <w:tcPr>
            <w:tcW w:w="1420" w:type="dxa"/>
            <w:tcBorders>
              <w:top w:val="nil"/>
              <w:left w:val="nil"/>
              <w:bottom w:val="single" w:sz="4" w:space="0" w:color="auto"/>
              <w:right w:val="nil"/>
            </w:tcBorders>
            <w:shd w:val="clear" w:color="auto" w:fill="auto"/>
            <w:vAlign w:val="center"/>
            <w:hideMark/>
          </w:tcPr>
          <w:p w14:paraId="7BE6E89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6475F9D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nil"/>
              <w:right w:val="single" w:sz="8" w:space="0" w:color="auto"/>
            </w:tcBorders>
            <w:shd w:val="clear" w:color="auto" w:fill="auto"/>
            <w:noWrap/>
            <w:vAlign w:val="bottom"/>
            <w:hideMark/>
          </w:tcPr>
          <w:p w14:paraId="1CFE993B"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noProof/>
              </w:rPr>
              <w:drawing>
                <wp:anchor distT="0" distB="0" distL="114300" distR="114300" simplePos="0" relativeHeight="251815424" behindDoc="0" locked="0" layoutInCell="1" allowOverlap="1" wp14:anchorId="045EEE4B" wp14:editId="6CED67A7">
                  <wp:simplePos x="0" y="0"/>
                  <wp:positionH relativeFrom="column">
                    <wp:posOffset>77470</wp:posOffset>
                  </wp:positionH>
                  <wp:positionV relativeFrom="paragraph">
                    <wp:posOffset>-617220</wp:posOffset>
                  </wp:positionV>
                  <wp:extent cx="742950" cy="400685"/>
                  <wp:effectExtent l="0" t="0" r="0" b="0"/>
                  <wp:wrapTopAndBottom/>
                  <wp:docPr id="4" name="Picture 5" descr="Ein Bild, das Diagramm, Text, Screenshot, Design enthält.&#10;&#10;Automatisch generierte Beschreibung">
                    <a:extLst xmlns:a="http://schemas.openxmlformats.org/drawingml/2006/main">
                      <a:ext uri="{FF2B5EF4-FFF2-40B4-BE49-F238E27FC236}">
                        <a16:creationId xmlns:a16="http://schemas.microsoft.com/office/drawing/2014/main" id="{2609A8D8-F6DE-41BA-A8DA-B55C94A08E4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5" descr="Ein Bild, das Diagramm, Text, Screenshot, Design enthält.&#10;&#10;Automatisch generierte Beschreibung">
                            <a:extLst>
                              <a:ext uri="{FF2B5EF4-FFF2-40B4-BE49-F238E27FC236}">
                                <a16:creationId xmlns:a16="http://schemas.microsoft.com/office/drawing/2014/main" id="{2609A8D8-F6DE-41BA-A8DA-B55C94A08E40}"/>
                              </a:ext>
                            </a:extLst>
                          </pic:cNvPr>
                          <pic:cNvPicPr>
                            <a:picLocks noChangeAspect="1" noChangeArrowheads="1"/>
                          </pic:cNvPicPr>
                        </pic:nvPicPr>
                        <pic:blipFill>
                          <a:blip r:embed="rId127"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42950" cy="4006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6E492407"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7A8918B"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6C55FE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CFBFE2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3A52CA1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15204BC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V</w:t>
            </w:r>
          </w:p>
        </w:tc>
        <w:tc>
          <w:tcPr>
            <w:tcW w:w="960" w:type="dxa"/>
            <w:tcBorders>
              <w:top w:val="nil"/>
              <w:left w:val="nil"/>
              <w:bottom w:val="single" w:sz="4" w:space="0" w:color="auto"/>
              <w:right w:val="single" w:sz="4" w:space="0" w:color="auto"/>
            </w:tcBorders>
            <w:shd w:val="clear" w:color="auto" w:fill="auto"/>
            <w:vAlign w:val="center"/>
            <w:hideMark/>
          </w:tcPr>
          <w:p w14:paraId="130795D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width</w:t>
            </w:r>
            <w:proofErr w:type="spellEnd"/>
          </w:p>
        </w:tc>
        <w:tc>
          <w:tcPr>
            <w:tcW w:w="1420" w:type="dxa"/>
            <w:tcBorders>
              <w:top w:val="nil"/>
              <w:left w:val="nil"/>
              <w:bottom w:val="single" w:sz="4" w:space="0" w:color="auto"/>
              <w:right w:val="nil"/>
            </w:tcBorders>
            <w:shd w:val="clear" w:color="auto" w:fill="auto"/>
            <w:vAlign w:val="center"/>
            <w:hideMark/>
          </w:tcPr>
          <w:p w14:paraId="250D1C3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02FF8D0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20D0DC85"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AEA9C80"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68E446F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1882E71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70E83F2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18CAFD2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3E5DA58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width</w:t>
            </w:r>
            <w:proofErr w:type="spellEnd"/>
          </w:p>
        </w:tc>
        <w:tc>
          <w:tcPr>
            <w:tcW w:w="1420" w:type="dxa"/>
            <w:tcBorders>
              <w:top w:val="nil"/>
              <w:left w:val="nil"/>
              <w:bottom w:val="single" w:sz="4" w:space="0" w:color="auto"/>
              <w:right w:val="nil"/>
            </w:tcBorders>
            <w:shd w:val="clear" w:color="auto" w:fill="auto"/>
            <w:vAlign w:val="center"/>
            <w:hideMark/>
          </w:tcPr>
          <w:p w14:paraId="29A4951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29F7A9A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1D337A61"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28F63AA"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582BC5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3380D17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6FEFA28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573C1ED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X</w:t>
            </w:r>
          </w:p>
        </w:tc>
        <w:tc>
          <w:tcPr>
            <w:tcW w:w="960" w:type="dxa"/>
            <w:tcBorders>
              <w:top w:val="nil"/>
              <w:left w:val="nil"/>
              <w:bottom w:val="single" w:sz="4" w:space="0" w:color="auto"/>
              <w:right w:val="single" w:sz="4" w:space="0" w:color="auto"/>
            </w:tcBorders>
            <w:shd w:val="clear" w:color="auto" w:fill="auto"/>
            <w:vAlign w:val="center"/>
            <w:hideMark/>
          </w:tcPr>
          <w:p w14:paraId="3878F91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width</w:t>
            </w:r>
            <w:proofErr w:type="spellEnd"/>
          </w:p>
        </w:tc>
        <w:tc>
          <w:tcPr>
            <w:tcW w:w="1420" w:type="dxa"/>
            <w:tcBorders>
              <w:top w:val="nil"/>
              <w:left w:val="nil"/>
              <w:bottom w:val="single" w:sz="4" w:space="0" w:color="auto"/>
              <w:right w:val="nil"/>
            </w:tcBorders>
            <w:shd w:val="clear" w:color="auto" w:fill="auto"/>
            <w:vAlign w:val="center"/>
            <w:hideMark/>
          </w:tcPr>
          <w:p w14:paraId="13F914B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559D7CA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15C35B39"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EA5FAAA"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51EF2EF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5FE8F0FA"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0671895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4CAF161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Y</w:t>
            </w:r>
          </w:p>
        </w:tc>
        <w:tc>
          <w:tcPr>
            <w:tcW w:w="960" w:type="dxa"/>
            <w:tcBorders>
              <w:top w:val="nil"/>
              <w:left w:val="nil"/>
              <w:bottom w:val="single" w:sz="4" w:space="0" w:color="auto"/>
              <w:right w:val="single" w:sz="4" w:space="0" w:color="auto"/>
            </w:tcBorders>
            <w:shd w:val="clear" w:color="auto" w:fill="auto"/>
            <w:vAlign w:val="center"/>
            <w:hideMark/>
          </w:tcPr>
          <w:p w14:paraId="73EE51E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width</w:t>
            </w:r>
            <w:proofErr w:type="spellEnd"/>
          </w:p>
        </w:tc>
        <w:tc>
          <w:tcPr>
            <w:tcW w:w="1420" w:type="dxa"/>
            <w:tcBorders>
              <w:top w:val="nil"/>
              <w:left w:val="nil"/>
              <w:bottom w:val="single" w:sz="4" w:space="0" w:color="auto"/>
              <w:right w:val="nil"/>
            </w:tcBorders>
            <w:shd w:val="clear" w:color="auto" w:fill="auto"/>
            <w:vAlign w:val="center"/>
            <w:hideMark/>
          </w:tcPr>
          <w:p w14:paraId="18C81E6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5043EE7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59207E9C"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C2F957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508E3D59"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7BD4674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1E8A265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34EDD00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Radius</w:t>
            </w:r>
          </w:p>
        </w:tc>
        <w:tc>
          <w:tcPr>
            <w:tcW w:w="960" w:type="dxa"/>
            <w:tcBorders>
              <w:top w:val="nil"/>
              <w:left w:val="nil"/>
              <w:bottom w:val="single" w:sz="4" w:space="0" w:color="auto"/>
              <w:right w:val="single" w:sz="4" w:space="0" w:color="auto"/>
            </w:tcBorders>
            <w:shd w:val="clear" w:color="auto" w:fill="auto"/>
            <w:vAlign w:val="center"/>
            <w:hideMark/>
          </w:tcPr>
          <w:p w14:paraId="2251FF5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3EBCCCC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6C08958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205E495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sz w:val="14"/>
                <w:szCs w:val="14"/>
                <w:lang w:val="de-DE" w:eastAsia="de-DE"/>
              </w:rPr>
              <w:t> </w:t>
            </w:r>
          </w:p>
        </w:tc>
      </w:tr>
      <w:tr w:rsidR="00C76790" w:rsidRPr="00334AD3" w14:paraId="79C0F509"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28851B45" w14:textId="27E9B2AF"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Corner </w:t>
            </w:r>
            <w:proofErr w:type="spellStart"/>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roofErr w:type="spellEnd"/>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1573EC4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1-2</w:t>
            </w:r>
          </w:p>
        </w:tc>
        <w:tc>
          <w:tcPr>
            <w:tcW w:w="997" w:type="dxa"/>
            <w:vMerge w:val="restart"/>
            <w:tcBorders>
              <w:top w:val="nil"/>
              <w:left w:val="single" w:sz="4" w:space="0" w:color="auto"/>
              <w:bottom w:val="single" w:sz="4" w:space="0" w:color="000000"/>
              <w:right w:val="single" w:sz="4" w:space="0" w:color="auto"/>
            </w:tcBorders>
            <w:shd w:val="clear" w:color="auto" w:fill="auto"/>
            <w:vAlign w:val="center"/>
            <w:hideMark/>
          </w:tcPr>
          <w:p w14:paraId="1B3C1AD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780" w:type="dxa"/>
            <w:tcBorders>
              <w:top w:val="nil"/>
              <w:left w:val="nil"/>
              <w:bottom w:val="single" w:sz="4" w:space="0" w:color="auto"/>
              <w:right w:val="single" w:sz="4" w:space="0" w:color="auto"/>
            </w:tcBorders>
            <w:shd w:val="clear" w:color="auto" w:fill="auto"/>
            <w:vAlign w:val="center"/>
            <w:hideMark/>
          </w:tcPr>
          <w:p w14:paraId="6BDE62A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960" w:type="dxa"/>
            <w:tcBorders>
              <w:top w:val="nil"/>
              <w:left w:val="nil"/>
              <w:bottom w:val="single" w:sz="4" w:space="0" w:color="auto"/>
              <w:right w:val="single" w:sz="4" w:space="0" w:color="auto"/>
            </w:tcBorders>
            <w:shd w:val="clear" w:color="auto" w:fill="auto"/>
            <w:vAlign w:val="center"/>
            <w:hideMark/>
          </w:tcPr>
          <w:p w14:paraId="4D7C660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nil"/>
              <w:left w:val="nil"/>
              <w:bottom w:val="single" w:sz="4" w:space="0" w:color="auto"/>
              <w:right w:val="nil"/>
            </w:tcBorders>
            <w:shd w:val="clear" w:color="auto" w:fill="auto"/>
            <w:vAlign w:val="center"/>
            <w:hideMark/>
          </w:tcPr>
          <w:p w14:paraId="3862289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28BB850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3CEBB137"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6448" behindDoc="0" locked="0" layoutInCell="1" allowOverlap="1" wp14:anchorId="162CBF38" wp14:editId="6AAE6714">
                  <wp:simplePos x="0" y="0"/>
                  <wp:positionH relativeFrom="column">
                    <wp:posOffset>201295</wp:posOffset>
                  </wp:positionH>
                  <wp:positionV relativeFrom="paragraph">
                    <wp:posOffset>-635635</wp:posOffset>
                  </wp:positionV>
                  <wp:extent cx="524510" cy="511810"/>
                  <wp:effectExtent l="0" t="0" r="8890" b="2540"/>
                  <wp:wrapTopAndBottom/>
                  <wp:docPr id="5" name="Grafik 5" descr="Ein Bild, das Rechteck, Reihe, Screensho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5" descr="Ein Bild, das Rechteck, Reihe, Screenshot, Design enthält.&#10;&#10;Automatisch generierte Beschreibu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24510" cy="5118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8FA69FE"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5C51266"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A854A3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667CE1D7"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5FF0E86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38113F9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08C255B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nil"/>
              <w:left w:val="nil"/>
              <w:bottom w:val="nil"/>
              <w:right w:val="nil"/>
            </w:tcBorders>
            <w:shd w:val="clear" w:color="auto" w:fill="auto"/>
            <w:vAlign w:val="center"/>
            <w:hideMark/>
          </w:tcPr>
          <w:p w14:paraId="225EDB45"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2C0EA9B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=1</w:t>
            </w:r>
          </w:p>
        </w:tc>
        <w:tc>
          <w:tcPr>
            <w:tcW w:w="1620" w:type="dxa"/>
            <w:vMerge/>
            <w:tcBorders>
              <w:top w:val="nil"/>
              <w:left w:val="single" w:sz="4" w:space="0" w:color="auto"/>
              <w:bottom w:val="single" w:sz="4" w:space="0" w:color="000000"/>
              <w:right w:val="single" w:sz="8" w:space="0" w:color="auto"/>
            </w:tcBorders>
            <w:vAlign w:val="center"/>
            <w:hideMark/>
          </w:tcPr>
          <w:p w14:paraId="49921F3C"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4110221"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745F7F1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0E9C4DE2"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1D64A28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single" w:sz="4" w:space="0" w:color="auto"/>
              <w:right w:val="single" w:sz="4" w:space="0" w:color="auto"/>
            </w:tcBorders>
            <w:shd w:val="clear" w:color="auto" w:fill="auto"/>
            <w:vAlign w:val="center"/>
            <w:hideMark/>
          </w:tcPr>
          <w:p w14:paraId="38BCF80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4484FC1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3CC7D16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single" w:sz="4" w:space="0" w:color="auto"/>
              <w:right w:val="nil"/>
            </w:tcBorders>
            <w:shd w:val="clear" w:color="auto" w:fill="auto"/>
            <w:vAlign w:val="center"/>
            <w:hideMark/>
          </w:tcPr>
          <w:p w14:paraId="58B8339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2DA09215"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19350275"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1B8B5EF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4CC60AC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2-4</w:t>
            </w:r>
          </w:p>
        </w:tc>
        <w:tc>
          <w:tcPr>
            <w:tcW w:w="997" w:type="dxa"/>
            <w:vMerge w:val="restart"/>
            <w:tcBorders>
              <w:top w:val="nil"/>
              <w:left w:val="single" w:sz="4" w:space="0" w:color="auto"/>
              <w:bottom w:val="nil"/>
              <w:right w:val="single" w:sz="4" w:space="0" w:color="auto"/>
            </w:tcBorders>
            <w:shd w:val="clear" w:color="auto" w:fill="auto"/>
            <w:vAlign w:val="center"/>
            <w:hideMark/>
          </w:tcPr>
          <w:p w14:paraId="6499771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780" w:type="dxa"/>
            <w:tcBorders>
              <w:top w:val="nil"/>
              <w:left w:val="nil"/>
              <w:bottom w:val="single" w:sz="4" w:space="0" w:color="auto"/>
              <w:right w:val="single" w:sz="4" w:space="0" w:color="auto"/>
            </w:tcBorders>
            <w:shd w:val="clear" w:color="auto" w:fill="auto"/>
            <w:vAlign w:val="center"/>
            <w:hideMark/>
          </w:tcPr>
          <w:p w14:paraId="6E79DF8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960" w:type="dxa"/>
            <w:tcBorders>
              <w:top w:val="nil"/>
              <w:left w:val="nil"/>
              <w:bottom w:val="single" w:sz="4" w:space="0" w:color="auto"/>
              <w:right w:val="single" w:sz="4" w:space="0" w:color="auto"/>
            </w:tcBorders>
            <w:shd w:val="clear" w:color="auto" w:fill="auto"/>
            <w:vAlign w:val="center"/>
            <w:hideMark/>
          </w:tcPr>
          <w:p w14:paraId="54803C4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nil"/>
              <w:left w:val="nil"/>
              <w:bottom w:val="single" w:sz="4" w:space="0" w:color="auto"/>
              <w:right w:val="nil"/>
            </w:tcBorders>
            <w:shd w:val="clear" w:color="auto" w:fill="auto"/>
            <w:vAlign w:val="center"/>
            <w:hideMark/>
          </w:tcPr>
          <w:p w14:paraId="5694E5D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2941C9CA"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5BE700B4"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7472" behindDoc="0" locked="0" layoutInCell="1" allowOverlap="1" wp14:anchorId="07D76B48" wp14:editId="3FB55C62">
                  <wp:simplePos x="0" y="0"/>
                  <wp:positionH relativeFrom="column">
                    <wp:posOffset>191770</wp:posOffset>
                  </wp:positionH>
                  <wp:positionV relativeFrom="paragraph">
                    <wp:posOffset>-673735</wp:posOffset>
                  </wp:positionV>
                  <wp:extent cx="475615" cy="457200"/>
                  <wp:effectExtent l="0" t="0" r="635" b="0"/>
                  <wp:wrapTopAndBottom/>
                  <wp:docPr id="8" name="Grafik 8" descr="Ein Bild, das Reihe,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8" descr="Ein Bild, das Reihe, Design enthält.&#10;&#10;Automatisch generierte Beschreibu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75615" cy="45720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4812EDAE"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EF91418" w14:textId="77777777" w:rsidTr="00BC1C0C">
        <w:trPr>
          <w:trHeight w:val="259"/>
        </w:trPr>
        <w:tc>
          <w:tcPr>
            <w:tcW w:w="823" w:type="dxa"/>
            <w:vMerge/>
            <w:tcBorders>
              <w:top w:val="nil"/>
              <w:left w:val="single" w:sz="8" w:space="0" w:color="auto"/>
              <w:bottom w:val="single" w:sz="4" w:space="0" w:color="000000"/>
              <w:right w:val="single" w:sz="4" w:space="0" w:color="auto"/>
            </w:tcBorders>
            <w:vAlign w:val="center"/>
            <w:hideMark/>
          </w:tcPr>
          <w:p w14:paraId="21ABF89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5D6D0B5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nil"/>
              <w:right w:val="single" w:sz="4" w:space="0" w:color="auto"/>
            </w:tcBorders>
            <w:vAlign w:val="center"/>
            <w:hideMark/>
          </w:tcPr>
          <w:p w14:paraId="3B58781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4C05189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A8D8F8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nil"/>
              <w:left w:val="nil"/>
              <w:bottom w:val="nil"/>
              <w:right w:val="nil"/>
            </w:tcBorders>
            <w:shd w:val="clear" w:color="auto" w:fill="auto"/>
            <w:vAlign w:val="center"/>
            <w:hideMark/>
          </w:tcPr>
          <w:p w14:paraId="23C8281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50B7433D"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=1</w:t>
            </w:r>
          </w:p>
        </w:tc>
        <w:tc>
          <w:tcPr>
            <w:tcW w:w="1620" w:type="dxa"/>
            <w:vMerge/>
            <w:tcBorders>
              <w:top w:val="nil"/>
              <w:left w:val="single" w:sz="4" w:space="0" w:color="auto"/>
              <w:bottom w:val="single" w:sz="4" w:space="0" w:color="000000"/>
              <w:right w:val="single" w:sz="8" w:space="0" w:color="auto"/>
            </w:tcBorders>
            <w:vAlign w:val="center"/>
            <w:hideMark/>
          </w:tcPr>
          <w:p w14:paraId="219B542D"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FD354C4"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1484BD1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4356725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nil"/>
              <w:right w:val="single" w:sz="4" w:space="0" w:color="auto"/>
            </w:tcBorders>
            <w:vAlign w:val="center"/>
            <w:hideMark/>
          </w:tcPr>
          <w:p w14:paraId="666E72A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3630C60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single" w:sz="4" w:space="0" w:color="auto"/>
              <w:left w:val="nil"/>
              <w:bottom w:val="nil"/>
              <w:right w:val="single" w:sz="4" w:space="0" w:color="auto"/>
            </w:tcBorders>
            <w:shd w:val="clear" w:color="auto" w:fill="auto"/>
            <w:vAlign w:val="center"/>
            <w:hideMark/>
          </w:tcPr>
          <w:p w14:paraId="082A138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single" w:sz="4" w:space="0" w:color="auto"/>
              <w:left w:val="nil"/>
              <w:bottom w:val="nil"/>
              <w:right w:val="nil"/>
            </w:tcBorders>
            <w:shd w:val="clear" w:color="auto" w:fill="auto"/>
            <w:vAlign w:val="center"/>
            <w:hideMark/>
          </w:tcPr>
          <w:p w14:paraId="513CB84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217559A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2DFD0C73"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63998916" w14:textId="77777777" w:rsidTr="00BC1C0C">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967DDDC" w14:textId="7143E5F9"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Edge </w:t>
            </w:r>
            <w:r w:rsidRPr="00334AD3">
              <w:rPr>
                <w:rFonts w:eastAsia="Times New Roman" w:cs="Calibri"/>
                <w:b/>
                <w:bCs/>
                <w:sz w:val="14"/>
                <w:szCs w:val="14"/>
                <w:lang w:val="de-DE" w:eastAsia="de-DE"/>
              </w:rPr>
              <w:br/>
            </w:r>
            <w:proofErr w:type="spellStart"/>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roofErr w:type="spellEnd"/>
          </w:p>
        </w:tc>
        <w:tc>
          <w:tcPr>
            <w:tcW w:w="940" w:type="dxa"/>
            <w:tcBorders>
              <w:top w:val="nil"/>
              <w:left w:val="nil"/>
              <w:bottom w:val="single" w:sz="4" w:space="0" w:color="auto"/>
              <w:right w:val="single" w:sz="4" w:space="0" w:color="auto"/>
            </w:tcBorders>
            <w:shd w:val="clear" w:color="auto" w:fill="auto"/>
            <w:vAlign w:val="center"/>
            <w:hideMark/>
          </w:tcPr>
          <w:p w14:paraId="30B7280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single" w:sz="4" w:space="0" w:color="auto"/>
              <w:left w:val="nil"/>
              <w:bottom w:val="single" w:sz="4" w:space="0" w:color="auto"/>
              <w:right w:val="nil"/>
            </w:tcBorders>
            <w:shd w:val="clear" w:color="auto" w:fill="auto"/>
            <w:hideMark/>
          </w:tcPr>
          <w:p w14:paraId="7D87459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986BDA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I</w:t>
            </w:r>
          </w:p>
        </w:tc>
        <w:tc>
          <w:tcPr>
            <w:tcW w:w="960" w:type="dxa"/>
            <w:tcBorders>
              <w:top w:val="single" w:sz="4" w:space="0" w:color="auto"/>
              <w:left w:val="nil"/>
              <w:bottom w:val="nil"/>
              <w:right w:val="single" w:sz="4" w:space="0" w:color="auto"/>
            </w:tcBorders>
            <w:shd w:val="clear" w:color="auto" w:fill="auto"/>
            <w:vAlign w:val="center"/>
            <w:hideMark/>
          </w:tcPr>
          <w:p w14:paraId="51258D7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width</w:t>
            </w:r>
            <w:proofErr w:type="spellEnd"/>
          </w:p>
        </w:tc>
        <w:tc>
          <w:tcPr>
            <w:tcW w:w="1420" w:type="dxa"/>
            <w:tcBorders>
              <w:top w:val="single" w:sz="4" w:space="0" w:color="auto"/>
              <w:left w:val="nil"/>
              <w:bottom w:val="nil"/>
              <w:right w:val="nil"/>
            </w:tcBorders>
            <w:shd w:val="clear" w:color="auto" w:fill="auto"/>
            <w:vAlign w:val="center"/>
            <w:hideMark/>
          </w:tcPr>
          <w:p w14:paraId="28B044F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w:t>
            </w:r>
          </w:p>
        </w:tc>
        <w:tc>
          <w:tcPr>
            <w:tcW w:w="1200" w:type="dxa"/>
            <w:tcBorders>
              <w:top w:val="single" w:sz="4" w:space="0" w:color="auto"/>
              <w:left w:val="single" w:sz="4" w:space="0" w:color="auto"/>
              <w:bottom w:val="nil"/>
              <w:right w:val="nil"/>
            </w:tcBorders>
            <w:shd w:val="clear" w:color="auto" w:fill="auto"/>
            <w:noWrap/>
            <w:vAlign w:val="center"/>
            <w:hideMark/>
          </w:tcPr>
          <w:p w14:paraId="0D5205C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1EB39109"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8496" behindDoc="0" locked="0" layoutInCell="1" allowOverlap="1" wp14:anchorId="771E1BDB" wp14:editId="2BA5E795">
                  <wp:simplePos x="0" y="0"/>
                  <wp:positionH relativeFrom="column">
                    <wp:posOffset>163195</wp:posOffset>
                  </wp:positionH>
                  <wp:positionV relativeFrom="paragraph">
                    <wp:posOffset>-73660</wp:posOffset>
                  </wp:positionV>
                  <wp:extent cx="487680" cy="372110"/>
                  <wp:effectExtent l="0" t="0" r="7620" b="8890"/>
                  <wp:wrapTopAndBottom/>
                  <wp:docPr id="9" name="Grafik 9" descr="Ein Bild, das Rechteck,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9" descr="Ein Bild, das Rechteck, Design enthält.&#10;&#10;Automatisch generierte Beschreibu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87680" cy="37211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69CFCA87"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12C8F8C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142D0E5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1F8C41C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hideMark/>
          </w:tcPr>
          <w:p w14:paraId="62C33F4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775FB9D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V</w:t>
            </w:r>
          </w:p>
        </w:tc>
        <w:tc>
          <w:tcPr>
            <w:tcW w:w="960" w:type="dxa"/>
            <w:tcBorders>
              <w:top w:val="nil"/>
              <w:left w:val="nil"/>
              <w:bottom w:val="nil"/>
              <w:right w:val="single" w:sz="4" w:space="0" w:color="auto"/>
            </w:tcBorders>
            <w:shd w:val="clear" w:color="auto" w:fill="auto"/>
            <w:vAlign w:val="center"/>
            <w:hideMark/>
          </w:tcPr>
          <w:p w14:paraId="2E6A7E7F"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420" w:type="dxa"/>
            <w:tcBorders>
              <w:top w:val="nil"/>
              <w:left w:val="nil"/>
              <w:bottom w:val="nil"/>
              <w:right w:val="nil"/>
            </w:tcBorders>
            <w:shd w:val="clear" w:color="auto" w:fill="auto"/>
            <w:vAlign w:val="center"/>
            <w:hideMark/>
          </w:tcPr>
          <w:p w14:paraId="4683A9EC" w14:textId="77777777" w:rsidR="00C76790" w:rsidRPr="00334AD3" w:rsidRDefault="00C76790" w:rsidP="00BC1C0C">
            <w:pPr>
              <w:tabs>
                <w:tab w:val="clear" w:pos="403"/>
              </w:tabs>
              <w:spacing w:after="0" w:line="240" w:lineRule="auto"/>
              <w:jc w:val="left"/>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200" w:type="dxa"/>
            <w:tcBorders>
              <w:top w:val="nil"/>
              <w:left w:val="single" w:sz="4" w:space="0" w:color="auto"/>
              <w:bottom w:val="nil"/>
              <w:right w:val="nil"/>
            </w:tcBorders>
            <w:shd w:val="clear" w:color="auto" w:fill="auto"/>
            <w:noWrap/>
            <w:vAlign w:val="center"/>
            <w:hideMark/>
          </w:tcPr>
          <w:p w14:paraId="441AB021"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w:t>
            </w:r>
          </w:p>
        </w:tc>
        <w:tc>
          <w:tcPr>
            <w:tcW w:w="1620" w:type="dxa"/>
            <w:vMerge/>
            <w:tcBorders>
              <w:top w:val="nil"/>
              <w:left w:val="single" w:sz="4" w:space="0" w:color="auto"/>
              <w:bottom w:val="single" w:sz="4" w:space="0" w:color="000000"/>
              <w:right w:val="single" w:sz="8" w:space="0" w:color="auto"/>
            </w:tcBorders>
            <w:vAlign w:val="center"/>
            <w:hideMark/>
          </w:tcPr>
          <w:p w14:paraId="4EE3C35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8B6CDB3"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42FBE765"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54E8DB0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hideMark/>
          </w:tcPr>
          <w:p w14:paraId="042713A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6A2AAAE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01EBAF66"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49B48E1B" w14:textId="77777777" w:rsidR="00C76790" w:rsidRPr="00334AD3" w:rsidRDefault="00C76790" w:rsidP="00BC1C0C">
            <w:pPr>
              <w:tabs>
                <w:tab w:val="clear" w:pos="403"/>
              </w:tabs>
              <w:spacing w:after="0" w:line="240" w:lineRule="auto"/>
              <w:jc w:val="left"/>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200" w:type="dxa"/>
            <w:tcBorders>
              <w:top w:val="nil"/>
              <w:left w:val="single" w:sz="4" w:space="0" w:color="auto"/>
              <w:bottom w:val="single" w:sz="4" w:space="0" w:color="auto"/>
              <w:right w:val="nil"/>
            </w:tcBorders>
            <w:shd w:val="clear" w:color="auto" w:fill="auto"/>
            <w:noWrap/>
            <w:vAlign w:val="center"/>
            <w:hideMark/>
          </w:tcPr>
          <w:p w14:paraId="2EBC888A"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w:t>
            </w:r>
          </w:p>
        </w:tc>
        <w:tc>
          <w:tcPr>
            <w:tcW w:w="1620" w:type="dxa"/>
            <w:vMerge/>
            <w:tcBorders>
              <w:top w:val="nil"/>
              <w:left w:val="single" w:sz="4" w:space="0" w:color="auto"/>
              <w:bottom w:val="single" w:sz="4" w:space="0" w:color="000000"/>
              <w:right w:val="single" w:sz="8" w:space="0" w:color="auto"/>
            </w:tcBorders>
            <w:vAlign w:val="center"/>
            <w:hideMark/>
          </w:tcPr>
          <w:p w14:paraId="11CEE1BD"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7B0903CC" w14:textId="77777777" w:rsidTr="00BC1C0C">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27FE3527" w14:textId="599C70F5"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I-</w:t>
            </w:r>
            <w:proofErr w:type="spellStart"/>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roofErr w:type="spellEnd"/>
          </w:p>
        </w:tc>
        <w:tc>
          <w:tcPr>
            <w:tcW w:w="940" w:type="dxa"/>
            <w:tcBorders>
              <w:top w:val="nil"/>
              <w:left w:val="nil"/>
              <w:bottom w:val="single" w:sz="4" w:space="0" w:color="auto"/>
              <w:right w:val="single" w:sz="4" w:space="0" w:color="auto"/>
            </w:tcBorders>
            <w:shd w:val="clear" w:color="auto" w:fill="auto"/>
            <w:vAlign w:val="center"/>
            <w:hideMark/>
          </w:tcPr>
          <w:p w14:paraId="5E49ECF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55138FD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Laser</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6A83524C"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nil"/>
              <w:left w:val="nil"/>
              <w:bottom w:val="nil"/>
              <w:right w:val="single" w:sz="4" w:space="0" w:color="auto"/>
            </w:tcBorders>
            <w:shd w:val="clear" w:color="auto" w:fill="auto"/>
            <w:vAlign w:val="center"/>
            <w:hideMark/>
          </w:tcPr>
          <w:p w14:paraId="4AF92A3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width</w:t>
            </w:r>
            <w:proofErr w:type="spellEnd"/>
          </w:p>
        </w:tc>
        <w:tc>
          <w:tcPr>
            <w:tcW w:w="1420" w:type="dxa"/>
            <w:tcBorders>
              <w:top w:val="nil"/>
              <w:left w:val="nil"/>
              <w:bottom w:val="nil"/>
              <w:right w:val="nil"/>
            </w:tcBorders>
            <w:shd w:val="clear" w:color="auto" w:fill="auto"/>
            <w:vAlign w:val="center"/>
            <w:hideMark/>
          </w:tcPr>
          <w:p w14:paraId="53D55C71"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w:t>
            </w:r>
          </w:p>
        </w:tc>
        <w:tc>
          <w:tcPr>
            <w:tcW w:w="1200" w:type="dxa"/>
            <w:tcBorders>
              <w:top w:val="nil"/>
              <w:left w:val="single" w:sz="4" w:space="0" w:color="auto"/>
              <w:bottom w:val="nil"/>
              <w:right w:val="nil"/>
            </w:tcBorders>
            <w:shd w:val="clear" w:color="auto" w:fill="auto"/>
            <w:vAlign w:val="center"/>
            <w:hideMark/>
          </w:tcPr>
          <w:p w14:paraId="3B483A6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5CF696EE"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9520" behindDoc="0" locked="0" layoutInCell="1" allowOverlap="1" wp14:anchorId="2C36784C" wp14:editId="16B1F9A7">
                  <wp:simplePos x="0" y="0"/>
                  <wp:positionH relativeFrom="column">
                    <wp:posOffset>111760</wp:posOffset>
                  </wp:positionH>
                  <wp:positionV relativeFrom="paragraph">
                    <wp:posOffset>-208280</wp:posOffset>
                  </wp:positionV>
                  <wp:extent cx="548640" cy="213360"/>
                  <wp:effectExtent l="0" t="0" r="3810" b="0"/>
                  <wp:wrapTopAndBottom/>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48640" cy="21336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tc>
      </w:tr>
      <w:tr w:rsidR="00C76790" w:rsidRPr="00334AD3" w14:paraId="0709057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23E3930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6C8D7A4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0A9972E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3BD9D1D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2E553C91"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17015760" w14:textId="77777777" w:rsidR="00C76790" w:rsidRPr="00334AD3" w:rsidRDefault="00C76790" w:rsidP="00BC1C0C">
            <w:pPr>
              <w:tabs>
                <w:tab w:val="clear" w:pos="403"/>
              </w:tabs>
              <w:spacing w:after="0" w:line="240" w:lineRule="auto"/>
              <w:jc w:val="left"/>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200" w:type="dxa"/>
            <w:tcBorders>
              <w:top w:val="nil"/>
              <w:left w:val="single" w:sz="4" w:space="0" w:color="auto"/>
              <w:bottom w:val="single" w:sz="4" w:space="0" w:color="auto"/>
              <w:right w:val="nil"/>
            </w:tcBorders>
            <w:shd w:val="clear" w:color="auto" w:fill="auto"/>
            <w:vAlign w:val="center"/>
            <w:hideMark/>
          </w:tcPr>
          <w:p w14:paraId="2981C968"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731851DA"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2020B3D6"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0022939A" w14:textId="4265CC64"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Overlap </w:t>
            </w:r>
            <w:proofErr w:type="spellStart"/>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roofErr w:type="spellEnd"/>
          </w:p>
        </w:tc>
        <w:tc>
          <w:tcPr>
            <w:tcW w:w="940" w:type="dxa"/>
            <w:tcBorders>
              <w:top w:val="nil"/>
              <w:left w:val="nil"/>
              <w:bottom w:val="single" w:sz="4" w:space="0" w:color="auto"/>
              <w:right w:val="single" w:sz="4" w:space="0" w:color="auto"/>
            </w:tcBorders>
            <w:shd w:val="clear" w:color="auto" w:fill="auto"/>
            <w:vAlign w:val="center"/>
            <w:hideMark/>
          </w:tcPr>
          <w:p w14:paraId="49851C5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129DF61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50F61A6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0C5FEA0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56A153F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061E697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57C0F26A" w14:textId="77777777" w:rsidR="00C76790" w:rsidRPr="00334AD3" w:rsidRDefault="00C76790" w:rsidP="00BC1C0C">
            <w:pPr>
              <w:tabs>
                <w:tab w:val="clear" w:pos="403"/>
              </w:tabs>
              <w:spacing w:after="0" w:line="240" w:lineRule="auto"/>
              <w:jc w:val="left"/>
              <w:rPr>
                <w:rFonts w:eastAsia="Times New Roman" w:cs="Arial"/>
                <w:sz w:val="6"/>
                <w:szCs w:val="6"/>
                <w:lang w:val="de-DE" w:eastAsia="de-DE"/>
              </w:rPr>
            </w:pPr>
            <w:r w:rsidRPr="00334AD3">
              <w:rPr>
                <w:rFonts w:eastAsia="Times New Roman" w:cs="Arial"/>
                <w:noProof/>
                <w:sz w:val="6"/>
                <w:szCs w:val="6"/>
                <w:lang w:val="de-DE" w:eastAsia="de-DE"/>
              </w:rPr>
              <w:drawing>
                <wp:anchor distT="0" distB="0" distL="114300" distR="114300" simplePos="0" relativeHeight="251820544" behindDoc="0" locked="0" layoutInCell="1" allowOverlap="1" wp14:anchorId="7EC9EBCD" wp14:editId="44C329D3">
                  <wp:simplePos x="0" y="0"/>
                  <wp:positionH relativeFrom="column">
                    <wp:posOffset>172720</wp:posOffset>
                  </wp:positionH>
                  <wp:positionV relativeFrom="paragraph">
                    <wp:posOffset>-121920</wp:posOffset>
                  </wp:positionV>
                  <wp:extent cx="494030" cy="164465"/>
                  <wp:effectExtent l="0" t="0" r="1270" b="6985"/>
                  <wp:wrapTopAndBottom/>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94030" cy="164465"/>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6"/>
                <w:szCs w:val="6"/>
                <w:lang w:val="de-DE" w:eastAsia="de-DE"/>
              </w:rPr>
              <w:t> </w:t>
            </w:r>
          </w:p>
        </w:tc>
      </w:tr>
      <w:tr w:rsidR="00C76790" w:rsidRPr="00334AD3" w14:paraId="378BCC1D"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219FDEB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D30521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w:t>
            </w:r>
          </w:p>
        </w:tc>
        <w:tc>
          <w:tcPr>
            <w:tcW w:w="997" w:type="dxa"/>
            <w:tcBorders>
              <w:top w:val="nil"/>
              <w:left w:val="nil"/>
              <w:bottom w:val="single" w:sz="4" w:space="0" w:color="auto"/>
              <w:right w:val="nil"/>
            </w:tcBorders>
            <w:shd w:val="clear" w:color="auto" w:fill="auto"/>
            <w:vAlign w:val="center"/>
            <w:hideMark/>
          </w:tcPr>
          <w:p w14:paraId="11C967D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76A15AC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27245C8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38FFB2E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single" w:sz="4" w:space="0" w:color="auto"/>
              <w:left w:val="single" w:sz="4" w:space="0" w:color="auto"/>
              <w:bottom w:val="nil"/>
              <w:right w:val="nil"/>
            </w:tcBorders>
            <w:shd w:val="clear" w:color="auto" w:fill="auto"/>
            <w:vAlign w:val="center"/>
            <w:hideMark/>
          </w:tcPr>
          <w:p w14:paraId="447E9F9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48BDE1CA" w14:textId="77777777" w:rsidR="00C76790" w:rsidRPr="00334AD3" w:rsidRDefault="00C76790" w:rsidP="00BC1C0C">
            <w:pPr>
              <w:tabs>
                <w:tab w:val="clear" w:pos="403"/>
              </w:tabs>
              <w:spacing w:after="0" w:line="240" w:lineRule="auto"/>
              <w:jc w:val="left"/>
              <w:rPr>
                <w:rFonts w:eastAsia="Times New Roman" w:cs="Arial"/>
                <w:sz w:val="6"/>
                <w:szCs w:val="6"/>
                <w:lang w:val="de-DE" w:eastAsia="de-DE"/>
              </w:rPr>
            </w:pPr>
            <w:r w:rsidRPr="00334AD3">
              <w:rPr>
                <w:rFonts w:eastAsia="Times New Roman" w:cs="Arial"/>
                <w:noProof/>
                <w:sz w:val="6"/>
                <w:szCs w:val="6"/>
                <w:lang w:val="de-DE" w:eastAsia="de-DE"/>
              </w:rPr>
              <w:drawing>
                <wp:anchor distT="0" distB="0" distL="114300" distR="114300" simplePos="0" relativeHeight="251821568" behindDoc="0" locked="0" layoutInCell="1" allowOverlap="1" wp14:anchorId="6D8620F7" wp14:editId="0E28594C">
                  <wp:simplePos x="0" y="0"/>
                  <wp:positionH relativeFrom="column">
                    <wp:posOffset>237490</wp:posOffset>
                  </wp:positionH>
                  <wp:positionV relativeFrom="paragraph">
                    <wp:posOffset>-189865</wp:posOffset>
                  </wp:positionV>
                  <wp:extent cx="377825" cy="213360"/>
                  <wp:effectExtent l="0" t="0" r="3175" b="0"/>
                  <wp:wrapTopAndBottom/>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77825" cy="21336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6"/>
                <w:szCs w:val="6"/>
                <w:lang w:val="de-DE" w:eastAsia="de-DE"/>
              </w:rPr>
              <w:t> </w:t>
            </w:r>
          </w:p>
        </w:tc>
      </w:tr>
      <w:tr w:rsidR="00C76790" w:rsidRPr="00334AD3" w14:paraId="7FA74093"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0922443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29E9C2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w:t>
            </w:r>
          </w:p>
        </w:tc>
        <w:tc>
          <w:tcPr>
            <w:tcW w:w="997" w:type="dxa"/>
            <w:tcBorders>
              <w:top w:val="nil"/>
              <w:left w:val="nil"/>
              <w:bottom w:val="single" w:sz="4" w:space="0" w:color="auto"/>
              <w:right w:val="nil"/>
            </w:tcBorders>
            <w:shd w:val="clear" w:color="auto" w:fill="auto"/>
            <w:vAlign w:val="center"/>
            <w:hideMark/>
          </w:tcPr>
          <w:p w14:paraId="19D8B51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29A927E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596C97E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360BF0E7"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single" w:sz="4" w:space="0" w:color="auto"/>
              <w:left w:val="single" w:sz="4" w:space="0" w:color="auto"/>
              <w:bottom w:val="nil"/>
              <w:right w:val="nil"/>
            </w:tcBorders>
            <w:shd w:val="clear" w:color="auto" w:fill="auto"/>
            <w:vAlign w:val="center"/>
            <w:hideMark/>
          </w:tcPr>
          <w:p w14:paraId="0325970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54208BFD" w14:textId="77777777" w:rsidR="00C76790" w:rsidRPr="00334AD3" w:rsidRDefault="00C76790" w:rsidP="00BC1C0C">
            <w:pPr>
              <w:tabs>
                <w:tab w:val="clear" w:pos="403"/>
              </w:tabs>
              <w:spacing w:after="0" w:line="240" w:lineRule="auto"/>
              <w:jc w:val="left"/>
              <w:rPr>
                <w:rFonts w:eastAsia="Times New Roman" w:cs="Arial"/>
                <w:sz w:val="6"/>
                <w:szCs w:val="6"/>
                <w:lang w:val="de-DE" w:eastAsia="de-DE"/>
              </w:rPr>
            </w:pPr>
            <w:r w:rsidRPr="00334AD3">
              <w:rPr>
                <w:rFonts w:eastAsia="Times New Roman" w:cs="Arial"/>
                <w:noProof/>
                <w:sz w:val="6"/>
                <w:szCs w:val="6"/>
                <w:lang w:val="de-DE" w:eastAsia="de-DE"/>
              </w:rPr>
              <w:drawing>
                <wp:anchor distT="0" distB="0" distL="114300" distR="114300" simplePos="0" relativeHeight="251822592" behindDoc="0" locked="0" layoutInCell="1" allowOverlap="1" wp14:anchorId="4BC884A3" wp14:editId="3CF683B0">
                  <wp:simplePos x="0" y="0"/>
                  <wp:positionH relativeFrom="column">
                    <wp:posOffset>172720</wp:posOffset>
                  </wp:positionH>
                  <wp:positionV relativeFrom="paragraph">
                    <wp:posOffset>-90170</wp:posOffset>
                  </wp:positionV>
                  <wp:extent cx="487680" cy="182880"/>
                  <wp:effectExtent l="0" t="0" r="7620" b="7620"/>
                  <wp:wrapTopAndBottom/>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87680" cy="18288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6"/>
                <w:szCs w:val="6"/>
                <w:lang w:val="de-DE" w:eastAsia="de-DE"/>
              </w:rPr>
              <w:t> </w:t>
            </w:r>
          </w:p>
        </w:tc>
      </w:tr>
      <w:tr w:rsidR="00C76790" w:rsidRPr="00334AD3" w14:paraId="30869E42"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E654C2D" w14:textId="12C255B4"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Y-</w:t>
            </w:r>
            <w:r w:rsidR="00050D1F">
              <w:rPr>
                <w:rFonts w:eastAsia="Times New Roman" w:cs="Calibri"/>
                <w:b/>
                <w:bCs/>
                <w:sz w:val="14"/>
                <w:szCs w:val="14"/>
                <w:lang w:val="de-DE" w:eastAsia="de-DE"/>
              </w:rPr>
              <w:t>j</w:t>
            </w:r>
            <w:r w:rsidRPr="00334AD3">
              <w:rPr>
                <w:rFonts w:eastAsia="Times New Roman" w:cs="Calibri"/>
                <w:b/>
                <w:bCs/>
                <w:sz w:val="14"/>
                <w:szCs w:val="14"/>
                <w:lang w:val="de-DE" w:eastAsia="de-DE"/>
              </w:rPr>
              <w:t>oint</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1F282F1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1-2</w:t>
            </w:r>
          </w:p>
        </w:tc>
        <w:tc>
          <w:tcPr>
            <w:tcW w:w="997" w:type="dxa"/>
            <w:vMerge w:val="restart"/>
            <w:tcBorders>
              <w:top w:val="nil"/>
              <w:left w:val="single" w:sz="4" w:space="0" w:color="auto"/>
              <w:bottom w:val="single" w:sz="4" w:space="0" w:color="000000"/>
              <w:right w:val="single" w:sz="4" w:space="0" w:color="auto"/>
            </w:tcBorders>
            <w:shd w:val="clear" w:color="auto" w:fill="auto"/>
            <w:vAlign w:val="center"/>
            <w:hideMark/>
          </w:tcPr>
          <w:p w14:paraId="63A36FE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780" w:type="dxa"/>
            <w:tcBorders>
              <w:top w:val="nil"/>
              <w:left w:val="nil"/>
              <w:bottom w:val="single" w:sz="4" w:space="0" w:color="auto"/>
              <w:right w:val="single" w:sz="4" w:space="0" w:color="auto"/>
            </w:tcBorders>
            <w:shd w:val="clear" w:color="auto" w:fill="auto"/>
            <w:vAlign w:val="center"/>
            <w:hideMark/>
          </w:tcPr>
          <w:p w14:paraId="1008D60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3E0672C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186D04C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single" w:sz="4" w:space="0" w:color="auto"/>
              <w:left w:val="single" w:sz="4" w:space="0" w:color="auto"/>
              <w:bottom w:val="nil"/>
              <w:right w:val="nil"/>
            </w:tcBorders>
            <w:shd w:val="clear" w:color="auto" w:fill="auto"/>
            <w:vAlign w:val="center"/>
            <w:hideMark/>
          </w:tcPr>
          <w:p w14:paraId="295DBFC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nil"/>
              <w:right w:val="single" w:sz="8" w:space="0" w:color="auto"/>
            </w:tcBorders>
            <w:shd w:val="clear" w:color="auto" w:fill="auto"/>
            <w:noWrap/>
            <w:vAlign w:val="bottom"/>
            <w:hideMark/>
          </w:tcPr>
          <w:p w14:paraId="0C94166F"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noProof/>
              </w:rPr>
              <w:drawing>
                <wp:anchor distT="0" distB="0" distL="114300" distR="114300" simplePos="0" relativeHeight="251823616" behindDoc="0" locked="0" layoutInCell="1" allowOverlap="1" wp14:anchorId="08CD59D1" wp14:editId="5826D0ED">
                  <wp:simplePos x="0" y="0"/>
                  <wp:positionH relativeFrom="column">
                    <wp:posOffset>129540</wp:posOffset>
                  </wp:positionH>
                  <wp:positionV relativeFrom="paragraph">
                    <wp:posOffset>-343535</wp:posOffset>
                  </wp:positionV>
                  <wp:extent cx="638175" cy="372745"/>
                  <wp:effectExtent l="0" t="0" r="9525" b="8255"/>
                  <wp:wrapTopAndBottom/>
                  <wp:docPr id="14" name="Grafik 14" descr="Ein Bild, das Design, Rechteck enthält.&#10;&#10;Automatisch generierte Beschreibung">
                    <a:extLst xmlns:a="http://schemas.openxmlformats.org/drawingml/2006/main">
                      <a:ext uri="{FF2B5EF4-FFF2-40B4-BE49-F238E27FC236}">
                        <a16:creationId xmlns:a16="http://schemas.microsoft.com/office/drawing/2014/main" id="{751E709F-9846-4E12-837E-9CBB17B737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fik 14" descr="Ein Bild, das Design, Rechteck enthält.&#10;&#10;Automatisch generierte Beschreibung">
                            <a:extLst>
                              <a:ext uri="{FF2B5EF4-FFF2-40B4-BE49-F238E27FC236}">
                                <a16:creationId xmlns:a16="http://schemas.microsoft.com/office/drawing/2014/main" id="{751E709F-9846-4E12-837E-9CBB17B737FC}"/>
                              </a:ext>
                            </a:extLst>
                          </pic:cNvPr>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638175" cy="3727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282D5693"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6E5F0C5B"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4F69FFC9"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999E826"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37721475"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2E87951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22702D6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4489FD1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CC02CA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nil"/>
              <w:left w:val="nil"/>
              <w:bottom w:val="nil"/>
              <w:right w:val="nil"/>
            </w:tcBorders>
            <w:shd w:val="clear" w:color="auto" w:fill="auto"/>
            <w:vAlign w:val="center"/>
            <w:hideMark/>
          </w:tcPr>
          <w:p w14:paraId="737F05A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6B097811"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=1</w:t>
            </w:r>
          </w:p>
        </w:tc>
        <w:tc>
          <w:tcPr>
            <w:tcW w:w="1620" w:type="dxa"/>
            <w:vMerge/>
            <w:tcBorders>
              <w:top w:val="nil"/>
              <w:left w:val="single" w:sz="4" w:space="0" w:color="auto"/>
              <w:bottom w:val="nil"/>
              <w:right w:val="single" w:sz="8" w:space="0" w:color="auto"/>
            </w:tcBorders>
            <w:vAlign w:val="center"/>
            <w:hideMark/>
          </w:tcPr>
          <w:p w14:paraId="6550034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69774F23"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306BC63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31A0A9C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7B9D7FFE"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single" w:sz="4" w:space="0" w:color="auto"/>
              <w:left w:val="nil"/>
              <w:bottom w:val="nil"/>
              <w:right w:val="single" w:sz="4" w:space="0" w:color="auto"/>
            </w:tcBorders>
            <w:shd w:val="clear" w:color="auto" w:fill="auto"/>
            <w:vAlign w:val="center"/>
            <w:hideMark/>
          </w:tcPr>
          <w:p w14:paraId="6444318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HY</w:t>
            </w:r>
          </w:p>
        </w:tc>
        <w:tc>
          <w:tcPr>
            <w:tcW w:w="960" w:type="dxa"/>
            <w:tcBorders>
              <w:top w:val="single" w:sz="4" w:space="0" w:color="auto"/>
              <w:left w:val="nil"/>
              <w:bottom w:val="nil"/>
              <w:right w:val="single" w:sz="4" w:space="0" w:color="auto"/>
            </w:tcBorders>
            <w:shd w:val="clear" w:color="auto" w:fill="auto"/>
            <w:vAlign w:val="center"/>
            <w:hideMark/>
          </w:tcPr>
          <w:p w14:paraId="272CE46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single" w:sz="4" w:space="0" w:color="auto"/>
              <w:left w:val="nil"/>
              <w:bottom w:val="nil"/>
              <w:right w:val="nil"/>
            </w:tcBorders>
            <w:shd w:val="clear" w:color="auto" w:fill="auto"/>
            <w:vAlign w:val="center"/>
            <w:hideMark/>
          </w:tcPr>
          <w:p w14:paraId="00442861"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51CDD19A"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5FEEDBE8"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2A022136" w14:textId="77777777" w:rsidTr="00BC1C0C">
        <w:trPr>
          <w:trHeight w:val="480"/>
        </w:trPr>
        <w:tc>
          <w:tcPr>
            <w:tcW w:w="823" w:type="dxa"/>
            <w:vMerge w:val="restart"/>
            <w:tcBorders>
              <w:top w:val="single" w:sz="4" w:space="0" w:color="auto"/>
              <w:left w:val="single" w:sz="8" w:space="0" w:color="auto"/>
              <w:bottom w:val="single" w:sz="4" w:space="0" w:color="000000"/>
              <w:right w:val="single" w:sz="4" w:space="0" w:color="auto"/>
            </w:tcBorders>
            <w:shd w:val="clear" w:color="auto" w:fill="auto"/>
            <w:vAlign w:val="center"/>
            <w:hideMark/>
          </w:tcPr>
          <w:p w14:paraId="2123D539" w14:textId="7A4A3142"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K-</w:t>
            </w:r>
            <w:r w:rsidR="00050D1F">
              <w:rPr>
                <w:rFonts w:eastAsia="Times New Roman" w:cs="Calibri"/>
                <w:b/>
                <w:bCs/>
                <w:sz w:val="14"/>
                <w:szCs w:val="14"/>
                <w:lang w:val="de-DE" w:eastAsia="de-DE"/>
              </w:rPr>
              <w:t>j</w:t>
            </w:r>
            <w:r w:rsidRPr="00334AD3">
              <w:rPr>
                <w:rFonts w:eastAsia="Times New Roman" w:cs="Calibri"/>
                <w:b/>
                <w:bCs/>
                <w:sz w:val="14"/>
                <w:szCs w:val="14"/>
                <w:lang w:val="de-DE" w:eastAsia="de-DE"/>
              </w:rPr>
              <w:t>oint</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76B7A79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2-3</w:t>
            </w:r>
          </w:p>
        </w:tc>
        <w:tc>
          <w:tcPr>
            <w:tcW w:w="997"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7EA4914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780" w:type="dxa"/>
            <w:tcBorders>
              <w:top w:val="single" w:sz="4" w:space="0" w:color="auto"/>
              <w:left w:val="nil"/>
              <w:bottom w:val="single" w:sz="4" w:space="0" w:color="auto"/>
              <w:right w:val="single" w:sz="4" w:space="0" w:color="auto"/>
            </w:tcBorders>
            <w:shd w:val="clear" w:color="auto" w:fill="auto"/>
            <w:vAlign w:val="center"/>
            <w:hideMark/>
          </w:tcPr>
          <w:p w14:paraId="0A658FA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7545E60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15971A0D"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single" w:sz="4" w:space="0" w:color="auto"/>
              <w:left w:val="single" w:sz="4" w:space="0" w:color="auto"/>
              <w:bottom w:val="nil"/>
              <w:right w:val="nil"/>
            </w:tcBorders>
            <w:shd w:val="clear" w:color="auto" w:fill="auto"/>
            <w:vAlign w:val="center"/>
            <w:hideMark/>
          </w:tcPr>
          <w:p w14:paraId="60CF277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single" w:sz="4" w:space="0" w:color="auto"/>
              <w:left w:val="single" w:sz="4" w:space="0" w:color="auto"/>
              <w:bottom w:val="single" w:sz="4" w:space="0" w:color="000000"/>
              <w:right w:val="single" w:sz="8" w:space="0" w:color="auto"/>
            </w:tcBorders>
            <w:shd w:val="clear" w:color="auto" w:fill="auto"/>
            <w:noWrap/>
            <w:vAlign w:val="bottom"/>
            <w:hideMark/>
          </w:tcPr>
          <w:p w14:paraId="062A93D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24640" behindDoc="0" locked="0" layoutInCell="1" allowOverlap="1" wp14:anchorId="7065B4F4" wp14:editId="6429F3B4">
                  <wp:simplePos x="0" y="0"/>
                  <wp:positionH relativeFrom="column">
                    <wp:posOffset>161290</wp:posOffset>
                  </wp:positionH>
                  <wp:positionV relativeFrom="paragraph">
                    <wp:posOffset>-616585</wp:posOffset>
                  </wp:positionV>
                  <wp:extent cx="542290" cy="377825"/>
                  <wp:effectExtent l="0" t="0" r="0" b="3175"/>
                  <wp:wrapTopAndBottom/>
                  <wp:docPr id="15" name="Grafik 15" descr="Ein Bild, das Design enthält.&#10;&#10;Automatisch generierte Beschreibung mit mittlerer Zuverlässigke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fik 15" descr="Ein Bild, das Design enthält.&#10;&#10;Automatisch generierte Beschreibung mit mittlerer Zuverlässigkeit"/>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42290" cy="377825"/>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2A75959D"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7BF975F5"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2C2F349C"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9552DA5" w14:textId="77777777" w:rsidTr="00BC1C0C">
        <w:trPr>
          <w:trHeight w:val="480"/>
        </w:trPr>
        <w:tc>
          <w:tcPr>
            <w:tcW w:w="823" w:type="dxa"/>
            <w:vMerge/>
            <w:tcBorders>
              <w:top w:val="single" w:sz="4" w:space="0" w:color="auto"/>
              <w:left w:val="single" w:sz="8" w:space="0" w:color="auto"/>
              <w:bottom w:val="single" w:sz="4" w:space="0" w:color="000000"/>
              <w:right w:val="single" w:sz="4" w:space="0" w:color="auto"/>
            </w:tcBorders>
            <w:vAlign w:val="center"/>
            <w:hideMark/>
          </w:tcPr>
          <w:p w14:paraId="2EC0D49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36A91CC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single" w:sz="4" w:space="0" w:color="auto"/>
              <w:left w:val="single" w:sz="4" w:space="0" w:color="auto"/>
              <w:bottom w:val="single" w:sz="4" w:space="0" w:color="000000"/>
              <w:right w:val="single" w:sz="4" w:space="0" w:color="auto"/>
            </w:tcBorders>
            <w:vAlign w:val="center"/>
            <w:hideMark/>
          </w:tcPr>
          <w:p w14:paraId="10C2737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0ED435E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E25D0E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nil"/>
              <w:left w:val="nil"/>
              <w:bottom w:val="nil"/>
              <w:right w:val="nil"/>
            </w:tcBorders>
            <w:shd w:val="clear" w:color="auto" w:fill="auto"/>
            <w:vAlign w:val="center"/>
            <w:hideMark/>
          </w:tcPr>
          <w:p w14:paraId="0BCC789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3E3B6C7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=1</w:t>
            </w:r>
          </w:p>
        </w:tc>
        <w:tc>
          <w:tcPr>
            <w:tcW w:w="1620" w:type="dxa"/>
            <w:vMerge/>
            <w:tcBorders>
              <w:top w:val="single" w:sz="4" w:space="0" w:color="auto"/>
              <w:left w:val="single" w:sz="4" w:space="0" w:color="auto"/>
              <w:bottom w:val="single" w:sz="4" w:space="0" w:color="000000"/>
              <w:right w:val="single" w:sz="8" w:space="0" w:color="auto"/>
            </w:tcBorders>
            <w:vAlign w:val="center"/>
            <w:hideMark/>
          </w:tcPr>
          <w:p w14:paraId="08BCAD68"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2FDEA72B" w14:textId="77777777" w:rsidTr="00BC1C0C">
        <w:trPr>
          <w:trHeight w:val="480"/>
        </w:trPr>
        <w:tc>
          <w:tcPr>
            <w:tcW w:w="823" w:type="dxa"/>
            <w:vMerge/>
            <w:tcBorders>
              <w:top w:val="single" w:sz="4" w:space="0" w:color="auto"/>
              <w:left w:val="single" w:sz="8" w:space="0" w:color="auto"/>
              <w:bottom w:val="single" w:sz="4" w:space="0" w:color="000000"/>
              <w:right w:val="single" w:sz="4" w:space="0" w:color="auto"/>
            </w:tcBorders>
            <w:vAlign w:val="center"/>
            <w:hideMark/>
          </w:tcPr>
          <w:p w14:paraId="63C4FBFD"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17040C1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single" w:sz="4" w:space="0" w:color="auto"/>
              <w:left w:val="single" w:sz="4" w:space="0" w:color="auto"/>
              <w:bottom w:val="single" w:sz="4" w:space="0" w:color="000000"/>
              <w:right w:val="single" w:sz="4" w:space="0" w:color="auto"/>
            </w:tcBorders>
            <w:vAlign w:val="center"/>
            <w:hideMark/>
          </w:tcPr>
          <w:p w14:paraId="115015B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single" w:sz="4" w:space="0" w:color="auto"/>
              <w:left w:val="nil"/>
              <w:bottom w:val="single" w:sz="4" w:space="0" w:color="auto"/>
              <w:right w:val="single" w:sz="4" w:space="0" w:color="auto"/>
            </w:tcBorders>
            <w:shd w:val="clear" w:color="auto" w:fill="auto"/>
            <w:vAlign w:val="center"/>
            <w:hideMark/>
          </w:tcPr>
          <w:p w14:paraId="485DB4A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HY</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4DE8DDE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7995182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single" w:sz="4" w:space="0" w:color="auto"/>
              <w:right w:val="nil"/>
            </w:tcBorders>
            <w:shd w:val="clear" w:color="auto" w:fill="auto"/>
            <w:vAlign w:val="center"/>
            <w:hideMark/>
          </w:tcPr>
          <w:p w14:paraId="67CD072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single" w:sz="4" w:space="0" w:color="auto"/>
              <w:left w:val="single" w:sz="4" w:space="0" w:color="auto"/>
              <w:bottom w:val="single" w:sz="4" w:space="0" w:color="000000"/>
              <w:right w:val="single" w:sz="8" w:space="0" w:color="auto"/>
            </w:tcBorders>
            <w:vAlign w:val="center"/>
            <w:hideMark/>
          </w:tcPr>
          <w:p w14:paraId="3F977134"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7E746B7C" w14:textId="77777777" w:rsidTr="00BC1C0C">
        <w:trPr>
          <w:trHeight w:val="480"/>
        </w:trPr>
        <w:tc>
          <w:tcPr>
            <w:tcW w:w="823" w:type="dxa"/>
            <w:vMerge w:val="restart"/>
            <w:tcBorders>
              <w:top w:val="nil"/>
              <w:left w:val="single" w:sz="8" w:space="0" w:color="auto"/>
              <w:bottom w:val="single" w:sz="8" w:space="0" w:color="000000"/>
              <w:right w:val="single" w:sz="4" w:space="0" w:color="auto"/>
            </w:tcBorders>
            <w:shd w:val="clear" w:color="auto" w:fill="auto"/>
            <w:vAlign w:val="center"/>
            <w:hideMark/>
          </w:tcPr>
          <w:p w14:paraId="0BBFD6D8" w14:textId="2F5CBE0C"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Cross-</w:t>
            </w:r>
            <w:r w:rsidR="00050D1F">
              <w:rPr>
                <w:rFonts w:eastAsia="Times New Roman" w:cs="Calibri"/>
                <w:b/>
                <w:bCs/>
                <w:sz w:val="14"/>
                <w:szCs w:val="14"/>
                <w:lang w:val="de-DE" w:eastAsia="de-DE"/>
              </w:rPr>
              <w:t>j</w:t>
            </w:r>
            <w:r w:rsidRPr="00334AD3">
              <w:rPr>
                <w:rFonts w:eastAsia="Times New Roman" w:cs="Calibri"/>
                <w:b/>
                <w:bCs/>
                <w:sz w:val="14"/>
                <w:szCs w:val="14"/>
                <w:lang w:val="de-DE" w:eastAsia="de-DE"/>
              </w:rPr>
              <w:t>oint</w:t>
            </w:r>
          </w:p>
        </w:tc>
        <w:tc>
          <w:tcPr>
            <w:tcW w:w="940" w:type="dxa"/>
            <w:vMerge w:val="restart"/>
            <w:tcBorders>
              <w:top w:val="nil"/>
              <w:left w:val="single" w:sz="4" w:space="0" w:color="auto"/>
              <w:bottom w:val="single" w:sz="8" w:space="0" w:color="000000"/>
              <w:right w:val="single" w:sz="4" w:space="0" w:color="auto"/>
            </w:tcBorders>
            <w:shd w:val="clear" w:color="auto" w:fill="auto"/>
            <w:vAlign w:val="center"/>
            <w:hideMark/>
          </w:tcPr>
          <w:p w14:paraId="59A1D51D"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2-4</w:t>
            </w:r>
          </w:p>
        </w:tc>
        <w:tc>
          <w:tcPr>
            <w:tcW w:w="997" w:type="dxa"/>
            <w:vMerge w:val="restart"/>
            <w:tcBorders>
              <w:top w:val="nil"/>
              <w:left w:val="single" w:sz="4" w:space="0" w:color="auto"/>
              <w:bottom w:val="single" w:sz="8" w:space="0" w:color="000000"/>
              <w:right w:val="single" w:sz="4" w:space="0" w:color="auto"/>
            </w:tcBorders>
            <w:shd w:val="clear" w:color="auto" w:fill="auto"/>
            <w:vAlign w:val="center"/>
            <w:hideMark/>
          </w:tcPr>
          <w:p w14:paraId="30799FAA"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780" w:type="dxa"/>
            <w:tcBorders>
              <w:top w:val="nil"/>
              <w:left w:val="nil"/>
              <w:bottom w:val="single" w:sz="4" w:space="0" w:color="auto"/>
              <w:right w:val="single" w:sz="4" w:space="0" w:color="auto"/>
            </w:tcBorders>
            <w:shd w:val="clear" w:color="auto" w:fill="auto"/>
            <w:vAlign w:val="center"/>
            <w:hideMark/>
          </w:tcPr>
          <w:p w14:paraId="44EF0656"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960" w:type="dxa"/>
            <w:tcBorders>
              <w:top w:val="nil"/>
              <w:left w:val="nil"/>
              <w:bottom w:val="single" w:sz="4" w:space="0" w:color="auto"/>
              <w:right w:val="single" w:sz="4" w:space="0" w:color="auto"/>
            </w:tcBorders>
            <w:shd w:val="clear" w:color="auto" w:fill="auto"/>
            <w:vAlign w:val="center"/>
            <w:hideMark/>
          </w:tcPr>
          <w:p w14:paraId="20D2F952"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nil"/>
              <w:left w:val="nil"/>
              <w:bottom w:val="single" w:sz="4" w:space="0" w:color="auto"/>
              <w:right w:val="nil"/>
            </w:tcBorders>
            <w:shd w:val="clear" w:color="auto" w:fill="auto"/>
            <w:vAlign w:val="center"/>
            <w:hideMark/>
          </w:tcPr>
          <w:p w14:paraId="58B37DBA"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78EB3896"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8" w:space="0" w:color="000000"/>
              <w:right w:val="single" w:sz="8" w:space="0" w:color="auto"/>
            </w:tcBorders>
            <w:shd w:val="clear" w:color="auto" w:fill="auto"/>
            <w:noWrap/>
            <w:vAlign w:val="bottom"/>
            <w:hideMark/>
          </w:tcPr>
          <w:p w14:paraId="72E6C188"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r w:rsidRPr="00334AD3">
              <w:rPr>
                <w:noProof/>
              </w:rPr>
              <w:drawing>
                <wp:anchor distT="0" distB="0" distL="114300" distR="114300" simplePos="0" relativeHeight="251825664" behindDoc="0" locked="0" layoutInCell="1" allowOverlap="1" wp14:anchorId="79107701" wp14:editId="604CE528">
                  <wp:simplePos x="0" y="0"/>
                  <wp:positionH relativeFrom="column">
                    <wp:posOffset>230505</wp:posOffset>
                  </wp:positionH>
                  <wp:positionV relativeFrom="paragraph">
                    <wp:posOffset>-582930</wp:posOffset>
                  </wp:positionV>
                  <wp:extent cx="476250" cy="512445"/>
                  <wp:effectExtent l="0" t="0" r="0" b="1905"/>
                  <wp:wrapTopAndBottom/>
                  <wp:docPr id="16" name="Grafik 16" descr="Ein Bild, das Reihe, Design enthält.&#10;&#10;Automatisch generierte Beschreibung">
                    <a:extLst xmlns:a="http://schemas.openxmlformats.org/drawingml/2006/main">
                      <a:ext uri="{FF2B5EF4-FFF2-40B4-BE49-F238E27FC236}">
                        <a16:creationId xmlns:a16="http://schemas.microsoft.com/office/drawing/2014/main" id="{F2A7AA78-F318-4E86-9C4A-BA8EE9EAE7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fik 16" descr="Ein Bild, das Reihe, Design enthält.&#10;&#10;Automatisch generierte Beschreibung">
                            <a:extLst>
                              <a:ext uri="{FF2B5EF4-FFF2-40B4-BE49-F238E27FC236}">
                                <a16:creationId xmlns:a16="http://schemas.microsoft.com/office/drawing/2014/main" id="{F2A7AA78-F318-4E86-9C4A-BA8EE9EAE7E6}"/>
                              </a:ext>
                            </a:extLst>
                          </pic:cNvPr>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476250" cy="5124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199B861B"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p>
        </w:tc>
      </w:tr>
      <w:tr w:rsidR="00C76790" w:rsidRPr="00334AD3" w14:paraId="37E30F47" w14:textId="77777777" w:rsidTr="00BC1C0C">
        <w:trPr>
          <w:trHeight w:val="480"/>
        </w:trPr>
        <w:tc>
          <w:tcPr>
            <w:tcW w:w="823" w:type="dxa"/>
            <w:vMerge/>
            <w:tcBorders>
              <w:top w:val="nil"/>
              <w:left w:val="single" w:sz="8" w:space="0" w:color="auto"/>
              <w:bottom w:val="single" w:sz="8" w:space="0" w:color="000000"/>
              <w:right w:val="single" w:sz="4" w:space="0" w:color="auto"/>
            </w:tcBorders>
            <w:vAlign w:val="center"/>
            <w:hideMark/>
          </w:tcPr>
          <w:p w14:paraId="534C5E4B"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8" w:space="0" w:color="000000"/>
              <w:right w:val="single" w:sz="4" w:space="0" w:color="auto"/>
            </w:tcBorders>
            <w:vAlign w:val="center"/>
            <w:hideMark/>
          </w:tcPr>
          <w:p w14:paraId="33CA52F7"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8" w:space="0" w:color="000000"/>
              <w:right w:val="single" w:sz="4" w:space="0" w:color="auto"/>
            </w:tcBorders>
            <w:vAlign w:val="center"/>
            <w:hideMark/>
          </w:tcPr>
          <w:p w14:paraId="73DDA0E6"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18728939"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D07184F"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nil"/>
              <w:left w:val="nil"/>
              <w:bottom w:val="nil"/>
              <w:right w:val="nil"/>
            </w:tcBorders>
            <w:shd w:val="clear" w:color="auto" w:fill="auto"/>
            <w:vAlign w:val="center"/>
            <w:hideMark/>
          </w:tcPr>
          <w:p w14:paraId="143C8F47"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725164F1"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=1</w:t>
            </w:r>
          </w:p>
        </w:tc>
        <w:tc>
          <w:tcPr>
            <w:tcW w:w="1620" w:type="dxa"/>
            <w:vMerge/>
            <w:tcBorders>
              <w:top w:val="nil"/>
              <w:left w:val="single" w:sz="4" w:space="0" w:color="auto"/>
              <w:bottom w:val="single" w:sz="8" w:space="0" w:color="000000"/>
              <w:right w:val="single" w:sz="8" w:space="0" w:color="auto"/>
            </w:tcBorders>
            <w:vAlign w:val="center"/>
            <w:hideMark/>
          </w:tcPr>
          <w:p w14:paraId="379A5CB3"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p>
        </w:tc>
      </w:tr>
      <w:tr w:rsidR="00C76790" w:rsidRPr="00334AD3" w14:paraId="7532560E" w14:textId="77777777" w:rsidTr="00BC1C0C">
        <w:trPr>
          <w:trHeight w:val="480"/>
        </w:trPr>
        <w:tc>
          <w:tcPr>
            <w:tcW w:w="823" w:type="dxa"/>
            <w:vMerge/>
            <w:tcBorders>
              <w:top w:val="nil"/>
              <w:left w:val="single" w:sz="8" w:space="0" w:color="auto"/>
              <w:bottom w:val="single" w:sz="8" w:space="0" w:color="000000"/>
              <w:right w:val="single" w:sz="4" w:space="0" w:color="auto"/>
            </w:tcBorders>
            <w:vAlign w:val="center"/>
            <w:hideMark/>
          </w:tcPr>
          <w:p w14:paraId="1CCDDEE0"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8" w:space="0" w:color="000000"/>
              <w:right w:val="single" w:sz="4" w:space="0" w:color="auto"/>
            </w:tcBorders>
            <w:vAlign w:val="center"/>
            <w:hideMark/>
          </w:tcPr>
          <w:p w14:paraId="20EC072D"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8" w:space="0" w:color="000000"/>
              <w:right w:val="single" w:sz="4" w:space="0" w:color="auto"/>
            </w:tcBorders>
            <w:vAlign w:val="center"/>
            <w:hideMark/>
          </w:tcPr>
          <w:p w14:paraId="19DC0DFC"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780" w:type="dxa"/>
            <w:tcBorders>
              <w:top w:val="single" w:sz="4" w:space="0" w:color="auto"/>
              <w:left w:val="nil"/>
              <w:bottom w:val="single" w:sz="8" w:space="0" w:color="auto"/>
              <w:right w:val="single" w:sz="4" w:space="0" w:color="auto"/>
            </w:tcBorders>
            <w:shd w:val="clear" w:color="auto" w:fill="auto"/>
            <w:vAlign w:val="center"/>
            <w:hideMark/>
          </w:tcPr>
          <w:p w14:paraId="2A113EB6"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HY</w:t>
            </w:r>
          </w:p>
        </w:tc>
        <w:tc>
          <w:tcPr>
            <w:tcW w:w="960" w:type="dxa"/>
            <w:tcBorders>
              <w:top w:val="single" w:sz="4" w:space="0" w:color="auto"/>
              <w:left w:val="nil"/>
              <w:bottom w:val="single" w:sz="8" w:space="0" w:color="auto"/>
              <w:right w:val="single" w:sz="4" w:space="0" w:color="auto"/>
            </w:tcBorders>
            <w:shd w:val="clear" w:color="auto" w:fill="auto"/>
            <w:vAlign w:val="center"/>
            <w:hideMark/>
          </w:tcPr>
          <w:p w14:paraId="729F8E80"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single" w:sz="4" w:space="0" w:color="auto"/>
              <w:left w:val="nil"/>
              <w:bottom w:val="single" w:sz="8" w:space="0" w:color="auto"/>
              <w:right w:val="nil"/>
            </w:tcBorders>
            <w:shd w:val="clear" w:color="auto" w:fill="auto"/>
            <w:vAlign w:val="center"/>
            <w:hideMark/>
          </w:tcPr>
          <w:p w14:paraId="6E2AC227"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single" w:sz="8" w:space="0" w:color="auto"/>
              <w:right w:val="nil"/>
            </w:tcBorders>
            <w:shd w:val="clear" w:color="auto" w:fill="auto"/>
            <w:vAlign w:val="center"/>
            <w:hideMark/>
          </w:tcPr>
          <w:p w14:paraId="79674388"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single" w:sz="8" w:space="0" w:color="000000"/>
              <w:right w:val="single" w:sz="8" w:space="0" w:color="auto"/>
            </w:tcBorders>
            <w:vAlign w:val="center"/>
            <w:hideMark/>
          </w:tcPr>
          <w:p w14:paraId="0996B1DE"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p>
        </w:tc>
      </w:tr>
    </w:tbl>
    <w:p w14:paraId="60ED4A91" w14:textId="77777777" w:rsidR="00C76790" w:rsidRDefault="00C76790" w:rsidP="008A6448">
      <w:pPr>
        <w:keepNext/>
        <w:jc w:val="center"/>
        <w:rPr>
          <w:noProof/>
        </w:rPr>
      </w:pPr>
    </w:p>
    <w:p w14:paraId="77D19652" w14:textId="60DE1B4D" w:rsidR="00FC68DB" w:rsidRPr="00C76790" w:rsidRDefault="00FC68DB" w:rsidP="00BD52D7">
      <w:pPr>
        <w:pStyle w:val="Beschriftung"/>
        <w:rPr>
          <w:lang w:val="en-US"/>
        </w:rPr>
      </w:pPr>
      <w:bookmarkStart w:id="1590" w:name="_Toc3557122"/>
      <w:bookmarkStart w:id="1591" w:name="_Toc34747373"/>
      <w:bookmarkStart w:id="1592" w:name="_Toc76030571"/>
      <w:bookmarkStart w:id="1593" w:name="_Toc94530856"/>
      <w:bookmarkStart w:id="1594" w:name="_Toc101428252"/>
      <w:bookmarkStart w:id="1595" w:name="_Ref158746990"/>
      <w:bookmarkStart w:id="1596" w:name="_Toc159022754"/>
      <w:r w:rsidRPr="00C76790">
        <w:rPr>
          <w:lang w:val="en-US"/>
        </w:rPr>
        <w:t xml:space="preserve">Figure </w:t>
      </w:r>
      <w:r w:rsidRPr="005C2D94">
        <w:fldChar w:fldCharType="begin"/>
      </w:r>
      <w:r w:rsidRPr="00C76790">
        <w:rPr>
          <w:lang w:val="en-US"/>
        </w:rPr>
        <w:instrText xml:space="preserve"> SEQ Figure \* ARABIC </w:instrText>
      </w:r>
      <w:r w:rsidRPr="005C2D94">
        <w:fldChar w:fldCharType="separate"/>
      </w:r>
      <w:r w:rsidR="00AA4518">
        <w:rPr>
          <w:noProof/>
          <w:lang w:val="en-US"/>
        </w:rPr>
        <w:t>49</w:t>
      </w:r>
      <w:r w:rsidRPr="005C2D94">
        <w:fldChar w:fldCharType="end"/>
      </w:r>
      <w:bookmarkEnd w:id="1595"/>
      <w:r w:rsidR="00B00216" w:rsidRPr="00C76790">
        <w:rPr>
          <w:lang w:val="en-US"/>
        </w:rPr>
        <w:t xml:space="preserve"> —</w:t>
      </w:r>
      <w:r w:rsidRPr="00C76790">
        <w:rPr>
          <w:lang w:val="en-US"/>
        </w:rPr>
        <w:t xml:space="preserve"> Seam weld types and attributes</w:t>
      </w:r>
      <w:bookmarkEnd w:id="1590"/>
      <w:bookmarkEnd w:id="1591"/>
      <w:bookmarkEnd w:id="1592"/>
      <w:bookmarkEnd w:id="1593"/>
      <w:bookmarkEnd w:id="1594"/>
      <w:bookmarkEnd w:id="1596"/>
      <w:r w:rsidR="00050D1F">
        <w:rPr>
          <w:lang w:val="en-US"/>
        </w:rPr>
        <w:t xml:space="preserve"> </w:t>
      </w:r>
    </w:p>
    <w:p w14:paraId="3E80C837" w14:textId="77777777" w:rsidR="00FC68DB" w:rsidRPr="001E4607" w:rsidRDefault="00FC68DB" w:rsidP="00B202D2">
      <w:pPr>
        <w:pStyle w:val="berschrift3"/>
      </w:pPr>
      <w:bookmarkStart w:id="1597" w:name="_Toc3557005"/>
      <w:bookmarkStart w:id="1598" w:name="_Toc34747255"/>
      <w:bookmarkStart w:id="1599" w:name="_Toc77102074"/>
      <w:bookmarkStart w:id="1600" w:name="_Toc159022220"/>
      <w:r w:rsidRPr="005C2D94">
        <w:lastRenderedPageBreak/>
        <w:t>Specific XML Realization</w:t>
      </w:r>
      <w:bookmarkEnd w:id="1597"/>
      <w:bookmarkEnd w:id="1598"/>
      <w:bookmarkEnd w:id="1599"/>
      <w:bookmarkEnd w:id="1600"/>
    </w:p>
    <w:p w14:paraId="6D8DCCB4" w14:textId="56A224F5" w:rsidR="00FC68DB" w:rsidRPr="000A1B7B" w:rsidRDefault="00FC68DB" w:rsidP="00B202D2">
      <w:r w:rsidRPr="00BD52D7">
        <w:t>This part of the XML structure describes the data</w:t>
      </w:r>
      <w:r w:rsidR="00050D1F">
        <w:t xml:space="preserve"> that is</w:t>
      </w:r>
      <w:r w:rsidRPr="00BD52D7">
        <w:t xml:space="preserve"> stored for each of the seam welds. This includes the necessary </w:t>
      </w:r>
      <w:r w:rsidR="00050D1F" w:rsidRPr="00BD52D7">
        <w:t xml:space="preserve">details </w:t>
      </w:r>
      <w:r w:rsidRPr="00BD52D7">
        <w:t>to describe each connection in depth.</w:t>
      </w:r>
      <w:r w:rsidR="00050D1F">
        <w:t xml:space="preserve"> </w:t>
      </w:r>
    </w:p>
    <w:p w14:paraId="54A211B7" w14:textId="5E7A659A" w:rsidR="001C53D0" w:rsidRDefault="00050D1F" w:rsidP="00B202D2">
      <w:bookmarkStart w:id="1601" w:name="XMLStructureSeamWelds"/>
      <w:bookmarkEnd w:id="1601"/>
      <w:r>
        <w:t>Within</w:t>
      </w:r>
      <w:r w:rsidR="00FC68DB" w:rsidRPr="000A1B7B">
        <w:t xml:space="preserve"> the XML definition of </w:t>
      </w:r>
      <w:r>
        <w:t>a</w:t>
      </w:r>
      <w:r w:rsidR="00FC68DB" w:rsidRPr="000A1B7B">
        <w:t xml:space="preserve"> seam weld</w:t>
      </w:r>
      <w:r>
        <w:t>,</w:t>
      </w:r>
      <w:r w:rsidR="00FC68DB" w:rsidRPr="000A1B7B">
        <w:t xml:space="preserve"> each of the </w:t>
      </w:r>
      <w:r w:rsidRPr="00050D1F">
        <w:t xml:space="preserve">associated </w:t>
      </w:r>
      <w:r>
        <w:t xml:space="preserve">physical </w:t>
      </w:r>
      <w:r w:rsidR="00FC68DB" w:rsidRPr="000A1B7B">
        <w:t>welds is stored in a separate weld p</w:t>
      </w:r>
      <w:r w:rsidR="00FC68DB" w:rsidRPr="00F54804">
        <w:t>osition in the specific subtype definition.</w:t>
      </w:r>
      <w:r w:rsidR="001C53D0">
        <w:t xml:space="preserve"> </w:t>
      </w:r>
      <w:r>
        <w:fldChar w:fldCharType="begin"/>
      </w:r>
      <w:r>
        <w:instrText xml:space="preserve"> REF _Ref158748587 \h </w:instrText>
      </w:r>
      <w:r>
        <w:fldChar w:fldCharType="separate"/>
      </w:r>
      <w:r w:rsidR="00AA4518" w:rsidRPr="005C2D94">
        <w:t xml:space="preserve">Figure </w:t>
      </w:r>
      <w:r w:rsidR="00AA4518">
        <w:rPr>
          <w:noProof/>
        </w:rPr>
        <w:t>50</w:t>
      </w:r>
      <w:r>
        <w:fldChar w:fldCharType="end"/>
      </w:r>
      <w:r>
        <w:t xml:space="preserve"> contains an example: </w:t>
      </w:r>
    </w:p>
    <w:p w14:paraId="235744E9" w14:textId="77777777" w:rsidR="003068A2" w:rsidRPr="0093256C" w:rsidRDefault="003068A2" w:rsidP="003068A2">
      <w:pPr>
        <w:pStyle w:val="XMLCode"/>
        <w:keepNext/>
        <w:rPr>
          <w:rFonts w:cs="Courier New"/>
          <w:bCs/>
          <w:lang w:val="en-GB"/>
        </w:rPr>
      </w:pPr>
      <w:r w:rsidRPr="00780314">
        <w:rPr>
          <w:rFonts w:cs="Courier New"/>
          <w:lang w:val="en-GB"/>
        </w:rPr>
        <w:t>&lt;connection_list&gt;</w:t>
      </w:r>
    </w:p>
    <w:p w14:paraId="65FB568A"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&lt;connection_1d label=</w:t>
      </w:r>
      <w:r w:rsidRPr="00780314">
        <w:rPr>
          <w:rFonts w:cs="Courier New"/>
          <w:b/>
          <w:bCs/>
          <w:lang w:val="en-GB"/>
        </w:rPr>
        <w:t>"1000032"</w:t>
      </w:r>
      <w:r w:rsidRPr="00780314">
        <w:rPr>
          <w:rFonts w:cs="Courier New"/>
          <w:lang w:val="en-GB"/>
        </w:rPr>
        <w:t>&gt;</w:t>
      </w:r>
    </w:p>
    <w:p w14:paraId="7633D94D"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w:t>
      </w:r>
      <w:proofErr w:type="spellStart"/>
      <w:r w:rsidRPr="00780314">
        <w:rPr>
          <w:rFonts w:cs="Courier New"/>
          <w:lang w:val="en-GB"/>
        </w:rPr>
        <w:t>loc_list</w:t>
      </w:r>
      <w:proofErr w:type="spellEnd"/>
      <w:r w:rsidRPr="00780314">
        <w:rPr>
          <w:rFonts w:cs="Courier New"/>
          <w:lang w:val="en-GB"/>
        </w:rPr>
        <w:t>&gt;</w:t>
      </w:r>
    </w:p>
    <w:p w14:paraId="3E2451C3"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 v=</w:t>
      </w:r>
      <w:r w:rsidRPr="00780314">
        <w:rPr>
          <w:rFonts w:cs="Courier New"/>
          <w:b/>
          <w:bCs/>
          <w:lang w:val="en-GB"/>
        </w:rPr>
        <w:t>"0"</w:t>
      </w:r>
      <w:r w:rsidRPr="00780314">
        <w:rPr>
          <w:rFonts w:cs="Courier New"/>
          <w:lang w:val="en-GB"/>
        </w:rPr>
        <w:t>&gt;</w:t>
      </w:r>
      <w:r w:rsidRPr="00780314">
        <w:rPr>
          <w:rFonts w:cs="Courier New"/>
          <w:b/>
          <w:bCs/>
          <w:lang w:val="en-GB"/>
        </w:rPr>
        <w:t>68 0 0</w:t>
      </w:r>
      <w:r w:rsidRPr="00780314">
        <w:rPr>
          <w:rFonts w:cs="Courier New"/>
          <w:lang w:val="en-GB"/>
        </w:rPr>
        <w:t>&lt;/loc&gt;</w:t>
      </w:r>
    </w:p>
    <w:p w14:paraId="12618A2C"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 v=</w:t>
      </w:r>
      <w:r w:rsidRPr="00780314">
        <w:rPr>
          <w:rFonts w:cs="Courier New"/>
          <w:b/>
          <w:bCs/>
          <w:lang w:val="en-GB"/>
        </w:rPr>
        <w:t>"1"</w:t>
      </w:r>
      <w:r w:rsidRPr="00780314">
        <w:rPr>
          <w:rFonts w:cs="Courier New"/>
          <w:lang w:val="en-GB"/>
        </w:rPr>
        <w:t>&gt;</w:t>
      </w:r>
      <w:r w:rsidRPr="00780314">
        <w:rPr>
          <w:rFonts w:cs="Courier New"/>
          <w:b/>
          <w:bCs/>
          <w:lang w:val="en-GB"/>
        </w:rPr>
        <w:t>88 0 0</w:t>
      </w:r>
      <w:r w:rsidRPr="00780314">
        <w:rPr>
          <w:rFonts w:cs="Courier New"/>
          <w:lang w:val="en-GB"/>
        </w:rPr>
        <w:t>&lt;/loc&gt;</w:t>
      </w:r>
    </w:p>
    <w:p w14:paraId="42FE75C7"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w:t>
      </w:r>
      <w:proofErr w:type="spellStart"/>
      <w:r w:rsidRPr="00780314">
        <w:rPr>
          <w:rFonts w:cs="Courier New"/>
          <w:lang w:val="en-GB"/>
        </w:rPr>
        <w:t>loc_list</w:t>
      </w:r>
      <w:proofErr w:type="spellEnd"/>
      <w:r w:rsidRPr="00780314">
        <w:rPr>
          <w:rFonts w:cs="Courier New"/>
          <w:lang w:val="en-GB"/>
        </w:rPr>
        <w:t>&gt;</w:t>
      </w:r>
    </w:p>
    <w:p w14:paraId="36F92B2F"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w:t>
      </w:r>
      <w:proofErr w:type="spellStart"/>
      <w:r w:rsidRPr="00780314">
        <w:rPr>
          <w:rFonts w:cs="Courier New"/>
          <w:lang w:val="en-GB"/>
        </w:rPr>
        <w:t>seamweld</w:t>
      </w:r>
      <w:proofErr w:type="spellEnd"/>
      <w:r w:rsidRPr="00780314">
        <w:rPr>
          <w:rFonts w:cs="Courier New"/>
          <w:lang w:val="en-GB"/>
        </w:rPr>
        <w:t>&gt;</w:t>
      </w:r>
    </w:p>
    <w:p w14:paraId="0FFA8664"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w:t>
      </w:r>
      <w:proofErr w:type="spellStart"/>
      <w:r w:rsidRPr="00780314">
        <w:rPr>
          <w:rFonts w:cs="Courier New"/>
          <w:lang w:val="en-GB"/>
        </w:rPr>
        <w:t>butt_joint</w:t>
      </w:r>
      <w:proofErr w:type="spellEnd"/>
      <w:r w:rsidRPr="00780314">
        <w:rPr>
          <w:rFonts w:cs="Courier New"/>
          <w:lang w:val="en-GB"/>
        </w:rPr>
        <w:t xml:space="preserve"> base=</w:t>
      </w:r>
      <w:r w:rsidRPr="00780314">
        <w:rPr>
          <w:rFonts w:cs="Courier New"/>
          <w:b/>
          <w:bCs/>
          <w:lang w:val="en-GB"/>
        </w:rPr>
        <w:t>"1"</w:t>
      </w:r>
      <w:r w:rsidRPr="00780314">
        <w:rPr>
          <w:rFonts w:cs="Courier New"/>
          <w:lang w:val="en-GB"/>
        </w:rPr>
        <w:t xml:space="preserve"> technology=</w:t>
      </w:r>
      <w:r w:rsidRPr="00780314">
        <w:rPr>
          <w:rFonts w:cs="Courier New"/>
          <w:b/>
          <w:bCs/>
          <w:lang w:val="en-GB"/>
        </w:rPr>
        <w:t>"resistance"</w:t>
      </w:r>
      <w:r w:rsidRPr="00780314">
        <w:rPr>
          <w:rFonts w:cs="Courier New"/>
          <w:lang w:val="en-GB"/>
        </w:rPr>
        <w:t xml:space="preserve"> section=</w:t>
      </w:r>
      <w:r w:rsidRPr="00780314">
        <w:rPr>
          <w:rFonts w:cs="Courier New"/>
          <w:b/>
          <w:bCs/>
          <w:lang w:val="en-GB"/>
        </w:rPr>
        <w:t>"Y"</w:t>
      </w:r>
      <w:r w:rsidRPr="00780314">
        <w:rPr>
          <w:rFonts w:cs="Courier New"/>
          <w:lang w:val="en-GB"/>
        </w:rPr>
        <w:t xml:space="preserve"> filler=</w:t>
      </w:r>
      <w:r w:rsidRPr="00780314">
        <w:rPr>
          <w:rFonts w:cs="Courier New"/>
          <w:b/>
          <w:bCs/>
          <w:lang w:val="en-GB"/>
        </w:rPr>
        <w:t>"yes"</w:t>
      </w:r>
      <w:r w:rsidRPr="00780314">
        <w:rPr>
          <w:rFonts w:cs="Courier New"/>
          <w:lang w:val="en-GB"/>
        </w:rPr>
        <w:t>&gt;</w:t>
      </w:r>
    </w:p>
    <w:p w14:paraId="1902556A" w14:textId="77777777" w:rsidR="003068A2" w:rsidRPr="0093256C" w:rsidRDefault="003068A2" w:rsidP="003068A2">
      <w:pPr>
        <w:pStyle w:val="XMLCode"/>
        <w:keepNext/>
        <w:rPr>
          <w:rFonts w:cs="Courier New"/>
          <w:bCs/>
          <w:lang w:val="es-ES"/>
        </w:rPr>
      </w:pPr>
      <w:r w:rsidRPr="0093256C">
        <w:rPr>
          <w:rFonts w:cs="Courier New"/>
          <w:bCs/>
          <w:lang w:val="en-GB"/>
        </w:rPr>
        <w:t xml:space="preserve">        </w:t>
      </w:r>
      <w:r w:rsidRPr="00780314">
        <w:rPr>
          <w:rFonts w:cs="Courier New"/>
          <w:lang w:val="es-ES"/>
        </w:rPr>
        <w:t>&lt;</w:t>
      </w:r>
      <w:proofErr w:type="spellStart"/>
      <w:r w:rsidRPr="00780314">
        <w:rPr>
          <w:rFonts w:cs="Courier New"/>
          <w:lang w:val="es-ES"/>
        </w:rPr>
        <w:t>weld_position</w:t>
      </w:r>
      <w:proofErr w:type="spellEnd"/>
      <w:r w:rsidRPr="00780314">
        <w:rPr>
          <w:rFonts w:cs="Courier New"/>
          <w:lang w:val="es-ES"/>
        </w:rPr>
        <w:t xml:space="preserve"> u=</w:t>
      </w:r>
      <w:r w:rsidRPr="00780314">
        <w:rPr>
          <w:rFonts w:cs="Courier New"/>
          <w:b/>
          <w:bCs/>
          <w:lang w:val="es-ES"/>
        </w:rPr>
        <w:t>"1"</w:t>
      </w:r>
      <w:r w:rsidRPr="00780314">
        <w:rPr>
          <w:rFonts w:cs="Courier New"/>
          <w:lang w:val="es-ES"/>
        </w:rPr>
        <w:t xml:space="preserve"> x=</w:t>
      </w:r>
      <w:r w:rsidRPr="00780314">
        <w:rPr>
          <w:rFonts w:cs="Courier New"/>
          <w:b/>
          <w:bCs/>
          <w:lang w:val="es-ES"/>
        </w:rPr>
        <w:t>"O"</w:t>
      </w:r>
      <w:r w:rsidRPr="00780314">
        <w:rPr>
          <w:rFonts w:cs="Courier New"/>
          <w:lang w:val="es-ES"/>
        </w:rPr>
        <w:t xml:space="preserve"> y=</w:t>
      </w:r>
      <w:r w:rsidRPr="00780314">
        <w:rPr>
          <w:rFonts w:cs="Courier New"/>
          <w:b/>
          <w:bCs/>
          <w:lang w:val="es-ES"/>
        </w:rPr>
        <w:t>"6.12323e-17"</w:t>
      </w:r>
      <w:r w:rsidRPr="00780314">
        <w:rPr>
          <w:rFonts w:cs="Courier New"/>
          <w:lang w:val="es-ES"/>
        </w:rPr>
        <w:t xml:space="preserve"> z=</w:t>
      </w:r>
      <w:r w:rsidRPr="00780314">
        <w:rPr>
          <w:rFonts w:cs="Courier New"/>
          <w:b/>
          <w:bCs/>
          <w:lang w:val="es-ES"/>
        </w:rPr>
        <w:t>"1"</w:t>
      </w:r>
      <w:r w:rsidRPr="00780314">
        <w:rPr>
          <w:rFonts w:cs="Courier New"/>
          <w:lang w:val="es-ES"/>
        </w:rPr>
        <w:t xml:space="preserve"> </w:t>
      </w:r>
      <w:proofErr w:type="spellStart"/>
      <w:r w:rsidRPr="00780314">
        <w:rPr>
          <w:rFonts w:cs="Courier New"/>
          <w:lang w:val="es-ES"/>
        </w:rPr>
        <w:t>width</w:t>
      </w:r>
      <w:proofErr w:type="spellEnd"/>
      <w:r w:rsidRPr="00780314">
        <w:rPr>
          <w:rFonts w:cs="Courier New"/>
          <w:lang w:val="es-ES"/>
        </w:rPr>
        <w:t>=</w:t>
      </w:r>
      <w:r w:rsidRPr="00780314">
        <w:rPr>
          <w:rFonts w:cs="Courier New"/>
          <w:b/>
          <w:bCs/>
          <w:lang w:val="es-ES"/>
        </w:rPr>
        <w:t>"3"</w:t>
      </w:r>
      <w:r w:rsidRPr="00780314">
        <w:rPr>
          <w:rFonts w:cs="Courier New"/>
          <w:lang w:val="es-ES"/>
        </w:rPr>
        <w:t xml:space="preserve"> /&gt;</w:t>
      </w:r>
    </w:p>
    <w:p w14:paraId="099387FF" w14:textId="77777777" w:rsidR="003068A2" w:rsidRPr="0093256C" w:rsidRDefault="003068A2" w:rsidP="003068A2">
      <w:pPr>
        <w:pStyle w:val="XMLCode"/>
        <w:keepNext/>
        <w:rPr>
          <w:rFonts w:cs="Courier New"/>
          <w:bCs/>
        </w:rPr>
      </w:pPr>
      <w:r w:rsidRPr="0093256C">
        <w:rPr>
          <w:rFonts w:cs="Courier New"/>
          <w:bCs/>
          <w:lang w:val="es-ES"/>
        </w:rPr>
        <w:t xml:space="preserve">      </w:t>
      </w:r>
      <w:r w:rsidRPr="00780314">
        <w:rPr>
          <w:rFonts w:cs="Courier New"/>
        </w:rPr>
        <w:t>&lt;/</w:t>
      </w:r>
      <w:proofErr w:type="spellStart"/>
      <w:r w:rsidRPr="00780314">
        <w:rPr>
          <w:rFonts w:cs="Courier New"/>
        </w:rPr>
        <w:t>butt_joint</w:t>
      </w:r>
      <w:proofErr w:type="spellEnd"/>
      <w:r w:rsidRPr="00780314">
        <w:rPr>
          <w:rFonts w:cs="Courier New"/>
        </w:rPr>
        <w:t>&gt;</w:t>
      </w:r>
    </w:p>
    <w:p w14:paraId="7BD4F5DC"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w:t>
      </w:r>
      <w:proofErr w:type="spellStart"/>
      <w:r w:rsidRPr="00780314">
        <w:rPr>
          <w:rFonts w:cs="Courier New"/>
        </w:rPr>
        <w:t>seamweld</w:t>
      </w:r>
      <w:proofErr w:type="spellEnd"/>
      <w:r w:rsidRPr="00780314">
        <w:rPr>
          <w:rFonts w:cs="Courier New"/>
        </w:rPr>
        <w:t>&gt;</w:t>
      </w:r>
    </w:p>
    <w:p w14:paraId="33E8E9EA"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&lt;appdata&gt;</w:t>
      </w:r>
    </w:p>
    <w:p w14:paraId="09628C8E"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 xml:space="preserve">&lt;MEDINA </w:t>
      </w:r>
      <w:proofErr w:type="spellStart"/>
      <w:r w:rsidRPr="00780314">
        <w:rPr>
          <w:rFonts w:cs="Courier New"/>
        </w:rPr>
        <w:t>xmlns</w:t>
      </w:r>
      <w:proofErr w:type="spellEnd"/>
      <w:r w:rsidRPr="00780314">
        <w:rPr>
          <w:rFonts w:cs="Courier New"/>
        </w:rPr>
        <w:t>=</w:t>
      </w:r>
      <w:r w:rsidRPr="00780314">
        <w:rPr>
          <w:rFonts w:cs="Courier New"/>
          <w:b/>
          <w:bCs/>
        </w:rPr>
        <w:t>"http://servicenet.t-systems.com/medina/xMCF"</w:t>
      </w:r>
      <w:r w:rsidRPr="00780314">
        <w:rPr>
          <w:rFonts w:cs="Courier New"/>
        </w:rPr>
        <w:t>&gt;</w:t>
      </w:r>
    </w:p>
    <w:p w14:paraId="24B6CF32"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w:t>
      </w:r>
      <w:proofErr w:type="spellStart"/>
      <w:r w:rsidRPr="00780314">
        <w:rPr>
          <w:rFonts w:cs="Courier New"/>
        </w:rPr>
        <w:t>data_at_connector</w:t>
      </w:r>
      <w:proofErr w:type="spellEnd"/>
      <w:r w:rsidRPr="00780314">
        <w:rPr>
          <w:rFonts w:cs="Courier New"/>
        </w:rPr>
        <w:t>&gt;</w:t>
      </w:r>
    </w:p>
    <w:p w14:paraId="14378011"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w:t>
      </w:r>
      <w:proofErr w:type="spellStart"/>
      <w:r w:rsidRPr="00780314">
        <w:rPr>
          <w:rFonts w:cs="Courier New"/>
        </w:rPr>
        <w:t>original_loc_list</w:t>
      </w:r>
      <w:proofErr w:type="spellEnd"/>
      <w:r w:rsidRPr="00780314">
        <w:rPr>
          <w:rFonts w:cs="Courier New"/>
        </w:rPr>
        <w:t>&gt;</w:t>
      </w:r>
    </w:p>
    <w:p w14:paraId="3038C9EB" w14:textId="77777777" w:rsidR="003068A2" w:rsidRPr="0093256C" w:rsidRDefault="003068A2" w:rsidP="003068A2">
      <w:pPr>
        <w:pStyle w:val="XMLCode"/>
        <w:keepNext/>
        <w:rPr>
          <w:rFonts w:cs="Courier New"/>
          <w:bCs/>
          <w:lang w:val="es-ES"/>
        </w:rPr>
      </w:pPr>
      <w:r w:rsidRPr="0093256C">
        <w:rPr>
          <w:rFonts w:cs="Courier New"/>
          <w:bCs/>
        </w:rPr>
        <w:t xml:space="preserve">            </w:t>
      </w:r>
      <w:r w:rsidRPr="00780314">
        <w:rPr>
          <w:rFonts w:cs="Courier New"/>
          <w:lang w:val="es-ES"/>
        </w:rPr>
        <w:t>&lt;</w:t>
      </w:r>
      <w:proofErr w:type="spellStart"/>
      <w:r w:rsidRPr="00780314">
        <w:rPr>
          <w:rFonts w:cs="Courier New"/>
          <w:lang w:val="es-ES"/>
        </w:rPr>
        <w:t>loc</w:t>
      </w:r>
      <w:proofErr w:type="spellEnd"/>
      <w:r w:rsidRPr="00780314">
        <w:rPr>
          <w:rFonts w:cs="Courier New"/>
          <w:lang w:val="es-ES"/>
        </w:rPr>
        <w:t xml:space="preserve"> u=</w:t>
      </w:r>
      <w:r w:rsidRPr="00780314">
        <w:rPr>
          <w:rFonts w:cs="Courier New"/>
          <w:b/>
          <w:bCs/>
          <w:lang w:val="es-ES"/>
        </w:rPr>
        <w:t>"0"</w:t>
      </w:r>
      <w:r w:rsidRPr="00780314">
        <w:rPr>
          <w:rFonts w:cs="Courier New"/>
          <w:lang w:val="es-ES"/>
        </w:rPr>
        <w:t>&gt;</w:t>
      </w:r>
      <w:r w:rsidRPr="00780314">
        <w:rPr>
          <w:rFonts w:cs="Courier New"/>
          <w:b/>
          <w:bCs/>
          <w:lang w:val="es-ES"/>
        </w:rPr>
        <w:t>68 4 10</w:t>
      </w:r>
      <w:r w:rsidRPr="00780314">
        <w:rPr>
          <w:rFonts w:cs="Courier New"/>
          <w:lang w:val="es-ES"/>
        </w:rPr>
        <w:t>&lt;/</w:t>
      </w:r>
      <w:proofErr w:type="spellStart"/>
      <w:r w:rsidRPr="00780314">
        <w:rPr>
          <w:rFonts w:cs="Courier New"/>
          <w:lang w:val="es-ES"/>
        </w:rPr>
        <w:t>loc</w:t>
      </w:r>
      <w:proofErr w:type="spellEnd"/>
      <w:r w:rsidRPr="00780314">
        <w:rPr>
          <w:rFonts w:cs="Courier New"/>
          <w:lang w:val="es-ES"/>
        </w:rPr>
        <w:t>&gt;</w:t>
      </w:r>
    </w:p>
    <w:p w14:paraId="0DA709A0" w14:textId="77777777" w:rsidR="003068A2" w:rsidRPr="0093256C" w:rsidRDefault="003068A2" w:rsidP="003068A2">
      <w:pPr>
        <w:pStyle w:val="XMLCode"/>
        <w:keepNext/>
        <w:rPr>
          <w:rFonts w:cs="Courier New"/>
          <w:bCs/>
          <w:lang w:val="es-ES"/>
        </w:rPr>
      </w:pPr>
      <w:r w:rsidRPr="0093256C">
        <w:rPr>
          <w:rFonts w:cs="Courier New"/>
          <w:bCs/>
          <w:lang w:val="es-ES"/>
        </w:rPr>
        <w:t xml:space="preserve">            </w:t>
      </w:r>
      <w:r w:rsidRPr="00780314">
        <w:rPr>
          <w:rFonts w:cs="Courier New"/>
          <w:lang w:val="es-ES"/>
        </w:rPr>
        <w:t>&lt;</w:t>
      </w:r>
      <w:proofErr w:type="spellStart"/>
      <w:r w:rsidRPr="00780314">
        <w:rPr>
          <w:rFonts w:cs="Courier New"/>
          <w:lang w:val="es-ES"/>
        </w:rPr>
        <w:t>loc</w:t>
      </w:r>
      <w:proofErr w:type="spellEnd"/>
      <w:r w:rsidRPr="00780314">
        <w:rPr>
          <w:rFonts w:cs="Courier New"/>
          <w:lang w:val="es-ES"/>
        </w:rPr>
        <w:t xml:space="preserve"> u=</w:t>
      </w:r>
      <w:r w:rsidRPr="00780314">
        <w:rPr>
          <w:rFonts w:cs="Courier New"/>
          <w:b/>
          <w:bCs/>
          <w:lang w:val="es-ES"/>
        </w:rPr>
        <w:t>"1"</w:t>
      </w:r>
      <w:r w:rsidRPr="00780314">
        <w:rPr>
          <w:rFonts w:cs="Courier New"/>
          <w:lang w:val="es-ES"/>
        </w:rPr>
        <w:t>&gt;</w:t>
      </w:r>
      <w:r w:rsidRPr="00780314">
        <w:rPr>
          <w:rFonts w:cs="Courier New"/>
          <w:b/>
          <w:bCs/>
          <w:lang w:val="es-ES"/>
        </w:rPr>
        <w:t>88 4 10</w:t>
      </w:r>
      <w:r w:rsidRPr="00780314">
        <w:rPr>
          <w:rFonts w:cs="Courier New"/>
          <w:lang w:val="es-ES"/>
        </w:rPr>
        <w:t>&lt;/</w:t>
      </w:r>
      <w:proofErr w:type="spellStart"/>
      <w:r w:rsidRPr="00780314">
        <w:rPr>
          <w:rFonts w:cs="Courier New"/>
          <w:lang w:val="es-ES"/>
        </w:rPr>
        <w:t>loc</w:t>
      </w:r>
      <w:proofErr w:type="spellEnd"/>
      <w:r w:rsidRPr="00780314">
        <w:rPr>
          <w:rFonts w:cs="Courier New"/>
          <w:lang w:val="es-ES"/>
        </w:rPr>
        <w:t>&gt;</w:t>
      </w:r>
    </w:p>
    <w:p w14:paraId="5C28FD04" w14:textId="77777777" w:rsidR="003068A2" w:rsidRPr="0093256C" w:rsidRDefault="003068A2" w:rsidP="003068A2">
      <w:pPr>
        <w:pStyle w:val="XMLCode"/>
        <w:keepNext/>
        <w:rPr>
          <w:rFonts w:cs="Courier New"/>
          <w:bCs/>
        </w:rPr>
      </w:pPr>
      <w:r w:rsidRPr="0093256C">
        <w:rPr>
          <w:rFonts w:cs="Courier New"/>
          <w:bCs/>
          <w:lang w:val="es-ES"/>
        </w:rPr>
        <w:t xml:space="preserve">          </w:t>
      </w:r>
      <w:r w:rsidRPr="00780314">
        <w:rPr>
          <w:rFonts w:cs="Courier New"/>
        </w:rPr>
        <w:t>&lt;/</w:t>
      </w:r>
      <w:proofErr w:type="spellStart"/>
      <w:r w:rsidRPr="00780314">
        <w:rPr>
          <w:rFonts w:cs="Courier New"/>
        </w:rPr>
        <w:t>original_loc_list</w:t>
      </w:r>
      <w:proofErr w:type="spellEnd"/>
      <w:r w:rsidRPr="00780314">
        <w:rPr>
          <w:rFonts w:cs="Courier New"/>
        </w:rPr>
        <w:t>&gt;</w:t>
      </w:r>
    </w:p>
    <w:p w14:paraId="2B7F5DA4"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w:t>
      </w:r>
      <w:proofErr w:type="spellStart"/>
      <w:r w:rsidRPr="00780314">
        <w:rPr>
          <w:rFonts w:cs="Courier New"/>
        </w:rPr>
        <w:t>connection_data</w:t>
      </w:r>
      <w:proofErr w:type="spellEnd"/>
      <w:r w:rsidRPr="00780314">
        <w:rPr>
          <w:rFonts w:cs="Courier New"/>
        </w:rPr>
        <w:t xml:space="preserve"> </w:t>
      </w:r>
      <w:proofErr w:type="spellStart"/>
      <w:r w:rsidRPr="00780314">
        <w:rPr>
          <w:rFonts w:cs="Courier New"/>
        </w:rPr>
        <w:t>adjust_limit</w:t>
      </w:r>
      <w:proofErr w:type="spellEnd"/>
      <w:r w:rsidRPr="00780314">
        <w:rPr>
          <w:rFonts w:cs="Courier New"/>
        </w:rPr>
        <w:t>=</w:t>
      </w:r>
      <w:r w:rsidRPr="00780314">
        <w:rPr>
          <w:rFonts w:cs="Courier New"/>
          <w:b/>
          <w:bCs/>
        </w:rPr>
        <w:t>"1"</w:t>
      </w:r>
      <w:r w:rsidRPr="00780314">
        <w:rPr>
          <w:rFonts w:cs="Courier New"/>
        </w:rPr>
        <w:t xml:space="preserve"> </w:t>
      </w:r>
      <w:proofErr w:type="spellStart"/>
      <w:r w:rsidRPr="00780314">
        <w:rPr>
          <w:rFonts w:cs="Courier New"/>
        </w:rPr>
        <w:t>weld_position_id</w:t>
      </w:r>
      <w:proofErr w:type="spellEnd"/>
      <w:r w:rsidRPr="00780314">
        <w:rPr>
          <w:rFonts w:cs="Courier New"/>
        </w:rPr>
        <w:t>=</w:t>
      </w:r>
      <w:r w:rsidRPr="00780314">
        <w:rPr>
          <w:rFonts w:cs="Courier New"/>
          <w:b/>
          <w:bCs/>
        </w:rPr>
        <w:t>"1"</w:t>
      </w:r>
      <w:r w:rsidRPr="00780314">
        <w:rPr>
          <w:rFonts w:cs="Courier New"/>
        </w:rPr>
        <w:t xml:space="preserve"> </w:t>
      </w:r>
      <w:proofErr w:type="spellStart"/>
      <w:r w:rsidRPr="00780314">
        <w:rPr>
          <w:rFonts w:cs="Courier New"/>
        </w:rPr>
        <w:t>max_projection_distance</w:t>
      </w:r>
      <w:proofErr w:type="spellEnd"/>
      <w:r w:rsidRPr="00780314">
        <w:rPr>
          <w:rFonts w:cs="Courier New"/>
        </w:rPr>
        <w:t>=</w:t>
      </w:r>
      <w:r w:rsidRPr="00780314">
        <w:rPr>
          <w:rFonts w:cs="Courier New"/>
          <w:b/>
          <w:bCs/>
        </w:rPr>
        <w:t>"10"</w:t>
      </w:r>
      <w:r w:rsidRPr="00780314">
        <w:rPr>
          <w:rFonts w:cs="Courier New"/>
        </w:rPr>
        <w:t xml:space="preserve"> /&gt;</w:t>
      </w:r>
    </w:p>
    <w:p w14:paraId="50383897" w14:textId="01547912"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w:t>
      </w:r>
      <w:proofErr w:type="spellStart"/>
      <w:r w:rsidRPr="00780314">
        <w:rPr>
          <w:rFonts w:cs="Courier New"/>
        </w:rPr>
        <w:t>administrative_data</w:t>
      </w:r>
      <w:proofErr w:type="spellEnd"/>
      <w:r w:rsidRPr="00780314">
        <w:rPr>
          <w:rFonts w:cs="Courier New"/>
        </w:rPr>
        <w:t xml:space="preserve"> </w:t>
      </w:r>
      <w:proofErr w:type="spellStart"/>
      <w:r w:rsidRPr="00780314">
        <w:rPr>
          <w:rFonts w:cs="Courier New"/>
        </w:rPr>
        <w:t>element_label</w:t>
      </w:r>
      <w:proofErr w:type="spellEnd"/>
      <w:r w:rsidRPr="00780314">
        <w:rPr>
          <w:rFonts w:cs="Courier New"/>
        </w:rPr>
        <w:t>=</w:t>
      </w:r>
      <w:r w:rsidRPr="00780314">
        <w:rPr>
          <w:rFonts w:cs="Courier New"/>
          <w:b/>
          <w:bCs/>
        </w:rPr>
        <w:t>"</w:t>
      </w:r>
      <w:proofErr w:type="spellStart"/>
      <w:r w:rsidRPr="00780314">
        <w:rPr>
          <w:rFonts w:cs="Courier New"/>
          <w:b/>
          <w:bCs/>
        </w:rPr>
        <w:t>Weldline_Overlap</w:t>
      </w:r>
      <w:proofErr w:type="spellEnd"/>
      <w:r w:rsidRPr="00780314">
        <w:rPr>
          <w:rFonts w:cs="Courier New"/>
          <w:b/>
          <w:bCs/>
        </w:rPr>
        <w:t>-Join"</w:t>
      </w:r>
      <w:r w:rsidRPr="00780314">
        <w:rPr>
          <w:rFonts w:cs="Courier New"/>
        </w:rPr>
        <w:t xml:space="preserve"> </w:t>
      </w:r>
      <w:r w:rsidRPr="00780314">
        <w:rPr>
          <w:rFonts w:cs="Courier New"/>
        </w:rPr>
        <w:br/>
        <w:t xml:space="preserve">            </w:t>
      </w:r>
      <w:proofErr w:type="spellStart"/>
      <w:r w:rsidRPr="00780314">
        <w:rPr>
          <w:rFonts w:cs="Courier New"/>
        </w:rPr>
        <w:t>part_tree_position</w:t>
      </w:r>
      <w:proofErr w:type="spellEnd"/>
      <w:r w:rsidRPr="00780314">
        <w:rPr>
          <w:rFonts w:cs="Courier New"/>
        </w:rPr>
        <w:t>=</w:t>
      </w:r>
      <w:r w:rsidRPr="00780314">
        <w:rPr>
          <w:rFonts w:cs="Courier New"/>
          <w:b/>
          <w:bCs/>
        </w:rPr>
        <w:t>"fixed"</w:t>
      </w:r>
      <w:r w:rsidRPr="00780314">
        <w:rPr>
          <w:rFonts w:cs="Courier New"/>
        </w:rPr>
        <w:t xml:space="preserve"> </w:t>
      </w:r>
      <w:proofErr w:type="spellStart"/>
      <w:r w:rsidRPr="00780314">
        <w:rPr>
          <w:rFonts w:cs="Courier New"/>
        </w:rPr>
        <w:t>connector_property_id</w:t>
      </w:r>
      <w:proofErr w:type="spellEnd"/>
      <w:r w:rsidRPr="00780314">
        <w:rPr>
          <w:rFonts w:cs="Courier New"/>
        </w:rPr>
        <w:t>=</w:t>
      </w:r>
      <w:r w:rsidRPr="00780314">
        <w:rPr>
          <w:rFonts w:cs="Courier New"/>
          <w:b/>
          <w:bCs/>
        </w:rPr>
        <w:t>"1000032"</w:t>
      </w:r>
      <w:r w:rsidRPr="00780314">
        <w:rPr>
          <w:rFonts w:cs="Courier New"/>
        </w:rPr>
        <w:t xml:space="preserve"> /&gt;</w:t>
      </w:r>
    </w:p>
    <w:p w14:paraId="17DFD4CC"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w:t>
      </w:r>
      <w:proofErr w:type="spellStart"/>
      <w:r w:rsidRPr="00780314">
        <w:rPr>
          <w:rFonts w:cs="Courier New"/>
        </w:rPr>
        <w:t>data_at_connector</w:t>
      </w:r>
      <w:proofErr w:type="spellEnd"/>
      <w:r w:rsidRPr="00780314">
        <w:rPr>
          <w:rFonts w:cs="Courier New"/>
        </w:rPr>
        <w:t>&gt;</w:t>
      </w:r>
    </w:p>
    <w:p w14:paraId="00F344B8"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&lt;/MEDINA&gt;</w:t>
      </w:r>
    </w:p>
    <w:p w14:paraId="0F9FF993"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&lt;/appdata&gt;</w:t>
      </w:r>
    </w:p>
    <w:p w14:paraId="07362EC2"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&lt;/connection_1d&gt;</w:t>
      </w:r>
    </w:p>
    <w:p w14:paraId="46C0D9AC" w14:textId="31C30DAA" w:rsidR="003068A2" w:rsidRPr="0013175B" w:rsidRDefault="003068A2" w:rsidP="003068A2">
      <w:pPr>
        <w:pStyle w:val="XMLCode"/>
        <w:keepNext/>
        <w:rPr>
          <w:rFonts w:cs="Courier New"/>
          <w:lang w:val="en-GB"/>
        </w:rPr>
      </w:pPr>
      <w:r w:rsidRPr="00780314">
        <w:rPr>
          <w:rFonts w:cs="Courier New"/>
        </w:rPr>
        <w:t>&lt;/connection_list&gt;</w:t>
      </w:r>
      <w:r w:rsidR="0093256C">
        <w:rPr>
          <w:rFonts w:cs="Courier New"/>
        </w:rPr>
        <w:t xml:space="preserve"> </w:t>
      </w:r>
    </w:p>
    <w:p w14:paraId="612FAD64" w14:textId="1566A6AB" w:rsidR="00FC68DB" w:rsidRPr="005C2D94" w:rsidRDefault="00FC68DB" w:rsidP="00BD52D7">
      <w:pPr>
        <w:pStyle w:val="Beschriftung"/>
      </w:pPr>
      <w:bookmarkStart w:id="1602" w:name="_Toc3557123"/>
      <w:bookmarkStart w:id="1603" w:name="_Toc34747374"/>
      <w:bookmarkStart w:id="1604" w:name="_Toc76030572"/>
      <w:bookmarkStart w:id="1605" w:name="_Toc94530857"/>
      <w:bookmarkStart w:id="1606" w:name="_Toc101428253"/>
      <w:bookmarkStart w:id="1607" w:name="_Ref158748587"/>
      <w:bookmarkStart w:id="1608" w:name="_Toc159022755"/>
      <w:r w:rsidRPr="005C2D94">
        <w:t xml:space="preserve">Figure </w:t>
      </w:r>
      <w:r w:rsidRPr="005C2D94">
        <w:fldChar w:fldCharType="begin"/>
      </w:r>
      <w:r w:rsidRPr="00F54804">
        <w:instrText xml:space="preserve"> SEQ Figure \* ARABIC </w:instrText>
      </w:r>
      <w:r w:rsidRPr="005C2D94">
        <w:fldChar w:fldCharType="separate"/>
      </w:r>
      <w:r w:rsidR="00AA4518">
        <w:rPr>
          <w:noProof/>
        </w:rPr>
        <w:t>50</w:t>
      </w:r>
      <w:r w:rsidRPr="005C2D94">
        <w:fldChar w:fldCharType="end"/>
      </w:r>
      <w:bookmarkEnd w:id="1607"/>
      <w:r w:rsidR="00B00216">
        <w:t xml:space="preserve"> —</w:t>
      </w:r>
      <w:r w:rsidRPr="00F54804">
        <w:t xml:space="preserve"> </w:t>
      </w:r>
      <w:r w:rsidRPr="005C2D94">
        <w:t>χMCF Structure of a Seam Weld (connection_1d)</w:t>
      </w:r>
      <w:bookmarkEnd w:id="1602"/>
      <w:bookmarkEnd w:id="1603"/>
      <w:bookmarkEnd w:id="1604"/>
      <w:bookmarkEnd w:id="1605"/>
      <w:bookmarkEnd w:id="1606"/>
      <w:bookmarkEnd w:id="1608"/>
    </w:p>
    <w:p w14:paraId="7D1BCE42" w14:textId="79D9E013" w:rsidR="00FC68DB" w:rsidRPr="001E4607" w:rsidRDefault="00FC68DB" w:rsidP="00B202D2">
      <w:pPr>
        <w:pStyle w:val="berschrift3"/>
      </w:pPr>
      <w:bookmarkStart w:id="1609" w:name="_Toc3557006"/>
      <w:bookmarkStart w:id="1610" w:name="_Toc34747256"/>
      <w:bookmarkStart w:id="1611" w:name="_Toc77102075"/>
      <w:bookmarkStart w:id="1612" w:name="_Ref132201394"/>
      <w:bookmarkStart w:id="1613" w:name="_Toc159022221"/>
      <w:r w:rsidRPr="005C2D94">
        <w:t>Generic Seam Weld Definition</w:t>
      </w:r>
      <w:bookmarkEnd w:id="1543"/>
      <w:bookmarkEnd w:id="1544"/>
      <w:bookmarkEnd w:id="1545"/>
      <w:bookmarkEnd w:id="1546"/>
      <w:bookmarkEnd w:id="1609"/>
      <w:bookmarkEnd w:id="1610"/>
      <w:bookmarkEnd w:id="1611"/>
      <w:bookmarkEnd w:id="1612"/>
      <w:bookmarkEnd w:id="1613"/>
      <w:r w:rsidR="00092852">
        <w:t xml:space="preserve"> </w:t>
      </w:r>
    </w:p>
    <w:p w14:paraId="066381A2" w14:textId="77777777" w:rsidR="00FC68DB" w:rsidRPr="00BD52D7" w:rsidRDefault="00FC68DB">
      <w:pPr>
        <w:pStyle w:val="berschrift4"/>
      </w:pPr>
      <w:bookmarkStart w:id="1614" w:name="_Ref414571756"/>
      <w:bookmarkStart w:id="1615" w:name="_Toc3557008"/>
      <w:bookmarkStart w:id="1616" w:name="_Toc34747258"/>
      <w:bookmarkStart w:id="1617" w:name="_Toc77102077"/>
      <w:r w:rsidRPr="00BD52D7">
        <w:t>Type Specification</w:t>
      </w:r>
      <w:bookmarkEnd w:id="1614"/>
      <w:bookmarkEnd w:id="1615"/>
      <w:bookmarkEnd w:id="1616"/>
      <w:bookmarkEnd w:id="1617"/>
      <w:r w:rsidRPr="00BD52D7">
        <w:t xml:space="preserve"> </w:t>
      </w:r>
    </w:p>
    <w:p w14:paraId="3270DE5F" w14:textId="5F4DC544" w:rsidR="00FC68DB" w:rsidRPr="00F54804" w:rsidRDefault="00FC68DB" w:rsidP="00B202D2">
      <w:r w:rsidRPr="000A1B7B">
        <w:t xml:space="preserve">Each seam weld is </w:t>
      </w:r>
      <w:r w:rsidR="00FC5BEF">
        <w:t>characterized by</w:t>
      </w:r>
      <w:r w:rsidRPr="000A1B7B">
        <w:t xml:space="preserve"> </w:t>
      </w:r>
      <w:r w:rsidR="00FC5BEF">
        <w:t>its</w:t>
      </w:r>
      <w:r w:rsidR="00D04462">
        <w:t xml:space="preserve"> </w:t>
      </w:r>
      <w:r w:rsidRPr="00726144">
        <w:t>main</w:t>
      </w:r>
      <w:r w:rsidRPr="00F54804">
        <w:t xml:space="preserve"> type</w:t>
      </w:r>
      <w:r w:rsidR="00FC5BEF">
        <w:t xml:space="preserve">. It is </w:t>
      </w:r>
      <w:r w:rsidRPr="00F54804">
        <w:t xml:space="preserve">described more precisely by its subtype. This means there is a general category that includes several subcases. Detailed information </w:t>
      </w:r>
      <w:r w:rsidR="00FC5BEF">
        <w:t>is given in the following clauses </w:t>
      </w:r>
      <w:r w:rsidR="00FC5BEF">
        <w:fldChar w:fldCharType="begin"/>
      </w:r>
      <w:r w:rsidR="00FC5BEF">
        <w:instrText xml:space="preserve"> REF _Ref158751047 \r \h </w:instrText>
      </w:r>
      <w:r w:rsidR="00FC5BEF">
        <w:fldChar w:fldCharType="separate"/>
      </w:r>
      <w:r w:rsidR="00AA4518">
        <w:t>10.2.4.1.1</w:t>
      </w:r>
      <w:r w:rsidR="00FC5BEF">
        <w:fldChar w:fldCharType="end"/>
      </w:r>
      <w:r w:rsidR="00FC5BEF">
        <w:t xml:space="preserve"> and </w:t>
      </w:r>
      <w:r w:rsidR="00FC5BEF">
        <w:fldChar w:fldCharType="begin"/>
      </w:r>
      <w:r w:rsidR="00FC5BEF">
        <w:instrText xml:space="preserve"> REF _Ref158751058 \r \h </w:instrText>
      </w:r>
      <w:r w:rsidR="00FC5BEF">
        <w:fldChar w:fldCharType="separate"/>
      </w:r>
      <w:r w:rsidR="00AA4518">
        <w:t>10.2.4.1.2</w:t>
      </w:r>
      <w:r w:rsidR="00FC5BEF">
        <w:fldChar w:fldCharType="end"/>
      </w:r>
      <w:r w:rsidR="00FC5BEF">
        <w:t xml:space="preserve">. </w:t>
      </w:r>
    </w:p>
    <w:p w14:paraId="2F0FB708" w14:textId="77777777" w:rsidR="00FC68DB" w:rsidRPr="00FC5BEF" w:rsidRDefault="00FC68DB" w:rsidP="000E094F">
      <w:pPr>
        <w:pStyle w:val="berschrift5"/>
      </w:pPr>
      <w:bookmarkStart w:id="1618" w:name="_Ref158751047"/>
      <w:r w:rsidRPr="0013175B">
        <w:t>Definition of main type</w:t>
      </w:r>
      <w:bookmarkEnd w:id="1618"/>
    </w:p>
    <w:p w14:paraId="08ED838E" w14:textId="377C0CB3" w:rsidR="00FC68DB" w:rsidRPr="00F54804" w:rsidRDefault="00FC68DB" w:rsidP="00B202D2">
      <w:r w:rsidRPr="00F54804">
        <w:t xml:space="preserve">The element main type for </w:t>
      </w:r>
      <w:r w:rsidR="00FC5BEF">
        <w:t xml:space="preserve">a </w:t>
      </w:r>
      <w:r w:rsidRPr="00F54804">
        <w:t xml:space="preserve">seam weld </w:t>
      </w:r>
      <w:r w:rsidR="00FC5BEF">
        <w:t xml:space="preserve">is </w:t>
      </w:r>
      <w:r w:rsidRPr="00F54804">
        <w:t xml:space="preserve">always </w:t>
      </w:r>
      <w:r w:rsidR="00FC5BEF">
        <w:rPr>
          <w:rStyle w:val="CodeCharacter"/>
        </w:rPr>
        <w:t>&lt;</w:t>
      </w:r>
      <w:proofErr w:type="spellStart"/>
      <w:r w:rsidR="00FC5BEF">
        <w:rPr>
          <w:rStyle w:val="CodeCharacter"/>
        </w:rPr>
        <w:t>seamweld</w:t>
      </w:r>
      <w:proofErr w:type="spellEnd"/>
      <w:r w:rsidR="00FC5BEF">
        <w:rPr>
          <w:rStyle w:val="CodeCharacter"/>
        </w:rPr>
        <w:t>/&gt;</w:t>
      </w:r>
      <w:r w:rsidRPr="00F54804">
        <w:t xml:space="preserve">. This </w:t>
      </w:r>
      <w:r w:rsidR="00FC5BEF">
        <w:t xml:space="preserve">element </w:t>
      </w:r>
      <w:r w:rsidRPr="00F54804">
        <w:t xml:space="preserve">is located directly below the </w:t>
      </w:r>
      <w:r w:rsidRPr="00E507F5">
        <w:rPr>
          <w:rStyle w:val="CodeCharacter"/>
        </w:rPr>
        <w:t>&lt;connection_1d/&gt;</w:t>
      </w:r>
      <w:r w:rsidRPr="00F54804">
        <w:t xml:space="preserve"> element. It is used to define the connection as general as it can be.</w:t>
      </w:r>
    </w:p>
    <w:p w14:paraId="1ADC834E" w14:textId="26A33560" w:rsidR="00FC68DB" w:rsidRDefault="00FC68DB" w:rsidP="00951A4A">
      <w:pPr>
        <w:keepNext/>
      </w:pPr>
      <w:r w:rsidRPr="00F54804">
        <w:t>The XML definition of seam weld main type contains the following nested elements</w:t>
      </w:r>
      <w:r w:rsidR="00E456CF">
        <w:t xml:space="preserve"> (see </w:t>
      </w:r>
      <w:r w:rsidR="00E456CF">
        <w:fldChar w:fldCharType="begin"/>
      </w:r>
      <w:r w:rsidR="00E456CF">
        <w:instrText xml:space="preserve"> REF _Ref157790418 \h </w:instrText>
      </w:r>
      <w:r w:rsidR="00E456CF">
        <w:fldChar w:fldCharType="separate"/>
      </w:r>
      <w:r w:rsidR="00AA4518" w:rsidRPr="00F54804">
        <w:t xml:space="preserve">Table </w:t>
      </w:r>
      <w:r w:rsidR="00AA4518">
        <w:rPr>
          <w:noProof/>
        </w:rPr>
        <w:t>86</w:t>
      </w:r>
      <w:r w:rsidR="00E456CF">
        <w:fldChar w:fldCharType="end"/>
      </w:r>
      <w:r w:rsidR="00E456CF">
        <w:t>)</w:t>
      </w:r>
      <w:r w:rsidRPr="00F54804">
        <w:t>:</w:t>
      </w:r>
      <w:r w:rsidR="00E456CF">
        <w:t xml:space="preserve"> </w:t>
      </w:r>
    </w:p>
    <w:p w14:paraId="337FCB3A" w14:textId="04F59FD4" w:rsidR="00461A3A" w:rsidRPr="00F54804" w:rsidRDefault="00461A3A" w:rsidP="001640C5">
      <w:pPr>
        <w:pStyle w:val="Beschriftung"/>
        <w:keepNext/>
        <w:keepLines/>
      </w:pPr>
      <w:bookmarkStart w:id="1619" w:name="_Ref157790418"/>
      <w:bookmarkStart w:id="1620" w:name="_Toc159022880"/>
      <w:r w:rsidRPr="00F54804">
        <w:t xml:space="preserve">Table </w:t>
      </w:r>
      <w:r w:rsidRPr="005C2D94">
        <w:fldChar w:fldCharType="begin"/>
      </w:r>
      <w:r w:rsidRPr="00F54804">
        <w:instrText xml:space="preserve"> SEQ Table \* ARABIC </w:instrText>
      </w:r>
      <w:r w:rsidRPr="005C2D94">
        <w:fldChar w:fldCharType="separate"/>
      </w:r>
      <w:r w:rsidR="00AA4518">
        <w:rPr>
          <w:noProof/>
        </w:rPr>
        <w:t>86</w:t>
      </w:r>
      <w:r w:rsidRPr="005C2D94">
        <w:fldChar w:fldCharType="end"/>
      </w:r>
      <w:bookmarkEnd w:id="1619"/>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w:t>
      </w:r>
      <w:proofErr w:type="spellStart"/>
      <w:r w:rsidRPr="005C2D94">
        <w:rPr>
          <w:rFonts w:ascii="Courier New" w:hAnsi="Courier New" w:cs="Courier New"/>
          <w:kern w:val="22"/>
        </w:rPr>
        <w:t>seamweld</w:t>
      </w:r>
      <w:proofErr w:type="spellEnd"/>
      <w:r w:rsidRPr="005C2D94">
        <w:rPr>
          <w:rFonts w:ascii="Courier New" w:hAnsi="Courier New" w:cs="Courier New"/>
          <w:kern w:val="22"/>
        </w:rPr>
        <w:t>/&gt;</w:t>
      </w:r>
      <w:bookmarkEnd w:id="1620"/>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667E5" w14:paraId="5701713F" w14:textId="77777777" w:rsidTr="00997E2B">
        <w:trPr>
          <w:cantSplit/>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A5FAF7" w14:textId="77777777" w:rsidR="00FC68DB" w:rsidRPr="00F667E5" w:rsidRDefault="00FC68DB" w:rsidP="00951A4A">
            <w:pPr>
              <w:keepNext/>
              <w:rPr>
                <w:b/>
              </w:rPr>
            </w:pPr>
            <w:r w:rsidRPr="00F667E5">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98EFA" w14:textId="77777777" w:rsidR="00FC68DB" w:rsidRPr="00F667E5" w:rsidRDefault="00FC68DB" w:rsidP="00951A4A">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0EDDF8" w14:textId="77777777" w:rsidR="00FC68DB" w:rsidRPr="00F667E5" w:rsidRDefault="00FC68DB" w:rsidP="00951A4A">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D664211" w14:textId="77777777" w:rsidR="00FC68DB" w:rsidRPr="00F667E5" w:rsidRDefault="00FC68DB" w:rsidP="00951A4A">
            <w:pPr>
              <w:keepNext/>
              <w:rPr>
                <w:b/>
              </w:rPr>
            </w:pPr>
            <w:r w:rsidRPr="00F667E5">
              <w:rPr>
                <w:b/>
              </w:rPr>
              <w:t>Constraint</w:t>
            </w:r>
          </w:p>
        </w:tc>
      </w:tr>
      <w:tr w:rsidR="00FC68DB" w:rsidRPr="00F54804" w14:paraId="45609C6E" w14:textId="77777777" w:rsidTr="00FC68DB">
        <w:trPr>
          <w:cantSplit/>
          <w:jc w:val="center"/>
        </w:trPr>
        <w:tc>
          <w:tcPr>
            <w:tcW w:w="2221" w:type="dxa"/>
            <w:shd w:val="clear" w:color="auto" w:fill="auto"/>
          </w:tcPr>
          <w:p w14:paraId="6D626D74" w14:textId="77777777" w:rsidR="00FC68DB" w:rsidRPr="00F54804" w:rsidRDefault="00FC68DB" w:rsidP="0013175B">
            <w:pPr>
              <w:keepNext/>
            </w:pPr>
            <w:proofErr w:type="spellStart"/>
            <w:r w:rsidRPr="00F54804">
              <w:t>butt_joint</w:t>
            </w:r>
            <w:proofErr w:type="spellEnd"/>
          </w:p>
        </w:tc>
        <w:tc>
          <w:tcPr>
            <w:tcW w:w="1842" w:type="dxa"/>
            <w:shd w:val="clear" w:color="auto" w:fill="auto"/>
          </w:tcPr>
          <w:p w14:paraId="740DE6BC"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5459B434" w14:textId="77777777" w:rsidR="00FC68DB" w:rsidRPr="00F54804" w:rsidRDefault="00FC68DB" w:rsidP="0013175B">
            <w:pPr>
              <w:keepNext/>
              <w:rPr>
                <w:sz w:val="20"/>
                <w:szCs w:val="20"/>
              </w:rPr>
            </w:pPr>
            <w:r w:rsidRPr="00F54804">
              <w:rPr>
                <w:sz w:val="20"/>
                <w:szCs w:val="20"/>
              </w:rPr>
              <w:t>Optional</w:t>
            </w:r>
          </w:p>
        </w:tc>
        <w:tc>
          <w:tcPr>
            <w:tcW w:w="2708" w:type="dxa"/>
            <w:shd w:val="clear" w:color="auto" w:fill="auto"/>
          </w:tcPr>
          <w:p w14:paraId="10631D1D" w14:textId="77777777" w:rsidR="00FC68DB" w:rsidRPr="00F54804" w:rsidRDefault="00FC68DB" w:rsidP="0013175B">
            <w:pPr>
              <w:keepNext/>
              <w:rPr>
                <w:sz w:val="20"/>
                <w:szCs w:val="20"/>
              </w:rPr>
            </w:pPr>
            <w:r w:rsidRPr="00F54804">
              <w:rPr>
                <w:sz w:val="20"/>
                <w:szCs w:val="20"/>
              </w:rPr>
              <w:t>-</w:t>
            </w:r>
          </w:p>
        </w:tc>
      </w:tr>
      <w:tr w:rsidR="00FC68DB" w:rsidRPr="00F54804" w14:paraId="0FCCDC65" w14:textId="77777777" w:rsidTr="00FC68DB">
        <w:trPr>
          <w:cantSplit/>
          <w:jc w:val="center"/>
        </w:trPr>
        <w:tc>
          <w:tcPr>
            <w:tcW w:w="2221" w:type="dxa"/>
            <w:shd w:val="clear" w:color="auto" w:fill="auto"/>
          </w:tcPr>
          <w:p w14:paraId="265DF8F6" w14:textId="77777777" w:rsidR="00FC68DB" w:rsidRPr="00F54804" w:rsidRDefault="00FC68DB" w:rsidP="0013175B">
            <w:pPr>
              <w:keepNext/>
            </w:pPr>
            <w:proofErr w:type="spellStart"/>
            <w:r w:rsidRPr="00F54804">
              <w:t>corner_weld</w:t>
            </w:r>
            <w:proofErr w:type="spellEnd"/>
          </w:p>
        </w:tc>
        <w:tc>
          <w:tcPr>
            <w:tcW w:w="1842" w:type="dxa"/>
            <w:shd w:val="clear" w:color="auto" w:fill="auto"/>
          </w:tcPr>
          <w:p w14:paraId="7E24B667" w14:textId="2A6C1348" w:rsidR="00FC68DB" w:rsidRPr="00F54804" w:rsidRDefault="00FC68DB" w:rsidP="0013175B">
            <w:pPr>
              <w:keepNext/>
              <w:tabs>
                <w:tab w:val="clear" w:pos="403"/>
                <w:tab w:val="left" w:pos="1367"/>
              </w:tabs>
              <w:rPr>
                <w:sz w:val="20"/>
                <w:szCs w:val="20"/>
              </w:rPr>
            </w:pPr>
            <w:r w:rsidRPr="00F54804">
              <w:rPr>
                <w:sz w:val="20"/>
                <w:szCs w:val="20"/>
              </w:rPr>
              <w:t>1</w:t>
            </w:r>
            <w:r w:rsidR="00E134BA" w:rsidRPr="00F54804">
              <w:rPr>
                <w:sz w:val="20"/>
                <w:szCs w:val="20"/>
              </w:rPr>
              <w:tab/>
            </w:r>
          </w:p>
        </w:tc>
        <w:tc>
          <w:tcPr>
            <w:tcW w:w="1701" w:type="dxa"/>
            <w:shd w:val="clear" w:color="auto" w:fill="auto"/>
          </w:tcPr>
          <w:p w14:paraId="617680BB" w14:textId="77777777" w:rsidR="00FC68DB" w:rsidRPr="00F54804" w:rsidRDefault="00FC68DB" w:rsidP="0013175B">
            <w:pPr>
              <w:keepNext/>
            </w:pPr>
            <w:r w:rsidRPr="00F54804">
              <w:rPr>
                <w:sz w:val="20"/>
                <w:szCs w:val="20"/>
              </w:rPr>
              <w:t>Optional</w:t>
            </w:r>
          </w:p>
        </w:tc>
        <w:tc>
          <w:tcPr>
            <w:tcW w:w="2708" w:type="dxa"/>
            <w:shd w:val="clear" w:color="auto" w:fill="auto"/>
          </w:tcPr>
          <w:p w14:paraId="1A3574C1" w14:textId="77777777" w:rsidR="00FC68DB" w:rsidRPr="00F54804" w:rsidRDefault="00FC68DB" w:rsidP="0013175B">
            <w:pPr>
              <w:keepNext/>
            </w:pPr>
            <w:r w:rsidRPr="00F54804">
              <w:rPr>
                <w:sz w:val="20"/>
                <w:szCs w:val="20"/>
              </w:rPr>
              <w:t>-</w:t>
            </w:r>
          </w:p>
        </w:tc>
      </w:tr>
      <w:tr w:rsidR="00FC68DB" w:rsidRPr="00F54804" w14:paraId="416A6DD4" w14:textId="77777777" w:rsidTr="00FC68DB">
        <w:trPr>
          <w:cantSplit/>
          <w:jc w:val="center"/>
        </w:trPr>
        <w:tc>
          <w:tcPr>
            <w:tcW w:w="2221" w:type="dxa"/>
            <w:shd w:val="clear" w:color="auto" w:fill="auto"/>
          </w:tcPr>
          <w:p w14:paraId="412FBEB8" w14:textId="77777777" w:rsidR="00FC68DB" w:rsidRPr="00F54804" w:rsidRDefault="00FC68DB" w:rsidP="0013175B">
            <w:pPr>
              <w:keepNext/>
            </w:pPr>
            <w:proofErr w:type="spellStart"/>
            <w:r w:rsidRPr="00F54804">
              <w:t>edge_weld</w:t>
            </w:r>
            <w:proofErr w:type="spellEnd"/>
          </w:p>
        </w:tc>
        <w:tc>
          <w:tcPr>
            <w:tcW w:w="1842" w:type="dxa"/>
            <w:shd w:val="clear" w:color="auto" w:fill="auto"/>
          </w:tcPr>
          <w:p w14:paraId="5FB4833E"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2B1BB8AB" w14:textId="77777777" w:rsidR="00FC68DB" w:rsidRPr="00F54804" w:rsidRDefault="00FC68DB" w:rsidP="0013175B">
            <w:pPr>
              <w:keepNext/>
            </w:pPr>
            <w:r w:rsidRPr="00F54804">
              <w:rPr>
                <w:sz w:val="20"/>
                <w:szCs w:val="20"/>
              </w:rPr>
              <w:t>Optional</w:t>
            </w:r>
          </w:p>
        </w:tc>
        <w:tc>
          <w:tcPr>
            <w:tcW w:w="2708" w:type="dxa"/>
            <w:shd w:val="clear" w:color="auto" w:fill="auto"/>
          </w:tcPr>
          <w:p w14:paraId="6188351C" w14:textId="77777777" w:rsidR="00FC68DB" w:rsidRPr="00F54804" w:rsidRDefault="00FC68DB" w:rsidP="0013175B">
            <w:pPr>
              <w:keepNext/>
            </w:pPr>
            <w:r w:rsidRPr="00F54804">
              <w:rPr>
                <w:sz w:val="20"/>
                <w:szCs w:val="20"/>
              </w:rPr>
              <w:t>-</w:t>
            </w:r>
          </w:p>
        </w:tc>
      </w:tr>
      <w:tr w:rsidR="00FC68DB" w:rsidRPr="00F54804" w14:paraId="7753EDE0" w14:textId="77777777" w:rsidTr="00FC68DB">
        <w:trPr>
          <w:cantSplit/>
          <w:jc w:val="center"/>
        </w:trPr>
        <w:tc>
          <w:tcPr>
            <w:tcW w:w="2221" w:type="dxa"/>
            <w:shd w:val="clear" w:color="auto" w:fill="auto"/>
          </w:tcPr>
          <w:p w14:paraId="2B04451E" w14:textId="77777777" w:rsidR="00FC68DB" w:rsidRPr="00F54804" w:rsidRDefault="00FC68DB" w:rsidP="00F667E5">
            <w:proofErr w:type="spellStart"/>
            <w:r w:rsidRPr="00F54804">
              <w:t>i_weld</w:t>
            </w:r>
            <w:proofErr w:type="spellEnd"/>
          </w:p>
        </w:tc>
        <w:tc>
          <w:tcPr>
            <w:tcW w:w="1842" w:type="dxa"/>
            <w:shd w:val="clear" w:color="auto" w:fill="auto"/>
          </w:tcPr>
          <w:p w14:paraId="5DDC6757"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6B754D78" w14:textId="77777777" w:rsidR="00FC68DB" w:rsidRPr="00F54804" w:rsidRDefault="00FC68DB" w:rsidP="00F667E5">
            <w:r w:rsidRPr="00F54804">
              <w:rPr>
                <w:sz w:val="20"/>
                <w:szCs w:val="20"/>
              </w:rPr>
              <w:t>Optional</w:t>
            </w:r>
          </w:p>
        </w:tc>
        <w:tc>
          <w:tcPr>
            <w:tcW w:w="2708" w:type="dxa"/>
            <w:shd w:val="clear" w:color="auto" w:fill="auto"/>
          </w:tcPr>
          <w:p w14:paraId="0E29DEC5" w14:textId="77777777" w:rsidR="00FC68DB" w:rsidRPr="00F54804" w:rsidRDefault="00FC68DB" w:rsidP="00F667E5">
            <w:r w:rsidRPr="00F54804">
              <w:rPr>
                <w:sz w:val="20"/>
                <w:szCs w:val="20"/>
              </w:rPr>
              <w:t>-</w:t>
            </w:r>
          </w:p>
        </w:tc>
      </w:tr>
      <w:tr w:rsidR="00FC68DB" w:rsidRPr="00F54804" w14:paraId="515F45AA" w14:textId="77777777" w:rsidTr="00FC68DB">
        <w:trPr>
          <w:cantSplit/>
          <w:jc w:val="center"/>
        </w:trPr>
        <w:tc>
          <w:tcPr>
            <w:tcW w:w="2221" w:type="dxa"/>
            <w:shd w:val="clear" w:color="auto" w:fill="auto"/>
          </w:tcPr>
          <w:p w14:paraId="69D9A10F" w14:textId="77777777" w:rsidR="00FC68DB" w:rsidRPr="00F54804" w:rsidRDefault="00FC68DB" w:rsidP="00F667E5">
            <w:proofErr w:type="spellStart"/>
            <w:r w:rsidRPr="00F54804">
              <w:t>overlap_weld</w:t>
            </w:r>
            <w:proofErr w:type="spellEnd"/>
          </w:p>
        </w:tc>
        <w:tc>
          <w:tcPr>
            <w:tcW w:w="1842" w:type="dxa"/>
            <w:shd w:val="clear" w:color="auto" w:fill="auto"/>
          </w:tcPr>
          <w:p w14:paraId="5D04B1DC"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182836F7" w14:textId="77777777" w:rsidR="00FC68DB" w:rsidRPr="00F54804" w:rsidRDefault="00FC68DB" w:rsidP="00F667E5">
            <w:r w:rsidRPr="00F54804">
              <w:rPr>
                <w:sz w:val="20"/>
                <w:szCs w:val="20"/>
              </w:rPr>
              <w:t>Optional</w:t>
            </w:r>
          </w:p>
        </w:tc>
        <w:tc>
          <w:tcPr>
            <w:tcW w:w="2708" w:type="dxa"/>
            <w:shd w:val="clear" w:color="auto" w:fill="auto"/>
          </w:tcPr>
          <w:p w14:paraId="59D166BD" w14:textId="77777777" w:rsidR="00FC68DB" w:rsidRPr="00F54804" w:rsidRDefault="00FC68DB" w:rsidP="00F667E5">
            <w:r w:rsidRPr="00F54804">
              <w:rPr>
                <w:sz w:val="20"/>
                <w:szCs w:val="20"/>
              </w:rPr>
              <w:t>-</w:t>
            </w:r>
          </w:p>
        </w:tc>
      </w:tr>
      <w:tr w:rsidR="00FC68DB" w:rsidRPr="00F54804" w14:paraId="08000E91" w14:textId="77777777" w:rsidTr="00FC68DB">
        <w:trPr>
          <w:cantSplit/>
          <w:jc w:val="center"/>
        </w:trPr>
        <w:tc>
          <w:tcPr>
            <w:tcW w:w="2221" w:type="dxa"/>
            <w:shd w:val="clear" w:color="auto" w:fill="auto"/>
          </w:tcPr>
          <w:p w14:paraId="4F005EE7" w14:textId="77777777" w:rsidR="00FC68DB" w:rsidRPr="00F54804" w:rsidRDefault="00FC68DB" w:rsidP="00F667E5">
            <w:proofErr w:type="spellStart"/>
            <w:r w:rsidRPr="00F54804">
              <w:lastRenderedPageBreak/>
              <w:t>y_joint</w:t>
            </w:r>
            <w:proofErr w:type="spellEnd"/>
          </w:p>
        </w:tc>
        <w:tc>
          <w:tcPr>
            <w:tcW w:w="1842" w:type="dxa"/>
            <w:shd w:val="clear" w:color="auto" w:fill="auto"/>
          </w:tcPr>
          <w:p w14:paraId="5C459D15"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75A80E4F" w14:textId="77777777" w:rsidR="00FC68DB" w:rsidRPr="00F54804" w:rsidRDefault="00FC68DB" w:rsidP="00F667E5">
            <w:r w:rsidRPr="00F54804">
              <w:rPr>
                <w:sz w:val="20"/>
                <w:szCs w:val="20"/>
              </w:rPr>
              <w:t>Optional</w:t>
            </w:r>
          </w:p>
        </w:tc>
        <w:tc>
          <w:tcPr>
            <w:tcW w:w="2708" w:type="dxa"/>
            <w:shd w:val="clear" w:color="auto" w:fill="auto"/>
          </w:tcPr>
          <w:p w14:paraId="4B39EB2E" w14:textId="77777777" w:rsidR="00FC68DB" w:rsidRPr="00F54804" w:rsidRDefault="00FC68DB" w:rsidP="00F667E5">
            <w:r w:rsidRPr="00F54804">
              <w:rPr>
                <w:sz w:val="20"/>
                <w:szCs w:val="20"/>
              </w:rPr>
              <w:t>-</w:t>
            </w:r>
          </w:p>
        </w:tc>
      </w:tr>
      <w:tr w:rsidR="00FC68DB" w:rsidRPr="00F54804" w14:paraId="2E1C9754" w14:textId="77777777" w:rsidTr="00FC68DB">
        <w:trPr>
          <w:cantSplit/>
          <w:jc w:val="center"/>
        </w:trPr>
        <w:tc>
          <w:tcPr>
            <w:tcW w:w="2221" w:type="dxa"/>
            <w:shd w:val="clear" w:color="auto" w:fill="auto"/>
          </w:tcPr>
          <w:p w14:paraId="053B95C3" w14:textId="77777777" w:rsidR="00FC68DB" w:rsidRPr="00F54804" w:rsidRDefault="00FC68DB" w:rsidP="00F667E5">
            <w:proofErr w:type="spellStart"/>
            <w:r w:rsidRPr="00F54804">
              <w:t>k_joint</w:t>
            </w:r>
            <w:proofErr w:type="spellEnd"/>
          </w:p>
        </w:tc>
        <w:tc>
          <w:tcPr>
            <w:tcW w:w="1842" w:type="dxa"/>
            <w:shd w:val="clear" w:color="auto" w:fill="auto"/>
          </w:tcPr>
          <w:p w14:paraId="59ED1F72"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78DC4ECC" w14:textId="77777777" w:rsidR="00FC68DB" w:rsidRPr="00F54804" w:rsidRDefault="00FC68DB" w:rsidP="00F667E5">
            <w:r w:rsidRPr="00F54804">
              <w:rPr>
                <w:sz w:val="20"/>
                <w:szCs w:val="20"/>
              </w:rPr>
              <w:t>Optional</w:t>
            </w:r>
          </w:p>
        </w:tc>
        <w:tc>
          <w:tcPr>
            <w:tcW w:w="2708" w:type="dxa"/>
            <w:shd w:val="clear" w:color="auto" w:fill="auto"/>
          </w:tcPr>
          <w:p w14:paraId="36C7E803" w14:textId="77777777" w:rsidR="00FC68DB" w:rsidRPr="00F54804" w:rsidRDefault="00FC68DB" w:rsidP="00F667E5">
            <w:r w:rsidRPr="00F54804">
              <w:rPr>
                <w:sz w:val="20"/>
                <w:szCs w:val="20"/>
              </w:rPr>
              <w:t>-</w:t>
            </w:r>
          </w:p>
        </w:tc>
      </w:tr>
      <w:tr w:rsidR="00FC68DB" w:rsidRPr="00F54804" w14:paraId="3FBCFA59" w14:textId="77777777" w:rsidTr="00FC68DB">
        <w:trPr>
          <w:cantSplit/>
          <w:jc w:val="center"/>
        </w:trPr>
        <w:tc>
          <w:tcPr>
            <w:tcW w:w="2221" w:type="dxa"/>
            <w:shd w:val="clear" w:color="auto" w:fill="auto"/>
          </w:tcPr>
          <w:p w14:paraId="19E63BFF" w14:textId="77777777" w:rsidR="00FC68DB" w:rsidRPr="00F54804" w:rsidRDefault="00FC68DB" w:rsidP="00F667E5">
            <w:proofErr w:type="spellStart"/>
            <w:r w:rsidRPr="00F54804">
              <w:t>cruciform_joint</w:t>
            </w:r>
            <w:proofErr w:type="spellEnd"/>
          </w:p>
        </w:tc>
        <w:tc>
          <w:tcPr>
            <w:tcW w:w="1842" w:type="dxa"/>
            <w:shd w:val="clear" w:color="auto" w:fill="auto"/>
          </w:tcPr>
          <w:p w14:paraId="30986E3E"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62CA1ABC" w14:textId="77777777" w:rsidR="00FC68DB" w:rsidRPr="00F54804" w:rsidRDefault="00FC68DB" w:rsidP="00F667E5">
            <w:r w:rsidRPr="00F54804">
              <w:rPr>
                <w:sz w:val="20"/>
                <w:szCs w:val="20"/>
              </w:rPr>
              <w:t>Optional</w:t>
            </w:r>
          </w:p>
        </w:tc>
        <w:tc>
          <w:tcPr>
            <w:tcW w:w="2708" w:type="dxa"/>
            <w:shd w:val="clear" w:color="auto" w:fill="auto"/>
          </w:tcPr>
          <w:p w14:paraId="7E7092CF" w14:textId="77777777" w:rsidR="00FC68DB" w:rsidRPr="00F54804" w:rsidRDefault="00FC68DB" w:rsidP="00F667E5">
            <w:r w:rsidRPr="00F54804">
              <w:rPr>
                <w:sz w:val="20"/>
                <w:szCs w:val="20"/>
              </w:rPr>
              <w:t>-</w:t>
            </w:r>
          </w:p>
        </w:tc>
      </w:tr>
      <w:tr w:rsidR="00FC68DB" w:rsidRPr="00F54804" w14:paraId="6AB9F942" w14:textId="77777777" w:rsidTr="00FC68DB">
        <w:trPr>
          <w:cantSplit/>
          <w:jc w:val="center"/>
        </w:trPr>
        <w:tc>
          <w:tcPr>
            <w:tcW w:w="2221" w:type="dxa"/>
            <w:shd w:val="clear" w:color="auto" w:fill="auto"/>
          </w:tcPr>
          <w:p w14:paraId="4FDCF894" w14:textId="77777777" w:rsidR="00FC68DB" w:rsidRPr="00F54804" w:rsidRDefault="00FC68DB" w:rsidP="00F667E5">
            <w:proofErr w:type="spellStart"/>
            <w:r w:rsidRPr="00F54804">
              <w:t>flared_joint</w:t>
            </w:r>
            <w:proofErr w:type="spellEnd"/>
          </w:p>
        </w:tc>
        <w:tc>
          <w:tcPr>
            <w:tcW w:w="1842" w:type="dxa"/>
            <w:shd w:val="clear" w:color="auto" w:fill="auto"/>
          </w:tcPr>
          <w:p w14:paraId="6B393435"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0C94CB6B" w14:textId="77777777" w:rsidR="00FC68DB" w:rsidRPr="00F54804" w:rsidRDefault="00FC68DB" w:rsidP="00F667E5">
            <w:pPr>
              <w:rPr>
                <w:sz w:val="20"/>
                <w:szCs w:val="20"/>
              </w:rPr>
            </w:pPr>
            <w:r w:rsidRPr="00F54804">
              <w:rPr>
                <w:sz w:val="20"/>
                <w:szCs w:val="20"/>
              </w:rPr>
              <w:t>Optional</w:t>
            </w:r>
          </w:p>
        </w:tc>
        <w:tc>
          <w:tcPr>
            <w:tcW w:w="2708" w:type="dxa"/>
            <w:shd w:val="clear" w:color="auto" w:fill="auto"/>
          </w:tcPr>
          <w:p w14:paraId="434C8C95" w14:textId="77777777" w:rsidR="00FC68DB" w:rsidRPr="00F54804" w:rsidRDefault="00FC68DB" w:rsidP="00F667E5">
            <w:pPr>
              <w:rPr>
                <w:sz w:val="20"/>
                <w:szCs w:val="20"/>
              </w:rPr>
            </w:pPr>
            <w:r w:rsidRPr="00F54804">
              <w:rPr>
                <w:sz w:val="20"/>
                <w:szCs w:val="20"/>
              </w:rPr>
              <w:t>-</w:t>
            </w:r>
          </w:p>
        </w:tc>
      </w:tr>
    </w:tbl>
    <w:p w14:paraId="33F43AFA" w14:textId="4ECE2061" w:rsidR="00FC68DB" w:rsidRPr="00FC5BEF" w:rsidRDefault="00602D17" w:rsidP="00997E2B">
      <w:pPr>
        <w:pStyle w:val="Example"/>
        <w:keepNext/>
      </w:pPr>
      <w:bookmarkStart w:id="1621" w:name="_Toc338939134"/>
      <w:bookmarkStart w:id="1622" w:name="_Toc288196488"/>
      <w:bookmarkStart w:id="1623" w:name="_Toc288200790"/>
      <w:bookmarkStart w:id="1624" w:name="_Toc338939130"/>
      <w:r w:rsidRPr="00FC5BEF">
        <w:t>Example</w:t>
      </w:r>
      <w:r w:rsidR="004C41B1" w:rsidRPr="00FC5BEF" w:rsidDel="004C41B1">
        <w:t xml:space="preserve"> </w:t>
      </w:r>
      <w:r w:rsidR="00FC68DB" w:rsidRPr="00FC5BEF">
        <w:t xml:space="preserve"> </w:t>
      </w:r>
      <w:r w:rsidR="004C41B1" w:rsidRPr="00FC5BEF">
        <w:t xml:space="preserve">   M</w:t>
      </w:r>
      <w:r w:rsidR="00FC68DB" w:rsidRPr="00FC5BEF">
        <w:t>ain type</w:t>
      </w:r>
      <w:r w:rsidR="00FC5BEF" w:rsidRPr="00FC5BEF">
        <w:t xml:space="preserve"> </w:t>
      </w:r>
      <w:r w:rsidR="00FC5BEF" w:rsidRPr="00FC5BEF">
        <w:rPr>
          <w:rStyle w:val="CodeCharacter"/>
          <w:sz w:val="20"/>
        </w:rPr>
        <w:t>&lt;</w:t>
      </w:r>
      <w:proofErr w:type="spellStart"/>
      <w:r w:rsidR="00FC5BEF" w:rsidRPr="00FC5BEF">
        <w:rPr>
          <w:rStyle w:val="CodeCharacter"/>
          <w:sz w:val="20"/>
        </w:rPr>
        <w:t>seamweld</w:t>
      </w:r>
      <w:proofErr w:type="spellEnd"/>
      <w:r w:rsidR="00FC5BEF" w:rsidRPr="00FC5BEF">
        <w:rPr>
          <w:rStyle w:val="CodeCharacter"/>
          <w:sz w:val="20"/>
        </w:rPr>
        <w:t>/&gt;</w:t>
      </w:r>
      <w:r w:rsidR="009B0399" w:rsidRPr="00FC5BEF">
        <w:t xml:space="preserve">  </w:t>
      </w:r>
    </w:p>
    <w:p w14:paraId="51235E9F" w14:textId="77777777" w:rsidR="00FC68DB" w:rsidRPr="00092852" w:rsidRDefault="00FC68DB" w:rsidP="00B202D2">
      <w:pPr>
        <w:pStyle w:val="XMLCode"/>
        <w:keepNext/>
        <w:rPr>
          <w:rFonts w:cs="Courier New"/>
          <w:lang w:val="en-GB"/>
        </w:rPr>
      </w:pPr>
      <w:r w:rsidRPr="00092852">
        <w:rPr>
          <w:rFonts w:cs="Courier New"/>
          <w:lang w:val="en-GB"/>
        </w:rPr>
        <w:t>&lt;connection_1d&gt;</w:t>
      </w:r>
    </w:p>
    <w:p w14:paraId="54F1DB3E" w14:textId="77777777" w:rsidR="00FC68DB" w:rsidRPr="00092852" w:rsidRDefault="00FC68DB" w:rsidP="00B202D2">
      <w:pPr>
        <w:pStyle w:val="XMLCode"/>
        <w:keepNext/>
        <w:rPr>
          <w:rFonts w:cs="Courier New"/>
          <w:b/>
          <w:lang w:val="en-GB"/>
        </w:rPr>
      </w:pPr>
      <w:r w:rsidRPr="00092852">
        <w:rPr>
          <w:rFonts w:cs="Courier New"/>
          <w:lang w:val="en-GB"/>
        </w:rPr>
        <w:t xml:space="preserve">    </w:t>
      </w:r>
      <w:r w:rsidRPr="00092852">
        <w:rPr>
          <w:rFonts w:cs="Courier New"/>
          <w:b/>
          <w:lang w:val="en-GB"/>
        </w:rPr>
        <w:t>&lt;</w:t>
      </w:r>
      <w:proofErr w:type="spellStart"/>
      <w:r w:rsidRPr="00092852">
        <w:rPr>
          <w:rFonts w:cs="Courier New"/>
          <w:b/>
          <w:lang w:val="en-GB"/>
        </w:rPr>
        <w:t>seamweld</w:t>
      </w:r>
      <w:proofErr w:type="spellEnd"/>
      <w:r w:rsidRPr="00092852">
        <w:rPr>
          <w:rFonts w:cs="Courier New"/>
          <w:b/>
          <w:lang w:val="en-GB"/>
        </w:rPr>
        <w:t>&gt;</w:t>
      </w:r>
    </w:p>
    <w:p w14:paraId="5D74BF6D" w14:textId="77777777" w:rsidR="00FC68DB" w:rsidRPr="00092852" w:rsidRDefault="00FC68DB" w:rsidP="00B202D2">
      <w:pPr>
        <w:pStyle w:val="XMLCode"/>
        <w:keepNext/>
        <w:rPr>
          <w:rFonts w:cs="Courier New"/>
          <w:b/>
          <w:lang w:val="en-GB"/>
        </w:rPr>
      </w:pPr>
      <w:r w:rsidRPr="00092852">
        <w:rPr>
          <w:rFonts w:cs="Courier New"/>
          <w:b/>
          <w:lang w:val="en-GB"/>
        </w:rPr>
        <w:t xml:space="preserve">        ...</w:t>
      </w:r>
    </w:p>
    <w:p w14:paraId="62E093A2" w14:textId="77777777" w:rsidR="00FC68DB" w:rsidRPr="00092852" w:rsidRDefault="00FC68DB" w:rsidP="00B202D2">
      <w:pPr>
        <w:pStyle w:val="XMLCode"/>
        <w:keepNext/>
        <w:rPr>
          <w:rFonts w:cs="Courier New"/>
          <w:b/>
          <w:lang w:val="en-GB"/>
        </w:rPr>
      </w:pPr>
      <w:r w:rsidRPr="00092852">
        <w:rPr>
          <w:rFonts w:cs="Courier New"/>
          <w:b/>
          <w:lang w:val="en-GB"/>
        </w:rPr>
        <w:t xml:space="preserve">    &lt;/</w:t>
      </w:r>
      <w:proofErr w:type="spellStart"/>
      <w:r w:rsidRPr="00092852">
        <w:rPr>
          <w:rFonts w:cs="Courier New"/>
          <w:b/>
          <w:lang w:val="en-GB"/>
        </w:rPr>
        <w:t>seamweld</w:t>
      </w:r>
      <w:proofErr w:type="spellEnd"/>
      <w:r w:rsidRPr="00092852">
        <w:rPr>
          <w:rFonts w:cs="Courier New"/>
          <w:b/>
          <w:lang w:val="en-GB"/>
        </w:rPr>
        <w:t>&gt;</w:t>
      </w:r>
    </w:p>
    <w:p w14:paraId="1A3AD511" w14:textId="3EC34439" w:rsidR="00FC68DB" w:rsidRPr="00092852" w:rsidRDefault="00FC68DB" w:rsidP="00B202D2">
      <w:pPr>
        <w:pStyle w:val="XMLCode"/>
        <w:rPr>
          <w:rFonts w:cs="Courier New"/>
          <w:lang w:val="en-GB"/>
        </w:rPr>
      </w:pPr>
      <w:r w:rsidRPr="00092852">
        <w:rPr>
          <w:rFonts w:cs="Courier New"/>
          <w:lang w:val="en-GB"/>
        </w:rPr>
        <w:t>&lt;/connection_1d&gt;</w:t>
      </w:r>
      <w:r w:rsidR="00B67B69">
        <w:rPr>
          <w:rFonts w:cs="Courier New"/>
          <w:lang w:val="en-GB"/>
        </w:rPr>
        <w:t xml:space="preserve"> </w:t>
      </w:r>
    </w:p>
    <w:p w14:paraId="5E0C9B08" w14:textId="24D5C3C1" w:rsidR="00FC68DB" w:rsidRPr="0013175B" w:rsidRDefault="00CA06B3" w:rsidP="0013175B">
      <w:pPr>
        <w:pStyle w:val="Note"/>
        <w:rPr>
          <w:highlight w:val="yellow"/>
        </w:rPr>
      </w:pPr>
      <w:r>
        <w:rPr>
          <w:rStyle w:val="Fett"/>
          <w:b w:val="0"/>
          <w:bCs w:val="0"/>
        </w:rPr>
        <w:t>Note</w:t>
      </w:r>
      <w:r w:rsidR="00DD71FD">
        <w:rPr>
          <w:rStyle w:val="Fett"/>
          <w:b w:val="0"/>
          <w:bCs w:val="0"/>
        </w:rPr>
        <w:tab/>
      </w:r>
      <w:r w:rsidR="00FC68DB" w:rsidRPr="00951A4A">
        <w:rPr>
          <w:rStyle w:val="NoteZchn"/>
          <w:rFonts w:ascii="Cambria" w:hAnsi="Cambria"/>
          <w:i w:val="0"/>
          <w:sz w:val="20"/>
          <w:szCs w:val="20"/>
          <w:lang w:val="en-GB" w:eastAsia="en-US"/>
        </w:rPr>
        <w:t>The differentiator for the specific seam weld</w:t>
      </w:r>
      <w:r w:rsidR="00FC5BEF">
        <w:rPr>
          <w:rStyle w:val="NoteZchn"/>
          <w:rFonts w:ascii="Cambria" w:hAnsi="Cambria"/>
          <w:i w:val="0"/>
          <w:sz w:val="20"/>
          <w:szCs w:val="20"/>
          <w:lang w:val="en-GB" w:eastAsia="en-US"/>
        </w:rPr>
        <w:t>s</w:t>
      </w:r>
      <w:r w:rsidR="00FC68DB" w:rsidRPr="00951A4A">
        <w:rPr>
          <w:rStyle w:val="NoteZchn"/>
          <w:rFonts w:ascii="Cambria" w:hAnsi="Cambria"/>
          <w:i w:val="0"/>
          <w:sz w:val="20"/>
          <w:szCs w:val="20"/>
          <w:lang w:val="en-GB" w:eastAsia="en-US"/>
        </w:rPr>
        <w:t xml:space="preserve"> is stored as value in the subtype element which is described below.</w:t>
      </w:r>
      <w:r w:rsidR="00FC5BEF">
        <w:rPr>
          <w:rStyle w:val="NoteZchn"/>
          <w:rFonts w:ascii="Cambria" w:hAnsi="Cambria"/>
          <w:i w:val="0"/>
          <w:sz w:val="20"/>
          <w:szCs w:val="20"/>
          <w:lang w:val="en-GB" w:eastAsia="en-US"/>
        </w:rPr>
        <w:t xml:space="preserve"> </w:t>
      </w:r>
    </w:p>
    <w:p w14:paraId="24A4620B" w14:textId="77777777" w:rsidR="00FC68DB" w:rsidRPr="001E4607" w:rsidRDefault="00FC68DB" w:rsidP="000E094F">
      <w:pPr>
        <w:pStyle w:val="berschrift5"/>
      </w:pPr>
      <w:bookmarkStart w:id="1625" w:name="_Ref158751058"/>
      <w:r w:rsidRPr="005C2D94">
        <w:t>Definition of subtype</w:t>
      </w:r>
      <w:bookmarkEnd w:id="1621"/>
      <w:bookmarkEnd w:id="1625"/>
    </w:p>
    <w:p w14:paraId="5151F532" w14:textId="77777777" w:rsidR="00FC68DB" w:rsidRPr="001668D7" w:rsidRDefault="00FC68DB" w:rsidP="00B202D2">
      <w:r w:rsidRPr="00BD52D7">
        <w:t>Different kinds of welds are distinguished through the definition of a subtype of the seam weld.</w:t>
      </w:r>
    </w:p>
    <w:p w14:paraId="503857A7" w14:textId="77777777" w:rsidR="00FC68DB" w:rsidRPr="00F54804" w:rsidRDefault="00FC68DB" w:rsidP="00B202D2">
      <w:r w:rsidRPr="000A1B7B">
        <w:t xml:space="preserve">Valid values for the </w:t>
      </w:r>
      <w:r w:rsidRPr="00726144">
        <w:t>subtype</w:t>
      </w:r>
      <w:r w:rsidRPr="00F54804">
        <w:t xml:space="preserve"> element are: </w:t>
      </w:r>
    </w:p>
    <w:p w14:paraId="1C878F5E" w14:textId="1F47E86B" w:rsidR="00FC68DB" w:rsidRPr="00E507F5" w:rsidRDefault="00FC68DB" w:rsidP="006D3531">
      <w:pPr>
        <w:pStyle w:val="Aufzhlungszeichen"/>
        <w:numPr>
          <w:ilvl w:val="0"/>
          <w:numId w:val="10"/>
        </w:numPr>
        <w:spacing w:after="120"/>
        <w:ind w:left="357" w:hanging="357"/>
        <w:contextualSpacing w:val="0"/>
        <w:rPr>
          <w:rStyle w:val="CodeCharacter"/>
        </w:rPr>
      </w:pPr>
      <w:proofErr w:type="spellStart"/>
      <w:r w:rsidRPr="00E507F5">
        <w:rPr>
          <w:rStyle w:val="CodeCharacter"/>
        </w:rPr>
        <w:t>butt_joint</w:t>
      </w:r>
      <w:proofErr w:type="spellEnd"/>
      <w:r w:rsidR="00D34FA8">
        <w:rPr>
          <w:rStyle w:val="CodeCharacter"/>
        </w:rPr>
        <w:t xml:space="preserve">, </w:t>
      </w:r>
    </w:p>
    <w:p w14:paraId="1793B9A1" w14:textId="28556712" w:rsidR="00FC68DB" w:rsidRPr="00E507F5" w:rsidRDefault="00FC68DB" w:rsidP="006D3531">
      <w:pPr>
        <w:pStyle w:val="Aufzhlungszeichen"/>
        <w:numPr>
          <w:ilvl w:val="0"/>
          <w:numId w:val="10"/>
        </w:numPr>
        <w:spacing w:after="120"/>
        <w:ind w:left="357" w:hanging="357"/>
        <w:contextualSpacing w:val="0"/>
        <w:rPr>
          <w:rStyle w:val="CodeCharacter"/>
        </w:rPr>
      </w:pPr>
      <w:proofErr w:type="spellStart"/>
      <w:r w:rsidRPr="00E507F5">
        <w:rPr>
          <w:rStyle w:val="CodeCharacter"/>
        </w:rPr>
        <w:t>corner_weld</w:t>
      </w:r>
      <w:proofErr w:type="spellEnd"/>
      <w:r w:rsidR="00D34FA8">
        <w:rPr>
          <w:rStyle w:val="CodeCharacter"/>
        </w:rPr>
        <w:t>,</w:t>
      </w:r>
      <w:r w:rsidR="00D34FA8">
        <w:rPr>
          <w:rStyle w:val="CodeCharacter"/>
        </w:rPr>
        <w:t xml:space="preserve"> </w:t>
      </w:r>
    </w:p>
    <w:p w14:paraId="19451CF9" w14:textId="4ADF4CBE" w:rsidR="00FC68DB" w:rsidRPr="00E507F5" w:rsidRDefault="00FC68DB" w:rsidP="006D3531">
      <w:pPr>
        <w:pStyle w:val="Aufzhlungszeichen"/>
        <w:numPr>
          <w:ilvl w:val="0"/>
          <w:numId w:val="10"/>
        </w:numPr>
        <w:spacing w:after="120"/>
        <w:ind w:left="357" w:hanging="357"/>
        <w:contextualSpacing w:val="0"/>
        <w:rPr>
          <w:rStyle w:val="CodeCharacter"/>
        </w:rPr>
      </w:pPr>
      <w:proofErr w:type="spellStart"/>
      <w:r w:rsidRPr="00E507F5">
        <w:rPr>
          <w:rStyle w:val="CodeCharacter"/>
        </w:rPr>
        <w:t>edge_weld</w:t>
      </w:r>
      <w:proofErr w:type="spellEnd"/>
      <w:r w:rsidR="00D34FA8">
        <w:rPr>
          <w:rStyle w:val="CodeCharacter"/>
        </w:rPr>
        <w:t>,</w:t>
      </w:r>
      <w:r w:rsidRPr="00E507F5">
        <w:rPr>
          <w:rStyle w:val="CodeCharacter"/>
        </w:rPr>
        <w:t xml:space="preserve"> </w:t>
      </w:r>
    </w:p>
    <w:p w14:paraId="0B753AE0" w14:textId="5A15F6DF" w:rsidR="00FC68DB" w:rsidRPr="00033672" w:rsidRDefault="00FC68DB" w:rsidP="006D3531">
      <w:pPr>
        <w:pStyle w:val="Aufzhlungszeichen"/>
        <w:numPr>
          <w:ilvl w:val="0"/>
          <w:numId w:val="10"/>
        </w:numPr>
        <w:spacing w:after="120"/>
        <w:ind w:left="357" w:hanging="357"/>
        <w:contextualSpacing w:val="0"/>
        <w:rPr>
          <w:rStyle w:val="CodeCharacter"/>
        </w:rPr>
      </w:pPr>
      <w:proofErr w:type="spellStart"/>
      <w:r w:rsidRPr="00E507F5">
        <w:rPr>
          <w:rStyle w:val="CodeCharacter"/>
        </w:rPr>
        <w:t>i_weld</w:t>
      </w:r>
      <w:proofErr w:type="spellEnd"/>
      <w:r w:rsidRPr="0013175B">
        <w:rPr>
          <w:rFonts w:ascii="Cambria" w:hAnsi="Cambria"/>
          <w:lang w:val="en-GB"/>
        </w:rPr>
        <w:t xml:space="preserve"> (not be confused with cross section</w:t>
      </w:r>
      <w:r w:rsidR="00F3142F">
        <w:rPr>
          <w:rFonts w:ascii="Cambria" w:hAnsi="Cambria"/>
          <w:lang w:val="en-GB"/>
        </w:rPr>
        <w:t xml:space="preserve"> “</w:t>
      </w:r>
      <w:r w:rsidRPr="0013175B">
        <w:rPr>
          <w:rFonts w:ascii="Cambria" w:hAnsi="Cambria"/>
          <w:lang w:val="en-GB"/>
        </w:rPr>
        <w:t>I</w:t>
      </w:r>
      <w:r w:rsidR="00B87A73">
        <w:rPr>
          <w:rFonts w:ascii="Cambria" w:hAnsi="Cambria"/>
          <w:lang w:val="en-GB"/>
        </w:rPr>
        <w:t>”,</w:t>
      </w:r>
      <w:r w:rsidRPr="0013175B">
        <w:rPr>
          <w:rFonts w:ascii="Cambria" w:hAnsi="Cambria"/>
          <w:lang w:val="en-GB"/>
        </w:rPr>
        <w:t xml:space="preserve"> </w:t>
      </w:r>
      <w:r w:rsidR="00D34FA8">
        <w:rPr>
          <w:rFonts w:ascii="Cambria" w:hAnsi="Cambria"/>
          <w:lang w:val="en-GB"/>
        </w:rPr>
        <w:t>as described in</w:t>
      </w:r>
      <w:r w:rsidRPr="0013175B">
        <w:rPr>
          <w:rFonts w:ascii="Cambria" w:hAnsi="Cambria"/>
          <w:lang w:val="en-GB"/>
        </w:rPr>
        <w:t xml:space="preserve"> </w:t>
      </w:r>
      <w:r w:rsidR="005020EF">
        <w:rPr>
          <w:rFonts w:ascii="Cambria" w:hAnsi="Cambria"/>
          <w:lang w:val="en-GB"/>
        </w:rPr>
        <w:t>clause </w:t>
      </w:r>
      <w:r w:rsidR="00D34FA8">
        <w:rPr>
          <w:rFonts w:ascii="Cambria" w:hAnsi="Cambria"/>
          <w:lang w:val="en-GB"/>
        </w:rPr>
        <w:fldChar w:fldCharType="begin"/>
      </w:r>
      <w:r w:rsidR="00D34FA8">
        <w:rPr>
          <w:rFonts w:ascii="Cambria" w:hAnsi="Cambria"/>
          <w:lang w:val="en-GB"/>
        </w:rPr>
        <w:instrText xml:space="preserve"> REF _Ref158751378 \r \h </w:instrText>
      </w:r>
      <w:r w:rsidR="00D34FA8">
        <w:rPr>
          <w:rFonts w:ascii="Cambria" w:hAnsi="Cambria"/>
          <w:lang w:val="en-GB"/>
        </w:rPr>
      </w:r>
      <w:r w:rsidR="00D34FA8">
        <w:rPr>
          <w:rFonts w:ascii="Cambria" w:hAnsi="Cambria"/>
          <w:lang w:val="en-GB"/>
        </w:rPr>
        <w:fldChar w:fldCharType="separate"/>
      </w:r>
      <w:r w:rsidR="00AA4518">
        <w:rPr>
          <w:rFonts w:ascii="Cambria" w:hAnsi="Cambria"/>
          <w:lang w:val="en-GB"/>
        </w:rPr>
        <w:t>10.2.4.4.7</w:t>
      </w:r>
      <w:r w:rsidR="00D34FA8">
        <w:rPr>
          <w:rFonts w:ascii="Cambria" w:hAnsi="Cambria"/>
          <w:lang w:val="en-GB"/>
        </w:rPr>
        <w:fldChar w:fldCharType="end"/>
      </w:r>
      <w:r w:rsidRPr="0013175B">
        <w:rPr>
          <w:rFonts w:ascii="Cambria" w:hAnsi="Cambria"/>
          <w:lang w:val="en-GB"/>
        </w:rPr>
        <w:t>!)</w:t>
      </w:r>
      <w:r w:rsidR="00D34FA8">
        <w:rPr>
          <w:rFonts w:ascii="Cambria" w:hAnsi="Cambria"/>
          <w:lang w:val="en-GB"/>
        </w:rPr>
        <w:t>,</w:t>
      </w:r>
      <w:r w:rsidRPr="00033672">
        <w:rPr>
          <w:rStyle w:val="CodeCharacter"/>
        </w:rPr>
        <w:t xml:space="preserve"> </w:t>
      </w:r>
    </w:p>
    <w:p w14:paraId="2B60629E" w14:textId="4D74A905" w:rsidR="00FC68DB" w:rsidRPr="00E507F5" w:rsidRDefault="00FC68DB" w:rsidP="006D3531">
      <w:pPr>
        <w:pStyle w:val="Aufzhlungszeichen"/>
        <w:numPr>
          <w:ilvl w:val="0"/>
          <w:numId w:val="10"/>
        </w:numPr>
        <w:spacing w:after="120"/>
        <w:ind w:left="357" w:hanging="357"/>
        <w:contextualSpacing w:val="0"/>
        <w:rPr>
          <w:rStyle w:val="CodeCharacter"/>
        </w:rPr>
      </w:pPr>
      <w:proofErr w:type="spellStart"/>
      <w:r w:rsidRPr="00E507F5">
        <w:rPr>
          <w:rStyle w:val="CodeCharacter"/>
        </w:rPr>
        <w:t>overlap_weld</w:t>
      </w:r>
      <w:proofErr w:type="spellEnd"/>
      <w:r w:rsidR="00D34FA8">
        <w:rPr>
          <w:rStyle w:val="CodeCharacter"/>
        </w:rPr>
        <w:t>,</w:t>
      </w:r>
      <w:r w:rsidRPr="00E507F5">
        <w:rPr>
          <w:rStyle w:val="CodeCharacter"/>
        </w:rPr>
        <w:t xml:space="preserve"> </w:t>
      </w:r>
    </w:p>
    <w:p w14:paraId="2BB40691" w14:textId="588B0D5A" w:rsidR="00FC68DB" w:rsidRPr="00E507F5" w:rsidRDefault="00FC68DB" w:rsidP="006D3531">
      <w:pPr>
        <w:pStyle w:val="Aufzhlungszeichen"/>
        <w:numPr>
          <w:ilvl w:val="0"/>
          <w:numId w:val="10"/>
        </w:numPr>
        <w:spacing w:after="120"/>
        <w:ind w:left="357" w:hanging="357"/>
        <w:contextualSpacing w:val="0"/>
        <w:rPr>
          <w:rStyle w:val="CodeCharacter"/>
        </w:rPr>
      </w:pPr>
      <w:proofErr w:type="spellStart"/>
      <w:r w:rsidRPr="00E507F5">
        <w:rPr>
          <w:rStyle w:val="CodeCharacter"/>
        </w:rPr>
        <w:t>y_joint</w:t>
      </w:r>
      <w:proofErr w:type="spellEnd"/>
      <w:r w:rsidR="006B3CA2" w:rsidRPr="0013175B">
        <w:rPr>
          <w:rFonts w:ascii="Cambria" w:hAnsi="Cambria"/>
          <w:lang w:val="en-GB"/>
        </w:rPr>
        <w:t xml:space="preserve"> (not be confused with cross section</w:t>
      </w:r>
      <w:r w:rsidR="006B3CA2">
        <w:rPr>
          <w:rFonts w:ascii="Cambria" w:hAnsi="Cambria"/>
          <w:lang w:val="en-GB"/>
        </w:rPr>
        <w:t xml:space="preserve"> “</w:t>
      </w:r>
      <w:r w:rsidR="006B3CA2">
        <w:rPr>
          <w:rFonts w:ascii="Cambria" w:hAnsi="Cambria"/>
          <w:lang w:val="en-GB"/>
        </w:rPr>
        <w:t>Y</w:t>
      </w:r>
      <w:r w:rsidR="006B3CA2">
        <w:rPr>
          <w:rFonts w:ascii="Cambria" w:hAnsi="Cambria"/>
          <w:lang w:val="en-GB"/>
        </w:rPr>
        <w:t>”,</w:t>
      </w:r>
      <w:r w:rsidR="006B3CA2" w:rsidRPr="0013175B">
        <w:rPr>
          <w:rFonts w:ascii="Cambria" w:hAnsi="Cambria"/>
          <w:lang w:val="en-GB"/>
        </w:rPr>
        <w:t xml:space="preserve"> </w:t>
      </w:r>
      <w:r w:rsidR="006B3CA2">
        <w:rPr>
          <w:rFonts w:ascii="Cambria" w:hAnsi="Cambria"/>
          <w:lang w:val="en-GB"/>
        </w:rPr>
        <w:t>as described in</w:t>
      </w:r>
      <w:r w:rsidR="006B3CA2" w:rsidRPr="0013175B">
        <w:rPr>
          <w:rFonts w:ascii="Cambria" w:hAnsi="Cambria"/>
          <w:lang w:val="en-GB"/>
        </w:rPr>
        <w:t xml:space="preserve"> </w:t>
      </w:r>
      <w:r w:rsidR="006B3CA2">
        <w:rPr>
          <w:rFonts w:ascii="Cambria" w:hAnsi="Cambria"/>
          <w:lang w:val="en-GB"/>
        </w:rPr>
        <w:t>clause </w:t>
      </w:r>
      <w:r w:rsidR="006B3CA2">
        <w:rPr>
          <w:rFonts w:ascii="Cambria" w:hAnsi="Cambria"/>
          <w:lang w:val="en-GB"/>
        </w:rPr>
        <w:fldChar w:fldCharType="begin"/>
      </w:r>
      <w:r w:rsidR="006B3CA2">
        <w:rPr>
          <w:rFonts w:ascii="Cambria" w:hAnsi="Cambria"/>
          <w:lang w:val="en-GB"/>
        </w:rPr>
        <w:instrText xml:space="preserve"> REF _Ref158843035 \r \h </w:instrText>
      </w:r>
      <w:r w:rsidR="006B3CA2">
        <w:rPr>
          <w:rFonts w:ascii="Cambria" w:hAnsi="Cambria"/>
          <w:lang w:val="en-GB"/>
        </w:rPr>
      </w:r>
      <w:r w:rsidR="006B3CA2">
        <w:rPr>
          <w:rFonts w:ascii="Cambria" w:hAnsi="Cambria"/>
          <w:lang w:val="en-GB"/>
        </w:rPr>
        <w:fldChar w:fldCharType="separate"/>
      </w:r>
      <w:r w:rsidR="00AA4518">
        <w:rPr>
          <w:rFonts w:ascii="Cambria" w:hAnsi="Cambria"/>
          <w:lang w:val="en-GB"/>
        </w:rPr>
        <w:t>10.2.4.4.11</w:t>
      </w:r>
      <w:r w:rsidR="006B3CA2">
        <w:rPr>
          <w:rFonts w:ascii="Cambria" w:hAnsi="Cambria"/>
          <w:lang w:val="en-GB"/>
        </w:rPr>
        <w:fldChar w:fldCharType="end"/>
      </w:r>
      <w:r w:rsidR="006B3CA2" w:rsidRPr="0013175B">
        <w:rPr>
          <w:rFonts w:ascii="Cambria" w:hAnsi="Cambria"/>
          <w:lang w:val="en-GB"/>
        </w:rPr>
        <w:t>!)</w:t>
      </w:r>
      <w:r w:rsidR="006B3CA2">
        <w:rPr>
          <w:rFonts w:ascii="Cambria" w:hAnsi="Cambria"/>
          <w:lang w:val="en-GB"/>
        </w:rPr>
        <w:t>,</w:t>
      </w:r>
      <w:r w:rsidRPr="00E507F5">
        <w:rPr>
          <w:rStyle w:val="CodeCharacter"/>
        </w:rPr>
        <w:t xml:space="preserve"> </w:t>
      </w:r>
    </w:p>
    <w:p w14:paraId="346CA0DF" w14:textId="44AC4C71" w:rsidR="00FC68DB" w:rsidRPr="00E507F5" w:rsidRDefault="00FC68DB" w:rsidP="006D3531">
      <w:pPr>
        <w:pStyle w:val="Aufzhlungszeichen"/>
        <w:numPr>
          <w:ilvl w:val="0"/>
          <w:numId w:val="10"/>
        </w:numPr>
        <w:spacing w:after="120"/>
        <w:ind w:left="357" w:hanging="357"/>
        <w:contextualSpacing w:val="0"/>
        <w:rPr>
          <w:rStyle w:val="CodeCharacter"/>
        </w:rPr>
      </w:pPr>
      <w:proofErr w:type="spellStart"/>
      <w:r w:rsidRPr="00E507F5">
        <w:rPr>
          <w:rStyle w:val="CodeCharacter"/>
        </w:rPr>
        <w:t>k_joint</w:t>
      </w:r>
      <w:proofErr w:type="spellEnd"/>
      <w:r w:rsidR="00D34FA8">
        <w:rPr>
          <w:rStyle w:val="CodeCharacter"/>
        </w:rPr>
        <w:t>,</w:t>
      </w:r>
      <w:r w:rsidRPr="00E507F5">
        <w:rPr>
          <w:rStyle w:val="CodeCharacter"/>
        </w:rPr>
        <w:t xml:space="preserve"> </w:t>
      </w:r>
    </w:p>
    <w:p w14:paraId="46646DB1" w14:textId="322E865B" w:rsidR="00FC68DB" w:rsidRPr="00E507F5" w:rsidRDefault="00FC68DB" w:rsidP="006D3531">
      <w:pPr>
        <w:pStyle w:val="Aufzhlungszeichen"/>
        <w:numPr>
          <w:ilvl w:val="0"/>
          <w:numId w:val="10"/>
        </w:numPr>
        <w:spacing w:after="120"/>
        <w:ind w:left="357" w:hanging="357"/>
        <w:contextualSpacing w:val="0"/>
        <w:rPr>
          <w:rStyle w:val="CodeCharacter"/>
        </w:rPr>
      </w:pPr>
      <w:proofErr w:type="spellStart"/>
      <w:r w:rsidRPr="00E507F5">
        <w:rPr>
          <w:rStyle w:val="CodeCharacter"/>
        </w:rPr>
        <w:t>cruciform_joint</w:t>
      </w:r>
      <w:proofErr w:type="spellEnd"/>
      <w:r w:rsidR="00D34FA8">
        <w:rPr>
          <w:rStyle w:val="CodeCharacter"/>
        </w:rPr>
        <w:t>,</w:t>
      </w:r>
      <w:r w:rsidRPr="00E507F5">
        <w:rPr>
          <w:rStyle w:val="CodeCharacter"/>
        </w:rPr>
        <w:t xml:space="preserve"> </w:t>
      </w:r>
    </w:p>
    <w:p w14:paraId="15D1019C" w14:textId="368FD6EF" w:rsidR="00FC68DB" w:rsidRPr="00E507F5" w:rsidRDefault="00FC68DB" w:rsidP="006D3531">
      <w:pPr>
        <w:pStyle w:val="Aufzhlungszeichen"/>
        <w:numPr>
          <w:ilvl w:val="0"/>
          <w:numId w:val="10"/>
        </w:numPr>
        <w:spacing w:after="120"/>
        <w:ind w:left="357" w:hanging="357"/>
        <w:contextualSpacing w:val="0"/>
        <w:rPr>
          <w:rStyle w:val="CodeCharacter"/>
        </w:rPr>
      </w:pPr>
      <w:proofErr w:type="spellStart"/>
      <w:r w:rsidRPr="00E507F5">
        <w:rPr>
          <w:rStyle w:val="CodeCharacter"/>
        </w:rPr>
        <w:t>flared_joint</w:t>
      </w:r>
      <w:proofErr w:type="spellEnd"/>
      <w:r w:rsidR="004845CD" w:rsidRPr="00E507F5">
        <w:rPr>
          <w:rStyle w:val="CodeCharacter"/>
        </w:rPr>
        <w:t>.</w:t>
      </w:r>
      <w:r w:rsidRPr="00E507F5">
        <w:rPr>
          <w:rStyle w:val="CodeCharacter"/>
        </w:rPr>
        <w:t xml:space="preserve"> </w:t>
      </w:r>
    </w:p>
    <w:p w14:paraId="0E377D24" w14:textId="4324649C" w:rsidR="00FC68DB" w:rsidRDefault="00FC68DB" w:rsidP="00DD71FD">
      <w:pPr>
        <w:keepNext/>
        <w:spacing w:line="240" w:lineRule="auto"/>
      </w:pPr>
      <w:bookmarkStart w:id="1626" w:name="_Toc288196490"/>
      <w:bookmarkStart w:id="1627" w:name="_Toc288200792"/>
      <w:bookmarkStart w:id="1628" w:name="_Toc338939132"/>
      <w:bookmarkStart w:id="1629" w:name="_Toc288196468"/>
      <w:bookmarkStart w:id="1630" w:name="_Toc288200771"/>
      <w:bookmarkStart w:id="1631" w:name="_Toc338938904"/>
      <w:bookmarkStart w:id="1632" w:name="_Toc338939100"/>
      <w:bookmarkEnd w:id="1622"/>
      <w:bookmarkEnd w:id="1623"/>
      <w:bookmarkEnd w:id="1624"/>
      <w:r w:rsidRPr="00F54804">
        <w:t>Each subtype element can cont</w:t>
      </w:r>
      <w:r w:rsidRPr="005C2D94">
        <w:t>ain the following attributes</w:t>
      </w:r>
      <w:r w:rsidR="00E456CF">
        <w:t xml:space="preserve"> (see </w:t>
      </w:r>
      <w:r w:rsidR="00E456CF">
        <w:fldChar w:fldCharType="begin"/>
      </w:r>
      <w:r w:rsidR="00E456CF">
        <w:instrText xml:space="preserve"> REF _Ref157790445 \h </w:instrText>
      </w:r>
      <w:r w:rsidR="00E456CF">
        <w:fldChar w:fldCharType="separate"/>
      </w:r>
      <w:r w:rsidR="00AA4518" w:rsidRPr="00F54804">
        <w:t xml:space="preserve">Table </w:t>
      </w:r>
      <w:r w:rsidR="00AA4518">
        <w:rPr>
          <w:noProof/>
        </w:rPr>
        <w:t>87</w:t>
      </w:r>
      <w:r w:rsidR="00E456CF">
        <w:fldChar w:fldCharType="end"/>
      </w:r>
      <w:r w:rsidR="00E456CF">
        <w:t>)</w:t>
      </w:r>
      <w:r w:rsidRPr="005C2D94">
        <w:t>:</w:t>
      </w:r>
      <w:r w:rsidR="00E456CF">
        <w:t xml:space="preserve"> </w:t>
      </w:r>
    </w:p>
    <w:p w14:paraId="6F6C34D4" w14:textId="622CB5CA" w:rsidR="00461A3A" w:rsidRPr="005C2D94" w:rsidRDefault="00461A3A" w:rsidP="001640C5">
      <w:pPr>
        <w:pStyle w:val="Beschriftung"/>
        <w:keepNext/>
        <w:keepLines/>
      </w:pPr>
      <w:bookmarkStart w:id="1633" w:name="_Ref157790445"/>
      <w:bookmarkStart w:id="1634" w:name="_Toc159022881"/>
      <w:r w:rsidRPr="00F54804">
        <w:t xml:space="preserve">Table </w:t>
      </w:r>
      <w:r w:rsidRPr="00F54804">
        <w:fldChar w:fldCharType="begin"/>
      </w:r>
      <w:r w:rsidRPr="00F54804">
        <w:instrText xml:space="preserve"> SEQ Table \* ARABIC </w:instrText>
      </w:r>
      <w:r w:rsidRPr="00F54804">
        <w:fldChar w:fldCharType="separate"/>
      </w:r>
      <w:r w:rsidR="00AA4518">
        <w:rPr>
          <w:noProof/>
        </w:rPr>
        <w:t>87</w:t>
      </w:r>
      <w:r w:rsidRPr="00F54804">
        <w:fldChar w:fldCharType="end"/>
      </w:r>
      <w:bookmarkEnd w:id="1633"/>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subtype/&gt;</w:t>
      </w:r>
      <w:bookmarkEnd w:id="1634"/>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FC68DB" w:rsidRPr="00F667E5" w14:paraId="506ED19B" w14:textId="77777777" w:rsidTr="00FC68DB">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C87BCA" w14:textId="77777777" w:rsidR="00FC68DB" w:rsidRPr="00F667E5" w:rsidRDefault="00FC68DB" w:rsidP="00DD71FD">
            <w:pPr>
              <w:keepNext/>
              <w:spacing w:line="240" w:lineRule="auto"/>
              <w:rPr>
                <w:b/>
              </w:rPr>
            </w:pPr>
            <w:r w:rsidRPr="00F667E5">
              <w:rPr>
                <w:b/>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41A038" w14:textId="77777777" w:rsidR="00FC68DB" w:rsidRPr="00F667E5" w:rsidRDefault="00FC68DB" w:rsidP="00DD71FD">
            <w:pPr>
              <w:keepNext/>
              <w:spacing w:line="240" w:lineRule="auto"/>
              <w:rPr>
                <w:b/>
              </w:rPr>
            </w:pPr>
            <w:r w:rsidRPr="00F667E5">
              <w:rPr>
                <w:b/>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7AC41CB" w14:textId="77777777" w:rsidR="00FC68DB" w:rsidRPr="00F667E5" w:rsidRDefault="00FC68DB" w:rsidP="00DD71FD">
            <w:pPr>
              <w:keepNext/>
              <w:spacing w:line="240" w:lineRule="auto"/>
              <w:rPr>
                <w:b/>
              </w:rPr>
            </w:pPr>
            <w:r w:rsidRPr="00F667E5">
              <w:rPr>
                <w:b/>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4AAC2" w14:textId="77777777" w:rsidR="00FC68DB" w:rsidRPr="00F667E5" w:rsidRDefault="00FC68DB" w:rsidP="00DD71FD">
            <w:pPr>
              <w:keepNext/>
              <w:spacing w:line="240" w:lineRule="auto"/>
              <w:rPr>
                <w:b/>
              </w:rPr>
            </w:pPr>
            <w:r w:rsidRPr="00F667E5">
              <w:rPr>
                <w:b/>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F7B887" w14:textId="77777777" w:rsidR="00FC68DB" w:rsidRPr="00F667E5" w:rsidRDefault="00FC68DB" w:rsidP="00DD71FD">
            <w:pPr>
              <w:keepNext/>
              <w:spacing w:line="240" w:lineRule="auto"/>
              <w:rPr>
                <w:b/>
              </w:rPr>
            </w:pPr>
            <w:r w:rsidRPr="00F667E5">
              <w:rPr>
                <w:b/>
              </w:rPr>
              <w:t>Constraint</w:t>
            </w:r>
          </w:p>
        </w:tc>
      </w:tr>
      <w:tr w:rsidR="00FC68DB" w:rsidRPr="00F54804" w14:paraId="4F089218" w14:textId="77777777" w:rsidTr="00FC68DB">
        <w:trPr>
          <w:cantSplit/>
          <w:jc w:val="center"/>
        </w:trPr>
        <w:tc>
          <w:tcPr>
            <w:tcW w:w="1560" w:type="dxa"/>
            <w:shd w:val="clear" w:color="auto" w:fill="auto"/>
            <w:vAlign w:val="bottom"/>
          </w:tcPr>
          <w:p w14:paraId="466C1AD9" w14:textId="77777777" w:rsidR="00FC68DB" w:rsidRPr="00F54804" w:rsidRDefault="00FC68DB" w:rsidP="00DD71FD">
            <w:pPr>
              <w:keepNext/>
              <w:spacing w:line="240" w:lineRule="auto"/>
              <w:rPr>
                <w:sz w:val="20"/>
                <w:szCs w:val="20"/>
              </w:rPr>
            </w:pPr>
            <w:r w:rsidRPr="00F54804">
              <w:rPr>
                <w:sz w:val="20"/>
                <w:szCs w:val="20"/>
              </w:rPr>
              <w:t>base</w:t>
            </w:r>
          </w:p>
        </w:tc>
        <w:tc>
          <w:tcPr>
            <w:tcW w:w="1701" w:type="dxa"/>
            <w:shd w:val="clear" w:color="auto" w:fill="auto"/>
            <w:vAlign w:val="bottom"/>
          </w:tcPr>
          <w:p w14:paraId="3C4ED41E" w14:textId="77777777" w:rsidR="00FC68DB" w:rsidRPr="00F54804" w:rsidRDefault="00FC68DB" w:rsidP="00DD71FD">
            <w:pPr>
              <w:keepNext/>
              <w:spacing w:line="240" w:lineRule="auto"/>
              <w:rPr>
                <w:sz w:val="20"/>
                <w:szCs w:val="20"/>
              </w:rPr>
            </w:pPr>
            <w:r w:rsidRPr="00F54804">
              <w:rPr>
                <w:sz w:val="20"/>
                <w:szCs w:val="20"/>
              </w:rPr>
              <w:t>Integer</w:t>
            </w:r>
          </w:p>
        </w:tc>
        <w:tc>
          <w:tcPr>
            <w:tcW w:w="1701" w:type="dxa"/>
          </w:tcPr>
          <w:p w14:paraId="372C6235" w14:textId="77777777" w:rsidR="00FC68DB" w:rsidRPr="00F54804" w:rsidRDefault="00FC68DB" w:rsidP="00DD71FD">
            <w:pPr>
              <w:keepNext/>
              <w:spacing w:line="240" w:lineRule="auto"/>
              <w:rPr>
                <w:sz w:val="20"/>
                <w:szCs w:val="20"/>
              </w:rPr>
            </w:pPr>
            <w:r w:rsidRPr="00F54804">
              <w:rPr>
                <w:sz w:val="20"/>
                <w:szCs w:val="20"/>
              </w:rPr>
              <w:t>&gt; 0</w:t>
            </w:r>
          </w:p>
        </w:tc>
        <w:tc>
          <w:tcPr>
            <w:tcW w:w="1701" w:type="dxa"/>
            <w:shd w:val="clear" w:color="auto" w:fill="auto"/>
            <w:vAlign w:val="bottom"/>
          </w:tcPr>
          <w:p w14:paraId="3CC066E4" w14:textId="77777777" w:rsidR="00FC68DB" w:rsidRPr="00F54804" w:rsidRDefault="00FC68DB" w:rsidP="00DD71FD">
            <w:pPr>
              <w:keepNext/>
              <w:spacing w:line="240" w:lineRule="auto"/>
              <w:rPr>
                <w:sz w:val="20"/>
                <w:szCs w:val="20"/>
              </w:rPr>
            </w:pPr>
            <w:r w:rsidRPr="00F54804">
              <w:rPr>
                <w:sz w:val="20"/>
                <w:szCs w:val="20"/>
              </w:rPr>
              <w:t>Optional</w:t>
            </w:r>
          </w:p>
        </w:tc>
        <w:tc>
          <w:tcPr>
            <w:tcW w:w="2437" w:type="dxa"/>
            <w:shd w:val="clear" w:color="auto" w:fill="auto"/>
            <w:vAlign w:val="bottom"/>
          </w:tcPr>
          <w:p w14:paraId="3C38184A" w14:textId="77777777" w:rsidR="00FC68DB" w:rsidRPr="00F54804" w:rsidRDefault="00FC68DB" w:rsidP="00DD71FD">
            <w:pPr>
              <w:keepNext/>
              <w:spacing w:line="240" w:lineRule="auto"/>
              <w:rPr>
                <w:sz w:val="20"/>
                <w:szCs w:val="20"/>
              </w:rPr>
            </w:pPr>
            <w:r w:rsidRPr="00F54804">
              <w:rPr>
                <w:sz w:val="20"/>
                <w:szCs w:val="20"/>
              </w:rPr>
              <w:t>-</w:t>
            </w:r>
          </w:p>
        </w:tc>
      </w:tr>
      <w:tr w:rsidR="00FC68DB" w:rsidRPr="00F54804" w14:paraId="4E670389" w14:textId="77777777" w:rsidTr="00FC68DB">
        <w:trPr>
          <w:cantSplit/>
          <w:jc w:val="center"/>
        </w:trPr>
        <w:tc>
          <w:tcPr>
            <w:tcW w:w="1560" w:type="dxa"/>
            <w:shd w:val="clear" w:color="auto" w:fill="auto"/>
          </w:tcPr>
          <w:p w14:paraId="16D979F0" w14:textId="77777777" w:rsidR="00FC68DB" w:rsidRPr="00F54804" w:rsidRDefault="00FC68DB" w:rsidP="00F667E5">
            <w:pPr>
              <w:spacing w:line="240" w:lineRule="auto"/>
              <w:rPr>
                <w:sz w:val="20"/>
                <w:szCs w:val="20"/>
              </w:rPr>
            </w:pPr>
            <w:r w:rsidRPr="00F54804">
              <w:rPr>
                <w:sz w:val="20"/>
                <w:szCs w:val="20"/>
              </w:rPr>
              <w:t>technology</w:t>
            </w:r>
          </w:p>
        </w:tc>
        <w:tc>
          <w:tcPr>
            <w:tcW w:w="1701" w:type="dxa"/>
            <w:shd w:val="clear" w:color="auto" w:fill="auto"/>
          </w:tcPr>
          <w:p w14:paraId="3027B026" w14:textId="77777777" w:rsidR="00FC68DB" w:rsidRPr="00F54804" w:rsidRDefault="00FC68DB" w:rsidP="00F667E5">
            <w:pPr>
              <w:spacing w:line="240" w:lineRule="auto"/>
              <w:rPr>
                <w:sz w:val="20"/>
                <w:szCs w:val="20"/>
              </w:rPr>
            </w:pPr>
            <w:r w:rsidRPr="00F54804">
              <w:rPr>
                <w:sz w:val="20"/>
                <w:szCs w:val="20"/>
              </w:rPr>
              <w:t>Selection</w:t>
            </w:r>
          </w:p>
        </w:tc>
        <w:tc>
          <w:tcPr>
            <w:tcW w:w="1701" w:type="dxa"/>
          </w:tcPr>
          <w:p w14:paraId="7D9D71F9" w14:textId="77777777" w:rsidR="00FC68DB" w:rsidRPr="00F54804" w:rsidRDefault="00FC68DB" w:rsidP="00F667E5">
            <w:pPr>
              <w:spacing w:line="240" w:lineRule="auto"/>
              <w:rPr>
                <w:sz w:val="20"/>
                <w:szCs w:val="20"/>
              </w:rPr>
            </w:pPr>
            <w:r w:rsidRPr="00F54804">
              <w:rPr>
                <w:sz w:val="20"/>
                <w:szCs w:val="20"/>
              </w:rPr>
              <w:t>resistance</w:t>
            </w:r>
            <w:r w:rsidRPr="00F54804">
              <w:rPr>
                <w:sz w:val="20"/>
                <w:szCs w:val="20"/>
              </w:rPr>
              <w:br/>
              <w:t>arc</w:t>
            </w:r>
            <w:r w:rsidRPr="00F54804">
              <w:rPr>
                <w:sz w:val="20"/>
                <w:szCs w:val="20"/>
              </w:rPr>
              <w:br/>
              <w:t>laser</w:t>
            </w:r>
            <w:r w:rsidRPr="00F54804">
              <w:rPr>
                <w:sz w:val="20"/>
                <w:szCs w:val="20"/>
              </w:rPr>
              <w:br/>
              <w:t>friction</w:t>
            </w:r>
            <w:r w:rsidRPr="00F54804">
              <w:rPr>
                <w:sz w:val="20"/>
                <w:szCs w:val="20"/>
              </w:rPr>
              <w:br/>
              <w:t>brazing</w:t>
            </w:r>
          </w:p>
        </w:tc>
        <w:tc>
          <w:tcPr>
            <w:tcW w:w="1701" w:type="dxa"/>
            <w:shd w:val="clear" w:color="auto" w:fill="auto"/>
          </w:tcPr>
          <w:p w14:paraId="1C2A6B4C" w14:textId="77777777" w:rsidR="00FC68DB" w:rsidRPr="00F54804" w:rsidRDefault="00FC68DB" w:rsidP="00F667E5">
            <w:pPr>
              <w:spacing w:line="240" w:lineRule="auto"/>
              <w:rPr>
                <w:sz w:val="20"/>
                <w:szCs w:val="20"/>
              </w:rPr>
            </w:pPr>
            <w:r w:rsidRPr="00F54804">
              <w:rPr>
                <w:sz w:val="20"/>
                <w:szCs w:val="20"/>
              </w:rPr>
              <w:t>Optional</w:t>
            </w:r>
          </w:p>
        </w:tc>
        <w:tc>
          <w:tcPr>
            <w:tcW w:w="2437" w:type="dxa"/>
            <w:shd w:val="clear" w:color="auto" w:fill="auto"/>
          </w:tcPr>
          <w:p w14:paraId="2263169B" w14:textId="77777777" w:rsidR="00FC68DB" w:rsidRPr="00F54804" w:rsidRDefault="00FC68DB" w:rsidP="00F667E5">
            <w:pPr>
              <w:spacing w:line="240" w:lineRule="auto"/>
              <w:rPr>
                <w:sz w:val="20"/>
                <w:szCs w:val="20"/>
              </w:rPr>
            </w:pPr>
            <w:r w:rsidRPr="00F54804">
              <w:rPr>
                <w:sz w:val="20"/>
                <w:szCs w:val="20"/>
              </w:rPr>
              <w:t>-</w:t>
            </w:r>
          </w:p>
        </w:tc>
      </w:tr>
    </w:tbl>
    <w:p w14:paraId="45DF3208" w14:textId="2750E9D3" w:rsidR="00FC68DB" w:rsidRDefault="00FC68DB" w:rsidP="00F62686">
      <w:pPr>
        <w:pStyle w:val="normalAfterTableOrFigure"/>
        <w:keepNext/>
      </w:pPr>
      <w:r w:rsidRPr="005C2D94">
        <w:lastRenderedPageBreak/>
        <w:t xml:space="preserve">Each </w:t>
      </w:r>
      <w:r w:rsidRPr="001E4607">
        <w:t>subtype</w:t>
      </w:r>
      <w:r w:rsidRPr="00BD52D7">
        <w:t xml:space="preserve"> element contains the following nested elements</w:t>
      </w:r>
      <w:r w:rsidR="00E456CF">
        <w:t xml:space="preserve"> (see </w:t>
      </w:r>
      <w:r w:rsidR="00E456CF">
        <w:fldChar w:fldCharType="begin"/>
      </w:r>
      <w:r w:rsidR="00E456CF">
        <w:instrText xml:space="preserve"> REF _Ref157790458 \h </w:instrText>
      </w:r>
      <w:r w:rsidR="00E456CF">
        <w:fldChar w:fldCharType="separate"/>
      </w:r>
      <w:r w:rsidR="00AA4518" w:rsidRPr="00F54804">
        <w:t xml:space="preserve">Table </w:t>
      </w:r>
      <w:r w:rsidR="00AA4518">
        <w:rPr>
          <w:noProof/>
        </w:rPr>
        <w:t>88</w:t>
      </w:r>
      <w:r w:rsidR="00E456CF">
        <w:fldChar w:fldCharType="end"/>
      </w:r>
      <w:r w:rsidR="00E456CF">
        <w:t>)</w:t>
      </w:r>
      <w:r w:rsidRPr="00BD52D7">
        <w:t>:</w:t>
      </w:r>
      <w:r w:rsidR="00E456CF">
        <w:t xml:space="preserve"> </w:t>
      </w:r>
    </w:p>
    <w:p w14:paraId="25A4C9AD" w14:textId="4DD619B0" w:rsidR="00BC532A" w:rsidRPr="00BD52D7" w:rsidRDefault="00BC532A" w:rsidP="001640C5">
      <w:pPr>
        <w:pStyle w:val="Beschriftung"/>
        <w:keepNext/>
        <w:keepLines/>
      </w:pPr>
      <w:bookmarkStart w:id="1635" w:name="_Ref157790458"/>
      <w:bookmarkStart w:id="1636" w:name="_Toc159022882"/>
      <w:r w:rsidRPr="00F54804">
        <w:t xml:space="preserve">Table </w:t>
      </w:r>
      <w:r w:rsidRPr="00F54804">
        <w:fldChar w:fldCharType="begin"/>
      </w:r>
      <w:r w:rsidRPr="00F54804">
        <w:instrText xml:space="preserve"> SEQ Table \* ARABIC </w:instrText>
      </w:r>
      <w:r w:rsidRPr="00F54804">
        <w:fldChar w:fldCharType="separate"/>
      </w:r>
      <w:r w:rsidR="00AA4518">
        <w:rPr>
          <w:noProof/>
        </w:rPr>
        <w:t>88</w:t>
      </w:r>
      <w:r w:rsidRPr="00F54804">
        <w:fldChar w:fldCharType="end"/>
      </w:r>
      <w:bookmarkEnd w:id="1635"/>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636"/>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FC68DB" w:rsidRPr="00F667E5" w14:paraId="13108C77" w14:textId="77777777" w:rsidTr="00FC68D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8F2ECE" w14:textId="77777777" w:rsidR="00FC68DB" w:rsidRPr="00F667E5" w:rsidRDefault="00FC68DB" w:rsidP="00B202D2">
            <w:pPr>
              <w:keepNext/>
              <w:rPr>
                <w:b/>
              </w:rPr>
            </w:pPr>
            <w:r w:rsidRPr="00F667E5">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35CC4" w14:textId="77777777" w:rsidR="00FC68DB" w:rsidRPr="00F667E5" w:rsidRDefault="00FC68DB" w:rsidP="00B202D2">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0AB36D" w14:textId="77777777" w:rsidR="00FC68DB" w:rsidRPr="00F667E5" w:rsidRDefault="00FC68DB" w:rsidP="00B202D2">
            <w:pPr>
              <w:keepNext/>
              <w:rPr>
                <w:b/>
              </w:rPr>
            </w:pPr>
            <w:r w:rsidRPr="00F667E5">
              <w:rPr>
                <w:b/>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924FEB" w14:textId="77777777" w:rsidR="00FC68DB" w:rsidRPr="00F667E5" w:rsidRDefault="00FC68DB" w:rsidP="00B202D2">
            <w:pPr>
              <w:keepNext/>
              <w:rPr>
                <w:b/>
              </w:rPr>
            </w:pPr>
            <w:r w:rsidRPr="00F667E5">
              <w:rPr>
                <w:b/>
              </w:rPr>
              <w:t>Constraint</w:t>
            </w:r>
          </w:p>
        </w:tc>
      </w:tr>
      <w:tr w:rsidR="00FC68DB" w:rsidRPr="00F54804" w14:paraId="6BC13A7E" w14:textId="77777777" w:rsidTr="00FC68DB">
        <w:trPr>
          <w:jc w:val="center"/>
        </w:trPr>
        <w:tc>
          <w:tcPr>
            <w:tcW w:w="2182" w:type="dxa"/>
            <w:shd w:val="clear" w:color="auto" w:fill="auto"/>
            <w:vAlign w:val="bottom"/>
          </w:tcPr>
          <w:p w14:paraId="7CE97D81" w14:textId="77777777" w:rsidR="00FC68DB" w:rsidRPr="00F54804" w:rsidRDefault="00FC68DB" w:rsidP="00B202D2">
            <w:pPr>
              <w:keepNext/>
              <w:rPr>
                <w:sz w:val="20"/>
                <w:szCs w:val="20"/>
              </w:rPr>
            </w:pPr>
            <w:proofErr w:type="spellStart"/>
            <w:r w:rsidRPr="00F54804">
              <w:rPr>
                <w:sz w:val="20"/>
                <w:szCs w:val="20"/>
              </w:rPr>
              <w:t>weld_position</w:t>
            </w:r>
            <w:proofErr w:type="spellEnd"/>
          </w:p>
        </w:tc>
        <w:tc>
          <w:tcPr>
            <w:tcW w:w="1701" w:type="dxa"/>
            <w:shd w:val="clear" w:color="auto" w:fill="auto"/>
            <w:vAlign w:val="bottom"/>
          </w:tcPr>
          <w:p w14:paraId="2480BA9F"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798429DE"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5E472E1F" w14:textId="77777777" w:rsidR="00FC68DB" w:rsidRPr="00F54804" w:rsidRDefault="00FC68DB" w:rsidP="00B202D2">
            <w:pPr>
              <w:keepNext/>
              <w:rPr>
                <w:sz w:val="20"/>
                <w:szCs w:val="20"/>
              </w:rPr>
            </w:pPr>
            <w:r w:rsidRPr="00F54804">
              <w:rPr>
                <w:sz w:val="20"/>
                <w:szCs w:val="20"/>
              </w:rPr>
              <w:t>-</w:t>
            </w:r>
          </w:p>
        </w:tc>
      </w:tr>
      <w:tr w:rsidR="00FC68DB" w:rsidRPr="00F54804" w14:paraId="058711A4" w14:textId="77777777" w:rsidTr="00FC68DB">
        <w:trPr>
          <w:jc w:val="center"/>
        </w:trPr>
        <w:tc>
          <w:tcPr>
            <w:tcW w:w="2182" w:type="dxa"/>
            <w:shd w:val="clear" w:color="auto" w:fill="auto"/>
            <w:vAlign w:val="bottom"/>
          </w:tcPr>
          <w:p w14:paraId="6EEDEECE" w14:textId="77777777" w:rsidR="00FC68DB" w:rsidRPr="00F54804" w:rsidRDefault="00FC68DB" w:rsidP="00B202D2">
            <w:pPr>
              <w:keepNext/>
              <w:rPr>
                <w:sz w:val="20"/>
                <w:szCs w:val="20"/>
              </w:rPr>
            </w:pPr>
            <w:proofErr w:type="spellStart"/>
            <w:r w:rsidRPr="00F54804">
              <w:rPr>
                <w:sz w:val="20"/>
                <w:szCs w:val="20"/>
              </w:rPr>
              <w:t>sheet_parameter</w:t>
            </w:r>
            <w:proofErr w:type="spellEnd"/>
          </w:p>
        </w:tc>
        <w:tc>
          <w:tcPr>
            <w:tcW w:w="1701" w:type="dxa"/>
            <w:shd w:val="clear" w:color="auto" w:fill="auto"/>
            <w:vAlign w:val="bottom"/>
          </w:tcPr>
          <w:p w14:paraId="38EF3891"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4C59E386"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2F7A6525" w14:textId="77777777" w:rsidR="00FC68DB" w:rsidRPr="00F54804" w:rsidRDefault="00FC68DB" w:rsidP="00B202D2">
            <w:pPr>
              <w:keepNext/>
              <w:rPr>
                <w:sz w:val="20"/>
                <w:szCs w:val="20"/>
              </w:rPr>
            </w:pPr>
            <w:r w:rsidRPr="00F54804">
              <w:rPr>
                <w:sz w:val="20"/>
                <w:szCs w:val="20"/>
              </w:rPr>
              <w:t>-</w:t>
            </w:r>
          </w:p>
        </w:tc>
      </w:tr>
    </w:tbl>
    <w:p w14:paraId="3B028E2F" w14:textId="62EAFA43" w:rsidR="00FC68DB" w:rsidRPr="00997E2B" w:rsidRDefault="00CA06B3" w:rsidP="00DD71FD">
      <w:pPr>
        <w:pStyle w:val="Note"/>
        <w:spacing w:before="120"/>
      </w:pPr>
      <w:r>
        <w:t>Note</w:t>
      </w:r>
      <w:r w:rsidR="00DD71FD" w:rsidRPr="00997E2B">
        <w:tab/>
      </w:r>
      <w:r w:rsidR="00FC68DB" w:rsidRPr="00997E2B">
        <w:t xml:space="preserve">The number of elements of </w:t>
      </w:r>
      <w:r w:rsidR="00FC68DB" w:rsidRPr="00997E2B">
        <w:rPr>
          <w:rStyle w:val="CodeCharacter"/>
          <w:sz w:val="20"/>
        </w:rPr>
        <w:t>&lt;</w:t>
      </w:r>
      <w:proofErr w:type="spellStart"/>
      <w:r w:rsidR="00FC68DB" w:rsidRPr="00997E2B">
        <w:rPr>
          <w:rStyle w:val="CodeCharacter"/>
          <w:sz w:val="20"/>
        </w:rPr>
        <w:t>weld_position</w:t>
      </w:r>
      <w:proofErr w:type="spellEnd"/>
      <w:r w:rsidR="00FC68DB" w:rsidRPr="00997E2B">
        <w:rPr>
          <w:rStyle w:val="CodeCharacter"/>
          <w:sz w:val="20"/>
        </w:rPr>
        <w:t>/&gt;</w:t>
      </w:r>
      <w:r w:rsidR="00FC68DB" w:rsidRPr="00997E2B">
        <w:t xml:space="preserve"> is dependent on the specific subtype.</w:t>
      </w:r>
    </w:p>
    <w:p w14:paraId="3B3AEF0D" w14:textId="77777777" w:rsidR="00F85C4B" w:rsidRDefault="00FC68DB" w:rsidP="000E094F">
      <w:pPr>
        <w:pStyle w:val="berschrift5"/>
      </w:pPr>
      <w:r w:rsidRPr="000A1B7B">
        <w:t>Attribute</w:t>
      </w:r>
      <w:r w:rsidR="00F3142F">
        <w:t xml:space="preserve"> “</w:t>
      </w:r>
      <w:r w:rsidRPr="00726144">
        <w:t>base</w:t>
      </w:r>
      <w:r w:rsidR="00F85C4B">
        <w:t>”</w:t>
      </w:r>
    </w:p>
    <w:p w14:paraId="0FA04E9B" w14:textId="7C05B368" w:rsidR="00FC68DB" w:rsidRPr="00F54804" w:rsidRDefault="00FC68DB" w:rsidP="00B202D2">
      <w:r w:rsidRPr="00F54804">
        <w:t xml:space="preserve">The attribute </w:t>
      </w:r>
      <w:r w:rsidRPr="00033672">
        <w:rPr>
          <w:rStyle w:val="CodeCharacter"/>
        </w:rPr>
        <w:t>base</w:t>
      </w:r>
      <w:r w:rsidRPr="00F54804">
        <w:t xml:space="preserve"> defines the index of the base sheet for the </w:t>
      </w:r>
      <w:r w:rsidR="009B0399">
        <w:t xml:space="preserve">seam </w:t>
      </w:r>
      <w:r w:rsidRPr="00F54804">
        <w:t xml:space="preserve">weld. It references the attribute </w:t>
      </w:r>
      <w:r w:rsidRPr="00033672">
        <w:rPr>
          <w:rStyle w:val="CodeCharacter"/>
        </w:rPr>
        <w:t>index</w:t>
      </w:r>
      <w:r w:rsidRPr="00F54804">
        <w:t xml:space="preserve"> inside the element </w:t>
      </w:r>
      <w:r w:rsidRPr="00033672">
        <w:rPr>
          <w:rStyle w:val="CodeCharacter"/>
        </w:rPr>
        <w:t>&lt;part</w:t>
      </w:r>
      <w:r w:rsidR="00033672">
        <w:rPr>
          <w:rStyle w:val="CodeCharacter"/>
        </w:rPr>
        <w:t>/</w:t>
      </w:r>
      <w:r w:rsidRPr="00033672">
        <w:rPr>
          <w:rStyle w:val="CodeCharacter"/>
        </w:rPr>
        <w:t>&gt;</w:t>
      </w:r>
      <w:r w:rsidRPr="00F54804">
        <w:t xml:space="preserve"> of the </w:t>
      </w:r>
      <w:r w:rsidRPr="0094049B">
        <w:rPr>
          <w:rStyle w:val="CodeCharacter"/>
        </w:rPr>
        <w:t>&lt;connected_to</w:t>
      </w:r>
      <w:r w:rsidR="00033672" w:rsidRPr="0094049B">
        <w:rPr>
          <w:rStyle w:val="CodeCharacter"/>
        </w:rPr>
        <w:t>/</w:t>
      </w:r>
      <w:r w:rsidRPr="0094049B">
        <w:rPr>
          <w:rStyle w:val="CodeCharacter"/>
        </w:rPr>
        <w:t xml:space="preserve">&gt; </w:t>
      </w:r>
      <w:r w:rsidRPr="00F54804">
        <w:t xml:space="preserve">element. This </w:t>
      </w:r>
      <w:r w:rsidR="009B0399">
        <w:t>is especially</w:t>
      </w:r>
      <w:r w:rsidRPr="00F54804">
        <w:t xml:space="preserve"> useful when the angle of the weld itself is not symmetrical between the welded sheet and the base sheet. That means it is crucial to </w:t>
      </w:r>
      <w:r w:rsidR="009B0399">
        <w:t>precisely specify</w:t>
      </w:r>
      <w:r w:rsidRPr="00F54804">
        <w:t xml:space="preserve"> to which sheet part the angle </w:t>
      </w:r>
      <w:r w:rsidR="00277F5F">
        <w:t>is</w:t>
      </w:r>
      <w:r w:rsidRPr="00F54804">
        <w:t xml:space="preserve"> measured.</w:t>
      </w:r>
      <w:r w:rsidR="009B0399">
        <w:t xml:space="preserve"> </w:t>
      </w:r>
    </w:p>
    <w:p w14:paraId="74BA1D8B" w14:textId="77777777" w:rsidR="00F85C4B" w:rsidRDefault="00FC68DB" w:rsidP="000E094F">
      <w:pPr>
        <w:pStyle w:val="berschrift5"/>
      </w:pPr>
      <w:r w:rsidRPr="00F54804">
        <w:t>Attribute</w:t>
      </w:r>
      <w:r w:rsidR="00F3142F">
        <w:t xml:space="preserve"> “</w:t>
      </w:r>
      <w:r w:rsidRPr="00F54804">
        <w:t>technology</w:t>
      </w:r>
      <w:r w:rsidR="00F85C4B">
        <w:t>”</w:t>
      </w:r>
    </w:p>
    <w:p w14:paraId="1C830B93" w14:textId="5EF193A6" w:rsidR="00FC68DB" w:rsidRPr="00F54804" w:rsidRDefault="00FC68DB" w:rsidP="00B202D2">
      <w:r w:rsidRPr="00F54804">
        <w:t>The technology used to weld the connection can be specified for each of the welds of a connection separately.</w:t>
      </w:r>
    </w:p>
    <w:p w14:paraId="6A5FC1F8" w14:textId="77777777" w:rsidR="00FC68DB" w:rsidRPr="00F54804" w:rsidRDefault="00FC68DB" w:rsidP="00B202D2">
      <w:r w:rsidRPr="00F54804">
        <w:t>This technology can be one of</w:t>
      </w:r>
    </w:p>
    <w:p w14:paraId="76A13071" w14:textId="5525001D" w:rsidR="00FC68DB" w:rsidRPr="0013175B" w:rsidRDefault="009B0399" w:rsidP="00DE0BBC">
      <w:pPr>
        <w:pStyle w:val="Aufzhlungszeichen"/>
        <w:numPr>
          <w:ilvl w:val="0"/>
          <w:numId w:val="10"/>
        </w:numPr>
        <w:rPr>
          <w:rFonts w:ascii="Cambria" w:hAnsi="Cambria"/>
          <w:lang w:val="en-GB"/>
        </w:rPr>
      </w:pPr>
      <w:r>
        <w:rPr>
          <w:rFonts w:ascii="Cambria" w:hAnsi="Cambria"/>
          <w:lang w:val="en-GB"/>
        </w:rPr>
        <w:t>r</w:t>
      </w:r>
      <w:r w:rsidR="00FC68DB" w:rsidRPr="0013175B">
        <w:rPr>
          <w:rFonts w:ascii="Cambria" w:hAnsi="Cambria"/>
          <w:lang w:val="en-GB"/>
        </w:rPr>
        <w:t>esistance welding</w:t>
      </w:r>
      <w:r>
        <w:rPr>
          <w:rFonts w:ascii="Cambria" w:hAnsi="Cambria"/>
          <w:lang w:val="en-GB"/>
        </w:rPr>
        <w:t xml:space="preserve">, </w:t>
      </w:r>
    </w:p>
    <w:p w14:paraId="20CC47BA" w14:textId="7996599C" w:rsidR="00FC68DB" w:rsidRPr="0013175B" w:rsidRDefault="009B0399" w:rsidP="00DE0BBC">
      <w:pPr>
        <w:pStyle w:val="Aufzhlungszeichen"/>
        <w:numPr>
          <w:ilvl w:val="0"/>
          <w:numId w:val="10"/>
        </w:numPr>
        <w:rPr>
          <w:rFonts w:ascii="Cambria" w:hAnsi="Cambria"/>
          <w:lang w:val="en-GB"/>
        </w:rPr>
      </w:pPr>
      <w:r>
        <w:rPr>
          <w:rFonts w:ascii="Cambria" w:hAnsi="Cambria"/>
          <w:lang w:val="en-GB"/>
        </w:rPr>
        <w:t>a</w:t>
      </w:r>
      <w:r w:rsidR="00FC68DB" w:rsidRPr="0013175B">
        <w:rPr>
          <w:rFonts w:ascii="Cambria" w:hAnsi="Cambria"/>
          <w:lang w:val="en-GB"/>
        </w:rPr>
        <w:t>rc welding</w:t>
      </w:r>
      <w:r>
        <w:rPr>
          <w:rFonts w:ascii="Cambria" w:hAnsi="Cambria"/>
          <w:lang w:val="en-GB"/>
        </w:rPr>
        <w:t xml:space="preserve">, </w:t>
      </w:r>
    </w:p>
    <w:p w14:paraId="57E87AF8" w14:textId="11F8B8A3" w:rsidR="00FC68DB" w:rsidRPr="0013175B" w:rsidRDefault="009B0399" w:rsidP="00DE0BBC">
      <w:pPr>
        <w:pStyle w:val="Aufzhlungszeichen"/>
        <w:numPr>
          <w:ilvl w:val="0"/>
          <w:numId w:val="10"/>
        </w:numPr>
        <w:rPr>
          <w:rFonts w:ascii="Cambria" w:hAnsi="Cambria"/>
          <w:lang w:val="en-GB"/>
        </w:rPr>
      </w:pPr>
      <w:r>
        <w:rPr>
          <w:rFonts w:ascii="Cambria" w:hAnsi="Cambria"/>
          <w:lang w:val="en-GB"/>
        </w:rPr>
        <w:t>e</w:t>
      </w:r>
      <w:r w:rsidR="00FC68DB" w:rsidRPr="0013175B">
        <w:rPr>
          <w:rFonts w:ascii="Cambria" w:hAnsi="Cambria"/>
          <w:lang w:val="en-GB"/>
        </w:rPr>
        <w:t>nergy beam welding (laser</w:t>
      </w:r>
      <w:r w:rsidR="002D061B">
        <w:rPr>
          <w:rFonts w:ascii="Cambria" w:hAnsi="Cambria"/>
          <w:lang w:val="en-GB"/>
        </w:rPr>
        <w:t>, for example</w:t>
      </w:r>
      <w:r w:rsidR="00FC68DB" w:rsidRPr="0013175B">
        <w:rPr>
          <w:rFonts w:ascii="Cambria" w:hAnsi="Cambria"/>
          <w:lang w:val="en-GB"/>
        </w:rPr>
        <w:t>)</w:t>
      </w:r>
      <w:r>
        <w:rPr>
          <w:rFonts w:ascii="Cambria" w:hAnsi="Cambria"/>
          <w:lang w:val="en-GB"/>
        </w:rPr>
        <w:t xml:space="preserve">, </w:t>
      </w:r>
    </w:p>
    <w:p w14:paraId="0CC2521D" w14:textId="2E20EA40" w:rsidR="00FC68DB" w:rsidRPr="0013175B" w:rsidRDefault="009B0399" w:rsidP="00DE0BBC">
      <w:pPr>
        <w:pStyle w:val="Aufzhlungszeichen"/>
        <w:numPr>
          <w:ilvl w:val="0"/>
          <w:numId w:val="10"/>
        </w:numPr>
        <w:rPr>
          <w:rFonts w:ascii="Cambria" w:hAnsi="Cambria"/>
          <w:lang w:val="en-GB"/>
        </w:rPr>
      </w:pPr>
      <w:r>
        <w:rPr>
          <w:rFonts w:ascii="Cambria" w:hAnsi="Cambria"/>
          <w:lang w:val="en-GB"/>
        </w:rPr>
        <w:t>f</w:t>
      </w:r>
      <w:r w:rsidR="00FC68DB" w:rsidRPr="0013175B">
        <w:rPr>
          <w:rFonts w:ascii="Cambria" w:hAnsi="Cambria"/>
          <w:lang w:val="en-GB"/>
        </w:rPr>
        <w:t>riction welding</w:t>
      </w:r>
      <w:r>
        <w:rPr>
          <w:rFonts w:ascii="Cambria" w:hAnsi="Cambria"/>
          <w:lang w:val="en-GB"/>
        </w:rPr>
        <w:t xml:space="preserve">, </w:t>
      </w:r>
    </w:p>
    <w:p w14:paraId="15D4EA18" w14:textId="3FC76DB2" w:rsidR="00FC68DB" w:rsidRPr="0013175B" w:rsidRDefault="009B0399" w:rsidP="00DE0BBC">
      <w:pPr>
        <w:pStyle w:val="Aufzhlungszeichen"/>
        <w:numPr>
          <w:ilvl w:val="0"/>
          <w:numId w:val="10"/>
        </w:numPr>
        <w:rPr>
          <w:rFonts w:ascii="Cambria" w:hAnsi="Cambria"/>
          <w:lang w:val="en-GB"/>
        </w:rPr>
      </w:pPr>
      <w:r>
        <w:rPr>
          <w:rFonts w:ascii="Cambria" w:hAnsi="Cambria"/>
          <w:lang w:val="en-GB"/>
        </w:rPr>
        <w:t>b</w:t>
      </w:r>
      <w:r w:rsidR="00FC68DB" w:rsidRPr="0013175B">
        <w:rPr>
          <w:rFonts w:ascii="Cambria" w:hAnsi="Cambria"/>
          <w:lang w:val="en-GB"/>
        </w:rPr>
        <w:t>razing (</w:t>
      </w:r>
      <w:r w:rsidR="00255B5A">
        <w:rPr>
          <w:rFonts w:ascii="Cambria" w:hAnsi="Cambria"/>
          <w:lang w:val="en-GB"/>
        </w:rPr>
        <w:t>n</w:t>
      </w:r>
      <w:r w:rsidR="00FC68DB" w:rsidRPr="0013175B">
        <w:rPr>
          <w:rFonts w:ascii="Cambria" w:hAnsi="Cambria"/>
          <w:lang w:val="en-GB"/>
        </w:rPr>
        <w:t>ot allowed for I-Welds, for technical reasons)</w:t>
      </w:r>
      <w:r w:rsidR="00255B5A">
        <w:rPr>
          <w:rFonts w:ascii="Cambria" w:hAnsi="Cambria"/>
          <w:lang w:val="en-GB"/>
        </w:rPr>
        <w:t>.</w:t>
      </w:r>
      <w:r>
        <w:rPr>
          <w:rFonts w:ascii="Cambria" w:hAnsi="Cambria"/>
          <w:lang w:val="en-GB"/>
        </w:rPr>
        <w:t xml:space="preserve"> </w:t>
      </w:r>
    </w:p>
    <w:p w14:paraId="2425601B" w14:textId="05CA2794" w:rsidR="00FC68DB" w:rsidRPr="001E4607" w:rsidRDefault="007F7A98" w:rsidP="00B202D2">
      <w:r>
        <w:t>In addition</w:t>
      </w:r>
      <w:r w:rsidR="00FC68DB" w:rsidRPr="00F54804">
        <w:t xml:space="preserve"> to the technology, there is a specification for each of the weld positions whether the welding introduces additional material (attribute </w:t>
      </w:r>
      <w:r w:rsidR="00FC68DB" w:rsidRPr="0094049B">
        <w:rPr>
          <w:rStyle w:val="CodeCharacter"/>
        </w:rPr>
        <w:t>filler</w:t>
      </w:r>
      <w:r w:rsidR="00FC68DB" w:rsidRPr="005C2D94">
        <w:t>).</w:t>
      </w:r>
    </w:p>
    <w:p w14:paraId="48E4A6ED" w14:textId="77777777" w:rsidR="00FC68DB" w:rsidRPr="000A1B7B" w:rsidRDefault="00FC68DB" w:rsidP="00B202D2">
      <w:r w:rsidRPr="00BD52D7">
        <w:t xml:space="preserve">The attribute </w:t>
      </w:r>
      <w:r w:rsidRPr="0094049B">
        <w:rPr>
          <w:rStyle w:val="CodeCharacter"/>
        </w:rPr>
        <w:t>technology</w:t>
      </w:r>
      <w:r w:rsidRPr="00BD52D7">
        <w:t xml:space="preserve"> defines the welding technology used for its</w:t>
      </w:r>
      <w:r w:rsidRPr="001668D7">
        <w:t xml:space="preserve"> </w:t>
      </w:r>
      <w:r w:rsidRPr="00D7391D">
        <w:t>subtype</w:t>
      </w:r>
      <w:r w:rsidRPr="000A1B7B">
        <w:t>.</w:t>
      </w:r>
    </w:p>
    <w:p w14:paraId="06E4B801" w14:textId="77777777" w:rsidR="00FC68DB" w:rsidRPr="00F54804" w:rsidRDefault="00FC68DB" w:rsidP="00B50EE0">
      <w:pPr>
        <w:keepNext/>
      </w:pPr>
      <w:r w:rsidRPr="00F54804">
        <w:t>Possible values are:</w:t>
      </w:r>
    </w:p>
    <w:p w14:paraId="0F73B30B" w14:textId="697AE473" w:rsidR="00FC68DB" w:rsidRPr="00B50EE0" w:rsidRDefault="00255B5A" w:rsidP="009B0399">
      <w:pPr>
        <w:pStyle w:val="Aufzhlungszeichen"/>
        <w:keepNext/>
        <w:numPr>
          <w:ilvl w:val="0"/>
          <w:numId w:val="10"/>
        </w:numPr>
        <w:tabs>
          <w:tab w:val="left" w:pos="567"/>
        </w:tabs>
        <w:rPr>
          <w:rStyle w:val="CodeCharacter"/>
        </w:rPr>
      </w:pPr>
      <w:r w:rsidRPr="00B50EE0">
        <w:rPr>
          <w:rStyle w:val="CodeCharacter"/>
        </w:rPr>
        <w:t>r</w:t>
      </w:r>
      <w:r w:rsidR="00FC68DB" w:rsidRPr="00B50EE0">
        <w:rPr>
          <w:rStyle w:val="CodeCharacter"/>
        </w:rPr>
        <w:t>esistance</w:t>
      </w:r>
      <w:r w:rsidR="009B0399">
        <w:rPr>
          <w:rStyle w:val="CodeCharacter"/>
        </w:rPr>
        <w:t xml:space="preserve">, </w:t>
      </w:r>
    </w:p>
    <w:p w14:paraId="64A854B5" w14:textId="74ECEA5E" w:rsidR="00FC68DB" w:rsidRPr="00B50EE0" w:rsidRDefault="00255B5A" w:rsidP="009B0399">
      <w:pPr>
        <w:pStyle w:val="Aufzhlungszeichen"/>
        <w:keepNext/>
        <w:numPr>
          <w:ilvl w:val="0"/>
          <w:numId w:val="10"/>
        </w:numPr>
        <w:tabs>
          <w:tab w:val="left" w:pos="567"/>
        </w:tabs>
        <w:rPr>
          <w:rStyle w:val="CodeCharacter"/>
        </w:rPr>
      </w:pPr>
      <w:r w:rsidRPr="00B50EE0">
        <w:rPr>
          <w:rStyle w:val="CodeCharacter"/>
        </w:rPr>
        <w:t>a</w:t>
      </w:r>
      <w:r w:rsidR="00FC68DB" w:rsidRPr="00B50EE0">
        <w:rPr>
          <w:rStyle w:val="CodeCharacter"/>
        </w:rPr>
        <w:t>rc</w:t>
      </w:r>
      <w:r w:rsidR="009B0399">
        <w:rPr>
          <w:rStyle w:val="CodeCharacter"/>
        </w:rPr>
        <w:t xml:space="preserve">, </w:t>
      </w:r>
    </w:p>
    <w:p w14:paraId="28C687EF" w14:textId="4573EC72" w:rsidR="00FC68DB" w:rsidRPr="00B50EE0" w:rsidRDefault="00255B5A" w:rsidP="009B0399">
      <w:pPr>
        <w:pStyle w:val="Aufzhlungszeichen"/>
        <w:numPr>
          <w:ilvl w:val="0"/>
          <w:numId w:val="10"/>
        </w:numPr>
        <w:tabs>
          <w:tab w:val="left" w:pos="567"/>
        </w:tabs>
        <w:rPr>
          <w:rStyle w:val="CodeCharacter"/>
        </w:rPr>
      </w:pPr>
      <w:r w:rsidRPr="00B50EE0">
        <w:rPr>
          <w:rStyle w:val="CodeCharacter"/>
        </w:rPr>
        <w:t>l</w:t>
      </w:r>
      <w:r w:rsidR="00FC68DB" w:rsidRPr="00B50EE0">
        <w:rPr>
          <w:rStyle w:val="CodeCharacter"/>
        </w:rPr>
        <w:t>aser</w:t>
      </w:r>
      <w:r w:rsidRPr="00B50E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r w:rsidR="009B0399">
        <w:rPr>
          <w:rStyle w:val="CodeCharacter"/>
        </w:rPr>
        <w:t>,</w:t>
      </w:r>
      <w:r w:rsidR="00B50EE0" w:rsidRPr="00B50EE0">
        <w:rPr>
          <w:rStyle w:val="CodeCharacter"/>
        </w:rPr>
        <w:t xml:space="preserve"> </w:t>
      </w:r>
    </w:p>
    <w:p w14:paraId="6359B00B" w14:textId="1F54DBD5" w:rsidR="00FC68DB" w:rsidRPr="00B50EE0" w:rsidRDefault="00FC68DB" w:rsidP="009B0399">
      <w:pPr>
        <w:pStyle w:val="Aufzhlungszeichen"/>
        <w:numPr>
          <w:ilvl w:val="0"/>
          <w:numId w:val="10"/>
        </w:numPr>
        <w:tabs>
          <w:tab w:val="left" w:pos="567"/>
        </w:tabs>
        <w:rPr>
          <w:rStyle w:val="CodeCharacter"/>
        </w:rPr>
      </w:pPr>
      <w:r w:rsidRPr="00B50EE0">
        <w:rPr>
          <w:rStyle w:val="CodeCharacter"/>
        </w:rPr>
        <w:t>friction</w:t>
      </w:r>
      <w:r w:rsidR="009B0399">
        <w:rPr>
          <w:rStyle w:val="CodeCharacter"/>
        </w:rPr>
        <w:t xml:space="preserve">, </w:t>
      </w:r>
    </w:p>
    <w:p w14:paraId="02C37622" w14:textId="15824FBA" w:rsidR="00FC68DB" w:rsidRPr="00092852" w:rsidRDefault="00FC68DB" w:rsidP="009B0399">
      <w:pPr>
        <w:pStyle w:val="Aufzhlungszeichen"/>
        <w:numPr>
          <w:ilvl w:val="0"/>
          <w:numId w:val="10"/>
        </w:numPr>
        <w:tabs>
          <w:tab w:val="left" w:pos="567"/>
        </w:tabs>
        <w:rPr>
          <w:rStyle w:val="CodeCharacter"/>
        </w:rPr>
      </w:pPr>
      <w:r w:rsidRPr="00B50EE0">
        <w:rPr>
          <w:rStyle w:val="CodeCharacter"/>
        </w:rPr>
        <w:t>brazing</w:t>
      </w:r>
      <w:r w:rsidR="00255B5A" w:rsidRPr="00B50EE0">
        <w:rPr>
          <w:rStyle w:val="CodeCharacter"/>
        </w:rPr>
        <w:t>.</w:t>
      </w:r>
      <w:r w:rsidR="009B0399">
        <w:rPr>
          <w:rStyle w:val="CodeCharacter"/>
        </w:rPr>
        <w:t xml:space="preserve"> </w:t>
      </w:r>
    </w:p>
    <w:p w14:paraId="1F97AB8E" w14:textId="652659CE" w:rsidR="00FC68DB" w:rsidRPr="00092852" w:rsidRDefault="00602D17" w:rsidP="00DD71FD">
      <w:pPr>
        <w:pStyle w:val="Example"/>
        <w:keepNext/>
        <w:spacing w:line="240" w:lineRule="auto"/>
      </w:pPr>
      <w:r>
        <w:t>Example</w:t>
      </w:r>
      <w:r w:rsidR="004C41B1" w:rsidRPr="00092852" w:rsidDel="004C41B1">
        <w:t xml:space="preserve"> </w:t>
      </w:r>
      <w:r w:rsidR="00FC68DB" w:rsidRPr="00092852">
        <w:t xml:space="preserve"> </w:t>
      </w:r>
      <w:r w:rsidR="004C41B1" w:rsidRPr="00092852">
        <w:t xml:space="preserve">  M</w:t>
      </w:r>
      <w:r w:rsidR="00FC68DB" w:rsidRPr="00092852">
        <w:t>ain type</w:t>
      </w:r>
      <w:r w:rsidR="009B0399" w:rsidRPr="00FC5BEF">
        <w:t xml:space="preserve"> </w:t>
      </w:r>
      <w:r w:rsidR="009B0399" w:rsidRPr="00FC5BEF">
        <w:rPr>
          <w:rStyle w:val="CodeCharacter"/>
          <w:sz w:val="20"/>
        </w:rPr>
        <w:t>&lt;</w:t>
      </w:r>
      <w:proofErr w:type="spellStart"/>
      <w:r w:rsidR="009B0399" w:rsidRPr="00FC5BEF">
        <w:rPr>
          <w:rStyle w:val="CodeCharacter"/>
          <w:sz w:val="20"/>
        </w:rPr>
        <w:t>seamweld</w:t>
      </w:r>
      <w:proofErr w:type="spellEnd"/>
      <w:r w:rsidR="009B0399" w:rsidRPr="00FC5BEF">
        <w:rPr>
          <w:rStyle w:val="CodeCharacter"/>
          <w:sz w:val="20"/>
        </w:rPr>
        <w:t>/&gt;</w:t>
      </w:r>
      <w:r w:rsidR="009B0399" w:rsidRPr="00FC5BEF">
        <w:t xml:space="preserve"> </w:t>
      </w:r>
      <w:r w:rsidR="00460F6C" w:rsidRPr="00092852">
        <w:t>with</w:t>
      </w:r>
      <w:r w:rsidR="009B0399" w:rsidRPr="00FC5BEF">
        <w:t xml:space="preserve"> </w:t>
      </w:r>
      <w:r w:rsidR="009B0399" w:rsidRPr="00FC5BEF">
        <w:rPr>
          <w:rStyle w:val="CodeCharacter"/>
          <w:sz w:val="20"/>
        </w:rPr>
        <w:t>&lt;</w:t>
      </w:r>
      <w:proofErr w:type="spellStart"/>
      <w:r w:rsidR="009B0399">
        <w:rPr>
          <w:rStyle w:val="CodeCharacter"/>
          <w:sz w:val="20"/>
        </w:rPr>
        <w:t>butt_joint</w:t>
      </w:r>
      <w:proofErr w:type="spellEnd"/>
      <w:r w:rsidR="009B0399" w:rsidRPr="00FC5BEF">
        <w:rPr>
          <w:rStyle w:val="CodeCharacter"/>
          <w:sz w:val="20"/>
        </w:rPr>
        <w:t>/&gt;</w:t>
      </w:r>
      <w:r w:rsidR="009B0399" w:rsidRPr="00FC5BEF">
        <w:t xml:space="preserve"> </w:t>
      </w:r>
      <w:r w:rsidR="00460F6C" w:rsidRPr="00092852">
        <w:t>as subtype</w:t>
      </w:r>
      <w:r w:rsidR="009B0399">
        <w:t xml:space="preserve">: </w:t>
      </w:r>
    </w:p>
    <w:p w14:paraId="5DCA02D0" w14:textId="77777777" w:rsidR="00FC68DB" w:rsidRPr="00092852" w:rsidRDefault="00FC68DB" w:rsidP="00E456CF">
      <w:pPr>
        <w:pStyle w:val="XMLCode"/>
        <w:keepNext/>
        <w:ind w:firstLine="0"/>
        <w:rPr>
          <w:rFonts w:cs="Courier New"/>
          <w:lang w:val="en-GB"/>
        </w:rPr>
      </w:pPr>
      <w:bookmarkStart w:id="1637" w:name="_Toc288196493"/>
      <w:bookmarkStart w:id="1638" w:name="_Toc288200795"/>
      <w:r w:rsidRPr="00092852">
        <w:rPr>
          <w:rFonts w:cs="Courier New"/>
          <w:lang w:val="en-GB"/>
        </w:rPr>
        <w:t>&lt;connection_1d&gt;</w:t>
      </w:r>
    </w:p>
    <w:p w14:paraId="29DAD9B4" w14:textId="77777777" w:rsidR="00FC68DB" w:rsidRPr="00092852" w:rsidRDefault="00FC68DB" w:rsidP="00E456CF">
      <w:pPr>
        <w:pStyle w:val="XMLCode"/>
        <w:keepNext/>
        <w:ind w:firstLine="0"/>
        <w:rPr>
          <w:rFonts w:cs="Courier New"/>
          <w:b/>
          <w:lang w:val="en-GB"/>
        </w:rPr>
      </w:pPr>
      <w:r w:rsidRPr="00092852">
        <w:rPr>
          <w:rFonts w:cs="Courier New"/>
          <w:lang w:val="en-GB"/>
        </w:rPr>
        <w:t xml:space="preserve">    </w:t>
      </w:r>
      <w:r w:rsidRPr="00092852">
        <w:rPr>
          <w:rFonts w:cs="Courier New"/>
          <w:b/>
          <w:lang w:val="en-GB"/>
        </w:rPr>
        <w:t>&lt;</w:t>
      </w:r>
      <w:proofErr w:type="spellStart"/>
      <w:r w:rsidRPr="00092852">
        <w:rPr>
          <w:rFonts w:cs="Courier New"/>
          <w:b/>
          <w:lang w:val="en-GB"/>
        </w:rPr>
        <w:t>seamweld</w:t>
      </w:r>
      <w:proofErr w:type="spellEnd"/>
      <w:r w:rsidRPr="00092852">
        <w:rPr>
          <w:rFonts w:cs="Courier New"/>
          <w:b/>
          <w:lang w:val="en-GB"/>
        </w:rPr>
        <w:t>&gt;</w:t>
      </w:r>
    </w:p>
    <w:p w14:paraId="4BDE96B2"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&lt;</w:t>
      </w:r>
      <w:proofErr w:type="spellStart"/>
      <w:r w:rsidRPr="00092852">
        <w:rPr>
          <w:rFonts w:cs="Courier New"/>
          <w:b/>
          <w:lang w:val="en-GB"/>
        </w:rPr>
        <w:t>butt_joint</w:t>
      </w:r>
      <w:proofErr w:type="spellEnd"/>
      <w:r w:rsidRPr="00092852">
        <w:rPr>
          <w:rFonts w:cs="Courier New"/>
          <w:b/>
          <w:lang w:val="en-GB"/>
        </w:rPr>
        <w:t xml:space="preserve"> base="1" technology="resistance"&gt;</w:t>
      </w:r>
    </w:p>
    <w:p w14:paraId="35480F5E"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w:t>
      </w:r>
    </w:p>
    <w:p w14:paraId="288267C9" w14:textId="77777777" w:rsidR="00FC68DB" w:rsidRPr="00092852" w:rsidRDefault="00FC68DB" w:rsidP="00E456CF">
      <w:pPr>
        <w:pStyle w:val="XMLCode"/>
        <w:keepNext/>
        <w:ind w:firstLine="0"/>
        <w:rPr>
          <w:lang w:val="en-GB"/>
        </w:rPr>
      </w:pPr>
      <w:r w:rsidRPr="00092852">
        <w:rPr>
          <w:rFonts w:cs="Courier New"/>
          <w:b/>
          <w:lang w:val="en-GB"/>
        </w:rPr>
        <w:t xml:space="preserve">            </w:t>
      </w:r>
      <w:r w:rsidRPr="00092852">
        <w:rPr>
          <w:rFonts w:cs="Courier New"/>
          <w:lang w:val="en-GB"/>
        </w:rPr>
        <w:t>&lt;</w:t>
      </w:r>
      <w:proofErr w:type="spellStart"/>
      <w:r w:rsidRPr="00092852">
        <w:rPr>
          <w:rFonts w:cs="Courier New"/>
          <w:lang w:val="en-GB"/>
        </w:rPr>
        <w:t>weld_position</w:t>
      </w:r>
      <w:proofErr w:type="spellEnd"/>
      <w:r w:rsidRPr="00092852">
        <w:rPr>
          <w:rFonts w:cs="Courier New"/>
          <w:lang w:val="en-GB"/>
        </w:rPr>
        <w:t xml:space="preserve"> ... /&gt;</w:t>
      </w:r>
    </w:p>
    <w:p w14:paraId="2DD44D4E" w14:textId="77777777" w:rsidR="00FC68DB" w:rsidRPr="00092852" w:rsidRDefault="00FC68DB" w:rsidP="00E456CF">
      <w:pPr>
        <w:pStyle w:val="XMLCode"/>
        <w:keepNext/>
        <w:ind w:firstLine="0"/>
        <w:rPr>
          <w:rFonts w:cs="Courier New"/>
          <w:b/>
          <w:lang w:val="en-GB"/>
        </w:rPr>
      </w:pPr>
      <w:r w:rsidRPr="00092852">
        <w:rPr>
          <w:rFonts w:cs="Courier New"/>
          <w:lang w:val="en-GB"/>
        </w:rPr>
        <w:t xml:space="preserve">            </w:t>
      </w:r>
      <w:r w:rsidRPr="00092852">
        <w:rPr>
          <w:rFonts w:cs="Courier New"/>
          <w:b/>
          <w:lang w:val="en-GB"/>
        </w:rPr>
        <w:t>&lt;</w:t>
      </w:r>
      <w:proofErr w:type="spellStart"/>
      <w:r w:rsidRPr="00092852">
        <w:rPr>
          <w:rFonts w:cs="Courier New"/>
          <w:b/>
          <w:lang w:val="en-GB"/>
        </w:rPr>
        <w:t>sheet_parameter</w:t>
      </w:r>
      <w:proofErr w:type="spellEnd"/>
      <w:r w:rsidRPr="00092852">
        <w:rPr>
          <w:rFonts w:cs="Courier New"/>
          <w:b/>
          <w:lang w:val="en-GB"/>
        </w:rPr>
        <w:t xml:space="preserve"> ... /&gt;</w:t>
      </w:r>
    </w:p>
    <w:p w14:paraId="44A68785"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w:t>
      </w:r>
    </w:p>
    <w:p w14:paraId="43A9DF85"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&lt;/</w:t>
      </w:r>
      <w:proofErr w:type="spellStart"/>
      <w:r w:rsidRPr="00092852">
        <w:rPr>
          <w:rFonts w:cs="Courier New"/>
          <w:b/>
          <w:lang w:val="en-GB"/>
        </w:rPr>
        <w:t>butt_joint</w:t>
      </w:r>
      <w:proofErr w:type="spellEnd"/>
      <w:r w:rsidRPr="00092852">
        <w:rPr>
          <w:rFonts w:cs="Courier New"/>
          <w:b/>
          <w:lang w:val="en-GB"/>
        </w:rPr>
        <w:t>&gt;</w:t>
      </w:r>
    </w:p>
    <w:p w14:paraId="66F0C1DD"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&lt;/</w:t>
      </w:r>
      <w:proofErr w:type="spellStart"/>
      <w:r w:rsidRPr="00092852">
        <w:rPr>
          <w:rFonts w:cs="Courier New"/>
          <w:b/>
          <w:lang w:val="en-GB"/>
        </w:rPr>
        <w:t>seamweld</w:t>
      </w:r>
      <w:proofErr w:type="spellEnd"/>
      <w:r w:rsidRPr="00092852">
        <w:rPr>
          <w:rFonts w:cs="Courier New"/>
          <w:b/>
          <w:lang w:val="en-GB"/>
        </w:rPr>
        <w:t>&gt;</w:t>
      </w:r>
    </w:p>
    <w:p w14:paraId="5F9D4CD6" w14:textId="18E666CF" w:rsidR="00FC68DB" w:rsidRPr="0013175B" w:rsidRDefault="00FC68DB" w:rsidP="00E456CF">
      <w:pPr>
        <w:pStyle w:val="XMLCode"/>
        <w:tabs>
          <w:tab w:val="right" w:pos="8900"/>
        </w:tabs>
        <w:ind w:firstLine="0"/>
        <w:rPr>
          <w:lang w:val="en-GB"/>
        </w:rPr>
      </w:pPr>
      <w:r w:rsidRPr="00A67444">
        <w:rPr>
          <w:lang w:val="en-GB"/>
        </w:rPr>
        <w:t>&lt;/connection_1d&gt;</w:t>
      </w:r>
      <w:r w:rsidR="00A67444">
        <w:rPr>
          <w:lang w:val="en-GB"/>
        </w:rPr>
        <w:t xml:space="preserve"> </w:t>
      </w:r>
    </w:p>
    <w:p w14:paraId="30999A3D" w14:textId="388AEC71" w:rsidR="00FC68DB" w:rsidRDefault="00FC68DB">
      <w:pPr>
        <w:pStyle w:val="berschrift4"/>
      </w:pPr>
      <w:bookmarkStart w:id="1639" w:name="GenericSeamWeldWeldPosition"/>
      <w:bookmarkStart w:id="1640" w:name="GenericSeamWelParameters"/>
      <w:bookmarkStart w:id="1641" w:name="GenericSeamWeldSubType"/>
      <w:bookmarkStart w:id="1642" w:name="GenericSeamWeldWeldingPosition"/>
      <w:bookmarkStart w:id="1643" w:name="_Toc3557009"/>
      <w:bookmarkStart w:id="1644" w:name="_Toc34747259"/>
      <w:bookmarkStart w:id="1645" w:name="_Toc77102078"/>
      <w:bookmarkStart w:id="1646" w:name="_Ref132191916"/>
      <w:bookmarkStart w:id="1647" w:name="_Ref132191936"/>
      <w:bookmarkStart w:id="1648" w:name="_Toc338938905"/>
      <w:bookmarkStart w:id="1649" w:name="_Toc338939101"/>
      <w:bookmarkStart w:id="1650" w:name="_Toc338939136"/>
      <w:bookmarkEnd w:id="1626"/>
      <w:bookmarkEnd w:id="1627"/>
      <w:bookmarkEnd w:id="1628"/>
      <w:bookmarkEnd w:id="1629"/>
      <w:bookmarkEnd w:id="1630"/>
      <w:bookmarkEnd w:id="1631"/>
      <w:bookmarkEnd w:id="1632"/>
      <w:bookmarkEnd w:id="1637"/>
      <w:bookmarkEnd w:id="1638"/>
      <w:bookmarkEnd w:id="1639"/>
      <w:bookmarkEnd w:id="1640"/>
      <w:bookmarkEnd w:id="1641"/>
      <w:bookmarkEnd w:id="1642"/>
      <w:r w:rsidRPr="00F54804">
        <w:lastRenderedPageBreak/>
        <w:t>Weld Position and Sheet Metal Parameters</w:t>
      </w:r>
      <w:bookmarkEnd w:id="1643"/>
      <w:bookmarkEnd w:id="1644"/>
      <w:bookmarkEnd w:id="1645"/>
      <w:bookmarkEnd w:id="1646"/>
      <w:bookmarkEnd w:id="1647"/>
    </w:p>
    <w:p w14:paraId="0FBEF09A" w14:textId="4AB7E1EF" w:rsidR="00FC68DB" w:rsidRPr="005C2D94" w:rsidRDefault="009330B6" w:rsidP="006A1028">
      <w:r>
        <w:t xml:space="preserve">It is intended </w:t>
      </w:r>
      <w:r w:rsidR="00084A37" w:rsidRPr="00084A37">
        <w:t>to collect the parameters that can be observed in relation to the welding processes in s</w:t>
      </w:r>
      <w:r>
        <w:t>pecific</w:t>
      </w:r>
      <w:r w:rsidR="00084A37" w:rsidRPr="00084A37">
        <w:t xml:space="preserve"> </w:t>
      </w:r>
      <w:r>
        <w:t>element</w:t>
      </w:r>
      <w:r w:rsidR="00084A37" w:rsidRPr="00084A37">
        <w:t>s.</w:t>
      </w:r>
      <w:r w:rsidR="00084A37">
        <w:t xml:space="preserve"> </w:t>
      </w:r>
      <w:r w:rsidR="00FC68DB" w:rsidRPr="00F54804">
        <w:t>Some of the used and measured parameters are related to the involved sheet metal parts, describing the thickness of the sheet and the applied sheet angle between</w:t>
      </w:r>
      <w:r>
        <w:t xml:space="preserve"> each</w:t>
      </w:r>
      <w:r w:rsidR="00FC68DB" w:rsidRPr="00F54804">
        <w:t xml:space="preserve"> t</w:t>
      </w:r>
      <w:r w:rsidR="00084A37">
        <w:t>w</w:t>
      </w:r>
      <w:r w:rsidR="00FC68DB" w:rsidRPr="00F54804">
        <w:t>o</w:t>
      </w:r>
      <w:r w:rsidR="00FC68DB" w:rsidRPr="005C2D94">
        <w:t xml:space="preserve"> sheet metal parts.</w:t>
      </w:r>
      <w:r>
        <w:t xml:space="preserve"> </w:t>
      </w:r>
    </w:p>
    <w:p w14:paraId="5B3606BD" w14:textId="6FAB65D8" w:rsidR="008D38AB" w:rsidRPr="008D38AB" w:rsidRDefault="00D860C8" w:rsidP="00941333">
      <w:pPr>
        <w:rPr>
          <w:sz w:val="2"/>
          <w:szCs w:val="2"/>
          <w:lang w:val="en-US"/>
        </w:rPr>
      </w:pPr>
      <w:r>
        <w:rPr>
          <w:noProof/>
        </w:rPr>
        <mc:AlternateContent>
          <mc:Choice Requires="wpg">
            <w:drawing>
              <wp:anchor distT="0" distB="0" distL="114300" distR="114300" simplePos="0" relativeHeight="251788800" behindDoc="0" locked="0" layoutInCell="1" allowOverlap="1" wp14:anchorId="3A2F0CB9" wp14:editId="4B99B82E">
                <wp:simplePos x="0" y="0"/>
                <wp:positionH relativeFrom="page">
                  <wp:posOffset>1407795</wp:posOffset>
                </wp:positionH>
                <wp:positionV relativeFrom="paragraph">
                  <wp:posOffset>570865</wp:posOffset>
                </wp:positionV>
                <wp:extent cx="4625975" cy="2084705"/>
                <wp:effectExtent l="0" t="0" r="0" b="0"/>
                <wp:wrapTopAndBottom/>
                <wp:docPr id="183" name="Gruppieren 1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25975" cy="2084705"/>
                          <a:chOff x="0" y="0"/>
                          <a:chExt cx="4626333" cy="2085484"/>
                        </a:xfrm>
                      </wpg:grpSpPr>
                      <pic:pic xmlns:pic="http://schemas.openxmlformats.org/drawingml/2006/picture">
                        <pic:nvPicPr>
                          <pic:cNvPr id="184" name="Grafik 51"/>
                          <pic:cNvPicPr>
                            <a:picLocks noChangeAspect="1"/>
                          </pic:cNvPicPr>
                        </pic:nvPicPr>
                        <pic:blipFill>
                          <a:blip r:embed="rId138"/>
                          <a:stretch>
                            <a:fillRect/>
                          </a:stretch>
                        </pic:blipFill>
                        <pic:spPr>
                          <a:xfrm>
                            <a:off x="2389125" y="1"/>
                            <a:ext cx="2237208" cy="1485714"/>
                          </a:xfrm>
                          <a:prstGeom prst="rect">
                            <a:avLst/>
                          </a:prstGeom>
                        </pic:spPr>
                      </pic:pic>
                      <wps:wsp>
                        <wps:cNvPr id="185" name="Textfeld 8"/>
                        <wps:cNvSpPr txBox="1"/>
                        <wps:spPr>
                          <a:xfrm>
                            <a:off x="2960296" y="905732"/>
                            <a:ext cx="270510" cy="320040"/>
                          </a:xfrm>
                          <a:prstGeom prst="rect">
                            <a:avLst/>
                          </a:prstGeom>
                          <a:noFill/>
                        </wps:spPr>
                        <wps:txbx>
                          <w:txbxContent>
                            <w:p w14:paraId="3793E18D"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Symbol" w:hAnsi="Symbol" w:cstheme="minorBidi"/>
                                  <w:color w:val="000000" w:themeColor="text1"/>
                                  <w:kern w:val="24"/>
                                  <w:position w:val="-4"/>
                                  <w:sz w:val="16"/>
                                  <w:szCs w:val="16"/>
                                  <w:vertAlign w:val="subscript"/>
                                </w:rPr>
                                <w:t>2</w:t>
                              </w:r>
                            </w:p>
                          </w:txbxContent>
                        </wps:txbx>
                        <wps:bodyPr wrap="none" rtlCol="0">
                          <a:spAutoFit/>
                        </wps:bodyPr>
                      </wps:wsp>
                      <wps:wsp>
                        <wps:cNvPr id="186" name="Textfeld 10"/>
                        <wps:cNvSpPr txBox="1"/>
                        <wps:spPr>
                          <a:xfrm>
                            <a:off x="3928042" y="905732"/>
                            <a:ext cx="271145" cy="322580"/>
                          </a:xfrm>
                          <a:prstGeom prst="rect">
                            <a:avLst/>
                          </a:prstGeom>
                          <a:noFill/>
                        </wps:spPr>
                        <wps:txbx>
                          <w:txbxContent>
                            <w:p w14:paraId="3F40AEC5"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56" name="Textfeld 11"/>
                        <wps:cNvSpPr txBox="1"/>
                        <wps:spPr>
                          <a:xfrm>
                            <a:off x="3098303" y="913426"/>
                            <a:ext cx="263525" cy="320040"/>
                          </a:xfrm>
                          <a:prstGeom prst="rect">
                            <a:avLst/>
                          </a:prstGeom>
                          <a:noFill/>
                        </wps:spPr>
                        <wps:txbx>
                          <w:txbxContent>
                            <w:p w14:paraId="2F7D9F86"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Symbol" w:hAnsi="Symbol" w:cstheme="minorBidi"/>
                                  <w:color w:val="000000" w:themeColor="text1"/>
                                  <w:kern w:val="24"/>
                                  <w:position w:val="-4"/>
                                  <w:sz w:val="16"/>
                                  <w:szCs w:val="16"/>
                                  <w:vertAlign w:val="subscript"/>
                                </w:rPr>
                                <w:t>2</w:t>
                              </w:r>
                            </w:p>
                          </w:txbxContent>
                        </wps:txbx>
                        <wps:bodyPr wrap="none" rtlCol="0">
                          <a:spAutoFit/>
                        </wps:bodyPr>
                      </wps:wsp>
                      <wps:wsp>
                        <wps:cNvPr id="1858" name="Textfeld 12"/>
                        <wps:cNvSpPr txBox="1"/>
                        <wps:spPr>
                          <a:xfrm>
                            <a:off x="3890404" y="749656"/>
                            <a:ext cx="264160" cy="320040"/>
                          </a:xfrm>
                          <a:prstGeom prst="rect">
                            <a:avLst/>
                          </a:prstGeom>
                          <a:noFill/>
                        </wps:spPr>
                        <wps:txbx>
                          <w:txbxContent>
                            <w:p w14:paraId="015D9700"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59" name="Textfeld 13"/>
                        <wps:cNvSpPr txBox="1"/>
                        <wps:spPr>
                          <a:xfrm>
                            <a:off x="3683400" y="1114578"/>
                            <a:ext cx="268605" cy="320040"/>
                          </a:xfrm>
                          <a:prstGeom prst="rect">
                            <a:avLst/>
                          </a:prstGeom>
                          <a:noFill/>
                        </wps:spPr>
                        <wps:txbx>
                          <w:txbxContent>
                            <w:p w14:paraId="7E767AC4"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61" name="Textfeld 14"/>
                        <wps:cNvSpPr txBox="1"/>
                        <wps:spPr>
                          <a:xfrm>
                            <a:off x="3096700" y="1099524"/>
                            <a:ext cx="268605" cy="320040"/>
                          </a:xfrm>
                          <a:prstGeom prst="rect">
                            <a:avLst/>
                          </a:prstGeom>
                          <a:noFill/>
                        </wps:spPr>
                        <wps:txbx>
                          <w:txbxContent>
                            <w:p w14:paraId="2250B202"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2</w:t>
                              </w:r>
                            </w:p>
                          </w:txbxContent>
                        </wps:txbx>
                        <wps:bodyPr wrap="none" rtlCol="0">
                          <a:spAutoFit/>
                        </wps:bodyPr>
                      </wps:wsp>
                      <wps:wsp>
                        <wps:cNvPr id="128" name="Textfeld 17"/>
                        <wps:cNvSpPr txBox="1"/>
                        <wps:spPr>
                          <a:xfrm>
                            <a:off x="2892886" y="1560188"/>
                            <a:ext cx="1581272" cy="525296"/>
                          </a:xfrm>
                          <a:prstGeom prst="rect">
                            <a:avLst/>
                          </a:prstGeom>
                          <a:noFill/>
                        </wps:spPr>
                        <wps:txbx>
                          <w:txbxContent>
                            <w:p w14:paraId="0CC9BF09" w14:textId="229F7693" w:rsidR="00941333" w:rsidRDefault="00941333" w:rsidP="008D38AB">
                              <w:pPr>
                                <w:spacing w:after="0" w:line="240" w:lineRule="auto"/>
                                <w:jc w:val="left"/>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weld throat thickness:  a</w:t>
                              </w:r>
                              <w:proofErr w:type="spellStart"/>
                              <w:r>
                                <w:rPr>
                                  <w:rFonts w:asciiTheme="minorHAnsi" w:hAnsi="Calibri" w:cstheme="minorBidi"/>
                                  <w:color w:val="000000" w:themeColor="text1"/>
                                  <w:kern w:val="24"/>
                                  <w:position w:val="-4"/>
                                  <w:sz w:val="16"/>
                                  <w:szCs w:val="16"/>
                                  <w:vertAlign w:val="subscript"/>
                                </w:rPr>
                                <w:t>i</w:t>
                              </w:r>
                              <w:proofErr w:type="spellEnd"/>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weld angle:</w:t>
                              </w:r>
                              <w:r>
                                <w:rPr>
                                  <w:rFonts w:asciiTheme="minorHAnsi" w:hAnsi="Calibri" w:cstheme="minorBidi"/>
                                  <w:color w:val="000000" w:themeColor="text1"/>
                                  <w:kern w:val="24"/>
                                  <w:sz w:val="16"/>
                                  <w:szCs w:val="16"/>
                                </w:rPr>
                                <w:tab/>
                                <w:t xml:space="preserve">  </w:t>
                              </w:r>
                              <w:r>
                                <w:rPr>
                                  <w:rFonts w:ascii="Symbol" w:hAnsi="Symbol" w:cstheme="minorBidi"/>
                                  <w:color w:val="000000" w:themeColor="text1"/>
                                  <w:kern w:val="24"/>
                                  <w:sz w:val="16"/>
                                  <w:szCs w:val="16"/>
                                </w:rPr>
                                <w:t>b</w:t>
                              </w:r>
                              <w:proofErr w:type="spellStart"/>
                              <w:r>
                                <w:rPr>
                                  <w:rFonts w:asciiTheme="minorHAnsi" w:hAnsi="Calibri" w:cstheme="minorBidi"/>
                                  <w:color w:val="000000" w:themeColor="text1"/>
                                  <w:kern w:val="24"/>
                                  <w:position w:val="-4"/>
                                  <w:sz w:val="16"/>
                                  <w:szCs w:val="16"/>
                                  <w:vertAlign w:val="subscript"/>
                                </w:rPr>
                                <w:t>i</w:t>
                              </w:r>
                              <w:proofErr w:type="spellEnd"/>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 xml:space="preserve">penetration rate: </w:t>
                              </w:r>
                              <w:r w:rsidR="009330B6">
                                <w:rPr>
                                  <w:rFonts w:asciiTheme="minorHAnsi" w:hAnsi="Calibri" w:cstheme="minorBidi"/>
                                  <w:color w:val="000000" w:themeColor="text1"/>
                                  <w:kern w:val="24"/>
                                  <w:sz w:val="16"/>
                                  <w:szCs w:val="16"/>
                                </w:rPr>
                                <w:tab/>
                                <w:t xml:space="preserve">  </w:t>
                              </w:r>
                              <w:r>
                                <w:rPr>
                                  <w:rFonts w:ascii="Symbol" w:hAnsi="Symbol" w:cstheme="minorBidi"/>
                                  <w:color w:val="000000" w:themeColor="text1"/>
                                  <w:kern w:val="24"/>
                                  <w:sz w:val="16"/>
                                  <w:szCs w:val="16"/>
                                </w:rPr>
                                <w:t>h</w:t>
                              </w:r>
                            </w:p>
                          </w:txbxContent>
                        </wps:txbx>
                        <wps:bodyPr wrap="square" rtlCol="0">
                          <a:spAutoFit/>
                        </wps:bodyPr>
                      </wps:wsp>
                      <pic:pic xmlns:pic="http://schemas.openxmlformats.org/drawingml/2006/picture">
                        <pic:nvPicPr>
                          <pic:cNvPr id="129" name="Grafik 129"/>
                          <pic:cNvPicPr>
                            <a:picLocks noChangeAspect="1"/>
                          </pic:cNvPicPr>
                        </pic:nvPicPr>
                        <pic:blipFill>
                          <a:blip r:embed="rId139"/>
                          <a:stretch>
                            <a:fillRect/>
                          </a:stretch>
                        </pic:blipFill>
                        <pic:spPr>
                          <a:xfrm>
                            <a:off x="0" y="0"/>
                            <a:ext cx="2237208" cy="1508748"/>
                          </a:xfrm>
                          <a:prstGeom prst="rect">
                            <a:avLst/>
                          </a:prstGeom>
                        </pic:spPr>
                      </pic:pic>
                      <wps:wsp>
                        <wps:cNvPr id="130" name="Textfeld 23"/>
                        <wps:cNvSpPr txBox="1"/>
                        <wps:spPr>
                          <a:xfrm>
                            <a:off x="761356" y="249669"/>
                            <a:ext cx="249555" cy="320040"/>
                          </a:xfrm>
                          <a:prstGeom prst="rect">
                            <a:avLst/>
                          </a:prstGeom>
                          <a:noFill/>
                        </wps:spPr>
                        <wps:txbx>
                          <w:txbxContent>
                            <w:p w14:paraId="32B27A9C"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31" name="Textfeld 24"/>
                        <wps:cNvSpPr txBox="1"/>
                        <wps:spPr>
                          <a:xfrm>
                            <a:off x="90848" y="1099240"/>
                            <a:ext cx="249555" cy="320040"/>
                          </a:xfrm>
                          <a:prstGeom prst="rect">
                            <a:avLst/>
                          </a:prstGeom>
                          <a:noFill/>
                        </wps:spPr>
                        <wps:txbx>
                          <w:txbxContent>
                            <w:p w14:paraId="0416914F"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2</w:t>
                              </w:r>
                            </w:p>
                          </w:txbxContent>
                        </wps:txbx>
                        <wps:bodyPr wrap="none" rtlCol="0">
                          <a:spAutoFit/>
                        </wps:bodyPr>
                      </wps:wsp>
                      <wps:wsp>
                        <wps:cNvPr id="132" name="Textfeld 26"/>
                        <wps:cNvSpPr txBox="1"/>
                        <wps:spPr>
                          <a:xfrm>
                            <a:off x="1145101" y="1114291"/>
                            <a:ext cx="247015" cy="320040"/>
                          </a:xfrm>
                          <a:prstGeom prst="rect">
                            <a:avLst/>
                          </a:prstGeom>
                          <a:noFill/>
                        </wps:spPr>
                        <wps:txbx>
                          <w:txbxContent>
                            <w:p w14:paraId="70D146FB"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a</w:t>
                              </w:r>
                            </w:p>
                          </w:txbxContent>
                        </wps:txbx>
                        <wps:bodyPr wrap="none" rtlCol="0">
                          <a:spAutoFit/>
                        </wps:bodyPr>
                      </wps:wsp>
                      <wps:wsp>
                        <wps:cNvPr id="133" name="Textfeld 27"/>
                        <wps:cNvSpPr txBox="1"/>
                        <wps:spPr>
                          <a:xfrm>
                            <a:off x="848167" y="1041848"/>
                            <a:ext cx="226060" cy="320040"/>
                          </a:xfrm>
                          <a:prstGeom prst="rect">
                            <a:avLst/>
                          </a:prstGeom>
                          <a:noFill/>
                        </wps:spPr>
                        <wps:txbx>
                          <w:txbxContent>
                            <w:p w14:paraId="279D0FBC"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c</w:t>
                              </w:r>
                            </w:p>
                          </w:txbxContent>
                        </wps:txbx>
                        <wps:bodyPr wrap="none" rtlCol="0">
                          <a:spAutoFit/>
                        </wps:bodyPr>
                      </wps:wsp>
                      <wps:wsp>
                        <wps:cNvPr id="134" name="Textfeld 28"/>
                        <wps:cNvSpPr txBox="1"/>
                        <wps:spPr>
                          <a:xfrm>
                            <a:off x="530869" y="1559786"/>
                            <a:ext cx="1581272" cy="494172"/>
                          </a:xfrm>
                          <a:prstGeom prst="rect">
                            <a:avLst/>
                          </a:prstGeom>
                          <a:noFill/>
                        </wps:spPr>
                        <wps:txbx>
                          <w:txbxContent>
                            <w:p w14:paraId="4F715F36" w14:textId="17C7A2F9" w:rsidR="00941333" w:rsidRDefault="00941333" w:rsidP="009330B6">
                              <w:pPr>
                                <w:tabs>
                                  <w:tab w:val="left" w:pos="1418"/>
                                </w:tabs>
                                <w:spacing w:after="0" w:line="240" w:lineRule="auto"/>
                                <w:jc w:val="left"/>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sheet thickness:</w:t>
                              </w:r>
                              <w:r w:rsidR="009330B6" w:rsidRPr="009330B6">
                                <w:rPr>
                                  <w:rFonts w:asciiTheme="minorHAnsi" w:hAnsi="Calibri" w:cstheme="minorBidi"/>
                                  <w:color w:val="000000" w:themeColor="text1"/>
                                  <w:kern w:val="24"/>
                                  <w:sz w:val="16"/>
                                  <w:szCs w:val="16"/>
                                </w:rPr>
                                <w:t xml:space="preserve"> </w:t>
                              </w:r>
                              <w:r w:rsidR="009330B6">
                                <w:rPr>
                                  <w:rFonts w:asciiTheme="minorHAnsi" w:hAnsi="Calibri" w:cstheme="minorBidi"/>
                                  <w:color w:val="000000" w:themeColor="text1"/>
                                  <w:kern w:val="24"/>
                                  <w:sz w:val="16"/>
                                  <w:szCs w:val="16"/>
                                </w:rPr>
                                <w:tab/>
                              </w:r>
                              <w:r>
                                <w:rPr>
                                  <w:rFonts w:asciiTheme="minorHAnsi" w:hAnsi="Calibri" w:cstheme="minorBidi"/>
                                  <w:color w:val="000000" w:themeColor="text1"/>
                                  <w:kern w:val="24"/>
                                  <w:sz w:val="16"/>
                                  <w:szCs w:val="16"/>
                                </w:rPr>
                                <w:t>t</w:t>
                              </w:r>
                              <w:proofErr w:type="spellStart"/>
                              <w:r>
                                <w:rPr>
                                  <w:rFonts w:asciiTheme="minorHAnsi" w:hAnsi="Calibri" w:cstheme="minorBidi"/>
                                  <w:color w:val="000000" w:themeColor="text1"/>
                                  <w:kern w:val="24"/>
                                  <w:position w:val="-4"/>
                                  <w:sz w:val="16"/>
                                  <w:szCs w:val="16"/>
                                  <w:vertAlign w:val="subscript"/>
                                </w:rPr>
                                <w:t>i</w:t>
                              </w:r>
                              <w:proofErr w:type="spellEnd"/>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joint angle:</w:t>
                              </w:r>
                              <w:r w:rsidR="009330B6" w:rsidRPr="009330B6">
                                <w:rPr>
                                  <w:rFonts w:asciiTheme="minorHAnsi" w:hAnsi="Calibri" w:cstheme="minorBidi"/>
                                  <w:color w:val="000000" w:themeColor="text1"/>
                                  <w:kern w:val="24"/>
                                  <w:sz w:val="16"/>
                                  <w:szCs w:val="16"/>
                                </w:rPr>
                                <w:t xml:space="preserve"> </w:t>
                              </w:r>
                              <w:r w:rsidR="009330B6">
                                <w:rPr>
                                  <w:rFonts w:asciiTheme="minorHAnsi" w:hAnsi="Calibri" w:cstheme="minorBidi"/>
                                  <w:color w:val="000000" w:themeColor="text1"/>
                                  <w:kern w:val="24"/>
                                  <w:sz w:val="16"/>
                                  <w:szCs w:val="16"/>
                                </w:rPr>
                                <w:tab/>
                              </w:r>
                              <w:r>
                                <w:rPr>
                                  <w:rFonts w:ascii="Symbol" w:hAnsi="Symbol"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gap:</w:t>
                              </w:r>
                              <w:r w:rsidR="009330B6" w:rsidRPr="009330B6">
                                <w:rPr>
                                  <w:rFonts w:asciiTheme="minorHAnsi" w:hAnsi="Calibri" w:cstheme="minorBidi"/>
                                  <w:color w:val="000000" w:themeColor="text1"/>
                                  <w:kern w:val="24"/>
                                  <w:sz w:val="16"/>
                                  <w:szCs w:val="16"/>
                                </w:rPr>
                                <w:t xml:space="preserve"> </w:t>
                              </w:r>
                              <w:r w:rsidR="009330B6">
                                <w:rPr>
                                  <w:rFonts w:asciiTheme="minorHAnsi" w:hAnsi="Calibri" w:cstheme="minorBidi"/>
                                  <w:color w:val="000000" w:themeColor="text1"/>
                                  <w:kern w:val="24"/>
                                  <w:sz w:val="16"/>
                                  <w:szCs w:val="16"/>
                                </w:rPr>
                                <w:tab/>
                              </w:r>
                              <w:r w:rsidR="009330B6">
                                <w:rPr>
                                  <w:rFonts w:asciiTheme="minorHAnsi" w:hAnsi="Calibri" w:cstheme="minorBidi"/>
                                  <w:color w:val="000000" w:themeColor="text1"/>
                                  <w:kern w:val="24"/>
                                  <w:sz w:val="16"/>
                                  <w:szCs w:val="16"/>
                                </w:rPr>
                                <w:tab/>
                              </w:r>
                              <w:r>
                                <w:rPr>
                                  <w:rFonts w:asciiTheme="minorHAnsi" w:hAnsi="Calibri" w:cstheme="minorBidi"/>
                                  <w:color w:val="000000" w:themeColor="text1"/>
                                  <w:kern w:val="24"/>
                                  <w:sz w:val="16"/>
                                  <w:szCs w:val="16"/>
                                </w:rPr>
                                <w:t>c</w:t>
                              </w:r>
                            </w:p>
                          </w:txbxContent>
                        </wps:txbx>
                        <wps:bodyPr wrap="square" rtlCol="0">
                          <a:spAutoFit/>
                        </wps:bodyPr>
                      </wps:wsp>
                    </wpg:wgp>
                  </a:graphicData>
                </a:graphic>
                <wp14:sizeRelH relativeFrom="margin">
                  <wp14:pctWidth>0</wp14:pctWidth>
                </wp14:sizeRelH>
                <wp14:sizeRelV relativeFrom="page">
                  <wp14:pctHeight>0</wp14:pctHeight>
                </wp14:sizeRelV>
              </wp:anchor>
            </w:drawing>
          </mc:Choice>
          <mc:Fallback>
            <w:pict>
              <v:group w14:anchorId="3A2F0CB9" id="Gruppieren 183" o:spid="_x0000_s1700" style="position:absolute;left:0;text-align:left;margin-left:110.85pt;margin-top:44.95pt;width:364.25pt;height:164.15pt;z-index:251788800;mso-position-horizontal-relative:page;mso-position-vertical-relative:text;mso-width-relative:margin" coordsize="46263,208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">
                <v:shape id="Grafik 51" o:spid="_x0000_s1701" type="#_x0000_t75" style="position:absolute;left:23891;width:22372;height:14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">
                  <v:imagedata r:id="rId140" o:title=""/>
                </v:shape>
                <v:shape id="Textfeld 8" o:spid="_x0000_s1702" type="#_x0000_t202" style="position:absolute;left:29602;top:9057;width:270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" filled="f" stroked="f">
                  <v:textbox style="mso-fit-shape-to-text:t">
                    <w:txbxContent>
                      <w:p w14:paraId="3793E18D"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Symbol" w:hAnsi="Symbol" w:cstheme="minorBidi"/>
                            <w:color w:val="000000" w:themeColor="text1"/>
                            <w:kern w:val="24"/>
                            <w:position w:val="-4"/>
                            <w:sz w:val="16"/>
                            <w:szCs w:val="16"/>
                            <w:vertAlign w:val="subscript"/>
                          </w:rPr>
                          <w:t>2</w:t>
                        </w:r>
                      </w:p>
                    </w:txbxContent>
                  </v:textbox>
                </v:shape>
                <v:shape id="Textfeld 10" o:spid="_x0000_s1703" type="#_x0000_t202" style="position:absolute;left:39280;top:9057;width:2711;height:322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" filled="f" stroked="f">
                  <v:textbox style="mso-fit-shape-to-text:t">
                    <w:txbxContent>
                      <w:p w14:paraId="3F40AEC5"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1</w:t>
                        </w:r>
                      </w:p>
                    </w:txbxContent>
                  </v:textbox>
                </v:shape>
                <v:shape id="Textfeld 11" o:spid="_x0000_s1704" type="#_x0000_t202" style="position:absolute;left:30983;top:9134;width:2635;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" filled="f" stroked="f">
                  <v:textbox style="mso-fit-shape-to-text:t">
                    <w:txbxContent>
                      <w:p w14:paraId="2F7D9F86"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Symbol" w:hAnsi="Symbol" w:cstheme="minorBidi"/>
                            <w:color w:val="000000" w:themeColor="text1"/>
                            <w:kern w:val="24"/>
                            <w:position w:val="-4"/>
                            <w:sz w:val="16"/>
                            <w:szCs w:val="16"/>
                            <w:vertAlign w:val="subscript"/>
                          </w:rPr>
                          <w:t>2</w:t>
                        </w:r>
                      </w:p>
                    </w:txbxContent>
                  </v:textbox>
                </v:shape>
                <v:shape id="Textfeld 12" o:spid="_x0000_s1705" type="#_x0000_t202" style="position:absolute;left:38904;top:7496;width:2641;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" filled="f" stroked="f">
                  <v:textbox style="mso-fit-shape-to-text:t">
                    <w:txbxContent>
                      <w:p w14:paraId="015D9700"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t>1</w:t>
                        </w:r>
                      </w:p>
                    </w:txbxContent>
                  </v:textbox>
                </v:shape>
                <v:shape id="Textfeld 13" o:spid="_x0000_s1706" type="#_x0000_t202" style="position:absolute;left:36834;top:11145;width:2686;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" filled="f" stroked="f">
                  <v:textbox style="mso-fit-shape-to-text:t">
                    <w:txbxContent>
                      <w:p w14:paraId="7E767AC4"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1</w:t>
                        </w:r>
                      </w:p>
                    </w:txbxContent>
                  </v:textbox>
                </v:shape>
                <v:shape id="Textfeld 14" o:spid="_x0000_s1707" type="#_x0000_t202" style="position:absolute;left:30967;top:10995;width:268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" filled="f" stroked="f">
                  <v:textbox style="mso-fit-shape-to-text:t">
                    <w:txbxContent>
                      <w:p w14:paraId="2250B202"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2</w:t>
                        </w:r>
                      </w:p>
                    </w:txbxContent>
                  </v:textbox>
                </v:shape>
                <v:shape id="Textfeld 17" o:spid="_x0000_s1708" type="#_x0000_t202" style="position:absolute;left:28928;top:15601;width:15813;height:52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" filled="f" stroked="f">
                  <v:textbox style="mso-fit-shape-to-text:t">
                    <w:txbxContent>
                      <w:p w14:paraId="0CC9BF09" w14:textId="229F7693" w:rsidR="00941333" w:rsidRDefault="00941333" w:rsidP="008D38AB">
                        <w:pPr>
                          <w:spacing w:after="0" w:line="240" w:lineRule="auto"/>
                          <w:jc w:val="left"/>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weld throat thickness:  a</w:t>
                        </w:r>
                        <w:proofErr w:type="spellStart"/>
                        <w:r>
                          <w:rPr>
                            <w:rFonts w:asciiTheme="minorHAnsi" w:hAnsi="Calibri" w:cstheme="minorBidi"/>
                            <w:color w:val="000000" w:themeColor="text1"/>
                            <w:kern w:val="24"/>
                            <w:position w:val="-4"/>
                            <w:sz w:val="16"/>
                            <w:szCs w:val="16"/>
                            <w:vertAlign w:val="subscript"/>
                          </w:rPr>
                          <w:t>i</w:t>
                        </w:r>
                        <w:proofErr w:type="spellEnd"/>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weld angle:</w:t>
                        </w:r>
                        <w:r>
                          <w:rPr>
                            <w:rFonts w:asciiTheme="minorHAnsi" w:hAnsi="Calibri" w:cstheme="minorBidi"/>
                            <w:color w:val="000000" w:themeColor="text1"/>
                            <w:kern w:val="24"/>
                            <w:sz w:val="16"/>
                            <w:szCs w:val="16"/>
                          </w:rPr>
                          <w:tab/>
                          <w:t xml:space="preserve">  </w:t>
                        </w:r>
                        <w:r>
                          <w:rPr>
                            <w:rFonts w:ascii="Symbol" w:hAnsi="Symbol" w:cstheme="minorBidi"/>
                            <w:color w:val="000000" w:themeColor="text1"/>
                            <w:kern w:val="24"/>
                            <w:sz w:val="16"/>
                            <w:szCs w:val="16"/>
                          </w:rPr>
                          <w:t>b</w:t>
                        </w:r>
                        <w:proofErr w:type="spellStart"/>
                        <w:r>
                          <w:rPr>
                            <w:rFonts w:asciiTheme="minorHAnsi" w:hAnsi="Calibri" w:cstheme="minorBidi"/>
                            <w:color w:val="000000" w:themeColor="text1"/>
                            <w:kern w:val="24"/>
                            <w:position w:val="-4"/>
                            <w:sz w:val="16"/>
                            <w:szCs w:val="16"/>
                            <w:vertAlign w:val="subscript"/>
                          </w:rPr>
                          <w:t>i</w:t>
                        </w:r>
                        <w:proofErr w:type="spellEnd"/>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 xml:space="preserve">penetration rate: </w:t>
                        </w:r>
                        <w:r w:rsidR="009330B6">
                          <w:rPr>
                            <w:rFonts w:asciiTheme="minorHAnsi" w:hAnsi="Calibri" w:cstheme="minorBidi"/>
                            <w:color w:val="000000" w:themeColor="text1"/>
                            <w:kern w:val="24"/>
                            <w:sz w:val="16"/>
                            <w:szCs w:val="16"/>
                          </w:rPr>
                          <w:tab/>
                          <w:t xml:space="preserve">  </w:t>
                        </w:r>
                        <w:r>
                          <w:rPr>
                            <w:rFonts w:ascii="Symbol" w:hAnsi="Symbol" w:cstheme="minorBidi"/>
                            <w:color w:val="000000" w:themeColor="text1"/>
                            <w:kern w:val="24"/>
                            <w:sz w:val="16"/>
                            <w:szCs w:val="16"/>
                          </w:rPr>
                          <w:t>h</w:t>
                        </w:r>
                      </w:p>
                    </w:txbxContent>
                  </v:textbox>
                </v:shape>
                <v:shape id="Grafik 129" o:spid="_x0000_s1709" type="#_x0000_t75" style="position:absolute;width:22372;height:150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">
                  <v:imagedata r:id="rId141" o:title=""/>
                </v:shape>
                <v:shape id="Textfeld 23" o:spid="_x0000_s1710" type="#_x0000_t202" style="position:absolute;left:7613;top:2496;width:2496;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" filled="f" stroked="f">
                  <v:textbox style="mso-fit-shape-to-text:t">
                    <w:txbxContent>
                      <w:p w14:paraId="32B27A9C"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1</w:t>
                        </w:r>
                      </w:p>
                    </w:txbxContent>
                  </v:textbox>
                </v:shape>
                <v:shape id="Textfeld 24" o:spid="_x0000_s1711" type="#_x0000_t202" style="position:absolute;left:908;top:10992;width:249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" filled="f" stroked="f">
                  <v:textbox style="mso-fit-shape-to-text:t">
                    <w:txbxContent>
                      <w:p w14:paraId="0416914F"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2</w:t>
                        </w:r>
                      </w:p>
                    </w:txbxContent>
                  </v:textbox>
                </v:shape>
                <v:shape id="Textfeld 26" o:spid="_x0000_s1712" type="#_x0000_t202" style="position:absolute;left:11451;top:11142;width:2470;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" filled="f" stroked="f">
                  <v:textbox style="mso-fit-shape-to-text:t">
                    <w:txbxContent>
                      <w:p w14:paraId="70D146FB"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a</w:t>
                        </w:r>
                      </w:p>
                    </w:txbxContent>
                  </v:textbox>
                </v:shape>
                <v:shape id="Textfeld 27" o:spid="_x0000_s1713" type="#_x0000_t202" style="position:absolute;left:8481;top:10418;width:2261;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" filled="f" stroked="f">
                  <v:textbox style="mso-fit-shape-to-text:t">
                    <w:txbxContent>
                      <w:p w14:paraId="279D0FBC"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c</w:t>
                        </w:r>
                      </w:p>
                    </w:txbxContent>
                  </v:textbox>
                </v:shape>
                <v:shape id="Textfeld 28" o:spid="_x0000_s1714" type="#_x0000_t202" style="position:absolute;left:5308;top:15597;width:15813;height:4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" filled="f" stroked="f">
                  <v:textbox style="mso-fit-shape-to-text:t">
                    <w:txbxContent>
                      <w:p w14:paraId="4F715F36" w14:textId="17C7A2F9" w:rsidR="00941333" w:rsidRDefault="00941333" w:rsidP="009330B6">
                        <w:pPr>
                          <w:tabs>
                            <w:tab w:val="left" w:pos="1418"/>
                          </w:tabs>
                          <w:spacing w:after="0" w:line="240" w:lineRule="auto"/>
                          <w:jc w:val="left"/>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sheet thickness:</w:t>
                        </w:r>
                        <w:r w:rsidR="009330B6" w:rsidRPr="009330B6">
                          <w:rPr>
                            <w:rFonts w:asciiTheme="minorHAnsi" w:hAnsi="Calibri" w:cstheme="minorBidi"/>
                            <w:color w:val="000000" w:themeColor="text1"/>
                            <w:kern w:val="24"/>
                            <w:sz w:val="16"/>
                            <w:szCs w:val="16"/>
                          </w:rPr>
                          <w:t xml:space="preserve"> </w:t>
                        </w:r>
                        <w:r w:rsidR="009330B6">
                          <w:rPr>
                            <w:rFonts w:asciiTheme="minorHAnsi" w:hAnsi="Calibri" w:cstheme="minorBidi"/>
                            <w:color w:val="000000" w:themeColor="text1"/>
                            <w:kern w:val="24"/>
                            <w:sz w:val="16"/>
                            <w:szCs w:val="16"/>
                          </w:rPr>
                          <w:tab/>
                        </w:r>
                        <w:r>
                          <w:rPr>
                            <w:rFonts w:asciiTheme="minorHAnsi" w:hAnsi="Calibri" w:cstheme="minorBidi"/>
                            <w:color w:val="000000" w:themeColor="text1"/>
                            <w:kern w:val="24"/>
                            <w:sz w:val="16"/>
                            <w:szCs w:val="16"/>
                          </w:rPr>
                          <w:t>t</w:t>
                        </w:r>
                        <w:proofErr w:type="spellStart"/>
                        <w:r>
                          <w:rPr>
                            <w:rFonts w:asciiTheme="minorHAnsi" w:hAnsi="Calibri" w:cstheme="minorBidi"/>
                            <w:color w:val="000000" w:themeColor="text1"/>
                            <w:kern w:val="24"/>
                            <w:position w:val="-4"/>
                            <w:sz w:val="16"/>
                            <w:szCs w:val="16"/>
                            <w:vertAlign w:val="subscript"/>
                          </w:rPr>
                          <w:t>i</w:t>
                        </w:r>
                        <w:proofErr w:type="spellEnd"/>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joint angle:</w:t>
                        </w:r>
                        <w:r w:rsidR="009330B6" w:rsidRPr="009330B6">
                          <w:rPr>
                            <w:rFonts w:asciiTheme="minorHAnsi" w:hAnsi="Calibri" w:cstheme="minorBidi"/>
                            <w:color w:val="000000" w:themeColor="text1"/>
                            <w:kern w:val="24"/>
                            <w:sz w:val="16"/>
                            <w:szCs w:val="16"/>
                          </w:rPr>
                          <w:t xml:space="preserve"> </w:t>
                        </w:r>
                        <w:r w:rsidR="009330B6">
                          <w:rPr>
                            <w:rFonts w:asciiTheme="minorHAnsi" w:hAnsi="Calibri" w:cstheme="minorBidi"/>
                            <w:color w:val="000000" w:themeColor="text1"/>
                            <w:kern w:val="24"/>
                            <w:sz w:val="16"/>
                            <w:szCs w:val="16"/>
                          </w:rPr>
                          <w:tab/>
                        </w:r>
                        <w:r>
                          <w:rPr>
                            <w:rFonts w:ascii="Symbol" w:hAnsi="Symbol"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gap:</w:t>
                        </w:r>
                        <w:r w:rsidR="009330B6" w:rsidRPr="009330B6">
                          <w:rPr>
                            <w:rFonts w:asciiTheme="minorHAnsi" w:hAnsi="Calibri" w:cstheme="minorBidi"/>
                            <w:color w:val="000000" w:themeColor="text1"/>
                            <w:kern w:val="24"/>
                            <w:sz w:val="16"/>
                            <w:szCs w:val="16"/>
                          </w:rPr>
                          <w:t xml:space="preserve"> </w:t>
                        </w:r>
                        <w:r w:rsidR="009330B6">
                          <w:rPr>
                            <w:rFonts w:asciiTheme="minorHAnsi" w:hAnsi="Calibri" w:cstheme="minorBidi"/>
                            <w:color w:val="000000" w:themeColor="text1"/>
                            <w:kern w:val="24"/>
                            <w:sz w:val="16"/>
                            <w:szCs w:val="16"/>
                          </w:rPr>
                          <w:tab/>
                        </w:r>
                        <w:r w:rsidR="009330B6">
                          <w:rPr>
                            <w:rFonts w:asciiTheme="minorHAnsi" w:hAnsi="Calibri" w:cstheme="minorBidi"/>
                            <w:color w:val="000000" w:themeColor="text1"/>
                            <w:kern w:val="24"/>
                            <w:sz w:val="16"/>
                            <w:szCs w:val="16"/>
                          </w:rPr>
                          <w:tab/>
                        </w:r>
                        <w:r>
                          <w:rPr>
                            <w:rFonts w:asciiTheme="minorHAnsi" w:hAnsi="Calibri" w:cstheme="minorBidi"/>
                            <w:color w:val="000000" w:themeColor="text1"/>
                            <w:kern w:val="24"/>
                            <w:sz w:val="16"/>
                            <w:szCs w:val="16"/>
                          </w:rPr>
                          <w:t>c</w:t>
                        </w:r>
                      </w:p>
                    </w:txbxContent>
                  </v:textbox>
                </v:shape>
                <w10:wrap type="topAndBottom" anchorx="page"/>
              </v:group>
            </w:pict>
          </mc:Fallback>
        </mc:AlternateContent>
      </w:r>
      <w:r w:rsidR="00FC68DB" w:rsidRPr="005C2D94">
        <w:t xml:space="preserve">On the other hand, the parameters that are mentioned in terms of the welding process </w:t>
      </w:r>
      <w:r w:rsidR="00E82B50">
        <w:t>related to</w:t>
      </w:r>
      <w:r w:rsidR="00C5437F">
        <w:t xml:space="preserve"> </w:t>
      </w:r>
      <w:r w:rsidR="00FC68DB" w:rsidRPr="005C2D94">
        <w:t>the weld itself</w:t>
      </w:r>
      <w:r w:rsidR="009330B6">
        <w:t xml:space="preserve"> </w:t>
      </w:r>
      <w:r w:rsidR="009330B6" w:rsidRPr="005C2D94">
        <w:t xml:space="preserve">can </w:t>
      </w:r>
      <w:r w:rsidR="009330B6">
        <w:t xml:space="preserve">be </w:t>
      </w:r>
      <w:r w:rsidR="009330B6" w:rsidRPr="005C2D94">
        <w:t>distinguish</w:t>
      </w:r>
      <w:r w:rsidR="009330B6">
        <w:t>ed</w:t>
      </w:r>
      <w:r w:rsidR="00FC68DB" w:rsidRPr="005C2D94">
        <w:t xml:space="preserve">. The detailed description of these parameters can be seen for </w:t>
      </w:r>
      <w:r w:rsidR="009330B6">
        <w:t>s</w:t>
      </w:r>
      <w:r w:rsidR="00FC68DB" w:rsidRPr="005C2D94">
        <w:t xml:space="preserve">heet </w:t>
      </w:r>
      <w:r w:rsidR="009330B6">
        <w:t>p</w:t>
      </w:r>
      <w:r w:rsidR="00FC68DB" w:rsidRPr="005C2D94">
        <w:t xml:space="preserve">arameters in </w:t>
      </w:r>
      <w:r w:rsidR="005020EF">
        <w:t>clause </w:t>
      </w:r>
      <w:r w:rsidR="005D0CF9">
        <w:fldChar w:fldCharType="begin"/>
      </w:r>
      <w:r w:rsidR="005D0CF9">
        <w:instrText xml:space="preserve"> REF _Hlk101443281 \r \h </w:instrText>
      </w:r>
      <w:r w:rsidR="005D0CF9">
        <w:fldChar w:fldCharType="separate"/>
      </w:r>
      <w:r w:rsidR="00AA4518">
        <w:t>10.2.4.3</w:t>
      </w:r>
      <w:r w:rsidR="005D0CF9">
        <w:fldChar w:fldCharType="end"/>
      </w:r>
      <w:r w:rsidR="005D0CF9">
        <w:t xml:space="preserve"> </w:t>
      </w:r>
      <w:r w:rsidR="00FC68DB" w:rsidRPr="005D0CF9">
        <w:rPr>
          <w:lang w:val="en-US"/>
        </w:rPr>
        <w:t xml:space="preserve">and for </w:t>
      </w:r>
      <w:r w:rsidR="009330B6">
        <w:rPr>
          <w:lang w:val="en-US"/>
        </w:rPr>
        <w:t>w</w:t>
      </w:r>
      <w:r w:rsidR="00FC68DB" w:rsidRPr="005D0CF9">
        <w:rPr>
          <w:lang w:val="en-US"/>
        </w:rPr>
        <w:t xml:space="preserve">eld </w:t>
      </w:r>
      <w:r w:rsidR="009330B6">
        <w:rPr>
          <w:lang w:val="en-US"/>
        </w:rPr>
        <w:t>p</w:t>
      </w:r>
      <w:r w:rsidR="00FC68DB" w:rsidRPr="005D0CF9">
        <w:rPr>
          <w:lang w:val="en-US"/>
        </w:rPr>
        <w:t xml:space="preserve">osition </w:t>
      </w:r>
      <w:r w:rsidR="009330B6">
        <w:rPr>
          <w:lang w:val="en-US"/>
        </w:rPr>
        <w:t>p</w:t>
      </w:r>
      <w:r w:rsidR="00FC68DB" w:rsidRPr="005D0CF9">
        <w:rPr>
          <w:lang w:val="en-US"/>
        </w:rPr>
        <w:t xml:space="preserve">arameters in </w:t>
      </w:r>
      <w:r w:rsidR="005020EF">
        <w:t>clause </w:t>
      </w:r>
      <w:r w:rsidR="00FC68DB" w:rsidRPr="00F54804">
        <w:fldChar w:fldCharType="begin"/>
      </w:r>
      <w:r w:rsidR="00FC68DB" w:rsidRPr="005D0CF9">
        <w:rPr>
          <w:lang w:val="en-US"/>
        </w:rPr>
        <w:instrText xml:space="preserve"> REF _Ref397524978 \r \h </w:instrText>
      </w:r>
      <w:r w:rsidR="00FC68DB" w:rsidRPr="00F54804">
        <w:fldChar w:fldCharType="separate"/>
      </w:r>
      <w:r w:rsidR="00AA4518">
        <w:rPr>
          <w:lang w:val="en-US"/>
        </w:rPr>
        <w:t>10.2.4.4</w:t>
      </w:r>
      <w:r w:rsidR="00FC68DB" w:rsidRPr="00F54804">
        <w:fldChar w:fldCharType="end"/>
      </w:r>
      <w:r w:rsidR="00FC68DB" w:rsidRPr="005D0CF9">
        <w:rPr>
          <w:lang w:val="en-US"/>
        </w:rPr>
        <w:t>.</w:t>
      </w:r>
      <w:r w:rsidR="00207B8D">
        <w:rPr>
          <w:lang w:val="en-US"/>
        </w:rPr>
        <w:t xml:space="preserve"> </w:t>
      </w:r>
    </w:p>
    <w:p w14:paraId="4FDC23A5" w14:textId="2FEA339A" w:rsidR="00EE5FFA" w:rsidRDefault="00FC68DB" w:rsidP="000E094F">
      <w:pPr>
        <w:pStyle w:val="Beschriftung"/>
      </w:pPr>
      <w:bookmarkStart w:id="1651" w:name="_Ref397587838"/>
      <w:bookmarkStart w:id="1652" w:name="_Toc3557124"/>
      <w:bookmarkStart w:id="1653" w:name="_Toc34747375"/>
      <w:bookmarkStart w:id="1654" w:name="_Toc76030573"/>
      <w:bookmarkStart w:id="1655" w:name="_Toc94530858"/>
      <w:bookmarkStart w:id="1656" w:name="_Toc101428254"/>
      <w:bookmarkStart w:id="1657" w:name="_Toc159022756"/>
      <w:r w:rsidRPr="00F54804">
        <w:t xml:space="preserve">Figure </w:t>
      </w:r>
      <w:r w:rsidRPr="00F54804">
        <w:fldChar w:fldCharType="begin"/>
      </w:r>
      <w:r w:rsidRPr="00F54804">
        <w:instrText xml:space="preserve"> SEQ Figure \* ARABIC </w:instrText>
      </w:r>
      <w:r w:rsidRPr="00F54804">
        <w:fldChar w:fldCharType="separate"/>
      </w:r>
      <w:r w:rsidR="00AA4518">
        <w:rPr>
          <w:noProof/>
        </w:rPr>
        <w:t>51</w:t>
      </w:r>
      <w:r w:rsidRPr="00F54804">
        <w:fldChar w:fldCharType="end"/>
      </w:r>
      <w:bookmarkEnd w:id="1651"/>
      <w:r w:rsidR="00B00216">
        <w:t xml:space="preserve"> —</w:t>
      </w:r>
      <w:r w:rsidRPr="00F54804">
        <w:t xml:space="preserve"> Sheet Parameters vs</w:t>
      </w:r>
      <w:r w:rsidR="00EE080E">
        <w:t xml:space="preserve">. </w:t>
      </w:r>
      <w:r w:rsidRPr="0013175B">
        <w:t>Weld Position Parameters</w:t>
      </w:r>
      <w:bookmarkEnd w:id="1652"/>
      <w:bookmarkEnd w:id="1653"/>
      <w:bookmarkEnd w:id="1654"/>
      <w:bookmarkEnd w:id="1655"/>
      <w:bookmarkEnd w:id="1656"/>
      <w:bookmarkEnd w:id="1657"/>
    </w:p>
    <w:p w14:paraId="185FC9E2" w14:textId="653EAE54" w:rsidR="00614562" w:rsidRPr="00614562" w:rsidRDefault="00614562" w:rsidP="0013175B">
      <w:pPr>
        <w:pStyle w:val="berschrift4"/>
      </w:pPr>
      <w:bookmarkStart w:id="1658" w:name="_Hlk101443281"/>
      <w:r w:rsidRPr="005C2D94">
        <w:t>Parameters Assigned to a Specific Sheet of the Flange</w:t>
      </w:r>
      <w:bookmarkEnd w:id="1658"/>
    </w:p>
    <w:p w14:paraId="7C209B5C" w14:textId="49C2458D" w:rsidR="00A96355" w:rsidRDefault="00A96355" w:rsidP="000E094F">
      <w:pPr>
        <w:pStyle w:val="berschrift5"/>
      </w:pPr>
      <w:r>
        <w:t>General</w:t>
      </w:r>
      <w:r w:rsidR="009E2060">
        <w:t xml:space="preserve"> </w:t>
      </w:r>
    </w:p>
    <w:p w14:paraId="33E174D9" w14:textId="09972C0A" w:rsidR="00A96355" w:rsidRPr="00951A4A" w:rsidDel="00EF5C9C" w:rsidRDefault="00A96355" w:rsidP="0013175B">
      <w:r w:rsidRPr="001829EE">
        <w:rPr>
          <w:bCs/>
        </w:rPr>
        <w:t>In a welded connection</w:t>
      </w:r>
      <w:r w:rsidR="003F719B">
        <w:rPr>
          <w:bCs/>
        </w:rPr>
        <w:t>,</w:t>
      </w:r>
      <w:r w:rsidRPr="001829EE">
        <w:rPr>
          <w:bCs/>
        </w:rPr>
        <w:t xml:space="preserve"> there are different kinds of parameters that </w:t>
      </w:r>
      <w:r w:rsidR="003F719B">
        <w:rPr>
          <w:bCs/>
        </w:rPr>
        <w:t>shall</w:t>
      </w:r>
      <w:r w:rsidRPr="001829EE">
        <w:rPr>
          <w:bCs/>
        </w:rPr>
        <w:t xml:space="preserve"> be assigned either </w:t>
      </w:r>
      <w:r w:rsidR="003F719B" w:rsidRPr="001829EE">
        <w:rPr>
          <w:bCs/>
        </w:rPr>
        <w:t xml:space="preserve">to </w:t>
      </w:r>
      <w:r w:rsidR="003F719B">
        <w:rPr>
          <w:bCs/>
        </w:rPr>
        <w:t xml:space="preserve">a </w:t>
      </w:r>
      <w:r w:rsidRPr="001829EE">
        <w:rPr>
          <w:bCs/>
        </w:rPr>
        <w:t xml:space="preserve">welded sheet metal or </w:t>
      </w:r>
      <w:r w:rsidR="003F719B">
        <w:rPr>
          <w:bCs/>
        </w:rPr>
        <w:t xml:space="preserve">to </w:t>
      </w:r>
      <w:r w:rsidRPr="001829EE">
        <w:rPr>
          <w:bCs/>
        </w:rPr>
        <w:t xml:space="preserve">the created weld itself. </w:t>
      </w:r>
      <w:r w:rsidR="003F719B">
        <w:rPr>
          <w:bCs/>
        </w:rPr>
        <w:t>Accordingly</w:t>
      </w:r>
      <w:r w:rsidRPr="001829EE">
        <w:rPr>
          <w:bCs/>
        </w:rPr>
        <w:t xml:space="preserve">, those parameters </w:t>
      </w:r>
      <w:r w:rsidR="003F719B">
        <w:rPr>
          <w:bCs/>
        </w:rPr>
        <w:t xml:space="preserve">are grouped </w:t>
      </w:r>
      <w:r w:rsidRPr="001829EE">
        <w:rPr>
          <w:bCs/>
        </w:rPr>
        <w:t>under two elements</w:t>
      </w:r>
      <w:r w:rsidR="003F719B">
        <w:rPr>
          <w:bCs/>
        </w:rPr>
        <w:t>, residing</w:t>
      </w:r>
      <w:r w:rsidRPr="001829EE">
        <w:rPr>
          <w:bCs/>
        </w:rPr>
        <w:t xml:space="preserve"> directly under the parent subtype element. These are the</w:t>
      </w:r>
      <w:r w:rsidR="003F719B">
        <w:rPr>
          <w:bCs/>
        </w:rPr>
        <w:t xml:space="preserve"> elements</w:t>
      </w:r>
      <w:r w:rsidRPr="001829EE">
        <w:rPr>
          <w:bCs/>
        </w:rPr>
        <w:t xml:space="preserve"> </w:t>
      </w:r>
      <w:r w:rsidRPr="003F719B">
        <w:rPr>
          <w:rFonts w:ascii="Courier New" w:hAnsi="Courier New" w:cs="Courier New"/>
          <w:bCs/>
        </w:rPr>
        <w:t>&lt;</w:t>
      </w:r>
      <w:proofErr w:type="spellStart"/>
      <w:r w:rsidRPr="003F719B">
        <w:rPr>
          <w:rFonts w:ascii="Courier New" w:hAnsi="Courier New" w:cs="Courier New"/>
          <w:bCs/>
        </w:rPr>
        <w:t>sheet_parameter</w:t>
      </w:r>
      <w:proofErr w:type="spellEnd"/>
      <w:r w:rsidRPr="003F719B">
        <w:rPr>
          <w:rFonts w:ascii="Courier New" w:hAnsi="Courier New" w:cs="Courier New"/>
          <w:bCs/>
        </w:rPr>
        <w:t>/&gt;</w:t>
      </w:r>
      <w:r w:rsidRPr="001829EE">
        <w:rPr>
          <w:bCs/>
        </w:rPr>
        <w:t xml:space="preserve"> and the </w:t>
      </w:r>
      <w:r w:rsidRPr="003F719B">
        <w:rPr>
          <w:rFonts w:ascii="Courier New" w:hAnsi="Courier New" w:cs="Courier New"/>
          <w:bCs/>
        </w:rPr>
        <w:t>&lt;</w:t>
      </w:r>
      <w:proofErr w:type="spellStart"/>
      <w:r w:rsidRPr="003F719B">
        <w:rPr>
          <w:rFonts w:ascii="Courier New" w:hAnsi="Courier New" w:cs="Courier New"/>
          <w:bCs/>
        </w:rPr>
        <w:t>weld_position</w:t>
      </w:r>
      <w:proofErr w:type="spellEnd"/>
      <w:r w:rsidRPr="003F719B">
        <w:rPr>
          <w:rFonts w:ascii="Courier New" w:hAnsi="Courier New" w:cs="Courier New"/>
          <w:bCs/>
        </w:rPr>
        <w:t>/&gt;</w:t>
      </w:r>
      <w:r w:rsidRPr="001829EE">
        <w:rPr>
          <w:bCs/>
        </w:rPr>
        <w:t>.</w:t>
      </w:r>
      <w:r w:rsidR="003F719B">
        <w:rPr>
          <w:bCs/>
        </w:rPr>
        <w:t xml:space="preserve"> </w:t>
      </w:r>
    </w:p>
    <w:p w14:paraId="2CD80953" w14:textId="6DAC04FB" w:rsidR="00F85C4B" w:rsidRDefault="00FC68DB" w:rsidP="000E094F">
      <w:pPr>
        <w:pStyle w:val="berschrift5"/>
      </w:pPr>
      <w:r w:rsidRPr="005C2D94">
        <w:t>Element</w:t>
      </w:r>
      <w:r w:rsidR="00F3142F">
        <w:t xml:space="preserve"> </w:t>
      </w:r>
      <w:r w:rsidR="007C66D3" w:rsidRPr="0094049B">
        <w:rPr>
          <w:rStyle w:val="CodeCharacter"/>
        </w:rPr>
        <w:t>&lt;</w:t>
      </w:r>
      <w:proofErr w:type="spellStart"/>
      <w:r w:rsidR="007C66D3" w:rsidRPr="0094049B">
        <w:rPr>
          <w:rStyle w:val="CodeCharacter"/>
        </w:rPr>
        <w:t>sheet_parameter</w:t>
      </w:r>
      <w:proofErr w:type="spellEnd"/>
      <w:r w:rsidR="007C66D3" w:rsidRPr="0094049B">
        <w:rPr>
          <w:rStyle w:val="CodeCharacter"/>
        </w:rPr>
        <w:t>/&gt;</w:t>
      </w:r>
      <w:r w:rsidR="007C66D3">
        <w:t xml:space="preserve"> </w:t>
      </w:r>
    </w:p>
    <w:p w14:paraId="69275BC8" w14:textId="230C6053" w:rsidR="00FC68DB" w:rsidRDefault="00FC68DB" w:rsidP="00B202D2">
      <w:r w:rsidRPr="00BD52D7">
        <w:t xml:space="preserve">The element </w:t>
      </w:r>
      <w:r w:rsidRPr="0094049B">
        <w:rPr>
          <w:rStyle w:val="CodeCharacter"/>
        </w:rPr>
        <w:t>&lt;</w:t>
      </w:r>
      <w:proofErr w:type="spellStart"/>
      <w:r w:rsidRPr="0094049B">
        <w:rPr>
          <w:rStyle w:val="CodeCharacter"/>
        </w:rPr>
        <w:t>sheet_parameter</w:t>
      </w:r>
      <w:proofErr w:type="spellEnd"/>
      <w:r w:rsidRPr="0094049B">
        <w:rPr>
          <w:rStyle w:val="CodeCharacter"/>
        </w:rPr>
        <w:t>/&gt;</w:t>
      </w:r>
      <w:r w:rsidRPr="00BD52D7">
        <w:t xml:space="preserve"> describes the sheet in order to identify the correct sheet when multiple sheets are connected.</w:t>
      </w:r>
      <w:r w:rsidRPr="000A1B7B">
        <w:t xml:space="preserve"> Furthermore, it defines </w:t>
      </w:r>
      <w:r w:rsidR="00084A37" w:rsidRPr="000A1B7B">
        <w:t xml:space="preserve">as an attribute </w:t>
      </w:r>
      <w:r w:rsidRPr="000A1B7B">
        <w:t xml:space="preserve">the corresponding gap applied between the welded sheet and the base sheet, </w:t>
      </w:r>
      <w:r w:rsidR="002C7FD0">
        <w:t>which is</w:t>
      </w:r>
      <w:r w:rsidRPr="000A1B7B">
        <w:t xml:space="preserve"> in general the applied gap between the welde</w:t>
      </w:r>
      <w:r w:rsidRPr="00726144">
        <w:t>d sheets involved in the welding process.</w:t>
      </w:r>
    </w:p>
    <w:p w14:paraId="25F8FF18" w14:textId="79E781A8" w:rsidR="00FC68DB" w:rsidRDefault="00FC68DB" w:rsidP="00951A4A">
      <w:pPr>
        <w:keepNext/>
      </w:pPr>
      <w:r w:rsidRPr="00F54804">
        <w:t>It is defined using the following attributes</w:t>
      </w:r>
      <w:r w:rsidR="00E456CF">
        <w:t xml:space="preserve"> (see </w:t>
      </w:r>
      <w:r w:rsidR="00E456CF">
        <w:fldChar w:fldCharType="begin"/>
      </w:r>
      <w:r w:rsidR="00E456CF">
        <w:instrText xml:space="preserve"> REF _Ref157790497 \h </w:instrText>
      </w:r>
      <w:r w:rsidR="00E456CF">
        <w:fldChar w:fldCharType="separate"/>
      </w:r>
      <w:r w:rsidR="00AA4518" w:rsidRPr="00F54804">
        <w:t xml:space="preserve">Table </w:t>
      </w:r>
      <w:r w:rsidR="00AA4518">
        <w:rPr>
          <w:noProof/>
        </w:rPr>
        <w:t>89</w:t>
      </w:r>
      <w:r w:rsidR="00E456CF">
        <w:fldChar w:fldCharType="end"/>
      </w:r>
      <w:r w:rsidR="00E456CF">
        <w:t>)</w:t>
      </w:r>
      <w:r w:rsidRPr="00F54804">
        <w:t>:</w:t>
      </w:r>
      <w:r w:rsidR="00E456CF">
        <w:t xml:space="preserve"> </w:t>
      </w:r>
    </w:p>
    <w:p w14:paraId="7B418C1F" w14:textId="2DA32633" w:rsidR="00BC532A" w:rsidRPr="00F54804" w:rsidRDefault="00BC532A" w:rsidP="001640C5">
      <w:pPr>
        <w:pStyle w:val="Beschriftung"/>
        <w:keepNext/>
        <w:keepLines/>
      </w:pPr>
      <w:bookmarkStart w:id="1659" w:name="_Ref157790497"/>
      <w:bookmarkStart w:id="1660" w:name="_Toc159022883"/>
      <w:r w:rsidRPr="00F54804">
        <w:t xml:space="preserve">Table </w:t>
      </w:r>
      <w:r w:rsidRPr="00F54804">
        <w:fldChar w:fldCharType="begin"/>
      </w:r>
      <w:r w:rsidRPr="00F54804">
        <w:instrText xml:space="preserve"> SEQ Table \* ARABIC </w:instrText>
      </w:r>
      <w:r w:rsidRPr="00F54804">
        <w:fldChar w:fldCharType="separate"/>
      </w:r>
      <w:r w:rsidR="00AA4518">
        <w:rPr>
          <w:noProof/>
        </w:rPr>
        <w:t>89</w:t>
      </w:r>
      <w:r w:rsidRPr="00F54804">
        <w:fldChar w:fldCharType="end"/>
      </w:r>
      <w:bookmarkEnd w:id="1659"/>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bookmarkEnd w:id="166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037937A1" w14:textId="77777777" w:rsidTr="00FC68D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C5F03B9" w14:textId="77777777" w:rsidR="00FC68DB" w:rsidRPr="00F667E5" w:rsidRDefault="00FC68DB" w:rsidP="00951A4A">
            <w:pPr>
              <w:keepNext/>
              <w:rPr>
                <w:b/>
              </w:rPr>
            </w:pPr>
            <w:r w:rsidRPr="00F667E5">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41EBF67"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AA19B2C"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CACF22" w14:textId="77777777" w:rsidR="00FC68DB" w:rsidRPr="00F667E5" w:rsidRDefault="00FC68DB" w:rsidP="00951A4A">
            <w:pPr>
              <w:keepNext/>
              <w:rPr>
                <w:b/>
              </w:rPr>
            </w:pPr>
            <w:r w:rsidRPr="00F667E5">
              <w:rPr>
                <w:b/>
              </w:rPr>
              <w:t>Constraint / Remarks</w:t>
            </w:r>
          </w:p>
        </w:tc>
      </w:tr>
      <w:tr w:rsidR="00FC68DB" w:rsidRPr="00F54804" w14:paraId="5665AA5A" w14:textId="77777777" w:rsidTr="00FC68DB">
        <w:trPr>
          <w:cantSplit/>
          <w:jc w:val="center"/>
        </w:trPr>
        <w:tc>
          <w:tcPr>
            <w:tcW w:w="1871" w:type="dxa"/>
            <w:shd w:val="clear" w:color="auto" w:fill="auto"/>
          </w:tcPr>
          <w:p w14:paraId="5C57BAA8" w14:textId="77777777" w:rsidR="00FC68DB" w:rsidRPr="00F54804" w:rsidRDefault="00FC68DB" w:rsidP="0013175B">
            <w:pPr>
              <w:keepNext/>
              <w:rPr>
                <w:sz w:val="20"/>
                <w:szCs w:val="20"/>
              </w:rPr>
            </w:pPr>
            <w:r w:rsidRPr="00F54804">
              <w:rPr>
                <w:sz w:val="20"/>
                <w:szCs w:val="20"/>
              </w:rPr>
              <w:t>index</w:t>
            </w:r>
          </w:p>
        </w:tc>
        <w:tc>
          <w:tcPr>
            <w:tcW w:w="1800" w:type="dxa"/>
            <w:shd w:val="clear" w:color="auto" w:fill="auto"/>
          </w:tcPr>
          <w:p w14:paraId="2CA0AE73" w14:textId="77777777" w:rsidR="00FC68DB" w:rsidRPr="00F54804" w:rsidRDefault="00FC68DB" w:rsidP="0013175B">
            <w:pPr>
              <w:keepNext/>
              <w:rPr>
                <w:sz w:val="20"/>
                <w:szCs w:val="20"/>
              </w:rPr>
            </w:pPr>
            <w:r w:rsidRPr="00F54804">
              <w:rPr>
                <w:sz w:val="20"/>
                <w:szCs w:val="20"/>
              </w:rPr>
              <w:t>Integer</w:t>
            </w:r>
          </w:p>
        </w:tc>
        <w:tc>
          <w:tcPr>
            <w:tcW w:w="1620" w:type="dxa"/>
            <w:shd w:val="clear" w:color="auto" w:fill="auto"/>
          </w:tcPr>
          <w:p w14:paraId="2B514F70"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69615779" w14:textId="6C1BE45A" w:rsidR="00FC68DB" w:rsidRPr="00F54804" w:rsidRDefault="00FC68DB" w:rsidP="0013175B">
            <w:pPr>
              <w:keepNext/>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94049B">
              <w:rPr>
                <w:rStyle w:val="CodeCharacter"/>
              </w:rPr>
              <w:t>&lt;part</w:t>
            </w:r>
            <w:r w:rsidR="0094049B" w:rsidRPr="0094049B">
              <w:rPr>
                <w:rStyle w:val="CodeCharacter"/>
              </w:rPr>
              <w:t>/</w:t>
            </w:r>
            <w:r w:rsidRPr="0094049B">
              <w:rPr>
                <w:rStyle w:val="CodeCharacter"/>
              </w:rPr>
              <w:t>&gt;</w:t>
            </w:r>
            <w:r w:rsidRPr="00F54804">
              <w:rPr>
                <w:sz w:val="20"/>
                <w:szCs w:val="20"/>
              </w:rPr>
              <w:t xml:space="preserve"> index attribute</w:t>
            </w:r>
          </w:p>
        </w:tc>
      </w:tr>
      <w:tr w:rsidR="00FC68DB" w:rsidRPr="00F54804" w14:paraId="0F109673" w14:textId="77777777" w:rsidTr="00FC68DB">
        <w:trPr>
          <w:cantSplit/>
          <w:jc w:val="center"/>
        </w:trPr>
        <w:tc>
          <w:tcPr>
            <w:tcW w:w="1871" w:type="dxa"/>
            <w:shd w:val="clear" w:color="auto" w:fill="auto"/>
          </w:tcPr>
          <w:p w14:paraId="15452008" w14:textId="77777777" w:rsidR="00FC68DB" w:rsidRPr="00F54804" w:rsidRDefault="00FC68DB" w:rsidP="0013175B">
            <w:pPr>
              <w:keepNext/>
              <w:rPr>
                <w:sz w:val="20"/>
                <w:szCs w:val="20"/>
              </w:rPr>
            </w:pPr>
            <w:r w:rsidRPr="00F54804">
              <w:rPr>
                <w:sz w:val="20"/>
                <w:szCs w:val="20"/>
              </w:rPr>
              <w:t>gap</w:t>
            </w:r>
          </w:p>
        </w:tc>
        <w:tc>
          <w:tcPr>
            <w:tcW w:w="1800" w:type="dxa"/>
            <w:shd w:val="clear" w:color="auto" w:fill="auto"/>
          </w:tcPr>
          <w:p w14:paraId="17EA8483"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1AEA5282"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2A6C128E" w14:textId="77777777" w:rsidR="00FC68DB" w:rsidRPr="00F54804" w:rsidRDefault="00FC68DB" w:rsidP="0013175B">
            <w:pPr>
              <w:keepNext/>
              <w:rPr>
                <w:sz w:val="20"/>
                <w:szCs w:val="20"/>
              </w:rPr>
            </w:pPr>
            <w:r w:rsidRPr="00F54804">
              <w:rPr>
                <w:sz w:val="20"/>
                <w:szCs w:val="20"/>
              </w:rPr>
              <w:t>Default value is 0</w:t>
            </w:r>
          </w:p>
        </w:tc>
      </w:tr>
      <w:tr w:rsidR="00FC68DB" w:rsidRPr="00F54804" w14:paraId="0EEB8731" w14:textId="77777777" w:rsidTr="00FC68DB">
        <w:trPr>
          <w:cantSplit/>
          <w:jc w:val="center"/>
        </w:trPr>
        <w:tc>
          <w:tcPr>
            <w:tcW w:w="1871" w:type="dxa"/>
            <w:shd w:val="clear" w:color="auto" w:fill="auto"/>
          </w:tcPr>
          <w:p w14:paraId="0A686A7C" w14:textId="77777777" w:rsidR="00FC68DB" w:rsidRPr="00F54804" w:rsidRDefault="00FC68DB" w:rsidP="00F667E5">
            <w:pPr>
              <w:rPr>
                <w:sz w:val="20"/>
                <w:szCs w:val="20"/>
              </w:rPr>
            </w:pPr>
            <w:proofErr w:type="spellStart"/>
            <w:r w:rsidRPr="00F54804">
              <w:rPr>
                <w:sz w:val="20"/>
                <w:szCs w:val="20"/>
              </w:rPr>
              <w:t>sheet_thickness</w:t>
            </w:r>
            <w:proofErr w:type="spellEnd"/>
          </w:p>
        </w:tc>
        <w:tc>
          <w:tcPr>
            <w:tcW w:w="1800" w:type="dxa"/>
            <w:shd w:val="clear" w:color="auto" w:fill="auto"/>
          </w:tcPr>
          <w:p w14:paraId="62C9CD12"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72CD03F4"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E1D8E5E" w14:textId="77777777" w:rsidR="00FC68DB" w:rsidRPr="00F54804" w:rsidRDefault="00FC68DB" w:rsidP="00F667E5">
            <w:pPr>
              <w:rPr>
                <w:sz w:val="20"/>
                <w:szCs w:val="20"/>
              </w:rPr>
            </w:pPr>
            <w:r w:rsidRPr="00F54804">
              <w:rPr>
                <w:sz w:val="20"/>
                <w:szCs w:val="20"/>
              </w:rPr>
              <w:t>-</w:t>
            </w:r>
          </w:p>
        </w:tc>
      </w:tr>
      <w:tr w:rsidR="00FC68DB" w:rsidRPr="00F54804" w14:paraId="676D649E" w14:textId="77777777" w:rsidTr="00FC68DB">
        <w:trPr>
          <w:cantSplit/>
          <w:jc w:val="center"/>
        </w:trPr>
        <w:tc>
          <w:tcPr>
            <w:tcW w:w="1871" w:type="dxa"/>
            <w:shd w:val="clear" w:color="auto" w:fill="auto"/>
          </w:tcPr>
          <w:p w14:paraId="7CAE0A82" w14:textId="77777777" w:rsidR="00FC68DB" w:rsidRPr="00F54804" w:rsidRDefault="00FC68DB" w:rsidP="00F667E5">
            <w:pPr>
              <w:rPr>
                <w:sz w:val="20"/>
                <w:szCs w:val="20"/>
              </w:rPr>
            </w:pPr>
            <w:proofErr w:type="spellStart"/>
            <w:r w:rsidRPr="00F54804">
              <w:rPr>
                <w:sz w:val="20"/>
                <w:szCs w:val="20"/>
              </w:rPr>
              <w:t>sheet_angle</w:t>
            </w:r>
            <w:proofErr w:type="spellEnd"/>
          </w:p>
        </w:tc>
        <w:tc>
          <w:tcPr>
            <w:tcW w:w="1800" w:type="dxa"/>
            <w:shd w:val="clear" w:color="auto" w:fill="auto"/>
          </w:tcPr>
          <w:p w14:paraId="3BD627C5"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1C084DD"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71B5D305" w14:textId="77777777" w:rsidR="00FC68DB" w:rsidRPr="00F54804" w:rsidRDefault="00FC68DB" w:rsidP="00F667E5">
            <w:pPr>
              <w:rPr>
                <w:sz w:val="20"/>
                <w:szCs w:val="20"/>
              </w:rPr>
            </w:pPr>
            <w:r w:rsidRPr="00F54804">
              <w:rPr>
                <w:sz w:val="20"/>
                <w:szCs w:val="20"/>
              </w:rPr>
              <w:t>-</w:t>
            </w:r>
          </w:p>
        </w:tc>
      </w:tr>
    </w:tbl>
    <w:p w14:paraId="1D23B2FA" w14:textId="49E417DC" w:rsidR="00F85C4B" w:rsidRDefault="00FC68DB" w:rsidP="000E094F">
      <w:pPr>
        <w:pStyle w:val="berschrift5"/>
      </w:pPr>
      <w:r w:rsidRPr="005C2D94">
        <w:lastRenderedPageBreak/>
        <w:t>Attribute</w:t>
      </w:r>
      <w:r w:rsidR="00F3142F">
        <w:t xml:space="preserve"> </w:t>
      </w:r>
      <w:r w:rsidRPr="00CB0A38">
        <w:rPr>
          <w:rFonts w:ascii="Courier New" w:hAnsi="Courier New"/>
          <w:bCs/>
        </w:rPr>
        <w:t>index</w:t>
      </w:r>
      <w:r w:rsidR="00362B32">
        <w:t xml:space="preserve"> </w:t>
      </w:r>
    </w:p>
    <w:p w14:paraId="7DA78A19" w14:textId="18B5D42B" w:rsidR="00FC68DB" w:rsidRPr="00F54804" w:rsidRDefault="00FC68DB" w:rsidP="00B202D2">
      <w:r w:rsidRPr="000A1B7B">
        <w:t xml:space="preserve">The value of the attribute </w:t>
      </w:r>
      <w:r w:rsidRPr="0094049B">
        <w:rPr>
          <w:rStyle w:val="CodeCharacter"/>
        </w:rPr>
        <w:t>index</w:t>
      </w:r>
      <w:r w:rsidRPr="00F54804">
        <w:t xml:space="preserve"> </w:t>
      </w:r>
      <w:r w:rsidR="00964121">
        <w:t>shall</w:t>
      </w:r>
      <w:r w:rsidR="00964121" w:rsidRPr="00F54804">
        <w:t xml:space="preserve"> </w:t>
      </w:r>
      <w:r w:rsidRPr="00F54804">
        <w:t xml:space="preserve">be referenced to the </w:t>
      </w:r>
      <w:r w:rsidR="009E2060">
        <w:t>p</w:t>
      </w:r>
      <w:r w:rsidRPr="00F54804">
        <w:t xml:space="preserve">art index. The </w:t>
      </w:r>
      <w:r w:rsidRPr="00337A83">
        <w:rPr>
          <w:rStyle w:val="CodeCharacter"/>
        </w:rPr>
        <w:t>index</w:t>
      </w:r>
      <w:r w:rsidRPr="00F54804">
        <w:t xml:space="preserve"> needs to be unique only within the parent element </w:t>
      </w:r>
      <w:r w:rsidRPr="0094049B">
        <w:rPr>
          <w:rStyle w:val="CodeCharacter"/>
        </w:rPr>
        <w:t>&lt;connected_to</w:t>
      </w:r>
      <w:r w:rsidR="0094049B" w:rsidRPr="0094049B">
        <w:rPr>
          <w:rStyle w:val="CodeCharacter"/>
        </w:rPr>
        <w:t>/</w:t>
      </w:r>
      <w:r w:rsidRPr="0094049B">
        <w:rPr>
          <w:rStyle w:val="CodeCharacter"/>
        </w:rPr>
        <w:t>&gt;.</w:t>
      </w:r>
      <w:r w:rsidRPr="00F54804">
        <w:t xml:space="preserve"> For specific connections, it is used as the matching index for the subjected welded sheet.</w:t>
      </w:r>
    </w:p>
    <w:p w14:paraId="7A87DC0D" w14:textId="065822E1" w:rsidR="00F85C4B" w:rsidRDefault="00FC68DB" w:rsidP="000E094F">
      <w:pPr>
        <w:pStyle w:val="berschrift5"/>
      </w:pPr>
      <w:r w:rsidRPr="00F54804">
        <w:t>Attribute</w:t>
      </w:r>
      <w:r w:rsidR="00F3142F">
        <w:t xml:space="preserve"> </w:t>
      </w:r>
      <w:r w:rsidRPr="00CB0A38">
        <w:rPr>
          <w:rFonts w:ascii="Courier New" w:hAnsi="Courier New"/>
          <w:bCs/>
        </w:rPr>
        <w:t>gap</w:t>
      </w:r>
      <w:r w:rsidR="00362B32">
        <w:t xml:space="preserve"> </w:t>
      </w:r>
    </w:p>
    <w:p w14:paraId="398D5AF1" w14:textId="7D95E53A" w:rsidR="00FC68DB" w:rsidRPr="001E4607" w:rsidRDefault="00FC68DB" w:rsidP="00B202D2">
      <w:r w:rsidRPr="00F54804">
        <w:t xml:space="preserve">The value of the attribute </w:t>
      </w:r>
      <w:r w:rsidRPr="0094049B">
        <w:rPr>
          <w:rStyle w:val="CodeCharacter"/>
        </w:rPr>
        <w:t>gap</w:t>
      </w:r>
      <w:r w:rsidRPr="00F54804">
        <w:t xml:space="preserve"> is numerical in the range [0, </w:t>
      </w:r>
      <w:r w:rsidRPr="001C7CD1">
        <w:rPr>
          <w:rStyle w:val="Fett"/>
          <w:b w:val="0"/>
        </w:rPr>
        <w:sym w:font="Symbol" w:char="F0A5"/>
      </w:r>
      <w:r w:rsidRPr="00F54804">
        <w:t>). It defines t</w:t>
      </w:r>
      <w:r w:rsidRPr="005C2D94">
        <w:t>he distance between the base and the connected sheet.</w:t>
      </w:r>
    </w:p>
    <w:p w14:paraId="4BF88EFC" w14:textId="1ECE9289" w:rsidR="00F85C4B" w:rsidRDefault="00FC68DB" w:rsidP="000E094F">
      <w:pPr>
        <w:pStyle w:val="berschrift5"/>
      </w:pPr>
      <w:r w:rsidRPr="00BD52D7">
        <w:t>Attribute</w:t>
      </w:r>
      <w:r w:rsidR="00F3142F">
        <w:t xml:space="preserve"> </w:t>
      </w:r>
      <w:proofErr w:type="spellStart"/>
      <w:r w:rsidRPr="00CB0A38">
        <w:rPr>
          <w:rFonts w:ascii="Courier New" w:hAnsi="Courier New"/>
          <w:bCs/>
        </w:rPr>
        <w:t>sheet_thickness</w:t>
      </w:r>
      <w:proofErr w:type="spellEnd"/>
      <w:r w:rsidR="00362B32">
        <w:t xml:space="preserve"> </w:t>
      </w:r>
    </w:p>
    <w:p w14:paraId="72E60886" w14:textId="7B7D2268" w:rsidR="00FC68DB" w:rsidRPr="00F54804" w:rsidRDefault="00FC68DB" w:rsidP="00B202D2">
      <w:r w:rsidRPr="000A1B7B">
        <w:t xml:space="preserve">The value of the attribute </w:t>
      </w:r>
      <w:proofErr w:type="spellStart"/>
      <w:r w:rsidRPr="0094049B">
        <w:rPr>
          <w:rStyle w:val="CodeCharacter"/>
        </w:rPr>
        <w:t>sheet_thickness</w:t>
      </w:r>
      <w:proofErr w:type="spellEnd"/>
      <w:r w:rsidRPr="00F54804">
        <w:t xml:space="preserve"> is numerical in the range (0, </w:t>
      </w:r>
      <w:r w:rsidRPr="001C7CD1">
        <w:rPr>
          <w:rStyle w:val="Fett"/>
          <w:b w:val="0"/>
        </w:rPr>
        <w:sym w:font="Symbol" w:char="F0A5"/>
      </w:r>
      <w:r w:rsidRPr="00F54804">
        <w:t xml:space="preserve">). It defines the </w:t>
      </w:r>
      <w:r w:rsidRPr="005C2D94">
        <w:t xml:space="preserve">CAD related input for the thickness measure of the connected sheet (in </w:t>
      </w:r>
      <w:r w:rsidRPr="00F54804">
        <w:fldChar w:fldCharType="begin"/>
      </w:r>
      <w:r w:rsidRPr="00F54804">
        <w:instrText xml:space="preserve"> REF _Ref397587838 \h </w:instrText>
      </w:r>
      <w:r w:rsidRPr="00F54804">
        <w:fldChar w:fldCharType="separate"/>
      </w:r>
      <w:r w:rsidR="00AA4518" w:rsidRPr="00F54804">
        <w:t xml:space="preserve">Figure </w:t>
      </w:r>
      <w:r w:rsidR="00AA4518">
        <w:rPr>
          <w:noProof/>
        </w:rPr>
        <w:t>51</w:t>
      </w:r>
      <w:r w:rsidRPr="00F54804">
        <w:fldChar w:fldCharType="end"/>
      </w:r>
      <w:r w:rsidR="00D02360">
        <w:t xml:space="preserve">, </w:t>
      </w:r>
      <w:r w:rsidRPr="00F54804">
        <w:t>this is t</w:t>
      </w:r>
      <w:r w:rsidRPr="00F54804">
        <w:rPr>
          <w:vertAlign w:val="subscript"/>
        </w:rPr>
        <w:t>2</w:t>
      </w:r>
      <w:r w:rsidRPr="005C2D94">
        <w:t xml:space="preserve">). In case more than </w:t>
      </w:r>
      <w:r w:rsidR="00D02360">
        <w:t>one</w:t>
      </w:r>
      <w:r w:rsidRPr="005C2D94">
        <w:t xml:space="preserve"> welded sheet exist</w:t>
      </w:r>
      <w:r w:rsidR="00D02360">
        <w:t>s,</w:t>
      </w:r>
      <w:r w:rsidRPr="005C2D94">
        <w:t xml:space="preserve"> see the definition in </w:t>
      </w:r>
      <w:r w:rsidRPr="00F54804">
        <w:fldChar w:fldCharType="begin"/>
      </w:r>
      <w:r w:rsidRPr="00F54804">
        <w:instrText xml:space="preserve"> REF _Ref397588351 \r \h </w:instrText>
      </w:r>
      <w:r w:rsidRPr="00F54804">
        <w:fldChar w:fldCharType="separate"/>
      </w:r>
      <w:r w:rsidR="00AA4518">
        <w:t>10.2.11.6</w:t>
      </w:r>
      <w:r w:rsidRPr="00F54804">
        <w:fldChar w:fldCharType="end"/>
      </w:r>
      <w:r w:rsidRPr="00F54804">
        <w:t>.</w:t>
      </w:r>
      <w:r w:rsidR="00D02360">
        <w:t xml:space="preserve"> </w:t>
      </w:r>
    </w:p>
    <w:p w14:paraId="192ECA1D" w14:textId="3C658C92" w:rsidR="00F85C4B" w:rsidRDefault="00FC68DB" w:rsidP="000E094F">
      <w:pPr>
        <w:pStyle w:val="berschrift5"/>
      </w:pPr>
      <w:r w:rsidRPr="005C2D94">
        <w:t>Attribute</w:t>
      </w:r>
      <w:r w:rsidR="00F3142F">
        <w:t xml:space="preserve"> </w:t>
      </w:r>
      <w:proofErr w:type="spellStart"/>
      <w:r w:rsidRPr="00CB0A38">
        <w:rPr>
          <w:rFonts w:ascii="Courier New" w:hAnsi="Courier New"/>
          <w:bCs/>
        </w:rPr>
        <w:t>sheet_angle</w:t>
      </w:r>
      <w:proofErr w:type="spellEnd"/>
      <w:r w:rsidR="00362B32">
        <w:t xml:space="preserve"> </w:t>
      </w:r>
    </w:p>
    <w:p w14:paraId="5D98EAEC" w14:textId="7D01ACC3" w:rsidR="00FC68DB" w:rsidRPr="00F54804" w:rsidRDefault="00FC68DB" w:rsidP="00B202D2">
      <w:r w:rsidRPr="00BD52D7">
        <w:t xml:space="preserve">The value of the attribute </w:t>
      </w:r>
      <w:proofErr w:type="spellStart"/>
      <w:r w:rsidRPr="0094049B">
        <w:rPr>
          <w:rStyle w:val="CodeCharacter"/>
        </w:rPr>
        <w:t>sheet_angle</w:t>
      </w:r>
      <w:proofErr w:type="spellEnd"/>
      <w:r w:rsidRPr="00BD52D7">
        <w:t xml:space="preserve"> is numerical in the range [0</w:t>
      </w:r>
      <w:r w:rsidRPr="001668D7">
        <w:t>,</w:t>
      </w:r>
      <w:r w:rsidRPr="00D7391D">
        <w:t xml:space="preserve"> </w:t>
      </w:r>
      <w:r w:rsidRPr="000A1B7B">
        <w:rPr>
          <w:bCs/>
        </w:rPr>
        <w:t>360</w:t>
      </w:r>
      <w:r w:rsidRPr="00F54804">
        <w:rPr>
          <w:bCs/>
        </w:rPr>
        <w:t>)</w:t>
      </w:r>
      <w:r w:rsidRPr="00F54804">
        <w:t>. It de</w:t>
      </w:r>
      <w:r w:rsidR="00DF7C63">
        <w:t>scrib</w:t>
      </w:r>
      <w:r w:rsidRPr="00F54804">
        <w:t xml:space="preserve">es the angle between the </w:t>
      </w:r>
      <w:r w:rsidR="00DF7C63" w:rsidRPr="00DF7C63">
        <w:t>central surfaces</w:t>
      </w:r>
      <w:r w:rsidR="00DF7C63" w:rsidRPr="00DF7C63">
        <w:t xml:space="preserve"> </w:t>
      </w:r>
      <w:r w:rsidR="00DF7C63">
        <w:t xml:space="preserve">of the </w:t>
      </w:r>
      <w:r w:rsidRPr="00F54804">
        <w:t>base sheet and the connected sheet.</w:t>
      </w:r>
      <w:r w:rsidR="00DF7C63">
        <w:t xml:space="preserve"> </w:t>
      </w:r>
    </w:p>
    <w:p w14:paraId="4E794410" w14:textId="444D9E30" w:rsidR="00FC68DB" w:rsidRPr="00092852" w:rsidRDefault="00602D17" w:rsidP="00DF7C63">
      <w:pPr>
        <w:pStyle w:val="Example"/>
        <w:keepNext/>
      </w:pPr>
      <w:r>
        <w:t>Example</w:t>
      </w:r>
      <w:r w:rsidR="00460F6C">
        <w:t xml:space="preserve"> </w:t>
      </w:r>
    </w:p>
    <w:p w14:paraId="14B330FD" w14:textId="77777777" w:rsidR="00FC68DB" w:rsidRPr="00092852" w:rsidRDefault="00FC68DB" w:rsidP="00E456CF">
      <w:pPr>
        <w:pStyle w:val="XMLCode"/>
        <w:keepNext/>
        <w:ind w:firstLine="0"/>
        <w:rPr>
          <w:rFonts w:cs="Courier New"/>
          <w:lang w:val="en-GB"/>
        </w:rPr>
      </w:pPr>
      <w:r w:rsidRPr="00092852">
        <w:rPr>
          <w:rFonts w:cs="Courier New"/>
          <w:lang w:val="en-GB"/>
        </w:rPr>
        <w:t>&lt;connection_1d&gt;</w:t>
      </w:r>
    </w:p>
    <w:p w14:paraId="396B0FDC" w14:textId="77777777" w:rsidR="00FC68DB" w:rsidRPr="00092852" w:rsidRDefault="00FC68DB" w:rsidP="00DF7C63">
      <w:pPr>
        <w:pStyle w:val="XMLCode"/>
        <w:ind w:firstLine="0"/>
        <w:rPr>
          <w:rFonts w:cs="Courier New"/>
          <w:lang w:val="en-GB"/>
        </w:rPr>
      </w:pPr>
      <w:r w:rsidRPr="00092852">
        <w:rPr>
          <w:rFonts w:cs="Courier New"/>
          <w:lang w:val="en-GB"/>
        </w:rPr>
        <w:t xml:space="preserve">    &lt;</w:t>
      </w:r>
      <w:proofErr w:type="spellStart"/>
      <w:r w:rsidRPr="00092852">
        <w:rPr>
          <w:rFonts w:cs="Courier New"/>
          <w:lang w:val="en-GB"/>
        </w:rPr>
        <w:t>seamweld</w:t>
      </w:r>
      <w:proofErr w:type="spellEnd"/>
      <w:r w:rsidRPr="00092852">
        <w:rPr>
          <w:rFonts w:cs="Courier New"/>
          <w:lang w:val="en-GB"/>
        </w:rPr>
        <w:t>&gt;</w:t>
      </w:r>
    </w:p>
    <w:p w14:paraId="5B4C3C5E" w14:textId="77777777" w:rsidR="00FC68DB" w:rsidRPr="00092852" w:rsidRDefault="00FC68DB" w:rsidP="00E456CF">
      <w:pPr>
        <w:pStyle w:val="XMLCode"/>
        <w:keepNext/>
        <w:ind w:firstLine="0"/>
        <w:rPr>
          <w:rFonts w:cs="Courier New"/>
          <w:lang w:val="en-GB"/>
        </w:rPr>
      </w:pPr>
      <w:r w:rsidRPr="00092852">
        <w:rPr>
          <w:rFonts w:cs="Courier New"/>
          <w:lang w:val="en-GB"/>
        </w:rPr>
        <w:t xml:space="preserve">        &lt;</w:t>
      </w:r>
      <w:proofErr w:type="spellStart"/>
      <w:r w:rsidRPr="00092852">
        <w:rPr>
          <w:rFonts w:cs="Courier New"/>
          <w:lang w:val="en-GB"/>
        </w:rPr>
        <w:t>corner_weld</w:t>
      </w:r>
      <w:proofErr w:type="spellEnd"/>
      <w:r w:rsidRPr="00092852">
        <w:rPr>
          <w:rFonts w:cs="Courier New"/>
          <w:lang w:val="en-GB"/>
        </w:rPr>
        <w:t xml:space="preserve"> base="1" technology="resistance"&gt;</w:t>
      </w:r>
    </w:p>
    <w:p w14:paraId="16B4CD00" w14:textId="77777777" w:rsidR="00FC68DB" w:rsidRPr="00092852" w:rsidRDefault="00FC68DB" w:rsidP="00E456CF">
      <w:pPr>
        <w:pStyle w:val="XMLCode"/>
        <w:keepNext/>
        <w:ind w:firstLine="0"/>
        <w:rPr>
          <w:lang w:val="en-GB"/>
        </w:rPr>
      </w:pPr>
      <w:r w:rsidRPr="00092852">
        <w:rPr>
          <w:rFonts w:cs="Courier New"/>
          <w:lang w:val="en-GB"/>
        </w:rPr>
        <w:t xml:space="preserve">            &lt;</w:t>
      </w:r>
      <w:proofErr w:type="spellStart"/>
      <w:r w:rsidRPr="00092852">
        <w:rPr>
          <w:rFonts w:cs="Courier New"/>
          <w:lang w:val="en-GB"/>
        </w:rPr>
        <w:t>weld_position</w:t>
      </w:r>
      <w:proofErr w:type="spellEnd"/>
      <w:r w:rsidRPr="00092852">
        <w:rPr>
          <w:rFonts w:cs="Courier New"/>
          <w:lang w:val="en-GB"/>
        </w:rPr>
        <w:t xml:space="preserve"> .../&gt;</w:t>
      </w:r>
    </w:p>
    <w:p w14:paraId="31292D3A" w14:textId="77777777" w:rsidR="00FC68DB" w:rsidRPr="00092852" w:rsidRDefault="00FC68DB" w:rsidP="00E456CF">
      <w:pPr>
        <w:pStyle w:val="XMLCode"/>
        <w:keepNext/>
        <w:ind w:firstLine="0"/>
        <w:rPr>
          <w:rFonts w:cs="Courier New"/>
          <w:b/>
          <w:lang w:val="en-GB"/>
        </w:rPr>
      </w:pPr>
      <w:r w:rsidRPr="00092852">
        <w:rPr>
          <w:rFonts w:cs="Courier New"/>
          <w:lang w:val="en-GB"/>
        </w:rPr>
        <w:t xml:space="preserve">            </w:t>
      </w:r>
      <w:r w:rsidRPr="00092852">
        <w:rPr>
          <w:rFonts w:cs="Courier New"/>
          <w:b/>
          <w:lang w:val="en-GB"/>
        </w:rPr>
        <w:t>&lt;</w:t>
      </w:r>
      <w:proofErr w:type="spellStart"/>
      <w:r w:rsidRPr="00092852">
        <w:rPr>
          <w:rFonts w:cs="Courier New"/>
          <w:b/>
          <w:lang w:val="en-GB"/>
        </w:rPr>
        <w:t>sheet_parameter</w:t>
      </w:r>
      <w:proofErr w:type="spellEnd"/>
      <w:r w:rsidRPr="00092852">
        <w:rPr>
          <w:rFonts w:cs="Courier New"/>
          <w:b/>
          <w:lang w:val="en-GB"/>
        </w:rPr>
        <w:t xml:space="preserve"> index="2" gap="1.0" </w:t>
      </w:r>
      <w:proofErr w:type="spellStart"/>
      <w:r w:rsidRPr="00092852">
        <w:rPr>
          <w:rFonts w:cs="Courier New"/>
          <w:b/>
          <w:lang w:val="en-GB"/>
        </w:rPr>
        <w:t>sheet_thickness</w:t>
      </w:r>
      <w:proofErr w:type="spellEnd"/>
      <w:r w:rsidRPr="00092852">
        <w:rPr>
          <w:rFonts w:cs="Courier New"/>
          <w:b/>
          <w:lang w:val="en-GB"/>
        </w:rPr>
        <w:t xml:space="preserve">="1.5" </w:t>
      </w:r>
      <w:proofErr w:type="spellStart"/>
      <w:r w:rsidRPr="00092852">
        <w:rPr>
          <w:rFonts w:cs="Courier New"/>
          <w:b/>
          <w:lang w:val="en-GB"/>
        </w:rPr>
        <w:t>sheet_angle</w:t>
      </w:r>
      <w:proofErr w:type="spellEnd"/>
      <w:r w:rsidRPr="00092852">
        <w:rPr>
          <w:rFonts w:cs="Courier New"/>
          <w:b/>
          <w:lang w:val="en-GB"/>
        </w:rPr>
        <w:t>="90"/&gt;</w:t>
      </w:r>
    </w:p>
    <w:p w14:paraId="13B8D4B4" w14:textId="77777777" w:rsidR="00FC68DB" w:rsidRPr="00092852" w:rsidRDefault="00FC68DB" w:rsidP="00DF7C63">
      <w:pPr>
        <w:pStyle w:val="XMLCode"/>
        <w:ind w:firstLine="0"/>
        <w:rPr>
          <w:rFonts w:cs="Courier New"/>
          <w:lang w:val="en-GB"/>
        </w:rPr>
      </w:pPr>
      <w:r w:rsidRPr="00092852">
        <w:rPr>
          <w:rFonts w:cs="Courier New"/>
          <w:lang w:val="en-GB"/>
        </w:rPr>
        <w:t xml:space="preserve">        &lt;/</w:t>
      </w:r>
      <w:proofErr w:type="spellStart"/>
      <w:r w:rsidRPr="00092852">
        <w:rPr>
          <w:rFonts w:cs="Courier New"/>
          <w:lang w:val="en-GB"/>
        </w:rPr>
        <w:t>corner_weld</w:t>
      </w:r>
      <w:proofErr w:type="spellEnd"/>
      <w:r w:rsidRPr="00092852">
        <w:rPr>
          <w:rFonts w:cs="Courier New"/>
          <w:lang w:val="en-GB"/>
        </w:rPr>
        <w:t>&gt;</w:t>
      </w:r>
    </w:p>
    <w:p w14:paraId="34C4AD92" w14:textId="77777777" w:rsidR="00FC68DB" w:rsidRPr="00092852" w:rsidRDefault="00FC68DB" w:rsidP="00E456CF">
      <w:pPr>
        <w:pStyle w:val="XMLCode"/>
        <w:keepNext/>
        <w:ind w:firstLine="0"/>
        <w:rPr>
          <w:rFonts w:cs="Courier New"/>
          <w:lang w:val="en-GB"/>
        </w:rPr>
      </w:pPr>
      <w:r w:rsidRPr="00092852">
        <w:rPr>
          <w:rFonts w:cs="Courier New"/>
          <w:lang w:val="en-GB"/>
        </w:rPr>
        <w:t xml:space="preserve">    &lt;/</w:t>
      </w:r>
      <w:proofErr w:type="spellStart"/>
      <w:r w:rsidRPr="00092852">
        <w:rPr>
          <w:rFonts w:cs="Courier New"/>
          <w:lang w:val="en-GB"/>
        </w:rPr>
        <w:t>seamweld</w:t>
      </w:r>
      <w:proofErr w:type="spellEnd"/>
      <w:r w:rsidRPr="00092852">
        <w:rPr>
          <w:rFonts w:cs="Courier New"/>
          <w:lang w:val="en-GB"/>
        </w:rPr>
        <w:t>&gt;</w:t>
      </w:r>
    </w:p>
    <w:p w14:paraId="525F1DFD" w14:textId="53683F59" w:rsidR="00FC68DB" w:rsidRPr="0013175B" w:rsidRDefault="00FC68DB" w:rsidP="00E456CF">
      <w:pPr>
        <w:pStyle w:val="XMLCode"/>
        <w:ind w:firstLine="0"/>
        <w:rPr>
          <w:rFonts w:cs="Courier New"/>
          <w:lang w:val="en-GB"/>
        </w:rPr>
      </w:pPr>
      <w:r w:rsidRPr="0013175B">
        <w:rPr>
          <w:rFonts w:cs="Courier New"/>
          <w:lang w:val="en-GB"/>
        </w:rPr>
        <w:t>&lt;/connection_1d&gt;</w:t>
      </w:r>
      <w:r w:rsidR="00602D17">
        <w:rPr>
          <w:rFonts w:cs="Courier New"/>
          <w:lang w:val="en-GB"/>
        </w:rPr>
        <w:t xml:space="preserve"> </w:t>
      </w:r>
    </w:p>
    <w:p w14:paraId="260E5717" w14:textId="2BC6E327" w:rsidR="00FC68DB" w:rsidRPr="00F54804" w:rsidRDefault="00FC68DB">
      <w:pPr>
        <w:pStyle w:val="berschrift4"/>
      </w:pPr>
      <w:bookmarkStart w:id="1661" w:name="_Welding_Position"/>
      <w:bookmarkStart w:id="1662" w:name="_Ref397524978"/>
      <w:bookmarkStart w:id="1663" w:name="_Toc3557011"/>
      <w:bookmarkStart w:id="1664" w:name="_Toc34747261"/>
      <w:bookmarkStart w:id="1665" w:name="_Toc77102080"/>
      <w:bookmarkEnd w:id="1661"/>
      <w:r w:rsidRPr="00F54804">
        <w:t>Welding Position</w:t>
      </w:r>
      <w:bookmarkEnd w:id="1648"/>
      <w:bookmarkEnd w:id="1649"/>
      <w:bookmarkEnd w:id="1662"/>
      <w:bookmarkEnd w:id="1663"/>
      <w:bookmarkEnd w:id="1664"/>
      <w:bookmarkEnd w:id="1665"/>
      <w:r w:rsidR="00DF7C63">
        <w:t xml:space="preserve"> </w:t>
      </w:r>
    </w:p>
    <w:p w14:paraId="6595E0F6" w14:textId="08052710" w:rsidR="00A96355" w:rsidRDefault="00FF3869" w:rsidP="000E094F">
      <w:pPr>
        <w:pStyle w:val="berschrift5"/>
      </w:pPr>
      <w:r>
        <w:t>Basic Definitions</w:t>
      </w:r>
      <w:r w:rsidR="00DF7C63">
        <w:t xml:space="preserve"> </w:t>
      </w:r>
    </w:p>
    <w:p w14:paraId="0F2FE194" w14:textId="19E5E937" w:rsidR="00FC68DB" w:rsidRPr="00F54804" w:rsidRDefault="00FC68DB" w:rsidP="00B202D2">
      <w:r w:rsidRPr="005C2D94">
        <w:t xml:space="preserve">The </w:t>
      </w:r>
      <w:r w:rsidR="003C6EB5">
        <w:t xml:space="preserve">geometric </w:t>
      </w:r>
      <w:r w:rsidRPr="005C2D94">
        <w:t>position of the</w:t>
      </w:r>
      <w:r w:rsidR="003C6EB5">
        <w:t xml:space="preserve"> physical</w:t>
      </w:r>
      <w:r w:rsidRPr="005C2D94">
        <w:t xml:space="preserve"> welding o</w:t>
      </w:r>
      <w:r w:rsidR="003C6EB5">
        <w:t>f</w:t>
      </w:r>
      <w:r w:rsidRPr="005C2D94">
        <w:t xml:space="preserve"> the seam weld is specified by an orientation vector pointing from the weld root into the side where the welding takes place (see</w:t>
      </w:r>
      <w:r w:rsidRPr="001E4607">
        <w:t xml:space="preserve"> </w:t>
      </w:r>
      <w:r w:rsidRPr="00F54804">
        <w:fldChar w:fldCharType="begin"/>
      </w:r>
      <w:r w:rsidRPr="00F54804">
        <w:instrText xml:space="preserve"> REF _Ref397529286 \h </w:instrText>
      </w:r>
      <w:r w:rsidRPr="00F54804">
        <w:fldChar w:fldCharType="separate"/>
      </w:r>
      <w:r w:rsidR="00AA4518" w:rsidRPr="00F54804">
        <w:t xml:space="preserve">Figure </w:t>
      </w:r>
      <w:r w:rsidR="00AA4518">
        <w:rPr>
          <w:noProof/>
        </w:rPr>
        <w:t>52</w:t>
      </w:r>
      <w:r w:rsidRPr="00F54804">
        <w:fldChar w:fldCharType="end"/>
      </w:r>
      <w:r w:rsidRPr="00F54804">
        <w:t>).</w:t>
      </w:r>
      <w:r w:rsidR="003C6EB5">
        <w:t xml:space="preserve"> </w:t>
      </w:r>
    </w:p>
    <w:p w14:paraId="3AEDA489" w14:textId="022E429D" w:rsidR="00FC68DB" w:rsidRPr="000A1B7B" w:rsidRDefault="00FC68DB" w:rsidP="00B202D2">
      <w:r w:rsidRPr="005C2D94">
        <w:t xml:space="preserve">The origin of this orientation vector is located directly on the </w:t>
      </w:r>
      <w:r w:rsidR="003C6EB5" w:rsidRPr="003C6EB5">
        <w:rPr>
          <w:rFonts w:ascii="Courier New" w:hAnsi="Courier New" w:cs="Courier New"/>
        </w:rPr>
        <w:t>&lt;</w:t>
      </w:r>
      <w:proofErr w:type="spellStart"/>
      <w:r w:rsidR="003C6EB5" w:rsidRPr="003C6EB5">
        <w:rPr>
          <w:rFonts w:ascii="Courier New" w:hAnsi="Courier New" w:cs="Courier New"/>
        </w:rPr>
        <w:t>loc_list</w:t>
      </w:r>
      <w:proofErr w:type="spellEnd"/>
      <w:r w:rsidR="003C6EB5">
        <w:rPr>
          <w:rFonts w:ascii="Courier New" w:hAnsi="Courier New" w:cs="Courier New"/>
        </w:rPr>
        <w:t>/</w:t>
      </w:r>
      <w:r w:rsidR="003C6EB5" w:rsidRPr="003C6EB5">
        <w:rPr>
          <w:rFonts w:ascii="Courier New" w:hAnsi="Courier New" w:cs="Courier New"/>
        </w:rPr>
        <w:t>&gt;</w:t>
      </w:r>
      <w:r w:rsidR="003C6EB5" w:rsidRPr="000A1B7B">
        <w:t xml:space="preserve"> polyline</w:t>
      </w:r>
      <w:r w:rsidRPr="005C2D94">
        <w:t xml:space="preserve">. The position on the </w:t>
      </w:r>
      <w:r w:rsidR="003C6EB5" w:rsidRPr="003C6EB5">
        <w:rPr>
          <w:rFonts w:ascii="Courier New" w:hAnsi="Courier New" w:cs="Courier New"/>
        </w:rPr>
        <w:t>&lt;</w:t>
      </w:r>
      <w:proofErr w:type="spellStart"/>
      <w:r w:rsidR="003C6EB5" w:rsidRPr="003C6EB5">
        <w:rPr>
          <w:rFonts w:ascii="Courier New" w:hAnsi="Courier New" w:cs="Courier New"/>
        </w:rPr>
        <w:t>loc_list</w:t>
      </w:r>
      <w:proofErr w:type="spellEnd"/>
      <w:r w:rsidR="003C6EB5">
        <w:rPr>
          <w:rFonts w:ascii="Courier New" w:hAnsi="Courier New" w:cs="Courier New"/>
        </w:rPr>
        <w:t>/</w:t>
      </w:r>
      <w:r w:rsidR="003C6EB5" w:rsidRPr="003C6EB5">
        <w:rPr>
          <w:rFonts w:ascii="Courier New" w:hAnsi="Courier New" w:cs="Courier New"/>
        </w:rPr>
        <w:t>&gt;</w:t>
      </w:r>
      <w:r w:rsidR="003C6EB5" w:rsidRPr="000A1B7B">
        <w:t xml:space="preserve"> polyline</w:t>
      </w:r>
      <w:r w:rsidRPr="005C2D94">
        <w:t xml:space="preserve"> is determined by a fraction in the range [0</w:t>
      </w:r>
      <w:r w:rsidRPr="00BD52D7">
        <w:t xml:space="preserve">, 1] of the complete line. The fraction is applied to the length of the </w:t>
      </w:r>
      <w:r w:rsidR="003C6EB5" w:rsidRPr="003C6EB5">
        <w:rPr>
          <w:rFonts w:ascii="Courier New" w:hAnsi="Courier New" w:cs="Courier New"/>
        </w:rPr>
        <w:t>&lt;</w:t>
      </w:r>
      <w:proofErr w:type="spellStart"/>
      <w:r w:rsidR="003C6EB5" w:rsidRPr="003C6EB5">
        <w:rPr>
          <w:rFonts w:ascii="Courier New" w:hAnsi="Courier New" w:cs="Courier New"/>
        </w:rPr>
        <w:t>loc_list</w:t>
      </w:r>
      <w:proofErr w:type="spellEnd"/>
      <w:r w:rsidR="003C6EB5">
        <w:rPr>
          <w:rFonts w:ascii="Courier New" w:hAnsi="Courier New" w:cs="Courier New"/>
        </w:rPr>
        <w:t>/</w:t>
      </w:r>
      <w:r w:rsidR="003C6EB5" w:rsidRPr="003C6EB5">
        <w:rPr>
          <w:rFonts w:ascii="Courier New" w:hAnsi="Courier New" w:cs="Courier New"/>
        </w:rPr>
        <w:t>&gt;</w:t>
      </w:r>
      <w:r w:rsidR="003C6EB5" w:rsidRPr="000A1B7B">
        <w:t xml:space="preserve"> polyline</w:t>
      </w:r>
      <w:r w:rsidRPr="00BD52D7">
        <w:t xml:space="preserve"> measured as sum of all segment lengths in space.</w:t>
      </w:r>
      <w:r w:rsidR="003C6EB5">
        <w:t xml:space="preserve"> </w:t>
      </w:r>
    </w:p>
    <w:p w14:paraId="49CDF755" w14:textId="65953288" w:rsidR="00FC68DB" w:rsidRPr="00F54804" w:rsidRDefault="00FC68DB" w:rsidP="00B202D2">
      <w:r w:rsidRPr="00F54804">
        <w:t xml:space="preserve">A connection can be welded at different positions. </w:t>
      </w:r>
      <w:r w:rsidR="00084A37">
        <w:t xml:space="preserve">Depending on </w:t>
      </w:r>
      <w:r w:rsidRPr="00F54804">
        <w:t>the seam weld type</w:t>
      </w:r>
      <w:r w:rsidR="003C6EB5">
        <w:t>,</w:t>
      </w:r>
      <w:r w:rsidRPr="00F54804">
        <w:t xml:space="preserve"> between two and five positions </w:t>
      </w:r>
      <w:r w:rsidR="00084A37">
        <w:t xml:space="preserve">can occur </w:t>
      </w:r>
      <w:r w:rsidRPr="00F54804">
        <w:t>(</w:t>
      </w:r>
      <w:r w:rsidR="003C6EB5">
        <w:t xml:space="preserve">e.g. </w:t>
      </w:r>
      <w:r w:rsidRPr="00F54804">
        <w:t>by combi</w:t>
      </w:r>
      <w:r w:rsidR="00084A37">
        <w:t>ni</w:t>
      </w:r>
      <w:r w:rsidRPr="00F54804">
        <w:t>ng</w:t>
      </w:r>
      <w:r w:rsidR="003C6EB5">
        <w:t xml:space="preserve"> a</w:t>
      </w:r>
      <w:r w:rsidRPr="00F54804">
        <w:t xml:space="preserve"> K-</w:t>
      </w:r>
      <w:r w:rsidR="0047234D">
        <w:t>j</w:t>
      </w:r>
      <w:r w:rsidRPr="00F54804">
        <w:t xml:space="preserve">oint with a </w:t>
      </w:r>
      <w:r w:rsidR="0047234D">
        <w:t>Y-joint</w:t>
      </w:r>
      <w:r w:rsidRPr="00F54804">
        <w:t xml:space="preserve">). Each position represents a </w:t>
      </w:r>
      <w:r w:rsidR="003C6EB5">
        <w:t xml:space="preserve">physical </w:t>
      </w:r>
      <w:r w:rsidRPr="00F54804">
        <w:t>welding performed from one side of the structure.</w:t>
      </w:r>
      <w:r w:rsidR="003C6EB5">
        <w:t xml:space="preserve"> </w:t>
      </w:r>
    </w:p>
    <w:p w14:paraId="7D96505E" w14:textId="769B9D16" w:rsidR="00FC68DB" w:rsidRPr="00F54804" w:rsidRDefault="00FC68DB" w:rsidP="00B202D2">
      <w:r w:rsidRPr="00F54804">
        <w:t xml:space="preserve">Details for each seam weld type are described inside the specific </w:t>
      </w:r>
      <w:r w:rsidR="00207B8D">
        <w:t>section</w:t>
      </w:r>
      <w:r w:rsidRPr="00F54804">
        <w:t xml:space="preserve"> (see</w:t>
      </w:r>
      <w:r w:rsidR="00A96355">
        <w:t xml:space="preserve"> </w:t>
      </w:r>
      <w:r w:rsidR="003C6EB5">
        <w:t>clause</w:t>
      </w:r>
      <w:r w:rsidR="00B601C3">
        <w:t>s</w:t>
      </w:r>
      <w:r w:rsidR="003C6EB5">
        <w:t> </w:t>
      </w:r>
      <w:r w:rsidRPr="00F54804">
        <w:fldChar w:fldCharType="begin"/>
      </w:r>
      <w:r w:rsidRPr="00F54804">
        <w:instrText xml:space="preserve"> REF ModelizationWeldDefinition \r \h  \* MERGEFORMAT </w:instrText>
      </w:r>
      <w:r w:rsidRPr="00F54804">
        <w:fldChar w:fldCharType="separate"/>
      </w:r>
      <w:r w:rsidR="00AA4518">
        <w:t>10.2.5</w:t>
      </w:r>
      <w:r w:rsidRPr="00F54804">
        <w:fldChar w:fldCharType="end"/>
      </w:r>
      <w:r w:rsidR="00B601C3">
        <w:t xml:space="preserve"> and following</w:t>
      </w:r>
      <w:r w:rsidRPr="00F54804">
        <w:t>).</w:t>
      </w:r>
      <w:r w:rsidR="003C6EB5">
        <w:t xml:space="preserve"> </w:t>
      </w:r>
    </w:p>
    <w:p w14:paraId="0A9613D9" w14:textId="74BCFA9F" w:rsidR="00FC68DB" w:rsidRPr="00F54804" w:rsidRDefault="00D860C8" w:rsidP="00B202D2">
      <w:pPr>
        <w:keepNext/>
        <w:jc w:val="center"/>
      </w:pPr>
      <w:bookmarkStart w:id="1666" w:name="_Toc338939102"/>
      <w:r>
        <w:rPr>
          <w:noProof/>
        </w:rPr>
        <w:lastRenderedPageBreak/>
        <mc:AlternateContent>
          <mc:Choice Requires="wpg">
            <w:drawing>
              <wp:inline distT="0" distB="0" distL="0" distR="0" wp14:anchorId="62C48718" wp14:editId="2945C5AB">
                <wp:extent cx="2040890" cy="1795780"/>
                <wp:effectExtent l="22225" t="0" r="22860" b="0"/>
                <wp:docPr id="173" name="Group 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40890" cy="1795780"/>
                          <a:chOff x="0" y="0"/>
                          <a:chExt cx="44072" cy="38778"/>
                        </a:xfrm>
                      </wpg:grpSpPr>
                      <wps:wsp>
                        <wps:cNvPr id="174" name="Parallelogram 8"/>
                        <wps:cNvSpPr>
                          <a:spLocks noChangeArrowheads="1"/>
                        </wps:cNvSpPr>
                        <wps:spPr bwMode="auto">
                          <a:xfrm>
                            <a:off x="0" y="11157"/>
                            <a:ext cx="44072" cy="19822"/>
                          </a:xfrm>
                          <a:prstGeom prst="parallelogram">
                            <a:avLst>
                              <a:gd name="adj" fmla="val 37643"/>
                            </a:avLst>
                          </a:prstGeom>
                          <a:solidFill>
                            <a:srgbClr val="C5C8CA"/>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75" name="Parallelogram 7"/>
                        <wps:cNvSpPr>
                          <a:spLocks noChangeArrowheads="1"/>
                        </wps:cNvSpPr>
                        <wps:spPr bwMode="auto">
                          <a:xfrm rot="-4228889">
                            <a:off x="1177" y="11066"/>
                            <a:ext cx="26929" cy="10765"/>
                          </a:xfrm>
                          <a:prstGeom prst="parallelogram">
                            <a:avLst>
                              <a:gd name="adj" fmla="val 57709"/>
                            </a:avLst>
                          </a:prstGeom>
                          <a:solidFill>
                            <a:srgbClr val="A6A6A6"/>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76" name="Straight Connector 10"/>
                        <wps:cNvCnPr>
                          <a:cxnSpLocks noChangeShapeType="1"/>
                        </wps:cNvCnPr>
                        <wps:spPr bwMode="auto">
                          <a:xfrm flipV="1">
                            <a:off x="15334" y="11017"/>
                            <a:ext cx="6872" cy="19761"/>
                          </a:xfrm>
                          <a:prstGeom prst="line">
                            <a:avLst/>
                          </a:prstGeom>
                          <a:noFill/>
                          <a:ln w="28575">
                            <a:solidFill>
                              <a:srgbClr val="FF0000"/>
                            </a:solidFill>
                            <a:miter lim="800000"/>
                            <a:headEnd type="oval" w="lg" len="lg"/>
                            <a:tailEnd type="oval" w="lg" len="lg"/>
                          </a:ln>
                          <a:extLst>
                            <a:ext uri="{909E8E84-426E-40DD-AFC4-6F175D3DCCD1}">
                              <a14:hiddenFill xmlns:a14="http://schemas.microsoft.com/office/drawing/2010/main">
                                <a:noFill/>
                              </a14:hiddenFill>
                            </a:ext>
                          </a:extLst>
                        </wps:spPr>
                        <wps:bodyPr/>
                      </wps:wsp>
                      <wps:wsp>
                        <wps:cNvPr id="178" name="Straight Connector 12"/>
                        <wps:cNvCnPr>
                          <a:cxnSpLocks/>
                        </wps:cNvCnPr>
                        <wps:spPr bwMode="auto">
                          <a:xfrm flipV="1">
                            <a:off x="18770" y="4456"/>
                            <a:ext cx="14000" cy="16672"/>
                          </a:xfrm>
                          <a:prstGeom prst="line">
                            <a:avLst/>
                          </a:prstGeom>
                          <a:noFill/>
                          <a:ln w="28575">
                            <a:solidFill>
                              <a:schemeClr val="accent1">
                                <a:lumMod val="50000"/>
                                <a:lumOff val="0"/>
                              </a:schemeClr>
                            </a:solidFill>
                            <a:miter lim="800000"/>
                            <a:headEnd type="oval" w="lg" len="lg"/>
                            <a:tailEnd type="triangle" w="lg" len="lg"/>
                          </a:ln>
                          <a:extLst>
                            <a:ext uri="{909E8E84-426E-40DD-AFC4-6F175D3DCCD1}">
                              <a14:hiddenFill xmlns:a14="http://schemas.microsoft.com/office/drawing/2010/main">
                                <a:noFill/>
                              </a14:hiddenFill>
                            </a:ext>
                          </a:extLst>
                        </wps:spPr>
                        <wps:bodyPr/>
                      </wps:wsp>
                      <wps:wsp>
                        <wps:cNvPr id="179" name="TextBox 15"/>
                        <wps:cNvSpPr txBox="1">
                          <a:spLocks noChangeArrowheads="1"/>
                        </wps:cNvSpPr>
                        <wps:spPr bwMode="auto">
                          <a:xfrm>
                            <a:off x="14469" y="32051"/>
                            <a:ext cx="4508"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8E0AA4"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1</w:t>
                              </w:r>
                            </w:p>
                          </w:txbxContent>
                        </wps:txbx>
                        <wps:bodyPr rot="0" vert="horz" wrap="square" lIns="91440" tIns="45720" rIns="91440" bIns="45720" anchor="t" anchorCtr="0" upright="1">
                          <a:noAutofit/>
                        </wps:bodyPr>
                      </wps:wsp>
                      <wps:wsp>
                        <wps:cNvPr id="180" name="TextBox 16"/>
                        <wps:cNvSpPr txBox="1">
                          <a:spLocks noChangeArrowheads="1"/>
                        </wps:cNvSpPr>
                        <wps:spPr bwMode="auto">
                          <a:xfrm>
                            <a:off x="21161" y="6102"/>
                            <a:ext cx="4508" cy="67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8B0B54" w14:textId="77777777" w:rsidR="00464E36" w:rsidRDefault="00464E36" w:rsidP="00464E36">
                              <w:pPr>
                                <w:rPr>
                                  <w:rFonts w:asciiTheme="minorHAnsi" w:hAnsi="Calibri" w:cstheme="minorBidi"/>
                                  <w:color w:val="FF0000"/>
                                  <w:kern w:val="24"/>
                                  <w:sz w:val="36"/>
                                  <w:szCs w:val="36"/>
                                  <w:lang w:val="en-US"/>
                                </w:rPr>
                              </w:pPr>
                              <w:r>
                                <w:rPr>
                                  <w:rFonts w:asciiTheme="minorHAnsi" w:hAnsi="Calibri" w:cstheme="minorBidi"/>
                                  <w:color w:val="FF0000"/>
                                  <w:kern w:val="24"/>
                                  <w:sz w:val="36"/>
                                  <w:szCs w:val="36"/>
                                  <w:lang w:val="en-US"/>
                                </w:rPr>
                                <w:t>0</w:t>
                              </w:r>
                            </w:p>
                          </w:txbxContent>
                        </wps:txbx>
                        <wps:bodyPr rot="0" vert="horz" wrap="square" lIns="91440" tIns="45720" rIns="91440" bIns="45720" anchor="t" anchorCtr="0" upright="1">
                          <a:noAutofit/>
                        </wps:bodyPr>
                      </wps:wsp>
                      <wps:wsp>
                        <wps:cNvPr id="181" name="TextBox 19"/>
                        <wps:cNvSpPr txBox="1">
                          <a:spLocks noChangeArrowheads="1"/>
                        </wps:cNvSpPr>
                        <wps:spPr bwMode="auto">
                          <a:xfrm>
                            <a:off x="31554" y="0"/>
                            <a:ext cx="11063"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374840" w14:textId="77777777" w:rsidR="00464E36" w:rsidRDefault="00464E36" w:rsidP="00464E36">
                              <w:pPr>
                                <w:rPr>
                                  <w:rFonts w:asciiTheme="minorHAnsi" w:hAnsi="Calibri" w:cstheme="minorBidi"/>
                                  <w:b/>
                                  <w:bCs/>
                                  <w:color w:val="FF3272"/>
                                  <w:kern w:val="24"/>
                                  <w:sz w:val="36"/>
                                  <w:szCs w:val="36"/>
                                  <w:lang w:val="en-US"/>
                                </w:rPr>
                              </w:pPr>
                              <w:r>
                                <w:rPr>
                                  <w:rFonts w:asciiTheme="minorHAnsi" w:hAnsi="Calibri" w:cstheme="minorBidi"/>
                                  <w:b/>
                                  <w:bCs/>
                                  <w:color w:val="FF3272"/>
                                  <w:kern w:val="24"/>
                                  <w:sz w:val="36"/>
                                  <w:szCs w:val="36"/>
                                  <w:lang w:val="en-US"/>
                                </w:rPr>
                                <w:t>(</w:t>
                              </w:r>
                              <w:proofErr w:type="spellStart"/>
                              <w:r>
                                <w:rPr>
                                  <w:rFonts w:asciiTheme="minorHAnsi" w:hAnsi="Calibri" w:cstheme="minorBidi"/>
                                  <w:b/>
                                  <w:bCs/>
                                  <w:color w:val="FF0000"/>
                                  <w:kern w:val="24"/>
                                  <w:sz w:val="36"/>
                                  <w:szCs w:val="36"/>
                                  <w:lang w:val="en-US"/>
                                </w:rPr>
                                <w:t>x,y,z</w:t>
                              </w:r>
                              <w:proofErr w:type="spellEnd"/>
                              <w:r>
                                <w:rPr>
                                  <w:rFonts w:asciiTheme="minorHAnsi" w:hAnsi="Calibri" w:cstheme="minorBidi"/>
                                  <w:b/>
                                  <w:bCs/>
                                  <w:color w:val="FF0000"/>
                                  <w:kern w:val="24"/>
                                  <w:sz w:val="36"/>
                                  <w:szCs w:val="36"/>
                                  <w:lang w:val="en-US"/>
                                </w:rPr>
                                <w:t>)</w:t>
                              </w:r>
                            </w:p>
                          </w:txbxContent>
                        </wps:txbx>
                        <wps:bodyPr rot="0" vert="horz" wrap="square" lIns="91440" tIns="45720" rIns="91440" bIns="45720" anchor="t" anchorCtr="0" upright="1">
                          <a:noAutofit/>
                        </wps:bodyPr>
                      </wps:wsp>
                      <wps:wsp>
                        <wps:cNvPr id="182" name="TextBox 20"/>
                        <wps:cNvSpPr txBox="1">
                          <a:spLocks noChangeArrowheads="1"/>
                        </wps:cNvSpPr>
                        <wps:spPr bwMode="auto">
                          <a:xfrm>
                            <a:off x="20672" y="18975"/>
                            <a:ext cx="4613"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343F90"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u</w:t>
                              </w:r>
                            </w:p>
                          </w:txbxContent>
                        </wps:txbx>
                        <wps:bodyPr rot="0" vert="horz" wrap="square" lIns="91440" tIns="45720" rIns="91440" bIns="45720" anchor="t" anchorCtr="0" upright="1">
                          <a:noAutofit/>
                        </wps:bodyPr>
                      </wps:wsp>
                    </wpg:wgp>
                  </a:graphicData>
                </a:graphic>
              </wp:inline>
            </w:drawing>
          </mc:Choice>
          <mc:Fallback>
            <w:pict>
              <v:group w14:anchorId="62C48718" id="Group 99" o:spid="_x0000_s1715" style="width:160.7pt;height:141.4pt;mso-position-horizontal-relative:char;mso-position-vertical-relative:line" coordsize="44072,387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">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8" o:spid="_x0000_s1716" type="#_x0000_t7" style="position:absolute;top:11157;width:44072;height:198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" adj="3657" fillcolor="#c5c8ca" strokecolor="#1f4d78 [1604]" strokeweight="1pt"/>
                <v:shape id="Parallelogram 7" o:spid="_x0000_s1717" type="#_x0000_t7" style="position:absolute;left:1177;top:11066;width:26929;height:10765;rotation:-4619074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" adj="4983" fillcolor="#a6a6a6" strokecolor="#1f4d78 [1604]" strokeweight="1pt"/>
                <v:line id="Straight Connector 10" o:spid="_x0000_s1718" style="position:absolute;flip:y;visibility:visible;mso-wrap-style:square" from="15334,11017" to="22206,307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" strokecolor="red" strokeweight="2.25pt">
                  <v:stroke startarrow="oval" startarrowwidth="wide" startarrowlength="long" endarrow="oval" endarrowwidth="wide" endarrowlength="long" joinstyle="miter"/>
                </v:line>
                <v:line id="Straight Connector 12" o:spid="_x0000_s1719" style="position:absolute;flip:y;visibility:visible;mso-wrap-style:square" from="18770,4456" to="32770,211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" strokecolor="#1f4d78 [1604]" strokeweight="2.25pt">
                  <v:stroke startarrow="oval" startarrowwidth="wide" startarrowlength="long" endarrow="block" endarrowwidth="wide" endarrowlength="long" joinstyle="miter"/>
                  <o:lock v:ext="edit" shapetype="f"/>
                </v:line>
                <v:shape id="TextBox 15" o:spid="_x0000_s1720" type="#_x0000_t202" style="position:absolute;left:14469;top:32051;width:4508;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" filled="f" stroked="f">
                  <v:textbox>
                    <w:txbxContent>
                      <w:p w14:paraId="668E0AA4"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1</w:t>
                        </w:r>
                      </w:p>
                    </w:txbxContent>
                  </v:textbox>
                </v:shape>
                <v:shape id="TextBox 16" o:spid="_x0000_s1721" type="#_x0000_t202" style="position:absolute;left:21161;top:6102;width:4508;height:67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" filled="f" stroked="f">
                  <v:textbox>
                    <w:txbxContent>
                      <w:p w14:paraId="648B0B54" w14:textId="77777777" w:rsidR="00464E36" w:rsidRDefault="00464E36" w:rsidP="00464E36">
                        <w:pPr>
                          <w:rPr>
                            <w:rFonts w:asciiTheme="minorHAnsi" w:hAnsi="Calibri" w:cstheme="minorBidi"/>
                            <w:color w:val="FF0000"/>
                            <w:kern w:val="24"/>
                            <w:sz w:val="36"/>
                            <w:szCs w:val="36"/>
                            <w:lang w:val="en-US"/>
                          </w:rPr>
                        </w:pPr>
                        <w:r>
                          <w:rPr>
                            <w:rFonts w:asciiTheme="minorHAnsi" w:hAnsi="Calibri" w:cstheme="minorBidi"/>
                            <w:color w:val="FF0000"/>
                            <w:kern w:val="24"/>
                            <w:sz w:val="36"/>
                            <w:szCs w:val="36"/>
                            <w:lang w:val="en-US"/>
                          </w:rPr>
                          <w:t>0</w:t>
                        </w:r>
                      </w:p>
                    </w:txbxContent>
                  </v:textbox>
                </v:shape>
                <v:shape id="TextBox 19" o:spid="_x0000_s1722" type="#_x0000_t202" style="position:absolute;left:31554;width:11063;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" filled="f" stroked="f">
                  <v:textbox>
                    <w:txbxContent>
                      <w:p w14:paraId="07374840" w14:textId="77777777" w:rsidR="00464E36" w:rsidRDefault="00464E36" w:rsidP="00464E36">
                        <w:pPr>
                          <w:rPr>
                            <w:rFonts w:asciiTheme="minorHAnsi" w:hAnsi="Calibri" w:cstheme="minorBidi"/>
                            <w:b/>
                            <w:bCs/>
                            <w:color w:val="FF3272"/>
                            <w:kern w:val="24"/>
                            <w:sz w:val="36"/>
                            <w:szCs w:val="36"/>
                            <w:lang w:val="en-US"/>
                          </w:rPr>
                        </w:pPr>
                        <w:r>
                          <w:rPr>
                            <w:rFonts w:asciiTheme="minorHAnsi" w:hAnsi="Calibri" w:cstheme="minorBidi"/>
                            <w:b/>
                            <w:bCs/>
                            <w:color w:val="FF3272"/>
                            <w:kern w:val="24"/>
                            <w:sz w:val="36"/>
                            <w:szCs w:val="36"/>
                            <w:lang w:val="en-US"/>
                          </w:rPr>
                          <w:t>(</w:t>
                        </w:r>
                        <w:proofErr w:type="spellStart"/>
                        <w:r>
                          <w:rPr>
                            <w:rFonts w:asciiTheme="minorHAnsi" w:hAnsi="Calibri" w:cstheme="minorBidi"/>
                            <w:b/>
                            <w:bCs/>
                            <w:color w:val="FF0000"/>
                            <w:kern w:val="24"/>
                            <w:sz w:val="36"/>
                            <w:szCs w:val="36"/>
                            <w:lang w:val="en-US"/>
                          </w:rPr>
                          <w:t>x,y,z</w:t>
                        </w:r>
                        <w:proofErr w:type="spellEnd"/>
                        <w:r>
                          <w:rPr>
                            <w:rFonts w:asciiTheme="minorHAnsi" w:hAnsi="Calibri" w:cstheme="minorBidi"/>
                            <w:b/>
                            <w:bCs/>
                            <w:color w:val="FF0000"/>
                            <w:kern w:val="24"/>
                            <w:sz w:val="36"/>
                            <w:szCs w:val="36"/>
                            <w:lang w:val="en-US"/>
                          </w:rPr>
                          <w:t>)</w:t>
                        </w:r>
                      </w:p>
                    </w:txbxContent>
                  </v:textbox>
                </v:shape>
                <v:shape id="TextBox 20" o:spid="_x0000_s1723" type="#_x0000_t202" style="position:absolute;left:20672;top:18975;width:4613;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" filled="f" stroked="f">
                  <v:textbox>
                    <w:txbxContent>
                      <w:p w14:paraId="76343F90"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u</w:t>
                        </w:r>
                      </w:p>
                    </w:txbxContent>
                  </v:textbox>
                </v:shape>
                <w10:anchorlock/>
              </v:group>
            </w:pict>
          </mc:Fallback>
        </mc:AlternateContent>
      </w:r>
    </w:p>
    <w:p w14:paraId="3A841C50" w14:textId="2084F3AC" w:rsidR="00FC68DB" w:rsidRPr="00F54804" w:rsidRDefault="00FC68DB" w:rsidP="00BD52D7">
      <w:pPr>
        <w:pStyle w:val="Beschriftung"/>
      </w:pPr>
      <w:bookmarkStart w:id="1667" w:name="_Ref397529286"/>
      <w:bookmarkStart w:id="1668" w:name="_Toc3557125"/>
      <w:bookmarkStart w:id="1669" w:name="_Toc34747376"/>
      <w:bookmarkStart w:id="1670" w:name="_Toc76030574"/>
      <w:bookmarkStart w:id="1671" w:name="_Toc94530859"/>
      <w:bookmarkStart w:id="1672" w:name="_Toc101428255"/>
      <w:bookmarkStart w:id="1673" w:name="_Toc159022757"/>
      <w:r w:rsidRPr="00F54804">
        <w:t xml:space="preserve">Figure </w:t>
      </w:r>
      <w:bookmarkStart w:id="1674" w:name="Figure10"/>
      <w:r w:rsidRPr="00F54804">
        <w:fldChar w:fldCharType="begin"/>
      </w:r>
      <w:r w:rsidRPr="00F54804">
        <w:instrText xml:space="preserve"> SEQ Figure \* ARABIC </w:instrText>
      </w:r>
      <w:r w:rsidRPr="00F54804">
        <w:fldChar w:fldCharType="separate"/>
      </w:r>
      <w:r w:rsidR="00AA4518">
        <w:rPr>
          <w:noProof/>
        </w:rPr>
        <w:t>52</w:t>
      </w:r>
      <w:r w:rsidRPr="00F54804">
        <w:fldChar w:fldCharType="end"/>
      </w:r>
      <w:bookmarkEnd w:id="1667"/>
      <w:bookmarkEnd w:id="1674"/>
      <w:r w:rsidR="00B00216">
        <w:t xml:space="preserve"> —</w:t>
      </w:r>
      <w:r w:rsidRPr="00F54804">
        <w:t xml:space="preserve"> Welding Position of a </w:t>
      </w:r>
      <w:r w:rsidR="0047234D">
        <w:t>Y-joint</w:t>
      </w:r>
      <w:bookmarkEnd w:id="1668"/>
      <w:bookmarkEnd w:id="1669"/>
      <w:bookmarkEnd w:id="1670"/>
      <w:bookmarkEnd w:id="1671"/>
      <w:bookmarkEnd w:id="1672"/>
      <w:bookmarkEnd w:id="1673"/>
    </w:p>
    <w:p w14:paraId="793EF08A" w14:textId="77777777" w:rsidR="00FC68DB" w:rsidRPr="001E4607" w:rsidRDefault="00FC68DB" w:rsidP="000E094F">
      <w:pPr>
        <w:pStyle w:val="berschrift5"/>
      </w:pPr>
      <w:r w:rsidRPr="005C2D94">
        <w:t>Primary and Secondary Sides</w:t>
      </w:r>
      <w:bookmarkEnd w:id="1666"/>
    </w:p>
    <w:p w14:paraId="7E9EE945" w14:textId="683E32F3" w:rsidR="00FC68DB" w:rsidRPr="000A1B7B" w:rsidRDefault="00FC68DB" w:rsidP="00B202D2">
      <w:r w:rsidRPr="00BD52D7">
        <w:t xml:space="preserve">For weld definitions </w:t>
      </w:r>
      <w:r w:rsidR="00CB7663">
        <w:t>that need</w:t>
      </w:r>
      <w:r w:rsidRPr="00BD52D7">
        <w:t xml:space="preserve"> a specific side</w:t>
      </w:r>
      <w:r w:rsidR="00CB7663">
        <w:t>,</w:t>
      </w:r>
      <w:r w:rsidRPr="00BD52D7">
        <w:t xml:space="preserve"> the orientation vector defines the primary side. All other sides are named secondary side</w:t>
      </w:r>
      <w:r w:rsidR="0056045D">
        <w:t>s, not</w:t>
      </w:r>
      <w:r w:rsidRPr="00BD52D7">
        <w:t xml:space="preserve"> specifying any precedence on them.</w:t>
      </w:r>
      <w:r w:rsidR="0056045D">
        <w:t xml:space="preserve"> </w:t>
      </w:r>
    </w:p>
    <w:p w14:paraId="00358BA3" w14:textId="608B54CC" w:rsidR="00F85C4B" w:rsidRDefault="00FC68DB" w:rsidP="000E094F">
      <w:pPr>
        <w:pStyle w:val="berschrift5"/>
      </w:pPr>
      <w:bookmarkStart w:id="1675" w:name="_Toc288196495"/>
      <w:bookmarkStart w:id="1676" w:name="_Toc288200797"/>
      <w:bookmarkStart w:id="1677" w:name="_Toc338939138"/>
      <w:bookmarkEnd w:id="1650"/>
      <w:r w:rsidRPr="00F54804">
        <w:t>Element</w:t>
      </w:r>
      <w:r w:rsidR="00F3142F">
        <w:t xml:space="preserve"> </w:t>
      </w:r>
      <w:r w:rsidR="00CB0A38" w:rsidRPr="00CB0A38">
        <w:rPr>
          <w:rFonts w:ascii="Courier New" w:hAnsi="Courier New"/>
          <w:bCs/>
        </w:rPr>
        <w:t>&lt;</w:t>
      </w:r>
      <w:proofErr w:type="spellStart"/>
      <w:r w:rsidRPr="00CB0A38">
        <w:rPr>
          <w:rFonts w:ascii="Courier New" w:hAnsi="Courier New"/>
          <w:bCs/>
        </w:rPr>
        <w:t>weld_position</w:t>
      </w:r>
      <w:bookmarkEnd w:id="1675"/>
      <w:bookmarkEnd w:id="1676"/>
      <w:bookmarkEnd w:id="1677"/>
      <w:proofErr w:type="spellEnd"/>
      <w:r w:rsidR="00CB0A38" w:rsidRPr="00CB0A38">
        <w:rPr>
          <w:rFonts w:ascii="Courier New" w:hAnsi="Courier New"/>
          <w:bCs/>
        </w:rPr>
        <w:t>/&gt;</w:t>
      </w:r>
      <w:r w:rsidR="00F85C4B">
        <w:t xml:space="preserve"> </w:t>
      </w:r>
    </w:p>
    <w:p w14:paraId="7F0BE060" w14:textId="5EA45B20" w:rsidR="00FC68DB" w:rsidRPr="00F54804" w:rsidRDefault="00FC68DB" w:rsidP="00B202D2">
      <w:r w:rsidRPr="00F54804">
        <w:t xml:space="preserve">The element </w:t>
      </w:r>
      <w:r w:rsidRPr="0094049B">
        <w:rPr>
          <w:rStyle w:val="CodeCharacter"/>
        </w:rPr>
        <w:t>&lt;</w:t>
      </w:r>
      <w:proofErr w:type="spellStart"/>
      <w:r w:rsidRPr="0094049B">
        <w:rPr>
          <w:rStyle w:val="CodeCharacter"/>
        </w:rPr>
        <w:t>weld_position</w:t>
      </w:r>
      <w:proofErr w:type="spellEnd"/>
      <w:r w:rsidRPr="0094049B">
        <w:rPr>
          <w:rStyle w:val="CodeCharacter"/>
        </w:rPr>
        <w:t>/&gt;</w:t>
      </w:r>
      <w:r w:rsidRPr="00F54804">
        <w:t xml:space="preserve"> describes the location of the weld relative to the connection line specified in </w:t>
      </w:r>
      <w:r w:rsidR="0056045D" w:rsidRPr="003C6EB5">
        <w:rPr>
          <w:rFonts w:ascii="Courier New" w:hAnsi="Courier New" w:cs="Courier New"/>
        </w:rPr>
        <w:t>&lt;</w:t>
      </w:r>
      <w:proofErr w:type="spellStart"/>
      <w:r w:rsidR="0056045D" w:rsidRPr="003C6EB5">
        <w:rPr>
          <w:rFonts w:ascii="Courier New" w:hAnsi="Courier New" w:cs="Courier New"/>
        </w:rPr>
        <w:t>loc_list</w:t>
      </w:r>
      <w:proofErr w:type="spellEnd"/>
      <w:r w:rsidR="0056045D">
        <w:rPr>
          <w:rFonts w:ascii="Courier New" w:hAnsi="Courier New" w:cs="Courier New"/>
        </w:rPr>
        <w:t>/</w:t>
      </w:r>
      <w:r w:rsidR="0056045D" w:rsidRPr="003C6EB5">
        <w:rPr>
          <w:rFonts w:ascii="Courier New" w:hAnsi="Courier New" w:cs="Courier New"/>
        </w:rPr>
        <w:t>&gt;</w:t>
      </w:r>
      <w:r w:rsidRPr="00F54804">
        <w:t xml:space="preserve">. </w:t>
      </w:r>
    </w:p>
    <w:p w14:paraId="05ABCAA6" w14:textId="29B98148" w:rsidR="00FC68DB" w:rsidRDefault="00FC68DB" w:rsidP="00B202D2">
      <w:pPr>
        <w:keepNext/>
        <w:spacing w:before="240"/>
      </w:pPr>
      <w:r w:rsidRPr="00F54804">
        <w:t xml:space="preserve">Each </w:t>
      </w:r>
      <w:r w:rsidRPr="0094049B">
        <w:rPr>
          <w:rStyle w:val="CodeCharacter"/>
        </w:rPr>
        <w:t>&lt;</w:t>
      </w:r>
      <w:proofErr w:type="spellStart"/>
      <w:r w:rsidRPr="0094049B">
        <w:rPr>
          <w:rStyle w:val="CodeCharacter"/>
        </w:rPr>
        <w:t>weld_position</w:t>
      </w:r>
      <w:proofErr w:type="spellEnd"/>
      <w:r w:rsidRPr="0094049B">
        <w:rPr>
          <w:rStyle w:val="CodeCharacter"/>
        </w:rPr>
        <w:t>/&gt;</w:t>
      </w:r>
      <w:r w:rsidRPr="00F54804">
        <w:t xml:space="preserve"> element can contain the following nested elements</w:t>
      </w:r>
      <w:r w:rsidR="00362B32">
        <w:t xml:space="preserve"> (see </w:t>
      </w:r>
      <w:r w:rsidR="00362B32">
        <w:fldChar w:fldCharType="begin"/>
      </w:r>
      <w:r w:rsidR="00362B32">
        <w:instrText xml:space="preserve"> REF _Ref157790541 \h </w:instrText>
      </w:r>
      <w:r w:rsidR="00362B32">
        <w:fldChar w:fldCharType="separate"/>
      </w:r>
      <w:r w:rsidR="00AA4518" w:rsidRPr="00F54804">
        <w:t xml:space="preserve">Table </w:t>
      </w:r>
      <w:r w:rsidR="00AA4518">
        <w:rPr>
          <w:noProof/>
        </w:rPr>
        <w:t>90</w:t>
      </w:r>
      <w:r w:rsidR="00362B32">
        <w:fldChar w:fldCharType="end"/>
      </w:r>
      <w:r w:rsidR="00362B32">
        <w:t>)</w:t>
      </w:r>
      <w:r w:rsidRPr="00F54804">
        <w:t xml:space="preserve">: </w:t>
      </w:r>
    </w:p>
    <w:p w14:paraId="73843C0B" w14:textId="3473A6C5" w:rsidR="00BC532A" w:rsidRPr="00F54804" w:rsidRDefault="00BC532A" w:rsidP="001640C5">
      <w:pPr>
        <w:pStyle w:val="Beschriftung"/>
        <w:keepNext/>
        <w:keepLines/>
      </w:pPr>
      <w:bookmarkStart w:id="1678" w:name="_Ref157790541"/>
      <w:bookmarkStart w:id="1679" w:name="_Toc159022884"/>
      <w:r w:rsidRPr="00F54804">
        <w:t xml:space="preserve">Table </w:t>
      </w:r>
      <w:r w:rsidRPr="00F54804">
        <w:fldChar w:fldCharType="begin"/>
      </w:r>
      <w:r w:rsidRPr="00F54804">
        <w:instrText xml:space="preserve"> SEQ Table \* ARABIC </w:instrText>
      </w:r>
      <w:r w:rsidRPr="00F54804">
        <w:fldChar w:fldCharType="separate"/>
      </w:r>
      <w:r w:rsidR="00AA4518">
        <w:rPr>
          <w:noProof/>
        </w:rPr>
        <w:t>90</w:t>
      </w:r>
      <w:r w:rsidRPr="00F54804">
        <w:fldChar w:fldCharType="end"/>
      </w:r>
      <w:bookmarkEnd w:id="1678"/>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679"/>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99"/>
        <w:gridCol w:w="1417"/>
        <w:gridCol w:w="1134"/>
        <w:gridCol w:w="4163"/>
      </w:tblGrid>
      <w:tr w:rsidR="00FC68DB" w:rsidRPr="00F667E5" w14:paraId="7C92A411" w14:textId="77777777" w:rsidTr="00FC68DB">
        <w:trPr>
          <w:jc w:val="center"/>
        </w:trPr>
        <w:tc>
          <w:tcPr>
            <w:tcW w:w="18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89FAE1" w14:textId="77777777" w:rsidR="00FC68DB" w:rsidRPr="00F667E5" w:rsidRDefault="00FC68DB" w:rsidP="00B202D2">
            <w:pPr>
              <w:keepNext/>
              <w:rPr>
                <w:b/>
              </w:rPr>
            </w:pPr>
            <w:r w:rsidRPr="00F667E5">
              <w:rPr>
                <w:b/>
              </w:rPr>
              <w:t>Nested Elements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6A428A" w14:textId="77777777" w:rsidR="00FC68DB" w:rsidRPr="00F667E5" w:rsidRDefault="00FC68DB" w:rsidP="00B202D2">
            <w:pPr>
              <w:keepNext/>
              <w:rPr>
                <w:b/>
              </w:rPr>
            </w:pPr>
            <w:r w:rsidRPr="00F667E5">
              <w:rPr>
                <w:b/>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874F79" w14:textId="77777777" w:rsidR="00FC68DB" w:rsidRPr="00F667E5" w:rsidRDefault="00FC68DB" w:rsidP="00B202D2">
            <w:pPr>
              <w:keepNext/>
              <w:rPr>
                <w:b/>
              </w:rPr>
            </w:pPr>
            <w:r w:rsidRPr="00F667E5">
              <w:rPr>
                <w:b/>
              </w:rPr>
              <w:t>Use</w:t>
            </w:r>
          </w:p>
        </w:tc>
        <w:tc>
          <w:tcPr>
            <w:tcW w:w="416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00964B" w14:textId="77777777" w:rsidR="00FC68DB" w:rsidRPr="00F667E5" w:rsidRDefault="00FC68DB" w:rsidP="00B202D2">
            <w:pPr>
              <w:keepNext/>
              <w:rPr>
                <w:b/>
              </w:rPr>
            </w:pPr>
            <w:r w:rsidRPr="00F667E5">
              <w:rPr>
                <w:b/>
              </w:rPr>
              <w:t>Constraint</w:t>
            </w:r>
          </w:p>
        </w:tc>
      </w:tr>
      <w:tr w:rsidR="00FC68DB" w:rsidRPr="00F54804" w14:paraId="57FD0810" w14:textId="77777777" w:rsidTr="00FC68DB">
        <w:trPr>
          <w:jc w:val="center"/>
        </w:trPr>
        <w:tc>
          <w:tcPr>
            <w:tcW w:w="1899" w:type="dxa"/>
            <w:shd w:val="clear" w:color="auto" w:fill="auto"/>
            <w:vAlign w:val="bottom"/>
          </w:tcPr>
          <w:p w14:paraId="20AD24CD" w14:textId="77777777" w:rsidR="00FC68DB" w:rsidRPr="00F54804" w:rsidRDefault="00FC68DB" w:rsidP="00B202D2">
            <w:pPr>
              <w:keepNext/>
              <w:rPr>
                <w:sz w:val="20"/>
                <w:szCs w:val="20"/>
              </w:rPr>
            </w:pPr>
            <w:proofErr w:type="spellStart"/>
            <w:r w:rsidRPr="00F54804">
              <w:rPr>
                <w:sz w:val="20"/>
                <w:szCs w:val="20"/>
              </w:rPr>
              <w:t>segment_list</w:t>
            </w:r>
            <w:proofErr w:type="spellEnd"/>
            <w:r w:rsidRPr="00F54804">
              <w:rPr>
                <w:sz w:val="20"/>
                <w:szCs w:val="20"/>
              </w:rPr>
              <w:t xml:space="preserve"> </w:t>
            </w:r>
          </w:p>
        </w:tc>
        <w:tc>
          <w:tcPr>
            <w:tcW w:w="1417" w:type="dxa"/>
            <w:shd w:val="clear" w:color="auto" w:fill="auto"/>
            <w:vAlign w:val="bottom"/>
          </w:tcPr>
          <w:p w14:paraId="2D69936E" w14:textId="77777777" w:rsidR="00FC68DB" w:rsidRPr="00F54804" w:rsidRDefault="00FC68DB" w:rsidP="00B202D2">
            <w:pPr>
              <w:keepNext/>
              <w:rPr>
                <w:sz w:val="20"/>
                <w:szCs w:val="20"/>
              </w:rPr>
            </w:pPr>
            <w:r w:rsidRPr="00F54804">
              <w:rPr>
                <w:sz w:val="20"/>
                <w:szCs w:val="20"/>
              </w:rPr>
              <w:t xml:space="preserve">0 - 1 </w:t>
            </w:r>
          </w:p>
        </w:tc>
        <w:tc>
          <w:tcPr>
            <w:tcW w:w="1134" w:type="dxa"/>
            <w:shd w:val="clear" w:color="auto" w:fill="auto"/>
            <w:vAlign w:val="bottom"/>
          </w:tcPr>
          <w:p w14:paraId="4649BD53" w14:textId="77777777" w:rsidR="00FC68DB" w:rsidRPr="00F54804" w:rsidRDefault="00FC68DB" w:rsidP="00B202D2">
            <w:pPr>
              <w:keepNext/>
              <w:rPr>
                <w:sz w:val="20"/>
                <w:szCs w:val="20"/>
              </w:rPr>
            </w:pPr>
            <w:r w:rsidRPr="00F54804">
              <w:rPr>
                <w:sz w:val="20"/>
                <w:szCs w:val="20"/>
              </w:rPr>
              <w:t>Optional</w:t>
            </w:r>
          </w:p>
        </w:tc>
        <w:tc>
          <w:tcPr>
            <w:tcW w:w="4163" w:type="dxa"/>
            <w:vMerge w:val="restart"/>
            <w:shd w:val="clear" w:color="auto" w:fill="auto"/>
            <w:vAlign w:val="center"/>
          </w:tcPr>
          <w:p w14:paraId="15F0F53E" w14:textId="786EF13A" w:rsidR="00FC68DB" w:rsidRPr="005C2D94" w:rsidRDefault="00FC68DB" w:rsidP="00B202D2">
            <w:pPr>
              <w:keepNext/>
              <w:rPr>
                <w:sz w:val="20"/>
                <w:szCs w:val="20"/>
              </w:rPr>
            </w:pPr>
            <w:r w:rsidRPr="00F54804">
              <w:rPr>
                <w:sz w:val="20"/>
                <w:szCs w:val="20"/>
              </w:rPr>
              <w:t xml:space="preserve">mutually exclusive – For details, see </w:t>
            </w:r>
            <w:r w:rsidR="005020EF">
              <w:rPr>
                <w:sz w:val="20"/>
                <w:szCs w:val="20"/>
              </w:rPr>
              <w:t>clause</w:t>
            </w:r>
            <w:r w:rsidR="0056045D">
              <w:rPr>
                <w:sz w:val="20"/>
                <w:szCs w:val="20"/>
              </w:rPr>
              <w:t xml:space="preserve"> </w:t>
            </w:r>
            <w:r w:rsidRPr="00F54804">
              <w:rPr>
                <w:sz w:val="20"/>
                <w:szCs w:val="20"/>
              </w:rPr>
              <w:fldChar w:fldCharType="begin"/>
            </w:r>
            <w:r w:rsidRPr="00F54804">
              <w:rPr>
                <w:sz w:val="20"/>
                <w:szCs w:val="20"/>
              </w:rPr>
              <w:instrText xml:space="preserve"> REF _Ref69114607 \r \h  \* MERGEFORMAT </w:instrText>
            </w:r>
            <w:r w:rsidRPr="00F54804">
              <w:rPr>
                <w:sz w:val="20"/>
                <w:szCs w:val="20"/>
              </w:rPr>
            </w:r>
            <w:r w:rsidRPr="00F54804">
              <w:rPr>
                <w:sz w:val="20"/>
                <w:szCs w:val="20"/>
              </w:rPr>
              <w:fldChar w:fldCharType="separate"/>
            </w:r>
            <w:r w:rsidR="00AA4518">
              <w:rPr>
                <w:sz w:val="20"/>
                <w:szCs w:val="20"/>
              </w:rPr>
              <w:t>10.1.3</w:t>
            </w:r>
            <w:r w:rsidRPr="00F54804">
              <w:rPr>
                <w:sz w:val="20"/>
                <w:szCs w:val="20"/>
              </w:rPr>
              <w:fldChar w:fldCharType="end"/>
            </w:r>
            <w:r w:rsidRPr="00F54804">
              <w:rPr>
                <w:sz w:val="20"/>
                <w:szCs w:val="20"/>
              </w:rPr>
              <w:t xml:space="preserve"> </w:t>
            </w:r>
            <w:r w:rsidRPr="00F54804">
              <w:rPr>
                <w:sz w:val="20"/>
                <w:szCs w:val="20"/>
              </w:rPr>
              <w:fldChar w:fldCharType="begin"/>
            </w:r>
            <w:r w:rsidRPr="00F54804">
              <w:rPr>
                <w:sz w:val="20"/>
                <w:szCs w:val="20"/>
              </w:rPr>
              <w:instrText xml:space="preserve"> REF _Ref69114623 \h  \* MERGEFORMAT </w:instrText>
            </w:r>
            <w:r w:rsidRPr="00F54804">
              <w:rPr>
                <w:sz w:val="20"/>
                <w:szCs w:val="20"/>
              </w:rPr>
            </w:r>
            <w:r w:rsidRPr="00F54804">
              <w:rPr>
                <w:sz w:val="20"/>
                <w:szCs w:val="20"/>
              </w:rPr>
              <w:fldChar w:fldCharType="separate"/>
            </w:r>
            <w:r w:rsidR="00AA4518" w:rsidRPr="00AA4518">
              <w:rPr>
                <w:sz w:val="20"/>
                <w:szCs w:val="20"/>
              </w:rPr>
              <w:t>Intermittent Connection Lines</w:t>
            </w:r>
            <w:r w:rsidRPr="00F54804">
              <w:rPr>
                <w:sz w:val="20"/>
                <w:szCs w:val="20"/>
              </w:rPr>
              <w:fldChar w:fldCharType="end"/>
            </w:r>
            <w:r w:rsidRPr="00F54804">
              <w:rPr>
                <w:sz w:val="20"/>
                <w:szCs w:val="20"/>
              </w:rPr>
              <w:t xml:space="preserve">. </w:t>
            </w:r>
          </w:p>
        </w:tc>
      </w:tr>
      <w:tr w:rsidR="00FC68DB" w:rsidRPr="00F54804" w14:paraId="282DA7B0" w14:textId="77777777" w:rsidTr="00FC68DB">
        <w:trPr>
          <w:jc w:val="center"/>
        </w:trPr>
        <w:tc>
          <w:tcPr>
            <w:tcW w:w="1899" w:type="dxa"/>
            <w:shd w:val="clear" w:color="auto" w:fill="auto"/>
            <w:vAlign w:val="bottom"/>
          </w:tcPr>
          <w:p w14:paraId="212B4507" w14:textId="77777777" w:rsidR="00FC68DB" w:rsidRPr="00F54804" w:rsidRDefault="00FC68DB" w:rsidP="00F667E5">
            <w:pPr>
              <w:rPr>
                <w:sz w:val="20"/>
                <w:szCs w:val="20"/>
              </w:rPr>
            </w:pPr>
            <w:proofErr w:type="spellStart"/>
            <w:r w:rsidRPr="00F54804">
              <w:rPr>
                <w:sz w:val="20"/>
                <w:szCs w:val="20"/>
              </w:rPr>
              <w:t>regular_segments</w:t>
            </w:r>
            <w:proofErr w:type="spellEnd"/>
            <w:r w:rsidRPr="00F54804">
              <w:rPr>
                <w:sz w:val="20"/>
                <w:szCs w:val="20"/>
              </w:rPr>
              <w:t xml:space="preserve"> </w:t>
            </w:r>
          </w:p>
        </w:tc>
        <w:tc>
          <w:tcPr>
            <w:tcW w:w="1417" w:type="dxa"/>
            <w:shd w:val="clear" w:color="auto" w:fill="auto"/>
            <w:vAlign w:val="bottom"/>
          </w:tcPr>
          <w:p w14:paraId="1403D0A6" w14:textId="77777777" w:rsidR="00FC68DB" w:rsidRPr="00F54804" w:rsidRDefault="00FC68DB" w:rsidP="00F667E5">
            <w:pPr>
              <w:rPr>
                <w:sz w:val="20"/>
                <w:szCs w:val="20"/>
              </w:rPr>
            </w:pPr>
            <w:r w:rsidRPr="00F54804">
              <w:rPr>
                <w:sz w:val="20"/>
                <w:szCs w:val="20"/>
              </w:rPr>
              <w:t xml:space="preserve">0 - 1 </w:t>
            </w:r>
          </w:p>
        </w:tc>
        <w:tc>
          <w:tcPr>
            <w:tcW w:w="1134" w:type="dxa"/>
            <w:shd w:val="clear" w:color="auto" w:fill="auto"/>
            <w:vAlign w:val="bottom"/>
          </w:tcPr>
          <w:p w14:paraId="71681F22" w14:textId="77777777" w:rsidR="00FC68DB" w:rsidRPr="00F54804" w:rsidRDefault="00FC68DB" w:rsidP="00F667E5">
            <w:pPr>
              <w:rPr>
                <w:sz w:val="20"/>
                <w:szCs w:val="20"/>
              </w:rPr>
            </w:pPr>
            <w:r w:rsidRPr="00F54804">
              <w:rPr>
                <w:sz w:val="20"/>
                <w:szCs w:val="20"/>
              </w:rPr>
              <w:t>Optional</w:t>
            </w:r>
          </w:p>
        </w:tc>
        <w:tc>
          <w:tcPr>
            <w:tcW w:w="4163" w:type="dxa"/>
            <w:vMerge/>
            <w:shd w:val="clear" w:color="auto" w:fill="auto"/>
            <w:vAlign w:val="bottom"/>
          </w:tcPr>
          <w:p w14:paraId="427F4959" w14:textId="77777777" w:rsidR="00FC68DB" w:rsidRPr="00F54804" w:rsidRDefault="00FC68DB" w:rsidP="00F667E5">
            <w:pPr>
              <w:rPr>
                <w:sz w:val="20"/>
                <w:szCs w:val="20"/>
              </w:rPr>
            </w:pPr>
          </w:p>
        </w:tc>
      </w:tr>
    </w:tbl>
    <w:p w14:paraId="4739AE7D" w14:textId="77777777" w:rsidR="00BC532A" w:rsidRPr="001C7CD1" w:rsidRDefault="00BC532A" w:rsidP="00F667E5">
      <w:pPr>
        <w:pStyle w:val="Beschriftung"/>
        <w:jc w:val="left"/>
        <w:rPr>
          <w:b w:val="0"/>
          <w:bCs w:val="0"/>
        </w:rPr>
      </w:pPr>
    </w:p>
    <w:p w14:paraId="1ECAD41B" w14:textId="11317C9B" w:rsidR="00FC68DB" w:rsidRDefault="00FC68DB" w:rsidP="0013175B">
      <w:pPr>
        <w:keepNext/>
      </w:pPr>
      <w:r w:rsidRPr="005C2D94">
        <w:t xml:space="preserve">The element </w:t>
      </w:r>
      <w:r w:rsidRPr="0094049B">
        <w:rPr>
          <w:rStyle w:val="CodeCharacter"/>
        </w:rPr>
        <w:t>&lt;</w:t>
      </w:r>
      <w:proofErr w:type="spellStart"/>
      <w:r w:rsidRPr="0094049B">
        <w:rPr>
          <w:rStyle w:val="CodeCharacter"/>
        </w:rPr>
        <w:t>weld_position</w:t>
      </w:r>
      <w:proofErr w:type="spellEnd"/>
      <w:r w:rsidRPr="0094049B">
        <w:rPr>
          <w:rStyle w:val="CodeCharacter"/>
        </w:rPr>
        <w:t>/&gt;</w:t>
      </w:r>
      <w:r w:rsidRPr="00BD52D7">
        <w:t xml:space="preserve"> is defined using the following attributes</w:t>
      </w:r>
      <w:r w:rsidR="00362B32">
        <w:t xml:space="preserve"> (see </w:t>
      </w:r>
      <w:r w:rsidR="00362B32">
        <w:fldChar w:fldCharType="begin"/>
      </w:r>
      <w:r w:rsidR="00362B32">
        <w:instrText xml:space="preserve"> REF _Ref157790550 \h </w:instrText>
      </w:r>
      <w:r w:rsidR="00362B32">
        <w:fldChar w:fldCharType="separate"/>
      </w:r>
      <w:r w:rsidR="00AA4518" w:rsidRPr="00F54804">
        <w:t xml:space="preserve">Table </w:t>
      </w:r>
      <w:r w:rsidR="00AA4518">
        <w:rPr>
          <w:noProof/>
        </w:rPr>
        <w:t>91</w:t>
      </w:r>
      <w:r w:rsidR="00362B32">
        <w:fldChar w:fldCharType="end"/>
      </w:r>
      <w:r w:rsidR="00362B32">
        <w:t>)</w:t>
      </w:r>
      <w:r w:rsidRPr="00BD52D7">
        <w:t>:</w:t>
      </w:r>
      <w:r w:rsidR="00362B32">
        <w:t xml:space="preserve"> </w:t>
      </w:r>
    </w:p>
    <w:p w14:paraId="306CE14E" w14:textId="507C2EFF" w:rsidR="00BC532A" w:rsidRPr="00BD52D7" w:rsidRDefault="00BC532A" w:rsidP="001640C5">
      <w:pPr>
        <w:pStyle w:val="Beschriftung"/>
        <w:keepNext/>
        <w:keepLines/>
      </w:pPr>
      <w:bookmarkStart w:id="1680" w:name="_Ref157790550"/>
      <w:bookmarkStart w:id="1681" w:name="_Toc159022885"/>
      <w:r w:rsidRPr="00F54804">
        <w:t xml:space="preserve">Table </w:t>
      </w:r>
      <w:r w:rsidRPr="00F54804">
        <w:fldChar w:fldCharType="begin"/>
      </w:r>
      <w:r w:rsidRPr="00F54804">
        <w:instrText xml:space="preserve"> SEQ Table \* ARABIC </w:instrText>
      </w:r>
      <w:r w:rsidRPr="00F54804">
        <w:fldChar w:fldCharType="separate"/>
      </w:r>
      <w:r w:rsidR="00AA4518">
        <w:rPr>
          <w:noProof/>
        </w:rPr>
        <w:t>91</w:t>
      </w:r>
      <w:r w:rsidRPr="00F54804">
        <w:fldChar w:fldCharType="end"/>
      </w:r>
      <w:bookmarkEnd w:id="1680"/>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bookmarkEnd w:id="168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2233DF61" w14:textId="77777777" w:rsidTr="00362B32">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637C109" w14:textId="77777777" w:rsidR="00FC68DB" w:rsidRPr="00F667E5" w:rsidRDefault="00FC68DB" w:rsidP="00951A4A">
            <w:pPr>
              <w:keepNext/>
              <w:rPr>
                <w:b/>
              </w:rPr>
            </w:pPr>
            <w:r w:rsidRPr="00F667E5">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F55D13"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005D78"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40EADF1" w14:textId="77777777" w:rsidR="00FC68DB" w:rsidRPr="00F667E5" w:rsidRDefault="00FC68DB" w:rsidP="00951A4A">
            <w:pPr>
              <w:keepNext/>
              <w:rPr>
                <w:b/>
              </w:rPr>
            </w:pPr>
            <w:r w:rsidRPr="00F667E5">
              <w:rPr>
                <w:b/>
              </w:rPr>
              <w:t>Constraint / Remarks</w:t>
            </w:r>
          </w:p>
        </w:tc>
      </w:tr>
      <w:tr w:rsidR="00FC68DB" w:rsidRPr="00F54804" w14:paraId="2C3996E0" w14:textId="77777777" w:rsidTr="00362B32">
        <w:trPr>
          <w:cantSplit/>
          <w:jc w:val="center"/>
        </w:trPr>
        <w:tc>
          <w:tcPr>
            <w:tcW w:w="1871" w:type="dxa"/>
            <w:shd w:val="clear" w:color="auto" w:fill="auto"/>
          </w:tcPr>
          <w:p w14:paraId="3B0D4423" w14:textId="77777777" w:rsidR="00FC68DB" w:rsidRPr="00F54804" w:rsidRDefault="00FC68DB" w:rsidP="00951A4A">
            <w:pPr>
              <w:keepNext/>
              <w:rPr>
                <w:sz w:val="20"/>
                <w:szCs w:val="20"/>
              </w:rPr>
            </w:pPr>
            <w:r w:rsidRPr="00F54804">
              <w:rPr>
                <w:sz w:val="20"/>
                <w:szCs w:val="20"/>
              </w:rPr>
              <w:t>base</w:t>
            </w:r>
          </w:p>
        </w:tc>
        <w:tc>
          <w:tcPr>
            <w:tcW w:w="1800" w:type="dxa"/>
            <w:shd w:val="clear" w:color="auto" w:fill="auto"/>
          </w:tcPr>
          <w:p w14:paraId="06FBB987" w14:textId="77777777" w:rsidR="00FC68DB" w:rsidRPr="00F54804" w:rsidRDefault="00FC68DB" w:rsidP="00951A4A">
            <w:pPr>
              <w:keepNext/>
              <w:rPr>
                <w:sz w:val="20"/>
                <w:szCs w:val="20"/>
              </w:rPr>
            </w:pPr>
            <w:r w:rsidRPr="00F54804">
              <w:rPr>
                <w:sz w:val="20"/>
                <w:szCs w:val="20"/>
              </w:rPr>
              <w:t>Integer</w:t>
            </w:r>
          </w:p>
        </w:tc>
        <w:tc>
          <w:tcPr>
            <w:tcW w:w="1620" w:type="dxa"/>
            <w:shd w:val="clear" w:color="auto" w:fill="auto"/>
          </w:tcPr>
          <w:p w14:paraId="0209161C" w14:textId="77777777" w:rsidR="00FC68DB" w:rsidRPr="00F54804" w:rsidRDefault="00FC68DB" w:rsidP="00951A4A">
            <w:pPr>
              <w:keepNext/>
              <w:rPr>
                <w:sz w:val="20"/>
                <w:szCs w:val="20"/>
              </w:rPr>
            </w:pPr>
            <w:r w:rsidRPr="00F54804">
              <w:rPr>
                <w:sz w:val="20"/>
                <w:szCs w:val="20"/>
              </w:rPr>
              <w:t>Optional</w:t>
            </w:r>
          </w:p>
        </w:tc>
        <w:tc>
          <w:tcPr>
            <w:tcW w:w="3240" w:type="dxa"/>
            <w:shd w:val="clear" w:color="auto" w:fill="auto"/>
          </w:tcPr>
          <w:p w14:paraId="31A1EE24" w14:textId="77777777" w:rsidR="00FC68DB" w:rsidRPr="00F54804" w:rsidRDefault="00FC68DB" w:rsidP="00951A4A">
            <w:pPr>
              <w:keepNext/>
              <w:rPr>
                <w:sz w:val="20"/>
                <w:szCs w:val="20"/>
              </w:rPr>
            </w:pPr>
            <w:r w:rsidRPr="00F54804">
              <w:rPr>
                <w:sz w:val="20"/>
                <w:szCs w:val="20"/>
              </w:rPr>
              <w:t>Value only for specific weld types</w:t>
            </w:r>
          </w:p>
        </w:tc>
      </w:tr>
      <w:tr w:rsidR="00FC68DB" w:rsidRPr="00F54804" w14:paraId="5D12965D" w14:textId="77777777" w:rsidTr="00362B32">
        <w:trPr>
          <w:cantSplit/>
          <w:jc w:val="center"/>
        </w:trPr>
        <w:tc>
          <w:tcPr>
            <w:tcW w:w="1871" w:type="dxa"/>
            <w:shd w:val="clear" w:color="auto" w:fill="auto"/>
          </w:tcPr>
          <w:p w14:paraId="385DD7E8" w14:textId="77777777" w:rsidR="00FC68DB" w:rsidRPr="00F54804" w:rsidRDefault="00FC68DB" w:rsidP="00951A4A">
            <w:pPr>
              <w:keepNext/>
              <w:rPr>
                <w:sz w:val="20"/>
                <w:szCs w:val="20"/>
              </w:rPr>
            </w:pPr>
            <w:r w:rsidRPr="00F54804">
              <w:rPr>
                <w:sz w:val="20"/>
                <w:szCs w:val="20"/>
              </w:rPr>
              <w:t>u</w:t>
            </w:r>
          </w:p>
        </w:tc>
        <w:tc>
          <w:tcPr>
            <w:tcW w:w="1800" w:type="dxa"/>
            <w:shd w:val="clear" w:color="auto" w:fill="auto"/>
          </w:tcPr>
          <w:p w14:paraId="0330B288" w14:textId="77777777" w:rsidR="00FC68DB" w:rsidRPr="00F54804" w:rsidRDefault="00FC68DB" w:rsidP="00951A4A">
            <w:pPr>
              <w:keepNext/>
              <w:rPr>
                <w:sz w:val="20"/>
                <w:szCs w:val="20"/>
              </w:rPr>
            </w:pPr>
            <w:r w:rsidRPr="00F54804">
              <w:rPr>
                <w:sz w:val="20"/>
                <w:szCs w:val="20"/>
              </w:rPr>
              <w:t>Floating point</w:t>
            </w:r>
          </w:p>
        </w:tc>
        <w:tc>
          <w:tcPr>
            <w:tcW w:w="1620" w:type="dxa"/>
            <w:shd w:val="clear" w:color="auto" w:fill="auto"/>
          </w:tcPr>
          <w:p w14:paraId="7E3DB750" w14:textId="77777777" w:rsidR="00FC68DB" w:rsidRPr="00F54804" w:rsidRDefault="00FC68DB" w:rsidP="00951A4A">
            <w:pPr>
              <w:keepNext/>
              <w:rPr>
                <w:sz w:val="20"/>
                <w:szCs w:val="20"/>
              </w:rPr>
            </w:pPr>
            <w:r w:rsidRPr="00F54804">
              <w:rPr>
                <w:sz w:val="20"/>
                <w:szCs w:val="20"/>
              </w:rPr>
              <w:t>Required</w:t>
            </w:r>
          </w:p>
        </w:tc>
        <w:tc>
          <w:tcPr>
            <w:tcW w:w="3240" w:type="dxa"/>
            <w:shd w:val="clear" w:color="auto" w:fill="auto"/>
          </w:tcPr>
          <w:p w14:paraId="20AE62D7" w14:textId="77777777" w:rsidR="00FC68DB" w:rsidRPr="00F54804" w:rsidRDefault="00FC68DB" w:rsidP="00951A4A">
            <w:pPr>
              <w:keepNext/>
              <w:rPr>
                <w:sz w:val="20"/>
                <w:szCs w:val="20"/>
              </w:rPr>
            </w:pPr>
            <w:r w:rsidRPr="00F54804">
              <w:rPr>
                <w:sz w:val="20"/>
                <w:szCs w:val="20"/>
              </w:rPr>
              <w:t>0 ≤ u ≤ 1</w:t>
            </w:r>
          </w:p>
        </w:tc>
      </w:tr>
      <w:tr w:rsidR="00FC68DB" w:rsidRPr="00F54804" w14:paraId="1B5B96FE" w14:textId="77777777" w:rsidTr="00362B32">
        <w:trPr>
          <w:cantSplit/>
          <w:jc w:val="center"/>
        </w:trPr>
        <w:tc>
          <w:tcPr>
            <w:tcW w:w="1871" w:type="dxa"/>
            <w:shd w:val="clear" w:color="auto" w:fill="auto"/>
          </w:tcPr>
          <w:p w14:paraId="2D1F59D5" w14:textId="77777777" w:rsidR="00FC68DB" w:rsidRPr="00F54804" w:rsidRDefault="00FC68DB" w:rsidP="00F667E5">
            <w:pPr>
              <w:rPr>
                <w:sz w:val="20"/>
                <w:szCs w:val="20"/>
              </w:rPr>
            </w:pPr>
            <w:r w:rsidRPr="00F54804">
              <w:rPr>
                <w:sz w:val="20"/>
                <w:szCs w:val="20"/>
              </w:rPr>
              <w:t>x</w:t>
            </w:r>
          </w:p>
        </w:tc>
        <w:tc>
          <w:tcPr>
            <w:tcW w:w="1800" w:type="dxa"/>
            <w:shd w:val="clear" w:color="auto" w:fill="auto"/>
          </w:tcPr>
          <w:p w14:paraId="26C6175F"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187B6CEF"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520EC2FF" w14:textId="77777777" w:rsidR="00FC68DB" w:rsidRPr="00F54804" w:rsidRDefault="00FC68DB" w:rsidP="00F667E5">
            <w:pPr>
              <w:rPr>
                <w:sz w:val="20"/>
                <w:szCs w:val="20"/>
              </w:rPr>
            </w:pPr>
            <w:r w:rsidRPr="00F54804">
              <w:rPr>
                <w:sz w:val="20"/>
                <w:szCs w:val="20"/>
              </w:rPr>
              <w:t>-</w:t>
            </w:r>
          </w:p>
        </w:tc>
      </w:tr>
      <w:tr w:rsidR="00FC68DB" w:rsidRPr="00F54804" w14:paraId="3E6E6553" w14:textId="77777777" w:rsidTr="00362B32">
        <w:trPr>
          <w:cantSplit/>
          <w:jc w:val="center"/>
        </w:trPr>
        <w:tc>
          <w:tcPr>
            <w:tcW w:w="1871" w:type="dxa"/>
            <w:shd w:val="clear" w:color="auto" w:fill="auto"/>
          </w:tcPr>
          <w:p w14:paraId="23BC4666" w14:textId="77777777" w:rsidR="00FC68DB" w:rsidRPr="00F54804" w:rsidRDefault="00FC68DB" w:rsidP="00F667E5">
            <w:pPr>
              <w:rPr>
                <w:sz w:val="20"/>
                <w:szCs w:val="20"/>
              </w:rPr>
            </w:pPr>
            <w:r w:rsidRPr="00F54804">
              <w:rPr>
                <w:sz w:val="20"/>
                <w:szCs w:val="20"/>
              </w:rPr>
              <w:t>y</w:t>
            </w:r>
          </w:p>
        </w:tc>
        <w:tc>
          <w:tcPr>
            <w:tcW w:w="1800" w:type="dxa"/>
            <w:shd w:val="clear" w:color="auto" w:fill="auto"/>
          </w:tcPr>
          <w:p w14:paraId="08E56C68"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647C91D8"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19F3F0ED" w14:textId="77777777" w:rsidR="00FC68DB" w:rsidRPr="00F54804" w:rsidRDefault="00FC68DB" w:rsidP="00F667E5">
            <w:pPr>
              <w:rPr>
                <w:sz w:val="20"/>
                <w:szCs w:val="20"/>
              </w:rPr>
            </w:pPr>
            <w:r w:rsidRPr="00F54804">
              <w:rPr>
                <w:sz w:val="20"/>
                <w:szCs w:val="20"/>
              </w:rPr>
              <w:t>-</w:t>
            </w:r>
          </w:p>
        </w:tc>
      </w:tr>
      <w:tr w:rsidR="00FC68DB" w:rsidRPr="00F54804" w14:paraId="7A8FF4E6" w14:textId="77777777" w:rsidTr="00362B32">
        <w:trPr>
          <w:cantSplit/>
          <w:jc w:val="center"/>
        </w:trPr>
        <w:tc>
          <w:tcPr>
            <w:tcW w:w="1871" w:type="dxa"/>
            <w:shd w:val="clear" w:color="auto" w:fill="auto"/>
          </w:tcPr>
          <w:p w14:paraId="2C3207F5" w14:textId="77777777" w:rsidR="00FC68DB" w:rsidRPr="00F54804" w:rsidRDefault="00FC68DB" w:rsidP="00F667E5">
            <w:pPr>
              <w:rPr>
                <w:sz w:val="20"/>
                <w:szCs w:val="20"/>
              </w:rPr>
            </w:pPr>
            <w:r w:rsidRPr="00F54804">
              <w:rPr>
                <w:sz w:val="20"/>
                <w:szCs w:val="20"/>
              </w:rPr>
              <w:t>z</w:t>
            </w:r>
          </w:p>
        </w:tc>
        <w:tc>
          <w:tcPr>
            <w:tcW w:w="1800" w:type="dxa"/>
            <w:shd w:val="clear" w:color="auto" w:fill="auto"/>
          </w:tcPr>
          <w:p w14:paraId="1667FD93"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E77B364"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4129C5A4" w14:textId="77777777" w:rsidR="00FC68DB" w:rsidRPr="00F54804" w:rsidRDefault="00FC68DB" w:rsidP="00F667E5">
            <w:pPr>
              <w:rPr>
                <w:sz w:val="20"/>
                <w:szCs w:val="20"/>
              </w:rPr>
            </w:pPr>
            <w:r w:rsidRPr="00F54804">
              <w:rPr>
                <w:sz w:val="20"/>
                <w:szCs w:val="20"/>
              </w:rPr>
              <w:t>-</w:t>
            </w:r>
          </w:p>
        </w:tc>
      </w:tr>
      <w:tr w:rsidR="00FC68DB" w:rsidRPr="00F54804" w14:paraId="32129B0A" w14:textId="77777777" w:rsidTr="00362B32">
        <w:trPr>
          <w:cantSplit/>
          <w:jc w:val="center"/>
        </w:trPr>
        <w:tc>
          <w:tcPr>
            <w:tcW w:w="1871" w:type="dxa"/>
            <w:shd w:val="clear" w:color="auto" w:fill="auto"/>
          </w:tcPr>
          <w:p w14:paraId="7FB310F7" w14:textId="77777777" w:rsidR="00FC68DB" w:rsidRPr="00F54804" w:rsidRDefault="00FC68DB" w:rsidP="00F667E5">
            <w:pPr>
              <w:rPr>
                <w:sz w:val="20"/>
                <w:szCs w:val="20"/>
              </w:rPr>
            </w:pPr>
            <w:r w:rsidRPr="00F54804">
              <w:rPr>
                <w:sz w:val="20"/>
                <w:szCs w:val="20"/>
              </w:rPr>
              <w:t>reference</w:t>
            </w:r>
          </w:p>
        </w:tc>
        <w:tc>
          <w:tcPr>
            <w:tcW w:w="1800" w:type="dxa"/>
            <w:shd w:val="clear" w:color="auto" w:fill="auto"/>
          </w:tcPr>
          <w:p w14:paraId="139EC5D9" w14:textId="77777777" w:rsidR="00FC68DB" w:rsidRPr="00F54804" w:rsidRDefault="00FC68DB" w:rsidP="00F667E5">
            <w:pPr>
              <w:rPr>
                <w:sz w:val="20"/>
                <w:szCs w:val="20"/>
              </w:rPr>
            </w:pPr>
            <w:r w:rsidRPr="00F54804">
              <w:rPr>
                <w:sz w:val="20"/>
                <w:szCs w:val="20"/>
              </w:rPr>
              <w:t>Boolean</w:t>
            </w:r>
          </w:p>
        </w:tc>
        <w:tc>
          <w:tcPr>
            <w:tcW w:w="1620" w:type="dxa"/>
            <w:shd w:val="clear" w:color="auto" w:fill="auto"/>
          </w:tcPr>
          <w:p w14:paraId="4D18E1E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4E9E82F4" w14:textId="77777777" w:rsidR="00FC68DB" w:rsidRPr="00F54804" w:rsidRDefault="00FC68DB" w:rsidP="00F667E5">
            <w:pPr>
              <w:rPr>
                <w:sz w:val="20"/>
                <w:szCs w:val="20"/>
              </w:rPr>
            </w:pPr>
            <w:r w:rsidRPr="00F54804">
              <w:rPr>
                <w:sz w:val="20"/>
                <w:szCs w:val="20"/>
              </w:rPr>
              <w:t>"false"</w:t>
            </w:r>
          </w:p>
        </w:tc>
      </w:tr>
      <w:tr w:rsidR="00FC68DB" w:rsidRPr="00F54804" w14:paraId="4DADA0AA"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ED2A4A7" w14:textId="77777777" w:rsidR="00FC68DB" w:rsidRPr="00F54804" w:rsidRDefault="00FC68DB" w:rsidP="00F667E5">
            <w:pPr>
              <w:rPr>
                <w:sz w:val="20"/>
                <w:szCs w:val="20"/>
              </w:rPr>
            </w:pPr>
            <w:r w:rsidRPr="00F54804">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203623A"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16DC1075"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137013A0" w14:textId="77777777" w:rsidR="00FC68DB" w:rsidRPr="00F54804" w:rsidRDefault="00FC68DB" w:rsidP="00F667E5">
            <w:pPr>
              <w:rPr>
                <w:sz w:val="20"/>
                <w:szCs w:val="20"/>
              </w:rPr>
            </w:pPr>
            <w:r w:rsidRPr="00F54804">
              <w:rPr>
                <w:sz w:val="20"/>
                <w:szCs w:val="20"/>
              </w:rPr>
              <w:t>-</w:t>
            </w:r>
          </w:p>
        </w:tc>
      </w:tr>
      <w:tr w:rsidR="00FC68DB" w:rsidRPr="00F54804" w14:paraId="632BB383"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F974CC" w14:textId="77777777" w:rsidR="00FC68DB" w:rsidRPr="00F54804" w:rsidRDefault="00FC68DB" w:rsidP="00F667E5">
            <w:pPr>
              <w:rPr>
                <w:sz w:val="20"/>
                <w:szCs w:val="20"/>
              </w:rPr>
            </w:pPr>
            <w:r w:rsidRPr="00F54804">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35028430"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C95E341"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D3C08D5" w14:textId="77777777" w:rsidR="00FC68DB" w:rsidRPr="00F54804" w:rsidRDefault="00FC68DB" w:rsidP="00F667E5">
            <w:pPr>
              <w:rPr>
                <w:sz w:val="20"/>
                <w:szCs w:val="20"/>
              </w:rPr>
            </w:pPr>
            <w:r w:rsidRPr="00F54804">
              <w:rPr>
                <w:sz w:val="20"/>
                <w:szCs w:val="20"/>
              </w:rPr>
              <w:t>Value only for specific weld types</w:t>
            </w:r>
          </w:p>
        </w:tc>
      </w:tr>
      <w:tr w:rsidR="00FC68DB" w:rsidRPr="00F54804" w14:paraId="759E65FD"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E928428" w14:textId="77777777" w:rsidR="00FC68DB" w:rsidRPr="00F54804" w:rsidRDefault="00FC68DB" w:rsidP="00F667E5">
            <w:pPr>
              <w:rPr>
                <w:sz w:val="20"/>
                <w:szCs w:val="20"/>
              </w:rPr>
            </w:pPr>
            <w:r w:rsidRPr="00F54804">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5E4A4A8"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F8DAEBA"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974EC69" w14:textId="77777777" w:rsidR="00FC68DB" w:rsidRPr="00F54804" w:rsidRDefault="00FC68DB" w:rsidP="00F667E5">
            <w:pPr>
              <w:rPr>
                <w:sz w:val="20"/>
                <w:szCs w:val="20"/>
              </w:rPr>
            </w:pPr>
            <w:r w:rsidRPr="00F54804">
              <w:rPr>
                <w:sz w:val="20"/>
                <w:szCs w:val="20"/>
              </w:rPr>
              <w:t>Value only for specific weld types</w:t>
            </w:r>
          </w:p>
        </w:tc>
      </w:tr>
      <w:tr w:rsidR="00FC68DB" w:rsidRPr="00F54804" w14:paraId="405F0386"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8BB7FB0" w14:textId="77777777" w:rsidR="00FC68DB" w:rsidRPr="00F54804" w:rsidRDefault="00FC68DB" w:rsidP="00F667E5">
            <w:pPr>
              <w:rPr>
                <w:sz w:val="20"/>
                <w:szCs w:val="20"/>
              </w:rPr>
            </w:pPr>
            <w:r w:rsidRPr="00F54804">
              <w:rPr>
                <w:sz w:val="20"/>
                <w:szCs w:val="20"/>
              </w:rPr>
              <w:lastRenderedPageBreak/>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C1E689E"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25A03B89"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0F18AAD9" w14:textId="77777777" w:rsidR="00FC68DB" w:rsidRPr="00F54804" w:rsidRDefault="00FC68DB" w:rsidP="00F667E5">
            <w:pPr>
              <w:rPr>
                <w:sz w:val="20"/>
                <w:szCs w:val="20"/>
              </w:rPr>
            </w:pPr>
            <w:r w:rsidRPr="00F54804">
              <w:rPr>
                <w:sz w:val="20"/>
                <w:szCs w:val="20"/>
              </w:rPr>
              <w:t>-</w:t>
            </w:r>
          </w:p>
        </w:tc>
      </w:tr>
      <w:tr w:rsidR="00FC68DB" w:rsidRPr="00F54804" w14:paraId="2EEFD9A3"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170A77" w14:textId="77777777" w:rsidR="00FC68DB" w:rsidRPr="00F54804" w:rsidRDefault="00FC68DB" w:rsidP="00F667E5">
            <w:pPr>
              <w:rPr>
                <w:sz w:val="20"/>
                <w:szCs w:val="20"/>
              </w:rPr>
            </w:pPr>
            <w:r w:rsidRPr="00F54804">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6F94874"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645D6015"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D3BEC94" w14:textId="77777777" w:rsidR="00FC68DB" w:rsidRPr="00F54804" w:rsidRDefault="00FC68DB" w:rsidP="00F667E5">
            <w:pPr>
              <w:rPr>
                <w:sz w:val="20"/>
                <w:szCs w:val="20"/>
              </w:rPr>
            </w:pPr>
            <w:r w:rsidRPr="00F54804">
              <w:rPr>
                <w:sz w:val="20"/>
                <w:szCs w:val="20"/>
              </w:rPr>
              <w:t>-</w:t>
            </w:r>
          </w:p>
        </w:tc>
      </w:tr>
      <w:tr w:rsidR="00FC68DB" w:rsidRPr="00F54804" w14:paraId="5F658D5D"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27CFD09" w14:textId="77777777" w:rsidR="00FC68DB" w:rsidRPr="00F54804" w:rsidRDefault="00FC68DB" w:rsidP="00F667E5">
            <w:pPr>
              <w:rPr>
                <w:sz w:val="20"/>
                <w:szCs w:val="20"/>
              </w:rPr>
            </w:pPr>
            <w:proofErr w:type="spellStart"/>
            <w:r w:rsidRPr="00F54804">
              <w:rPr>
                <w:sz w:val="20"/>
                <w:szCs w:val="20"/>
              </w:rPr>
              <w:t>filler_material</w:t>
            </w:r>
            <w:proofErr w:type="spellEnd"/>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0040C4C" w14:textId="77777777" w:rsidR="00FC68DB" w:rsidRPr="00F54804" w:rsidRDefault="00FC68DB" w:rsidP="00F667E5">
            <w:pPr>
              <w:rPr>
                <w:sz w:val="20"/>
                <w:szCs w:val="20"/>
              </w:rPr>
            </w:pPr>
            <w:r w:rsidRPr="00F54804">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658AB22"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2AA03ED" w14:textId="77777777" w:rsidR="00FC68DB" w:rsidRPr="00F54804" w:rsidRDefault="00FC68DB" w:rsidP="00F667E5">
            <w:pPr>
              <w:rPr>
                <w:sz w:val="20"/>
                <w:szCs w:val="20"/>
              </w:rPr>
            </w:pPr>
            <w:r w:rsidRPr="00F54804">
              <w:rPr>
                <w:sz w:val="20"/>
                <w:szCs w:val="20"/>
              </w:rPr>
              <w:t>-</w:t>
            </w:r>
          </w:p>
        </w:tc>
      </w:tr>
      <w:tr w:rsidR="00FC68DB" w:rsidRPr="00F54804" w14:paraId="4D82B628"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5ED02B3" w14:textId="77777777" w:rsidR="00FC68DB" w:rsidRPr="00F54804" w:rsidRDefault="00FC68DB" w:rsidP="00F667E5">
            <w:pPr>
              <w:rPr>
                <w:sz w:val="20"/>
                <w:szCs w:val="20"/>
              </w:rPr>
            </w:pPr>
            <w:r w:rsidRPr="00F54804">
              <w:rPr>
                <w:sz w:val="20"/>
                <w:szCs w:val="20"/>
              </w:rPr>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008D65AC"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B822664"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B0798EE" w14:textId="77777777" w:rsidR="00FC68DB" w:rsidRPr="00F54804" w:rsidRDefault="00FC68DB" w:rsidP="00F667E5">
            <w:pPr>
              <w:rPr>
                <w:sz w:val="20"/>
                <w:szCs w:val="20"/>
              </w:rPr>
            </w:pPr>
            <w:r w:rsidRPr="00F54804">
              <w:rPr>
                <w:sz w:val="20"/>
                <w:szCs w:val="20"/>
              </w:rPr>
              <w:t>-</w:t>
            </w:r>
          </w:p>
        </w:tc>
      </w:tr>
      <w:tr w:rsidR="00FC68DB" w:rsidRPr="00F54804" w14:paraId="7A4165F5" w14:textId="77777777" w:rsidTr="00362B32">
        <w:trPr>
          <w:cantSplit/>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2A92F240" w14:textId="77777777" w:rsidR="00FC68DB" w:rsidRPr="00F54804" w:rsidRDefault="00FC68DB" w:rsidP="00F667E5">
            <w:pPr>
              <w:rPr>
                <w:sz w:val="20"/>
                <w:szCs w:val="20"/>
              </w:rPr>
            </w:pPr>
            <w:r w:rsidRPr="00F54804">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6264534B"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3DDC607A"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4A6E084E" w14:textId="77777777" w:rsidR="00FC68DB" w:rsidRPr="00F54804" w:rsidRDefault="00FC68DB" w:rsidP="00F667E5">
            <w:pPr>
              <w:rPr>
                <w:sz w:val="20"/>
                <w:szCs w:val="20"/>
              </w:rPr>
            </w:pPr>
            <w:r w:rsidRPr="00F54804">
              <w:rPr>
                <w:sz w:val="20"/>
                <w:szCs w:val="20"/>
              </w:rPr>
              <w:t>0 ≤ penetration ≤ 1</w:t>
            </w:r>
          </w:p>
        </w:tc>
      </w:tr>
    </w:tbl>
    <w:p w14:paraId="1FD779B1" w14:textId="77777777" w:rsidR="00BC532A" w:rsidRPr="001C7CD1" w:rsidRDefault="00BC532A" w:rsidP="00F667E5">
      <w:pPr>
        <w:pStyle w:val="Beschriftung"/>
        <w:jc w:val="left"/>
        <w:rPr>
          <w:b w:val="0"/>
        </w:rPr>
      </w:pPr>
    </w:p>
    <w:p w14:paraId="7E3FFF19" w14:textId="033524D4" w:rsidR="00FC68DB" w:rsidRPr="000A1B7B" w:rsidRDefault="00FC68DB" w:rsidP="00B202D2">
      <w:r w:rsidRPr="005C2D94">
        <w:t xml:space="preserve">Depending on </w:t>
      </w:r>
      <w:r w:rsidR="0056045D">
        <w:t xml:space="preserve">the </w:t>
      </w:r>
      <w:r w:rsidRPr="001E4607">
        <w:t>subtype</w:t>
      </w:r>
      <w:r w:rsidR="0056045D">
        <w:t>,</w:t>
      </w:r>
      <w:r w:rsidRPr="00BD52D7">
        <w:t xml:space="preserve"> the attributes of the element </w:t>
      </w:r>
      <w:r w:rsidRPr="0094049B">
        <w:rPr>
          <w:rStyle w:val="CodeCharacter"/>
        </w:rPr>
        <w:t>&lt;</w:t>
      </w:r>
      <w:proofErr w:type="spellStart"/>
      <w:r w:rsidRPr="0094049B">
        <w:rPr>
          <w:rStyle w:val="CodeCharacter"/>
        </w:rPr>
        <w:t>weld_position</w:t>
      </w:r>
      <w:proofErr w:type="spellEnd"/>
      <w:r w:rsidRPr="0094049B">
        <w:rPr>
          <w:rStyle w:val="CodeCharacter"/>
        </w:rPr>
        <w:t>/&gt;</w:t>
      </w:r>
      <w:r w:rsidRPr="00BD52D7">
        <w:t xml:space="preserve"> are different. Each of the subtype</w:t>
      </w:r>
      <w:r w:rsidR="0056045D">
        <w:t>s</w:t>
      </w:r>
      <w:r w:rsidRPr="00BD52D7">
        <w:t xml:space="preserve"> support</w:t>
      </w:r>
      <w:r w:rsidR="0056045D">
        <w:t>s</w:t>
      </w:r>
      <w:r w:rsidRPr="00BD52D7">
        <w:t xml:space="preserve"> its specific combination of attributes. </w:t>
      </w:r>
      <w:r w:rsidR="0056045D">
        <w:t>The detailed d</w:t>
      </w:r>
      <w:r w:rsidRPr="00BD52D7">
        <w:t xml:space="preserve">escription of the specific combination can be found in the </w:t>
      </w:r>
      <w:r w:rsidR="0056045D">
        <w:t>according</w:t>
      </w:r>
      <w:r w:rsidRPr="00BD52D7">
        <w:t xml:space="preserve"> </w:t>
      </w:r>
      <w:r w:rsidR="0056045D">
        <w:t>subclauses “</w:t>
      </w:r>
      <w:r w:rsidR="0056045D" w:rsidRPr="00F54804">
        <w:t xml:space="preserve">Element </w:t>
      </w:r>
      <w:r w:rsidR="0056045D" w:rsidRPr="0056045D">
        <w:rPr>
          <w:rFonts w:ascii="Courier New" w:hAnsi="Courier New"/>
          <w:bCs/>
        </w:rPr>
        <w:t>&lt;</w:t>
      </w:r>
      <w:proofErr w:type="spellStart"/>
      <w:r w:rsidR="0056045D" w:rsidRPr="0056045D">
        <w:rPr>
          <w:rFonts w:ascii="Courier New" w:hAnsi="Courier New"/>
          <w:bCs/>
        </w:rPr>
        <w:t>weld_position</w:t>
      </w:r>
      <w:proofErr w:type="spellEnd"/>
      <w:r w:rsidR="0056045D" w:rsidRPr="0056045D">
        <w:rPr>
          <w:rFonts w:ascii="Courier New" w:hAnsi="Courier New"/>
          <w:bCs/>
        </w:rPr>
        <w:t>/&gt;</w:t>
      </w:r>
      <w:r w:rsidR="0056045D">
        <w:t xml:space="preserve">” </w:t>
      </w:r>
      <w:r w:rsidRPr="00BD52D7">
        <w:t>below.</w:t>
      </w:r>
      <w:r w:rsidR="0056045D">
        <w:t xml:space="preserve"> </w:t>
      </w:r>
    </w:p>
    <w:p w14:paraId="782A6D4C" w14:textId="7ED3E268" w:rsidR="00FC68DB" w:rsidRPr="0013175B" w:rsidRDefault="00602D17" w:rsidP="0056045D">
      <w:pPr>
        <w:pStyle w:val="Example"/>
        <w:keepNext/>
      </w:pPr>
      <w:r>
        <w:t>Example</w:t>
      </w:r>
      <w:r w:rsidR="004C41B1" w:rsidRPr="004C6055" w:rsidDel="004C41B1">
        <w:t xml:space="preserve"> </w:t>
      </w:r>
    </w:p>
    <w:p w14:paraId="0D972AF0" w14:textId="77777777" w:rsidR="00FC68DB" w:rsidRPr="00092852" w:rsidRDefault="00FC68DB" w:rsidP="00362B32">
      <w:pPr>
        <w:pStyle w:val="XMLCode"/>
        <w:keepNext/>
        <w:ind w:firstLine="0"/>
        <w:rPr>
          <w:rFonts w:cs="Courier New"/>
          <w:lang w:val="en-GB"/>
        </w:rPr>
      </w:pPr>
      <w:r w:rsidRPr="0013175B">
        <w:rPr>
          <w:rFonts w:cs="Courier New"/>
          <w:lang w:val="en-GB"/>
        </w:rPr>
        <w:t>&lt;connection_1d&gt;</w:t>
      </w:r>
    </w:p>
    <w:p w14:paraId="7B56F07B"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w:t>
      </w:r>
      <w:proofErr w:type="spellStart"/>
      <w:r w:rsidRPr="00092852">
        <w:rPr>
          <w:rFonts w:cs="Courier New"/>
          <w:lang w:val="en-GB"/>
        </w:rPr>
        <w:t>seamweld</w:t>
      </w:r>
      <w:proofErr w:type="spellEnd"/>
      <w:r w:rsidRPr="00092852">
        <w:rPr>
          <w:rFonts w:cs="Courier New"/>
          <w:lang w:val="en-GB"/>
        </w:rPr>
        <w:t>&gt;</w:t>
      </w:r>
    </w:p>
    <w:p w14:paraId="5154A0D5"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w:t>
      </w:r>
      <w:proofErr w:type="spellStart"/>
      <w:r w:rsidRPr="00092852">
        <w:rPr>
          <w:rFonts w:cs="Courier New"/>
          <w:lang w:val="en-GB"/>
        </w:rPr>
        <w:t>corner_weld</w:t>
      </w:r>
      <w:proofErr w:type="spellEnd"/>
      <w:r w:rsidRPr="00092852">
        <w:rPr>
          <w:rFonts w:cs="Courier New"/>
          <w:lang w:val="en-GB"/>
        </w:rPr>
        <w:t xml:space="preserve"> base="1" technology="resistance"&gt;</w:t>
      </w:r>
    </w:p>
    <w:p w14:paraId="36AAF8DA" w14:textId="77777777" w:rsidR="00FC68DB" w:rsidRPr="00780314" w:rsidRDefault="00FC68DB" w:rsidP="00362B32">
      <w:pPr>
        <w:pStyle w:val="XMLCode"/>
        <w:keepNext/>
        <w:ind w:firstLine="0"/>
        <w:rPr>
          <w:rFonts w:cs="Courier New"/>
          <w:b/>
          <w:lang w:val="es-ES"/>
        </w:rPr>
      </w:pPr>
      <w:r w:rsidRPr="00092852">
        <w:rPr>
          <w:rFonts w:cs="Courier New"/>
          <w:lang w:val="en-GB"/>
        </w:rPr>
        <w:t xml:space="preserve">            </w:t>
      </w:r>
      <w:r w:rsidRPr="00780314">
        <w:rPr>
          <w:rFonts w:cs="Courier New"/>
          <w:b/>
          <w:lang w:val="es-ES"/>
        </w:rPr>
        <w:t>&lt;</w:t>
      </w:r>
      <w:proofErr w:type="spellStart"/>
      <w:r w:rsidRPr="00780314">
        <w:rPr>
          <w:rFonts w:cs="Courier New"/>
          <w:b/>
          <w:lang w:val="es-ES"/>
        </w:rPr>
        <w:t>weld_position</w:t>
      </w:r>
      <w:proofErr w:type="spellEnd"/>
      <w:r w:rsidRPr="00780314">
        <w:rPr>
          <w:rFonts w:cs="Courier New"/>
          <w:b/>
          <w:lang w:val="es-ES"/>
        </w:rPr>
        <w:t xml:space="preserve"> u="0.2" x="1" y="0" z="1"</w:t>
      </w:r>
    </w:p>
    <w:p w14:paraId="58198522" w14:textId="3A6757DE" w:rsidR="00FC68DB" w:rsidRPr="00092852" w:rsidRDefault="00FC68DB" w:rsidP="00362B32">
      <w:pPr>
        <w:pStyle w:val="XMLCode"/>
        <w:ind w:firstLine="0"/>
        <w:rPr>
          <w:b/>
          <w:lang w:val="en-GB"/>
        </w:rPr>
      </w:pPr>
      <w:r w:rsidRPr="00780314">
        <w:rPr>
          <w:b/>
          <w:lang w:val="es-ES"/>
        </w:rPr>
        <w:t xml:space="preserve">                </w:t>
      </w:r>
      <w:r w:rsidRPr="00092852">
        <w:rPr>
          <w:b/>
          <w:lang w:val="en-GB"/>
        </w:rPr>
        <w:t>reference="true"</w:t>
      </w:r>
    </w:p>
    <w:p w14:paraId="66153D32" w14:textId="29A2B78A" w:rsidR="00FC68DB" w:rsidRPr="00092852" w:rsidRDefault="00FC68DB" w:rsidP="00362B32">
      <w:pPr>
        <w:pStyle w:val="XMLCode"/>
        <w:ind w:firstLine="0"/>
        <w:rPr>
          <w:b/>
          <w:lang w:val="en-GB"/>
        </w:rPr>
      </w:pPr>
      <w:r w:rsidRPr="00092852">
        <w:rPr>
          <w:b/>
          <w:lang w:val="en-GB"/>
        </w:rPr>
        <w:t xml:space="preserve">                section="HV"</w:t>
      </w:r>
    </w:p>
    <w:p w14:paraId="57D98AD1" w14:textId="62680571" w:rsidR="00FC68DB" w:rsidRPr="00092852" w:rsidRDefault="00FC68DB" w:rsidP="00362B32">
      <w:pPr>
        <w:pStyle w:val="XMLCode"/>
        <w:ind w:firstLine="0"/>
        <w:rPr>
          <w:b/>
          <w:lang w:val="en-GB"/>
        </w:rPr>
      </w:pPr>
      <w:r w:rsidRPr="00092852">
        <w:rPr>
          <w:b/>
          <w:lang w:val="en-GB"/>
        </w:rPr>
        <w:t xml:space="preserve">                thickness="0.5"</w:t>
      </w:r>
    </w:p>
    <w:p w14:paraId="4FAF6418" w14:textId="4BA5B7DC" w:rsidR="00FC68DB" w:rsidRPr="00092852" w:rsidRDefault="00FC68DB" w:rsidP="00362B32">
      <w:pPr>
        <w:pStyle w:val="XMLCode"/>
        <w:ind w:firstLine="0"/>
        <w:rPr>
          <w:b/>
          <w:lang w:val="en-GB"/>
        </w:rPr>
      </w:pPr>
      <w:r w:rsidRPr="00092852">
        <w:rPr>
          <w:b/>
          <w:lang w:val="en-GB"/>
        </w:rPr>
        <w:t xml:space="preserve">                angle="45"</w:t>
      </w:r>
    </w:p>
    <w:p w14:paraId="169FC357" w14:textId="2F8B5DC5" w:rsidR="00FC68DB" w:rsidRPr="00092852" w:rsidRDefault="00FC68DB" w:rsidP="00362B32">
      <w:pPr>
        <w:pStyle w:val="XMLCode"/>
        <w:ind w:firstLine="0"/>
        <w:rPr>
          <w:b/>
          <w:lang w:val="en-GB"/>
        </w:rPr>
      </w:pPr>
      <w:r w:rsidRPr="00092852">
        <w:rPr>
          <w:b/>
          <w:lang w:val="en-GB"/>
        </w:rPr>
        <w:t xml:space="preserve">                filler="yes"</w:t>
      </w:r>
    </w:p>
    <w:p w14:paraId="0A159330" w14:textId="10992928" w:rsidR="00FC68DB" w:rsidRPr="00092852" w:rsidRDefault="00362B32" w:rsidP="00362B32">
      <w:pPr>
        <w:pStyle w:val="XMLCode"/>
        <w:ind w:firstLine="0"/>
        <w:rPr>
          <w:b/>
          <w:lang w:val="en-GB"/>
        </w:rPr>
      </w:pPr>
      <w:r>
        <w:rPr>
          <w:b/>
          <w:lang w:val="en-GB"/>
        </w:rPr>
        <w:t xml:space="preserve">                </w:t>
      </w:r>
      <w:proofErr w:type="spellStart"/>
      <w:r w:rsidR="00FC68DB" w:rsidRPr="00092852">
        <w:rPr>
          <w:b/>
          <w:lang w:val="en-GB"/>
        </w:rPr>
        <w:t>filler_material</w:t>
      </w:r>
      <w:proofErr w:type="spellEnd"/>
      <w:r w:rsidR="00FC68DB" w:rsidRPr="00092852">
        <w:rPr>
          <w:b/>
          <w:lang w:val="en-GB"/>
        </w:rPr>
        <w:t>=</w:t>
      </w:r>
      <w:r w:rsidR="00B5592C">
        <w:rPr>
          <w:b/>
          <w:lang w:val="en-GB"/>
        </w:rPr>
        <w:t>"E70</w:t>
      </w:r>
      <w:r w:rsidR="00FC68DB" w:rsidRPr="00092852">
        <w:rPr>
          <w:b/>
          <w:lang w:val="en-GB"/>
        </w:rPr>
        <w:t>18-X"</w:t>
      </w:r>
    </w:p>
    <w:p w14:paraId="78BC3CD9" w14:textId="5ECCAE29" w:rsidR="00FC68DB" w:rsidRPr="00092852" w:rsidRDefault="00FC68DB" w:rsidP="00362B32">
      <w:pPr>
        <w:pStyle w:val="XMLCode"/>
        <w:ind w:firstLine="0"/>
        <w:rPr>
          <w:b/>
          <w:lang w:val="en-GB"/>
        </w:rPr>
      </w:pPr>
      <w:r w:rsidRPr="00092852">
        <w:rPr>
          <w:b/>
          <w:lang w:val="en-GB"/>
        </w:rPr>
        <w:t xml:space="preserve">                shape="straight"</w:t>
      </w:r>
    </w:p>
    <w:p w14:paraId="68775BAC" w14:textId="6D42316F" w:rsidR="00FC68DB" w:rsidRPr="00092852" w:rsidRDefault="00FC68DB" w:rsidP="00362B32">
      <w:pPr>
        <w:pStyle w:val="XMLCode"/>
        <w:ind w:firstLine="0"/>
        <w:rPr>
          <w:b/>
          <w:lang w:val="en-GB"/>
        </w:rPr>
      </w:pPr>
      <w:r w:rsidRPr="00092852">
        <w:rPr>
          <w:b/>
          <w:lang w:val="en-GB"/>
        </w:rPr>
        <w:t xml:space="preserve">                penetration="0.6"/&gt;</w:t>
      </w:r>
    </w:p>
    <w:p w14:paraId="4604C5A7"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w:t>
      </w:r>
      <w:proofErr w:type="spellStart"/>
      <w:r w:rsidRPr="00092852">
        <w:rPr>
          <w:rFonts w:cs="Courier New"/>
          <w:lang w:val="en-GB"/>
        </w:rPr>
        <w:t>sheet_parameter</w:t>
      </w:r>
      <w:proofErr w:type="spellEnd"/>
      <w:r w:rsidRPr="00092852">
        <w:rPr>
          <w:rFonts w:cs="Courier New"/>
          <w:lang w:val="en-GB"/>
        </w:rPr>
        <w:t xml:space="preserve"> index="2" gap="1.0"/&gt;</w:t>
      </w:r>
    </w:p>
    <w:p w14:paraId="401F6E49"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w:t>
      </w:r>
      <w:proofErr w:type="spellStart"/>
      <w:r w:rsidRPr="00092852">
        <w:rPr>
          <w:rFonts w:cs="Courier New"/>
          <w:lang w:val="en-GB"/>
        </w:rPr>
        <w:t>corner_weld</w:t>
      </w:r>
      <w:proofErr w:type="spellEnd"/>
      <w:r w:rsidRPr="00092852">
        <w:rPr>
          <w:rFonts w:cs="Courier New"/>
          <w:lang w:val="en-GB"/>
        </w:rPr>
        <w:t>&gt;</w:t>
      </w:r>
    </w:p>
    <w:p w14:paraId="10D6BF76"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w:t>
      </w:r>
      <w:proofErr w:type="spellStart"/>
      <w:r w:rsidRPr="00092852">
        <w:rPr>
          <w:rFonts w:cs="Courier New"/>
          <w:lang w:val="en-GB"/>
        </w:rPr>
        <w:t>seamweld</w:t>
      </w:r>
      <w:proofErr w:type="spellEnd"/>
      <w:r w:rsidRPr="00092852">
        <w:rPr>
          <w:rFonts w:cs="Courier New"/>
          <w:lang w:val="en-GB"/>
        </w:rPr>
        <w:t>&gt;</w:t>
      </w:r>
    </w:p>
    <w:p w14:paraId="3FCC8A6C" w14:textId="324E264C" w:rsidR="00FC68DB" w:rsidRPr="0013175B" w:rsidRDefault="00FC68DB" w:rsidP="00362B32">
      <w:pPr>
        <w:pStyle w:val="XMLCode"/>
        <w:ind w:firstLine="0"/>
        <w:rPr>
          <w:rFonts w:cs="Courier New"/>
          <w:lang w:val="en-GB"/>
        </w:rPr>
      </w:pPr>
      <w:r w:rsidRPr="00092852">
        <w:rPr>
          <w:rFonts w:cs="Courier New"/>
          <w:lang w:val="en-GB"/>
        </w:rPr>
        <w:t>&lt;/connection_1d&gt;</w:t>
      </w:r>
      <w:r w:rsidR="001C7CD1">
        <w:rPr>
          <w:rFonts w:cs="Courier New"/>
          <w:lang w:val="en-GB"/>
        </w:rPr>
        <w:t xml:space="preserve"> </w:t>
      </w:r>
    </w:p>
    <w:p w14:paraId="24E71AF7" w14:textId="5A979ABE" w:rsidR="00FC68DB" w:rsidRPr="00780314" w:rsidRDefault="00FC68DB" w:rsidP="000E094F">
      <w:pPr>
        <w:pStyle w:val="berschrift5"/>
        <w:rPr>
          <w:lang w:val="es-ES"/>
        </w:rPr>
      </w:pPr>
      <w:bookmarkStart w:id="1682" w:name="_Toc338939139"/>
      <w:proofErr w:type="spellStart"/>
      <w:r w:rsidRPr="00780314">
        <w:rPr>
          <w:lang w:val="es-ES"/>
        </w:rPr>
        <w:t>Attributes</w:t>
      </w:r>
      <w:proofErr w:type="spellEnd"/>
      <w:r w:rsidR="00F3142F">
        <w:rPr>
          <w:lang w:val="es-ES"/>
        </w:rPr>
        <w:t xml:space="preserve"> “</w:t>
      </w:r>
      <w:r w:rsidRPr="00CB0A38">
        <w:rPr>
          <w:rFonts w:ascii="Courier New" w:hAnsi="Courier New" w:cs="Courier New"/>
          <w:lang w:val="es-ES"/>
        </w:rPr>
        <w:t>u</w:t>
      </w:r>
      <w:r w:rsidR="00B87A73">
        <w:rPr>
          <w:lang w:val="es-ES"/>
        </w:rPr>
        <w:t>”,</w:t>
      </w:r>
      <w:r w:rsidR="00F3142F">
        <w:rPr>
          <w:lang w:val="es-ES"/>
        </w:rPr>
        <w:t xml:space="preserve"> “</w:t>
      </w:r>
      <w:r w:rsidRPr="00CB0A38">
        <w:rPr>
          <w:rFonts w:ascii="Courier New" w:hAnsi="Courier New" w:cs="Courier New"/>
          <w:lang w:val="es-ES"/>
        </w:rPr>
        <w:t>x</w:t>
      </w:r>
      <w:r w:rsidR="00B87A73">
        <w:rPr>
          <w:lang w:val="es-ES"/>
        </w:rPr>
        <w:t>”,</w:t>
      </w:r>
      <w:r w:rsidR="00F3142F">
        <w:rPr>
          <w:lang w:val="es-ES"/>
        </w:rPr>
        <w:t xml:space="preserve"> “</w:t>
      </w:r>
      <w:r w:rsidRPr="00CB0A38">
        <w:rPr>
          <w:rFonts w:ascii="Courier New" w:hAnsi="Courier New" w:cs="Courier New"/>
          <w:lang w:val="es-ES"/>
        </w:rPr>
        <w:t>y</w:t>
      </w:r>
      <w:r w:rsidR="00B87A73">
        <w:rPr>
          <w:lang w:val="es-ES"/>
        </w:rPr>
        <w:t>”,</w:t>
      </w:r>
      <w:r w:rsidR="00F3142F">
        <w:rPr>
          <w:lang w:val="es-ES"/>
        </w:rPr>
        <w:t xml:space="preserve"> “</w:t>
      </w:r>
      <w:r w:rsidRPr="00CB0A38">
        <w:rPr>
          <w:rFonts w:ascii="Courier New" w:hAnsi="Courier New" w:cs="Courier New"/>
          <w:lang w:val="es-ES"/>
        </w:rPr>
        <w:t>z</w:t>
      </w:r>
      <w:bookmarkEnd w:id="1682"/>
      <w:r w:rsidR="00482059">
        <w:rPr>
          <w:lang w:val="es-ES"/>
        </w:rPr>
        <w:t xml:space="preserve">” </w:t>
      </w:r>
    </w:p>
    <w:p w14:paraId="51024561" w14:textId="1CE64E94" w:rsidR="00FC68DB" w:rsidRPr="00F54804" w:rsidRDefault="00FC68DB" w:rsidP="00B202D2">
      <w:r w:rsidRPr="00F54804">
        <w:t xml:space="preserve">The attribute </w:t>
      </w:r>
      <w:r w:rsidRPr="005E327C">
        <w:rPr>
          <w:rStyle w:val="CodeCharacter"/>
        </w:rPr>
        <w:t>u</w:t>
      </w:r>
      <w:r w:rsidRPr="00F54804">
        <w:t xml:space="preserve"> specifies the relative location on the </w:t>
      </w:r>
      <w:r w:rsidR="00581965" w:rsidRPr="003C6EB5">
        <w:rPr>
          <w:rFonts w:ascii="Courier New" w:hAnsi="Courier New" w:cs="Courier New"/>
        </w:rPr>
        <w:t>&lt;</w:t>
      </w:r>
      <w:proofErr w:type="spellStart"/>
      <w:r w:rsidR="00581965" w:rsidRPr="003C6EB5">
        <w:rPr>
          <w:rFonts w:ascii="Courier New" w:hAnsi="Courier New" w:cs="Courier New"/>
        </w:rPr>
        <w:t>loc_list</w:t>
      </w:r>
      <w:proofErr w:type="spellEnd"/>
      <w:r w:rsidR="00581965">
        <w:rPr>
          <w:rFonts w:ascii="Courier New" w:hAnsi="Courier New" w:cs="Courier New"/>
        </w:rPr>
        <w:t>/</w:t>
      </w:r>
      <w:r w:rsidR="00581965" w:rsidRPr="003C6EB5">
        <w:rPr>
          <w:rFonts w:ascii="Courier New" w:hAnsi="Courier New" w:cs="Courier New"/>
        </w:rPr>
        <w:t>&gt;</w:t>
      </w:r>
      <w:r w:rsidR="00581965" w:rsidRPr="000A1B7B">
        <w:t xml:space="preserve"> polyline</w:t>
      </w:r>
      <w:r w:rsidRPr="00F54804">
        <w:t xml:space="preserve">. Value </w:t>
      </w:r>
      <w:r w:rsidRPr="005E327C">
        <w:rPr>
          <w:rStyle w:val="CodeCharacter"/>
        </w:rPr>
        <w:t>u=0</w:t>
      </w:r>
      <w:r w:rsidRPr="00F54804">
        <w:t xml:space="preserve"> represents the first location of the connection line matching the element </w:t>
      </w:r>
      <w:r w:rsidR="00581965">
        <w:rPr>
          <w:rStyle w:val="CodeCharacter"/>
        </w:rPr>
        <w:t>&lt;l</w:t>
      </w:r>
      <w:r w:rsidRPr="005E327C">
        <w:rPr>
          <w:rStyle w:val="CodeCharacter"/>
        </w:rPr>
        <w:t>oc</w:t>
      </w:r>
      <w:r w:rsidR="00581965">
        <w:rPr>
          <w:rStyle w:val="CodeCharacter"/>
        </w:rPr>
        <w:t>/&gt;</w:t>
      </w:r>
      <w:r w:rsidRPr="00F54804">
        <w:t xml:space="preserve"> specified with the lowest value for the attribute </w:t>
      </w:r>
      <w:r w:rsidRPr="005E327C">
        <w:rPr>
          <w:rStyle w:val="CodeCharacter"/>
        </w:rPr>
        <w:t>u</w:t>
      </w:r>
      <w:r w:rsidRPr="00F54804">
        <w:t xml:space="preserve">. Value </w:t>
      </w:r>
      <w:r w:rsidRPr="005E327C">
        <w:rPr>
          <w:rStyle w:val="CodeCharacter"/>
        </w:rPr>
        <w:t xml:space="preserve">u=1 </w:t>
      </w:r>
      <w:r w:rsidRPr="00F54804">
        <w:t xml:space="preserve">represents the last location of this line matching the element </w:t>
      </w:r>
      <w:r w:rsidR="00581965">
        <w:rPr>
          <w:rStyle w:val="CodeCharacter"/>
        </w:rPr>
        <w:t>&lt;l</w:t>
      </w:r>
      <w:r w:rsidRPr="005E327C">
        <w:rPr>
          <w:rStyle w:val="CodeCharacter"/>
        </w:rPr>
        <w:t>oc</w:t>
      </w:r>
      <w:r w:rsidR="00581965">
        <w:rPr>
          <w:rStyle w:val="CodeCharacter"/>
        </w:rPr>
        <w:t>/&gt;</w:t>
      </w:r>
      <w:r w:rsidRPr="00F54804">
        <w:t xml:space="preserve"> with highest value for the attribute value </w:t>
      </w:r>
      <w:r w:rsidRPr="005E327C">
        <w:rPr>
          <w:rStyle w:val="CodeCharacter"/>
        </w:rPr>
        <w:t>u</w:t>
      </w:r>
      <w:r w:rsidRPr="00F54804">
        <w:t xml:space="preserve">. Values in between are specifying the point located at the specified fraction of the </w:t>
      </w:r>
      <w:r w:rsidR="00581965" w:rsidRPr="003C6EB5">
        <w:rPr>
          <w:rFonts w:ascii="Courier New" w:hAnsi="Courier New" w:cs="Courier New"/>
        </w:rPr>
        <w:t>&lt;</w:t>
      </w:r>
      <w:proofErr w:type="spellStart"/>
      <w:r w:rsidR="00581965" w:rsidRPr="003C6EB5">
        <w:rPr>
          <w:rFonts w:ascii="Courier New" w:hAnsi="Courier New" w:cs="Courier New"/>
        </w:rPr>
        <w:t>loc_list</w:t>
      </w:r>
      <w:proofErr w:type="spellEnd"/>
      <w:r w:rsidR="00581965">
        <w:rPr>
          <w:rFonts w:ascii="Courier New" w:hAnsi="Courier New" w:cs="Courier New"/>
        </w:rPr>
        <w:t>/</w:t>
      </w:r>
      <w:r w:rsidR="00581965" w:rsidRPr="003C6EB5">
        <w:rPr>
          <w:rFonts w:ascii="Courier New" w:hAnsi="Courier New" w:cs="Courier New"/>
        </w:rPr>
        <w:t>&gt;</w:t>
      </w:r>
      <w:r w:rsidR="00581965" w:rsidRPr="000A1B7B">
        <w:t xml:space="preserve"> polyline</w:t>
      </w:r>
      <w:r w:rsidRPr="00F54804">
        <w:t xml:space="preserve"> measure in summed up lengths of the segments of the </w:t>
      </w:r>
      <w:r w:rsidR="00581965" w:rsidRPr="003C6EB5">
        <w:rPr>
          <w:rFonts w:ascii="Courier New" w:hAnsi="Courier New" w:cs="Courier New"/>
        </w:rPr>
        <w:t>&lt;</w:t>
      </w:r>
      <w:proofErr w:type="spellStart"/>
      <w:r w:rsidR="00581965" w:rsidRPr="003C6EB5">
        <w:rPr>
          <w:rFonts w:ascii="Courier New" w:hAnsi="Courier New" w:cs="Courier New"/>
        </w:rPr>
        <w:t>loc_list</w:t>
      </w:r>
      <w:proofErr w:type="spellEnd"/>
      <w:r w:rsidR="00581965">
        <w:rPr>
          <w:rFonts w:ascii="Courier New" w:hAnsi="Courier New" w:cs="Courier New"/>
        </w:rPr>
        <w:t>/</w:t>
      </w:r>
      <w:r w:rsidR="00581965" w:rsidRPr="003C6EB5">
        <w:rPr>
          <w:rFonts w:ascii="Courier New" w:hAnsi="Courier New" w:cs="Courier New"/>
        </w:rPr>
        <w:t>&gt;</w:t>
      </w:r>
      <w:r w:rsidR="00581965" w:rsidRPr="000A1B7B">
        <w:t xml:space="preserve"> polyline</w:t>
      </w:r>
      <w:r w:rsidRPr="00F54804">
        <w:t xml:space="preserve"> in space.</w:t>
      </w:r>
      <w:r w:rsidR="00581965">
        <w:t xml:space="preserve"> </w:t>
      </w:r>
    </w:p>
    <w:p w14:paraId="5F2C774C" w14:textId="05EF7FBE" w:rsidR="00FC68DB" w:rsidRPr="00F54804" w:rsidRDefault="00FC68DB" w:rsidP="00B202D2">
      <w:r w:rsidRPr="00F54804">
        <w:t xml:space="preserve">The attributes </w:t>
      </w:r>
      <w:r w:rsidRPr="005E327C">
        <w:rPr>
          <w:rStyle w:val="CodeCharacter"/>
        </w:rPr>
        <w:t>x</w:t>
      </w:r>
      <w:r w:rsidRPr="00F54804">
        <w:t xml:space="preserve">, </w:t>
      </w:r>
      <w:r w:rsidRPr="005E327C">
        <w:rPr>
          <w:rStyle w:val="CodeCharacter"/>
        </w:rPr>
        <w:t>y</w:t>
      </w:r>
      <w:r w:rsidRPr="00F54804">
        <w:t>,</w:t>
      </w:r>
      <w:r w:rsidR="00BA4E29">
        <w:t xml:space="preserve"> and</w:t>
      </w:r>
      <w:r w:rsidRPr="00F54804">
        <w:t xml:space="preserve"> </w:t>
      </w:r>
      <w:r w:rsidRPr="005E327C">
        <w:rPr>
          <w:rStyle w:val="CodeCharacter"/>
        </w:rPr>
        <w:t>z</w:t>
      </w:r>
      <w:r w:rsidRPr="00F54804">
        <w:t xml:space="preserve"> </w:t>
      </w:r>
      <w:r w:rsidR="00CB7663">
        <w:t>specify</w:t>
      </w:r>
      <w:r w:rsidRPr="00F54804">
        <w:t xml:space="preserve"> the direction vector in </w:t>
      </w:r>
      <w:r w:rsidR="00CB7663">
        <w:t xml:space="preserve">the </w:t>
      </w:r>
      <w:r w:rsidRPr="00F54804">
        <w:t xml:space="preserve">global coordinate system into the quadrant of the welding. The origin of this vector is defined by </w:t>
      </w:r>
      <w:r w:rsidRPr="005E327C">
        <w:rPr>
          <w:rStyle w:val="CodeCharacter"/>
        </w:rPr>
        <w:t>u</w:t>
      </w:r>
      <w:r w:rsidRPr="00F54804">
        <w:t xml:space="preserve"> and the </w:t>
      </w:r>
      <w:r w:rsidR="00BA4E29" w:rsidRPr="003C6EB5">
        <w:rPr>
          <w:rFonts w:ascii="Courier New" w:hAnsi="Courier New" w:cs="Courier New"/>
        </w:rPr>
        <w:t>&lt;</w:t>
      </w:r>
      <w:proofErr w:type="spellStart"/>
      <w:r w:rsidR="00BA4E29" w:rsidRPr="003C6EB5">
        <w:rPr>
          <w:rFonts w:ascii="Courier New" w:hAnsi="Courier New" w:cs="Courier New"/>
        </w:rPr>
        <w:t>loc_list</w:t>
      </w:r>
      <w:proofErr w:type="spellEnd"/>
      <w:r w:rsidR="00BA4E29">
        <w:rPr>
          <w:rFonts w:ascii="Courier New" w:hAnsi="Courier New" w:cs="Courier New"/>
        </w:rPr>
        <w:t>/</w:t>
      </w:r>
      <w:r w:rsidR="00BA4E29" w:rsidRPr="003C6EB5">
        <w:rPr>
          <w:rFonts w:ascii="Courier New" w:hAnsi="Courier New" w:cs="Courier New"/>
        </w:rPr>
        <w:t>&gt;</w:t>
      </w:r>
      <w:r w:rsidR="00BA4E29" w:rsidRPr="000A1B7B">
        <w:t xml:space="preserve"> polyline</w:t>
      </w:r>
      <w:r w:rsidRPr="00F54804">
        <w:t>.</w:t>
      </w:r>
      <w:r w:rsidR="00BA4E29">
        <w:t xml:space="preserve"> </w:t>
      </w:r>
    </w:p>
    <w:p w14:paraId="47E98F60" w14:textId="56181F5D" w:rsidR="00FC68DB" w:rsidRDefault="00FC68DB" w:rsidP="00B202D2">
      <w:r w:rsidRPr="00F54804">
        <w:t>The length of the vector has no specific meaning, only the direction is used. However, it should be sufficiently long to be unambiguous</w:t>
      </w:r>
      <w:r w:rsidR="00CB7663">
        <w:t>ly</w:t>
      </w:r>
      <w:r w:rsidRPr="00F54804">
        <w:t xml:space="preserve"> </w:t>
      </w:r>
      <w:r w:rsidR="00CB7663">
        <w:t>visible like</w:t>
      </w:r>
      <w:r w:rsidRPr="00F54804">
        <w:t xml:space="preserve"> </w:t>
      </w:r>
      <w:r w:rsidR="00CB7663">
        <w:t xml:space="preserve">illustrated </w:t>
      </w:r>
      <w:r w:rsidRPr="00F54804">
        <w:t xml:space="preserve">in </w:t>
      </w:r>
      <w:r w:rsidRPr="00F54804">
        <w:fldChar w:fldCharType="begin"/>
      </w:r>
      <w:r w:rsidRPr="00F54804">
        <w:instrText xml:space="preserve"> REF _Ref397529572 \h </w:instrText>
      </w:r>
      <w:r w:rsidRPr="00F54804">
        <w:fldChar w:fldCharType="separate"/>
      </w:r>
      <w:r w:rsidR="00AA4518" w:rsidRPr="00F54804">
        <w:t xml:space="preserve">Figure </w:t>
      </w:r>
      <w:r w:rsidR="00AA4518">
        <w:rPr>
          <w:noProof/>
        </w:rPr>
        <w:t>53</w:t>
      </w:r>
      <w:r w:rsidRPr="00F54804">
        <w:fldChar w:fldCharType="end"/>
      </w:r>
      <w:r w:rsidR="00BA4E29">
        <w:t xml:space="preserve">: </w:t>
      </w:r>
    </w:p>
    <w:p w14:paraId="20E052C4" w14:textId="77777777" w:rsidR="00433A48" w:rsidRPr="00F54804" w:rsidRDefault="00433A48" w:rsidP="00B202D2"/>
    <w:p w14:paraId="662E3DE0" w14:textId="4C6C6BD0" w:rsidR="00FC68DB" w:rsidRPr="00F54804" w:rsidRDefault="00D860C8" w:rsidP="003A4064">
      <w:pPr>
        <w:keepNext/>
        <w:jc w:val="center"/>
      </w:pPr>
      <w:r>
        <w:rPr>
          <w:noProof/>
        </w:rPr>
        <w:lastRenderedPageBreak/>
        <mc:AlternateContent>
          <mc:Choice Requires="wps">
            <w:drawing>
              <wp:anchor distT="0" distB="0" distL="114300" distR="114300" simplePos="0" relativeHeight="251714048" behindDoc="0" locked="0" layoutInCell="1" allowOverlap="1" wp14:anchorId="61317784" wp14:editId="100B15CC">
                <wp:simplePos x="0" y="0"/>
                <wp:positionH relativeFrom="column">
                  <wp:posOffset>3918585</wp:posOffset>
                </wp:positionH>
                <wp:positionV relativeFrom="paragraph">
                  <wp:posOffset>907415</wp:posOffset>
                </wp:positionV>
                <wp:extent cx="95885" cy="49530"/>
                <wp:effectExtent l="0" t="38100" r="37465" b="26670"/>
                <wp:wrapNone/>
                <wp:docPr id="172" name="Gerade Verbindung mit Pfeil 17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95885" cy="4953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1DAE12" id="Gerade Verbindung mit Pfeil 172" o:spid="_x0000_s1026" type="#_x0000_t32" style="position:absolute;margin-left:308.55pt;margin-top:71.45pt;width:7.55pt;height:3.9pt;flip:y;z-index:25171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" strokecolor="red" strokeweight=".5pt">
                <v:stroke endarrow="block" joinstyle="miter"/>
                <o:lock v:ext="edit" shapetype="f"/>
              </v:shape>
            </w:pict>
          </mc:Fallback>
        </mc:AlternateContent>
      </w:r>
      <w:r>
        <w:rPr>
          <w:noProof/>
        </w:rPr>
        <mc:AlternateContent>
          <mc:Choice Requires="wpg">
            <w:drawing>
              <wp:inline distT="0" distB="0" distL="0" distR="0" wp14:anchorId="644EEB27" wp14:editId="06D79DD3">
                <wp:extent cx="2796540" cy="1584325"/>
                <wp:effectExtent l="19685" t="13970" r="3175" b="1905"/>
                <wp:docPr id="162" name="Gruppieren 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96540" cy="1584325"/>
                          <a:chOff x="0" y="0"/>
                          <a:chExt cx="27963" cy="15844"/>
                        </a:xfrm>
                      </wpg:grpSpPr>
                      <wps:wsp>
                        <wps:cNvPr id="163" name="Straight Connector 23"/>
                        <wps:cNvCnPr>
                          <a:cxnSpLocks noChangeShapeType="1"/>
                        </wps:cNvCnPr>
                        <wps:spPr bwMode="auto">
                          <a:xfrm>
                            <a:off x="0" y="11919"/>
                            <a:ext cx="26614" cy="0"/>
                          </a:xfrm>
                          <a:prstGeom prst="line">
                            <a:avLst/>
                          </a:prstGeom>
                          <a:noFill/>
                          <a:ln w="2540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164" name="Straight Connector 24"/>
                        <wps:cNvCnPr>
                          <a:cxnSpLocks/>
                        </wps:cNvCnPr>
                        <wps:spPr bwMode="auto">
                          <a:xfrm flipV="1">
                            <a:off x="14758" y="7630"/>
                            <a:ext cx="7277" cy="3870"/>
                          </a:xfrm>
                          <a:prstGeom prst="line">
                            <a:avLst/>
                          </a:prstGeom>
                          <a:noFill/>
                          <a:ln w="28575">
                            <a:solidFill>
                              <a:srgbClr val="F04B52"/>
                            </a:solidFill>
                            <a:prstDash val="dash"/>
                            <a:miter lim="800000"/>
                            <a:headEnd type="oval" w="med" len="med"/>
                            <a:tailEnd type="oval" w="med" len="med"/>
                          </a:ln>
                          <a:extLst>
                            <a:ext uri="{909E8E84-426E-40DD-AFC4-6F175D3DCCD1}">
                              <a14:hiddenFill xmlns:a14="http://schemas.microsoft.com/office/drawing/2010/main">
                                <a:noFill/>
                              </a14:hiddenFill>
                            </a:ext>
                          </a:extLst>
                        </wps:spPr>
                        <wps:bodyPr/>
                      </wps:wsp>
                      <wps:wsp>
                        <wps:cNvPr id="165" name="Straight Connector 29"/>
                        <wps:cNvCnPr>
                          <a:cxnSpLocks/>
                        </wps:cNvCnPr>
                        <wps:spPr bwMode="auto">
                          <a:xfrm>
                            <a:off x="14202" y="9903"/>
                            <a:ext cx="485" cy="1723"/>
                          </a:xfrm>
                          <a:prstGeom prst="line">
                            <a:avLst/>
                          </a:prstGeom>
                          <a:noFill/>
                          <a:ln w="28575">
                            <a:solidFill>
                              <a:srgbClr val="F04B52"/>
                            </a:solidFill>
                            <a:prstDash val="dash"/>
                            <a:miter lim="800000"/>
                            <a:headEnd type="oval" w="med" len="med"/>
                            <a:tailEnd type="oval" w="med" len="med"/>
                          </a:ln>
                          <a:extLst>
                            <a:ext uri="{909E8E84-426E-40DD-AFC4-6F175D3DCCD1}">
                              <a14:hiddenFill xmlns:a14="http://schemas.microsoft.com/office/drawing/2010/main">
                                <a:noFill/>
                              </a14:hiddenFill>
                            </a:ext>
                          </a:extLst>
                        </wps:spPr>
                        <wps:bodyPr/>
                      </wps:wsp>
                      <wps:wsp>
                        <wps:cNvPr id="166" name="Straight Connector 32"/>
                        <wps:cNvCnPr>
                          <a:cxnSpLocks/>
                        </wps:cNvCnPr>
                        <wps:spPr bwMode="auto">
                          <a:xfrm flipH="1">
                            <a:off x="14793" y="11328"/>
                            <a:ext cx="2334" cy="298"/>
                          </a:xfrm>
                          <a:prstGeom prst="line">
                            <a:avLst/>
                          </a:prstGeom>
                          <a:noFill/>
                          <a:ln w="12700">
                            <a:solidFill>
                              <a:srgbClr val="F04B52"/>
                            </a:solidFill>
                            <a:prstDash val="dash"/>
                            <a:miter lim="800000"/>
                            <a:headEnd type="oval" w="sm" len="sm"/>
                            <a:tailEnd type="oval" w="sm" len="sm"/>
                          </a:ln>
                          <a:extLst>
                            <a:ext uri="{909E8E84-426E-40DD-AFC4-6F175D3DCCD1}">
                              <a14:hiddenFill xmlns:a14="http://schemas.microsoft.com/office/drawing/2010/main">
                                <a:noFill/>
                              </a14:hiddenFill>
                            </a:ext>
                          </a:extLst>
                        </wps:spPr>
                        <wps:bodyPr/>
                      </wps:wsp>
                      <wps:wsp>
                        <wps:cNvPr id="167" name="TextBox 41"/>
                        <wps:cNvSpPr txBox="1">
                          <a:spLocks noChangeArrowheads="1"/>
                        </wps:cNvSpPr>
                        <wps:spPr bwMode="auto">
                          <a:xfrm>
                            <a:off x="8561" y="8473"/>
                            <a:ext cx="52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4E0114"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wps:txbx>
                        <wps:bodyPr rot="0" vert="horz" wrap="none" lIns="91440" tIns="45720" rIns="91440" bIns="45720" anchor="t" anchorCtr="0" upright="1">
                          <a:spAutoFit/>
                        </wps:bodyPr>
                      </wps:wsp>
                      <wps:wsp>
                        <wps:cNvPr id="168" name="TextBox 42"/>
                        <wps:cNvSpPr txBox="1">
                          <a:spLocks noChangeArrowheads="1"/>
                        </wps:cNvSpPr>
                        <wps:spPr bwMode="auto">
                          <a:xfrm>
                            <a:off x="16490" y="11872"/>
                            <a:ext cx="52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6C4DD8"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wps:txbx>
                        <wps:bodyPr rot="0" vert="horz" wrap="none" lIns="91440" tIns="45720" rIns="91440" bIns="45720" anchor="t" anchorCtr="0" upright="1">
                          <a:spAutoFit/>
                        </wps:bodyPr>
                      </wps:wsp>
                      <wps:wsp>
                        <wps:cNvPr id="169" name="TextBox 43"/>
                        <wps:cNvSpPr txBox="1">
                          <a:spLocks noChangeArrowheads="1"/>
                        </wps:cNvSpPr>
                        <wps:spPr bwMode="auto">
                          <a:xfrm>
                            <a:off x="6163" y="12459"/>
                            <a:ext cx="6795"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1BE556"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the weld</w:t>
                              </w:r>
                            </w:p>
                          </w:txbxContent>
                        </wps:txbx>
                        <wps:bodyPr rot="0" vert="horz" wrap="none" lIns="91440" tIns="45720" rIns="91440" bIns="45720" anchor="t" anchorCtr="0" upright="1">
                          <a:spAutoFit/>
                        </wps:bodyPr>
                      </wps:wsp>
                      <wps:wsp>
                        <wps:cNvPr id="170" name="TextBox 44"/>
                        <wps:cNvSpPr txBox="1">
                          <a:spLocks noChangeArrowheads="1"/>
                        </wps:cNvSpPr>
                        <wps:spPr bwMode="auto">
                          <a:xfrm>
                            <a:off x="23264" y="7126"/>
                            <a:ext cx="4699"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86C349" w14:textId="77777777" w:rsidR="00433A48" w:rsidRDefault="00433A48" w:rsidP="00433A48">
                              <w:pPr>
                                <w:rPr>
                                  <w:rFonts w:asciiTheme="minorHAnsi" w:hAnsi="Calibri" w:cstheme="minorBidi"/>
                                  <w:color w:val="1DB66E"/>
                                  <w:kern w:val="24"/>
                                  <w:sz w:val="24"/>
                                  <w:szCs w:val="24"/>
                                  <w:lang w:val="en-US"/>
                                </w:rPr>
                              </w:pPr>
                              <w:r>
                                <w:rPr>
                                  <w:rFonts w:asciiTheme="minorHAnsi" w:hAnsi="Calibri" w:cstheme="minorBidi"/>
                                  <w:color w:val="1DB66E"/>
                                  <w:kern w:val="24"/>
                                  <w:lang w:val="en-US"/>
                                </w:rPr>
                                <w:t>good</w:t>
                              </w:r>
                            </w:p>
                          </w:txbxContent>
                        </wps:txbx>
                        <wps:bodyPr rot="0" vert="horz" wrap="none" lIns="91440" tIns="45720" rIns="91440" bIns="45720" anchor="t" anchorCtr="0" upright="1">
                          <a:spAutoFit/>
                        </wps:bodyPr>
                      </wps:wsp>
                      <wps:wsp>
                        <wps:cNvPr id="171" name="Straight Connector 45"/>
                        <wps:cNvCnPr>
                          <a:cxnSpLocks/>
                        </wps:cNvCnPr>
                        <wps:spPr bwMode="auto">
                          <a:xfrm flipV="1">
                            <a:off x="15690" y="0"/>
                            <a:ext cx="7197" cy="9487"/>
                          </a:xfrm>
                          <a:prstGeom prst="line">
                            <a:avLst/>
                          </a:prstGeom>
                          <a:noFill/>
                          <a:ln w="254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44EEB27" id="Gruppieren 20" o:spid="_x0000_s1724" style="width:220.2pt;height:124.75pt;mso-position-horizontal-relative:char;mso-position-vertical-relative:line" coordsize="27963,158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">
                <v:line id="Straight Connector 23" o:spid="_x0000_s1725" style="position:absolute;visibility:visible;mso-wrap-style:square" from="0,11919" to="26614,119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" strokecolor="black [3213]" strokeweight="2pt">
                  <v:stroke startarrowwidth="narrow" startarrowlength="short" joinstyle="miter"/>
                </v:line>
                <v:line id="Straight Connector 24" o:spid="_x0000_s1726" style="position:absolute;flip:y;visibility:visible;mso-wrap-style:square" from="14758,7630" to="22035,115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" strokecolor="#f04b52" strokeweight="2.25pt">
                  <v:stroke dashstyle="dash" startarrow="oval" endarrow="oval" joinstyle="miter"/>
                  <o:lock v:ext="edit" shapetype="f"/>
                </v:line>
                <v:line id="Straight Connector 29" o:spid="_x0000_s1727" style="position:absolute;visibility:visible;mso-wrap-style:square" from="14202,9903" to="14687,116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" strokecolor="#f04b52" strokeweight="2.25pt">
                  <v:stroke dashstyle="dash" startarrow="oval" endarrow="oval" joinstyle="miter"/>
                  <o:lock v:ext="edit" shapetype="f"/>
                </v:line>
                <v:line id="Straight Connector 32" o:spid="_x0000_s1728" style="position:absolute;flip:x;visibility:visible;mso-wrap-style:square" from="14793,11328" to="17127,116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" strokecolor="#f04b52" strokeweight="1pt">
                  <v:stroke dashstyle="dash" startarrow="oval" startarrowwidth="narrow" startarrowlength="short" endarrow="oval" endarrowwidth="narrow" endarrowlength="short" joinstyle="miter"/>
                  <o:lock v:ext="edit" shapetype="f"/>
                </v:line>
                <v:shape id="TextBox 41" o:spid="_x0000_s1729" type="#_x0000_t202" style="position:absolute;left:8561;top:8473;width:5220;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" filled="f" stroked="f">
                  <v:textbox style="mso-fit-shape-to-text:t">
                    <w:txbxContent>
                      <w:p w14:paraId="484E0114"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v:textbox>
                </v:shape>
                <v:shape id="TextBox 42" o:spid="_x0000_s1730" type="#_x0000_t202" style="position:absolute;left:16490;top:11872;width:5220;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" filled="f" stroked="f">
                  <v:textbox style="mso-fit-shape-to-text:t">
                    <w:txbxContent>
                      <w:p w14:paraId="636C4DD8"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v:textbox>
                </v:shape>
                <v:shape id="TextBox 43" o:spid="_x0000_s1731" type="#_x0000_t202" style="position:absolute;left:6163;top:12459;width:6795;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" filled="f" stroked="f">
                  <v:textbox style="mso-fit-shape-to-text:t">
                    <w:txbxContent>
                      <w:p w14:paraId="2A1BE556"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the weld</w:t>
                        </w:r>
                      </w:p>
                    </w:txbxContent>
                  </v:textbox>
                </v:shape>
                <v:shape id="TextBox 44" o:spid="_x0000_s1732" type="#_x0000_t202" style="position:absolute;left:23264;top:7126;width:4699;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" filled="f" stroked="f">
                  <v:textbox style="mso-fit-shape-to-text:t">
                    <w:txbxContent>
                      <w:p w14:paraId="4686C349" w14:textId="77777777" w:rsidR="00433A48" w:rsidRDefault="00433A48" w:rsidP="00433A48">
                        <w:pPr>
                          <w:rPr>
                            <w:rFonts w:asciiTheme="minorHAnsi" w:hAnsi="Calibri" w:cstheme="minorBidi"/>
                            <w:color w:val="1DB66E"/>
                            <w:kern w:val="24"/>
                            <w:sz w:val="24"/>
                            <w:szCs w:val="24"/>
                            <w:lang w:val="en-US"/>
                          </w:rPr>
                        </w:pPr>
                        <w:r>
                          <w:rPr>
                            <w:rFonts w:asciiTheme="minorHAnsi" w:hAnsi="Calibri" w:cstheme="minorBidi"/>
                            <w:color w:val="1DB66E"/>
                            <w:kern w:val="24"/>
                            <w:lang w:val="en-US"/>
                          </w:rPr>
                          <w:t>good</w:t>
                        </w:r>
                      </w:p>
                    </w:txbxContent>
                  </v:textbox>
                </v:shape>
                <v:line id="Straight Connector 45" o:spid="_x0000_s1733" style="position:absolute;flip:y;visibility:visible;mso-wrap-style:square" from="15690,0" to="22887,9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" strokecolor="black [3213]" strokeweight="2pt">
                  <v:stroke joinstyle="miter"/>
                  <o:lock v:ext="edit" shapetype="f"/>
                </v:line>
                <w10:anchorlock/>
              </v:group>
            </w:pict>
          </mc:Fallback>
        </mc:AlternateContent>
      </w:r>
    </w:p>
    <w:p w14:paraId="170898B6" w14:textId="29A00280" w:rsidR="00FC68DB" w:rsidRPr="005C2D94" w:rsidRDefault="00FC68DB" w:rsidP="00BD52D7">
      <w:pPr>
        <w:pStyle w:val="Beschriftung"/>
      </w:pPr>
      <w:bookmarkStart w:id="1683" w:name="_Ref397529572"/>
      <w:bookmarkStart w:id="1684" w:name="Figure11"/>
      <w:bookmarkStart w:id="1685" w:name="_Toc3557126"/>
      <w:bookmarkStart w:id="1686" w:name="_Toc34747377"/>
      <w:bookmarkStart w:id="1687" w:name="_Toc76030575"/>
      <w:bookmarkStart w:id="1688" w:name="_Toc94530860"/>
      <w:bookmarkStart w:id="1689" w:name="_Toc101428256"/>
      <w:bookmarkStart w:id="1690" w:name="_Toc159022758"/>
      <w:r w:rsidRPr="00F54804">
        <w:t xml:space="preserve">Figure </w:t>
      </w:r>
      <w:r w:rsidRPr="00F54804">
        <w:fldChar w:fldCharType="begin"/>
      </w:r>
      <w:r w:rsidRPr="00F54804">
        <w:instrText xml:space="preserve"> SEQ Figure \* ARABIC </w:instrText>
      </w:r>
      <w:r w:rsidRPr="00F54804">
        <w:fldChar w:fldCharType="separate"/>
      </w:r>
      <w:r w:rsidR="00AA4518">
        <w:rPr>
          <w:noProof/>
        </w:rPr>
        <w:t>53</w:t>
      </w:r>
      <w:r w:rsidRPr="00F54804">
        <w:fldChar w:fldCharType="end"/>
      </w:r>
      <w:bookmarkEnd w:id="1683"/>
      <w:bookmarkEnd w:id="1684"/>
      <w:r w:rsidR="00B00216">
        <w:t xml:space="preserve"> —</w:t>
      </w:r>
      <w:r w:rsidRPr="00F54804">
        <w:t xml:space="preserve"> Welding Position vector direction and length</w:t>
      </w:r>
      <w:bookmarkEnd w:id="1685"/>
      <w:bookmarkEnd w:id="1686"/>
      <w:bookmarkEnd w:id="1687"/>
      <w:bookmarkEnd w:id="1688"/>
      <w:bookmarkEnd w:id="1689"/>
      <w:bookmarkEnd w:id="1690"/>
    </w:p>
    <w:p w14:paraId="5DB76162" w14:textId="28B296F4" w:rsidR="00F85C4B" w:rsidRDefault="00FC68DB" w:rsidP="000E094F">
      <w:pPr>
        <w:pStyle w:val="berschrift5"/>
      </w:pPr>
      <w:bookmarkStart w:id="1691" w:name="_Toc338939140"/>
      <w:bookmarkStart w:id="1692" w:name="_Toc338939137"/>
      <w:bookmarkStart w:id="1693" w:name="_Toc338938906"/>
      <w:bookmarkStart w:id="1694" w:name="_Toc338939103"/>
      <w:r w:rsidRPr="005C2D94">
        <w:t>Attribute</w:t>
      </w:r>
      <w:r w:rsidR="00F3142F">
        <w:t xml:space="preserve"> </w:t>
      </w:r>
      <w:r w:rsidRPr="00CB0A38">
        <w:rPr>
          <w:rFonts w:ascii="Courier New" w:hAnsi="Courier New" w:cs="Courier New"/>
        </w:rPr>
        <w:t>reference</w:t>
      </w:r>
      <w:bookmarkEnd w:id="1691"/>
      <w:r w:rsidR="00F85C4B">
        <w:t xml:space="preserve"> </w:t>
      </w:r>
    </w:p>
    <w:p w14:paraId="4187587F" w14:textId="054EA532" w:rsidR="00FC68DB" w:rsidRPr="00F54804" w:rsidRDefault="00FC68DB" w:rsidP="00B202D2">
      <w:r w:rsidRPr="000A1B7B">
        <w:t xml:space="preserve">The attribute </w:t>
      </w:r>
      <w:r w:rsidRPr="005E327C">
        <w:rPr>
          <w:rStyle w:val="CodeCharacter"/>
        </w:rPr>
        <w:t>reference</w:t>
      </w:r>
      <w:r w:rsidRPr="005E327C">
        <w:t xml:space="preserve"> </w:t>
      </w:r>
      <w:r w:rsidRPr="00F54804">
        <w:t xml:space="preserve">specifies this weld position to be the reference for welds that need such a reference. In case of </w:t>
      </w:r>
      <w:r w:rsidR="008F7164">
        <w:t xml:space="preserve">corner welds, </w:t>
      </w:r>
      <w:r w:rsidRPr="00F54804">
        <w:t>butt</w:t>
      </w:r>
      <w:r w:rsidR="008F7164">
        <w:t xml:space="preserve"> joint</w:t>
      </w:r>
      <w:r w:rsidRPr="00F54804">
        <w:t>s</w:t>
      </w:r>
      <w:r w:rsidR="008F7164">
        <w:t>, K-joints</w:t>
      </w:r>
      <w:r w:rsidRPr="00F54804">
        <w:t xml:space="preserve"> or cruciform joints</w:t>
      </w:r>
      <w:r w:rsidR="00725119">
        <w:t>,</w:t>
      </w:r>
      <w:r w:rsidRPr="00F54804">
        <w:t xml:space="preserve"> this is needed to specify a specific side for one of the attributes</w:t>
      </w:r>
      <w:r w:rsidR="008F7164">
        <w:t>. For details, see the corresponding subclauses.</w:t>
      </w:r>
      <w:r w:rsidR="00725119">
        <w:t xml:space="preserve"> </w:t>
      </w:r>
    </w:p>
    <w:p w14:paraId="62967D01" w14:textId="00E943D9" w:rsidR="00F85C4B" w:rsidRDefault="00FC68DB" w:rsidP="000E094F">
      <w:pPr>
        <w:pStyle w:val="berschrift5"/>
      </w:pPr>
      <w:r w:rsidRPr="00F54804">
        <w:t>Attribute</w:t>
      </w:r>
      <w:r w:rsidR="00F3142F">
        <w:t xml:space="preserve"> </w:t>
      </w:r>
      <w:r w:rsidRPr="00CB0A38">
        <w:rPr>
          <w:rFonts w:ascii="Courier New" w:hAnsi="Courier New" w:cs="Courier New"/>
        </w:rPr>
        <w:t>section</w:t>
      </w:r>
      <w:r w:rsidR="00F85C4B">
        <w:t xml:space="preserve"> </w:t>
      </w:r>
    </w:p>
    <w:p w14:paraId="3A09EABE" w14:textId="5F1FD0B4" w:rsidR="00FC68DB" w:rsidRPr="00F54804" w:rsidRDefault="00FC68DB" w:rsidP="00B202D2">
      <w:r w:rsidRPr="00F54804">
        <w:t xml:space="preserve">The attribute </w:t>
      </w:r>
      <w:r w:rsidRPr="00677AC9">
        <w:rPr>
          <w:rStyle w:val="CodeCharacter"/>
        </w:rPr>
        <w:t>section</w:t>
      </w:r>
      <w:r w:rsidRPr="00F54804">
        <w:t xml:space="preserve"> defines the geometry section of the weld. 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297F3E50" w14:textId="78DCB069" w:rsidR="00FC68DB" w:rsidRPr="00F54804" w:rsidRDefault="00FC68DB" w:rsidP="00B202D2">
      <w:r w:rsidRPr="00F54804">
        <w:t>In most cases the sections</w:t>
      </w:r>
      <w:r w:rsidR="00F3142F">
        <w:t xml:space="preserve"> “</w:t>
      </w:r>
      <w:r w:rsidRPr="00F54804">
        <w:t>Fillet</w:t>
      </w:r>
      <w:r w:rsidR="00B87A73">
        <w:t>”,</w:t>
      </w:r>
      <w:r w:rsidR="00F3142F">
        <w:t xml:space="preserve"> “</w:t>
      </w:r>
      <w:r w:rsidRPr="00F54804">
        <w:t>HV</w:t>
      </w:r>
      <w:r w:rsidR="00482059">
        <w:t xml:space="preserve">” </w:t>
      </w:r>
      <w:r w:rsidRPr="00F54804">
        <w:t>and</w:t>
      </w:r>
      <w:r w:rsidR="00F3142F">
        <w:t xml:space="preserve"> “</w:t>
      </w:r>
      <w:r w:rsidRPr="00F54804">
        <w:t>HY</w:t>
      </w:r>
      <w:r w:rsidR="00482059">
        <w:t xml:space="preserve">” </w:t>
      </w:r>
      <w:r w:rsidRPr="00F54804">
        <w:t>are used in seam weld connections when the head of a sheet is welded on a base sheet. Connections putting two sheet heads together mostly us</w:t>
      </w:r>
      <w:r w:rsidR="00725119">
        <w:t>e</w:t>
      </w:r>
      <w:r w:rsidRPr="00F54804">
        <w:t xml:space="preserve"> the section types</w:t>
      </w:r>
      <w:r w:rsidR="00F3142F">
        <w:t xml:space="preserve"> “</w:t>
      </w:r>
      <w:r w:rsidRPr="00F54804">
        <w:t>I</w:t>
      </w:r>
      <w:r w:rsidR="00B87A73">
        <w:t>”,</w:t>
      </w:r>
      <w:r w:rsidR="00F3142F">
        <w:t xml:space="preserve"> “</w:t>
      </w:r>
      <w:r w:rsidRPr="00F54804">
        <w:t>V</w:t>
      </w:r>
      <w:r w:rsidR="00B87A73">
        <w:t>”,</w:t>
      </w:r>
      <w:r w:rsidR="00F3142F">
        <w:t xml:space="preserve"> “</w:t>
      </w:r>
      <w:r w:rsidRPr="00F54804">
        <w:t>X</w:t>
      </w:r>
      <w:r w:rsidR="00482059">
        <w:t xml:space="preserve">” </w:t>
      </w:r>
      <w:r w:rsidRPr="00F54804">
        <w:t>and</w:t>
      </w:r>
      <w:r w:rsidR="00F3142F">
        <w:t xml:space="preserve"> “</w:t>
      </w:r>
      <w:r w:rsidRPr="00F54804">
        <w:t>Y</w:t>
      </w:r>
      <w:r w:rsidR="00834891">
        <w:t>”.</w:t>
      </w:r>
    </w:p>
    <w:p w14:paraId="11864946" w14:textId="47B3C16E" w:rsidR="00FC68DB" w:rsidRPr="00F54804" w:rsidRDefault="00B60994" w:rsidP="00B202D2">
      <w:pPr>
        <w:keepNext/>
      </w:pPr>
      <w:r w:rsidRPr="00F54804">
        <w:t xml:space="preserve">Widely used </w:t>
      </w:r>
      <w:r w:rsidR="00FC68DB" w:rsidRPr="00F54804">
        <w:t>values are:</w:t>
      </w:r>
    </w:p>
    <w:p w14:paraId="67B5BD79" w14:textId="0A0E3071" w:rsidR="00FC68DB" w:rsidRPr="00677AC9" w:rsidRDefault="00FC68DB" w:rsidP="00725119">
      <w:pPr>
        <w:pStyle w:val="Aufzhlungszeichen"/>
        <w:keepNext/>
        <w:numPr>
          <w:ilvl w:val="0"/>
          <w:numId w:val="10"/>
        </w:numPr>
        <w:tabs>
          <w:tab w:val="left" w:pos="567"/>
        </w:tabs>
        <w:spacing w:after="120"/>
        <w:ind w:left="567" w:hanging="283"/>
        <w:contextualSpacing w:val="0"/>
        <w:rPr>
          <w:rStyle w:val="CodeCharacter"/>
        </w:rPr>
      </w:pPr>
      <w:r w:rsidRPr="00677AC9">
        <w:rPr>
          <w:rStyle w:val="CodeCharacter"/>
        </w:rPr>
        <w:t>I</w:t>
      </w:r>
      <w:r w:rsidR="00255B5A" w:rsidRPr="00677AC9">
        <w:rPr>
          <w:rStyle w:val="CodeCharacter"/>
        </w:rPr>
        <w:t>;</w:t>
      </w:r>
    </w:p>
    <w:p w14:paraId="4232A9E4" w14:textId="3C04A09E" w:rsidR="00FC68DB" w:rsidRPr="00677AC9" w:rsidRDefault="00FC68DB" w:rsidP="00725119">
      <w:pPr>
        <w:pStyle w:val="Aufzhlungszeichen"/>
        <w:keepNext/>
        <w:numPr>
          <w:ilvl w:val="0"/>
          <w:numId w:val="10"/>
        </w:numPr>
        <w:tabs>
          <w:tab w:val="num" w:pos="567"/>
        </w:tabs>
        <w:spacing w:after="120"/>
        <w:ind w:left="567" w:hanging="283"/>
        <w:contextualSpacing w:val="0"/>
        <w:rPr>
          <w:rStyle w:val="CodeCharacter"/>
        </w:rPr>
      </w:pPr>
      <w:r w:rsidRPr="00677AC9">
        <w:rPr>
          <w:rStyle w:val="CodeCharacter"/>
        </w:rPr>
        <w:t>V</w:t>
      </w:r>
      <w:r w:rsidR="00255B5A" w:rsidRPr="00677AC9">
        <w:rPr>
          <w:rStyle w:val="CodeCharacter"/>
        </w:rPr>
        <w:t>;</w:t>
      </w:r>
    </w:p>
    <w:p w14:paraId="2CAC6EFD" w14:textId="18929F00"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U</w:t>
      </w:r>
      <w:r w:rsidR="00255B5A" w:rsidRPr="00677AC9">
        <w:rPr>
          <w:rStyle w:val="CodeCharacter"/>
        </w:rPr>
        <w:t>;</w:t>
      </w:r>
    </w:p>
    <w:p w14:paraId="6E2AAD9C" w14:textId="4BEA6F0F"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X</w:t>
      </w:r>
      <w:r w:rsidR="00255B5A" w:rsidRPr="00677AC9">
        <w:rPr>
          <w:rStyle w:val="CodeCharacter"/>
        </w:rPr>
        <w:t>;</w:t>
      </w:r>
    </w:p>
    <w:p w14:paraId="7653215F" w14:textId="7BB364CB"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Y</w:t>
      </w:r>
      <w:r w:rsidR="00255B5A" w:rsidRPr="00677AC9">
        <w:rPr>
          <w:rStyle w:val="CodeCharacter"/>
        </w:rPr>
        <w:t>;</w:t>
      </w:r>
    </w:p>
    <w:p w14:paraId="6E342255" w14:textId="2C2EB17D"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HV</w:t>
      </w:r>
      <w:r w:rsidR="00255B5A" w:rsidRPr="00677AC9">
        <w:rPr>
          <w:rStyle w:val="CodeCharacter"/>
        </w:rPr>
        <w:t>;</w:t>
      </w:r>
    </w:p>
    <w:p w14:paraId="61161B93" w14:textId="165BD810"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HY</w:t>
      </w:r>
      <w:r w:rsidR="00255B5A" w:rsidRPr="00677AC9">
        <w:rPr>
          <w:rStyle w:val="CodeCharacter"/>
        </w:rPr>
        <w:t>;</w:t>
      </w:r>
    </w:p>
    <w:p w14:paraId="282CCA9E" w14:textId="5C7C9482" w:rsidR="00FC68DB" w:rsidRPr="00677AC9" w:rsidRDefault="00FC68DB" w:rsidP="00725119">
      <w:pPr>
        <w:pStyle w:val="Aufzhlungszeichen"/>
        <w:keepNext/>
        <w:numPr>
          <w:ilvl w:val="0"/>
          <w:numId w:val="10"/>
        </w:numPr>
        <w:tabs>
          <w:tab w:val="num" w:pos="567"/>
        </w:tabs>
        <w:spacing w:after="120"/>
        <w:ind w:left="568" w:hanging="284"/>
        <w:contextualSpacing w:val="0"/>
        <w:rPr>
          <w:rStyle w:val="CodeCharacter"/>
        </w:rPr>
      </w:pPr>
      <w:r w:rsidRPr="00677AC9">
        <w:rPr>
          <w:rStyle w:val="CodeCharacter"/>
        </w:rPr>
        <w:t>Fillet</w:t>
      </w:r>
      <w:r w:rsidR="00255B5A" w:rsidRPr="00677AC9">
        <w:rPr>
          <w:rStyle w:val="CodeCharacter"/>
        </w:rPr>
        <w:t>;</w:t>
      </w:r>
    </w:p>
    <w:p w14:paraId="5965DEAC" w14:textId="325A2FFF"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Radius</w:t>
      </w:r>
      <w:r w:rsidR="00255B5A" w:rsidRPr="00677AC9">
        <w:rPr>
          <w:rStyle w:val="CodeCharacter"/>
        </w:rPr>
        <w:t>.</w:t>
      </w:r>
    </w:p>
    <w:p w14:paraId="341C4D11" w14:textId="1BCE413E" w:rsidR="00FC68DB" w:rsidRPr="0013175B" w:rsidRDefault="00FC68DB" w:rsidP="000E094F">
      <w:pPr>
        <w:pStyle w:val="berschrift5"/>
      </w:pPr>
      <w:bookmarkStart w:id="1695" w:name="_Ref158751378"/>
      <w:r w:rsidRPr="00F54804">
        <w:t>Section</w:t>
      </w:r>
      <w:r w:rsidR="00F3142F">
        <w:t xml:space="preserve"> “</w:t>
      </w:r>
      <w:r w:rsidRPr="005C2D94">
        <w:t>I</w:t>
      </w:r>
      <w:r w:rsidR="00482059">
        <w:t>”</w:t>
      </w:r>
      <w:bookmarkEnd w:id="1695"/>
      <w:r w:rsidR="00482059">
        <w:t xml:space="preserve"> </w:t>
      </w:r>
    </w:p>
    <w:p w14:paraId="3CC5642F" w14:textId="52D3DC55" w:rsidR="00FC68DB" w:rsidRPr="00BD52D7" w:rsidRDefault="00FC68DB" w:rsidP="00B202D2">
      <w:r w:rsidRPr="00F54804">
        <w:t>The section</w:t>
      </w:r>
      <w:r w:rsidR="00F3142F">
        <w:t xml:space="preserve"> “</w:t>
      </w:r>
      <w:r w:rsidRPr="005C2D94">
        <w:t>I</w:t>
      </w:r>
      <w:r w:rsidR="00482059">
        <w:t xml:space="preserve">” </w:t>
      </w:r>
      <w:r w:rsidRPr="005C2D94">
        <w:t>describes the filling of the weld normally on the head sides of a connection. The section is filled completely and may be welded from one or two sides.</w:t>
      </w:r>
      <w:r w:rsidRPr="00BD52D7">
        <w:t xml:space="preserve"> </w:t>
      </w:r>
    </w:p>
    <w:p w14:paraId="7BA14533" w14:textId="78990C8C" w:rsidR="00FC68DB" w:rsidRPr="00F54804" w:rsidRDefault="00725119" w:rsidP="00B202D2">
      <w:r>
        <w:t>Note</w:t>
      </w:r>
      <w:r w:rsidR="00FC68DB" w:rsidRPr="004A6C4F">
        <w:t>:</w:t>
      </w:r>
      <w:r w:rsidR="00FC68DB" w:rsidRPr="00BD52D7">
        <w:t xml:space="preserve"> Section</w:t>
      </w:r>
      <w:r w:rsidR="00F3142F">
        <w:t xml:space="preserve"> “</w:t>
      </w:r>
      <w:r w:rsidR="00FC68DB" w:rsidRPr="00BD52D7">
        <w:t>I</w:t>
      </w:r>
      <w:r w:rsidR="00482059">
        <w:t xml:space="preserve">” </w:t>
      </w:r>
      <w:r>
        <w:t>must</w:t>
      </w:r>
      <w:r w:rsidR="00964121" w:rsidRPr="000A1B7B">
        <w:t xml:space="preserve"> </w:t>
      </w:r>
      <w:r w:rsidR="00FC68DB" w:rsidRPr="000A1B7B">
        <w:t>not be confused with seam weld subtype</w:t>
      </w:r>
      <w:r w:rsidR="00F3142F">
        <w:t xml:space="preserve"> “</w:t>
      </w:r>
      <w:proofErr w:type="spellStart"/>
      <w:r w:rsidR="00FC68DB" w:rsidRPr="00677AC9">
        <w:rPr>
          <w:rStyle w:val="CodeCharacter"/>
        </w:rPr>
        <w:t>i_weld</w:t>
      </w:r>
      <w:proofErr w:type="spellEnd"/>
      <w:r w:rsidR="00482059">
        <w:t xml:space="preserve">” </w:t>
      </w:r>
      <w:r w:rsidR="00FC68DB" w:rsidRPr="00F54804">
        <w:t xml:space="preserve">(cf. </w:t>
      </w:r>
      <w:r w:rsidR="005020EF">
        <w:t>clause </w:t>
      </w:r>
      <w:r w:rsidR="00FC68DB" w:rsidRPr="00F54804">
        <w:fldChar w:fldCharType="begin"/>
      </w:r>
      <w:r w:rsidR="00FC68DB" w:rsidRPr="00F54804">
        <w:instrText xml:space="preserve"> REF _Ref414571756 \r \h </w:instrText>
      </w:r>
      <w:r w:rsidR="00FC68DB" w:rsidRPr="00F54804">
        <w:fldChar w:fldCharType="separate"/>
      </w:r>
      <w:r w:rsidR="00AA4518">
        <w:t>10.2.4.1</w:t>
      </w:r>
      <w:r w:rsidR="00FC68DB" w:rsidRPr="00F54804">
        <w:fldChar w:fldCharType="end"/>
      </w:r>
      <w:r w:rsidR="00FC68DB" w:rsidRPr="00F54804">
        <w:t xml:space="preserve"> </w:t>
      </w:r>
      <w:r w:rsidR="00FC68DB" w:rsidRPr="00F54804">
        <w:fldChar w:fldCharType="begin"/>
      </w:r>
      <w:r w:rsidR="00FC68DB" w:rsidRPr="00F54804">
        <w:instrText xml:space="preserve"> REF _Ref414571756 \h </w:instrText>
      </w:r>
      <w:r w:rsidR="00FC68DB" w:rsidRPr="00F54804">
        <w:fldChar w:fldCharType="separate"/>
      </w:r>
      <w:r w:rsidR="00AA4518" w:rsidRPr="00BD52D7">
        <w:t>Type Specification</w:t>
      </w:r>
      <w:r w:rsidR="00FC68DB" w:rsidRPr="00F54804">
        <w:fldChar w:fldCharType="end"/>
      </w:r>
      <w:r w:rsidR="00FC68DB" w:rsidRPr="00F54804">
        <w:t xml:space="preserve">)! </w:t>
      </w:r>
    </w:p>
    <w:p w14:paraId="23CE4F97" w14:textId="77777777" w:rsidR="00F85C4B" w:rsidRDefault="00FC68DB" w:rsidP="000E094F">
      <w:pPr>
        <w:pStyle w:val="berschrift5"/>
      </w:pPr>
      <w:r w:rsidRPr="005C2D94">
        <w:lastRenderedPageBreak/>
        <w:t>Section</w:t>
      </w:r>
      <w:r w:rsidR="00F3142F">
        <w:t xml:space="preserve"> “</w:t>
      </w:r>
      <w:r w:rsidRPr="001E4607">
        <w:t>V</w:t>
      </w:r>
      <w:r w:rsidR="00F85C4B">
        <w:t xml:space="preserve">” </w:t>
      </w:r>
    </w:p>
    <w:p w14:paraId="1C20D4D2" w14:textId="4829A09D" w:rsidR="00FC68DB" w:rsidRPr="00F54804" w:rsidRDefault="00FC68DB" w:rsidP="00B202D2">
      <w:r w:rsidRPr="000A1B7B">
        <w:t>The section</w:t>
      </w:r>
      <w:r w:rsidR="00F3142F">
        <w:t xml:space="preserve"> “</w:t>
      </w:r>
      <w:r w:rsidRPr="00F54804">
        <w:t>V</w:t>
      </w:r>
      <w:r w:rsidR="00482059">
        <w:t xml:space="preserve">” </w:t>
      </w:r>
      <w:r w:rsidRPr="00F54804">
        <w:t xml:space="preserve">describes the one-sided filling of the weld with welding </w:t>
      </w:r>
      <w:r w:rsidR="0094077B">
        <w:t>material that looks like</w:t>
      </w:r>
      <w:r w:rsidRPr="00F54804">
        <w:t xml:space="preserve"> a</w:t>
      </w:r>
      <w:r w:rsidR="00F3142F">
        <w:t xml:space="preserve"> “</w:t>
      </w:r>
      <w:r w:rsidRPr="00F54804">
        <w:t>V</w:t>
      </w:r>
      <w:r w:rsidR="00834891">
        <w:t>”.</w:t>
      </w:r>
      <w:r w:rsidRPr="00F54804">
        <w:t xml:space="preserve"> The weld filling provides full penetration.</w:t>
      </w:r>
    </w:p>
    <w:p w14:paraId="140975CE" w14:textId="77777777" w:rsidR="00F85C4B" w:rsidRDefault="00FC68DB" w:rsidP="000E094F">
      <w:pPr>
        <w:pStyle w:val="berschrift5"/>
      </w:pPr>
      <w:r w:rsidRPr="00F54804">
        <w:t>Section</w:t>
      </w:r>
      <w:r w:rsidR="00F3142F">
        <w:t xml:space="preserve"> “</w:t>
      </w:r>
      <w:r w:rsidRPr="00F54804">
        <w:t>U</w:t>
      </w:r>
      <w:r w:rsidR="00F85C4B">
        <w:t xml:space="preserve">” </w:t>
      </w:r>
    </w:p>
    <w:p w14:paraId="0AB397E8" w14:textId="222BDAC6" w:rsidR="00FC68DB" w:rsidRPr="00F54804" w:rsidRDefault="00FC68DB" w:rsidP="00B202D2">
      <w:r w:rsidRPr="00F54804">
        <w:t>The section</w:t>
      </w:r>
      <w:r w:rsidR="00F3142F">
        <w:t xml:space="preserve"> “</w:t>
      </w:r>
      <w:r w:rsidRPr="00F54804">
        <w:t>U</w:t>
      </w:r>
      <w:r w:rsidR="00482059">
        <w:t xml:space="preserve">” </w:t>
      </w:r>
      <w:r w:rsidRPr="00F54804">
        <w:t xml:space="preserve">describes the one-sided filling of the weld with welding </w:t>
      </w:r>
      <w:r w:rsidR="0094077B">
        <w:t>material that looks like</w:t>
      </w:r>
      <w:r w:rsidRPr="00F54804">
        <w:t xml:space="preserve"> a</w:t>
      </w:r>
      <w:r w:rsidR="00F3142F">
        <w:t xml:space="preserve"> “</w:t>
      </w:r>
      <w:r w:rsidRPr="00F54804">
        <w:t>U</w:t>
      </w:r>
      <w:r w:rsidR="00834891">
        <w:t>”.</w:t>
      </w:r>
      <w:r w:rsidRPr="00F54804">
        <w:t xml:space="preserve"> The penetration in most cases is less than full penetration.</w:t>
      </w:r>
    </w:p>
    <w:p w14:paraId="72ABDE23" w14:textId="77777777" w:rsidR="00F85C4B" w:rsidRDefault="00FC68DB" w:rsidP="000E094F">
      <w:pPr>
        <w:pStyle w:val="berschrift5"/>
      </w:pPr>
      <w:r w:rsidRPr="00F54804">
        <w:t>Section</w:t>
      </w:r>
      <w:r w:rsidR="00F3142F">
        <w:t xml:space="preserve"> “</w:t>
      </w:r>
      <w:r w:rsidRPr="00F54804">
        <w:t>X</w:t>
      </w:r>
      <w:r w:rsidR="00F85C4B">
        <w:t xml:space="preserve">” </w:t>
      </w:r>
    </w:p>
    <w:p w14:paraId="303ACF5F" w14:textId="1EA1DAC7" w:rsidR="00FC68DB" w:rsidRPr="00F54804" w:rsidRDefault="00FC68DB" w:rsidP="00B202D2">
      <w:r w:rsidRPr="00F54804">
        <w:t>The section</w:t>
      </w:r>
      <w:r w:rsidR="00F3142F">
        <w:t xml:space="preserve"> “</w:t>
      </w:r>
      <w:r w:rsidRPr="00F54804">
        <w:t>X</w:t>
      </w:r>
      <w:r w:rsidR="00482059">
        <w:t xml:space="preserve">” </w:t>
      </w:r>
      <w:r w:rsidRPr="00F54804">
        <w:t xml:space="preserve">describes the filling of a two-side weld with welding </w:t>
      </w:r>
      <w:r w:rsidR="0094077B">
        <w:t>material that looks like</w:t>
      </w:r>
      <w:r w:rsidRPr="00F54804">
        <w:t xml:space="preserve"> an</w:t>
      </w:r>
      <w:r w:rsidR="00F3142F">
        <w:t xml:space="preserve"> “</w:t>
      </w:r>
      <w:r w:rsidRPr="00F54804">
        <w:t>X</w:t>
      </w:r>
      <w:r w:rsidR="00834891">
        <w:t>”.</w:t>
      </w:r>
      <w:r w:rsidRPr="00F54804">
        <w:t xml:space="preserve"> The weld filling provides full penetration.</w:t>
      </w:r>
    </w:p>
    <w:p w14:paraId="33B0BEFC" w14:textId="77777777" w:rsidR="00F85C4B" w:rsidRDefault="00FC68DB" w:rsidP="000E094F">
      <w:pPr>
        <w:pStyle w:val="berschrift5"/>
      </w:pPr>
      <w:bookmarkStart w:id="1696" w:name="_Ref158843035"/>
      <w:r w:rsidRPr="00F54804">
        <w:t>Section</w:t>
      </w:r>
      <w:r w:rsidR="00F3142F">
        <w:t xml:space="preserve"> “</w:t>
      </w:r>
      <w:r w:rsidRPr="00F54804">
        <w:t>Y</w:t>
      </w:r>
      <w:r w:rsidR="00F85C4B">
        <w:t>”</w:t>
      </w:r>
      <w:bookmarkEnd w:id="1696"/>
      <w:r w:rsidR="00F85C4B">
        <w:t xml:space="preserve"> </w:t>
      </w:r>
    </w:p>
    <w:p w14:paraId="656A9FD4" w14:textId="77777777" w:rsidR="001064DD" w:rsidRPr="00BD52D7" w:rsidRDefault="00FC68DB" w:rsidP="001064DD">
      <w:r w:rsidRPr="00F54804">
        <w:t>The section</w:t>
      </w:r>
      <w:r w:rsidR="00F3142F">
        <w:t xml:space="preserve"> “</w:t>
      </w:r>
      <w:r w:rsidRPr="00F54804">
        <w:t>Y</w:t>
      </w:r>
      <w:r w:rsidR="00482059">
        <w:t xml:space="preserve">” </w:t>
      </w:r>
      <w:r w:rsidRPr="00F54804">
        <w:t xml:space="preserve">describes the one-sided filling of the weld with welding </w:t>
      </w:r>
      <w:r w:rsidR="0094077B">
        <w:t>material that looks like</w:t>
      </w:r>
      <w:r w:rsidRPr="00F54804">
        <w:t xml:space="preserve"> a</w:t>
      </w:r>
      <w:r w:rsidR="00F3142F">
        <w:t xml:space="preserve"> “</w:t>
      </w:r>
      <w:r w:rsidR="0094077B">
        <w:t>Y</w:t>
      </w:r>
      <w:r w:rsidR="00834891">
        <w:t>”.</w:t>
      </w:r>
      <w:r w:rsidRPr="00F54804">
        <w:t xml:space="preserve"> Only a part of the gap between the welded sheets is filled</w:t>
      </w:r>
      <w:r w:rsidR="0094077B">
        <w:t>,</w:t>
      </w:r>
      <w:r w:rsidRPr="00F54804">
        <w:t xml:space="preserve"> thus there is no full penetration.</w:t>
      </w:r>
      <w:r w:rsidR="0094077B">
        <w:t xml:space="preserve"> </w:t>
      </w:r>
    </w:p>
    <w:p w14:paraId="2FE1F9A6" w14:textId="13EC356C" w:rsidR="00FC68DB" w:rsidRPr="00F54804" w:rsidRDefault="001064DD" w:rsidP="001064DD">
      <w:r>
        <w:t>Note</w:t>
      </w:r>
      <w:r w:rsidRPr="004A6C4F">
        <w:t>:</w:t>
      </w:r>
      <w:r w:rsidRPr="00BD52D7">
        <w:t xml:space="preserve"> Section</w:t>
      </w:r>
      <w:r>
        <w:t xml:space="preserve"> “</w:t>
      </w:r>
      <w:r>
        <w:t>Y</w:t>
      </w:r>
      <w:r>
        <w:t>” must</w:t>
      </w:r>
      <w:r w:rsidRPr="000A1B7B">
        <w:t xml:space="preserve"> not be confused with seam weld subtype</w:t>
      </w:r>
      <w:r>
        <w:t xml:space="preserve"> “</w:t>
      </w:r>
      <w:proofErr w:type="spellStart"/>
      <w:r>
        <w:rPr>
          <w:rStyle w:val="CodeCharacter"/>
        </w:rPr>
        <w:t>y</w:t>
      </w:r>
      <w:r w:rsidRPr="00677AC9">
        <w:rPr>
          <w:rStyle w:val="CodeCharacter"/>
        </w:rPr>
        <w:t>_</w:t>
      </w:r>
      <w:r>
        <w:rPr>
          <w:rStyle w:val="CodeCharacter"/>
        </w:rPr>
        <w:t>joint</w:t>
      </w:r>
      <w:proofErr w:type="spellEnd"/>
      <w:r>
        <w:t xml:space="preserve">” </w:t>
      </w:r>
      <w:r w:rsidRPr="00F54804">
        <w:t xml:space="preserve">(cf. </w:t>
      </w:r>
      <w:r>
        <w:t>clause </w:t>
      </w:r>
      <w:r w:rsidRPr="00F54804">
        <w:fldChar w:fldCharType="begin"/>
      </w:r>
      <w:r w:rsidRPr="00F54804">
        <w:instrText xml:space="preserve"> REF _Ref414571756 \r \h </w:instrText>
      </w:r>
      <w:r w:rsidRPr="00F54804">
        <w:fldChar w:fldCharType="separate"/>
      </w:r>
      <w:r w:rsidR="00AA4518">
        <w:t>10.2.4.1</w:t>
      </w:r>
      <w:r w:rsidRPr="00F54804">
        <w:fldChar w:fldCharType="end"/>
      </w:r>
      <w:r w:rsidRPr="00F54804">
        <w:t xml:space="preserve"> </w:t>
      </w:r>
      <w:r w:rsidRPr="00F54804">
        <w:fldChar w:fldCharType="begin"/>
      </w:r>
      <w:r w:rsidRPr="00F54804">
        <w:instrText xml:space="preserve"> REF _Ref414571756 \h </w:instrText>
      </w:r>
      <w:r w:rsidRPr="00F54804">
        <w:fldChar w:fldCharType="separate"/>
      </w:r>
      <w:r w:rsidR="00AA4518" w:rsidRPr="00BD52D7">
        <w:t>Type Specification</w:t>
      </w:r>
      <w:r w:rsidRPr="00F54804">
        <w:fldChar w:fldCharType="end"/>
      </w:r>
      <w:r w:rsidRPr="00F54804">
        <w:t>)!</w:t>
      </w:r>
      <w:r>
        <w:t xml:space="preserve"> </w:t>
      </w:r>
    </w:p>
    <w:p w14:paraId="518A9926" w14:textId="77777777" w:rsidR="00F85C4B" w:rsidRDefault="00FC68DB" w:rsidP="000E094F">
      <w:pPr>
        <w:pStyle w:val="berschrift5"/>
      </w:pPr>
      <w:r w:rsidRPr="00F54804">
        <w:t>Section</w:t>
      </w:r>
      <w:r w:rsidR="00F3142F">
        <w:t xml:space="preserve"> “</w:t>
      </w:r>
      <w:r w:rsidRPr="00F54804">
        <w:t>HV</w:t>
      </w:r>
      <w:r w:rsidR="00F85C4B">
        <w:t xml:space="preserve">” </w:t>
      </w:r>
    </w:p>
    <w:p w14:paraId="44683E57" w14:textId="1E9B9407" w:rsidR="00FC68DB" w:rsidRPr="00F54804" w:rsidRDefault="00FC68DB" w:rsidP="00B202D2">
      <w:r w:rsidRPr="00F54804">
        <w:t>The section</w:t>
      </w:r>
      <w:r w:rsidR="00F3142F">
        <w:t xml:space="preserve"> “</w:t>
      </w:r>
      <w:r w:rsidRPr="00F54804">
        <w:t>HV</w:t>
      </w:r>
      <w:r w:rsidR="00482059">
        <w:t xml:space="preserve">” </w:t>
      </w:r>
      <w:r w:rsidRPr="00F54804">
        <w:t>describes the filling of a one-sided weld with a full penetration. The welded sheet is normally be phased to take full advantage of the full penetration.</w:t>
      </w:r>
    </w:p>
    <w:p w14:paraId="31598AF8" w14:textId="77777777" w:rsidR="00F85C4B" w:rsidRDefault="00FC68DB" w:rsidP="000E094F">
      <w:pPr>
        <w:pStyle w:val="berschrift5"/>
      </w:pPr>
      <w:r w:rsidRPr="00F54804">
        <w:t>Section</w:t>
      </w:r>
      <w:r w:rsidR="00F3142F">
        <w:t xml:space="preserve"> “</w:t>
      </w:r>
      <w:r w:rsidRPr="00F54804">
        <w:t>HY</w:t>
      </w:r>
      <w:r w:rsidR="00F85C4B">
        <w:t xml:space="preserve">” </w:t>
      </w:r>
    </w:p>
    <w:p w14:paraId="37B69905" w14:textId="7518165A" w:rsidR="00FC68DB" w:rsidRPr="00F54804" w:rsidRDefault="00FC68DB" w:rsidP="00B202D2">
      <w:pPr>
        <w:keepNext/>
      </w:pPr>
      <w:r w:rsidRPr="00F54804">
        <w:t>The section</w:t>
      </w:r>
      <w:r w:rsidR="00F3142F">
        <w:t xml:space="preserve"> “</w:t>
      </w:r>
      <w:r w:rsidRPr="00F54804">
        <w:t>HY</w:t>
      </w:r>
      <w:r w:rsidR="00482059">
        <w:t xml:space="preserve">” </w:t>
      </w:r>
      <w:r w:rsidRPr="00F54804">
        <w:t>describes a filling of a one-side weld</w:t>
      </w:r>
      <w:r w:rsidR="007F7A98">
        <w:t>,</w:t>
      </w:r>
      <w:r w:rsidRPr="00F54804">
        <w:t xml:space="preserve"> but the penetration is only partial. In common cases</w:t>
      </w:r>
      <w:r w:rsidR="00DF24F5">
        <w:t>,</w:t>
      </w:r>
      <w:r w:rsidRPr="00F54804">
        <w:t xml:space="preserve"> the welded sheet is phased partially to take again advantage of the penetration at that area.</w:t>
      </w:r>
    </w:p>
    <w:p w14:paraId="35D557D6" w14:textId="77777777" w:rsidR="00F85C4B" w:rsidRDefault="00FC68DB" w:rsidP="000E094F">
      <w:pPr>
        <w:pStyle w:val="berschrift5"/>
      </w:pPr>
      <w:r w:rsidRPr="00F54804">
        <w:t>Section</w:t>
      </w:r>
      <w:r w:rsidR="00F3142F">
        <w:t xml:space="preserve"> “</w:t>
      </w:r>
      <w:r w:rsidRPr="00F54804">
        <w:t>Fillet</w:t>
      </w:r>
      <w:r w:rsidR="00F85C4B">
        <w:t xml:space="preserve">” </w:t>
      </w:r>
    </w:p>
    <w:p w14:paraId="2698C64B" w14:textId="51BDD868" w:rsidR="00FC68DB" w:rsidRPr="00F54804" w:rsidRDefault="00FC68DB" w:rsidP="00B202D2">
      <w:r w:rsidRPr="00F54804">
        <w:t>The section</w:t>
      </w:r>
      <w:r w:rsidR="00F3142F">
        <w:t xml:space="preserve"> “</w:t>
      </w:r>
      <w:r w:rsidRPr="00F54804">
        <w:t>Fillet</w:t>
      </w:r>
      <w:r w:rsidR="00482059">
        <w:t xml:space="preserve">” </w:t>
      </w:r>
      <w:r w:rsidRPr="00F54804">
        <w:t>describes a one-sided welding placed on the outside of the welded sheets. Depending on the sheet thicknesses</w:t>
      </w:r>
      <w:r w:rsidR="00DF24F5">
        <w:t>,</w:t>
      </w:r>
      <w:r w:rsidRPr="00F54804">
        <w:t xml:space="preserve"> there </w:t>
      </w:r>
      <w:r w:rsidR="00DF24F5">
        <w:t>can</w:t>
      </w:r>
      <w:r w:rsidRPr="00F54804">
        <w:t xml:space="preserve"> be a penetration.</w:t>
      </w:r>
    </w:p>
    <w:p w14:paraId="5512A84A" w14:textId="77777777" w:rsidR="00F85C4B" w:rsidRDefault="00FC68DB" w:rsidP="000E094F">
      <w:pPr>
        <w:pStyle w:val="berschrift5"/>
      </w:pPr>
      <w:r w:rsidRPr="00F54804">
        <w:t>Section</w:t>
      </w:r>
      <w:r w:rsidR="00F3142F">
        <w:t xml:space="preserve"> “</w:t>
      </w:r>
      <w:r w:rsidRPr="00F54804">
        <w:t>Radius</w:t>
      </w:r>
      <w:r w:rsidR="00F85C4B">
        <w:t xml:space="preserve">” </w:t>
      </w:r>
    </w:p>
    <w:p w14:paraId="5611890C" w14:textId="54978D40" w:rsidR="00FC68DB" w:rsidRPr="00F54804" w:rsidRDefault="00FC68DB" w:rsidP="00B202D2">
      <w:r w:rsidRPr="00F54804">
        <w:t>The section</w:t>
      </w:r>
      <w:r w:rsidR="00F3142F">
        <w:t xml:space="preserve"> “</w:t>
      </w:r>
      <w:r w:rsidRPr="00F54804">
        <w:t>Radius</w:t>
      </w:r>
      <w:r w:rsidR="00482059">
        <w:t xml:space="preserve">” </w:t>
      </w:r>
      <w:r w:rsidRPr="00F54804">
        <w:t>describes a special case where the welding material looks like a circle but not filling the complete gap between the welded sheets. In most cases there is no full penetration.</w:t>
      </w:r>
      <w:r w:rsidR="001C7CD1">
        <w:t xml:space="preserve"> </w:t>
      </w:r>
    </w:p>
    <w:p w14:paraId="6C9E268E" w14:textId="42563FF0" w:rsidR="00F85C4B" w:rsidRDefault="00FC68DB" w:rsidP="000E094F">
      <w:pPr>
        <w:pStyle w:val="berschrift5"/>
      </w:pPr>
      <w:r w:rsidRPr="00F54804">
        <w:t>Attribute</w:t>
      </w:r>
      <w:r w:rsidR="00F3142F">
        <w:t xml:space="preserve"> </w:t>
      </w:r>
      <w:r w:rsidRPr="00CB0A38">
        <w:rPr>
          <w:rFonts w:ascii="Courier New" w:hAnsi="Courier New" w:cs="Courier New"/>
        </w:rPr>
        <w:t>thickness</w:t>
      </w:r>
      <w:r w:rsidR="00F85C4B">
        <w:t xml:space="preserve"> </w:t>
      </w:r>
    </w:p>
    <w:p w14:paraId="58649BAA" w14:textId="47CF0922" w:rsidR="00FC68DB" w:rsidRPr="005C2D94" w:rsidRDefault="00FC68DB" w:rsidP="00B202D2">
      <w:r w:rsidRPr="00F54804">
        <w:t xml:space="preserve">The value of the attribute </w:t>
      </w:r>
      <w:r w:rsidRPr="00677AC9">
        <w:rPr>
          <w:rStyle w:val="CodeCharacter"/>
        </w:rPr>
        <w:t>thickness</w:t>
      </w:r>
      <w:r w:rsidRPr="00F54804">
        <w:t xml:space="preserve"> is a numerical value in the range of (0, </w:t>
      </w:r>
      <w:r w:rsidRPr="001C7CD1">
        <w:rPr>
          <w:rStyle w:val="Fett"/>
          <w:b w:val="0"/>
        </w:rPr>
        <w:sym w:font="Symbol" w:char="F0A5"/>
      </w:r>
      <w:r w:rsidRPr="00F54804">
        <w:t>). It describes the distance between the weld root and the weld surface.</w:t>
      </w:r>
      <w:r w:rsidRPr="005C2D94">
        <w:t xml:space="preserve"> It is used for to describe the throat thickness of the weld.</w:t>
      </w:r>
    </w:p>
    <w:p w14:paraId="6E4C3B9E" w14:textId="7BCB5C14" w:rsidR="00F85C4B" w:rsidRDefault="00FC68DB" w:rsidP="000E094F">
      <w:pPr>
        <w:pStyle w:val="berschrift5"/>
      </w:pPr>
      <w:r w:rsidRPr="00BD52D7">
        <w:t>Attribute</w:t>
      </w:r>
      <w:r w:rsidR="00F3142F">
        <w:t xml:space="preserve"> </w:t>
      </w:r>
      <w:r w:rsidRPr="00CB0A38">
        <w:rPr>
          <w:rFonts w:ascii="Courier New" w:hAnsi="Courier New" w:cs="Courier New"/>
        </w:rPr>
        <w:t>width</w:t>
      </w:r>
      <w:r w:rsidR="00F85C4B">
        <w:t xml:space="preserve"> </w:t>
      </w:r>
    </w:p>
    <w:p w14:paraId="7CDF8174" w14:textId="0A3A0130" w:rsidR="00FC68DB" w:rsidRPr="005C2D94" w:rsidRDefault="00FC68DB" w:rsidP="00B202D2">
      <w:r w:rsidRPr="000A1B7B">
        <w:t xml:space="preserve">The value of the attribute </w:t>
      </w:r>
      <w:r w:rsidRPr="00677AC9">
        <w:rPr>
          <w:rStyle w:val="CodeCharacter"/>
        </w:rPr>
        <w:t>width</w:t>
      </w:r>
      <w:r w:rsidRPr="00F54804">
        <w:t xml:space="preserve"> is a numerical value in the range of (0, </w:t>
      </w:r>
      <w:r w:rsidRPr="001C7CD1">
        <w:rPr>
          <w:rStyle w:val="Fett"/>
          <w:b w:val="0"/>
        </w:rPr>
        <w:sym w:font="Symbol" w:char="F0A5"/>
      </w:r>
      <w:r w:rsidRPr="00F54804">
        <w:t>).</w:t>
      </w:r>
    </w:p>
    <w:p w14:paraId="4CD950EF" w14:textId="4657A630" w:rsidR="00F85C4B" w:rsidRDefault="00FC68DB" w:rsidP="000E094F">
      <w:pPr>
        <w:pStyle w:val="berschrift5"/>
      </w:pPr>
      <w:r w:rsidRPr="005C2D94">
        <w:t>Attribute</w:t>
      </w:r>
      <w:r w:rsidR="00F3142F">
        <w:t xml:space="preserve"> </w:t>
      </w:r>
      <w:r w:rsidRPr="00CB0A38">
        <w:rPr>
          <w:rFonts w:ascii="Courier New" w:hAnsi="Courier New" w:cs="Courier New"/>
        </w:rPr>
        <w:t>angle</w:t>
      </w:r>
      <w:r w:rsidR="00F85C4B">
        <w:t xml:space="preserve"> </w:t>
      </w:r>
    </w:p>
    <w:p w14:paraId="45B095F9" w14:textId="7D980A8A" w:rsidR="00FC68DB" w:rsidRPr="00F54804" w:rsidRDefault="00FC68DB" w:rsidP="00B202D2">
      <w:r w:rsidRPr="000A1B7B">
        <w:t xml:space="preserve">The value of the attribute </w:t>
      </w:r>
      <w:r w:rsidRPr="00677AC9">
        <w:rPr>
          <w:rStyle w:val="CodeCharacter"/>
        </w:rPr>
        <w:t>angle</w:t>
      </w:r>
      <w:r w:rsidRPr="00F54804">
        <w:t xml:space="preserve"> is a numerical value. This attribute of the </w:t>
      </w:r>
      <w:r w:rsidRPr="00677AC9">
        <w:rPr>
          <w:rStyle w:val="CodeCharacter"/>
        </w:rPr>
        <w:t>&lt;</w:t>
      </w:r>
      <w:proofErr w:type="spellStart"/>
      <w:r w:rsidRPr="00677AC9">
        <w:rPr>
          <w:rStyle w:val="CodeCharacter"/>
        </w:rPr>
        <w:t>weld_position</w:t>
      </w:r>
      <w:proofErr w:type="spellEnd"/>
      <w:r w:rsidRPr="00677AC9">
        <w:rPr>
          <w:rStyle w:val="CodeCharacter"/>
        </w:rPr>
        <w:t>/&gt;</w:t>
      </w:r>
      <w:r w:rsidRPr="00F54804">
        <w:t xml:space="preserve"> element describes the angle between the weld face and the base sheet face.</w:t>
      </w:r>
    </w:p>
    <w:p w14:paraId="2D244D65" w14:textId="738E4C98" w:rsidR="00F85C4B" w:rsidRDefault="00FC68DB" w:rsidP="000E094F">
      <w:pPr>
        <w:pStyle w:val="berschrift5"/>
      </w:pPr>
      <w:bookmarkStart w:id="1697" w:name="_Ref132201536"/>
      <w:r w:rsidRPr="00F54804">
        <w:lastRenderedPageBreak/>
        <w:t>Attribute</w:t>
      </w:r>
      <w:r w:rsidR="00F3142F">
        <w:t xml:space="preserve"> </w:t>
      </w:r>
      <w:r w:rsidRPr="00CB0A38">
        <w:rPr>
          <w:rFonts w:ascii="Courier New" w:hAnsi="Courier New" w:cs="Courier New"/>
        </w:rPr>
        <w:t>filler</w:t>
      </w:r>
      <w:bookmarkEnd w:id="1697"/>
      <w:r w:rsidR="00F85C4B">
        <w:t xml:space="preserve"> </w:t>
      </w:r>
    </w:p>
    <w:p w14:paraId="2EC35954" w14:textId="4802C3F4" w:rsidR="00FC68DB" w:rsidRPr="00F54804" w:rsidRDefault="00FC68DB" w:rsidP="00CF107F">
      <w:r w:rsidRPr="00F54804">
        <w:t xml:space="preserve">The attribute </w:t>
      </w:r>
      <w:r w:rsidRPr="00677AC9">
        <w:rPr>
          <w:rStyle w:val="CodeCharacter"/>
        </w:rPr>
        <w:t xml:space="preserve">filler </w:t>
      </w:r>
      <w:r w:rsidRPr="00F54804">
        <w:t>specifies whether the welding is performed using filling material. This is the case for resistance or arc welding but not for laser welding.</w:t>
      </w:r>
    </w:p>
    <w:p w14:paraId="1746A5D0" w14:textId="77777777" w:rsidR="00FC68DB" w:rsidRPr="00F54804" w:rsidRDefault="00FC68DB" w:rsidP="00DD189D">
      <w:pPr>
        <w:keepNext/>
        <w:keepLines/>
      </w:pPr>
      <w:r w:rsidRPr="00F54804">
        <w:t>The allowed values are:</w:t>
      </w:r>
    </w:p>
    <w:p w14:paraId="0C53DC2E" w14:textId="1E15A189" w:rsidR="00FC68DB" w:rsidRPr="00677AC9" w:rsidRDefault="00DD189D" w:rsidP="00DD189D">
      <w:pPr>
        <w:pStyle w:val="Aufzhlungszeichen"/>
        <w:keepNext/>
        <w:keepLines/>
        <w:numPr>
          <w:ilvl w:val="0"/>
          <w:numId w:val="10"/>
        </w:numPr>
        <w:spacing w:after="120"/>
        <w:rPr>
          <w:rStyle w:val="CodeCharacter"/>
        </w:rPr>
      </w:pPr>
      <w:r>
        <w:rPr>
          <w:rStyle w:val="CodeCharacter"/>
        </w:rPr>
        <w:t>y</w:t>
      </w:r>
      <w:r w:rsidR="00FC68DB" w:rsidRPr="00677AC9">
        <w:rPr>
          <w:rStyle w:val="CodeCharacter"/>
        </w:rPr>
        <w:t>es</w:t>
      </w:r>
      <w:r>
        <w:rPr>
          <w:rStyle w:val="CodeCharacter"/>
        </w:rPr>
        <w:t xml:space="preserve"> </w:t>
      </w:r>
    </w:p>
    <w:p w14:paraId="08328C5C" w14:textId="5478B218" w:rsidR="00FC68DB" w:rsidRPr="00677AC9" w:rsidRDefault="00DD189D" w:rsidP="00DD189D">
      <w:pPr>
        <w:pStyle w:val="Aufzhlungszeichen"/>
        <w:numPr>
          <w:ilvl w:val="0"/>
          <w:numId w:val="10"/>
        </w:numPr>
        <w:spacing w:after="120"/>
        <w:rPr>
          <w:rStyle w:val="CodeCharacter"/>
        </w:rPr>
      </w:pPr>
      <w:r>
        <w:rPr>
          <w:rStyle w:val="CodeCharacter"/>
        </w:rPr>
        <w:t>n</w:t>
      </w:r>
      <w:r w:rsidR="00FC68DB" w:rsidRPr="00677AC9">
        <w:rPr>
          <w:rStyle w:val="CodeCharacter"/>
        </w:rPr>
        <w:t>o</w:t>
      </w:r>
      <w:r>
        <w:rPr>
          <w:rStyle w:val="CodeCharacter"/>
        </w:rPr>
        <w:t xml:space="preserve"> </w:t>
      </w:r>
    </w:p>
    <w:p w14:paraId="163F4904" w14:textId="082E5F4D" w:rsidR="00FC68DB" w:rsidRDefault="00FC68DB" w:rsidP="00CF107F">
      <w:pPr>
        <w:keepNext/>
      </w:pPr>
      <w:r w:rsidRPr="00F54804">
        <w:t xml:space="preserve">According to </w:t>
      </w:r>
      <w:r w:rsidR="00B438B0">
        <w:t xml:space="preserve">the </w:t>
      </w:r>
      <w:r w:rsidRPr="00F54804">
        <w:t>above rule on filling material,</w:t>
      </w:r>
      <w:r w:rsidRPr="005C2D94">
        <w:t xml:space="preserve"> the default values are depending on the attribute value of </w:t>
      </w:r>
      <w:r w:rsidRPr="00180E1D">
        <w:rPr>
          <w:rStyle w:val="CodeCharacter"/>
        </w:rPr>
        <w:t xml:space="preserve">technology </w:t>
      </w:r>
      <w:r w:rsidRPr="005C2D94">
        <w:t xml:space="preserve">of the element </w:t>
      </w:r>
      <w:r w:rsidRPr="001E4607">
        <w:t>subtype</w:t>
      </w:r>
      <w:r w:rsidR="00DD189D">
        <w:t xml:space="preserve"> (see </w:t>
      </w:r>
      <w:r w:rsidR="00DD189D">
        <w:fldChar w:fldCharType="begin"/>
      </w:r>
      <w:r w:rsidR="00DD189D">
        <w:instrText xml:space="preserve"> REF _Ref157790654 \h </w:instrText>
      </w:r>
      <w:r w:rsidR="00DD189D">
        <w:fldChar w:fldCharType="separate"/>
      </w:r>
      <w:r w:rsidR="00AA4518" w:rsidRPr="00F54804">
        <w:t xml:space="preserve">Table </w:t>
      </w:r>
      <w:r w:rsidR="00AA4518">
        <w:rPr>
          <w:noProof/>
        </w:rPr>
        <w:t>92</w:t>
      </w:r>
      <w:r w:rsidR="00DD189D">
        <w:fldChar w:fldCharType="end"/>
      </w:r>
      <w:r w:rsidR="00DD189D">
        <w:t>)</w:t>
      </w:r>
      <w:r w:rsidRPr="00BD52D7">
        <w:t>:</w:t>
      </w:r>
      <w:r w:rsidR="00DD189D">
        <w:t xml:space="preserve"> </w:t>
      </w:r>
    </w:p>
    <w:p w14:paraId="4F5A8D48" w14:textId="4EA50772" w:rsidR="00BC532A" w:rsidRPr="00BD52D7" w:rsidRDefault="00BC532A" w:rsidP="001640C5">
      <w:pPr>
        <w:pStyle w:val="Beschriftung"/>
        <w:keepNext/>
        <w:keepLines/>
      </w:pPr>
      <w:bookmarkStart w:id="1698" w:name="_Ref157790654"/>
      <w:bookmarkStart w:id="1699" w:name="_Toc159022886"/>
      <w:r w:rsidRPr="00F54804">
        <w:t xml:space="preserve">Table </w:t>
      </w:r>
      <w:r w:rsidRPr="00F54804">
        <w:fldChar w:fldCharType="begin"/>
      </w:r>
      <w:r w:rsidRPr="00F54804">
        <w:instrText xml:space="preserve"> SEQ Table \* ARABIC </w:instrText>
      </w:r>
      <w:r w:rsidRPr="00F54804">
        <w:fldChar w:fldCharType="separate"/>
      </w:r>
      <w:r w:rsidR="00AA4518">
        <w:rPr>
          <w:noProof/>
        </w:rPr>
        <w:t>92</w:t>
      </w:r>
      <w:r w:rsidRPr="00F54804">
        <w:fldChar w:fldCharType="end"/>
      </w:r>
      <w:bookmarkEnd w:id="1698"/>
      <w:r w:rsidR="0025265B">
        <w:t xml:space="preserve"> —</w:t>
      </w:r>
      <w:r w:rsidR="0025265B" w:rsidRPr="00F54804">
        <w:t xml:space="preserve"> </w:t>
      </w:r>
      <w:r w:rsidRPr="00F54804">
        <w:t>Default values of attribute</w:t>
      </w:r>
      <w:r w:rsidR="00F3142F">
        <w:t xml:space="preserve"> </w:t>
      </w:r>
      <w:r w:rsidRPr="00CB0A38">
        <w:rPr>
          <w:rFonts w:ascii="Courier New" w:hAnsi="Courier New" w:cs="Courier New"/>
        </w:rPr>
        <w:t>filler</w:t>
      </w:r>
      <w:r w:rsidR="00B87A73">
        <w:t>,</w:t>
      </w:r>
      <w:r w:rsidRPr="00F54804">
        <w:t xml:space="preserve"> dependent from attribute</w:t>
      </w:r>
      <w:r w:rsidR="00F3142F">
        <w:t xml:space="preserve"> </w:t>
      </w:r>
      <w:r w:rsidRPr="00CB0A38">
        <w:rPr>
          <w:rFonts w:ascii="Courier New" w:hAnsi="Courier New" w:cs="Courier New"/>
        </w:rPr>
        <w:t>technology</w:t>
      </w:r>
      <w:bookmarkEnd w:id="1699"/>
      <w:r w:rsidR="00482059">
        <w:t xml:space="preserve"> </w:t>
      </w:r>
    </w:p>
    <w:tbl>
      <w:tblPr>
        <w:tblW w:w="616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158"/>
        <w:gridCol w:w="3003"/>
      </w:tblGrid>
      <w:tr w:rsidR="00FC68DB" w:rsidRPr="00F667E5" w14:paraId="153D3D1C" w14:textId="77777777" w:rsidTr="00F667E5">
        <w:trPr>
          <w:cantSplit/>
          <w:tblHeader/>
          <w:jc w:val="center"/>
        </w:trPr>
        <w:tc>
          <w:tcPr>
            <w:tcW w:w="3158"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4E0DCA6" w14:textId="05D13CB4" w:rsidR="00FC68DB" w:rsidRPr="00F667E5" w:rsidRDefault="00FC68DB" w:rsidP="00B202D2">
            <w:pPr>
              <w:keepNext/>
              <w:rPr>
                <w:b/>
              </w:rPr>
            </w:pPr>
            <w:r w:rsidRPr="00F667E5">
              <w:rPr>
                <w:b/>
              </w:rPr>
              <w:t>Attribute value</w:t>
            </w:r>
            <w:r w:rsidR="00F3142F">
              <w:rPr>
                <w:b/>
              </w:rPr>
              <w:t xml:space="preserve"> </w:t>
            </w:r>
            <w:r w:rsidRPr="00CB0A38">
              <w:rPr>
                <w:rFonts w:ascii="Courier New" w:hAnsi="Courier New" w:cs="Courier New"/>
                <w:b/>
              </w:rPr>
              <w:t>technology</w:t>
            </w:r>
            <w:r w:rsidR="00CB0A38">
              <w:rPr>
                <w:b/>
              </w:rPr>
              <w:t xml:space="preserve"> </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17D76A4" w14:textId="2149BAFC" w:rsidR="00FC68DB" w:rsidRPr="00F667E5" w:rsidRDefault="00FC68DB" w:rsidP="00B202D2">
            <w:pPr>
              <w:keepNext/>
              <w:rPr>
                <w:b/>
              </w:rPr>
            </w:pPr>
            <w:r w:rsidRPr="00F667E5">
              <w:rPr>
                <w:b/>
              </w:rPr>
              <w:t>Default value</w:t>
            </w:r>
            <w:r w:rsidR="00F3142F">
              <w:rPr>
                <w:b/>
              </w:rPr>
              <w:t xml:space="preserve"> </w:t>
            </w:r>
            <w:r w:rsidRPr="00CB0A38">
              <w:rPr>
                <w:rFonts w:ascii="Courier New" w:hAnsi="Courier New" w:cs="Courier New"/>
                <w:b/>
              </w:rPr>
              <w:t>filler</w:t>
            </w:r>
            <w:r w:rsidR="00CB0A38">
              <w:rPr>
                <w:b/>
              </w:rPr>
              <w:t xml:space="preserve"> </w:t>
            </w:r>
          </w:p>
        </w:tc>
      </w:tr>
      <w:tr w:rsidR="00FC68DB" w:rsidRPr="00F54804" w14:paraId="5A8C75F6" w14:textId="77777777" w:rsidTr="00F667E5">
        <w:trPr>
          <w:cantSplit/>
          <w:jc w:val="center"/>
        </w:trPr>
        <w:tc>
          <w:tcPr>
            <w:tcW w:w="3158" w:type="dxa"/>
            <w:shd w:val="clear" w:color="auto" w:fill="auto"/>
          </w:tcPr>
          <w:p w14:paraId="695E123E" w14:textId="77777777" w:rsidR="00FC68DB" w:rsidRPr="00F54804" w:rsidRDefault="00FC68DB" w:rsidP="00B202D2">
            <w:pPr>
              <w:keepNext/>
              <w:rPr>
                <w:sz w:val="20"/>
                <w:szCs w:val="20"/>
              </w:rPr>
            </w:pPr>
            <w:r w:rsidRPr="00F54804">
              <w:rPr>
                <w:sz w:val="20"/>
                <w:szCs w:val="20"/>
              </w:rPr>
              <w:t>resistance</w:t>
            </w:r>
          </w:p>
        </w:tc>
        <w:tc>
          <w:tcPr>
            <w:tcW w:w="3003" w:type="dxa"/>
            <w:shd w:val="clear" w:color="auto" w:fill="auto"/>
          </w:tcPr>
          <w:p w14:paraId="58EEC1C5" w14:textId="77777777" w:rsidR="00FC68DB" w:rsidRPr="00F54804" w:rsidRDefault="00FC68DB" w:rsidP="00B202D2">
            <w:pPr>
              <w:keepNext/>
              <w:rPr>
                <w:sz w:val="20"/>
                <w:szCs w:val="20"/>
              </w:rPr>
            </w:pPr>
            <w:r w:rsidRPr="00F54804">
              <w:rPr>
                <w:sz w:val="20"/>
                <w:szCs w:val="20"/>
              </w:rPr>
              <w:t>Yes</w:t>
            </w:r>
          </w:p>
        </w:tc>
      </w:tr>
      <w:tr w:rsidR="00FC68DB" w:rsidRPr="00F54804" w14:paraId="2A31F832" w14:textId="77777777" w:rsidTr="00F667E5">
        <w:trPr>
          <w:cantSplit/>
          <w:jc w:val="center"/>
        </w:trPr>
        <w:tc>
          <w:tcPr>
            <w:tcW w:w="3158" w:type="dxa"/>
            <w:shd w:val="clear" w:color="auto" w:fill="auto"/>
          </w:tcPr>
          <w:p w14:paraId="59963E93" w14:textId="77777777" w:rsidR="00FC68DB" w:rsidRPr="00F54804" w:rsidRDefault="00FC68DB" w:rsidP="00B202D2">
            <w:pPr>
              <w:rPr>
                <w:sz w:val="20"/>
                <w:szCs w:val="20"/>
              </w:rPr>
            </w:pPr>
            <w:r w:rsidRPr="00F54804">
              <w:rPr>
                <w:sz w:val="20"/>
                <w:szCs w:val="20"/>
              </w:rPr>
              <w:t>arc</w:t>
            </w:r>
          </w:p>
        </w:tc>
        <w:tc>
          <w:tcPr>
            <w:tcW w:w="3003" w:type="dxa"/>
            <w:shd w:val="clear" w:color="auto" w:fill="auto"/>
          </w:tcPr>
          <w:p w14:paraId="73EB6FEE" w14:textId="77777777" w:rsidR="00FC68DB" w:rsidRPr="00F54804" w:rsidRDefault="00FC68DB" w:rsidP="00B202D2">
            <w:pPr>
              <w:rPr>
                <w:sz w:val="20"/>
                <w:szCs w:val="20"/>
              </w:rPr>
            </w:pPr>
            <w:r w:rsidRPr="00F54804">
              <w:rPr>
                <w:sz w:val="20"/>
                <w:szCs w:val="20"/>
              </w:rPr>
              <w:t>Yes</w:t>
            </w:r>
          </w:p>
        </w:tc>
      </w:tr>
      <w:tr w:rsidR="00FC68DB" w:rsidRPr="00F54804" w14:paraId="2E3BF4E7" w14:textId="77777777" w:rsidTr="00F667E5">
        <w:trPr>
          <w:cantSplit/>
          <w:jc w:val="center"/>
        </w:trPr>
        <w:tc>
          <w:tcPr>
            <w:tcW w:w="3158" w:type="dxa"/>
            <w:shd w:val="clear" w:color="auto" w:fill="auto"/>
          </w:tcPr>
          <w:p w14:paraId="5A0B5E05" w14:textId="77777777" w:rsidR="00FC68DB" w:rsidRPr="00F54804" w:rsidRDefault="00FC68DB" w:rsidP="00B202D2">
            <w:pPr>
              <w:rPr>
                <w:sz w:val="20"/>
                <w:szCs w:val="20"/>
              </w:rPr>
            </w:pPr>
            <w:r w:rsidRPr="00F54804">
              <w:rPr>
                <w:sz w:val="20"/>
                <w:szCs w:val="20"/>
              </w:rPr>
              <w:t>laser</w:t>
            </w:r>
          </w:p>
        </w:tc>
        <w:tc>
          <w:tcPr>
            <w:tcW w:w="3003" w:type="dxa"/>
            <w:shd w:val="clear" w:color="auto" w:fill="auto"/>
          </w:tcPr>
          <w:p w14:paraId="0122C714" w14:textId="77777777" w:rsidR="00FC68DB" w:rsidRPr="00F54804" w:rsidRDefault="00FC68DB" w:rsidP="00B202D2">
            <w:pPr>
              <w:keepNext/>
              <w:rPr>
                <w:sz w:val="20"/>
                <w:szCs w:val="20"/>
              </w:rPr>
            </w:pPr>
            <w:r w:rsidRPr="00F54804">
              <w:rPr>
                <w:sz w:val="20"/>
                <w:szCs w:val="20"/>
              </w:rPr>
              <w:t>No</w:t>
            </w:r>
          </w:p>
        </w:tc>
      </w:tr>
    </w:tbl>
    <w:p w14:paraId="1F914976" w14:textId="472AD4D0" w:rsidR="00FC68DB" w:rsidRPr="00F54804" w:rsidRDefault="00FC68DB" w:rsidP="000E094F">
      <w:pPr>
        <w:pStyle w:val="berschrift5"/>
      </w:pPr>
      <w:bookmarkStart w:id="1700" w:name="_Toc338939148"/>
      <w:bookmarkStart w:id="1701" w:name="_Toc288196499"/>
      <w:bookmarkStart w:id="1702" w:name="_Toc288200801"/>
      <w:bookmarkEnd w:id="1692"/>
      <w:bookmarkEnd w:id="1693"/>
      <w:bookmarkEnd w:id="1694"/>
      <w:r w:rsidRPr="005C2D94">
        <w:t>Attribute</w:t>
      </w:r>
      <w:r w:rsidR="00F3142F">
        <w:t xml:space="preserve"> </w:t>
      </w:r>
      <w:proofErr w:type="spellStart"/>
      <w:r w:rsidRPr="00CB0A38">
        <w:rPr>
          <w:rFonts w:ascii="Courier New" w:hAnsi="Courier New" w:cs="Courier New"/>
        </w:rPr>
        <w:t>filler_material</w:t>
      </w:r>
      <w:proofErr w:type="spellEnd"/>
      <w:r w:rsidR="00482059">
        <w:t xml:space="preserve"> </w:t>
      </w:r>
    </w:p>
    <w:p w14:paraId="23BBE493" w14:textId="77777777" w:rsidR="00FC68DB" w:rsidRPr="001C7CD1" w:rsidRDefault="00FC68DB" w:rsidP="0013175B">
      <w:pPr>
        <w:pStyle w:val="Textkrper"/>
        <w:rPr>
          <w:bCs/>
          <w:iCs/>
        </w:rPr>
      </w:pPr>
      <w:r w:rsidRPr="0013175B">
        <w:t xml:space="preserve">The attribute </w:t>
      </w:r>
      <w:proofErr w:type="spellStart"/>
      <w:r w:rsidRPr="001C7CD1">
        <w:rPr>
          <w:rFonts w:ascii="Courier New" w:hAnsi="Courier New" w:cs="Courier New"/>
        </w:rPr>
        <w:t>filler_material</w:t>
      </w:r>
      <w:proofErr w:type="spellEnd"/>
      <w:r w:rsidRPr="0013175B">
        <w:t xml:space="preserve"> specifies the applied material during the </w:t>
      </w:r>
      <w:r w:rsidRPr="00180E1D">
        <w:t>welding process.</w:t>
      </w:r>
    </w:p>
    <w:p w14:paraId="7A3C916C" w14:textId="4CB10619" w:rsidR="00FC68DB" w:rsidRPr="005C2D94" w:rsidRDefault="00FC68DB" w:rsidP="000E094F">
      <w:pPr>
        <w:pStyle w:val="berschrift5"/>
      </w:pPr>
      <w:bookmarkStart w:id="1703" w:name="_Ref159024745"/>
      <w:r w:rsidRPr="00F54804">
        <w:t>Attribute</w:t>
      </w:r>
      <w:r w:rsidR="00F3142F">
        <w:t xml:space="preserve"> </w:t>
      </w:r>
      <w:r w:rsidRPr="00CB0A38">
        <w:rPr>
          <w:rFonts w:ascii="Courier New" w:hAnsi="Courier New" w:cs="Courier New"/>
        </w:rPr>
        <w:t>shape</w:t>
      </w:r>
      <w:bookmarkEnd w:id="1700"/>
      <w:bookmarkEnd w:id="1703"/>
      <w:r w:rsidR="00482059">
        <w:t xml:space="preserve"> </w:t>
      </w:r>
    </w:p>
    <w:p w14:paraId="00A3DB04" w14:textId="77777777" w:rsidR="00FC68DB" w:rsidRPr="00D7391D" w:rsidRDefault="00FC68DB" w:rsidP="00CF107F">
      <w:r w:rsidRPr="00BD52D7">
        <w:t xml:space="preserve">The attribute </w:t>
      </w:r>
      <w:r w:rsidRPr="00180E1D">
        <w:rPr>
          <w:rStyle w:val="CodeCharacter"/>
        </w:rPr>
        <w:t>shape</w:t>
      </w:r>
      <w:r w:rsidRPr="00BD52D7">
        <w:t xml:space="preserve"> defines the shape of the weld throat. Allowed values are</w:t>
      </w:r>
      <w:r w:rsidRPr="001668D7">
        <w:t>:</w:t>
      </w:r>
    </w:p>
    <w:p w14:paraId="2915E8D1" w14:textId="14BEBB23" w:rsidR="00FC68DB" w:rsidRPr="00677AC9" w:rsidRDefault="00FC68DB" w:rsidP="00B438B0">
      <w:pPr>
        <w:pStyle w:val="Aufzhlungszeichen"/>
        <w:numPr>
          <w:ilvl w:val="0"/>
          <w:numId w:val="10"/>
        </w:numPr>
        <w:spacing w:after="120"/>
        <w:ind w:left="357" w:hanging="357"/>
        <w:contextualSpacing w:val="0"/>
        <w:rPr>
          <w:rStyle w:val="CodeCharacter"/>
        </w:rPr>
      </w:pPr>
      <w:r w:rsidRPr="00677AC9">
        <w:rPr>
          <w:rStyle w:val="CodeCharacter"/>
        </w:rPr>
        <w:t>straight</w:t>
      </w:r>
      <w:r w:rsidR="00B438B0" w:rsidRPr="00EB2F1C">
        <w:rPr>
          <w:rFonts w:ascii="Cambria" w:hAnsi="Cambria"/>
        </w:rPr>
        <w:t>,</w:t>
      </w:r>
      <w:r w:rsidR="00B438B0" w:rsidRPr="00EB2F1C">
        <w:rPr>
          <w:rFonts w:ascii="Cambria" w:hAnsi="Cambria"/>
        </w:rPr>
        <w:t xml:space="preserve"> </w:t>
      </w:r>
    </w:p>
    <w:p w14:paraId="489174E4" w14:textId="47C9C012" w:rsidR="00FC68DB" w:rsidRPr="00677AC9" w:rsidRDefault="00FC68DB" w:rsidP="00B438B0">
      <w:pPr>
        <w:pStyle w:val="Aufzhlungszeichen"/>
        <w:numPr>
          <w:ilvl w:val="0"/>
          <w:numId w:val="10"/>
        </w:numPr>
        <w:spacing w:after="120"/>
        <w:ind w:left="357" w:hanging="357"/>
        <w:contextualSpacing w:val="0"/>
        <w:rPr>
          <w:rStyle w:val="CodeCharacter"/>
        </w:rPr>
      </w:pPr>
      <w:r w:rsidRPr="00677AC9">
        <w:rPr>
          <w:rStyle w:val="CodeCharacter"/>
        </w:rPr>
        <w:t>convex</w:t>
      </w:r>
      <w:r w:rsidR="00B438B0" w:rsidRPr="00EB2F1C">
        <w:rPr>
          <w:rFonts w:ascii="Cambria" w:hAnsi="Cambria"/>
        </w:rPr>
        <w:t>,</w:t>
      </w:r>
      <w:r w:rsidR="00B438B0" w:rsidRPr="00EB2F1C">
        <w:rPr>
          <w:rFonts w:ascii="Cambria" w:hAnsi="Cambria"/>
        </w:rPr>
        <w:t xml:space="preserve"> </w:t>
      </w:r>
    </w:p>
    <w:p w14:paraId="0F3E2171" w14:textId="389E97B9" w:rsidR="00FC68DB" w:rsidRPr="00677AC9" w:rsidRDefault="00FC68DB" w:rsidP="00B438B0">
      <w:pPr>
        <w:pStyle w:val="Aufzhlungszeichen"/>
        <w:numPr>
          <w:ilvl w:val="0"/>
          <w:numId w:val="10"/>
        </w:numPr>
        <w:spacing w:after="120"/>
        <w:ind w:left="357" w:hanging="357"/>
        <w:contextualSpacing w:val="0"/>
        <w:rPr>
          <w:rStyle w:val="CodeCharacter"/>
        </w:rPr>
      </w:pPr>
      <w:r w:rsidRPr="00677AC9">
        <w:rPr>
          <w:rStyle w:val="CodeCharacter"/>
        </w:rPr>
        <w:t>concave</w:t>
      </w:r>
      <w:r w:rsidR="00B438B0" w:rsidRPr="00EB2F1C">
        <w:rPr>
          <w:rFonts w:ascii="Cambria" w:hAnsi="Cambria"/>
        </w:rPr>
        <w:t xml:space="preserve">. </w:t>
      </w:r>
    </w:p>
    <w:p w14:paraId="5D95964F" w14:textId="24D38484" w:rsidR="00FC68DB" w:rsidRPr="001C7CD1" w:rsidRDefault="00FC68DB" w:rsidP="00CF107F">
      <w:pPr>
        <w:autoSpaceDE w:val="0"/>
        <w:autoSpaceDN w:val="0"/>
        <w:adjustRightInd w:val="0"/>
        <w:contextualSpacing/>
      </w:pPr>
      <w:r w:rsidRPr="00F54804">
        <w:rPr>
          <w:rFonts w:cs="Calibri"/>
          <w:lang w:eastAsia="en-GB"/>
        </w:rPr>
        <w:t>Independent of the shape, the weld position attributes (</w:t>
      </w:r>
      <w:r w:rsidR="00A72E4A">
        <w:rPr>
          <w:rFonts w:cs="Calibri"/>
          <w:lang w:eastAsia="en-GB"/>
        </w:rPr>
        <w:t xml:space="preserve">e.g. </w:t>
      </w:r>
      <w:r w:rsidR="006E2751" w:rsidRPr="0013175B">
        <w:t>a-value</w:t>
      </w:r>
      <w:r w:rsidR="006E2751">
        <w:rPr>
          <w:rFonts w:cs="Calibri"/>
          <w:lang w:eastAsia="en-GB"/>
        </w:rPr>
        <w:t>/</w:t>
      </w:r>
      <w:r w:rsidR="00A72E4A" w:rsidRPr="00A72E4A">
        <w:rPr>
          <w:rFonts w:cs="Calibri"/>
          <w:lang w:eastAsia="en-GB"/>
        </w:rPr>
        <w:t>weld throat thickness</w:t>
      </w:r>
      <w:r w:rsidRPr="00F54804">
        <w:rPr>
          <w:rFonts w:cs="Calibri"/>
          <w:lang w:eastAsia="en-GB"/>
        </w:rPr>
        <w:t xml:space="preserve">, weld angle) are taken with respect to the </w:t>
      </w:r>
      <w:r w:rsidRPr="00D0681A">
        <w:rPr>
          <w:rFonts w:ascii="Calibri,Italic" w:hAnsi="Calibri,Italic" w:cs="Calibri,Italic"/>
          <w:iCs/>
          <w:lang w:eastAsia="en-GB"/>
        </w:rPr>
        <w:t xml:space="preserve">straight </w:t>
      </w:r>
      <w:r w:rsidRPr="005C2D94">
        <w:rPr>
          <w:rFonts w:cs="Calibri"/>
          <w:lang w:eastAsia="en-GB"/>
        </w:rPr>
        <w:t>line</w:t>
      </w:r>
      <w:r w:rsidR="00A72E4A">
        <w:rPr>
          <w:rFonts w:cs="Calibri"/>
          <w:lang w:eastAsia="en-GB"/>
        </w:rPr>
        <w:t xml:space="preserve"> (according to </w:t>
      </w:r>
      <w:r w:rsidR="00A72E4A" w:rsidRPr="00A72E4A">
        <w:rPr>
          <w:rFonts w:ascii="Courier New" w:hAnsi="Courier New" w:cs="Courier New"/>
          <w:lang w:eastAsia="en-GB"/>
        </w:rPr>
        <w:t>shape</w:t>
      </w:r>
      <w:r w:rsidR="00A72E4A">
        <w:rPr>
          <w:rFonts w:cs="Calibri"/>
          <w:lang w:eastAsia="en-GB"/>
        </w:rPr>
        <w:t>=</w:t>
      </w:r>
      <w:r w:rsidR="00A72E4A" w:rsidRPr="00A72E4A">
        <w:rPr>
          <w:rFonts w:ascii="Courier New" w:hAnsi="Courier New" w:cs="Courier New"/>
          <w:lang w:eastAsia="en-GB"/>
        </w:rPr>
        <w:t>straight</w:t>
      </w:r>
      <w:r w:rsidR="00A72E4A">
        <w:rPr>
          <w:rFonts w:cs="Calibri"/>
          <w:lang w:eastAsia="en-GB"/>
        </w:rPr>
        <w:t>)</w:t>
      </w:r>
      <w:r w:rsidRPr="005C2D94">
        <w:rPr>
          <w:rFonts w:cs="Calibri"/>
          <w:lang w:eastAsia="en-GB"/>
        </w:rPr>
        <w:t xml:space="preserve">. </w:t>
      </w:r>
      <w:r w:rsidR="00A72E4A">
        <w:rPr>
          <w:rFonts w:cs="Calibri"/>
          <w:lang w:eastAsia="en-GB"/>
        </w:rPr>
        <w:t>T</w:t>
      </w:r>
      <w:r w:rsidRPr="005C2D94">
        <w:rPr>
          <w:rFonts w:cs="Calibri"/>
          <w:lang w:eastAsia="en-GB"/>
        </w:rPr>
        <w:t xml:space="preserve">he shape </w:t>
      </w:r>
      <w:r w:rsidR="00CB7663">
        <w:rPr>
          <w:rFonts w:cs="Calibri"/>
          <w:lang w:eastAsia="en-GB"/>
        </w:rPr>
        <w:t xml:space="preserve">value </w:t>
      </w:r>
      <w:r w:rsidRPr="005C2D94">
        <w:rPr>
          <w:rFonts w:cs="Calibri"/>
          <w:lang w:eastAsia="en-GB"/>
        </w:rPr>
        <w:t xml:space="preserve">is just a hint to </w:t>
      </w:r>
      <w:r w:rsidR="00A72E4A">
        <w:rPr>
          <w:rFonts w:cs="Calibri"/>
          <w:lang w:eastAsia="en-GB"/>
        </w:rPr>
        <w:t xml:space="preserve">a </w:t>
      </w:r>
      <w:r w:rsidRPr="005C2D94">
        <w:rPr>
          <w:rFonts w:cs="Calibri"/>
          <w:lang w:eastAsia="en-GB"/>
        </w:rPr>
        <w:t xml:space="preserve">specific solver. It does </w:t>
      </w:r>
      <w:r w:rsidRPr="00D0681A">
        <w:rPr>
          <w:rFonts w:ascii="Calibri,Italic" w:hAnsi="Calibri,Italic" w:cs="Calibri,Italic"/>
          <w:iCs/>
          <w:lang w:eastAsia="en-GB"/>
        </w:rPr>
        <w:t xml:space="preserve">not </w:t>
      </w:r>
      <w:r w:rsidRPr="00BD52D7">
        <w:rPr>
          <w:rFonts w:cs="Calibri"/>
          <w:lang w:eastAsia="en-GB"/>
        </w:rPr>
        <w:t xml:space="preserve">provide an exact definition whether </w:t>
      </w:r>
      <w:r w:rsidRPr="00A72E4A">
        <w:rPr>
          <w:rFonts w:ascii="Courier New" w:hAnsi="Courier New" w:cs="Courier New"/>
          <w:lang w:eastAsia="en-GB"/>
        </w:rPr>
        <w:t>convex</w:t>
      </w:r>
      <w:r w:rsidRPr="00BD52D7">
        <w:rPr>
          <w:rFonts w:cs="Calibri"/>
          <w:lang w:eastAsia="en-GB"/>
        </w:rPr>
        <w:t xml:space="preserve"> or </w:t>
      </w:r>
      <w:r w:rsidRPr="00A72E4A">
        <w:rPr>
          <w:rFonts w:ascii="Courier New" w:hAnsi="Courier New" w:cs="Courier New"/>
          <w:lang w:eastAsia="en-GB"/>
        </w:rPr>
        <w:t>concave</w:t>
      </w:r>
      <w:r w:rsidRPr="00BD52D7">
        <w:rPr>
          <w:rFonts w:cs="Calibri"/>
          <w:lang w:eastAsia="en-GB"/>
        </w:rPr>
        <w:t xml:space="preserve"> mean </w:t>
      </w:r>
      <w:r w:rsidR="00977F3D">
        <w:rPr>
          <w:rFonts w:cs="Calibri"/>
          <w:lang w:eastAsia="en-GB"/>
        </w:rPr>
        <w:t>e.g.</w:t>
      </w:r>
      <w:r w:rsidR="00951A4A">
        <w:rPr>
          <w:rFonts w:cs="Calibri"/>
          <w:lang w:eastAsia="en-GB"/>
        </w:rPr>
        <w:t xml:space="preserve"> </w:t>
      </w:r>
      <w:r w:rsidR="00F3142F">
        <w:rPr>
          <w:rFonts w:cs="Calibri"/>
          <w:lang w:eastAsia="en-GB"/>
        </w:rPr>
        <w:t>“</w:t>
      </w:r>
      <w:r w:rsidR="00A72E4A">
        <w:rPr>
          <w:rFonts w:cs="Calibri"/>
          <w:lang w:eastAsia="en-GB"/>
        </w:rPr>
        <w:t xml:space="preserve">a </w:t>
      </w:r>
      <w:r w:rsidRPr="00BD52D7">
        <w:rPr>
          <w:rFonts w:cs="Calibri"/>
          <w:lang w:eastAsia="en-GB"/>
        </w:rPr>
        <w:t>segment of a circle</w:t>
      </w:r>
      <w:r w:rsidR="00B87A73">
        <w:rPr>
          <w:rFonts w:cs="Calibri"/>
          <w:lang w:eastAsia="en-GB"/>
        </w:rPr>
        <w:t>”,</w:t>
      </w:r>
      <w:r w:rsidR="00F3142F">
        <w:rPr>
          <w:rFonts w:cs="Calibri"/>
          <w:lang w:eastAsia="en-GB"/>
        </w:rPr>
        <w:t xml:space="preserve"> “</w:t>
      </w:r>
      <w:r w:rsidR="00A72E4A" w:rsidRPr="00A72E4A">
        <w:rPr>
          <w:rFonts w:cs="Calibri"/>
          <w:lang w:eastAsia="en-GB"/>
        </w:rPr>
        <w:t>a parabolic segment</w:t>
      </w:r>
      <w:r w:rsidR="00482059">
        <w:rPr>
          <w:rFonts w:cs="Calibri"/>
          <w:lang w:eastAsia="en-GB"/>
        </w:rPr>
        <w:t>”</w:t>
      </w:r>
      <w:r w:rsidRPr="00BD52D7">
        <w:rPr>
          <w:rFonts w:cs="Calibri"/>
          <w:lang w:eastAsia="en-GB"/>
        </w:rPr>
        <w:t xml:space="preserve">, nor how big the deviation from </w:t>
      </w:r>
      <w:r w:rsidR="00A72E4A">
        <w:rPr>
          <w:rFonts w:cs="Calibri"/>
          <w:lang w:eastAsia="en-GB"/>
        </w:rPr>
        <w:t xml:space="preserve">the </w:t>
      </w:r>
      <w:r w:rsidRPr="00BD52D7">
        <w:rPr>
          <w:rFonts w:cs="Calibri"/>
          <w:lang w:eastAsia="en-GB"/>
        </w:rPr>
        <w:t xml:space="preserve">straight </w:t>
      </w:r>
      <w:r w:rsidRPr="00180E1D">
        <w:t>shape is.</w:t>
      </w:r>
      <w:r w:rsidR="00A72E4A">
        <w:t xml:space="preserve"> </w:t>
      </w:r>
    </w:p>
    <w:p w14:paraId="4EB43F9F" w14:textId="594E0757" w:rsidR="00FC68DB" w:rsidRPr="00F54804" w:rsidRDefault="00FC68DB" w:rsidP="000E094F">
      <w:pPr>
        <w:pStyle w:val="berschrift5"/>
      </w:pPr>
      <w:bookmarkStart w:id="1704" w:name="_Toc338939149"/>
      <w:r w:rsidRPr="00F54804">
        <w:t>Attribute</w:t>
      </w:r>
      <w:r w:rsidR="00F3142F">
        <w:t xml:space="preserve"> </w:t>
      </w:r>
      <w:r w:rsidRPr="00CB0A38">
        <w:rPr>
          <w:rFonts w:ascii="Courier New" w:hAnsi="Courier New" w:cs="Courier New"/>
        </w:rPr>
        <w:t>penetration</w:t>
      </w:r>
      <w:bookmarkEnd w:id="1701"/>
      <w:bookmarkEnd w:id="1702"/>
      <w:bookmarkEnd w:id="1704"/>
      <w:r w:rsidR="00482059">
        <w:t xml:space="preserve"> </w:t>
      </w:r>
    </w:p>
    <w:p w14:paraId="73F99851" w14:textId="77777777" w:rsidR="00FC68DB" w:rsidRPr="00F54804" w:rsidRDefault="00FC68DB" w:rsidP="00B202D2">
      <w:r w:rsidRPr="00F54804">
        <w:t xml:space="preserve">The value of the attribute </w:t>
      </w:r>
      <w:r w:rsidRPr="00F161E3">
        <w:rPr>
          <w:rStyle w:val="CodeCharacter"/>
        </w:rPr>
        <w:t>penetration</w:t>
      </w:r>
      <w:r w:rsidRPr="00F54804">
        <w:t xml:space="preserve"> is a numerical value in the range [0; 1]. The value describes the ratio between the thickness and the penetration of the sheets. Value of 0 means no penetration, value of 1 represents complete penetration.</w:t>
      </w:r>
    </w:p>
    <w:p w14:paraId="67C36299" w14:textId="61743DE9" w:rsidR="00FC68DB" w:rsidRPr="00F54804" w:rsidRDefault="00CA06B3" w:rsidP="0013175B">
      <w:pPr>
        <w:pStyle w:val="Note"/>
      </w:pPr>
      <w:r>
        <w:t>Note:</w:t>
      </w:r>
      <w:r>
        <w:tab/>
      </w:r>
      <w:r w:rsidR="00FC68DB" w:rsidRPr="00F54804">
        <w:t>The attribute</w:t>
      </w:r>
      <w:r w:rsidR="00FC68DB" w:rsidRPr="00F54804">
        <w:rPr>
          <w:rFonts w:ascii="Helvetica" w:hAnsi="Helvetica" w:cs="Helvetica"/>
        </w:rPr>
        <w:t xml:space="preserve"> </w:t>
      </w:r>
      <w:r w:rsidR="00FC68DB" w:rsidRPr="00F161E3">
        <w:rPr>
          <w:rStyle w:val="CodeCharacter"/>
        </w:rPr>
        <w:t>penetration</w:t>
      </w:r>
      <w:r w:rsidR="00FC68DB" w:rsidRPr="00F54804">
        <w:rPr>
          <w:sz w:val="18"/>
        </w:rPr>
        <w:t xml:space="preserve"> </w:t>
      </w:r>
      <w:r w:rsidR="00FC68DB" w:rsidRPr="00F54804">
        <w:t xml:space="preserve">of a </w:t>
      </w:r>
      <w:r w:rsidR="00FC68DB" w:rsidRPr="00F161E3">
        <w:rPr>
          <w:rStyle w:val="CodeCharacter"/>
        </w:rPr>
        <w:t>&lt;</w:t>
      </w:r>
      <w:proofErr w:type="spellStart"/>
      <w:r w:rsidR="00FC68DB" w:rsidRPr="00F161E3">
        <w:rPr>
          <w:rStyle w:val="CodeCharacter"/>
        </w:rPr>
        <w:t>weld_position</w:t>
      </w:r>
      <w:proofErr w:type="spellEnd"/>
      <w:r w:rsidR="00FC68DB" w:rsidRPr="00F161E3">
        <w:rPr>
          <w:rStyle w:val="CodeCharacter"/>
        </w:rPr>
        <w:t>/&gt;</w:t>
      </w:r>
      <w:r w:rsidR="00FC68DB" w:rsidRPr="00F54804">
        <w:rPr>
          <w:sz w:val="18"/>
        </w:rPr>
        <w:t xml:space="preserve"> </w:t>
      </w:r>
      <w:r w:rsidR="00FC68DB" w:rsidRPr="00F54804">
        <w:t xml:space="preserve">holds for all sheets connected by this </w:t>
      </w:r>
      <w:r w:rsidR="00FC68DB" w:rsidRPr="00F161E3">
        <w:rPr>
          <w:rStyle w:val="CodeCharacter"/>
        </w:rPr>
        <w:t>&lt;</w:t>
      </w:r>
      <w:proofErr w:type="spellStart"/>
      <w:r w:rsidR="00FC68DB" w:rsidRPr="00F161E3">
        <w:rPr>
          <w:rStyle w:val="CodeCharacter"/>
        </w:rPr>
        <w:t>weld_position</w:t>
      </w:r>
      <w:proofErr w:type="spellEnd"/>
      <w:r w:rsidR="00FC68DB" w:rsidRPr="00F161E3">
        <w:rPr>
          <w:rStyle w:val="CodeCharacter"/>
        </w:rPr>
        <w:t>/&gt;</w:t>
      </w:r>
      <w:r w:rsidR="00FC68DB" w:rsidRPr="00F54804">
        <w:rPr>
          <w:sz w:val="18"/>
        </w:rPr>
        <w:t xml:space="preserve"> </w:t>
      </w:r>
      <w:r w:rsidR="00951A4A">
        <w:t>(</w:t>
      </w:r>
      <w:r w:rsidR="00267609">
        <w:t xml:space="preserve">e.g. </w:t>
      </w:r>
      <w:r w:rsidR="00FC68DB" w:rsidRPr="00F54804">
        <w:t>for K-joints).</w:t>
      </w:r>
      <w:r w:rsidR="00951A4A">
        <w:t xml:space="preserve"> </w:t>
      </w:r>
      <w:r w:rsidR="00FC68DB" w:rsidRPr="00F54804">
        <w:t xml:space="preserve">If all </w:t>
      </w:r>
      <w:r w:rsidR="00FC68DB" w:rsidRPr="00F161E3">
        <w:rPr>
          <w:rStyle w:val="CodeCharacter"/>
        </w:rPr>
        <w:t>&lt;</w:t>
      </w:r>
      <w:proofErr w:type="spellStart"/>
      <w:r w:rsidR="00FC68DB" w:rsidRPr="00F161E3">
        <w:rPr>
          <w:rStyle w:val="CodeCharacter"/>
        </w:rPr>
        <w:t>weld_position</w:t>
      </w:r>
      <w:proofErr w:type="spellEnd"/>
      <w:r w:rsidR="00FC68DB" w:rsidRPr="00F161E3">
        <w:rPr>
          <w:rStyle w:val="CodeCharacter"/>
        </w:rPr>
        <w:t>/&gt;</w:t>
      </w:r>
      <w:r w:rsidR="00FC68DB" w:rsidRPr="00F54804">
        <w:rPr>
          <w:sz w:val="18"/>
        </w:rPr>
        <w:t xml:space="preserve"> </w:t>
      </w:r>
      <w:r w:rsidR="00FC68DB" w:rsidRPr="00F54804">
        <w:t>at the same welded sheet have a sum of penetration ≥ 1</w:t>
      </w:r>
      <w:r w:rsidR="00EF1B33">
        <w:t xml:space="preserve">, </w:t>
      </w:r>
      <w:r w:rsidR="00FC68DB" w:rsidRPr="00F54804">
        <w:t>there is no open (unfilled) gap between the base sheet and the welded sheet.</w:t>
      </w:r>
      <w:r w:rsidR="00267609">
        <w:t xml:space="preserve"> </w:t>
      </w:r>
    </w:p>
    <w:p w14:paraId="4DAA835D" w14:textId="55C561DC" w:rsidR="00FC68DB" w:rsidRDefault="00FC68DB" w:rsidP="00B202D2">
      <w:pPr>
        <w:pStyle w:val="berschrift3"/>
      </w:pPr>
      <w:bookmarkStart w:id="1705" w:name="ModelizationWeldDefinition"/>
      <w:bookmarkStart w:id="1706" w:name="WeldDefinition"/>
      <w:bookmarkStart w:id="1707" w:name="WeldDefinitionButtWeld"/>
      <w:bookmarkStart w:id="1708" w:name="_Toc288200762"/>
      <w:bookmarkStart w:id="1709" w:name="_Toc338939106"/>
      <w:bookmarkStart w:id="1710" w:name="_Toc3557012"/>
      <w:bookmarkStart w:id="1711" w:name="_Toc34747262"/>
      <w:bookmarkStart w:id="1712" w:name="_Toc77102081"/>
      <w:bookmarkStart w:id="1713" w:name="_Toc288196464"/>
      <w:bookmarkStart w:id="1714" w:name="_Toc159022222"/>
      <w:bookmarkEnd w:id="1705"/>
      <w:bookmarkEnd w:id="1706"/>
      <w:bookmarkEnd w:id="1707"/>
      <w:r w:rsidRPr="00F54804">
        <w:t xml:space="preserve">Butt </w:t>
      </w:r>
      <w:bookmarkEnd w:id="1708"/>
      <w:r w:rsidRPr="00F54804">
        <w:t>Joint</w:t>
      </w:r>
      <w:bookmarkEnd w:id="1709"/>
      <w:bookmarkEnd w:id="1710"/>
      <w:bookmarkEnd w:id="1711"/>
      <w:bookmarkEnd w:id="1712"/>
      <w:bookmarkEnd w:id="1714"/>
      <w:r w:rsidR="00AB0A9A">
        <w:t xml:space="preserve"> </w:t>
      </w:r>
    </w:p>
    <w:p w14:paraId="5B151013" w14:textId="31C68088" w:rsidR="003D3C3D" w:rsidRPr="003D3C3D" w:rsidRDefault="003D3C3D" w:rsidP="0013175B">
      <w:pPr>
        <w:pStyle w:val="berschrift4"/>
      </w:pPr>
      <w:r>
        <w:t>General</w:t>
      </w:r>
    </w:p>
    <w:p w14:paraId="217E6353" w14:textId="622D29CA" w:rsidR="00FC68DB" w:rsidRPr="00F54804" w:rsidRDefault="00FC68DB" w:rsidP="00B202D2">
      <w:r w:rsidRPr="00F54804">
        <w:t xml:space="preserve">The principles of the </w:t>
      </w:r>
      <w:r w:rsidR="007F7A98" w:rsidRPr="00F54804">
        <w:t>modelling</w:t>
      </w:r>
      <w:r w:rsidRPr="00F54804">
        <w:t xml:space="preserve"> of Butt Joints for χMCF are described </w:t>
      </w:r>
      <w:r w:rsidR="00572A4D">
        <w:t>in this subclause</w:t>
      </w:r>
      <w:r w:rsidRPr="00F54804">
        <w:t>. A Butt Joint describes a connection between two sheets welded at their forehead side.</w:t>
      </w:r>
    </w:p>
    <w:p w14:paraId="52E70F39" w14:textId="2E4CD5E5" w:rsidR="00861D01" w:rsidRDefault="00FC68DB" w:rsidP="00B202D2">
      <w:r w:rsidRPr="00F54804">
        <w:lastRenderedPageBreak/>
        <w:t xml:space="preserve">The XML definition of a Butt Joint supports up to two weld positions. Each of the weld positions is specified using the element </w:t>
      </w:r>
      <w:r w:rsidRPr="00F161E3">
        <w:rPr>
          <w:rStyle w:val="CodeCharacter"/>
        </w:rPr>
        <w:t>&lt;</w:t>
      </w:r>
      <w:proofErr w:type="spellStart"/>
      <w:r w:rsidRPr="00F161E3">
        <w:rPr>
          <w:rStyle w:val="CodeCharacter"/>
        </w:rPr>
        <w:t>weld_position</w:t>
      </w:r>
      <w:proofErr w:type="spellEnd"/>
      <w:r w:rsidRPr="00F161E3">
        <w:rPr>
          <w:rStyle w:val="CodeCharacter"/>
        </w:rPr>
        <w:t>/&gt;</w:t>
      </w:r>
      <w:r w:rsidR="00D2122F" w:rsidRPr="001E4607">
        <w:rPr>
          <w:rFonts w:cs="Calibri"/>
          <w:lang w:eastAsia="en-GB"/>
        </w:rPr>
        <w:t xml:space="preserve"> </w:t>
      </w:r>
      <w:r w:rsidRPr="00F54804">
        <w:t>with the corresponding attributes and nested elements inside the subtype definition.</w:t>
      </w:r>
      <w:r w:rsidR="00861D01">
        <w:t xml:space="preserve"> </w:t>
      </w:r>
    </w:p>
    <w:p w14:paraId="28AB6E90" w14:textId="18A676B5" w:rsidR="00FC68DB" w:rsidRDefault="00FC68DB">
      <w:pPr>
        <w:pStyle w:val="berschrift4"/>
      </w:pPr>
      <w:bookmarkStart w:id="1715" w:name="_Toc3557013"/>
      <w:bookmarkStart w:id="1716" w:name="_Toc34747263"/>
      <w:bookmarkStart w:id="1717" w:name="_Toc77102082"/>
      <w:r w:rsidRPr="00F54804">
        <w:t>Sheet Parameters</w:t>
      </w:r>
      <w:bookmarkEnd w:id="1715"/>
      <w:bookmarkEnd w:id="1716"/>
      <w:bookmarkEnd w:id="1717"/>
      <w:r w:rsidR="001C5A76">
        <w:t xml:space="preserve"> </w:t>
      </w:r>
    </w:p>
    <w:p w14:paraId="2F9E78D2" w14:textId="6F47F562" w:rsidR="001C5A76" w:rsidRPr="005C2D94" w:rsidRDefault="001C5A76" w:rsidP="001C5A76">
      <w:pPr>
        <w:keepNext/>
        <w:spacing w:before="120"/>
      </w:pPr>
      <w:r w:rsidRPr="005C2D94">
        <w:t>The parameters to describe the connection are</w:t>
      </w:r>
      <w:r>
        <w:t xml:space="preserve"> (see </w:t>
      </w:r>
      <w:r>
        <w:fldChar w:fldCharType="begin"/>
      </w:r>
      <w:r>
        <w:instrText xml:space="preserve"> REF _Ref158837216 \h </w:instrText>
      </w:r>
      <w:r>
        <w:fldChar w:fldCharType="separate"/>
      </w:r>
      <w:r w:rsidR="00AA4518">
        <w:t xml:space="preserve">Figure </w:t>
      </w:r>
      <w:r w:rsidR="00AA4518">
        <w:rPr>
          <w:noProof/>
        </w:rPr>
        <w:t>54</w:t>
      </w:r>
      <w:r>
        <w:fldChar w:fldCharType="end"/>
      </w:r>
      <w:r>
        <w:t>)</w:t>
      </w:r>
      <w:r w:rsidRPr="005C2D94">
        <w:t>:</w:t>
      </w:r>
    </w:p>
    <w:p w14:paraId="6D8DDD2A" w14:textId="39C8921F" w:rsidR="001C5A76" w:rsidRPr="0013175B" w:rsidRDefault="001C5A76" w:rsidP="001C5A76">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lang w:val="en-GB"/>
        </w:rPr>
        <w:t>Thickness of base sheet</w:t>
      </w:r>
      <w:r w:rsidR="00132470">
        <w:rPr>
          <w:rFonts w:ascii="Cambria" w:hAnsi="Cambria"/>
          <w:lang w:val="en-GB"/>
        </w:rPr>
        <w:t xml:space="preserve">, </w:t>
      </w:r>
    </w:p>
    <w:p w14:paraId="766A7C08" w14:textId="02B35F19" w:rsidR="001C5A76" w:rsidRDefault="001C5A76" w:rsidP="00132470">
      <w:pPr>
        <w:pStyle w:val="Aufzhlungszeichen"/>
        <w:numPr>
          <w:ilvl w:val="0"/>
          <w:numId w:val="10"/>
        </w:numPr>
        <w:spacing w:after="120"/>
        <w:ind w:left="357" w:hanging="357"/>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lang w:val="en-GB"/>
        </w:rPr>
        <w:tab/>
        <w:t>Thickness of welded sheet</w:t>
      </w:r>
      <w:r>
        <w:rPr>
          <w:rFonts w:ascii="Cambria" w:hAnsi="Cambria"/>
          <w:lang w:val="en-GB"/>
        </w:rPr>
        <w:t>.</w:t>
      </w:r>
      <w:r w:rsidR="00132470">
        <w:rPr>
          <w:rFonts w:ascii="Cambria" w:hAnsi="Cambria"/>
          <w:lang w:val="en-GB"/>
        </w:rPr>
        <w:t xml:space="preserve"> </w:t>
      </w:r>
    </w:p>
    <w:p w14:paraId="540D35B6" w14:textId="77777777" w:rsidR="001C5A76" w:rsidRDefault="00854D07" w:rsidP="001C5A76">
      <w:pPr>
        <w:keepNext/>
        <w:spacing w:before="120"/>
        <w:jc w:val="center"/>
      </w:pPr>
      <w:r>
        <w:rPr>
          <w:noProof/>
        </w:rPr>
        <w:drawing>
          <wp:inline distT="0" distB="0" distL="0" distR="0" wp14:anchorId="6EFBC1AF" wp14:editId="039A7F80">
            <wp:extent cx="2489200" cy="560705"/>
            <wp:effectExtent l="0" t="0" r="635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28A0092B-C50C-407E-A947-70E740481C1C}">
                          <a14:useLocalDpi xmlns:a14="http://schemas.microsoft.com/office/drawing/2010/main" val="0"/>
                        </a:ext>
                        <a:ext uri="{96DAC541-7B7A-43D3-8B79-37D633B846F1}">
                          <asvg:svgBlip xmlns:asvg="http://schemas.microsoft.com/office/drawing/2016/SVG/main" r:embed="rId143"/>
                        </a:ext>
                      </a:extLst>
                    </a:blip>
                    <a:stretch>
                      <a:fillRect/>
                    </a:stretch>
                  </pic:blipFill>
                  <pic:spPr>
                    <a:xfrm>
                      <a:off x="0" y="0"/>
                      <a:ext cx="2489200" cy="560705"/>
                    </a:xfrm>
                    <a:prstGeom prst="rect">
                      <a:avLst/>
                    </a:prstGeom>
                  </pic:spPr>
                </pic:pic>
              </a:graphicData>
            </a:graphic>
          </wp:inline>
        </w:drawing>
      </w:r>
    </w:p>
    <w:p w14:paraId="00E61A1B" w14:textId="48E3797F" w:rsidR="00032AE6" w:rsidRDefault="008B6C92" w:rsidP="008B6C92">
      <w:pPr>
        <w:pStyle w:val="Beschriftung"/>
      </w:pPr>
      <w:bookmarkStart w:id="1718" w:name="_Ref158837216"/>
      <w:bookmarkStart w:id="1719" w:name="_Toc159022759"/>
      <w:r>
        <w:t xml:space="preserve">Figure </w:t>
      </w:r>
      <w:r>
        <w:fldChar w:fldCharType="begin"/>
      </w:r>
      <w:r>
        <w:instrText xml:space="preserve"> SEQ Figure \* ARABIC </w:instrText>
      </w:r>
      <w:r>
        <w:fldChar w:fldCharType="separate"/>
      </w:r>
      <w:r w:rsidR="00AA4518">
        <w:rPr>
          <w:noProof/>
        </w:rPr>
        <w:t>54</w:t>
      </w:r>
      <w:r>
        <w:fldChar w:fldCharType="end"/>
      </w:r>
      <w:bookmarkEnd w:id="1718"/>
      <w:r w:rsidR="001C5A76">
        <w:t xml:space="preserve"> </w:t>
      </w:r>
      <w:r>
        <w:t>— Butt Joint Sheet Layout</w:t>
      </w:r>
      <w:bookmarkEnd w:id="1719"/>
    </w:p>
    <w:p w14:paraId="21B77D6F" w14:textId="74E1737B" w:rsidR="00FC68DB" w:rsidRDefault="00FC68DB">
      <w:pPr>
        <w:pStyle w:val="berschrift4"/>
      </w:pPr>
      <w:bookmarkStart w:id="1720" w:name="_Toc3557014"/>
      <w:bookmarkStart w:id="1721" w:name="_Toc34747264"/>
      <w:bookmarkStart w:id="1722" w:name="_Toc77102083"/>
      <w:r w:rsidRPr="00F54804">
        <w:t>Weld Parameters</w:t>
      </w:r>
      <w:bookmarkEnd w:id="1720"/>
      <w:bookmarkEnd w:id="1721"/>
      <w:bookmarkEnd w:id="1722"/>
      <w:r w:rsidR="001C5A76">
        <w:t xml:space="preserve"> </w:t>
      </w:r>
    </w:p>
    <w:p w14:paraId="72ECF079" w14:textId="4D3054D7" w:rsidR="00132470" w:rsidRPr="005C2D94" w:rsidRDefault="00132470" w:rsidP="00132470">
      <w:pPr>
        <w:keepNext/>
      </w:pPr>
      <w:r w:rsidRPr="005C2D94">
        <w:t>The parameters of the weld are described below</w:t>
      </w:r>
      <w:r>
        <w:t xml:space="preserve"> (see </w:t>
      </w:r>
      <w:r>
        <w:fldChar w:fldCharType="begin"/>
      </w:r>
      <w:r>
        <w:instrText xml:space="preserve"> REF _Ref158837417 \h </w:instrText>
      </w:r>
      <w:r>
        <w:fldChar w:fldCharType="separate"/>
      </w:r>
      <w:r w:rsidR="00AA4518">
        <w:t xml:space="preserve">Figure </w:t>
      </w:r>
      <w:r w:rsidR="00AA4518">
        <w:rPr>
          <w:noProof/>
        </w:rPr>
        <w:t>55</w:t>
      </w:r>
      <w:r>
        <w:fldChar w:fldCharType="end"/>
      </w:r>
      <w:r>
        <w:t>)</w:t>
      </w:r>
      <w:r w:rsidRPr="005C2D94">
        <w:t xml:space="preserve">: </w:t>
      </w:r>
    </w:p>
    <w:p w14:paraId="06D257DC" w14:textId="52F3FB0D" w:rsidR="00132470" w:rsidRPr="0013175B" w:rsidRDefault="00132470" w:rsidP="00132470">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Width of the weld at primary side</w:t>
      </w:r>
      <w:r>
        <w:rPr>
          <w:rFonts w:ascii="Cambria" w:hAnsi="Cambria"/>
          <w:lang w:val="en-GB"/>
        </w:rPr>
        <w:t xml:space="preserve">, </w:t>
      </w:r>
    </w:p>
    <w:p w14:paraId="4E8136D0" w14:textId="6EC8A6D8" w:rsidR="00132470" w:rsidRPr="0013175B" w:rsidRDefault="00132470" w:rsidP="00132470">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4"/>
          <w:szCs w:val="28"/>
          <w:vertAlign w:val="subscript"/>
          <w:lang w:val="en-GB"/>
        </w:rPr>
        <w:t>2</w:t>
      </w:r>
      <w:r w:rsidRPr="0013175B">
        <w:rPr>
          <w:rFonts w:ascii="Cambria" w:hAnsi="Cambria"/>
          <w:lang w:val="en-GB"/>
        </w:rPr>
        <w:tab/>
        <w:t>Width of the weld at secondary side</w:t>
      </w:r>
      <w:r>
        <w:rPr>
          <w:rFonts w:ascii="Cambria" w:hAnsi="Cambria"/>
          <w:lang w:val="en-GB"/>
        </w:rPr>
        <w:t xml:space="preserve">, </w:t>
      </w:r>
    </w:p>
    <w:p w14:paraId="4E20A3A0" w14:textId="0569B304" w:rsidR="00132470" w:rsidRPr="0013175B" w:rsidRDefault="00132470" w:rsidP="00132470">
      <w:pPr>
        <w:pStyle w:val="Aufzhlungszeichen"/>
        <w:keepNext/>
        <w:numPr>
          <w:ilvl w:val="0"/>
          <w:numId w:val="10"/>
        </w:numPr>
        <w:rPr>
          <w:rFonts w:ascii="Cambria" w:hAnsi="Cambria"/>
          <w:lang w:val="en-GB"/>
        </w:rPr>
      </w:pPr>
      <w:r w:rsidRPr="0013175B">
        <w:rPr>
          <w:rFonts w:ascii="Cambria" w:hAnsi="Cambria"/>
          <w:sz w:val="24"/>
          <w:szCs w:val="28"/>
          <w:lang w:val="en-GB"/>
        </w:rPr>
        <w:t>e</w:t>
      </w:r>
      <w:r w:rsidRPr="0013175B">
        <w:rPr>
          <w:rFonts w:ascii="Cambria" w:hAnsi="Cambria"/>
          <w:sz w:val="24"/>
          <w:szCs w:val="28"/>
          <w:vertAlign w:val="subscript"/>
          <w:lang w:val="en-GB"/>
        </w:rPr>
        <w:t>1</w:t>
      </w:r>
      <w:r w:rsidRPr="0013175B">
        <w:rPr>
          <w:rFonts w:ascii="Cambria" w:hAnsi="Cambria"/>
          <w:lang w:val="en-GB"/>
        </w:rPr>
        <w:tab/>
        <w:t>Reinforcement of the weld at primary side</w:t>
      </w:r>
      <w:r>
        <w:rPr>
          <w:rFonts w:ascii="Cambria" w:hAnsi="Cambria"/>
          <w:lang w:val="en-GB"/>
        </w:rPr>
        <w:t xml:space="preserve">, </w:t>
      </w:r>
    </w:p>
    <w:p w14:paraId="553217B3" w14:textId="430540E6" w:rsidR="00132470" w:rsidRPr="00861D01" w:rsidRDefault="00132470" w:rsidP="00132470">
      <w:pPr>
        <w:pStyle w:val="Aufzhlungszeichen"/>
        <w:numPr>
          <w:ilvl w:val="0"/>
          <w:numId w:val="10"/>
        </w:numPr>
        <w:spacing w:after="120"/>
        <w:ind w:left="357" w:hanging="357"/>
        <w:rPr>
          <w:rFonts w:ascii="Cambria" w:hAnsi="Cambria"/>
          <w:lang w:val="en-GB"/>
        </w:rPr>
      </w:pPr>
      <w:r w:rsidRPr="0013175B">
        <w:rPr>
          <w:rFonts w:ascii="Cambria" w:hAnsi="Cambria"/>
          <w:sz w:val="24"/>
          <w:szCs w:val="28"/>
          <w:lang w:val="en-GB"/>
        </w:rPr>
        <w:t>e</w:t>
      </w:r>
      <w:r w:rsidRPr="0013175B">
        <w:rPr>
          <w:rFonts w:ascii="Cambria" w:hAnsi="Cambria"/>
          <w:sz w:val="24"/>
          <w:szCs w:val="28"/>
          <w:vertAlign w:val="subscript"/>
          <w:lang w:val="en-GB"/>
        </w:rPr>
        <w:t>2</w:t>
      </w:r>
      <w:r w:rsidRPr="0013175B">
        <w:rPr>
          <w:rFonts w:ascii="Cambria" w:hAnsi="Cambria"/>
          <w:lang w:val="en-GB"/>
        </w:rPr>
        <w:tab/>
        <w:t>Reinforcement of the weld at secondary side</w:t>
      </w:r>
      <w:r>
        <w:rPr>
          <w:rFonts w:ascii="Cambria" w:hAnsi="Cambria"/>
          <w:lang w:val="en-GB"/>
        </w:rPr>
        <w:t>.</w:t>
      </w:r>
      <w:r>
        <w:rPr>
          <w:rFonts w:ascii="Cambria" w:hAnsi="Cambria"/>
          <w:lang w:val="en-GB"/>
        </w:rPr>
        <w:t xml:space="preserve"> </w:t>
      </w:r>
    </w:p>
    <w:p w14:paraId="21096354" w14:textId="76987455" w:rsidR="001C5A76" w:rsidRPr="001C5A76" w:rsidRDefault="001C5A76" w:rsidP="000355B3">
      <w:pPr>
        <w:keepNext/>
        <w:spacing w:before="120"/>
        <w:jc w:val="center"/>
        <w:rPr>
          <w:noProof/>
        </w:rPr>
      </w:pPr>
      <w:r>
        <w:rPr>
          <w:noProof/>
        </w:rPr>
        <w:drawing>
          <wp:inline distT="0" distB="0" distL="0" distR="0" wp14:anchorId="28546297" wp14:editId="4856F839">
            <wp:extent cx="2830195" cy="1280795"/>
            <wp:effectExtent l="0" t="0" r="8255"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 uri="{96DAC541-7B7A-43D3-8B79-37D633B846F1}">
                          <asvg:svgBlip xmlns:asvg="http://schemas.microsoft.com/office/drawing/2016/SVG/main" r:embed="rId145"/>
                        </a:ext>
                      </a:extLst>
                    </a:blip>
                    <a:stretch>
                      <a:fillRect/>
                    </a:stretch>
                  </pic:blipFill>
                  <pic:spPr>
                    <a:xfrm>
                      <a:off x="0" y="0"/>
                      <a:ext cx="2830195" cy="1280795"/>
                    </a:xfrm>
                    <a:prstGeom prst="rect">
                      <a:avLst/>
                    </a:prstGeom>
                  </pic:spPr>
                </pic:pic>
              </a:graphicData>
            </a:graphic>
          </wp:inline>
        </w:drawing>
      </w:r>
    </w:p>
    <w:p w14:paraId="090B6420" w14:textId="66F229E1" w:rsidR="00032AE6" w:rsidRDefault="00C64D50" w:rsidP="00C64D50">
      <w:pPr>
        <w:pStyle w:val="Beschriftung"/>
      </w:pPr>
      <w:bookmarkStart w:id="1723" w:name="_Ref158837417"/>
      <w:bookmarkStart w:id="1724" w:name="_Toc159022760"/>
      <w:r>
        <w:t xml:space="preserve">Figure </w:t>
      </w:r>
      <w:r>
        <w:fldChar w:fldCharType="begin"/>
      </w:r>
      <w:r>
        <w:instrText xml:space="preserve"> SEQ Figure \* ARABIC </w:instrText>
      </w:r>
      <w:r>
        <w:fldChar w:fldCharType="separate"/>
      </w:r>
      <w:r w:rsidR="00AA4518">
        <w:rPr>
          <w:noProof/>
        </w:rPr>
        <w:t>55</w:t>
      </w:r>
      <w:r>
        <w:fldChar w:fldCharType="end"/>
      </w:r>
      <w:bookmarkEnd w:id="1723"/>
      <w:r w:rsidR="001C5A76">
        <w:t xml:space="preserve"> </w:t>
      </w:r>
      <w:r>
        <w:t>— Butt Joint Weld parameters</w:t>
      </w:r>
      <w:bookmarkEnd w:id="1724"/>
    </w:p>
    <w:p w14:paraId="1F735B9B" w14:textId="16E9777B" w:rsidR="00FC68DB" w:rsidRDefault="00FC68DB" w:rsidP="00B202D2">
      <w:pPr>
        <w:keepNext/>
      </w:pPr>
      <w:r w:rsidRPr="00F54804">
        <w:t xml:space="preserve">In the χMCF </w:t>
      </w:r>
      <w:r w:rsidR="00210B28">
        <w:t>f</w:t>
      </w:r>
      <w:r w:rsidRPr="00F54804">
        <w:t>ile</w:t>
      </w:r>
      <w:r w:rsidR="00210B28">
        <w:t>,</w:t>
      </w:r>
      <w:r w:rsidRPr="00F54804">
        <w:t xml:space="preserve"> the following </w:t>
      </w:r>
      <w:r w:rsidRPr="005C2D94">
        <w:t>parameters can be specified</w:t>
      </w:r>
      <w:r w:rsidR="00DD189D">
        <w:t xml:space="preserve"> (see </w:t>
      </w:r>
      <w:r w:rsidR="00DD189D">
        <w:fldChar w:fldCharType="begin"/>
      </w:r>
      <w:r w:rsidR="00DD189D">
        <w:instrText xml:space="preserve"> REF _Ref157790706 \h </w:instrText>
      </w:r>
      <w:r w:rsidR="00DD189D">
        <w:fldChar w:fldCharType="separate"/>
      </w:r>
      <w:r w:rsidR="00AA4518" w:rsidRPr="00F54804">
        <w:t xml:space="preserve">Table </w:t>
      </w:r>
      <w:r w:rsidR="00AA4518">
        <w:rPr>
          <w:noProof/>
        </w:rPr>
        <w:t>93</w:t>
      </w:r>
      <w:r w:rsidR="00DD189D">
        <w:fldChar w:fldCharType="end"/>
      </w:r>
      <w:r w:rsidR="00DD189D">
        <w:t>)</w:t>
      </w:r>
      <w:r w:rsidRPr="005C2D94">
        <w:t>:</w:t>
      </w:r>
      <w:r w:rsidR="00210B28">
        <w:t xml:space="preserve"> </w:t>
      </w:r>
    </w:p>
    <w:p w14:paraId="5552C86A" w14:textId="570A140E" w:rsidR="0025265B" w:rsidRPr="005C2D94" w:rsidRDefault="0025265B" w:rsidP="001640C5">
      <w:pPr>
        <w:pStyle w:val="Beschriftung"/>
        <w:keepNext/>
        <w:keepLines/>
      </w:pPr>
      <w:bookmarkStart w:id="1725" w:name="_Ref157790706"/>
      <w:bookmarkStart w:id="1726" w:name="_Toc159022887"/>
      <w:r w:rsidRPr="00F54804">
        <w:t xml:space="preserve">Table </w:t>
      </w:r>
      <w:r w:rsidRPr="005C2D94">
        <w:fldChar w:fldCharType="begin"/>
      </w:r>
      <w:r w:rsidRPr="00F54804">
        <w:instrText xml:space="preserve"> SEQ Table \* ARABIC </w:instrText>
      </w:r>
      <w:r w:rsidRPr="005C2D94">
        <w:fldChar w:fldCharType="separate"/>
      </w:r>
      <w:r w:rsidR="00AA4518">
        <w:rPr>
          <w:noProof/>
        </w:rPr>
        <w:t>93</w:t>
      </w:r>
      <w:r w:rsidRPr="005C2D94">
        <w:fldChar w:fldCharType="end"/>
      </w:r>
      <w:bookmarkEnd w:id="1725"/>
      <w:r w:rsidR="00916E78">
        <w:t xml:space="preserve"> —</w:t>
      </w:r>
      <w:r w:rsidR="00916E78" w:rsidRPr="00F54804">
        <w:t xml:space="preserve"> </w:t>
      </w:r>
      <w:r w:rsidRPr="00F54804">
        <w:t>Parameters of Butt Joint Weld</w:t>
      </w:r>
      <w:bookmarkEnd w:id="1726"/>
    </w:p>
    <w:tbl>
      <w:tblPr>
        <w:tblW w:w="877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1"/>
        <w:gridCol w:w="1349"/>
        <w:gridCol w:w="1389"/>
        <w:gridCol w:w="1483"/>
        <w:gridCol w:w="1579"/>
        <w:gridCol w:w="1678"/>
      </w:tblGrid>
      <w:tr w:rsidR="00FC68DB" w:rsidRPr="00F667E5" w14:paraId="31B53982" w14:textId="77777777" w:rsidTr="00F667E5">
        <w:trPr>
          <w:jc w:val="center"/>
        </w:trPr>
        <w:tc>
          <w:tcPr>
            <w:tcW w:w="130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78E14FD" w14:textId="77777777" w:rsidR="00FC68DB" w:rsidRPr="00F667E5" w:rsidRDefault="00FC68DB" w:rsidP="00F667E5">
            <w:pPr>
              <w:keepNext/>
              <w:jc w:val="left"/>
              <w:rPr>
                <w:b/>
              </w:rPr>
            </w:pPr>
            <w:r w:rsidRPr="00F667E5">
              <w:rPr>
                <w:b/>
              </w:rPr>
              <w:t>Parameter</w:t>
            </w:r>
          </w:p>
        </w:tc>
        <w:tc>
          <w:tcPr>
            <w:tcW w:w="134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0C7F2EC" w14:textId="77777777" w:rsidR="00FC68DB" w:rsidRPr="00F667E5" w:rsidRDefault="00FC68DB" w:rsidP="00F667E5">
            <w:pPr>
              <w:keepNext/>
              <w:jc w:val="left"/>
              <w:rPr>
                <w:b/>
              </w:rPr>
            </w:pPr>
            <w:r w:rsidRPr="00F667E5">
              <w:rPr>
                <w:b/>
              </w:rPr>
              <w:t>χMCF-Key</w:t>
            </w:r>
          </w:p>
        </w:tc>
        <w:tc>
          <w:tcPr>
            <w:tcW w:w="138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1BF065F" w14:textId="77777777" w:rsidR="00FC68DB" w:rsidRPr="00F667E5" w:rsidRDefault="00FC68DB" w:rsidP="00F667E5">
            <w:pPr>
              <w:keepNext/>
              <w:jc w:val="left"/>
              <w:rPr>
                <w:b/>
              </w:rPr>
            </w:pPr>
            <w:r w:rsidRPr="00F667E5">
              <w:rPr>
                <w:b/>
              </w:rPr>
              <w:t>Multiplicity</w:t>
            </w:r>
          </w:p>
        </w:tc>
        <w:tc>
          <w:tcPr>
            <w:tcW w:w="148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8646504" w14:textId="77777777" w:rsidR="00FC68DB" w:rsidRPr="00F667E5" w:rsidRDefault="00FC68DB" w:rsidP="00F667E5">
            <w:pPr>
              <w:keepNext/>
              <w:jc w:val="left"/>
              <w:rPr>
                <w:b/>
              </w:rPr>
            </w:pPr>
            <w:r w:rsidRPr="00F667E5">
              <w:rPr>
                <w:b/>
              </w:rPr>
              <w:t>Value Range</w:t>
            </w:r>
          </w:p>
        </w:tc>
        <w:tc>
          <w:tcPr>
            <w:tcW w:w="157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E8449FB" w14:textId="77777777" w:rsidR="00FC68DB" w:rsidRPr="00F667E5" w:rsidRDefault="00FC68DB" w:rsidP="00F667E5">
            <w:pPr>
              <w:keepNext/>
              <w:jc w:val="left"/>
              <w:rPr>
                <w:b/>
              </w:rPr>
            </w:pPr>
            <w:r w:rsidRPr="00F667E5">
              <w:rPr>
                <w:b/>
              </w:rPr>
              <w:t>Use</w:t>
            </w:r>
          </w:p>
        </w:tc>
        <w:tc>
          <w:tcPr>
            <w:tcW w:w="167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4170204" w14:textId="77777777" w:rsidR="00FC68DB" w:rsidRPr="00F667E5" w:rsidRDefault="00FC68DB" w:rsidP="00F667E5">
            <w:pPr>
              <w:keepNext/>
              <w:jc w:val="left"/>
              <w:rPr>
                <w:b/>
              </w:rPr>
            </w:pPr>
            <w:r w:rsidRPr="00F667E5">
              <w:rPr>
                <w:b/>
              </w:rPr>
              <w:t>Default Value</w:t>
            </w:r>
          </w:p>
        </w:tc>
      </w:tr>
      <w:tr w:rsidR="00FC68DB" w:rsidRPr="00F54804" w14:paraId="406BA455" w14:textId="77777777" w:rsidTr="008E0F0F">
        <w:trPr>
          <w:jc w:val="center"/>
        </w:trPr>
        <w:tc>
          <w:tcPr>
            <w:tcW w:w="1301" w:type="dxa"/>
            <w:shd w:val="clear" w:color="auto" w:fill="auto"/>
          </w:tcPr>
          <w:p w14:paraId="106BF2FE" w14:textId="77777777" w:rsidR="00FC68DB" w:rsidRPr="00F54804" w:rsidRDefault="00FC68DB" w:rsidP="008E0F0F">
            <w:pPr>
              <w:keepNext/>
              <w:jc w:val="left"/>
              <w:rPr>
                <w:sz w:val="20"/>
                <w:szCs w:val="20"/>
              </w:rPr>
            </w:pPr>
            <w:r w:rsidRPr="00F54804">
              <w:rPr>
                <w:sz w:val="20"/>
                <w:szCs w:val="20"/>
              </w:rPr>
              <w:t>b</w:t>
            </w:r>
          </w:p>
        </w:tc>
        <w:tc>
          <w:tcPr>
            <w:tcW w:w="1349" w:type="dxa"/>
            <w:shd w:val="clear" w:color="auto" w:fill="auto"/>
          </w:tcPr>
          <w:p w14:paraId="1855A7AF" w14:textId="77777777" w:rsidR="00FC68DB" w:rsidRPr="00F54804" w:rsidRDefault="00FC68DB" w:rsidP="008E0F0F">
            <w:pPr>
              <w:keepNext/>
              <w:jc w:val="left"/>
              <w:rPr>
                <w:sz w:val="20"/>
                <w:szCs w:val="20"/>
              </w:rPr>
            </w:pPr>
            <w:r w:rsidRPr="00F54804">
              <w:rPr>
                <w:sz w:val="20"/>
                <w:szCs w:val="20"/>
              </w:rPr>
              <w:t>width</w:t>
            </w:r>
          </w:p>
        </w:tc>
        <w:tc>
          <w:tcPr>
            <w:tcW w:w="1389" w:type="dxa"/>
            <w:shd w:val="clear" w:color="auto" w:fill="auto"/>
          </w:tcPr>
          <w:p w14:paraId="290E9AE6" w14:textId="77777777" w:rsidR="00FC68DB" w:rsidRPr="00F54804" w:rsidRDefault="00FC68DB" w:rsidP="008E0F0F">
            <w:pPr>
              <w:keepNext/>
              <w:jc w:val="left"/>
              <w:rPr>
                <w:sz w:val="20"/>
                <w:szCs w:val="20"/>
              </w:rPr>
            </w:pPr>
            <w:r w:rsidRPr="00F54804">
              <w:rPr>
                <w:sz w:val="20"/>
                <w:szCs w:val="20"/>
              </w:rPr>
              <w:t>1 – 2</w:t>
            </w:r>
          </w:p>
        </w:tc>
        <w:tc>
          <w:tcPr>
            <w:tcW w:w="1483" w:type="dxa"/>
            <w:shd w:val="clear" w:color="auto" w:fill="auto"/>
          </w:tcPr>
          <w:p w14:paraId="3059377B" w14:textId="77777777" w:rsidR="00FC68DB" w:rsidRPr="00F54804" w:rsidRDefault="00FC68DB" w:rsidP="008E0F0F">
            <w:pPr>
              <w:keepNext/>
              <w:jc w:val="left"/>
              <w:rPr>
                <w:sz w:val="20"/>
                <w:szCs w:val="20"/>
              </w:rPr>
            </w:pPr>
            <w:r w:rsidRPr="00F54804">
              <w:rPr>
                <w:sz w:val="20"/>
                <w:szCs w:val="20"/>
              </w:rPr>
              <w:t>≥ 0</w:t>
            </w:r>
          </w:p>
        </w:tc>
        <w:tc>
          <w:tcPr>
            <w:tcW w:w="1579" w:type="dxa"/>
            <w:shd w:val="clear" w:color="auto" w:fill="auto"/>
          </w:tcPr>
          <w:p w14:paraId="69B23FED" w14:textId="77777777" w:rsidR="00FC68DB" w:rsidRPr="00F54804" w:rsidRDefault="00FC68DB" w:rsidP="008E0F0F">
            <w:pPr>
              <w:keepNext/>
              <w:jc w:val="left"/>
              <w:rPr>
                <w:sz w:val="20"/>
                <w:szCs w:val="20"/>
              </w:rPr>
            </w:pPr>
            <w:r w:rsidRPr="00F54804">
              <w:rPr>
                <w:sz w:val="20"/>
                <w:szCs w:val="20"/>
              </w:rPr>
              <w:t>Optional</w:t>
            </w:r>
          </w:p>
        </w:tc>
        <w:tc>
          <w:tcPr>
            <w:tcW w:w="1678" w:type="dxa"/>
            <w:shd w:val="clear" w:color="auto" w:fill="auto"/>
          </w:tcPr>
          <w:p w14:paraId="764B438E" w14:textId="77777777" w:rsidR="00FC68DB" w:rsidRPr="0013175B" w:rsidRDefault="00FC68DB" w:rsidP="008E0F0F">
            <w:pPr>
              <w:pStyle w:val="Text"/>
              <w:keepNext/>
              <w:rPr>
                <w:rFonts w:ascii="Cambria" w:hAnsi="Cambria"/>
                <w:sz w:val="20"/>
                <w:szCs w:val="20"/>
                <w:lang w:val="en-GB"/>
              </w:rPr>
            </w:pPr>
            <w:r w:rsidRPr="0013175B">
              <w:rPr>
                <w:rFonts w:ascii="Cambria" w:hAnsi="Cambria"/>
                <w:sz w:val="20"/>
                <w:szCs w:val="20"/>
                <w:lang w:val="en-GB"/>
              </w:rPr>
              <w:t>-</w:t>
            </w:r>
          </w:p>
        </w:tc>
      </w:tr>
      <w:tr w:rsidR="00FC68DB" w:rsidRPr="00F54804" w14:paraId="45614671" w14:textId="77777777" w:rsidTr="008E0F0F">
        <w:trPr>
          <w:jc w:val="center"/>
        </w:trPr>
        <w:tc>
          <w:tcPr>
            <w:tcW w:w="1301" w:type="dxa"/>
            <w:shd w:val="clear" w:color="auto" w:fill="auto"/>
          </w:tcPr>
          <w:p w14:paraId="7C8C338E" w14:textId="77777777" w:rsidR="00FC68DB" w:rsidRPr="00F54804" w:rsidRDefault="00FC68DB" w:rsidP="008E0F0F">
            <w:pPr>
              <w:keepNext/>
              <w:jc w:val="left"/>
              <w:rPr>
                <w:sz w:val="20"/>
                <w:szCs w:val="20"/>
              </w:rPr>
            </w:pPr>
            <w:r w:rsidRPr="00F54804">
              <w:rPr>
                <w:sz w:val="20"/>
                <w:szCs w:val="20"/>
              </w:rPr>
              <w:t>e</w:t>
            </w:r>
          </w:p>
        </w:tc>
        <w:tc>
          <w:tcPr>
            <w:tcW w:w="1349" w:type="dxa"/>
            <w:shd w:val="clear" w:color="auto" w:fill="auto"/>
          </w:tcPr>
          <w:p w14:paraId="29A2D742" w14:textId="0BF058C3" w:rsidR="00FC68DB" w:rsidRPr="008E0F0F" w:rsidRDefault="008E0F0F" w:rsidP="008E0F0F">
            <w:pPr>
              <w:keepNext/>
              <w:jc w:val="left"/>
              <w:rPr>
                <w:sz w:val="20"/>
                <w:szCs w:val="20"/>
              </w:rPr>
            </w:pPr>
            <w:r w:rsidRPr="008E0F0F">
              <w:rPr>
                <w:sz w:val="20"/>
                <w:szCs w:val="20"/>
              </w:rPr>
              <w:t>(</w:t>
            </w:r>
            <w:r w:rsidRPr="008E0F0F">
              <w:rPr>
                <w:sz w:val="20"/>
                <w:szCs w:val="20"/>
              </w:rPr>
              <w:t xml:space="preserve">not yet </w:t>
            </w:r>
            <w:r>
              <w:rPr>
                <w:sz w:val="20"/>
                <w:szCs w:val="20"/>
              </w:rPr>
              <w:t>sup–port</w:t>
            </w:r>
            <w:r w:rsidRPr="008E0F0F">
              <w:rPr>
                <w:sz w:val="20"/>
                <w:szCs w:val="20"/>
              </w:rPr>
              <w:t>ed</w:t>
            </w:r>
            <w:r w:rsidRPr="008E0F0F">
              <w:rPr>
                <w:sz w:val="20"/>
                <w:szCs w:val="20"/>
              </w:rPr>
              <w:t>)</w:t>
            </w:r>
          </w:p>
        </w:tc>
        <w:tc>
          <w:tcPr>
            <w:tcW w:w="1389" w:type="dxa"/>
            <w:shd w:val="clear" w:color="auto" w:fill="auto"/>
          </w:tcPr>
          <w:p w14:paraId="6728BE70" w14:textId="77777777" w:rsidR="00FC68DB" w:rsidRPr="00F54804" w:rsidRDefault="00FC68DB" w:rsidP="008E0F0F">
            <w:pPr>
              <w:keepNext/>
              <w:jc w:val="left"/>
              <w:rPr>
                <w:sz w:val="20"/>
                <w:szCs w:val="20"/>
              </w:rPr>
            </w:pPr>
            <w:r w:rsidRPr="00F54804">
              <w:rPr>
                <w:sz w:val="20"/>
                <w:szCs w:val="20"/>
              </w:rPr>
              <w:t>(1 – 2)</w:t>
            </w:r>
          </w:p>
        </w:tc>
        <w:tc>
          <w:tcPr>
            <w:tcW w:w="1483" w:type="dxa"/>
            <w:shd w:val="clear" w:color="auto" w:fill="auto"/>
          </w:tcPr>
          <w:p w14:paraId="211EC91F" w14:textId="77777777" w:rsidR="00FC68DB" w:rsidRPr="00F54804" w:rsidRDefault="00FC68DB" w:rsidP="008E0F0F">
            <w:pPr>
              <w:keepNext/>
              <w:jc w:val="left"/>
              <w:rPr>
                <w:sz w:val="20"/>
                <w:szCs w:val="20"/>
              </w:rPr>
            </w:pPr>
            <w:r w:rsidRPr="00F54804">
              <w:rPr>
                <w:sz w:val="20"/>
                <w:szCs w:val="20"/>
              </w:rPr>
              <w:t>(≥ 0)</w:t>
            </w:r>
          </w:p>
        </w:tc>
        <w:tc>
          <w:tcPr>
            <w:tcW w:w="1579" w:type="dxa"/>
            <w:shd w:val="clear" w:color="auto" w:fill="auto"/>
          </w:tcPr>
          <w:p w14:paraId="35167C76" w14:textId="77777777" w:rsidR="00FC68DB" w:rsidRPr="00F54804" w:rsidRDefault="00FC68DB" w:rsidP="008E0F0F">
            <w:pPr>
              <w:keepNext/>
              <w:jc w:val="left"/>
              <w:rPr>
                <w:sz w:val="20"/>
                <w:szCs w:val="20"/>
              </w:rPr>
            </w:pPr>
            <w:r w:rsidRPr="00F54804">
              <w:rPr>
                <w:sz w:val="20"/>
                <w:szCs w:val="20"/>
              </w:rPr>
              <w:t>(Optional)</w:t>
            </w:r>
          </w:p>
        </w:tc>
        <w:tc>
          <w:tcPr>
            <w:tcW w:w="1678" w:type="dxa"/>
            <w:shd w:val="clear" w:color="auto" w:fill="auto"/>
          </w:tcPr>
          <w:p w14:paraId="3AB1784F" w14:textId="77777777" w:rsidR="00FC68DB" w:rsidRPr="0013175B" w:rsidRDefault="00FC68DB" w:rsidP="008E0F0F">
            <w:pPr>
              <w:pStyle w:val="Text"/>
              <w:keepNext/>
              <w:rPr>
                <w:rFonts w:ascii="Cambria" w:hAnsi="Cambria"/>
                <w:sz w:val="20"/>
                <w:szCs w:val="20"/>
                <w:lang w:val="en-GB"/>
              </w:rPr>
            </w:pPr>
            <w:r w:rsidRPr="0013175B">
              <w:rPr>
                <w:rFonts w:ascii="Cambria" w:hAnsi="Cambria"/>
                <w:sz w:val="20"/>
                <w:szCs w:val="20"/>
                <w:lang w:val="en-GB"/>
              </w:rPr>
              <w:t>(0)</w:t>
            </w:r>
          </w:p>
        </w:tc>
      </w:tr>
    </w:tbl>
    <w:p w14:paraId="6306CE49" w14:textId="3A757B55" w:rsidR="00FC68DB" w:rsidRPr="00951A4A" w:rsidRDefault="00CA06B3" w:rsidP="00DD71FD">
      <w:pPr>
        <w:pStyle w:val="Note"/>
        <w:spacing w:before="120"/>
      </w:pPr>
      <w:r>
        <w:t>Note</w:t>
      </w:r>
      <w:r w:rsidR="00DD71FD">
        <w:tab/>
      </w:r>
      <w:r w:rsidR="00D72FEC" w:rsidRPr="00951A4A">
        <w:t xml:space="preserve">The reinforcement is not </w:t>
      </w:r>
      <w:r w:rsidR="00D72FEC">
        <w:t>yet support</w:t>
      </w:r>
      <w:r w:rsidR="00D72FEC" w:rsidRPr="00951A4A">
        <w:t xml:space="preserve">ed as </w:t>
      </w:r>
      <w:r w:rsidR="00D72FEC">
        <w:t xml:space="preserve">an </w:t>
      </w:r>
      <w:r w:rsidR="00D72FEC" w:rsidRPr="0013175B">
        <w:t xml:space="preserve">attribute </w:t>
      </w:r>
      <w:r w:rsidR="00D72FEC" w:rsidRPr="00951A4A">
        <w:t xml:space="preserve">in </w:t>
      </w:r>
      <w:r w:rsidR="00D72FEC">
        <w:t xml:space="preserve">χMCF </w:t>
      </w:r>
      <w:r w:rsidR="00D72FEC" w:rsidRPr="00951A4A">
        <w:t>version 3.1</w:t>
      </w:r>
      <w:r w:rsidR="00D72FEC">
        <w:t>.1 and earlier</w:t>
      </w:r>
      <w:r w:rsidR="00EF1B33">
        <w:t>.</w:t>
      </w:r>
      <w:r w:rsidR="00FC68DB" w:rsidRPr="00951A4A">
        <w:t xml:space="preserve"> </w:t>
      </w:r>
    </w:p>
    <w:p w14:paraId="1724B09F" w14:textId="77777777" w:rsidR="00FC68DB" w:rsidRPr="00F54804" w:rsidRDefault="00FC68DB">
      <w:pPr>
        <w:pStyle w:val="berschrift4"/>
      </w:pPr>
      <w:bookmarkStart w:id="1727" w:name="_Toc338939151"/>
      <w:bookmarkStart w:id="1728" w:name="_Toc3557015"/>
      <w:bookmarkStart w:id="1729" w:name="_Toc34747265"/>
      <w:bookmarkStart w:id="1730" w:name="_Toc77102084"/>
      <w:r w:rsidRPr="000A1B7B">
        <w:t>Attributes</w:t>
      </w:r>
      <w:bookmarkEnd w:id="1727"/>
      <w:bookmarkEnd w:id="1728"/>
      <w:bookmarkEnd w:id="1729"/>
      <w:bookmarkEnd w:id="1730"/>
    </w:p>
    <w:p w14:paraId="4B248A10" w14:textId="4A65F7EA" w:rsidR="00F85C4B" w:rsidRDefault="00FC68DB" w:rsidP="000E094F">
      <w:pPr>
        <w:pStyle w:val="berschrift5"/>
      </w:pPr>
      <w:bookmarkStart w:id="1731" w:name="_Toc338939153"/>
      <w:r w:rsidRPr="00F54804">
        <w:t>Attribute</w:t>
      </w:r>
      <w:r w:rsidR="00F3142F">
        <w:t xml:space="preserve"> </w:t>
      </w:r>
      <w:r w:rsidRPr="0056045D">
        <w:rPr>
          <w:rFonts w:ascii="Courier New" w:hAnsi="Courier New"/>
          <w:bCs/>
        </w:rPr>
        <w:t>base</w:t>
      </w:r>
      <w:bookmarkEnd w:id="1731"/>
      <w:r w:rsidR="00F85C4B">
        <w:t xml:space="preserve"> </w:t>
      </w:r>
    </w:p>
    <w:p w14:paraId="764E2361" w14:textId="1F88A5DC" w:rsidR="00FC68DB" w:rsidRPr="00F54804" w:rsidRDefault="00FC68DB" w:rsidP="00B202D2">
      <w:r w:rsidRPr="00F54804">
        <w:t xml:space="preserve">The index for the base sheet is specified using the attribute </w:t>
      </w:r>
      <w:r w:rsidRPr="00176D19">
        <w:rPr>
          <w:rStyle w:val="CodeCharacter"/>
        </w:rPr>
        <w:t>base</w:t>
      </w:r>
      <w:r w:rsidRPr="00F54804">
        <w:t>.</w:t>
      </w:r>
      <w:r w:rsidR="00BE7E4B">
        <w:t xml:space="preserve"> </w:t>
      </w:r>
    </w:p>
    <w:p w14:paraId="240C04CA" w14:textId="7A7B0441" w:rsidR="00F85C4B" w:rsidRDefault="00FC68DB" w:rsidP="000E094F">
      <w:pPr>
        <w:pStyle w:val="berschrift5"/>
      </w:pPr>
      <w:bookmarkStart w:id="1732" w:name="_Toc338939154"/>
      <w:r w:rsidRPr="00F54804">
        <w:lastRenderedPageBreak/>
        <w:t>Attribute</w:t>
      </w:r>
      <w:r w:rsidR="00F3142F">
        <w:t xml:space="preserve"> </w:t>
      </w:r>
      <w:r w:rsidRPr="0056045D">
        <w:rPr>
          <w:rFonts w:ascii="Courier New" w:hAnsi="Courier New"/>
          <w:bCs/>
        </w:rPr>
        <w:t>technology</w:t>
      </w:r>
      <w:bookmarkEnd w:id="1732"/>
      <w:r w:rsidR="00F85C4B">
        <w:t xml:space="preserve"> </w:t>
      </w:r>
    </w:p>
    <w:p w14:paraId="399C8CB2" w14:textId="53D16B3E" w:rsidR="00FC68DB" w:rsidRPr="00F54804" w:rsidRDefault="008E746F" w:rsidP="00F161E3">
      <w:pPr>
        <w:keepNext/>
        <w:tabs>
          <w:tab w:val="clear" w:pos="403"/>
        </w:tabs>
        <w:spacing w:line="240" w:lineRule="auto"/>
        <w:jc w:val="left"/>
      </w:pPr>
      <w:r>
        <w:rPr>
          <w:rStyle w:val="elementdeftypeChar"/>
          <w:rFonts w:ascii="Cambria" w:eastAsia="Calibri" w:hAnsi="Cambria" w:cs="Times New Roman"/>
          <w:b w:val="0"/>
          <w:bCs w:val="0"/>
          <w:i w:val="0"/>
          <w:sz w:val="22"/>
          <w:szCs w:val="22"/>
          <w:lang w:eastAsia="en-US"/>
        </w:rPr>
        <w:t>The following list explains the attributes</w:t>
      </w:r>
      <w:r w:rsidR="00F161E3">
        <w:rPr>
          <w:rStyle w:val="elementdeftypeChar"/>
          <w:rFonts w:ascii="Cambria" w:eastAsia="Calibri" w:hAnsi="Cambria" w:cs="Times New Roman"/>
          <w:b w:val="0"/>
          <w:bCs w:val="0"/>
          <w:i w:val="0"/>
          <w:sz w:val="22"/>
          <w:szCs w:val="22"/>
          <w:lang w:eastAsia="en-US"/>
        </w:rPr>
        <w:t xml:space="preserve">. </w:t>
      </w:r>
      <w:r w:rsidR="00FC68DB" w:rsidRPr="00F54804">
        <w:t xml:space="preserve">The value for the attribute </w:t>
      </w:r>
      <w:r w:rsidR="00FC68DB" w:rsidRPr="00176D19">
        <w:rPr>
          <w:rStyle w:val="CodeCharacter"/>
        </w:rPr>
        <w:t xml:space="preserve">technology </w:t>
      </w:r>
      <w:r w:rsidR="00FC68DB" w:rsidRPr="00F54804">
        <w:t>can be specified using the following values:</w:t>
      </w:r>
    </w:p>
    <w:p w14:paraId="45CE6487" w14:textId="3719F240" w:rsidR="00FC68DB" w:rsidRPr="00F161E3" w:rsidRDefault="008E746F" w:rsidP="00132470">
      <w:pPr>
        <w:pStyle w:val="Aufzhlungszeichen"/>
        <w:keepNext/>
        <w:numPr>
          <w:ilvl w:val="0"/>
          <w:numId w:val="10"/>
        </w:numPr>
        <w:spacing w:after="120"/>
        <w:ind w:left="357" w:hanging="357"/>
        <w:contextualSpacing w:val="0"/>
        <w:rPr>
          <w:rStyle w:val="CodeCharacter"/>
        </w:rPr>
      </w:pPr>
      <w:r w:rsidRPr="00F161E3">
        <w:rPr>
          <w:rStyle w:val="CodeCharacter"/>
        </w:rPr>
        <w:t>r</w:t>
      </w:r>
      <w:r w:rsidR="00FC68DB" w:rsidRPr="00F161E3">
        <w:rPr>
          <w:rStyle w:val="CodeCharacter"/>
        </w:rPr>
        <w:t>esistance</w:t>
      </w:r>
      <w:r w:rsidR="00006E71" w:rsidRPr="00F161E3">
        <w:rPr>
          <w:rStyle w:val="CodeCharacter"/>
        </w:rPr>
        <w:t>;</w:t>
      </w:r>
    </w:p>
    <w:p w14:paraId="19F35D0C" w14:textId="320687A5" w:rsidR="00FC68DB" w:rsidRPr="00F161E3" w:rsidRDefault="008E746F" w:rsidP="00132470">
      <w:pPr>
        <w:pStyle w:val="Aufzhlungszeichen"/>
        <w:keepNext/>
        <w:numPr>
          <w:ilvl w:val="0"/>
          <w:numId w:val="10"/>
        </w:numPr>
        <w:spacing w:after="120"/>
        <w:ind w:left="357" w:hanging="357"/>
        <w:contextualSpacing w:val="0"/>
        <w:rPr>
          <w:rStyle w:val="CodeCharacter"/>
        </w:rPr>
      </w:pPr>
      <w:r w:rsidRPr="00F161E3">
        <w:rPr>
          <w:rStyle w:val="CodeCharacter"/>
        </w:rPr>
        <w:t>a</w:t>
      </w:r>
      <w:r w:rsidR="00FC68DB" w:rsidRPr="00F161E3">
        <w:rPr>
          <w:rStyle w:val="CodeCharacter"/>
        </w:rPr>
        <w:t>rc</w:t>
      </w:r>
      <w:r w:rsidRPr="00F161E3">
        <w:rPr>
          <w:rStyle w:val="CodeCharacter"/>
        </w:rPr>
        <w:t>;</w:t>
      </w:r>
    </w:p>
    <w:p w14:paraId="28454C35" w14:textId="2405A5EC" w:rsidR="00FC68DB" w:rsidRPr="00F161E3" w:rsidRDefault="00FC68DB" w:rsidP="00132470">
      <w:pPr>
        <w:pStyle w:val="Aufzhlungszeichen"/>
        <w:keepNext/>
        <w:numPr>
          <w:ilvl w:val="0"/>
          <w:numId w:val="10"/>
        </w:numPr>
        <w:spacing w:after="120"/>
        <w:ind w:left="357" w:hanging="357"/>
        <w:contextualSpacing w:val="0"/>
        <w:rPr>
          <w:rStyle w:val="CodeCharacter"/>
        </w:rPr>
      </w:pPr>
      <w:r w:rsidRPr="00F161E3">
        <w:rPr>
          <w:rStyle w:val="CodeCharacter"/>
        </w:rPr>
        <w:t>laser</w:t>
      </w:r>
      <w:r w:rsidR="008E746F" w:rsidRPr="00176D19">
        <w:rPr>
          <w:rStyle w:val="CodeCharacter"/>
        </w:rPr>
        <w:t xml:space="preserve"> </w:t>
      </w:r>
      <w:r w:rsidRPr="0013175B">
        <w:rPr>
          <w:rFonts w:ascii="Cambria" w:hAnsi="Cambria"/>
          <w:lang w:val="en-GB"/>
        </w:rPr>
        <w:t>(</w:t>
      </w:r>
      <w:r w:rsidR="008E746F">
        <w:rPr>
          <w:rFonts w:ascii="Cambria" w:hAnsi="Cambria"/>
          <w:lang w:val="en-GB"/>
        </w:rPr>
        <w:t>e</w:t>
      </w:r>
      <w:r w:rsidRPr="0013175B">
        <w:rPr>
          <w:rFonts w:ascii="Cambria" w:hAnsi="Cambria"/>
          <w:lang w:val="en-GB"/>
        </w:rPr>
        <w:t xml:space="preserve">nergy beam / </w:t>
      </w:r>
      <w:r w:rsidR="008E746F">
        <w:rPr>
          <w:rFonts w:ascii="Cambria" w:hAnsi="Cambria"/>
          <w:lang w:val="en-GB"/>
        </w:rPr>
        <w:t>l</w:t>
      </w:r>
      <w:r w:rsidRPr="0013175B">
        <w:rPr>
          <w:rFonts w:ascii="Cambria" w:hAnsi="Cambria"/>
          <w:lang w:val="en-GB"/>
        </w:rPr>
        <w:t>aser</w:t>
      </w:r>
      <w:r w:rsidRPr="00F161E3">
        <w:rPr>
          <w:rStyle w:val="CodeCharacter"/>
        </w:rPr>
        <w:t>)</w:t>
      </w:r>
      <w:r w:rsidR="008E746F" w:rsidRPr="00F161E3">
        <w:rPr>
          <w:rStyle w:val="CodeCharacter"/>
        </w:rPr>
        <w:t>;</w:t>
      </w:r>
    </w:p>
    <w:p w14:paraId="05896599" w14:textId="1CCAF98E" w:rsidR="00FC68DB" w:rsidRPr="00F161E3" w:rsidRDefault="00FC68DB" w:rsidP="00132470">
      <w:pPr>
        <w:pStyle w:val="Aufzhlungszeichen"/>
        <w:keepNext/>
        <w:numPr>
          <w:ilvl w:val="0"/>
          <w:numId w:val="10"/>
        </w:numPr>
        <w:spacing w:after="120"/>
        <w:ind w:left="357" w:hanging="357"/>
        <w:contextualSpacing w:val="0"/>
        <w:rPr>
          <w:rStyle w:val="CodeCharacter"/>
        </w:rPr>
      </w:pPr>
      <w:r w:rsidRPr="00F161E3">
        <w:rPr>
          <w:rStyle w:val="CodeCharacter"/>
        </w:rPr>
        <w:t>friction</w:t>
      </w:r>
      <w:r w:rsidR="008E746F" w:rsidRPr="00F161E3">
        <w:rPr>
          <w:rStyle w:val="CodeCharacter"/>
        </w:rPr>
        <w:t>;</w:t>
      </w:r>
    </w:p>
    <w:p w14:paraId="030B57FB" w14:textId="31D48D5C" w:rsidR="00FC68DB" w:rsidRPr="00F161E3" w:rsidRDefault="00FC68DB" w:rsidP="00132470">
      <w:pPr>
        <w:pStyle w:val="Aufzhlungszeichen"/>
        <w:numPr>
          <w:ilvl w:val="0"/>
          <w:numId w:val="10"/>
        </w:numPr>
        <w:spacing w:after="120"/>
        <w:ind w:left="357" w:hanging="357"/>
        <w:contextualSpacing w:val="0"/>
        <w:rPr>
          <w:rStyle w:val="CodeCharacter"/>
        </w:rPr>
      </w:pPr>
      <w:r w:rsidRPr="00F161E3">
        <w:rPr>
          <w:rStyle w:val="CodeCharacter"/>
        </w:rPr>
        <w:t>brazing</w:t>
      </w:r>
      <w:r w:rsidR="008E746F" w:rsidRPr="00F161E3">
        <w:rPr>
          <w:rStyle w:val="CodeCharacter"/>
        </w:rPr>
        <w:t>.</w:t>
      </w:r>
    </w:p>
    <w:p w14:paraId="045BB5D2" w14:textId="5309EFE9" w:rsidR="00F85C4B" w:rsidRDefault="00FC68DB">
      <w:pPr>
        <w:pStyle w:val="berschrift4"/>
      </w:pPr>
      <w:bookmarkStart w:id="1733" w:name="_Toc288196505"/>
      <w:bookmarkStart w:id="1734" w:name="_Toc288200807"/>
      <w:bookmarkStart w:id="1735" w:name="_Toc338939155"/>
      <w:bookmarkStart w:id="1736" w:name="_Toc3557016"/>
      <w:bookmarkStart w:id="1737" w:name="_Toc34747266"/>
      <w:bookmarkStart w:id="1738" w:name="_Toc77102085"/>
      <w:r w:rsidRPr="00F54804">
        <w:t>Element</w:t>
      </w:r>
      <w:r w:rsidR="00F3142F">
        <w:t xml:space="preserve"> </w:t>
      </w:r>
      <w:r w:rsidR="0056045D">
        <w:rPr>
          <w:rFonts w:ascii="Courier New" w:hAnsi="Courier New"/>
          <w:bCs/>
        </w:rPr>
        <w:t>&lt;</w:t>
      </w:r>
      <w:proofErr w:type="spellStart"/>
      <w:r w:rsidR="0056045D">
        <w:rPr>
          <w:rFonts w:ascii="Courier New" w:hAnsi="Courier New"/>
          <w:bCs/>
        </w:rPr>
        <w:t>w</w:t>
      </w:r>
      <w:r w:rsidRPr="0056045D">
        <w:rPr>
          <w:rFonts w:ascii="Courier New" w:hAnsi="Courier New"/>
          <w:bCs/>
        </w:rPr>
        <w:t>eld_position</w:t>
      </w:r>
      <w:bookmarkEnd w:id="1733"/>
      <w:bookmarkEnd w:id="1734"/>
      <w:bookmarkEnd w:id="1735"/>
      <w:bookmarkEnd w:id="1736"/>
      <w:bookmarkEnd w:id="1737"/>
      <w:bookmarkEnd w:id="1738"/>
      <w:proofErr w:type="spellEnd"/>
      <w:r w:rsidR="0056045D">
        <w:rPr>
          <w:rFonts w:ascii="Courier New" w:hAnsi="Courier New"/>
          <w:bCs/>
        </w:rPr>
        <w:t>/&gt;</w:t>
      </w:r>
      <w:r w:rsidR="00F85C4B">
        <w:t xml:space="preserve"> </w:t>
      </w:r>
    </w:p>
    <w:p w14:paraId="2138BB05" w14:textId="71154FEE" w:rsidR="00FC68DB" w:rsidRDefault="00FC68DB" w:rsidP="00B202D2">
      <w:r w:rsidRPr="00BD52D7">
        <w:t xml:space="preserve">For the element </w:t>
      </w:r>
      <w:r w:rsidRPr="00176D19">
        <w:rPr>
          <w:rStyle w:val="CodeCharacter"/>
        </w:rPr>
        <w:t>&lt;</w:t>
      </w:r>
      <w:proofErr w:type="spellStart"/>
      <w:r w:rsidRPr="00176D19">
        <w:rPr>
          <w:rStyle w:val="CodeCharacter"/>
        </w:rPr>
        <w:t>weld_position</w:t>
      </w:r>
      <w:proofErr w:type="spellEnd"/>
      <w:r w:rsidRPr="00176D19">
        <w:rPr>
          <w:rStyle w:val="CodeCharacter"/>
        </w:rPr>
        <w:t>/&gt;</w:t>
      </w:r>
      <w:r w:rsidRPr="00BD52D7">
        <w:t xml:space="preserve">, the following attributes can be specified for the </w:t>
      </w:r>
      <w:r w:rsidR="004658DB">
        <w:t>b</w:t>
      </w:r>
      <w:r w:rsidRPr="001668D7">
        <w:t xml:space="preserve">utt </w:t>
      </w:r>
      <w:r w:rsidR="004658DB">
        <w:t>j</w:t>
      </w:r>
      <w:r w:rsidRPr="000A1B7B">
        <w:t>oint</w:t>
      </w:r>
      <w:r w:rsidR="00DD189D">
        <w:t xml:space="preserve"> (see </w:t>
      </w:r>
      <w:r w:rsidR="00DD189D">
        <w:fldChar w:fldCharType="begin"/>
      </w:r>
      <w:r w:rsidR="00DD189D">
        <w:instrText xml:space="preserve"> REF _Ref157790720 \h </w:instrText>
      </w:r>
      <w:r w:rsidR="00DD189D">
        <w:fldChar w:fldCharType="separate"/>
      </w:r>
      <w:r w:rsidR="00AA4518" w:rsidRPr="00F54804">
        <w:t xml:space="preserve">Table </w:t>
      </w:r>
      <w:r w:rsidR="00AA4518">
        <w:rPr>
          <w:noProof/>
        </w:rPr>
        <w:t>94</w:t>
      </w:r>
      <w:r w:rsidR="00DD189D">
        <w:fldChar w:fldCharType="end"/>
      </w:r>
      <w:r w:rsidR="00DD189D">
        <w:t>)</w:t>
      </w:r>
      <w:r w:rsidRPr="000A1B7B">
        <w:t>:</w:t>
      </w:r>
      <w:r w:rsidR="00DD189D">
        <w:t xml:space="preserve"> </w:t>
      </w:r>
    </w:p>
    <w:p w14:paraId="58FD3CDD" w14:textId="364ADB27" w:rsidR="0025265B" w:rsidRPr="00F54804" w:rsidRDefault="0025265B" w:rsidP="001640C5">
      <w:pPr>
        <w:pStyle w:val="Beschriftung"/>
        <w:keepNext/>
        <w:keepLines/>
      </w:pPr>
      <w:bookmarkStart w:id="1739" w:name="_Ref157790720"/>
      <w:bookmarkStart w:id="1740" w:name="_Toc159022888"/>
      <w:r w:rsidRPr="00F54804">
        <w:t xml:space="preserve">Table </w:t>
      </w:r>
      <w:r w:rsidRPr="005C2D94">
        <w:fldChar w:fldCharType="begin"/>
      </w:r>
      <w:r w:rsidRPr="00F54804">
        <w:instrText xml:space="preserve"> SEQ Table \* ARABIC </w:instrText>
      </w:r>
      <w:r w:rsidRPr="005C2D94">
        <w:fldChar w:fldCharType="separate"/>
      </w:r>
      <w:r w:rsidR="00AA4518">
        <w:rPr>
          <w:noProof/>
        </w:rPr>
        <w:t>94</w:t>
      </w:r>
      <w:r w:rsidRPr="005C2D94">
        <w:fldChar w:fldCharType="end"/>
      </w:r>
      <w:bookmarkEnd w:id="1739"/>
      <w:r w:rsidR="00916E78">
        <w:t xml:space="preserve"> —</w:t>
      </w:r>
      <w:r w:rsidR="00916E78" w:rsidRPr="00F54804">
        <w:t xml:space="preserve"> </w:t>
      </w:r>
      <w:r w:rsidRPr="005C2D94">
        <w:t xml:space="preserve">Attributes of element </w:t>
      </w:r>
      <w:r w:rsidRPr="005C2D94">
        <w:rPr>
          <w:rFonts w:ascii="Courier New" w:hAnsi="Courier New" w:cs="Courier New"/>
          <w:kern w:val="22"/>
        </w:rPr>
        <w:t>&lt;</w:t>
      </w:r>
      <w:proofErr w:type="spellStart"/>
      <w:r w:rsidRPr="001E4607">
        <w:rPr>
          <w:rFonts w:ascii="Courier New" w:hAnsi="Courier New" w:cs="Courier New"/>
          <w:kern w:val="22"/>
        </w:rPr>
        <w:t>weld_position</w:t>
      </w:r>
      <w:proofErr w:type="spellEnd"/>
      <w:r w:rsidRPr="00BD52D7">
        <w:rPr>
          <w:rFonts w:ascii="Courier New" w:hAnsi="Courier New" w:cs="Courier New"/>
          <w:kern w:val="22"/>
        </w:rPr>
        <w:t>/&gt;</w:t>
      </w:r>
      <w:r w:rsidRPr="00BD52D7">
        <w:t xml:space="preserve"> for </w:t>
      </w:r>
      <w:r w:rsidR="004658DB">
        <w:t>b</w:t>
      </w:r>
      <w:r w:rsidRPr="00BD52D7">
        <w:t xml:space="preserve">utt </w:t>
      </w:r>
      <w:r w:rsidR="004658DB">
        <w:t>j</w:t>
      </w:r>
      <w:r w:rsidRPr="00BD52D7">
        <w:t>oint</w:t>
      </w:r>
      <w:bookmarkEnd w:id="174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23692CD8"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6B64EB" w14:textId="77777777" w:rsidR="00FC68DB" w:rsidRPr="00F667E5" w:rsidRDefault="00FC68DB" w:rsidP="00951A4A">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0B4464"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4B92EF"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050B62A" w14:textId="77777777" w:rsidR="00FC68DB" w:rsidRPr="00F667E5" w:rsidRDefault="00FC68DB" w:rsidP="00951A4A">
            <w:pPr>
              <w:keepNext/>
              <w:rPr>
                <w:b/>
              </w:rPr>
            </w:pPr>
            <w:r w:rsidRPr="00F667E5">
              <w:rPr>
                <w:b/>
              </w:rPr>
              <w:t>Constraint</w:t>
            </w:r>
          </w:p>
        </w:tc>
      </w:tr>
      <w:tr w:rsidR="00FC68DB" w:rsidRPr="00F54804" w14:paraId="6872AFCE" w14:textId="77777777" w:rsidTr="00FC68DB">
        <w:trPr>
          <w:cantSplit/>
          <w:jc w:val="center"/>
        </w:trPr>
        <w:tc>
          <w:tcPr>
            <w:tcW w:w="1871" w:type="dxa"/>
            <w:shd w:val="clear" w:color="auto" w:fill="auto"/>
          </w:tcPr>
          <w:p w14:paraId="14EA2E2B" w14:textId="77777777" w:rsidR="00FC68DB" w:rsidRPr="00F54804" w:rsidRDefault="00FC68DB" w:rsidP="0013175B">
            <w:pPr>
              <w:keepNext/>
              <w:rPr>
                <w:rStyle w:val="Kommentarzeichen"/>
                <w:sz w:val="20"/>
                <w:szCs w:val="20"/>
                <w:lang w:eastAsia="x-none"/>
              </w:rPr>
            </w:pPr>
            <w:r w:rsidRPr="00F54804">
              <w:rPr>
                <w:sz w:val="20"/>
                <w:szCs w:val="20"/>
              </w:rPr>
              <w:t>u</w:t>
            </w:r>
          </w:p>
        </w:tc>
        <w:tc>
          <w:tcPr>
            <w:tcW w:w="1800" w:type="dxa"/>
            <w:shd w:val="clear" w:color="auto" w:fill="auto"/>
          </w:tcPr>
          <w:p w14:paraId="76F9D6F9"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69B906DD"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A494897" w14:textId="77777777" w:rsidR="00FC68DB" w:rsidRPr="00F54804" w:rsidRDefault="00FC68DB" w:rsidP="0013175B">
            <w:pPr>
              <w:keepNext/>
              <w:rPr>
                <w:sz w:val="20"/>
                <w:szCs w:val="20"/>
              </w:rPr>
            </w:pPr>
            <w:r w:rsidRPr="00F54804">
              <w:rPr>
                <w:sz w:val="20"/>
                <w:szCs w:val="20"/>
              </w:rPr>
              <w:t>0 ≤ u ≤ 1</w:t>
            </w:r>
          </w:p>
        </w:tc>
      </w:tr>
      <w:tr w:rsidR="00FC68DB" w:rsidRPr="00F54804" w14:paraId="111CB729" w14:textId="77777777" w:rsidTr="00FC68DB">
        <w:trPr>
          <w:cantSplit/>
          <w:jc w:val="center"/>
        </w:trPr>
        <w:tc>
          <w:tcPr>
            <w:tcW w:w="1871" w:type="dxa"/>
            <w:shd w:val="clear" w:color="auto" w:fill="auto"/>
          </w:tcPr>
          <w:p w14:paraId="12CF61DB" w14:textId="77777777" w:rsidR="00FC68DB" w:rsidRPr="00F54804" w:rsidRDefault="00FC68DB" w:rsidP="0013175B">
            <w:pPr>
              <w:keepNext/>
              <w:rPr>
                <w:rStyle w:val="Kommentarzeichen"/>
                <w:sz w:val="20"/>
                <w:szCs w:val="20"/>
                <w:lang w:eastAsia="x-none"/>
              </w:rPr>
            </w:pPr>
            <w:r w:rsidRPr="00F54804">
              <w:rPr>
                <w:sz w:val="20"/>
                <w:szCs w:val="20"/>
              </w:rPr>
              <w:t>x</w:t>
            </w:r>
          </w:p>
        </w:tc>
        <w:tc>
          <w:tcPr>
            <w:tcW w:w="1800" w:type="dxa"/>
            <w:shd w:val="clear" w:color="auto" w:fill="auto"/>
          </w:tcPr>
          <w:p w14:paraId="38E9D73D"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7DF32057"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32C99FF" w14:textId="77777777" w:rsidR="00FC68DB" w:rsidRPr="00F54804" w:rsidRDefault="00FC68DB" w:rsidP="0013175B">
            <w:pPr>
              <w:keepNext/>
              <w:rPr>
                <w:sz w:val="20"/>
                <w:szCs w:val="20"/>
              </w:rPr>
            </w:pPr>
            <w:r w:rsidRPr="00F54804">
              <w:rPr>
                <w:sz w:val="20"/>
                <w:szCs w:val="20"/>
              </w:rPr>
              <w:t>-</w:t>
            </w:r>
          </w:p>
        </w:tc>
      </w:tr>
      <w:tr w:rsidR="00FC68DB" w:rsidRPr="00F54804" w14:paraId="763C241B" w14:textId="77777777" w:rsidTr="00FC68DB">
        <w:trPr>
          <w:cantSplit/>
          <w:jc w:val="center"/>
        </w:trPr>
        <w:tc>
          <w:tcPr>
            <w:tcW w:w="1871" w:type="dxa"/>
            <w:shd w:val="clear" w:color="auto" w:fill="auto"/>
          </w:tcPr>
          <w:p w14:paraId="15AB6C8D" w14:textId="77777777" w:rsidR="00FC68DB" w:rsidRPr="00F54804" w:rsidRDefault="00FC68DB" w:rsidP="00F667E5">
            <w:pPr>
              <w:rPr>
                <w:rStyle w:val="Kommentarzeichen"/>
                <w:sz w:val="20"/>
                <w:szCs w:val="20"/>
                <w:lang w:eastAsia="x-none"/>
              </w:rPr>
            </w:pPr>
            <w:r w:rsidRPr="00F54804">
              <w:rPr>
                <w:sz w:val="20"/>
                <w:szCs w:val="20"/>
              </w:rPr>
              <w:t>y</w:t>
            </w:r>
          </w:p>
        </w:tc>
        <w:tc>
          <w:tcPr>
            <w:tcW w:w="1800" w:type="dxa"/>
            <w:shd w:val="clear" w:color="auto" w:fill="auto"/>
          </w:tcPr>
          <w:p w14:paraId="6C7009BA"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13220BB"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1B1E58AA" w14:textId="77777777" w:rsidR="00FC68DB" w:rsidRPr="00F54804" w:rsidRDefault="00FC68DB" w:rsidP="00F667E5">
            <w:pPr>
              <w:rPr>
                <w:sz w:val="20"/>
                <w:szCs w:val="20"/>
              </w:rPr>
            </w:pPr>
            <w:r w:rsidRPr="00F54804">
              <w:rPr>
                <w:sz w:val="20"/>
                <w:szCs w:val="20"/>
              </w:rPr>
              <w:t>-</w:t>
            </w:r>
          </w:p>
        </w:tc>
      </w:tr>
      <w:tr w:rsidR="00FC68DB" w:rsidRPr="00F54804" w14:paraId="3CBF4C33" w14:textId="77777777" w:rsidTr="00FC68DB">
        <w:trPr>
          <w:cantSplit/>
          <w:jc w:val="center"/>
        </w:trPr>
        <w:tc>
          <w:tcPr>
            <w:tcW w:w="1871" w:type="dxa"/>
            <w:shd w:val="clear" w:color="auto" w:fill="auto"/>
          </w:tcPr>
          <w:p w14:paraId="7C422268" w14:textId="77777777" w:rsidR="00FC68DB" w:rsidRPr="00F54804" w:rsidRDefault="00FC68DB" w:rsidP="00F667E5">
            <w:pPr>
              <w:rPr>
                <w:rStyle w:val="Kommentarzeichen"/>
                <w:sz w:val="20"/>
                <w:szCs w:val="20"/>
                <w:lang w:eastAsia="x-none"/>
              </w:rPr>
            </w:pPr>
            <w:r w:rsidRPr="00F54804">
              <w:rPr>
                <w:sz w:val="20"/>
                <w:szCs w:val="20"/>
              </w:rPr>
              <w:t>z</w:t>
            </w:r>
          </w:p>
        </w:tc>
        <w:tc>
          <w:tcPr>
            <w:tcW w:w="1800" w:type="dxa"/>
            <w:shd w:val="clear" w:color="auto" w:fill="auto"/>
          </w:tcPr>
          <w:p w14:paraId="102EE0B4"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716F02AC"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4AC683E9" w14:textId="77777777" w:rsidR="00FC68DB" w:rsidRPr="00F54804" w:rsidRDefault="00FC68DB" w:rsidP="00F667E5">
            <w:pPr>
              <w:rPr>
                <w:sz w:val="20"/>
                <w:szCs w:val="20"/>
              </w:rPr>
            </w:pPr>
            <w:r w:rsidRPr="00F54804">
              <w:rPr>
                <w:sz w:val="20"/>
                <w:szCs w:val="20"/>
              </w:rPr>
              <w:t>-</w:t>
            </w:r>
          </w:p>
        </w:tc>
      </w:tr>
      <w:tr w:rsidR="00FC68DB" w:rsidRPr="00F54804" w14:paraId="1A7D65E4" w14:textId="77777777" w:rsidTr="00FC68DB">
        <w:trPr>
          <w:cantSplit/>
          <w:jc w:val="center"/>
        </w:trPr>
        <w:tc>
          <w:tcPr>
            <w:tcW w:w="1871" w:type="dxa"/>
            <w:shd w:val="clear" w:color="auto" w:fill="auto"/>
          </w:tcPr>
          <w:p w14:paraId="11DB101B" w14:textId="77777777" w:rsidR="00FC68DB" w:rsidRPr="00F54804" w:rsidRDefault="00FC68DB" w:rsidP="00F667E5">
            <w:pPr>
              <w:rPr>
                <w:sz w:val="20"/>
                <w:szCs w:val="20"/>
              </w:rPr>
            </w:pPr>
            <w:r w:rsidRPr="00F54804">
              <w:rPr>
                <w:sz w:val="20"/>
                <w:szCs w:val="20"/>
              </w:rPr>
              <w:t>reference</w:t>
            </w:r>
          </w:p>
        </w:tc>
        <w:tc>
          <w:tcPr>
            <w:tcW w:w="1800" w:type="dxa"/>
            <w:shd w:val="clear" w:color="auto" w:fill="auto"/>
          </w:tcPr>
          <w:p w14:paraId="1C058B8A" w14:textId="77777777" w:rsidR="00FC68DB" w:rsidRPr="00F54804" w:rsidRDefault="00FC68DB" w:rsidP="00F667E5">
            <w:pPr>
              <w:rPr>
                <w:sz w:val="20"/>
                <w:szCs w:val="20"/>
              </w:rPr>
            </w:pPr>
            <w:r w:rsidRPr="00F54804">
              <w:rPr>
                <w:sz w:val="20"/>
                <w:szCs w:val="20"/>
              </w:rPr>
              <w:t>Boolean</w:t>
            </w:r>
          </w:p>
        </w:tc>
        <w:tc>
          <w:tcPr>
            <w:tcW w:w="1620" w:type="dxa"/>
            <w:shd w:val="clear" w:color="auto" w:fill="auto"/>
          </w:tcPr>
          <w:p w14:paraId="1BC6FBA9"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BB143A8" w14:textId="686BDD9C" w:rsidR="00FC68DB" w:rsidRPr="00F54804" w:rsidRDefault="00FC68DB" w:rsidP="00F667E5">
            <w:pPr>
              <w:rPr>
                <w:sz w:val="20"/>
                <w:szCs w:val="20"/>
              </w:rPr>
            </w:pPr>
            <w:r w:rsidRPr="00F54804">
              <w:rPr>
                <w:sz w:val="20"/>
                <w:szCs w:val="20"/>
              </w:rPr>
              <w:t>"false</w:t>
            </w:r>
            <w:r w:rsidR="00482059">
              <w:rPr>
                <w:sz w:val="20"/>
                <w:szCs w:val="20"/>
              </w:rPr>
              <w:t xml:space="preserve">” </w:t>
            </w:r>
          </w:p>
        </w:tc>
      </w:tr>
      <w:tr w:rsidR="00FC68DB" w:rsidRPr="00F54804" w14:paraId="23AB9798" w14:textId="77777777" w:rsidTr="00FC68DB">
        <w:trPr>
          <w:cantSplit/>
          <w:jc w:val="center"/>
        </w:trPr>
        <w:tc>
          <w:tcPr>
            <w:tcW w:w="1871" w:type="dxa"/>
            <w:shd w:val="clear" w:color="auto" w:fill="auto"/>
          </w:tcPr>
          <w:p w14:paraId="57BA97D8" w14:textId="77777777" w:rsidR="00FC68DB" w:rsidRPr="00F54804" w:rsidRDefault="00FC68DB" w:rsidP="00F667E5">
            <w:pPr>
              <w:rPr>
                <w:rStyle w:val="Kommentarzeichen"/>
                <w:sz w:val="20"/>
                <w:szCs w:val="20"/>
                <w:lang w:eastAsia="x-none"/>
              </w:rPr>
            </w:pPr>
            <w:r w:rsidRPr="00F54804">
              <w:rPr>
                <w:sz w:val="20"/>
                <w:szCs w:val="20"/>
              </w:rPr>
              <w:t>section</w:t>
            </w:r>
          </w:p>
        </w:tc>
        <w:tc>
          <w:tcPr>
            <w:tcW w:w="1800" w:type="dxa"/>
            <w:shd w:val="clear" w:color="auto" w:fill="auto"/>
          </w:tcPr>
          <w:p w14:paraId="2C602644" w14:textId="77777777" w:rsidR="00FC68DB" w:rsidRPr="00F54804" w:rsidRDefault="00FC68DB" w:rsidP="00F667E5">
            <w:pPr>
              <w:rPr>
                <w:sz w:val="20"/>
                <w:szCs w:val="20"/>
              </w:rPr>
            </w:pPr>
            <w:r w:rsidRPr="00F54804">
              <w:rPr>
                <w:sz w:val="20"/>
                <w:szCs w:val="20"/>
              </w:rPr>
              <w:t>Selection</w:t>
            </w:r>
          </w:p>
        </w:tc>
        <w:tc>
          <w:tcPr>
            <w:tcW w:w="1620" w:type="dxa"/>
            <w:shd w:val="clear" w:color="auto" w:fill="auto"/>
          </w:tcPr>
          <w:p w14:paraId="7FA8CEA6"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0A0CAF3E" w14:textId="77777777" w:rsidR="00FC68DB" w:rsidRPr="00F54804" w:rsidRDefault="00FC68DB" w:rsidP="00F667E5">
            <w:pPr>
              <w:rPr>
                <w:sz w:val="20"/>
                <w:szCs w:val="20"/>
              </w:rPr>
            </w:pPr>
            <w:r w:rsidRPr="00F54804">
              <w:rPr>
                <w:sz w:val="20"/>
                <w:szCs w:val="20"/>
              </w:rPr>
              <w:t>-</w:t>
            </w:r>
          </w:p>
        </w:tc>
      </w:tr>
      <w:tr w:rsidR="00FC68DB" w:rsidRPr="00F54804" w14:paraId="52D431C5" w14:textId="77777777" w:rsidTr="00FC68DB">
        <w:trPr>
          <w:cantSplit/>
          <w:jc w:val="center"/>
        </w:trPr>
        <w:tc>
          <w:tcPr>
            <w:tcW w:w="1871" w:type="dxa"/>
            <w:shd w:val="clear" w:color="auto" w:fill="auto"/>
          </w:tcPr>
          <w:p w14:paraId="08E3734B" w14:textId="77777777" w:rsidR="00FC68DB" w:rsidRPr="00F54804" w:rsidRDefault="00FC68DB" w:rsidP="00F667E5">
            <w:pPr>
              <w:rPr>
                <w:sz w:val="20"/>
                <w:szCs w:val="20"/>
              </w:rPr>
            </w:pPr>
            <w:r w:rsidRPr="00F54804">
              <w:rPr>
                <w:sz w:val="20"/>
                <w:szCs w:val="20"/>
              </w:rPr>
              <w:t>width</w:t>
            </w:r>
          </w:p>
        </w:tc>
        <w:tc>
          <w:tcPr>
            <w:tcW w:w="1800" w:type="dxa"/>
            <w:shd w:val="clear" w:color="auto" w:fill="auto"/>
          </w:tcPr>
          <w:p w14:paraId="18CACC41"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370AA27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2E06B82C" w14:textId="77777777" w:rsidR="00FC68DB" w:rsidRPr="00F54804" w:rsidRDefault="00FC68DB" w:rsidP="00F667E5">
            <w:pPr>
              <w:rPr>
                <w:sz w:val="20"/>
                <w:szCs w:val="20"/>
              </w:rPr>
            </w:pPr>
            <w:r w:rsidRPr="00F54804">
              <w:rPr>
                <w:sz w:val="20"/>
                <w:szCs w:val="20"/>
              </w:rPr>
              <w:t>-</w:t>
            </w:r>
          </w:p>
        </w:tc>
      </w:tr>
      <w:tr w:rsidR="00FC68DB" w:rsidRPr="00F54804" w14:paraId="6A4B5C60" w14:textId="77777777" w:rsidTr="00FC68DB">
        <w:trPr>
          <w:cantSplit/>
          <w:jc w:val="center"/>
        </w:trPr>
        <w:tc>
          <w:tcPr>
            <w:tcW w:w="1871" w:type="dxa"/>
            <w:shd w:val="clear" w:color="auto" w:fill="auto"/>
          </w:tcPr>
          <w:p w14:paraId="31863ED7" w14:textId="77777777" w:rsidR="00FC68DB" w:rsidRPr="00F54804" w:rsidRDefault="00FC68DB" w:rsidP="00F667E5">
            <w:pPr>
              <w:rPr>
                <w:sz w:val="20"/>
                <w:szCs w:val="20"/>
              </w:rPr>
            </w:pPr>
            <w:r w:rsidRPr="00F54804">
              <w:rPr>
                <w:sz w:val="20"/>
                <w:szCs w:val="20"/>
              </w:rPr>
              <w:t>filler</w:t>
            </w:r>
          </w:p>
        </w:tc>
        <w:tc>
          <w:tcPr>
            <w:tcW w:w="1800" w:type="dxa"/>
            <w:shd w:val="clear" w:color="auto" w:fill="auto"/>
          </w:tcPr>
          <w:p w14:paraId="062583A5" w14:textId="77777777" w:rsidR="00FC68DB" w:rsidRPr="00F54804" w:rsidRDefault="00FC68DB" w:rsidP="00F667E5">
            <w:pPr>
              <w:rPr>
                <w:sz w:val="20"/>
                <w:szCs w:val="20"/>
              </w:rPr>
            </w:pPr>
            <w:r w:rsidRPr="00F54804">
              <w:rPr>
                <w:sz w:val="20"/>
                <w:szCs w:val="20"/>
              </w:rPr>
              <w:t>Selection</w:t>
            </w:r>
          </w:p>
        </w:tc>
        <w:tc>
          <w:tcPr>
            <w:tcW w:w="1620" w:type="dxa"/>
            <w:shd w:val="clear" w:color="auto" w:fill="auto"/>
          </w:tcPr>
          <w:p w14:paraId="6837F3A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458A6B83" w14:textId="77777777" w:rsidR="00FC68DB" w:rsidRPr="00F54804" w:rsidRDefault="00FC68DB" w:rsidP="00F667E5">
            <w:pPr>
              <w:rPr>
                <w:sz w:val="20"/>
                <w:szCs w:val="20"/>
              </w:rPr>
            </w:pPr>
            <w:r w:rsidRPr="00F54804">
              <w:rPr>
                <w:sz w:val="20"/>
                <w:szCs w:val="20"/>
              </w:rPr>
              <w:t>-</w:t>
            </w:r>
          </w:p>
        </w:tc>
      </w:tr>
      <w:tr w:rsidR="00FC68DB" w:rsidRPr="00F54804" w14:paraId="5AAE4068" w14:textId="77777777" w:rsidTr="00FC68DB">
        <w:trPr>
          <w:cantSplit/>
          <w:jc w:val="center"/>
        </w:trPr>
        <w:tc>
          <w:tcPr>
            <w:tcW w:w="1871" w:type="dxa"/>
            <w:shd w:val="clear" w:color="auto" w:fill="auto"/>
          </w:tcPr>
          <w:p w14:paraId="6823BC45" w14:textId="77777777" w:rsidR="00FC68DB" w:rsidRPr="00F54804" w:rsidRDefault="00FC68DB" w:rsidP="00F667E5">
            <w:pPr>
              <w:rPr>
                <w:sz w:val="20"/>
                <w:szCs w:val="20"/>
              </w:rPr>
            </w:pPr>
            <w:proofErr w:type="spellStart"/>
            <w:r w:rsidRPr="00F54804">
              <w:rPr>
                <w:sz w:val="20"/>
                <w:szCs w:val="20"/>
              </w:rPr>
              <w:t>filler_material</w:t>
            </w:r>
            <w:proofErr w:type="spellEnd"/>
          </w:p>
        </w:tc>
        <w:tc>
          <w:tcPr>
            <w:tcW w:w="1800" w:type="dxa"/>
            <w:shd w:val="clear" w:color="auto" w:fill="auto"/>
          </w:tcPr>
          <w:p w14:paraId="3DFA8466" w14:textId="77777777" w:rsidR="00FC68DB" w:rsidRPr="00F54804" w:rsidRDefault="00FC68DB" w:rsidP="00F667E5">
            <w:pPr>
              <w:rPr>
                <w:sz w:val="20"/>
                <w:szCs w:val="20"/>
              </w:rPr>
            </w:pPr>
            <w:r w:rsidRPr="00F54804">
              <w:rPr>
                <w:sz w:val="20"/>
                <w:szCs w:val="20"/>
              </w:rPr>
              <w:t>Alphanumeric</w:t>
            </w:r>
          </w:p>
        </w:tc>
        <w:tc>
          <w:tcPr>
            <w:tcW w:w="1620" w:type="dxa"/>
            <w:shd w:val="clear" w:color="auto" w:fill="auto"/>
          </w:tcPr>
          <w:p w14:paraId="4EB61505"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A514419" w14:textId="77777777" w:rsidR="00FC68DB" w:rsidRPr="00F54804" w:rsidRDefault="00FC68DB" w:rsidP="00F667E5">
            <w:pPr>
              <w:rPr>
                <w:sz w:val="20"/>
                <w:szCs w:val="20"/>
              </w:rPr>
            </w:pPr>
            <w:r w:rsidRPr="00F54804">
              <w:rPr>
                <w:sz w:val="20"/>
                <w:szCs w:val="20"/>
              </w:rPr>
              <w:t>-</w:t>
            </w:r>
          </w:p>
        </w:tc>
      </w:tr>
    </w:tbl>
    <w:p w14:paraId="338D74A3" w14:textId="12FC2F56" w:rsidR="00F85C4B" w:rsidRDefault="00FC68DB" w:rsidP="000E094F">
      <w:pPr>
        <w:pStyle w:val="berschrift5"/>
        <w:rPr>
          <w:lang w:val="es-ES"/>
        </w:rPr>
      </w:pPr>
      <w:bookmarkStart w:id="1741" w:name="_Toc288196507"/>
      <w:bookmarkStart w:id="1742" w:name="_Toc288200809"/>
      <w:bookmarkStart w:id="1743" w:name="_Toc338939157"/>
      <w:proofErr w:type="spellStart"/>
      <w:r w:rsidRPr="00780314">
        <w:rPr>
          <w:lang w:val="es-ES"/>
        </w:rPr>
        <w:t>Attributes</w:t>
      </w:r>
      <w:proofErr w:type="spellEnd"/>
      <w:r w:rsidR="00F3142F">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F85C4B">
        <w:rPr>
          <w:lang w:val="es-ES"/>
        </w:rPr>
        <w:t xml:space="preserve"> </w:t>
      </w:r>
    </w:p>
    <w:p w14:paraId="1768CA5A" w14:textId="2BDEABEB" w:rsidR="00FC68DB" w:rsidRPr="005C2D94" w:rsidRDefault="001F3AE1" w:rsidP="00B202D2">
      <w:r>
        <w:t>The d</w:t>
      </w:r>
      <w:r w:rsidR="00FC68DB" w:rsidRPr="00BD52D7">
        <w:t xml:space="preserve">etailed </w:t>
      </w:r>
      <w:r w:rsidR="00FC68DB" w:rsidRPr="001668D7">
        <w:t>definition</w:t>
      </w:r>
      <w:r w:rsidR="00FC68DB" w:rsidRPr="00D7391D">
        <w:t xml:space="preserve"> </w:t>
      </w:r>
      <w:r>
        <w:t xml:space="preserve">is provided </w:t>
      </w:r>
      <w:r w:rsidR="00FC68DB" w:rsidRPr="000A1B7B">
        <w:t xml:space="preserve">in </w:t>
      </w:r>
      <w:r w:rsidR="005020EF">
        <w:t>clause </w:t>
      </w:r>
      <w:r w:rsidR="00FC68DB" w:rsidRPr="005C2D94">
        <w:fldChar w:fldCharType="begin"/>
      </w:r>
      <w:r w:rsidR="00FC68DB" w:rsidRPr="00F54804">
        <w:instrText xml:space="preserve"> REF _Ref397524978 \r \h  \* MERGEFORMAT </w:instrText>
      </w:r>
      <w:r w:rsidR="00FC68DB" w:rsidRPr="005C2D94">
        <w:fldChar w:fldCharType="separate"/>
      </w:r>
      <w:r w:rsidR="00AA4518">
        <w:t>10.2.4.4</w:t>
      </w:r>
      <w:r w:rsidR="00FC68DB" w:rsidRPr="005C2D94">
        <w:fldChar w:fldCharType="end"/>
      </w:r>
      <w:r w:rsidR="00FC68DB" w:rsidRPr="00F54804">
        <w:t xml:space="preserve"> Welding Position.</w:t>
      </w:r>
      <w:r w:rsidR="009A14B9">
        <w:t xml:space="preserve"> </w:t>
      </w:r>
    </w:p>
    <w:p w14:paraId="71962F42" w14:textId="14AF4D6B" w:rsidR="00F85C4B" w:rsidRDefault="00FC68DB" w:rsidP="000E094F">
      <w:pPr>
        <w:pStyle w:val="berschrift5"/>
      </w:pPr>
      <w:r w:rsidRPr="005C2D94">
        <w:t>Attribute</w:t>
      </w:r>
      <w:r w:rsidR="00F3142F">
        <w:t xml:space="preserve"> </w:t>
      </w:r>
      <w:r w:rsidRPr="009C4D05">
        <w:rPr>
          <w:rFonts w:ascii="Courier New" w:hAnsi="Courier New"/>
          <w:bCs/>
        </w:rPr>
        <w:t>section</w:t>
      </w:r>
      <w:bookmarkEnd w:id="1741"/>
      <w:bookmarkEnd w:id="1742"/>
      <w:bookmarkEnd w:id="1743"/>
      <w:r w:rsidR="00F85C4B">
        <w:t xml:space="preserve"> </w:t>
      </w:r>
    </w:p>
    <w:p w14:paraId="4AE8D61D" w14:textId="54C05553" w:rsidR="00FC68DB" w:rsidRPr="00F54804" w:rsidRDefault="00FC68DB" w:rsidP="005202C3">
      <w:pPr>
        <w:keepNext/>
      </w:pPr>
      <w:r w:rsidRPr="000A1B7B">
        <w:t xml:space="preserve">Valid values for the attribute </w:t>
      </w:r>
      <w:r w:rsidRPr="00176D19">
        <w:rPr>
          <w:rStyle w:val="CodeCharacter"/>
        </w:rPr>
        <w:t>section</w:t>
      </w:r>
      <w:r w:rsidRPr="00F54804">
        <w:t xml:space="preserve"> of a Butt Joint are:</w:t>
      </w:r>
    </w:p>
    <w:p w14:paraId="616AF17F" w14:textId="0447B14B" w:rsidR="00FC68DB" w:rsidRPr="00176D19" w:rsidRDefault="00FC68DB" w:rsidP="00132470">
      <w:pPr>
        <w:pStyle w:val="Aufzhlungszeichen"/>
        <w:keepNext/>
        <w:numPr>
          <w:ilvl w:val="0"/>
          <w:numId w:val="10"/>
        </w:numPr>
        <w:spacing w:after="120"/>
        <w:ind w:left="357" w:hanging="357"/>
        <w:contextualSpacing w:val="0"/>
        <w:rPr>
          <w:rStyle w:val="CodeCharacter"/>
        </w:rPr>
      </w:pPr>
      <w:r w:rsidRPr="00176D19">
        <w:rPr>
          <w:rStyle w:val="CodeCharacter"/>
        </w:rPr>
        <w:t>I</w:t>
      </w:r>
      <w:r w:rsidRPr="0013175B">
        <w:rPr>
          <w:rFonts w:ascii="Cambria" w:hAnsi="Cambria"/>
          <w:lang w:val="en-GB"/>
        </w:rPr>
        <w:t xml:space="preserve"> (not be confused with seam weld subtype</w:t>
      </w:r>
      <w:r w:rsidR="00F3142F">
        <w:rPr>
          <w:rFonts w:ascii="Cambria" w:hAnsi="Cambria"/>
          <w:lang w:val="en-GB"/>
        </w:rPr>
        <w:t xml:space="preserve"> “</w:t>
      </w:r>
      <w:proofErr w:type="spellStart"/>
      <w:r w:rsidRPr="00176D19">
        <w:rPr>
          <w:rStyle w:val="CodeCharacter"/>
        </w:rPr>
        <w:t>i_weld</w:t>
      </w:r>
      <w:proofErr w:type="spellEnd"/>
      <w:r w:rsidR="00482059">
        <w:rPr>
          <w:rFonts w:ascii="Cambria" w:hAnsi="Cambria"/>
          <w:lang w:val="en-GB"/>
        </w:rPr>
        <w:t xml:space="preserve">” </w:t>
      </w:r>
      <w:r w:rsidRPr="0013175B">
        <w:rPr>
          <w:rFonts w:ascii="Cambria" w:hAnsi="Cambria"/>
          <w:lang w:val="en-GB"/>
        </w:rPr>
        <w:t xml:space="preserve">(cf. </w:t>
      </w:r>
      <w:r w:rsidR="005020EF">
        <w:rPr>
          <w:rFonts w:ascii="Cambria" w:hAnsi="Cambria"/>
          <w:lang w:val="en-GB"/>
        </w:rPr>
        <w:t>clause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AA4518">
        <w:rPr>
          <w:rFonts w:ascii="Cambria" w:hAnsi="Cambria"/>
          <w:lang w:val="en-GB"/>
        </w:rPr>
        <w:t>10.2.4.1</w:t>
      </w:r>
      <w:r w:rsidRPr="0013175B">
        <w:rPr>
          <w:rFonts w:ascii="Cambria" w:hAnsi="Cambria"/>
          <w:lang w:val="en-GB"/>
        </w:rPr>
        <w:fldChar w:fldCharType="end"/>
      </w:r>
      <w:r w:rsidRPr="00176D19">
        <w:rPr>
          <w:rStyle w:val="CodeCharacter"/>
        </w:rPr>
        <w:t>!)</w:t>
      </w:r>
      <w:r w:rsidR="00B44DE8" w:rsidRPr="00176D19">
        <w:rPr>
          <w:rStyle w:val="CodeCharacter"/>
        </w:rPr>
        <w:t>;</w:t>
      </w:r>
      <w:r w:rsidRPr="00176D19">
        <w:rPr>
          <w:rStyle w:val="CodeCharacter"/>
        </w:rPr>
        <w:t xml:space="preserve"> </w:t>
      </w:r>
    </w:p>
    <w:p w14:paraId="5EBF829B" w14:textId="5A2B2DAC" w:rsidR="00FC68DB" w:rsidRPr="00176D19" w:rsidRDefault="00FC68DB" w:rsidP="00132470">
      <w:pPr>
        <w:pStyle w:val="Aufzhlungszeichen"/>
        <w:keepNext/>
        <w:numPr>
          <w:ilvl w:val="0"/>
          <w:numId w:val="10"/>
        </w:numPr>
        <w:spacing w:after="120"/>
        <w:ind w:left="357" w:hanging="357"/>
        <w:contextualSpacing w:val="0"/>
        <w:rPr>
          <w:rStyle w:val="CodeCharacter"/>
        </w:rPr>
      </w:pPr>
      <w:r w:rsidRPr="00176D19">
        <w:rPr>
          <w:rStyle w:val="CodeCharacter"/>
        </w:rPr>
        <w:t>U</w:t>
      </w:r>
      <w:r w:rsidR="00B44DE8" w:rsidRPr="00176D19">
        <w:rPr>
          <w:rStyle w:val="CodeCharacter"/>
        </w:rPr>
        <w:t>;</w:t>
      </w:r>
    </w:p>
    <w:p w14:paraId="74025C9B" w14:textId="458409E2" w:rsidR="00FC68DB" w:rsidRPr="00176D19" w:rsidRDefault="00FC68DB" w:rsidP="00132470">
      <w:pPr>
        <w:pStyle w:val="Aufzhlungszeichen"/>
        <w:keepNext/>
        <w:numPr>
          <w:ilvl w:val="0"/>
          <w:numId w:val="10"/>
        </w:numPr>
        <w:spacing w:after="120"/>
        <w:ind w:left="357" w:hanging="357"/>
        <w:contextualSpacing w:val="0"/>
        <w:rPr>
          <w:rStyle w:val="CodeCharacter"/>
        </w:rPr>
      </w:pPr>
      <w:r w:rsidRPr="00176D19">
        <w:rPr>
          <w:rStyle w:val="CodeCharacter"/>
        </w:rPr>
        <w:t>V</w:t>
      </w:r>
      <w:r w:rsidR="00B44DE8" w:rsidRPr="00176D19">
        <w:rPr>
          <w:rStyle w:val="CodeCharacter"/>
        </w:rPr>
        <w:t>;</w:t>
      </w:r>
    </w:p>
    <w:p w14:paraId="19A7A085" w14:textId="757BFA3D" w:rsidR="00FC68DB" w:rsidRPr="00176D19" w:rsidRDefault="00FC68DB" w:rsidP="00132470">
      <w:pPr>
        <w:pStyle w:val="Aufzhlungszeichen"/>
        <w:numPr>
          <w:ilvl w:val="0"/>
          <w:numId w:val="10"/>
        </w:numPr>
        <w:spacing w:after="120"/>
        <w:ind w:left="357" w:hanging="357"/>
        <w:contextualSpacing w:val="0"/>
        <w:rPr>
          <w:rStyle w:val="CodeCharacter"/>
        </w:rPr>
      </w:pPr>
      <w:r w:rsidRPr="00176D19">
        <w:rPr>
          <w:rStyle w:val="CodeCharacter"/>
        </w:rPr>
        <w:t>X</w:t>
      </w:r>
      <w:r w:rsidR="00B44DE8" w:rsidRPr="00176D19">
        <w:rPr>
          <w:rStyle w:val="CodeCharacter"/>
        </w:rPr>
        <w:t>;</w:t>
      </w:r>
    </w:p>
    <w:p w14:paraId="4EC5CBAF" w14:textId="303BFFE1" w:rsidR="00FC68DB" w:rsidRPr="00176D19" w:rsidRDefault="00FC68DB" w:rsidP="00132470">
      <w:pPr>
        <w:pStyle w:val="Aufzhlungszeichen"/>
        <w:numPr>
          <w:ilvl w:val="0"/>
          <w:numId w:val="10"/>
        </w:numPr>
        <w:spacing w:after="120"/>
        <w:ind w:left="357" w:hanging="357"/>
        <w:contextualSpacing w:val="0"/>
        <w:rPr>
          <w:rStyle w:val="CodeCharacter"/>
        </w:rPr>
      </w:pPr>
      <w:r w:rsidRPr="00176D19">
        <w:rPr>
          <w:rStyle w:val="CodeCharacter"/>
        </w:rPr>
        <w:t>Y</w:t>
      </w:r>
      <w:r w:rsidR="00B44DE8" w:rsidRPr="00176D19">
        <w:rPr>
          <w:rStyle w:val="CodeCharacter"/>
        </w:rPr>
        <w:t>;</w:t>
      </w:r>
    </w:p>
    <w:p w14:paraId="1523C95A" w14:textId="08D42F30" w:rsidR="00FC68DB" w:rsidRPr="00176D19" w:rsidRDefault="00FC68DB" w:rsidP="00132470">
      <w:pPr>
        <w:pStyle w:val="Aufzhlungszeichen"/>
        <w:numPr>
          <w:ilvl w:val="0"/>
          <w:numId w:val="10"/>
        </w:numPr>
        <w:spacing w:after="120"/>
        <w:ind w:left="357" w:hanging="357"/>
        <w:contextualSpacing w:val="0"/>
        <w:rPr>
          <w:rStyle w:val="CodeCharacter"/>
        </w:rPr>
      </w:pPr>
      <w:r w:rsidRPr="00176D19">
        <w:rPr>
          <w:rStyle w:val="CodeCharacter"/>
        </w:rPr>
        <w:t>Radius</w:t>
      </w:r>
      <w:r w:rsidR="00B44DE8" w:rsidRPr="00176D19">
        <w:rPr>
          <w:rStyle w:val="CodeCharacter"/>
        </w:rPr>
        <w:t>.</w:t>
      </w:r>
    </w:p>
    <w:p w14:paraId="79A96825" w14:textId="58855A12" w:rsidR="00F85C4B" w:rsidRDefault="000E094F" w:rsidP="000E094F">
      <w:pPr>
        <w:pStyle w:val="berschrift5"/>
      </w:pPr>
      <w:bookmarkStart w:id="1744" w:name="_Toc338939158"/>
      <w:r w:rsidRPr="005C2D94">
        <w:lastRenderedPageBreak/>
        <w:t>Attribute</w:t>
      </w:r>
      <w:r w:rsidR="00F3142F">
        <w:t xml:space="preserve"> </w:t>
      </w:r>
      <w:r w:rsidRPr="009C4D05">
        <w:rPr>
          <w:rFonts w:ascii="Courier New" w:hAnsi="Courier New"/>
          <w:bCs/>
        </w:rPr>
        <w:t>width</w:t>
      </w:r>
      <w:r w:rsidR="00F85C4B">
        <w:t xml:space="preserve"> </w:t>
      </w:r>
    </w:p>
    <w:bookmarkEnd w:id="1744"/>
    <w:p w14:paraId="511AF754" w14:textId="299FFC93" w:rsidR="00FC68DB" w:rsidRPr="00BD52D7" w:rsidRDefault="00FC68DB" w:rsidP="00B202D2">
      <w:r w:rsidRPr="00BD52D7">
        <w:t xml:space="preserve">The attribute value </w:t>
      </w:r>
      <w:r w:rsidRPr="00D41359">
        <w:rPr>
          <w:rStyle w:val="CodeCharacter"/>
        </w:rPr>
        <w:t>width</w:t>
      </w:r>
      <w:r w:rsidRPr="00BD52D7">
        <w:t xml:space="preserve"> specifies the width of the weld.</w:t>
      </w:r>
    </w:p>
    <w:p w14:paraId="5E0FF823" w14:textId="56CDBE78" w:rsidR="00F85C4B" w:rsidRDefault="00FC68DB" w:rsidP="000E094F">
      <w:pPr>
        <w:pStyle w:val="berschrift5"/>
      </w:pPr>
      <w:bookmarkStart w:id="1745" w:name="_Toc338939159"/>
      <w:r w:rsidRPr="000A1B7B">
        <w:t>Attribute</w:t>
      </w:r>
      <w:r w:rsidR="00F3142F">
        <w:t xml:space="preserve"> </w:t>
      </w:r>
      <w:r w:rsidRPr="009C4D05">
        <w:rPr>
          <w:rFonts w:ascii="Courier New" w:hAnsi="Courier New"/>
          <w:bCs/>
        </w:rPr>
        <w:t>filler</w:t>
      </w:r>
      <w:bookmarkEnd w:id="1745"/>
      <w:r w:rsidR="00F85C4B">
        <w:t xml:space="preserve"> </w:t>
      </w:r>
    </w:p>
    <w:p w14:paraId="1C75F197" w14:textId="730D3DFD" w:rsidR="00FC68DB" w:rsidRPr="00F54804" w:rsidRDefault="00FC68DB" w:rsidP="00D41359">
      <w:pPr>
        <w:keepNext/>
      </w:pPr>
      <w:r w:rsidRPr="00F54804">
        <w:t>Valid values for the attribute filler can be:</w:t>
      </w:r>
    </w:p>
    <w:p w14:paraId="73C1F975" w14:textId="16CBB061" w:rsidR="00FC68DB" w:rsidRPr="00D41359" w:rsidRDefault="006D3531" w:rsidP="00132470">
      <w:pPr>
        <w:pStyle w:val="Aufzhlungszeichen"/>
        <w:keepNext/>
        <w:numPr>
          <w:ilvl w:val="0"/>
          <w:numId w:val="10"/>
        </w:numPr>
        <w:spacing w:after="120"/>
        <w:ind w:left="357" w:hanging="357"/>
        <w:contextualSpacing w:val="0"/>
        <w:rPr>
          <w:rStyle w:val="CodeCharacter"/>
        </w:rPr>
      </w:pPr>
      <w:r>
        <w:rPr>
          <w:rStyle w:val="CodeCharacter"/>
        </w:rPr>
        <w:t xml:space="preserve">yes, </w:t>
      </w:r>
    </w:p>
    <w:p w14:paraId="738BE1E8" w14:textId="1F3A2633" w:rsidR="00FC68DB" w:rsidRPr="00D41359" w:rsidRDefault="00B44DE8" w:rsidP="00132470">
      <w:pPr>
        <w:pStyle w:val="Aufzhlungszeichen"/>
        <w:numPr>
          <w:ilvl w:val="0"/>
          <w:numId w:val="10"/>
        </w:numPr>
        <w:spacing w:after="120"/>
        <w:ind w:left="357" w:hanging="357"/>
        <w:contextualSpacing w:val="0"/>
        <w:rPr>
          <w:rStyle w:val="CodeCharacter"/>
        </w:rPr>
      </w:pPr>
      <w:r w:rsidRPr="00D41359">
        <w:rPr>
          <w:rStyle w:val="CodeCharacter"/>
        </w:rPr>
        <w:t>n</w:t>
      </w:r>
      <w:r w:rsidR="00FC68DB" w:rsidRPr="00D41359">
        <w:rPr>
          <w:rStyle w:val="CodeCharacter"/>
        </w:rPr>
        <w:t>o</w:t>
      </w:r>
      <w:r w:rsidRPr="00D41359">
        <w:rPr>
          <w:rStyle w:val="CodeCharacter"/>
        </w:rPr>
        <w:t>.</w:t>
      </w:r>
      <w:r w:rsidR="006D3531">
        <w:rPr>
          <w:rStyle w:val="CodeCharacter"/>
        </w:rPr>
        <w:t xml:space="preserve"> </w:t>
      </w:r>
    </w:p>
    <w:p w14:paraId="6C8082D5" w14:textId="1FFF5022"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AA4518">
        <w:t>10.2.4.4.19</w:t>
      </w:r>
      <w:r>
        <w:fldChar w:fldCharType="end"/>
      </w:r>
      <w:r>
        <w:t xml:space="preserve"> </w:t>
      </w:r>
      <w:r>
        <w:fldChar w:fldCharType="begin"/>
      </w:r>
      <w:r>
        <w:instrText xml:space="preserve"> REF _Ref132201536 \h </w:instrText>
      </w:r>
      <w:r>
        <w:fldChar w:fldCharType="separate"/>
      </w:r>
      <w:r w:rsidR="00AA4518" w:rsidRPr="00F54804">
        <w:t>Attribute</w:t>
      </w:r>
      <w:r w:rsidR="00AA4518">
        <w:t xml:space="preserve"> </w:t>
      </w:r>
      <w:r w:rsidR="00AA4518" w:rsidRPr="00CB0A38">
        <w:rPr>
          <w:rFonts w:ascii="Courier New" w:hAnsi="Courier New" w:cs="Courier New"/>
        </w:rPr>
        <w:t>filler</w:t>
      </w:r>
      <w:r>
        <w:fldChar w:fldCharType="end"/>
      </w:r>
      <w:r w:rsidRPr="00A5288C">
        <w:t>.</w:t>
      </w:r>
      <w:r>
        <w:t xml:space="preserve"> </w:t>
      </w:r>
    </w:p>
    <w:p w14:paraId="4F30EEE0" w14:textId="380C584D" w:rsidR="00F85C4B" w:rsidRDefault="00FC68DB" w:rsidP="000E094F">
      <w:pPr>
        <w:pStyle w:val="berschrift5"/>
      </w:pPr>
      <w:r w:rsidRPr="00BD52D7">
        <w:t>Attribute</w:t>
      </w:r>
      <w:r w:rsidR="00F3142F">
        <w:t xml:space="preserve"> </w:t>
      </w:r>
      <w:proofErr w:type="spellStart"/>
      <w:r w:rsidRPr="009C4D05">
        <w:rPr>
          <w:rFonts w:ascii="Courier New" w:hAnsi="Courier New"/>
          <w:bCs/>
        </w:rPr>
        <w:t>filler_material</w:t>
      </w:r>
      <w:proofErr w:type="spellEnd"/>
      <w:r w:rsidR="00F85C4B">
        <w:t xml:space="preserve"> </w:t>
      </w:r>
    </w:p>
    <w:p w14:paraId="46B83CC8" w14:textId="1CED3DF7" w:rsidR="00FC68DB" w:rsidRPr="00BD52D7" w:rsidRDefault="00FC68DB" w:rsidP="00B202D2">
      <w:pPr>
        <w:pStyle w:val="Note"/>
        <w:rPr>
          <w:sz w:val="22"/>
        </w:rPr>
      </w:pPr>
      <w:r w:rsidRPr="005C2D94">
        <w:rPr>
          <w:bCs/>
          <w:iCs/>
          <w:sz w:val="22"/>
        </w:rPr>
        <w:t xml:space="preserve">The attribute </w:t>
      </w:r>
      <w:proofErr w:type="spellStart"/>
      <w:r w:rsidRPr="006D3531">
        <w:rPr>
          <w:rFonts w:ascii="Courier New" w:hAnsi="Courier New" w:cs="Courier New"/>
          <w:bCs/>
          <w:iCs/>
          <w:sz w:val="22"/>
        </w:rPr>
        <w:t>filler_material</w:t>
      </w:r>
      <w:proofErr w:type="spellEnd"/>
      <w:r w:rsidRPr="001E4607">
        <w:rPr>
          <w:bCs/>
          <w:iCs/>
          <w:sz w:val="22"/>
        </w:rPr>
        <w:t xml:space="preserve"> specifies th</w:t>
      </w:r>
      <w:r w:rsidRPr="00BD52D7">
        <w:rPr>
          <w:bCs/>
          <w:iCs/>
          <w:sz w:val="22"/>
        </w:rPr>
        <w:t>e applied material during the welding process.</w:t>
      </w:r>
      <w:r w:rsidR="006D3531">
        <w:rPr>
          <w:bCs/>
          <w:iCs/>
          <w:sz w:val="22"/>
        </w:rPr>
        <w:t xml:space="preserve"> </w:t>
      </w:r>
    </w:p>
    <w:p w14:paraId="25008E9D" w14:textId="1BA5E8B8" w:rsidR="00FC68DB" w:rsidRPr="0013175B" w:rsidRDefault="000322A0" w:rsidP="00D2122F">
      <w:pPr>
        <w:pStyle w:val="Example"/>
        <w:keepNext/>
      </w:pPr>
      <w:r>
        <w:t>Example 1</w:t>
      </w:r>
      <w:r w:rsidR="00460F6C">
        <w:t xml:space="preserve">    </w:t>
      </w:r>
      <w:r w:rsidR="0093678A" w:rsidRPr="006D3531">
        <w:rPr>
          <w:rFonts w:ascii="Courier New" w:hAnsi="Courier New" w:cs="Courier New"/>
        </w:rPr>
        <w:t>&lt;</w:t>
      </w:r>
      <w:proofErr w:type="spellStart"/>
      <w:r w:rsidR="0093678A" w:rsidRPr="006D3531">
        <w:rPr>
          <w:rFonts w:ascii="Courier New" w:hAnsi="Courier New" w:cs="Courier New"/>
        </w:rPr>
        <w:t>weld_position</w:t>
      </w:r>
      <w:proofErr w:type="spellEnd"/>
      <w:r w:rsidR="0093678A" w:rsidRPr="006D3531">
        <w:rPr>
          <w:rFonts w:ascii="Courier New" w:hAnsi="Courier New" w:cs="Courier New"/>
        </w:rPr>
        <w:t>/&gt;</w:t>
      </w:r>
      <w:r w:rsidR="0093678A">
        <w:t xml:space="preserve"> </w:t>
      </w:r>
      <w:r w:rsidR="00FC68DB" w:rsidRPr="0013175B">
        <w:t xml:space="preserve">with </w:t>
      </w:r>
      <w:r w:rsidR="006B4166">
        <w:t>required</w:t>
      </w:r>
      <w:r w:rsidR="00FC68DB" w:rsidRPr="0013175B">
        <w:t xml:space="preserve"> attributes</w:t>
      </w:r>
      <w:r w:rsidR="006B4166">
        <w:t xml:space="preserve"> only</w:t>
      </w:r>
    </w:p>
    <w:p w14:paraId="41C610C5" w14:textId="77777777" w:rsidR="00FC68DB" w:rsidRPr="00AB0A9A" w:rsidRDefault="00FC68DB" w:rsidP="00DD189D">
      <w:pPr>
        <w:pStyle w:val="XMLCode"/>
        <w:keepNext/>
        <w:ind w:firstLine="0"/>
        <w:rPr>
          <w:lang w:val="en-GB"/>
        </w:rPr>
      </w:pPr>
      <w:r w:rsidRPr="00AB0A9A">
        <w:rPr>
          <w:lang w:val="en-GB"/>
        </w:rPr>
        <w:t>&lt;</w:t>
      </w:r>
      <w:proofErr w:type="spellStart"/>
      <w:r w:rsidRPr="00AB0A9A">
        <w:rPr>
          <w:lang w:val="en-GB"/>
        </w:rPr>
        <w:t>seamweld</w:t>
      </w:r>
      <w:proofErr w:type="spellEnd"/>
      <w:r w:rsidRPr="00AB0A9A">
        <w:rPr>
          <w:lang w:val="en-GB"/>
        </w:rPr>
        <w:t>&gt;</w:t>
      </w:r>
    </w:p>
    <w:p w14:paraId="667E2118" w14:textId="77777777" w:rsidR="00FC68DB" w:rsidRPr="00AB0A9A" w:rsidRDefault="00FC68DB" w:rsidP="00DD189D">
      <w:pPr>
        <w:pStyle w:val="XMLCode"/>
        <w:keepNext/>
        <w:ind w:firstLine="0"/>
        <w:rPr>
          <w:lang w:val="en-GB"/>
        </w:rPr>
      </w:pPr>
      <w:r w:rsidRPr="00AB0A9A">
        <w:rPr>
          <w:lang w:val="en-GB"/>
        </w:rPr>
        <w:t xml:space="preserve">    &lt;</w:t>
      </w:r>
      <w:proofErr w:type="spellStart"/>
      <w:r w:rsidRPr="00AB0A9A">
        <w:rPr>
          <w:lang w:val="en-GB"/>
        </w:rPr>
        <w:t>butt_joint</w:t>
      </w:r>
      <w:proofErr w:type="spellEnd"/>
      <w:r w:rsidRPr="00AB0A9A">
        <w:rPr>
          <w:lang w:val="en-GB"/>
        </w:rPr>
        <w:t xml:space="preserve"> base="1" technology="arc"&gt;</w:t>
      </w:r>
    </w:p>
    <w:p w14:paraId="0FC87328" w14:textId="77777777" w:rsidR="00FC68DB" w:rsidRPr="00780314" w:rsidRDefault="00FC68DB" w:rsidP="00DD189D">
      <w:pPr>
        <w:pStyle w:val="XMLCode"/>
        <w:ind w:firstLine="0"/>
        <w:rPr>
          <w:b/>
          <w:lang w:val="es-ES"/>
        </w:rPr>
      </w:pPr>
      <w:r w:rsidRPr="00AB0A9A">
        <w:rPr>
          <w:b/>
          <w:lang w:val="en-GB"/>
        </w:rPr>
        <w:t xml:space="preserve">        </w:t>
      </w:r>
      <w:r w:rsidRPr="00780314">
        <w:rPr>
          <w:b/>
          <w:iCs/>
          <w:lang w:val="es-ES"/>
        </w:rPr>
        <w:t>&lt;</w:t>
      </w:r>
      <w:proofErr w:type="spellStart"/>
      <w:r w:rsidRPr="00780314">
        <w:rPr>
          <w:b/>
          <w:iCs/>
          <w:lang w:val="es-ES"/>
        </w:rPr>
        <w:t>weld_position</w:t>
      </w:r>
      <w:proofErr w:type="spellEnd"/>
      <w:r w:rsidRPr="00780314">
        <w:rPr>
          <w:b/>
          <w:iCs/>
          <w:lang w:val="es-ES"/>
        </w:rPr>
        <w:t xml:space="preserve"> u="0.2" x="1" y="0" z="1"</w:t>
      </w:r>
      <w:r w:rsidRPr="00780314">
        <w:rPr>
          <w:b/>
          <w:lang w:val="es-ES"/>
        </w:rPr>
        <w:t>/&gt;</w:t>
      </w:r>
    </w:p>
    <w:p w14:paraId="17F68C6B" w14:textId="77777777" w:rsidR="00FC68DB" w:rsidRPr="00AB0A9A" w:rsidRDefault="00FC68DB" w:rsidP="00DD189D">
      <w:pPr>
        <w:pStyle w:val="XMLCode"/>
        <w:ind w:firstLine="0"/>
        <w:rPr>
          <w:lang w:val="en-GB"/>
        </w:rPr>
      </w:pPr>
      <w:r w:rsidRPr="00780314">
        <w:rPr>
          <w:lang w:val="es-ES"/>
        </w:rPr>
        <w:t xml:space="preserve">        </w:t>
      </w:r>
      <w:r w:rsidRPr="00AB0A9A">
        <w:rPr>
          <w:lang w:val="en-GB"/>
        </w:rPr>
        <w:t>&lt;</w:t>
      </w:r>
      <w:proofErr w:type="spellStart"/>
      <w:r w:rsidRPr="00AB0A9A">
        <w:rPr>
          <w:lang w:val="en-GB"/>
        </w:rPr>
        <w:t>sheet_parameter</w:t>
      </w:r>
      <w:proofErr w:type="spellEnd"/>
      <w:r w:rsidRPr="00AB0A9A">
        <w:rPr>
          <w:lang w:val="en-GB"/>
        </w:rPr>
        <w:t xml:space="preserve"> ... /&gt;</w:t>
      </w:r>
    </w:p>
    <w:p w14:paraId="687591E7" w14:textId="77777777" w:rsidR="00FC68DB" w:rsidRPr="00AB0A9A" w:rsidRDefault="00FC68DB" w:rsidP="00DD189D">
      <w:pPr>
        <w:pStyle w:val="XMLCode"/>
        <w:ind w:firstLine="0"/>
        <w:rPr>
          <w:lang w:val="en-GB"/>
        </w:rPr>
      </w:pPr>
      <w:r w:rsidRPr="00AB0A9A">
        <w:rPr>
          <w:lang w:val="en-GB"/>
        </w:rPr>
        <w:t xml:space="preserve">    &lt;/</w:t>
      </w:r>
      <w:proofErr w:type="spellStart"/>
      <w:r w:rsidRPr="00AB0A9A">
        <w:rPr>
          <w:lang w:val="en-GB"/>
        </w:rPr>
        <w:t>butt_joint</w:t>
      </w:r>
      <w:proofErr w:type="spellEnd"/>
      <w:r w:rsidRPr="00AB0A9A">
        <w:rPr>
          <w:lang w:val="en-GB"/>
        </w:rPr>
        <w:t>&gt;</w:t>
      </w:r>
    </w:p>
    <w:p w14:paraId="016B2B21" w14:textId="77777777" w:rsidR="00FC68DB" w:rsidRPr="00AB0A9A" w:rsidRDefault="00FC68DB" w:rsidP="00DD189D">
      <w:pPr>
        <w:pStyle w:val="XMLCode"/>
        <w:ind w:firstLine="0"/>
        <w:rPr>
          <w:lang w:val="en-GB"/>
        </w:rPr>
      </w:pPr>
      <w:r w:rsidRPr="00AB0A9A">
        <w:rPr>
          <w:lang w:val="en-GB"/>
        </w:rPr>
        <w:t>&lt;/</w:t>
      </w:r>
      <w:proofErr w:type="spellStart"/>
      <w:r w:rsidRPr="00AB0A9A">
        <w:rPr>
          <w:lang w:val="en-GB"/>
        </w:rPr>
        <w:t>seamweld</w:t>
      </w:r>
      <w:proofErr w:type="spellEnd"/>
      <w:r w:rsidRPr="00AB0A9A">
        <w:rPr>
          <w:lang w:val="en-GB"/>
        </w:rPr>
        <w:t>&gt;</w:t>
      </w:r>
    </w:p>
    <w:p w14:paraId="07624D29" w14:textId="77777777" w:rsidR="00FC68DB" w:rsidRPr="00AB0A9A" w:rsidRDefault="00FC68DB" w:rsidP="00DD189D">
      <w:pPr>
        <w:pStyle w:val="XMLCode"/>
        <w:ind w:firstLine="0"/>
        <w:rPr>
          <w:lang w:val="en-GB"/>
        </w:rPr>
      </w:pPr>
    </w:p>
    <w:p w14:paraId="6136CBE6" w14:textId="78AA3707" w:rsidR="00FC68DB" w:rsidRPr="00AB0A9A" w:rsidRDefault="000322A0" w:rsidP="00D2122F">
      <w:pPr>
        <w:pStyle w:val="Example"/>
        <w:keepNext/>
      </w:pPr>
      <w:bookmarkStart w:id="1746" w:name="WeldDefinitionCornerWeld"/>
      <w:bookmarkStart w:id="1747" w:name="_Toc288200763"/>
      <w:bookmarkStart w:id="1748" w:name="_Toc338939107"/>
      <w:bookmarkEnd w:id="1746"/>
      <w:r>
        <w:t>Example 2</w:t>
      </w:r>
      <w:r w:rsidR="00460F6C" w:rsidRPr="00AB0A9A">
        <w:t xml:space="preserve">    </w:t>
      </w:r>
      <w:r w:rsidR="006D3531" w:rsidRPr="006D3531">
        <w:rPr>
          <w:rFonts w:ascii="Courier New" w:hAnsi="Courier New" w:cs="Courier New"/>
        </w:rPr>
        <w:t>&lt;</w:t>
      </w:r>
      <w:proofErr w:type="spellStart"/>
      <w:r w:rsidR="006D3531" w:rsidRPr="006D3531">
        <w:rPr>
          <w:rFonts w:ascii="Courier New" w:hAnsi="Courier New" w:cs="Courier New"/>
        </w:rPr>
        <w:t>weld_position</w:t>
      </w:r>
      <w:proofErr w:type="spellEnd"/>
      <w:r w:rsidR="006D3531" w:rsidRPr="006D3531">
        <w:rPr>
          <w:rFonts w:ascii="Courier New" w:hAnsi="Courier New" w:cs="Courier New"/>
        </w:rPr>
        <w:t>/&gt;</w:t>
      </w:r>
      <w:r w:rsidR="0093678A" w:rsidRPr="00AB0A9A">
        <w:t xml:space="preserve"> with all attributes</w:t>
      </w:r>
      <w:r w:rsidR="0093678A" w:rsidRPr="00AB0A9A" w:rsidDel="0093678A">
        <w:t xml:space="preserve"> </w:t>
      </w:r>
    </w:p>
    <w:p w14:paraId="42F81DA2" w14:textId="77777777" w:rsidR="00FC68DB" w:rsidRPr="00AB0A9A" w:rsidRDefault="00FC68DB" w:rsidP="00DD189D">
      <w:pPr>
        <w:pStyle w:val="XMLCode"/>
        <w:keepNext/>
        <w:keepLines/>
        <w:ind w:firstLine="0"/>
        <w:rPr>
          <w:lang w:val="en-GB"/>
        </w:rPr>
      </w:pPr>
      <w:r w:rsidRPr="00AB0A9A">
        <w:rPr>
          <w:lang w:val="en-GB"/>
        </w:rPr>
        <w:t>&lt;</w:t>
      </w:r>
      <w:proofErr w:type="spellStart"/>
      <w:r w:rsidRPr="00AB0A9A">
        <w:rPr>
          <w:lang w:val="en-GB"/>
        </w:rPr>
        <w:t>seamweld</w:t>
      </w:r>
      <w:proofErr w:type="spellEnd"/>
      <w:r w:rsidRPr="00AB0A9A">
        <w:rPr>
          <w:lang w:val="en-GB"/>
        </w:rPr>
        <w:t>&gt;</w:t>
      </w:r>
    </w:p>
    <w:p w14:paraId="439599CE" w14:textId="77777777" w:rsidR="00FC68DB" w:rsidRPr="00AB0A9A" w:rsidRDefault="00FC68DB" w:rsidP="00DD189D">
      <w:pPr>
        <w:pStyle w:val="XMLCode"/>
        <w:keepNext/>
        <w:keepLines/>
        <w:ind w:firstLine="0"/>
        <w:rPr>
          <w:lang w:val="en-GB"/>
        </w:rPr>
      </w:pPr>
      <w:r w:rsidRPr="00AB0A9A">
        <w:rPr>
          <w:lang w:val="en-GB"/>
        </w:rPr>
        <w:t xml:space="preserve">    &lt;</w:t>
      </w:r>
      <w:proofErr w:type="spellStart"/>
      <w:r w:rsidRPr="00AB0A9A">
        <w:rPr>
          <w:lang w:val="en-GB"/>
        </w:rPr>
        <w:t>butt_joint</w:t>
      </w:r>
      <w:proofErr w:type="spellEnd"/>
      <w:r w:rsidRPr="00AB0A9A">
        <w:rPr>
          <w:lang w:val="en-GB"/>
        </w:rPr>
        <w:t xml:space="preserve"> base="1" technology="arc"&gt;</w:t>
      </w:r>
    </w:p>
    <w:p w14:paraId="5D3A5863" w14:textId="77777777" w:rsidR="00FC68DB" w:rsidRPr="00780314" w:rsidRDefault="00FC68DB" w:rsidP="00DD189D">
      <w:pPr>
        <w:pStyle w:val="XMLCode"/>
        <w:keepNext/>
        <w:keepLines/>
        <w:ind w:firstLine="0"/>
        <w:rPr>
          <w:b/>
          <w:iCs/>
          <w:lang w:val="es-ES"/>
        </w:rPr>
      </w:pPr>
      <w:r w:rsidRPr="00AB0A9A">
        <w:rPr>
          <w:lang w:val="en-GB"/>
        </w:rPr>
        <w:t xml:space="preserve">        </w:t>
      </w:r>
      <w:r w:rsidRPr="00780314">
        <w:rPr>
          <w:b/>
          <w:iCs/>
          <w:lang w:val="es-ES"/>
        </w:rPr>
        <w:t>&lt;</w:t>
      </w:r>
      <w:proofErr w:type="spellStart"/>
      <w:r w:rsidRPr="00780314">
        <w:rPr>
          <w:b/>
          <w:iCs/>
          <w:lang w:val="es-ES"/>
        </w:rPr>
        <w:t>weld_position</w:t>
      </w:r>
      <w:proofErr w:type="spellEnd"/>
      <w:r w:rsidRPr="00780314">
        <w:rPr>
          <w:b/>
          <w:iCs/>
          <w:lang w:val="es-ES"/>
        </w:rPr>
        <w:t xml:space="preserve"> u="0.2" x="1" y="0" z="1"</w:t>
      </w:r>
    </w:p>
    <w:p w14:paraId="225DC507" w14:textId="77777777" w:rsidR="00FC68DB" w:rsidRPr="00AB0A9A" w:rsidRDefault="00FC68DB" w:rsidP="00DD189D">
      <w:pPr>
        <w:pStyle w:val="XMLCode"/>
        <w:keepNext/>
        <w:keepLines/>
        <w:ind w:firstLine="0"/>
        <w:rPr>
          <w:b/>
          <w:lang w:val="en-GB"/>
        </w:rPr>
      </w:pPr>
      <w:r w:rsidRPr="00780314">
        <w:rPr>
          <w:b/>
          <w:iCs/>
          <w:lang w:val="es-ES"/>
        </w:rPr>
        <w:t xml:space="preserve">                       </w:t>
      </w:r>
      <w:r w:rsidRPr="00AB0A9A">
        <w:rPr>
          <w:b/>
          <w:lang w:val="en-GB"/>
        </w:rPr>
        <w:t>reference="true"</w:t>
      </w:r>
    </w:p>
    <w:p w14:paraId="025C6913" w14:textId="77777777" w:rsidR="00FC68DB" w:rsidRPr="00AB0A9A" w:rsidRDefault="00FC68DB" w:rsidP="00DD189D">
      <w:pPr>
        <w:pStyle w:val="XMLCode"/>
        <w:keepNext/>
        <w:keepLines/>
        <w:ind w:firstLine="0"/>
        <w:rPr>
          <w:b/>
          <w:lang w:val="en-GB"/>
        </w:rPr>
      </w:pPr>
      <w:r w:rsidRPr="00AB0A9A">
        <w:rPr>
          <w:b/>
          <w:lang w:val="en-GB"/>
        </w:rPr>
        <w:t xml:space="preserve">                       section="X"</w:t>
      </w:r>
    </w:p>
    <w:p w14:paraId="2E37B4FA" w14:textId="22EE9B6D" w:rsidR="00FC68DB" w:rsidRPr="00AB0A9A" w:rsidRDefault="003A4064" w:rsidP="00DD189D">
      <w:pPr>
        <w:pStyle w:val="XMLCode"/>
        <w:keepNext/>
        <w:keepLines/>
        <w:ind w:firstLine="0"/>
        <w:rPr>
          <w:b/>
          <w:lang w:val="en-GB"/>
        </w:rPr>
      </w:pPr>
      <w:r w:rsidRPr="00AB0A9A">
        <w:rPr>
          <w:b/>
          <w:lang w:val="en-GB"/>
        </w:rPr>
        <w:t xml:space="preserve">                       </w:t>
      </w:r>
      <w:r w:rsidR="00FC68DB" w:rsidRPr="00AB0A9A">
        <w:rPr>
          <w:b/>
          <w:lang w:val="en-GB"/>
        </w:rPr>
        <w:t>width="1.5"</w:t>
      </w:r>
    </w:p>
    <w:p w14:paraId="2A26A1B5" w14:textId="77777777" w:rsidR="00FC68DB" w:rsidRPr="00AB0A9A" w:rsidRDefault="00FC68DB" w:rsidP="00DD189D">
      <w:pPr>
        <w:pStyle w:val="XMLCode"/>
        <w:keepNext/>
        <w:keepLines/>
        <w:ind w:firstLine="0"/>
        <w:rPr>
          <w:b/>
          <w:lang w:val="en-GB"/>
        </w:rPr>
      </w:pPr>
      <w:r w:rsidRPr="00AB0A9A">
        <w:rPr>
          <w:b/>
          <w:lang w:val="en-GB"/>
        </w:rPr>
        <w:t xml:space="preserve">                       filler="yes"</w:t>
      </w:r>
    </w:p>
    <w:p w14:paraId="271660CA" w14:textId="23872C1E" w:rsidR="00FC68DB" w:rsidRPr="00AB0A9A" w:rsidRDefault="008E0F0F" w:rsidP="00DD189D">
      <w:pPr>
        <w:pStyle w:val="XMLCode"/>
        <w:ind w:firstLine="0"/>
        <w:rPr>
          <w:b/>
          <w:lang w:val="en-GB"/>
        </w:rPr>
      </w:pPr>
      <w:r w:rsidRPr="00AB0A9A">
        <w:rPr>
          <w:b/>
          <w:lang w:val="en-GB"/>
        </w:rPr>
        <w:t xml:space="preserve">                       </w:t>
      </w:r>
      <w:proofErr w:type="spellStart"/>
      <w:r w:rsidR="00FC68DB" w:rsidRPr="00AB0A9A">
        <w:rPr>
          <w:b/>
          <w:lang w:val="en-GB"/>
        </w:rPr>
        <w:t>filler_material</w:t>
      </w:r>
      <w:proofErr w:type="spellEnd"/>
      <w:r w:rsidR="00FC68DB" w:rsidRPr="00AB0A9A">
        <w:rPr>
          <w:b/>
          <w:lang w:val="en-GB"/>
        </w:rPr>
        <w:t>=</w:t>
      </w:r>
      <w:r w:rsidR="00B5592C">
        <w:rPr>
          <w:b/>
          <w:lang w:val="en-GB"/>
        </w:rPr>
        <w:t>"E70</w:t>
      </w:r>
      <w:r w:rsidR="00FC68DB" w:rsidRPr="00AB0A9A">
        <w:rPr>
          <w:b/>
          <w:lang w:val="en-GB"/>
        </w:rPr>
        <w:t>18-X"/&gt;</w:t>
      </w:r>
    </w:p>
    <w:p w14:paraId="208BFC87" w14:textId="77777777" w:rsidR="00FC68DB" w:rsidRPr="00AB0A9A" w:rsidRDefault="00FC68DB" w:rsidP="00DD189D">
      <w:pPr>
        <w:pStyle w:val="XMLCode"/>
        <w:keepNext/>
        <w:keepLines/>
        <w:ind w:firstLine="0"/>
        <w:rPr>
          <w:lang w:val="en-GB"/>
        </w:rPr>
      </w:pPr>
      <w:r w:rsidRPr="00AB0A9A">
        <w:rPr>
          <w:lang w:val="en-GB"/>
        </w:rPr>
        <w:t xml:space="preserve">        &lt;</w:t>
      </w:r>
      <w:proofErr w:type="spellStart"/>
      <w:r w:rsidRPr="00AB0A9A">
        <w:rPr>
          <w:lang w:val="en-GB"/>
        </w:rPr>
        <w:t>sheet_parameter</w:t>
      </w:r>
      <w:proofErr w:type="spellEnd"/>
      <w:r w:rsidRPr="00AB0A9A">
        <w:rPr>
          <w:lang w:val="en-GB"/>
        </w:rPr>
        <w:t xml:space="preserve"> ... /&gt;</w:t>
      </w:r>
    </w:p>
    <w:p w14:paraId="35638409" w14:textId="77777777" w:rsidR="00FC68DB" w:rsidRPr="00AB0A9A" w:rsidRDefault="00FC68DB" w:rsidP="00DD189D">
      <w:pPr>
        <w:pStyle w:val="XMLCode"/>
        <w:keepNext/>
        <w:keepLines/>
        <w:ind w:firstLine="0"/>
        <w:rPr>
          <w:lang w:val="en-GB"/>
        </w:rPr>
      </w:pPr>
      <w:r w:rsidRPr="00AB0A9A">
        <w:rPr>
          <w:lang w:val="en-GB"/>
        </w:rPr>
        <w:t xml:space="preserve">    &lt;/</w:t>
      </w:r>
      <w:proofErr w:type="spellStart"/>
      <w:r w:rsidRPr="00AB0A9A">
        <w:rPr>
          <w:lang w:val="en-GB"/>
        </w:rPr>
        <w:t>butt_joint</w:t>
      </w:r>
      <w:proofErr w:type="spellEnd"/>
      <w:r w:rsidRPr="00AB0A9A">
        <w:rPr>
          <w:lang w:val="en-GB"/>
        </w:rPr>
        <w:t>&gt;</w:t>
      </w:r>
    </w:p>
    <w:p w14:paraId="698D7869" w14:textId="65E982C6" w:rsidR="00FC68DB" w:rsidRPr="00AB0A9A" w:rsidRDefault="00FC68DB" w:rsidP="00DD189D">
      <w:pPr>
        <w:pStyle w:val="XMLCode"/>
        <w:ind w:firstLine="0"/>
        <w:rPr>
          <w:lang w:val="en-GB"/>
        </w:rPr>
      </w:pPr>
      <w:r w:rsidRPr="00AB0A9A">
        <w:rPr>
          <w:lang w:val="en-GB"/>
        </w:rPr>
        <w:t>&lt;/</w:t>
      </w:r>
      <w:proofErr w:type="spellStart"/>
      <w:r w:rsidRPr="00AB0A9A">
        <w:rPr>
          <w:lang w:val="en-GB"/>
        </w:rPr>
        <w:t>seamweld</w:t>
      </w:r>
      <w:proofErr w:type="spellEnd"/>
      <w:r w:rsidRPr="00AB0A9A">
        <w:rPr>
          <w:lang w:val="en-GB"/>
        </w:rPr>
        <w:t>&gt;</w:t>
      </w:r>
      <w:r w:rsidR="001C7CD1">
        <w:rPr>
          <w:lang w:val="en-GB"/>
        </w:rPr>
        <w:t xml:space="preserve"> </w:t>
      </w:r>
    </w:p>
    <w:p w14:paraId="3E6207BD" w14:textId="6B6B5D5B" w:rsidR="00F85C4B" w:rsidRDefault="00FC68DB">
      <w:pPr>
        <w:pStyle w:val="berschrift4"/>
      </w:pPr>
      <w:bookmarkStart w:id="1749" w:name="_Toc414263397"/>
      <w:bookmarkStart w:id="1750" w:name="_Toc3557017"/>
      <w:bookmarkStart w:id="1751" w:name="_Toc34747267"/>
      <w:bookmarkStart w:id="1752" w:name="_Toc77102086"/>
      <w:bookmarkEnd w:id="1749"/>
      <w:r w:rsidRPr="00AB0A9A">
        <w:t>Element</w:t>
      </w:r>
      <w:r w:rsidR="00F3142F">
        <w:t xml:space="preserve"> </w:t>
      </w:r>
      <w:r w:rsidR="009C4D05">
        <w:rPr>
          <w:rFonts w:ascii="Courier New" w:hAnsi="Courier New"/>
          <w:bCs/>
        </w:rPr>
        <w:t>&lt;</w:t>
      </w:r>
      <w:proofErr w:type="spellStart"/>
      <w:r w:rsidR="009C4D05">
        <w:rPr>
          <w:rFonts w:ascii="Courier New" w:hAnsi="Courier New"/>
          <w:bCs/>
        </w:rPr>
        <w:t>s</w:t>
      </w:r>
      <w:r w:rsidRPr="009C4D05">
        <w:rPr>
          <w:rFonts w:ascii="Courier New" w:hAnsi="Courier New"/>
          <w:bCs/>
        </w:rPr>
        <w:t>heet_parameter</w:t>
      </w:r>
      <w:bookmarkEnd w:id="1750"/>
      <w:bookmarkEnd w:id="1751"/>
      <w:bookmarkEnd w:id="1752"/>
      <w:proofErr w:type="spellEnd"/>
      <w:r w:rsidR="009C4D05">
        <w:rPr>
          <w:rFonts w:ascii="Courier New" w:hAnsi="Courier New"/>
          <w:bCs/>
        </w:rPr>
        <w:t>/&gt;</w:t>
      </w:r>
      <w:r w:rsidR="00F85C4B">
        <w:t xml:space="preserve"> </w:t>
      </w:r>
    </w:p>
    <w:p w14:paraId="11C1B025" w14:textId="6F6CDDF1" w:rsidR="00FC68DB" w:rsidRPr="00AB0A9A" w:rsidRDefault="00FC68DB" w:rsidP="00B202D2">
      <w:pPr>
        <w:keepNext/>
        <w:keepLines/>
      </w:pPr>
      <w:r w:rsidRPr="00AB0A9A">
        <w:t xml:space="preserve">For the element </w:t>
      </w:r>
      <w:r w:rsidRPr="00AB0A9A">
        <w:rPr>
          <w:rStyle w:val="CodeCharacter"/>
        </w:rPr>
        <w:t>&lt;</w:t>
      </w:r>
      <w:proofErr w:type="spellStart"/>
      <w:r w:rsidRPr="00AB0A9A">
        <w:rPr>
          <w:rStyle w:val="CodeCharacter"/>
        </w:rPr>
        <w:t>sheet_parameter</w:t>
      </w:r>
      <w:proofErr w:type="spellEnd"/>
      <w:r w:rsidRPr="00AB0A9A">
        <w:rPr>
          <w:rStyle w:val="CodeCharacter"/>
        </w:rPr>
        <w:t>/&gt;</w:t>
      </w:r>
      <w:r w:rsidRPr="00AB0A9A">
        <w:t xml:space="preserve">, the following attributes can be specified for the </w:t>
      </w:r>
      <w:r w:rsidR="004658DB">
        <w:t>b</w:t>
      </w:r>
      <w:r w:rsidRPr="00AB0A9A">
        <w:t xml:space="preserve">utt </w:t>
      </w:r>
      <w:r w:rsidR="004658DB">
        <w:t>j</w:t>
      </w:r>
      <w:r w:rsidRPr="00AB0A9A">
        <w:t>oint</w:t>
      </w:r>
      <w:r w:rsidR="00594B01">
        <w:t xml:space="preserve"> (see </w:t>
      </w:r>
      <w:r w:rsidR="00594B01">
        <w:fldChar w:fldCharType="begin"/>
      </w:r>
      <w:r w:rsidR="00594B01">
        <w:instrText xml:space="preserve"> REF _Ref157790763 \h </w:instrText>
      </w:r>
      <w:r w:rsidR="00594B01">
        <w:fldChar w:fldCharType="separate"/>
      </w:r>
      <w:r w:rsidR="00AA4518" w:rsidRPr="00AB0A9A">
        <w:t xml:space="preserve">Table </w:t>
      </w:r>
      <w:r w:rsidR="00AA4518">
        <w:rPr>
          <w:noProof/>
        </w:rPr>
        <w:t>95</w:t>
      </w:r>
      <w:r w:rsidR="00594B01">
        <w:fldChar w:fldCharType="end"/>
      </w:r>
      <w:r w:rsidR="00594B01">
        <w:t>)</w:t>
      </w:r>
      <w:r w:rsidRPr="00AB0A9A">
        <w:t>:</w:t>
      </w:r>
      <w:r w:rsidR="00594B01">
        <w:t xml:space="preserve"> </w:t>
      </w:r>
    </w:p>
    <w:p w14:paraId="2A2D733E" w14:textId="6535F2FB" w:rsidR="0025265B" w:rsidRPr="00AB0A9A" w:rsidRDefault="0025265B" w:rsidP="001640C5">
      <w:pPr>
        <w:pStyle w:val="Beschriftung"/>
        <w:keepNext/>
        <w:keepLines/>
      </w:pPr>
      <w:bookmarkStart w:id="1753" w:name="_Ref157790763"/>
      <w:bookmarkStart w:id="1754" w:name="_Toc159022889"/>
      <w:r w:rsidRPr="00AB0A9A">
        <w:t xml:space="preserve">Table </w:t>
      </w:r>
      <w:r w:rsidRPr="00AB0A9A">
        <w:fldChar w:fldCharType="begin"/>
      </w:r>
      <w:r w:rsidRPr="00AB0A9A">
        <w:instrText xml:space="preserve"> SEQ Table \* ARABIC </w:instrText>
      </w:r>
      <w:r w:rsidRPr="00AB0A9A">
        <w:fldChar w:fldCharType="separate"/>
      </w:r>
      <w:r w:rsidR="00AA4518">
        <w:rPr>
          <w:noProof/>
        </w:rPr>
        <w:t>95</w:t>
      </w:r>
      <w:r w:rsidRPr="00AB0A9A">
        <w:fldChar w:fldCharType="end"/>
      </w:r>
      <w:bookmarkEnd w:id="1753"/>
      <w:r w:rsidR="00916E78" w:rsidRPr="00AB0A9A">
        <w:t xml:space="preserve"> — </w:t>
      </w:r>
      <w:r w:rsidRPr="00AB0A9A">
        <w:t xml:space="preserve">Attributes of element </w:t>
      </w:r>
      <w:r w:rsidRPr="00AB0A9A">
        <w:rPr>
          <w:rFonts w:ascii="Courier New" w:hAnsi="Courier New" w:cs="Courier New"/>
          <w:kern w:val="22"/>
        </w:rPr>
        <w:t>&lt;</w:t>
      </w:r>
      <w:proofErr w:type="spellStart"/>
      <w:r w:rsidRPr="00AB0A9A">
        <w:rPr>
          <w:rFonts w:ascii="Courier New" w:hAnsi="Courier New" w:cs="Courier New"/>
          <w:kern w:val="22"/>
        </w:rPr>
        <w:t>sheet_parameter</w:t>
      </w:r>
      <w:proofErr w:type="spellEnd"/>
      <w:r w:rsidRPr="00AB0A9A">
        <w:rPr>
          <w:rFonts w:ascii="Courier New" w:hAnsi="Courier New" w:cs="Courier New"/>
          <w:kern w:val="22"/>
        </w:rPr>
        <w:t>/&gt;</w:t>
      </w:r>
      <w:r w:rsidRPr="00AB0A9A">
        <w:t xml:space="preserve"> for </w:t>
      </w:r>
      <w:r w:rsidR="004658DB">
        <w:t>b</w:t>
      </w:r>
      <w:r w:rsidRPr="00AB0A9A">
        <w:t xml:space="preserve">utt </w:t>
      </w:r>
      <w:r w:rsidR="004658DB">
        <w:t>j</w:t>
      </w:r>
      <w:r w:rsidRPr="00AB0A9A">
        <w:t>oint</w:t>
      </w:r>
      <w:bookmarkEnd w:id="175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AB0A9A" w:rsidRPr="00AB0A9A" w14:paraId="6C333EBB"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8F3F67" w14:textId="77777777" w:rsidR="00FC68DB" w:rsidRPr="00AB0A9A" w:rsidRDefault="00FC68DB" w:rsidP="00B202D2">
            <w:pPr>
              <w:keepNext/>
              <w:keepLines/>
              <w:rPr>
                <w:b/>
              </w:rPr>
            </w:pPr>
            <w:r w:rsidRPr="00AB0A9A">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802297" w14:textId="77777777" w:rsidR="00FC68DB" w:rsidRPr="00AB0A9A" w:rsidRDefault="00FC68DB" w:rsidP="00B202D2">
            <w:pPr>
              <w:keepNext/>
              <w:keepLines/>
              <w:rPr>
                <w:b/>
              </w:rPr>
            </w:pPr>
            <w:r w:rsidRPr="00AB0A9A">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BE256" w14:textId="77777777" w:rsidR="00FC68DB" w:rsidRPr="00AB0A9A" w:rsidRDefault="00FC68DB" w:rsidP="00B202D2">
            <w:pPr>
              <w:keepNext/>
              <w:keepLines/>
              <w:rPr>
                <w:b/>
              </w:rPr>
            </w:pPr>
            <w:r w:rsidRPr="00AB0A9A">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E6AACD" w14:textId="77777777" w:rsidR="00FC68DB" w:rsidRPr="00AB0A9A" w:rsidRDefault="00FC68DB" w:rsidP="00B202D2">
            <w:pPr>
              <w:keepNext/>
              <w:keepLines/>
              <w:rPr>
                <w:b/>
              </w:rPr>
            </w:pPr>
            <w:r w:rsidRPr="00AB0A9A">
              <w:rPr>
                <w:b/>
              </w:rPr>
              <w:t>Constraint / Remarks</w:t>
            </w:r>
          </w:p>
        </w:tc>
      </w:tr>
      <w:tr w:rsidR="00AB0A9A" w:rsidRPr="00AB0A9A" w14:paraId="6CB91E6A" w14:textId="77777777" w:rsidTr="005039E0">
        <w:trPr>
          <w:jc w:val="center"/>
        </w:trPr>
        <w:tc>
          <w:tcPr>
            <w:tcW w:w="1574" w:type="dxa"/>
            <w:shd w:val="clear" w:color="auto" w:fill="auto"/>
          </w:tcPr>
          <w:p w14:paraId="04FA77FC" w14:textId="77777777" w:rsidR="00FC68DB" w:rsidRPr="00AB0A9A" w:rsidRDefault="00FC68DB" w:rsidP="00B202D2">
            <w:pPr>
              <w:keepNext/>
              <w:keepLines/>
              <w:rPr>
                <w:rStyle w:val="Kommentarzeichen"/>
                <w:sz w:val="20"/>
                <w:szCs w:val="20"/>
                <w:lang w:eastAsia="x-none"/>
              </w:rPr>
            </w:pPr>
            <w:r w:rsidRPr="00AB0A9A">
              <w:rPr>
                <w:sz w:val="20"/>
                <w:szCs w:val="20"/>
              </w:rPr>
              <w:t>index</w:t>
            </w:r>
          </w:p>
        </w:tc>
        <w:tc>
          <w:tcPr>
            <w:tcW w:w="1418" w:type="dxa"/>
            <w:shd w:val="clear" w:color="auto" w:fill="auto"/>
          </w:tcPr>
          <w:p w14:paraId="17D9AF54" w14:textId="77777777" w:rsidR="00FC68DB" w:rsidRPr="00AB0A9A" w:rsidRDefault="00FC68DB" w:rsidP="00B202D2">
            <w:pPr>
              <w:keepNext/>
              <w:keepLines/>
              <w:rPr>
                <w:sz w:val="20"/>
                <w:szCs w:val="20"/>
              </w:rPr>
            </w:pPr>
            <w:r w:rsidRPr="00AB0A9A">
              <w:rPr>
                <w:sz w:val="20"/>
                <w:szCs w:val="20"/>
              </w:rPr>
              <w:t>Integer</w:t>
            </w:r>
          </w:p>
        </w:tc>
        <w:tc>
          <w:tcPr>
            <w:tcW w:w="1109" w:type="dxa"/>
            <w:shd w:val="clear" w:color="auto" w:fill="auto"/>
          </w:tcPr>
          <w:p w14:paraId="1527E683" w14:textId="77777777" w:rsidR="00FC68DB" w:rsidRPr="00AB0A9A" w:rsidRDefault="00FC68DB" w:rsidP="00B202D2">
            <w:pPr>
              <w:keepNext/>
              <w:keepLines/>
              <w:rPr>
                <w:sz w:val="20"/>
                <w:szCs w:val="20"/>
              </w:rPr>
            </w:pPr>
            <w:r w:rsidRPr="00AB0A9A">
              <w:rPr>
                <w:sz w:val="20"/>
                <w:szCs w:val="20"/>
              </w:rPr>
              <w:t>Required</w:t>
            </w:r>
          </w:p>
        </w:tc>
        <w:tc>
          <w:tcPr>
            <w:tcW w:w="4430" w:type="dxa"/>
            <w:shd w:val="clear" w:color="auto" w:fill="auto"/>
          </w:tcPr>
          <w:p w14:paraId="36C2DD86" w14:textId="70205334" w:rsidR="00FC68DB" w:rsidRPr="00AB0A9A" w:rsidRDefault="00FC68DB" w:rsidP="00B202D2">
            <w:pPr>
              <w:keepNext/>
              <w:keepLines/>
              <w:rPr>
                <w:sz w:val="20"/>
                <w:szCs w:val="20"/>
              </w:rPr>
            </w:pPr>
            <w:r w:rsidRPr="00AB0A9A">
              <w:rPr>
                <w:sz w:val="20"/>
                <w:szCs w:val="20"/>
              </w:rPr>
              <w:t xml:space="preserve">It </w:t>
            </w:r>
            <w:r w:rsidR="00964121" w:rsidRPr="00AB0A9A">
              <w:rPr>
                <w:sz w:val="20"/>
                <w:szCs w:val="20"/>
              </w:rPr>
              <w:t xml:space="preserve">shall </w:t>
            </w:r>
            <w:r w:rsidRPr="00AB0A9A">
              <w:rPr>
                <w:sz w:val="20"/>
                <w:szCs w:val="20"/>
              </w:rPr>
              <w:t xml:space="preserve">be </w:t>
            </w:r>
            <w:r w:rsidRPr="00B2581E">
              <w:rPr>
                <w:sz w:val="20"/>
                <w:szCs w:val="20"/>
              </w:rPr>
              <w:t xml:space="preserve">referenced to </w:t>
            </w:r>
            <w:r w:rsidRPr="00B2581E">
              <w:rPr>
                <w:rStyle w:val="CodeCharacter"/>
                <w:sz w:val="20"/>
                <w:szCs w:val="20"/>
              </w:rPr>
              <w:t>&lt;part</w:t>
            </w:r>
            <w:r w:rsidR="005039E0" w:rsidRPr="00B2581E">
              <w:rPr>
                <w:rStyle w:val="CodeCharacter"/>
                <w:sz w:val="20"/>
                <w:szCs w:val="20"/>
              </w:rPr>
              <w:t>/</w:t>
            </w:r>
            <w:r w:rsidRPr="00B2581E">
              <w:rPr>
                <w:rStyle w:val="CodeCharacter"/>
                <w:sz w:val="20"/>
                <w:szCs w:val="20"/>
              </w:rPr>
              <w:t>&gt;</w:t>
            </w:r>
            <w:r w:rsidRPr="00B2581E">
              <w:rPr>
                <w:sz w:val="20"/>
                <w:szCs w:val="20"/>
              </w:rPr>
              <w:t xml:space="preserve"> index attribute</w:t>
            </w:r>
            <w:r w:rsidR="0002084C" w:rsidRPr="00B2581E">
              <w:rPr>
                <w:sz w:val="20"/>
                <w:szCs w:val="20"/>
              </w:rPr>
              <w:t>.</w:t>
            </w:r>
            <w:r w:rsidR="0002084C">
              <w:rPr>
                <w:sz w:val="20"/>
                <w:szCs w:val="20"/>
              </w:rPr>
              <w:t xml:space="preserve"> </w:t>
            </w:r>
          </w:p>
        </w:tc>
      </w:tr>
      <w:tr w:rsidR="00AB0A9A" w:rsidRPr="00AB0A9A" w14:paraId="507AC9AE" w14:textId="77777777" w:rsidTr="005039E0">
        <w:trPr>
          <w:jc w:val="center"/>
        </w:trPr>
        <w:tc>
          <w:tcPr>
            <w:tcW w:w="1574" w:type="dxa"/>
            <w:shd w:val="clear" w:color="auto" w:fill="auto"/>
            <w:vAlign w:val="bottom"/>
          </w:tcPr>
          <w:p w14:paraId="14D0C651" w14:textId="77777777" w:rsidR="00FC68DB" w:rsidRPr="00AB0A9A" w:rsidRDefault="00FC68DB" w:rsidP="00B202D2">
            <w:pPr>
              <w:keepNext/>
              <w:keepLines/>
              <w:rPr>
                <w:sz w:val="20"/>
                <w:szCs w:val="20"/>
              </w:rPr>
            </w:pPr>
            <w:r w:rsidRPr="00AB0A9A">
              <w:rPr>
                <w:sz w:val="20"/>
                <w:szCs w:val="20"/>
              </w:rPr>
              <w:t>gap</w:t>
            </w:r>
          </w:p>
        </w:tc>
        <w:tc>
          <w:tcPr>
            <w:tcW w:w="1418" w:type="dxa"/>
            <w:shd w:val="clear" w:color="auto" w:fill="auto"/>
            <w:vAlign w:val="bottom"/>
          </w:tcPr>
          <w:p w14:paraId="2854C401" w14:textId="77777777" w:rsidR="00FC68DB" w:rsidRPr="00AB0A9A" w:rsidRDefault="00FC68DB" w:rsidP="00B202D2">
            <w:pPr>
              <w:keepNext/>
              <w:keepLines/>
              <w:rPr>
                <w:sz w:val="20"/>
                <w:szCs w:val="20"/>
              </w:rPr>
            </w:pPr>
            <w:r w:rsidRPr="00AB0A9A">
              <w:rPr>
                <w:sz w:val="20"/>
                <w:szCs w:val="20"/>
              </w:rPr>
              <w:t>Floating point</w:t>
            </w:r>
          </w:p>
        </w:tc>
        <w:tc>
          <w:tcPr>
            <w:tcW w:w="1109" w:type="dxa"/>
            <w:shd w:val="clear" w:color="auto" w:fill="auto"/>
            <w:vAlign w:val="bottom"/>
          </w:tcPr>
          <w:p w14:paraId="56F02524" w14:textId="77777777" w:rsidR="00FC68DB" w:rsidRPr="00AB0A9A" w:rsidRDefault="00FC68DB" w:rsidP="00B202D2">
            <w:pPr>
              <w:keepNext/>
              <w:keepLines/>
              <w:rPr>
                <w:sz w:val="20"/>
                <w:szCs w:val="20"/>
              </w:rPr>
            </w:pPr>
            <w:r w:rsidRPr="00AB0A9A">
              <w:rPr>
                <w:sz w:val="20"/>
                <w:szCs w:val="20"/>
              </w:rPr>
              <w:t>Optional</w:t>
            </w:r>
          </w:p>
        </w:tc>
        <w:tc>
          <w:tcPr>
            <w:tcW w:w="4430" w:type="dxa"/>
            <w:shd w:val="clear" w:color="auto" w:fill="auto"/>
            <w:vAlign w:val="bottom"/>
          </w:tcPr>
          <w:p w14:paraId="55CDBA8E" w14:textId="580726DB" w:rsidR="00FC68DB" w:rsidRPr="00AB0A9A" w:rsidRDefault="00FC68DB" w:rsidP="00B202D2">
            <w:pPr>
              <w:keepNext/>
              <w:keepLines/>
              <w:rPr>
                <w:sz w:val="20"/>
                <w:szCs w:val="20"/>
              </w:rPr>
            </w:pPr>
            <w:r w:rsidRPr="00AB0A9A">
              <w:rPr>
                <w:sz w:val="20"/>
                <w:szCs w:val="20"/>
              </w:rPr>
              <w:t>Default value is 0</w:t>
            </w:r>
            <w:r w:rsidR="0002084C">
              <w:rPr>
                <w:sz w:val="20"/>
                <w:szCs w:val="20"/>
              </w:rPr>
              <w:t xml:space="preserve">. </w:t>
            </w:r>
          </w:p>
        </w:tc>
      </w:tr>
      <w:tr w:rsidR="00AB0A9A" w:rsidRPr="00AB0A9A" w14:paraId="1A71BC21" w14:textId="77777777" w:rsidTr="005039E0">
        <w:trPr>
          <w:jc w:val="center"/>
        </w:trPr>
        <w:tc>
          <w:tcPr>
            <w:tcW w:w="1574" w:type="dxa"/>
            <w:shd w:val="clear" w:color="auto" w:fill="auto"/>
            <w:vAlign w:val="bottom"/>
          </w:tcPr>
          <w:p w14:paraId="1197E7DD" w14:textId="77777777" w:rsidR="00FC68DB" w:rsidRPr="00AB0A9A" w:rsidRDefault="00FC68DB" w:rsidP="00B202D2">
            <w:pPr>
              <w:rPr>
                <w:sz w:val="20"/>
                <w:szCs w:val="20"/>
              </w:rPr>
            </w:pPr>
            <w:proofErr w:type="spellStart"/>
            <w:r w:rsidRPr="00AB0A9A">
              <w:rPr>
                <w:sz w:val="20"/>
                <w:szCs w:val="20"/>
              </w:rPr>
              <w:t>sheet_thickness</w:t>
            </w:r>
            <w:proofErr w:type="spellEnd"/>
          </w:p>
        </w:tc>
        <w:tc>
          <w:tcPr>
            <w:tcW w:w="1418" w:type="dxa"/>
            <w:shd w:val="clear" w:color="auto" w:fill="auto"/>
            <w:vAlign w:val="bottom"/>
          </w:tcPr>
          <w:p w14:paraId="0BA6BFFD" w14:textId="77777777" w:rsidR="00FC68DB" w:rsidRPr="00AB0A9A" w:rsidRDefault="00FC68DB" w:rsidP="00B202D2">
            <w:pPr>
              <w:rPr>
                <w:sz w:val="20"/>
                <w:szCs w:val="20"/>
              </w:rPr>
            </w:pPr>
            <w:r w:rsidRPr="00AB0A9A">
              <w:rPr>
                <w:sz w:val="20"/>
                <w:szCs w:val="20"/>
              </w:rPr>
              <w:t>Floating point</w:t>
            </w:r>
          </w:p>
        </w:tc>
        <w:tc>
          <w:tcPr>
            <w:tcW w:w="1109" w:type="dxa"/>
            <w:shd w:val="clear" w:color="auto" w:fill="auto"/>
            <w:vAlign w:val="bottom"/>
          </w:tcPr>
          <w:p w14:paraId="171FF0F4" w14:textId="77777777" w:rsidR="00FC68DB" w:rsidRPr="00AB0A9A" w:rsidRDefault="00FC68DB" w:rsidP="00B202D2">
            <w:pPr>
              <w:rPr>
                <w:sz w:val="20"/>
                <w:szCs w:val="20"/>
              </w:rPr>
            </w:pPr>
            <w:r w:rsidRPr="00AB0A9A">
              <w:rPr>
                <w:sz w:val="20"/>
                <w:szCs w:val="20"/>
              </w:rPr>
              <w:t>Optional</w:t>
            </w:r>
          </w:p>
        </w:tc>
        <w:tc>
          <w:tcPr>
            <w:tcW w:w="4430" w:type="dxa"/>
            <w:shd w:val="clear" w:color="auto" w:fill="auto"/>
            <w:vAlign w:val="bottom"/>
          </w:tcPr>
          <w:p w14:paraId="3F6B8247" w14:textId="77777777" w:rsidR="00FC68DB" w:rsidRPr="00AB0A9A" w:rsidRDefault="00FC68DB" w:rsidP="00B202D2">
            <w:pPr>
              <w:rPr>
                <w:sz w:val="20"/>
                <w:szCs w:val="20"/>
              </w:rPr>
            </w:pPr>
            <w:r w:rsidRPr="00AB0A9A">
              <w:rPr>
                <w:sz w:val="20"/>
                <w:szCs w:val="20"/>
              </w:rPr>
              <w:t>-</w:t>
            </w:r>
          </w:p>
        </w:tc>
      </w:tr>
      <w:tr w:rsidR="00AB0A9A" w:rsidRPr="00AB0A9A" w14:paraId="45919C5E" w14:textId="77777777" w:rsidTr="005039E0">
        <w:trPr>
          <w:jc w:val="center"/>
        </w:trPr>
        <w:tc>
          <w:tcPr>
            <w:tcW w:w="1574" w:type="dxa"/>
            <w:shd w:val="clear" w:color="auto" w:fill="auto"/>
            <w:vAlign w:val="bottom"/>
          </w:tcPr>
          <w:p w14:paraId="184B0BC4" w14:textId="77777777" w:rsidR="00FC68DB" w:rsidRPr="00AB0A9A" w:rsidRDefault="00FC68DB" w:rsidP="00997E2B">
            <w:pPr>
              <w:rPr>
                <w:sz w:val="20"/>
                <w:szCs w:val="20"/>
              </w:rPr>
            </w:pPr>
            <w:proofErr w:type="spellStart"/>
            <w:r w:rsidRPr="00AB0A9A">
              <w:rPr>
                <w:sz w:val="20"/>
                <w:szCs w:val="20"/>
              </w:rPr>
              <w:t>sheet_angle</w:t>
            </w:r>
            <w:proofErr w:type="spellEnd"/>
          </w:p>
        </w:tc>
        <w:tc>
          <w:tcPr>
            <w:tcW w:w="1418" w:type="dxa"/>
            <w:shd w:val="clear" w:color="auto" w:fill="auto"/>
            <w:vAlign w:val="bottom"/>
          </w:tcPr>
          <w:p w14:paraId="120F2683" w14:textId="77777777" w:rsidR="00FC68DB" w:rsidRPr="00AB0A9A" w:rsidRDefault="00FC68DB" w:rsidP="00997E2B">
            <w:pPr>
              <w:rPr>
                <w:sz w:val="20"/>
                <w:szCs w:val="20"/>
              </w:rPr>
            </w:pPr>
            <w:r w:rsidRPr="00AB0A9A">
              <w:rPr>
                <w:sz w:val="20"/>
                <w:szCs w:val="20"/>
              </w:rPr>
              <w:t>Floating point</w:t>
            </w:r>
          </w:p>
        </w:tc>
        <w:tc>
          <w:tcPr>
            <w:tcW w:w="1109" w:type="dxa"/>
            <w:shd w:val="clear" w:color="auto" w:fill="auto"/>
            <w:vAlign w:val="bottom"/>
          </w:tcPr>
          <w:p w14:paraId="6A452DEE" w14:textId="77777777" w:rsidR="00FC68DB" w:rsidRPr="00AB0A9A" w:rsidRDefault="00FC68DB" w:rsidP="00997E2B">
            <w:pPr>
              <w:rPr>
                <w:sz w:val="20"/>
                <w:szCs w:val="20"/>
              </w:rPr>
            </w:pPr>
            <w:r w:rsidRPr="00AB0A9A">
              <w:rPr>
                <w:sz w:val="20"/>
                <w:szCs w:val="20"/>
              </w:rPr>
              <w:t>Optional</w:t>
            </w:r>
          </w:p>
        </w:tc>
        <w:tc>
          <w:tcPr>
            <w:tcW w:w="4430" w:type="dxa"/>
            <w:shd w:val="clear" w:color="auto" w:fill="auto"/>
            <w:vAlign w:val="bottom"/>
          </w:tcPr>
          <w:p w14:paraId="7AFFE218" w14:textId="77777777" w:rsidR="00FC68DB" w:rsidRPr="00AB0A9A" w:rsidRDefault="00FC68DB" w:rsidP="00997E2B">
            <w:pPr>
              <w:rPr>
                <w:sz w:val="20"/>
                <w:szCs w:val="20"/>
              </w:rPr>
            </w:pPr>
            <w:r w:rsidRPr="00AB0A9A">
              <w:rPr>
                <w:sz w:val="20"/>
                <w:szCs w:val="20"/>
              </w:rPr>
              <w:t>-</w:t>
            </w:r>
          </w:p>
        </w:tc>
      </w:tr>
    </w:tbl>
    <w:p w14:paraId="77A182D2" w14:textId="01BE2745" w:rsidR="00FC68DB" w:rsidRPr="00AB0A9A" w:rsidRDefault="00602D17" w:rsidP="00997E2B">
      <w:pPr>
        <w:pStyle w:val="Example"/>
        <w:keepNext/>
      </w:pPr>
      <w:r>
        <w:t>Example</w:t>
      </w:r>
      <w:r w:rsidR="00460F6C" w:rsidRPr="00AB0A9A">
        <w:t xml:space="preserve">    </w:t>
      </w:r>
      <w:r w:rsidR="0093678A" w:rsidRPr="00AB0A9A">
        <w:t>&lt;</w:t>
      </w:r>
      <w:proofErr w:type="spellStart"/>
      <w:r w:rsidR="006B4166" w:rsidRPr="00AB0A9A">
        <w:t>sheet_parameter</w:t>
      </w:r>
      <w:proofErr w:type="spellEnd"/>
      <w:r w:rsidR="0093678A" w:rsidRPr="00AB0A9A">
        <w:t xml:space="preserve">/&gt; with </w:t>
      </w:r>
      <w:r w:rsidR="006B4166" w:rsidRPr="00AB0A9A">
        <w:t>all attributes</w:t>
      </w:r>
    </w:p>
    <w:p w14:paraId="3A457B86" w14:textId="77777777" w:rsidR="00FC68DB" w:rsidRPr="00AB0A9A" w:rsidRDefault="00FC68DB" w:rsidP="00DB0360">
      <w:pPr>
        <w:pStyle w:val="XMLCode"/>
        <w:keepNext/>
        <w:ind w:firstLine="0"/>
        <w:rPr>
          <w:lang w:val="en-GB"/>
        </w:rPr>
      </w:pPr>
      <w:r w:rsidRPr="00AB0A9A">
        <w:rPr>
          <w:lang w:val="en-GB"/>
        </w:rPr>
        <w:t>&lt;</w:t>
      </w:r>
      <w:proofErr w:type="spellStart"/>
      <w:r w:rsidRPr="00AB0A9A">
        <w:rPr>
          <w:lang w:val="en-GB"/>
        </w:rPr>
        <w:t>seamweld</w:t>
      </w:r>
      <w:proofErr w:type="spellEnd"/>
      <w:r w:rsidRPr="00AB0A9A">
        <w:rPr>
          <w:lang w:val="en-GB"/>
        </w:rPr>
        <w:t>&gt;</w:t>
      </w:r>
    </w:p>
    <w:p w14:paraId="16A0A10B" w14:textId="77777777" w:rsidR="00FC68DB" w:rsidRPr="00AB0A9A" w:rsidRDefault="00FC68DB" w:rsidP="00594B01">
      <w:pPr>
        <w:pStyle w:val="XMLCode"/>
        <w:ind w:firstLine="0"/>
        <w:rPr>
          <w:lang w:val="en-GB"/>
        </w:rPr>
      </w:pPr>
      <w:r w:rsidRPr="00AB0A9A">
        <w:rPr>
          <w:lang w:val="en-GB"/>
        </w:rPr>
        <w:t xml:space="preserve">    &lt;</w:t>
      </w:r>
      <w:proofErr w:type="spellStart"/>
      <w:r w:rsidRPr="00AB0A9A">
        <w:rPr>
          <w:lang w:val="en-GB"/>
        </w:rPr>
        <w:t>butt_joint</w:t>
      </w:r>
      <w:proofErr w:type="spellEnd"/>
      <w:r w:rsidRPr="00AB0A9A">
        <w:rPr>
          <w:lang w:val="en-GB"/>
        </w:rPr>
        <w:t xml:space="preserve"> base="1" technology="arc"&gt;</w:t>
      </w:r>
    </w:p>
    <w:p w14:paraId="2B4EE2E9" w14:textId="77777777" w:rsidR="00FC68DB" w:rsidRPr="00780314" w:rsidRDefault="00FC68DB" w:rsidP="00594B01">
      <w:pPr>
        <w:pStyle w:val="XMLCode"/>
        <w:ind w:firstLine="0"/>
        <w:rPr>
          <w:lang w:val="es-ES"/>
        </w:rPr>
      </w:pPr>
      <w:r w:rsidRPr="00AB0A9A">
        <w:rPr>
          <w:lang w:val="en-GB"/>
        </w:rPr>
        <w:t xml:space="preserve">        </w:t>
      </w:r>
      <w:r w:rsidRPr="00780314">
        <w:rPr>
          <w:lang w:val="es-ES"/>
        </w:rPr>
        <w:t>&lt;</w:t>
      </w:r>
      <w:proofErr w:type="spellStart"/>
      <w:r w:rsidRPr="00780314">
        <w:rPr>
          <w:lang w:val="es-ES"/>
        </w:rPr>
        <w:t>weld_position</w:t>
      </w:r>
      <w:proofErr w:type="spellEnd"/>
      <w:r w:rsidRPr="00780314">
        <w:rPr>
          <w:lang w:val="es-ES"/>
        </w:rPr>
        <w:t xml:space="preserve"> u="0.2" x="1" y="0" z="1" ... /&gt;</w:t>
      </w:r>
    </w:p>
    <w:p w14:paraId="0C63DC2A" w14:textId="77777777" w:rsidR="00FC68DB" w:rsidRPr="00AB0A9A" w:rsidRDefault="00FC68DB" w:rsidP="00594B01">
      <w:pPr>
        <w:pStyle w:val="XMLCode"/>
        <w:ind w:firstLine="0"/>
        <w:rPr>
          <w:b/>
          <w:lang w:val="en-GB"/>
        </w:rPr>
      </w:pPr>
      <w:r w:rsidRPr="00780314">
        <w:rPr>
          <w:lang w:val="es-ES"/>
        </w:rPr>
        <w:lastRenderedPageBreak/>
        <w:t xml:space="preserve">        </w:t>
      </w:r>
      <w:r w:rsidRPr="00AB0A9A">
        <w:rPr>
          <w:b/>
          <w:lang w:val="en-GB"/>
        </w:rPr>
        <w:t>&lt;</w:t>
      </w:r>
      <w:proofErr w:type="spellStart"/>
      <w:r w:rsidRPr="00AB0A9A">
        <w:rPr>
          <w:b/>
          <w:lang w:val="en-GB"/>
        </w:rPr>
        <w:t>sheet_parameter</w:t>
      </w:r>
      <w:proofErr w:type="spellEnd"/>
      <w:r w:rsidRPr="00AB0A9A">
        <w:rPr>
          <w:b/>
          <w:lang w:val="en-GB"/>
        </w:rPr>
        <w:t xml:space="preserve"> index="2" gap="0" </w:t>
      </w:r>
      <w:proofErr w:type="spellStart"/>
      <w:r w:rsidRPr="00AB0A9A">
        <w:rPr>
          <w:b/>
          <w:lang w:val="en-GB"/>
        </w:rPr>
        <w:t>sheet_thickness</w:t>
      </w:r>
      <w:proofErr w:type="spellEnd"/>
      <w:r w:rsidRPr="00AB0A9A">
        <w:rPr>
          <w:b/>
          <w:lang w:val="en-GB"/>
        </w:rPr>
        <w:t xml:space="preserve">="1.5" </w:t>
      </w:r>
      <w:proofErr w:type="spellStart"/>
      <w:r w:rsidRPr="00AB0A9A">
        <w:rPr>
          <w:b/>
          <w:lang w:val="en-GB"/>
        </w:rPr>
        <w:t>sheet_angle</w:t>
      </w:r>
      <w:proofErr w:type="spellEnd"/>
      <w:r w:rsidRPr="00AB0A9A">
        <w:rPr>
          <w:b/>
          <w:lang w:val="en-GB"/>
        </w:rPr>
        <w:t>="180" /&gt;</w:t>
      </w:r>
    </w:p>
    <w:p w14:paraId="6E01F0BA" w14:textId="77777777" w:rsidR="00FC68DB" w:rsidRPr="00AB0A9A" w:rsidRDefault="00FC68DB" w:rsidP="00594B01">
      <w:pPr>
        <w:pStyle w:val="XMLCode"/>
        <w:ind w:firstLine="0"/>
        <w:rPr>
          <w:lang w:val="en-GB"/>
        </w:rPr>
      </w:pPr>
      <w:r w:rsidRPr="00AB0A9A">
        <w:rPr>
          <w:lang w:val="en-GB"/>
        </w:rPr>
        <w:t xml:space="preserve">    &lt;/</w:t>
      </w:r>
      <w:proofErr w:type="spellStart"/>
      <w:r w:rsidRPr="00AB0A9A">
        <w:rPr>
          <w:lang w:val="en-GB"/>
        </w:rPr>
        <w:t>butt_joint</w:t>
      </w:r>
      <w:proofErr w:type="spellEnd"/>
      <w:r w:rsidRPr="00AB0A9A">
        <w:rPr>
          <w:lang w:val="en-GB"/>
        </w:rPr>
        <w:t>&gt;</w:t>
      </w:r>
    </w:p>
    <w:p w14:paraId="63E7BDE2" w14:textId="4BAC4025" w:rsidR="00FC68DB" w:rsidRPr="0013175B" w:rsidRDefault="00FC68DB" w:rsidP="00594B01">
      <w:pPr>
        <w:pStyle w:val="XMLCode"/>
        <w:ind w:firstLine="0"/>
        <w:rPr>
          <w:lang w:val="en-GB"/>
        </w:rPr>
      </w:pPr>
      <w:r w:rsidRPr="00AB0A9A">
        <w:rPr>
          <w:lang w:val="en-GB"/>
        </w:rPr>
        <w:t>&lt;/</w:t>
      </w:r>
      <w:proofErr w:type="spellStart"/>
      <w:r w:rsidRPr="00AB0A9A">
        <w:rPr>
          <w:lang w:val="en-GB"/>
        </w:rPr>
        <w:t>seamweld</w:t>
      </w:r>
      <w:proofErr w:type="spellEnd"/>
      <w:r w:rsidRPr="00AB0A9A">
        <w:rPr>
          <w:lang w:val="en-GB"/>
        </w:rPr>
        <w:t>&gt;</w:t>
      </w:r>
      <w:r w:rsidR="00602D17">
        <w:rPr>
          <w:lang w:val="en-GB"/>
        </w:rPr>
        <w:t xml:space="preserve"> </w:t>
      </w:r>
    </w:p>
    <w:p w14:paraId="4C6C813C" w14:textId="273DAC56" w:rsidR="00FC68DB" w:rsidRDefault="00FC68DB" w:rsidP="00B202D2">
      <w:pPr>
        <w:pStyle w:val="berschrift3"/>
      </w:pPr>
      <w:bookmarkStart w:id="1755" w:name="_Toc3557018"/>
      <w:bookmarkStart w:id="1756" w:name="_Toc34747268"/>
      <w:bookmarkStart w:id="1757" w:name="_Toc77102087"/>
      <w:bookmarkStart w:id="1758" w:name="_Toc159022223"/>
      <w:r w:rsidRPr="00F54804">
        <w:t>Corner Weld</w:t>
      </w:r>
      <w:bookmarkEnd w:id="1747"/>
      <w:bookmarkEnd w:id="1748"/>
      <w:bookmarkEnd w:id="1755"/>
      <w:bookmarkEnd w:id="1756"/>
      <w:bookmarkEnd w:id="1757"/>
      <w:bookmarkEnd w:id="1758"/>
      <w:r w:rsidRPr="00F54804">
        <w:t xml:space="preserve"> </w:t>
      </w:r>
    </w:p>
    <w:p w14:paraId="04092B4C" w14:textId="3980D823" w:rsidR="003D3C3D" w:rsidRPr="003D3C3D" w:rsidRDefault="003D3C3D" w:rsidP="0013175B">
      <w:pPr>
        <w:pStyle w:val="berschrift4"/>
      </w:pPr>
      <w:r>
        <w:t>General</w:t>
      </w:r>
    </w:p>
    <w:p w14:paraId="79A6B77B" w14:textId="6912F6D4" w:rsidR="00FC68DB" w:rsidRPr="00BD52D7" w:rsidRDefault="00FC68DB" w:rsidP="00B202D2">
      <w:r w:rsidRPr="005C2D94">
        <w:t xml:space="preserve">The principles of the </w:t>
      </w:r>
      <w:r w:rsidR="007F7A98" w:rsidRPr="005C2D94">
        <w:t>modelling</w:t>
      </w:r>
      <w:r w:rsidRPr="005C2D94">
        <w:t xml:space="preserve"> of corner welds for χMCF are described </w:t>
      </w:r>
      <w:r w:rsidR="00572A4D">
        <w:t>in this subclause</w:t>
      </w:r>
      <w:r w:rsidRPr="005C2D94">
        <w:t>. A corner weld describes a connection between two or three sheets welded together.</w:t>
      </w:r>
    </w:p>
    <w:p w14:paraId="7DC8C99C" w14:textId="528B9F93" w:rsidR="00AE191A" w:rsidRPr="00F54804" w:rsidRDefault="00FC68DB" w:rsidP="00B202D2">
      <w:r w:rsidRPr="000A1B7B">
        <w:t xml:space="preserve">The XML definition of a </w:t>
      </w:r>
      <w:r w:rsidR="00C45422">
        <w:t>c</w:t>
      </w:r>
      <w:r w:rsidRPr="000A1B7B">
        <w:t xml:space="preserve">orner </w:t>
      </w:r>
      <w:r w:rsidR="00C45422">
        <w:t>w</w:t>
      </w:r>
      <w:r w:rsidRPr="000A1B7B">
        <w:t xml:space="preserve">eld supports up to four </w:t>
      </w:r>
      <w:r w:rsidR="00C45422">
        <w:t xml:space="preserve">physical weld </w:t>
      </w:r>
      <w:r w:rsidRPr="000A1B7B">
        <w:t xml:space="preserve">positions. Each of the weld positions is specified using the element </w:t>
      </w:r>
      <w:r w:rsidRPr="005039E0">
        <w:rPr>
          <w:rStyle w:val="CodeCharacter"/>
        </w:rPr>
        <w:t>&lt;</w:t>
      </w:r>
      <w:proofErr w:type="spellStart"/>
      <w:r w:rsidRPr="005039E0">
        <w:rPr>
          <w:rStyle w:val="CodeCharacter"/>
        </w:rPr>
        <w:t>weld_position</w:t>
      </w:r>
      <w:proofErr w:type="spellEnd"/>
      <w:r w:rsidRPr="005039E0">
        <w:rPr>
          <w:rStyle w:val="CodeCharacter"/>
        </w:rPr>
        <w:t>/&gt;</w:t>
      </w:r>
      <w:r w:rsidR="00C45422" w:rsidRPr="00F54804">
        <w:t xml:space="preserve"> </w:t>
      </w:r>
      <w:r w:rsidRPr="00F54804">
        <w:t xml:space="preserve">with the corresponding attributes and nested elements inside the subtype definition. </w:t>
      </w:r>
    </w:p>
    <w:p w14:paraId="773B027C" w14:textId="7ABC7F34" w:rsidR="00FC68DB" w:rsidRDefault="00FC68DB">
      <w:pPr>
        <w:pStyle w:val="berschrift4"/>
      </w:pPr>
      <w:bookmarkStart w:id="1759" w:name="_Toc34747269"/>
      <w:bookmarkStart w:id="1760" w:name="_Toc77102088"/>
      <w:bookmarkStart w:id="1761" w:name="_Toc3557019"/>
      <w:r w:rsidRPr="00F54804">
        <w:t>Simple Corner Weld</w:t>
      </w:r>
      <w:bookmarkEnd w:id="1759"/>
      <w:bookmarkEnd w:id="1760"/>
      <w:r w:rsidR="00C45422">
        <w:t xml:space="preserve"> </w:t>
      </w:r>
    </w:p>
    <w:p w14:paraId="2DDB54CC" w14:textId="1998053C" w:rsidR="00FC68DB" w:rsidRDefault="00FC68DB" w:rsidP="000E094F">
      <w:pPr>
        <w:pStyle w:val="berschrift5"/>
      </w:pPr>
      <w:r w:rsidRPr="005C2D94">
        <w:t>Sheet Parameters</w:t>
      </w:r>
      <w:bookmarkEnd w:id="1761"/>
      <w:r w:rsidR="00C45422">
        <w:t xml:space="preserve"> </w:t>
      </w:r>
    </w:p>
    <w:p w14:paraId="7BAC59D2" w14:textId="4DAABF04" w:rsidR="00C45422" w:rsidRPr="00BD52D7" w:rsidRDefault="00C45422" w:rsidP="00C45422">
      <w:pPr>
        <w:keepNext/>
      </w:pPr>
      <w:r w:rsidRPr="00BD52D7">
        <w:t>The parameters to describe the connection are</w:t>
      </w:r>
      <w:r>
        <w:t xml:space="preserve"> (see </w:t>
      </w:r>
      <w:r>
        <w:fldChar w:fldCharType="begin"/>
      </w:r>
      <w:r>
        <w:instrText xml:space="preserve"> REF _Ref158844110 \h </w:instrText>
      </w:r>
      <w:r>
        <w:fldChar w:fldCharType="separate"/>
      </w:r>
      <w:r w:rsidR="00AA4518">
        <w:t xml:space="preserve">Figure </w:t>
      </w:r>
      <w:r w:rsidR="00AA4518">
        <w:rPr>
          <w:noProof/>
        </w:rPr>
        <w:t>56</w:t>
      </w:r>
      <w:r>
        <w:fldChar w:fldCharType="end"/>
      </w:r>
      <w:r>
        <w:t>)</w:t>
      </w:r>
      <w:r w:rsidRPr="00BD52D7">
        <w:t>:</w:t>
      </w:r>
      <w:r w:rsidRPr="003D02C0">
        <w:rPr>
          <w:noProof/>
        </w:rPr>
        <w:t xml:space="preserve"> </w:t>
      </w:r>
    </w:p>
    <w:p w14:paraId="1DFEBE82" w14:textId="35174486" w:rsidR="00C45422" w:rsidRPr="0013175B" w:rsidRDefault="00C45422" w:rsidP="00C45422">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lang w:val="en-GB"/>
        </w:rPr>
        <w:t>Thickness of base sheet</w:t>
      </w:r>
      <w:r w:rsidR="00702480">
        <w:rPr>
          <w:rFonts w:ascii="Cambria" w:hAnsi="Cambria"/>
          <w:lang w:val="en-GB"/>
        </w:rPr>
        <w:t xml:space="preserve">, </w:t>
      </w:r>
    </w:p>
    <w:p w14:paraId="50DF4662" w14:textId="0E6A95FA" w:rsidR="00C45422" w:rsidRPr="0013175B" w:rsidRDefault="00C45422" w:rsidP="00C45422">
      <w:pPr>
        <w:pStyle w:val="Aufzhlungszeichen"/>
        <w:numPr>
          <w:ilvl w:val="0"/>
          <w:numId w:val="10"/>
        </w:numPr>
        <w:ind w:left="357" w:hanging="357"/>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8"/>
          <w:szCs w:val="28"/>
          <w:vertAlign w:val="subscript"/>
          <w:lang w:val="en-GB"/>
        </w:rPr>
        <w:tab/>
      </w:r>
      <w:r w:rsidRPr="0013175B">
        <w:rPr>
          <w:rFonts w:ascii="Cambria" w:hAnsi="Cambria"/>
          <w:lang w:val="en-GB"/>
        </w:rPr>
        <w:t>Thickness of welded sheet</w:t>
      </w:r>
      <w:r w:rsidR="00702480">
        <w:rPr>
          <w:rFonts w:ascii="Cambria" w:hAnsi="Cambria"/>
          <w:lang w:val="en-GB"/>
        </w:rPr>
        <w:t xml:space="preserve"> ,</w:t>
      </w:r>
    </w:p>
    <w:p w14:paraId="209C108B" w14:textId="5120DEDA" w:rsidR="00C45422" w:rsidRPr="0013175B" w:rsidRDefault="00C45422" w:rsidP="00C45422">
      <w:pPr>
        <w:pStyle w:val="Aufzhlungszeichen"/>
        <w:numPr>
          <w:ilvl w:val="0"/>
          <w:numId w:val="10"/>
        </w:numPr>
        <w:ind w:left="357" w:hanging="357"/>
        <w:rPr>
          <w:rFonts w:ascii="Cambria" w:hAnsi="Cambria"/>
          <w:lang w:val="en-GB"/>
        </w:rPr>
      </w:pPr>
      <w:r w:rsidRPr="0013175B">
        <w:rPr>
          <w:rFonts w:ascii="Cambria" w:hAnsi="Cambria"/>
          <w:sz w:val="24"/>
          <w:szCs w:val="28"/>
          <w:lang w:val="en-GB"/>
        </w:rPr>
        <w:t>c</w:t>
      </w:r>
      <w:r w:rsidRPr="0013175B">
        <w:rPr>
          <w:rFonts w:ascii="Cambria" w:hAnsi="Cambria"/>
          <w:sz w:val="28"/>
          <w:szCs w:val="28"/>
          <w:lang w:val="en-GB"/>
        </w:rPr>
        <w:tab/>
      </w:r>
      <w:r w:rsidRPr="0013175B">
        <w:rPr>
          <w:rFonts w:ascii="Cambria" w:hAnsi="Cambria"/>
          <w:lang w:val="en-GB"/>
        </w:rPr>
        <w:t>Gap between base sheet and welded sheet</w:t>
      </w:r>
      <w:r w:rsidR="00702480">
        <w:rPr>
          <w:rFonts w:ascii="Cambria" w:hAnsi="Cambria"/>
          <w:lang w:val="en-GB"/>
        </w:rPr>
        <w:t xml:space="preserve">, </w:t>
      </w:r>
    </w:p>
    <w:p w14:paraId="1E337067" w14:textId="751237B2" w:rsidR="00C45422" w:rsidRPr="0013175B" w:rsidRDefault="00C45422" w:rsidP="00C45422">
      <w:pPr>
        <w:pStyle w:val="Aufzhlungszeichen"/>
        <w:numPr>
          <w:ilvl w:val="0"/>
          <w:numId w:val="10"/>
        </w:numPr>
        <w:ind w:left="357" w:hanging="357"/>
        <w:rPr>
          <w:rFonts w:ascii="Cambria" w:hAnsi="Cambria"/>
          <w:lang w:val="en-GB"/>
        </w:rPr>
      </w:pPr>
      <w:r w:rsidRPr="0013175B">
        <w:rPr>
          <w:rFonts w:ascii="Cambria" w:hAnsi="Cambria"/>
          <w:sz w:val="24"/>
          <w:szCs w:val="28"/>
          <w:lang w:val="en-GB"/>
        </w:rPr>
        <w:t>v</w:t>
      </w:r>
      <w:r w:rsidRPr="0013175B">
        <w:rPr>
          <w:rFonts w:ascii="Cambria" w:hAnsi="Cambria"/>
          <w:sz w:val="28"/>
          <w:szCs w:val="28"/>
          <w:lang w:val="en-GB"/>
        </w:rPr>
        <w:tab/>
      </w:r>
      <w:r w:rsidRPr="0013175B">
        <w:rPr>
          <w:rFonts w:ascii="Cambria" w:hAnsi="Cambria"/>
          <w:lang w:val="en-GB"/>
        </w:rPr>
        <w:t>Misalignment of welded sheet</w:t>
      </w:r>
      <w:r>
        <w:rPr>
          <w:rFonts w:ascii="Cambria" w:hAnsi="Cambria"/>
          <w:lang w:val="en-GB"/>
        </w:rPr>
        <w:t>.</w:t>
      </w:r>
      <w:r w:rsidR="00702480">
        <w:rPr>
          <w:rFonts w:ascii="Cambria" w:hAnsi="Cambria"/>
          <w:lang w:val="en-GB"/>
        </w:rPr>
        <w:t xml:space="preserve"> </w:t>
      </w:r>
    </w:p>
    <w:p w14:paraId="15F140FD" w14:textId="4C827EF6" w:rsidR="00C45422" w:rsidRDefault="00C45422" w:rsidP="00C45422">
      <w:pPr>
        <w:keepNext/>
        <w:jc w:val="center"/>
      </w:pPr>
      <w:r>
        <w:rPr>
          <w:noProof/>
        </w:rPr>
        <w:drawing>
          <wp:inline distT="0" distB="0" distL="0" distR="0" wp14:anchorId="138F9AB6" wp14:editId="1E3BB822">
            <wp:extent cx="1771650" cy="1476375"/>
            <wp:effectExtent l="0" t="0" r="0" b="952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28A0092B-C50C-407E-A947-70E740481C1C}">
                          <a14:useLocalDpi xmlns:a14="http://schemas.microsoft.com/office/drawing/2010/main" val="0"/>
                        </a:ext>
                        <a:ext uri="{96DAC541-7B7A-43D3-8B79-37D633B846F1}">
                          <asvg:svgBlip xmlns:asvg="http://schemas.microsoft.com/office/drawing/2016/SVG/main" r:embed="rId147"/>
                        </a:ext>
                      </a:extLst>
                    </a:blip>
                    <a:stretch>
                      <a:fillRect/>
                    </a:stretch>
                  </pic:blipFill>
                  <pic:spPr>
                    <a:xfrm>
                      <a:off x="0" y="0"/>
                      <a:ext cx="1771650" cy="1476375"/>
                    </a:xfrm>
                    <a:prstGeom prst="rect">
                      <a:avLst/>
                    </a:prstGeom>
                  </pic:spPr>
                </pic:pic>
              </a:graphicData>
            </a:graphic>
          </wp:inline>
        </w:drawing>
      </w:r>
    </w:p>
    <w:p w14:paraId="15BAFBAA" w14:textId="68693B6D" w:rsidR="00D7663B" w:rsidRPr="00F54804" w:rsidRDefault="00261D7B" w:rsidP="00261D7B">
      <w:pPr>
        <w:pStyle w:val="Beschriftung"/>
      </w:pPr>
      <w:bookmarkStart w:id="1762" w:name="_Ref158844110"/>
      <w:bookmarkStart w:id="1763" w:name="_Toc159022761"/>
      <w:r>
        <w:t xml:space="preserve">Figure </w:t>
      </w:r>
      <w:r>
        <w:fldChar w:fldCharType="begin"/>
      </w:r>
      <w:r>
        <w:instrText xml:space="preserve"> SEQ Figure \* ARABIC </w:instrText>
      </w:r>
      <w:r>
        <w:fldChar w:fldCharType="separate"/>
      </w:r>
      <w:r w:rsidR="00AA4518">
        <w:rPr>
          <w:noProof/>
        </w:rPr>
        <w:t>56</w:t>
      </w:r>
      <w:r>
        <w:fldChar w:fldCharType="end"/>
      </w:r>
      <w:bookmarkEnd w:id="1762"/>
      <w:r w:rsidR="00132470">
        <w:t xml:space="preserve"> </w:t>
      </w:r>
      <w:r>
        <w:t>— Corner Weld Sheet Layout</w:t>
      </w:r>
      <w:bookmarkEnd w:id="1763"/>
      <w:r w:rsidR="00702480">
        <w:t xml:space="preserve"> </w:t>
      </w:r>
    </w:p>
    <w:p w14:paraId="60FF600B" w14:textId="56EF9416" w:rsidR="00FC68DB" w:rsidRDefault="00FC68DB" w:rsidP="000E094F">
      <w:pPr>
        <w:pStyle w:val="berschrift5"/>
      </w:pPr>
      <w:bookmarkStart w:id="1764" w:name="_Toc3557020"/>
      <w:r w:rsidRPr="005C2D94">
        <w:t>Weld Parameters</w:t>
      </w:r>
      <w:bookmarkEnd w:id="1764"/>
      <w:r w:rsidR="00702480">
        <w:t xml:space="preserve"> </w:t>
      </w:r>
    </w:p>
    <w:p w14:paraId="05DD9EBC" w14:textId="4E72F69C" w:rsidR="00702480" w:rsidRPr="005C2D94" w:rsidRDefault="00702480" w:rsidP="00702480">
      <w:pPr>
        <w:keepNext/>
        <w:keepLines/>
      </w:pPr>
      <w:r w:rsidRPr="00F54804">
        <w:t>The parameters of the welds are the same for all the potential welds on the connection</w:t>
      </w:r>
      <w:r>
        <w:t xml:space="preserve"> (see </w:t>
      </w:r>
      <w:r>
        <w:fldChar w:fldCharType="begin"/>
      </w:r>
      <w:r>
        <w:instrText xml:space="preserve"> REF _Ref158844237 \h </w:instrText>
      </w:r>
      <w:r>
        <w:fldChar w:fldCharType="separate"/>
      </w:r>
      <w:r w:rsidR="00AA4518">
        <w:t xml:space="preserve">Figure </w:t>
      </w:r>
      <w:r w:rsidR="00AA4518">
        <w:rPr>
          <w:noProof/>
        </w:rPr>
        <w:t>57</w:t>
      </w:r>
      <w:r>
        <w:fldChar w:fldCharType="end"/>
      </w:r>
      <w:r>
        <w:t>)</w:t>
      </w:r>
      <w:r w:rsidRPr="00F54804">
        <w:t>:</w:t>
      </w:r>
    </w:p>
    <w:p w14:paraId="221F5044" w14:textId="360D8C36" w:rsidR="00702480" w:rsidRPr="0013175B" w:rsidRDefault="00702480" w:rsidP="00702480">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Pr>
          <w:rFonts w:ascii="Cambria" w:hAnsi="Cambria"/>
          <w:lang w:val="en-GB"/>
        </w:rPr>
        <w:t xml:space="preserve">, </w:t>
      </w:r>
    </w:p>
    <w:p w14:paraId="2656FC7F" w14:textId="553861A5" w:rsidR="00702480" w:rsidRPr="0013175B" w:rsidRDefault="00702480" w:rsidP="00702480">
      <w:pPr>
        <w:pStyle w:val="Aufzhlungszeichen"/>
        <w:numPr>
          <w:ilvl w:val="0"/>
          <w:numId w:val="10"/>
        </w:numPr>
        <w:ind w:left="357" w:hanging="357"/>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Pr>
          <w:rFonts w:ascii="Cambria" w:hAnsi="Cambria"/>
          <w:lang w:val="en-GB"/>
        </w:rPr>
        <w:t xml:space="preserve">, </w:t>
      </w:r>
    </w:p>
    <w:p w14:paraId="281DC33B" w14:textId="4688FC79" w:rsidR="00702480" w:rsidRPr="00702480" w:rsidRDefault="00702480" w:rsidP="00F4079F">
      <w:pPr>
        <w:pStyle w:val="Aufzhlungszeichen"/>
        <w:numPr>
          <w:ilvl w:val="0"/>
          <w:numId w:val="10"/>
        </w:numPr>
        <w:ind w:left="357" w:hanging="357"/>
        <w:rPr>
          <w:lang w:eastAsia="ja-JP"/>
        </w:rPr>
      </w:pPr>
      <w:r w:rsidRPr="00702480">
        <w:rPr>
          <w:rFonts w:ascii="Cambria" w:hAnsi="Cambria" w:cs="Arial"/>
          <w:lang w:val="en-GB"/>
        </w:rPr>
        <w:t>β</w:t>
      </w:r>
      <w:proofErr w:type="spellStart"/>
      <w:r w:rsidRPr="00702480">
        <w:rPr>
          <w:rFonts w:ascii="Cambria" w:hAnsi="Cambria"/>
          <w:sz w:val="24"/>
          <w:szCs w:val="28"/>
          <w:vertAlign w:val="subscript"/>
          <w:lang w:val="en-GB"/>
        </w:rPr>
        <w:t>i</w:t>
      </w:r>
      <w:proofErr w:type="spellEnd"/>
      <w:r w:rsidRPr="00702480">
        <w:rPr>
          <w:rFonts w:ascii="Cambria" w:hAnsi="Cambria"/>
          <w:sz w:val="20"/>
          <w:lang w:val="en-GB"/>
        </w:rPr>
        <w:tab/>
      </w:r>
      <w:r w:rsidRPr="0013175B">
        <w:rPr>
          <w:rFonts w:ascii="Cambria" w:hAnsi="Cambria"/>
          <w:lang w:val="en-GB"/>
        </w:rPr>
        <w:tab/>
        <w:t>Weld angle</w:t>
      </w:r>
      <w:r>
        <w:rPr>
          <w:rFonts w:ascii="Cambria" w:hAnsi="Cambria"/>
          <w:lang w:val="en-GB"/>
        </w:rPr>
        <w:t>.</w:t>
      </w:r>
      <w:r>
        <w:rPr>
          <w:rFonts w:ascii="Cambria" w:hAnsi="Cambria"/>
          <w:lang w:val="en-GB"/>
        </w:rPr>
        <w:t xml:space="preserve"> </w:t>
      </w:r>
    </w:p>
    <w:p w14:paraId="70863367" w14:textId="38AC38C1" w:rsidR="00FF660C" w:rsidRDefault="00FF660C" w:rsidP="00B202D2">
      <w:pPr>
        <w:keepNext/>
        <w:keepLines/>
      </w:pPr>
      <w:r>
        <w:rPr>
          <w:noProof/>
        </w:rPr>
        <w:lastRenderedPageBreak/>
        <w:drawing>
          <wp:anchor distT="0" distB="0" distL="114300" distR="114300" simplePos="0" relativeHeight="251794944" behindDoc="0" locked="0" layoutInCell="1" allowOverlap="1" wp14:anchorId="34152502" wp14:editId="7F08BC88">
            <wp:simplePos x="0" y="0"/>
            <wp:positionH relativeFrom="column">
              <wp:posOffset>2014855</wp:posOffset>
            </wp:positionH>
            <wp:positionV relativeFrom="paragraph">
              <wp:posOffset>177165</wp:posOffset>
            </wp:positionV>
            <wp:extent cx="1449070" cy="1247775"/>
            <wp:effectExtent l="0" t="0" r="0" b="9525"/>
            <wp:wrapTopAndBottom/>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extLst>
                        <a:ext uri="{28A0092B-C50C-407E-A947-70E740481C1C}">
                          <a14:useLocalDpi xmlns:a14="http://schemas.microsoft.com/office/drawing/2010/main" val="0"/>
                        </a:ext>
                        <a:ext uri="{96DAC541-7B7A-43D3-8B79-37D633B846F1}">
                          <asvg:svgBlip xmlns:asvg="http://schemas.microsoft.com/office/drawing/2016/SVG/main" r:embed="rId149"/>
                        </a:ext>
                      </a:extLst>
                    </a:blip>
                    <a:stretch>
                      <a:fillRect/>
                    </a:stretch>
                  </pic:blipFill>
                  <pic:spPr>
                    <a:xfrm>
                      <a:off x="0" y="0"/>
                      <a:ext cx="1449070" cy="1247775"/>
                    </a:xfrm>
                    <a:prstGeom prst="rect">
                      <a:avLst/>
                    </a:prstGeom>
                  </pic:spPr>
                </pic:pic>
              </a:graphicData>
            </a:graphic>
            <wp14:sizeRelH relativeFrom="margin">
              <wp14:pctWidth>0</wp14:pctWidth>
            </wp14:sizeRelH>
            <wp14:sizeRelV relativeFrom="margin">
              <wp14:pctHeight>0</wp14:pctHeight>
            </wp14:sizeRelV>
          </wp:anchor>
        </w:drawing>
      </w:r>
    </w:p>
    <w:p w14:paraId="61E4F0F4" w14:textId="2F371EC1" w:rsidR="00FC68DB" w:rsidRPr="00F54804" w:rsidRDefault="00261D7B" w:rsidP="00261D7B">
      <w:pPr>
        <w:pStyle w:val="Beschriftung"/>
      </w:pPr>
      <w:bookmarkStart w:id="1765" w:name="_Ref158844237"/>
      <w:bookmarkStart w:id="1766" w:name="_Toc159022762"/>
      <w:r>
        <w:t xml:space="preserve">Figure </w:t>
      </w:r>
      <w:r>
        <w:fldChar w:fldCharType="begin"/>
      </w:r>
      <w:r>
        <w:instrText xml:space="preserve"> SEQ Figure \* ARABIC </w:instrText>
      </w:r>
      <w:r>
        <w:fldChar w:fldCharType="separate"/>
      </w:r>
      <w:r w:rsidR="00AA4518">
        <w:rPr>
          <w:noProof/>
        </w:rPr>
        <w:t>57</w:t>
      </w:r>
      <w:r>
        <w:fldChar w:fldCharType="end"/>
      </w:r>
      <w:bookmarkEnd w:id="1765"/>
      <w:r w:rsidR="00132470">
        <w:t xml:space="preserve"> </w:t>
      </w:r>
      <w:r>
        <w:t>— Corner Weld Parameters</w:t>
      </w:r>
      <w:bookmarkEnd w:id="1766"/>
      <w:r w:rsidR="00702480">
        <w:t xml:space="preserve"> </w:t>
      </w:r>
    </w:p>
    <w:p w14:paraId="48653CD0" w14:textId="2C8B184A" w:rsidR="00FC68DB" w:rsidRPr="000A1B7B" w:rsidRDefault="00FC68DB" w:rsidP="00B202D2">
      <w:r w:rsidRPr="005C2D94">
        <w:t>For the penetration,</w:t>
      </w:r>
      <w:r w:rsidRPr="001E4607">
        <w:t xml:space="preserve"> the ratio </w:t>
      </w:r>
      <w:proofErr w:type="spellStart"/>
      <w:r w:rsidRPr="00BD52D7">
        <w:rPr>
          <w:rStyle w:val="TextZchn"/>
          <w:rFonts w:ascii="Cambria" w:eastAsia="Calibri" w:hAnsi="Cambria"/>
        </w:rPr>
        <w:t>η</w:t>
      </w:r>
      <w:r w:rsidRPr="00BD52D7">
        <w:rPr>
          <w:rStyle w:val="TextZchn"/>
          <w:rFonts w:ascii="Cambria" w:eastAsia="Calibri" w:hAnsi="Cambria"/>
          <w:vertAlign w:val="subscript"/>
        </w:rPr>
        <w:t>i</w:t>
      </w:r>
      <w:proofErr w:type="spellEnd"/>
      <w:r w:rsidRPr="00BD52D7">
        <w:t xml:space="preserve"> of the penetration depth to the sheet thickness is specified in the χMCF file.</w:t>
      </w:r>
    </w:p>
    <w:p w14:paraId="6EDAE52E" w14:textId="031E71EC" w:rsidR="00FC68DB" w:rsidRPr="00F54804" w:rsidRDefault="00FC68DB" w:rsidP="00397D42">
      <w:r w:rsidRPr="000A1B7B">
        <w:t>Thi</w:t>
      </w:r>
      <w:r w:rsidRPr="00F54804">
        <w:t xml:space="preserve">s is computed by </w:t>
      </w:r>
      <m:oMath>
        <m:sSub>
          <m:sSubPr>
            <m:ctrlPr>
              <w:rPr>
                <w:rFonts w:ascii="Cambria Math"/>
                <w:i/>
                <w:noProof/>
              </w:rPr>
            </m:ctrlPr>
          </m:sSubPr>
          <m:e>
            <m:r>
              <w:rPr>
                <w:rFonts w:ascii="Cambria Math"/>
                <w:noProof/>
              </w:rPr>
              <m:t>η</m:t>
            </m:r>
          </m:e>
          <m:sub>
            <m:r>
              <w:rPr>
                <w:rFonts w:ascii="Cambria Math"/>
                <w:noProof/>
              </w:rPr>
              <m:t>i</m:t>
            </m:r>
          </m:sub>
        </m:sSub>
        <m:r>
          <w:rPr>
            <w:rFonts w:ascii="Cambria Math"/>
            <w:noProof/>
          </w:rPr>
          <m:t xml:space="preserve"> = </m:t>
        </m:r>
        <m:f>
          <m:fPr>
            <m:ctrlPr>
              <w:rPr>
                <w:rFonts w:ascii="Cambria Math"/>
                <w:i/>
                <w:noProof/>
              </w:rPr>
            </m:ctrlPr>
          </m:fPr>
          <m:num>
            <m:sSub>
              <m:sSubPr>
                <m:ctrlPr>
                  <w:rPr>
                    <w:rFonts w:ascii="Cambria Math"/>
                    <w:i/>
                    <w:noProof/>
                  </w:rPr>
                </m:ctrlPr>
              </m:sSubPr>
              <m:e>
                <m:r>
                  <w:rPr>
                    <w:rFonts w:ascii="Cambria Math"/>
                    <w:noProof/>
                  </w:rPr>
                  <m:t>d</m:t>
                </m:r>
              </m:e>
              <m:sub>
                <m:r>
                  <w:rPr>
                    <w:rFonts w:ascii="Cambria Math"/>
                    <w:noProof/>
                  </w:rPr>
                  <m:t>i</m:t>
                </m:r>
              </m:sub>
            </m:sSub>
          </m:num>
          <m:den>
            <m:sSub>
              <m:sSubPr>
                <m:ctrlPr>
                  <w:rPr>
                    <w:rFonts w:ascii="Cambria Math"/>
                    <w:i/>
                    <w:noProof/>
                  </w:rPr>
                </m:ctrlPr>
              </m:sSubPr>
              <m:e>
                <m:r>
                  <w:rPr>
                    <w:rFonts w:ascii="Cambria Math"/>
                    <w:noProof/>
                  </w:rPr>
                  <m:t>t</m:t>
                </m:r>
              </m:e>
              <m:sub>
                <m:r>
                  <w:rPr>
                    <w:rFonts w:ascii="Cambria Math"/>
                    <w:noProof/>
                  </w:rPr>
                  <m:t>j</m:t>
                </m:r>
              </m:sub>
            </m:sSub>
            <m:ctrlPr>
              <w:rPr>
                <w:rFonts w:ascii="Cambria Math" w:hAnsi="Cambria Math"/>
                <w:i/>
                <w:noProof/>
              </w:rPr>
            </m:ctrlPr>
          </m:den>
        </m:f>
        <m:func>
          <m:funcPr>
            <m:ctrlPr>
              <w:rPr>
                <w:rFonts w:ascii="Cambria Math"/>
                <w:i/>
                <w:noProof/>
              </w:rPr>
            </m:ctrlPr>
          </m:funcPr>
          <m:fName>
            <m:r>
              <m:rPr>
                <m:sty m:val="p"/>
              </m:rPr>
              <w:rPr>
                <w:rFonts w:ascii="Cambria Math"/>
                <w:noProof/>
              </w:rPr>
              <m:t>sin</m:t>
            </m:r>
          </m:fName>
          <m:e>
            <m:sSub>
              <m:sSubPr>
                <m:ctrlPr>
                  <w:rPr>
                    <w:rFonts w:ascii="Cambria Math"/>
                    <w:i/>
                    <w:noProof/>
                  </w:rPr>
                </m:ctrlPr>
              </m:sSubPr>
              <m:e>
                <m:r>
                  <w:rPr>
                    <w:rFonts w:ascii="Cambria Math"/>
                    <w:noProof/>
                  </w:rPr>
                  <m:t>α</m:t>
                </m:r>
              </m:e>
              <m:sub>
                <m:r>
                  <w:rPr>
                    <w:rFonts w:ascii="Cambria Math"/>
                    <w:noProof/>
                  </w:rPr>
                  <m:t>j</m:t>
                </m:r>
              </m:sub>
            </m:sSub>
            <m:ctrlPr>
              <w:rPr>
                <w:rFonts w:ascii="Cambria Math" w:hAnsi="Cambria Math"/>
                <w:i/>
                <w:noProof/>
              </w:rPr>
            </m:ctrlPr>
          </m:e>
        </m:func>
      </m:oMath>
      <w:r w:rsidRPr="00F54804">
        <w:t xml:space="preserve"> </w:t>
      </w:r>
      <w:r w:rsidR="00397D42">
        <w:t xml:space="preserve">, </w:t>
      </w:r>
      <w:r w:rsidRPr="00F54804">
        <w:t xml:space="preserve">where </w:t>
      </w:r>
      <w:r w:rsidR="00397D42">
        <w:t xml:space="preserve">the </w:t>
      </w:r>
      <w:r w:rsidRPr="005C2D94">
        <w:t xml:space="preserve">variable </w:t>
      </w:r>
      <w:proofErr w:type="spellStart"/>
      <w:r w:rsidRPr="005C2D94">
        <w:rPr>
          <w:rStyle w:val="TextZchn"/>
          <w:rFonts w:ascii="Cambria" w:eastAsia="Calibri" w:hAnsi="Cambria"/>
          <w:i/>
        </w:rPr>
        <w:t>i</w:t>
      </w:r>
      <w:proofErr w:type="spellEnd"/>
      <w:r w:rsidRPr="005C2D94">
        <w:rPr>
          <w:i/>
        </w:rPr>
        <w:t xml:space="preserve"> </w:t>
      </w:r>
      <w:r w:rsidRPr="001E4607">
        <w:t xml:space="preserve">is specifying the weld index and </w:t>
      </w:r>
      <w:r w:rsidR="00397D42">
        <w:t xml:space="preserve">the </w:t>
      </w:r>
      <w:r w:rsidRPr="00BD52D7">
        <w:t xml:space="preserve">variable </w:t>
      </w:r>
      <w:r w:rsidRPr="00BD52D7">
        <w:rPr>
          <w:rStyle w:val="TextZchn"/>
          <w:rFonts w:ascii="Cambria" w:eastAsia="Calibri" w:hAnsi="Cambria"/>
          <w:i/>
        </w:rPr>
        <w:t xml:space="preserve">j </w:t>
      </w:r>
      <w:r w:rsidRPr="00BD52D7">
        <w:t>is defined by the sheet index of the welded sheet related to the weld.</w:t>
      </w:r>
      <w:r w:rsidRPr="000A1B7B">
        <w:t xml:space="preserve"> (α</w:t>
      </w:r>
      <w:r w:rsidRPr="00F54804">
        <w:rPr>
          <w:vertAlign w:val="subscript"/>
        </w:rPr>
        <w:t>j</w:t>
      </w:r>
      <w:r w:rsidRPr="00F54804">
        <w:t xml:space="preserve"> in case of a </w:t>
      </w:r>
      <w:r w:rsidR="00397D42">
        <w:t>c</w:t>
      </w:r>
      <w:r w:rsidRPr="00F54804">
        <w:t xml:space="preserve">orner </w:t>
      </w:r>
      <w:r w:rsidR="00397D42">
        <w:t>w</w:t>
      </w:r>
      <w:r w:rsidRPr="00F54804">
        <w:t xml:space="preserve">eld </w:t>
      </w:r>
      <w:r w:rsidR="00397D42">
        <w:t>equal</w:t>
      </w:r>
      <w:r w:rsidRPr="00F54804">
        <w:t>s 90° and therefore sinα</w:t>
      </w:r>
      <w:r w:rsidRPr="00F54804">
        <w:rPr>
          <w:vertAlign w:val="subscript"/>
        </w:rPr>
        <w:t>j</w:t>
      </w:r>
      <w:r w:rsidRPr="00F54804">
        <w:t>=1.)</w:t>
      </w:r>
    </w:p>
    <w:p w14:paraId="5E970BF2" w14:textId="1EBAC4CC" w:rsidR="00FC68DB" w:rsidRDefault="00210B28" w:rsidP="00254531">
      <w:pPr>
        <w:keepNext/>
      </w:pPr>
      <w:r>
        <w:t>In the χMCF file, the</w:t>
      </w:r>
      <w:r w:rsidR="00FC68DB" w:rsidRPr="00F54804">
        <w:t xml:space="preserve"> following parameters can be specified</w:t>
      </w:r>
      <w:r w:rsidR="00594B01">
        <w:t xml:space="preserve"> (see </w:t>
      </w:r>
      <w:r w:rsidR="00594B01">
        <w:fldChar w:fldCharType="begin"/>
      </w:r>
      <w:r w:rsidR="00594B01">
        <w:instrText xml:space="preserve"> REF _Ref157790790 \h </w:instrText>
      </w:r>
      <w:r w:rsidR="00594B01">
        <w:fldChar w:fldCharType="separate"/>
      </w:r>
      <w:r w:rsidR="00AA4518" w:rsidRPr="00F54804">
        <w:t xml:space="preserve">Table </w:t>
      </w:r>
      <w:r w:rsidR="00AA4518">
        <w:rPr>
          <w:noProof/>
        </w:rPr>
        <w:t>96</w:t>
      </w:r>
      <w:r w:rsidR="00594B01">
        <w:fldChar w:fldCharType="end"/>
      </w:r>
      <w:r w:rsidR="00594B01">
        <w:t>)</w:t>
      </w:r>
      <w:r w:rsidR="00FC68DB" w:rsidRPr="00F54804">
        <w:t>:</w:t>
      </w:r>
      <w:r w:rsidR="00594B01">
        <w:t xml:space="preserve"> </w:t>
      </w:r>
    </w:p>
    <w:p w14:paraId="2FD3FD51" w14:textId="53D01232" w:rsidR="0025265B" w:rsidRPr="00F54804" w:rsidRDefault="0025265B" w:rsidP="001640C5">
      <w:pPr>
        <w:pStyle w:val="Beschriftung"/>
        <w:keepNext/>
        <w:keepLines/>
      </w:pPr>
      <w:bookmarkStart w:id="1767" w:name="_Ref157790790"/>
      <w:bookmarkStart w:id="1768" w:name="_Toc159022890"/>
      <w:r w:rsidRPr="00F54804">
        <w:t xml:space="preserve">Table </w:t>
      </w:r>
      <w:r w:rsidRPr="005C2D94">
        <w:fldChar w:fldCharType="begin"/>
      </w:r>
      <w:r w:rsidRPr="00F54804">
        <w:instrText xml:space="preserve"> SEQ Table \* ARABIC </w:instrText>
      </w:r>
      <w:r w:rsidRPr="005C2D94">
        <w:fldChar w:fldCharType="separate"/>
      </w:r>
      <w:r w:rsidR="00AA4518">
        <w:rPr>
          <w:noProof/>
        </w:rPr>
        <w:t>96</w:t>
      </w:r>
      <w:r w:rsidRPr="005C2D94">
        <w:fldChar w:fldCharType="end"/>
      </w:r>
      <w:bookmarkEnd w:id="1767"/>
      <w:r w:rsidR="00916E78">
        <w:t xml:space="preserve"> —</w:t>
      </w:r>
      <w:r w:rsidR="00916E78" w:rsidRPr="00F54804">
        <w:t xml:space="preserve"> </w:t>
      </w:r>
      <w:r w:rsidRPr="00F54804">
        <w:t>Parameters of Simple Corner Weld</w:t>
      </w:r>
      <w:bookmarkEnd w:id="1768"/>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83"/>
        <w:gridCol w:w="1435"/>
        <w:gridCol w:w="1398"/>
        <w:gridCol w:w="1239"/>
        <w:gridCol w:w="1576"/>
      </w:tblGrid>
      <w:tr w:rsidR="00FC68DB" w:rsidRPr="00F667E5" w14:paraId="221CD924"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3B23507" w14:textId="77777777" w:rsidR="00FC68DB" w:rsidRPr="00F667E5" w:rsidRDefault="00FC68DB" w:rsidP="00B202D2">
            <w:pPr>
              <w:keepNext/>
              <w:rPr>
                <w:b/>
              </w:rPr>
            </w:pPr>
            <w:r w:rsidRPr="00F667E5">
              <w:rPr>
                <w:b/>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A93FE2" w14:textId="77777777" w:rsidR="00FC68DB" w:rsidRPr="00F667E5" w:rsidRDefault="00FC68DB" w:rsidP="00B202D2">
            <w:pPr>
              <w:keepNext/>
              <w:rPr>
                <w:b/>
              </w:rPr>
            </w:pPr>
            <w:r w:rsidRPr="00F667E5">
              <w:rPr>
                <w:b/>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04A1FB" w14:textId="77777777" w:rsidR="00FC68DB" w:rsidRPr="00F667E5" w:rsidRDefault="00FC68DB" w:rsidP="00B202D2">
            <w:pPr>
              <w:keepNext/>
              <w:rPr>
                <w:b/>
              </w:rPr>
            </w:pPr>
            <w:r w:rsidRPr="00F667E5">
              <w:rPr>
                <w:b/>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C71511" w14:textId="77777777" w:rsidR="00FC68DB" w:rsidRPr="00F667E5" w:rsidRDefault="00FC68DB" w:rsidP="00B202D2">
            <w:pPr>
              <w:keepNext/>
              <w:rPr>
                <w:b/>
              </w:rPr>
            </w:pPr>
            <w:r w:rsidRPr="00F667E5">
              <w:rPr>
                <w:b/>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28002D2" w14:textId="77777777" w:rsidR="00FC68DB" w:rsidRPr="00F667E5" w:rsidRDefault="00FC68DB" w:rsidP="00B202D2">
            <w:pPr>
              <w:keepNext/>
              <w:rPr>
                <w:b/>
              </w:rPr>
            </w:pPr>
            <w:r w:rsidRPr="00F667E5">
              <w:rPr>
                <w:b/>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F8FD5F" w14:textId="77777777" w:rsidR="00FC68DB" w:rsidRPr="00F667E5" w:rsidRDefault="00FC68DB" w:rsidP="00B202D2">
            <w:pPr>
              <w:keepNext/>
              <w:rPr>
                <w:b/>
              </w:rPr>
            </w:pPr>
            <w:r w:rsidRPr="00F667E5">
              <w:rPr>
                <w:b/>
              </w:rPr>
              <w:t>Default Value</w:t>
            </w:r>
          </w:p>
        </w:tc>
      </w:tr>
      <w:tr w:rsidR="00FC68DB" w:rsidRPr="00F54804" w14:paraId="26E36715" w14:textId="77777777" w:rsidTr="00FC68DB">
        <w:trPr>
          <w:jc w:val="center"/>
        </w:trPr>
        <w:tc>
          <w:tcPr>
            <w:tcW w:w="1190" w:type="dxa"/>
            <w:shd w:val="clear" w:color="auto" w:fill="auto"/>
          </w:tcPr>
          <w:p w14:paraId="47C2F353" w14:textId="77777777" w:rsidR="00FC68DB" w:rsidRPr="00F54804" w:rsidRDefault="00FC68DB" w:rsidP="00B202D2">
            <w:pPr>
              <w:rPr>
                <w:sz w:val="20"/>
                <w:szCs w:val="18"/>
              </w:rPr>
            </w:pPr>
            <w:r w:rsidRPr="00F54804">
              <w:rPr>
                <w:sz w:val="20"/>
                <w:szCs w:val="18"/>
              </w:rPr>
              <w:t>a</w:t>
            </w:r>
          </w:p>
        </w:tc>
        <w:tc>
          <w:tcPr>
            <w:tcW w:w="1604" w:type="dxa"/>
            <w:shd w:val="clear" w:color="auto" w:fill="auto"/>
          </w:tcPr>
          <w:p w14:paraId="1CFD884D" w14:textId="77777777" w:rsidR="00FC68DB" w:rsidRPr="00F54804" w:rsidRDefault="00FC68DB" w:rsidP="00B202D2">
            <w:pPr>
              <w:rPr>
                <w:sz w:val="20"/>
                <w:szCs w:val="18"/>
              </w:rPr>
            </w:pPr>
            <w:r w:rsidRPr="00F54804">
              <w:rPr>
                <w:sz w:val="20"/>
                <w:szCs w:val="18"/>
              </w:rPr>
              <w:t>thickness</w:t>
            </w:r>
          </w:p>
        </w:tc>
        <w:tc>
          <w:tcPr>
            <w:tcW w:w="1438" w:type="dxa"/>
            <w:shd w:val="clear" w:color="auto" w:fill="auto"/>
          </w:tcPr>
          <w:p w14:paraId="4562C0F2" w14:textId="77777777" w:rsidR="00FC68DB" w:rsidRPr="00F54804" w:rsidRDefault="00FC68DB" w:rsidP="00B202D2">
            <w:pPr>
              <w:rPr>
                <w:sz w:val="20"/>
                <w:szCs w:val="18"/>
              </w:rPr>
            </w:pPr>
            <w:r w:rsidRPr="00F54804">
              <w:rPr>
                <w:sz w:val="20"/>
                <w:szCs w:val="18"/>
              </w:rPr>
              <w:t>1 – 2</w:t>
            </w:r>
          </w:p>
        </w:tc>
        <w:tc>
          <w:tcPr>
            <w:tcW w:w="1431" w:type="dxa"/>
            <w:shd w:val="clear" w:color="auto" w:fill="auto"/>
          </w:tcPr>
          <w:p w14:paraId="7890EEFC"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6B2D290A"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612" w:type="dxa"/>
            <w:shd w:val="clear" w:color="auto" w:fill="auto"/>
          </w:tcPr>
          <w:p w14:paraId="3E8C4943" w14:textId="77777777" w:rsidR="00FC68DB" w:rsidRPr="00F54804" w:rsidRDefault="00FC68DB" w:rsidP="00B202D2">
            <w:pPr>
              <w:rPr>
                <w:sz w:val="20"/>
                <w:szCs w:val="18"/>
              </w:rPr>
            </w:pPr>
          </w:p>
        </w:tc>
      </w:tr>
      <w:tr w:rsidR="00FC68DB" w:rsidRPr="00F54804" w14:paraId="7DF6EDB3" w14:textId="77777777" w:rsidTr="00FC68DB">
        <w:trPr>
          <w:jc w:val="center"/>
        </w:trPr>
        <w:tc>
          <w:tcPr>
            <w:tcW w:w="1190" w:type="dxa"/>
            <w:shd w:val="clear" w:color="auto" w:fill="auto"/>
          </w:tcPr>
          <w:p w14:paraId="7CF65F00" w14:textId="77777777" w:rsidR="00FC68DB" w:rsidRPr="00F54804" w:rsidRDefault="00FC68DB" w:rsidP="00B202D2">
            <w:pPr>
              <w:rPr>
                <w:sz w:val="20"/>
                <w:szCs w:val="18"/>
              </w:rPr>
            </w:pPr>
            <w:r w:rsidRPr="00F54804">
              <w:rPr>
                <w:sz w:val="20"/>
                <w:szCs w:val="18"/>
              </w:rPr>
              <w:t>β</w:t>
            </w:r>
          </w:p>
        </w:tc>
        <w:tc>
          <w:tcPr>
            <w:tcW w:w="1604" w:type="dxa"/>
            <w:shd w:val="clear" w:color="auto" w:fill="auto"/>
          </w:tcPr>
          <w:p w14:paraId="12A7830E" w14:textId="77777777" w:rsidR="00FC68DB" w:rsidRPr="00F54804" w:rsidRDefault="00FC68DB" w:rsidP="00B202D2">
            <w:pPr>
              <w:rPr>
                <w:sz w:val="20"/>
                <w:szCs w:val="18"/>
              </w:rPr>
            </w:pPr>
            <w:r w:rsidRPr="00F54804">
              <w:rPr>
                <w:sz w:val="20"/>
                <w:szCs w:val="18"/>
              </w:rPr>
              <w:t>angle</w:t>
            </w:r>
          </w:p>
        </w:tc>
        <w:tc>
          <w:tcPr>
            <w:tcW w:w="1438" w:type="dxa"/>
            <w:shd w:val="clear" w:color="auto" w:fill="auto"/>
          </w:tcPr>
          <w:p w14:paraId="3F5B73E5" w14:textId="77777777" w:rsidR="00FC68DB" w:rsidRPr="00F54804" w:rsidRDefault="00FC68DB" w:rsidP="00B202D2">
            <w:pPr>
              <w:rPr>
                <w:sz w:val="20"/>
                <w:szCs w:val="18"/>
              </w:rPr>
            </w:pPr>
            <w:r w:rsidRPr="00F54804">
              <w:rPr>
                <w:sz w:val="20"/>
                <w:szCs w:val="18"/>
              </w:rPr>
              <w:t>0 – 2</w:t>
            </w:r>
          </w:p>
        </w:tc>
        <w:tc>
          <w:tcPr>
            <w:tcW w:w="1431" w:type="dxa"/>
            <w:shd w:val="clear" w:color="auto" w:fill="auto"/>
          </w:tcPr>
          <w:p w14:paraId="327A00CB"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0D7D351B" w14:textId="77777777" w:rsidR="00FC68DB" w:rsidRPr="00F54804" w:rsidRDefault="00FC68DB" w:rsidP="00B202D2">
            <w:pPr>
              <w:rPr>
                <w:sz w:val="20"/>
                <w:szCs w:val="18"/>
              </w:rPr>
            </w:pPr>
            <w:r w:rsidRPr="00F54804">
              <w:rPr>
                <w:sz w:val="20"/>
                <w:szCs w:val="18"/>
              </w:rPr>
              <w:t>Optional</w:t>
            </w:r>
          </w:p>
        </w:tc>
        <w:tc>
          <w:tcPr>
            <w:tcW w:w="1612" w:type="dxa"/>
            <w:shd w:val="clear" w:color="auto" w:fill="auto"/>
          </w:tcPr>
          <w:p w14:paraId="176AF99E" w14:textId="77777777" w:rsidR="00FC68DB" w:rsidRPr="00F54804" w:rsidRDefault="00FC68DB" w:rsidP="00B202D2">
            <w:pPr>
              <w:rPr>
                <w:sz w:val="20"/>
                <w:szCs w:val="18"/>
              </w:rPr>
            </w:pPr>
            <w:r w:rsidRPr="00F54804">
              <w:rPr>
                <w:sz w:val="20"/>
                <w:szCs w:val="18"/>
              </w:rPr>
              <w:t>45 [</w:t>
            </w:r>
            <w:proofErr w:type="spellStart"/>
            <w:r w:rsidRPr="00F54804">
              <w:rPr>
                <w:sz w:val="20"/>
                <w:szCs w:val="18"/>
              </w:rPr>
              <w:t>deg</w:t>
            </w:r>
            <w:proofErr w:type="spellEnd"/>
            <w:r w:rsidRPr="00F54804">
              <w:rPr>
                <w:sz w:val="20"/>
                <w:szCs w:val="18"/>
              </w:rPr>
              <w:t>]</w:t>
            </w:r>
          </w:p>
        </w:tc>
      </w:tr>
      <w:tr w:rsidR="00FC68DB" w:rsidRPr="00F54804" w14:paraId="68A8A667" w14:textId="77777777" w:rsidTr="00FC68DB">
        <w:trPr>
          <w:jc w:val="center"/>
        </w:trPr>
        <w:tc>
          <w:tcPr>
            <w:tcW w:w="1190" w:type="dxa"/>
            <w:shd w:val="clear" w:color="auto" w:fill="auto"/>
          </w:tcPr>
          <w:p w14:paraId="0509DAED" w14:textId="77777777" w:rsidR="00FC68DB" w:rsidRPr="00F54804" w:rsidRDefault="00FC68DB" w:rsidP="00F667E5">
            <w:pPr>
              <w:rPr>
                <w:sz w:val="20"/>
                <w:szCs w:val="18"/>
              </w:rPr>
            </w:pPr>
            <w:r w:rsidRPr="00F54804">
              <w:rPr>
                <w:sz w:val="20"/>
                <w:szCs w:val="18"/>
              </w:rPr>
              <w:t>η</w:t>
            </w:r>
            <w:r w:rsidRPr="00F54804" w:rsidDel="009F0B37">
              <w:rPr>
                <w:sz w:val="20"/>
                <w:szCs w:val="18"/>
              </w:rPr>
              <w:t xml:space="preserve"> </w:t>
            </w:r>
          </w:p>
        </w:tc>
        <w:tc>
          <w:tcPr>
            <w:tcW w:w="1604" w:type="dxa"/>
            <w:shd w:val="clear" w:color="auto" w:fill="auto"/>
          </w:tcPr>
          <w:p w14:paraId="662062FA" w14:textId="77777777" w:rsidR="00FC68DB" w:rsidRPr="00F54804" w:rsidRDefault="00FC68DB" w:rsidP="00F667E5">
            <w:pPr>
              <w:rPr>
                <w:sz w:val="20"/>
                <w:szCs w:val="18"/>
              </w:rPr>
            </w:pPr>
            <w:r w:rsidRPr="00F54804">
              <w:rPr>
                <w:sz w:val="20"/>
                <w:szCs w:val="18"/>
              </w:rPr>
              <w:t>penetration</w:t>
            </w:r>
          </w:p>
        </w:tc>
        <w:tc>
          <w:tcPr>
            <w:tcW w:w="1438" w:type="dxa"/>
            <w:shd w:val="clear" w:color="auto" w:fill="auto"/>
          </w:tcPr>
          <w:p w14:paraId="03820975" w14:textId="77777777" w:rsidR="00FC68DB" w:rsidRPr="00F54804" w:rsidRDefault="00FC68DB" w:rsidP="00F667E5">
            <w:pPr>
              <w:rPr>
                <w:sz w:val="20"/>
                <w:szCs w:val="18"/>
              </w:rPr>
            </w:pPr>
            <w:r w:rsidRPr="00F54804">
              <w:rPr>
                <w:sz w:val="20"/>
                <w:szCs w:val="18"/>
              </w:rPr>
              <w:t>0 – 2</w:t>
            </w:r>
          </w:p>
        </w:tc>
        <w:tc>
          <w:tcPr>
            <w:tcW w:w="1431" w:type="dxa"/>
            <w:shd w:val="clear" w:color="auto" w:fill="auto"/>
          </w:tcPr>
          <w:p w14:paraId="2EB191EA" w14:textId="77777777" w:rsidR="00FC68DB" w:rsidRPr="00F54804" w:rsidRDefault="00FC68DB" w:rsidP="00F667E5">
            <w:pPr>
              <w:rPr>
                <w:sz w:val="20"/>
                <w:szCs w:val="18"/>
              </w:rPr>
            </w:pPr>
            <w:r w:rsidRPr="00F54804">
              <w:rPr>
                <w:sz w:val="20"/>
                <w:szCs w:val="18"/>
              </w:rPr>
              <w:t>0 ≤ η ≤ 1</w:t>
            </w:r>
          </w:p>
        </w:tc>
        <w:tc>
          <w:tcPr>
            <w:tcW w:w="1256" w:type="dxa"/>
            <w:shd w:val="clear" w:color="auto" w:fill="auto"/>
          </w:tcPr>
          <w:p w14:paraId="6D3791A0" w14:textId="77777777" w:rsidR="00FC68DB" w:rsidRPr="00F54804" w:rsidRDefault="00FC68DB" w:rsidP="00F667E5">
            <w:pPr>
              <w:rPr>
                <w:sz w:val="20"/>
                <w:szCs w:val="18"/>
              </w:rPr>
            </w:pPr>
            <w:r w:rsidRPr="00F54804">
              <w:rPr>
                <w:sz w:val="20"/>
                <w:szCs w:val="18"/>
              </w:rPr>
              <w:t>Optional</w:t>
            </w:r>
            <w:r w:rsidRPr="00F54804" w:rsidDel="009F0B37">
              <w:rPr>
                <w:sz w:val="20"/>
                <w:szCs w:val="18"/>
              </w:rPr>
              <w:t xml:space="preserve"> </w:t>
            </w:r>
          </w:p>
        </w:tc>
        <w:tc>
          <w:tcPr>
            <w:tcW w:w="1612" w:type="dxa"/>
            <w:shd w:val="clear" w:color="auto" w:fill="auto"/>
          </w:tcPr>
          <w:p w14:paraId="07DA9C3E" w14:textId="77777777" w:rsidR="00FC68DB" w:rsidRPr="00F54804" w:rsidRDefault="00FC68DB" w:rsidP="00F667E5">
            <w:pPr>
              <w:rPr>
                <w:sz w:val="20"/>
                <w:szCs w:val="18"/>
              </w:rPr>
            </w:pPr>
            <w:r w:rsidRPr="00F54804">
              <w:rPr>
                <w:sz w:val="20"/>
                <w:szCs w:val="18"/>
              </w:rPr>
              <w:t>0</w:t>
            </w:r>
          </w:p>
        </w:tc>
      </w:tr>
    </w:tbl>
    <w:p w14:paraId="25F983DF" w14:textId="238FE459" w:rsidR="00FC68DB" w:rsidRPr="00BD52D7" w:rsidRDefault="00FC68DB" w:rsidP="00B202D2">
      <w:pPr>
        <w:spacing w:before="120"/>
      </w:pPr>
      <w:r w:rsidRPr="005C2D94">
        <w:t xml:space="preserve">All other parameters are provided by the </w:t>
      </w:r>
      <w:r w:rsidR="00E61457">
        <w:t xml:space="preserve">CAD or CAE </w:t>
      </w:r>
      <w:r w:rsidRPr="005C2D94">
        <w:t>model itself.</w:t>
      </w:r>
      <w:r w:rsidRPr="001E4607">
        <w:t xml:space="preserve"> </w:t>
      </w:r>
    </w:p>
    <w:p w14:paraId="7044B6FC" w14:textId="77777777" w:rsidR="00FC68DB" w:rsidRPr="00F54804" w:rsidRDefault="00FC68DB">
      <w:pPr>
        <w:pStyle w:val="berschrift4"/>
      </w:pPr>
      <w:bookmarkStart w:id="1769" w:name="_Toc34747270"/>
      <w:bookmarkStart w:id="1770" w:name="_Toc77102089"/>
      <w:r w:rsidRPr="000A1B7B">
        <w:t>Double Corner Weld</w:t>
      </w:r>
      <w:bookmarkEnd w:id="1769"/>
      <w:bookmarkEnd w:id="1770"/>
    </w:p>
    <w:p w14:paraId="172CCB80" w14:textId="77777777" w:rsidR="00FC68DB" w:rsidRPr="00F54804" w:rsidRDefault="00FC68DB" w:rsidP="000E094F">
      <w:pPr>
        <w:pStyle w:val="berschrift5"/>
      </w:pPr>
      <w:r w:rsidRPr="00F54804">
        <w:t>Sheet Parameters</w:t>
      </w:r>
    </w:p>
    <w:p w14:paraId="2C879AFC" w14:textId="0AA71756" w:rsidR="00FC68DB" w:rsidRPr="00F54804" w:rsidRDefault="00FC68DB" w:rsidP="00B202D2">
      <w:pPr>
        <w:keepLines/>
      </w:pPr>
      <w:r w:rsidRPr="00F54804">
        <w:t>The parameters to describe the connection are</w:t>
      </w:r>
      <w:r w:rsidR="00E61457">
        <w:t xml:space="preserve"> (</w:t>
      </w:r>
      <w:r w:rsidR="00E61457" w:rsidRPr="00E61457">
        <w:t xml:space="preserve">see </w:t>
      </w:r>
      <w:r w:rsidR="00E61457" w:rsidRPr="00E61457">
        <w:fldChar w:fldCharType="begin"/>
      </w:r>
      <w:r w:rsidR="00E61457" w:rsidRPr="00E61457">
        <w:instrText xml:space="preserve"> REF _Ref158844724 \h </w:instrText>
      </w:r>
      <w:r w:rsidR="00E61457" w:rsidRPr="00E61457">
        <w:instrText xml:space="preserve"> \* MERGEFORMAT </w:instrText>
      </w:r>
      <w:r w:rsidR="00E61457" w:rsidRPr="00E61457">
        <w:fldChar w:fldCharType="separate"/>
      </w:r>
      <w:r w:rsidR="00AA4518" w:rsidRPr="00AA4518">
        <w:rPr>
          <w:bCs/>
        </w:rPr>
        <w:t xml:space="preserve">Figure </w:t>
      </w:r>
      <w:r w:rsidR="00AA4518" w:rsidRPr="00AA4518">
        <w:rPr>
          <w:bCs/>
          <w:noProof/>
        </w:rPr>
        <w:t>58</w:t>
      </w:r>
      <w:r w:rsidR="00E61457" w:rsidRPr="00E61457">
        <w:fldChar w:fldCharType="end"/>
      </w:r>
      <w:r w:rsidR="00E61457" w:rsidRPr="00E61457">
        <w:t xml:space="preserve"> and </w:t>
      </w:r>
      <w:r w:rsidR="00E61457" w:rsidRPr="00E61457">
        <w:fldChar w:fldCharType="begin"/>
      </w:r>
      <w:r w:rsidR="00E61457" w:rsidRPr="00E61457">
        <w:instrText xml:space="preserve"> REF _Ref158844741 \h </w:instrText>
      </w:r>
      <w:r w:rsidR="00E61457" w:rsidRPr="00E61457">
        <w:instrText xml:space="preserve"> \* MERGEFORMAT </w:instrText>
      </w:r>
      <w:r w:rsidR="00E61457" w:rsidRPr="00E61457">
        <w:fldChar w:fldCharType="separate"/>
      </w:r>
      <w:r w:rsidR="00AA4518" w:rsidRPr="00AA4518">
        <w:rPr>
          <w:bCs/>
        </w:rPr>
        <w:t xml:space="preserve">Figure </w:t>
      </w:r>
      <w:r w:rsidR="00AA4518" w:rsidRPr="00AA4518">
        <w:rPr>
          <w:bCs/>
          <w:noProof/>
        </w:rPr>
        <w:t>59</w:t>
      </w:r>
      <w:r w:rsidR="00E61457" w:rsidRPr="00E61457">
        <w:fldChar w:fldCharType="end"/>
      </w:r>
      <w:r w:rsidR="00E61457" w:rsidRPr="00E61457">
        <w:t>)</w:t>
      </w:r>
      <w:r w:rsidRPr="00E61457">
        <w:t>:</w:t>
      </w:r>
      <w:r w:rsidR="00E61457">
        <w:t xml:space="preserve"> </w:t>
      </w:r>
    </w:p>
    <w:p w14:paraId="695172D6" w14:textId="248F1D6C" w:rsidR="00FC68DB" w:rsidRPr="0013175B" w:rsidRDefault="00FC68DB" w:rsidP="00DE0BBC">
      <w:pPr>
        <w:pStyle w:val="Aufzhlungszeichen"/>
        <w:keepLines/>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E61457">
        <w:rPr>
          <w:rFonts w:ascii="Cambria" w:hAnsi="Cambria"/>
          <w:lang w:val="en-GB"/>
        </w:rPr>
        <w:t xml:space="preserve">, </w:t>
      </w:r>
    </w:p>
    <w:p w14:paraId="74AF6BE8" w14:textId="5B13ED86"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 xml:space="preserve">1,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t>Thicknesses of welded sheet</w:t>
      </w:r>
      <w:r w:rsidR="00E61457">
        <w:rPr>
          <w:rFonts w:ascii="Cambria" w:hAnsi="Cambria"/>
          <w:lang w:val="en-GB"/>
        </w:rPr>
        <w:t xml:space="preserve">, </w:t>
      </w:r>
    </w:p>
    <w:p w14:paraId="08CBA044" w14:textId="205E9BF0"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 xml:space="preserve">1,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sz w:val="28"/>
          <w:szCs w:val="28"/>
          <w:lang w:val="en-GB"/>
        </w:rPr>
        <w:tab/>
      </w:r>
      <w:r w:rsidRPr="0013175B">
        <w:rPr>
          <w:rFonts w:ascii="Cambria" w:hAnsi="Cambria"/>
          <w:lang w:val="en-GB"/>
        </w:rPr>
        <w:t>Gaps between base sheet and welded sheet</w:t>
      </w:r>
      <w:r w:rsidR="00E61457">
        <w:rPr>
          <w:rFonts w:ascii="Cambria" w:hAnsi="Cambria"/>
          <w:lang w:val="en-GB"/>
        </w:rPr>
        <w:t xml:space="preserve">, </w:t>
      </w:r>
    </w:p>
    <w:p w14:paraId="06D00349" w14:textId="6E01ADF4"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v</w:t>
      </w:r>
      <w:r w:rsidRPr="0013175B">
        <w:rPr>
          <w:rFonts w:ascii="Cambria" w:hAnsi="Cambria"/>
          <w:sz w:val="28"/>
          <w:szCs w:val="28"/>
          <w:lang w:val="en-GB"/>
        </w:rPr>
        <w:tab/>
      </w:r>
      <w:r w:rsidRPr="0013175B">
        <w:rPr>
          <w:rFonts w:ascii="Cambria" w:hAnsi="Cambria"/>
          <w:lang w:val="en-GB"/>
        </w:rPr>
        <w:tab/>
        <w:t>Misalignment of welded sheet</w:t>
      </w:r>
      <w:r w:rsidR="00B44DE8">
        <w:rPr>
          <w:rFonts w:ascii="Cambria" w:hAnsi="Cambria"/>
          <w:lang w:val="en-GB"/>
        </w:rPr>
        <w:t>.</w:t>
      </w:r>
    </w:p>
    <w:p w14:paraId="751AABEF" w14:textId="77777777" w:rsidR="00FC68DB" w:rsidRPr="005C2D94" w:rsidRDefault="00FC68DB" w:rsidP="000E094F">
      <w:pPr>
        <w:pStyle w:val="berschrift5"/>
      </w:pPr>
      <w:r w:rsidRPr="00F54804">
        <w:lastRenderedPageBreak/>
        <w:t>Weld Parameters</w:t>
      </w:r>
    </w:p>
    <w:tbl>
      <w:tblPr>
        <w:tblW w:w="0" w:type="auto"/>
        <w:tblLook w:val="04A0" w:firstRow="1" w:lastRow="0" w:firstColumn="1" w:lastColumn="0" w:noHBand="0" w:noVBand="1"/>
      </w:tblPr>
      <w:tblGrid>
        <w:gridCol w:w="4605"/>
        <w:gridCol w:w="4605"/>
      </w:tblGrid>
      <w:tr w:rsidR="00FC68DB" w:rsidRPr="00F54804" w14:paraId="5102738D" w14:textId="77777777" w:rsidTr="00FC68DB">
        <w:trPr>
          <w:cantSplit/>
        </w:trPr>
        <w:tc>
          <w:tcPr>
            <w:tcW w:w="4605" w:type="dxa"/>
            <w:shd w:val="clear" w:color="auto" w:fill="auto"/>
          </w:tcPr>
          <w:p w14:paraId="1132536B" w14:textId="78326E6F" w:rsidR="00FC68DB" w:rsidRPr="00F54804" w:rsidRDefault="002F0DF0" w:rsidP="00B202D2">
            <w:pPr>
              <w:keepNext/>
              <w:jc w:val="center"/>
            </w:pPr>
            <w:r>
              <w:rPr>
                <w:noProof/>
              </w:rPr>
              <w:drawing>
                <wp:anchor distT="0" distB="0" distL="114300" distR="114300" simplePos="0" relativeHeight="251795968" behindDoc="0" locked="0" layoutInCell="1" allowOverlap="1" wp14:anchorId="0D48ABF4" wp14:editId="0D35A06D">
                  <wp:simplePos x="0" y="0"/>
                  <wp:positionH relativeFrom="column">
                    <wp:posOffset>662305</wp:posOffset>
                  </wp:positionH>
                  <wp:positionV relativeFrom="paragraph">
                    <wp:posOffset>63500</wp:posOffset>
                  </wp:positionV>
                  <wp:extent cx="1464310" cy="2155825"/>
                  <wp:effectExtent l="0" t="0" r="2540" b="0"/>
                  <wp:wrapTopAndBottom/>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extLst>
                              <a:ext uri="{28A0092B-C50C-407E-A947-70E740481C1C}">
                                <a14:useLocalDpi xmlns:a14="http://schemas.microsoft.com/office/drawing/2010/main" val="0"/>
                              </a:ext>
                              <a:ext uri="{96DAC541-7B7A-43D3-8B79-37D633B846F1}">
                                <asvg:svgBlip xmlns:asvg="http://schemas.microsoft.com/office/drawing/2016/SVG/main" r:embed="rId151"/>
                              </a:ext>
                            </a:extLst>
                          </a:blip>
                          <a:stretch>
                            <a:fillRect/>
                          </a:stretch>
                        </pic:blipFill>
                        <pic:spPr>
                          <a:xfrm>
                            <a:off x="0" y="0"/>
                            <a:ext cx="1464310" cy="2155825"/>
                          </a:xfrm>
                          <a:prstGeom prst="rect">
                            <a:avLst/>
                          </a:prstGeom>
                        </pic:spPr>
                      </pic:pic>
                    </a:graphicData>
                  </a:graphic>
                  <wp14:sizeRelH relativeFrom="margin">
                    <wp14:pctWidth>0</wp14:pctWidth>
                  </wp14:sizeRelH>
                  <wp14:sizeRelV relativeFrom="margin">
                    <wp14:pctHeight>0</wp14:pctHeight>
                  </wp14:sizeRelV>
                </wp:anchor>
              </w:drawing>
            </w:r>
          </w:p>
        </w:tc>
        <w:tc>
          <w:tcPr>
            <w:tcW w:w="4605" w:type="dxa"/>
            <w:shd w:val="clear" w:color="auto" w:fill="auto"/>
          </w:tcPr>
          <w:p w14:paraId="52B6FC86" w14:textId="06956614" w:rsidR="00FC68DB" w:rsidRPr="00F54804" w:rsidRDefault="002F0DF0" w:rsidP="00B202D2">
            <w:pPr>
              <w:keepNext/>
              <w:jc w:val="center"/>
            </w:pPr>
            <w:r>
              <w:rPr>
                <w:noProof/>
              </w:rPr>
              <w:drawing>
                <wp:inline distT="0" distB="0" distL="0" distR="0" wp14:anchorId="3909BEF5" wp14:editId="2C79B3B5">
                  <wp:extent cx="1548254" cy="2279374"/>
                  <wp:effectExtent l="0" t="0" r="0" b="6985"/>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extLst>
                              <a:ext uri="{96DAC541-7B7A-43D3-8B79-37D633B846F1}">
                                <asvg:svgBlip xmlns:asvg="http://schemas.microsoft.com/office/drawing/2016/SVG/main" r:embed="rId153"/>
                              </a:ext>
                            </a:extLst>
                          </a:blip>
                          <a:stretch>
                            <a:fillRect/>
                          </a:stretch>
                        </pic:blipFill>
                        <pic:spPr>
                          <a:xfrm>
                            <a:off x="0" y="0"/>
                            <a:ext cx="1554606" cy="2288725"/>
                          </a:xfrm>
                          <a:prstGeom prst="rect">
                            <a:avLst/>
                          </a:prstGeom>
                        </pic:spPr>
                      </pic:pic>
                    </a:graphicData>
                  </a:graphic>
                </wp:inline>
              </w:drawing>
            </w:r>
          </w:p>
        </w:tc>
      </w:tr>
      <w:tr w:rsidR="00FC68DB" w:rsidRPr="00B00216" w14:paraId="5FD76557" w14:textId="77777777" w:rsidTr="00FC68DB">
        <w:trPr>
          <w:cantSplit/>
        </w:trPr>
        <w:tc>
          <w:tcPr>
            <w:tcW w:w="4605" w:type="dxa"/>
            <w:shd w:val="clear" w:color="auto" w:fill="auto"/>
          </w:tcPr>
          <w:p w14:paraId="6617BE03" w14:textId="5A12ABB6" w:rsidR="00FC68DB" w:rsidRPr="0013175B" w:rsidRDefault="00FC68DB" w:rsidP="00B202D2">
            <w:pPr>
              <w:jc w:val="center"/>
              <w:rPr>
                <w:b/>
                <w:bCs/>
              </w:rPr>
            </w:pPr>
            <w:bookmarkStart w:id="1771" w:name="_Toc76030580"/>
            <w:bookmarkStart w:id="1772" w:name="_Toc94530865"/>
            <w:bookmarkStart w:id="1773" w:name="_Toc101428261"/>
            <w:bookmarkStart w:id="1774" w:name="_Ref158844724"/>
            <w:bookmarkStart w:id="1775" w:name="_Toc159022763"/>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AA4518">
              <w:rPr>
                <w:b/>
                <w:bCs/>
                <w:noProof/>
              </w:rPr>
              <w:t>58</w:t>
            </w:r>
            <w:r w:rsidRPr="0013175B">
              <w:rPr>
                <w:b/>
                <w:bCs/>
              </w:rPr>
              <w:fldChar w:fldCharType="end"/>
            </w:r>
            <w:bookmarkEnd w:id="1774"/>
            <w:r w:rsidR="00B00216">
              <w:rPr>
                <w:b/>
                <w:bCs/>
              </w:rPr>
              <w:t xml:space="preserve"> </w:t>
            </w:r>
            <w:r w:rsidR="00B00216">
              <w:t>—</w:t>
            </w:r>
            <w:r w:rsidRPr="0013175B">
              <w:rPr>
                <w:b/>
                <w:bCs/>
              </w:rPr>
              <w:t xml:space="preserve"> Corner Weld Sheet Layout</w:t>
            </w:r>
            <w:bookmarkEnd w:id="1771"/>
            <w:bookmarkEnd w:id="1772"/>
            <w:bookmarkEnd w:id="1773"/>
            <w:bookmarkEnd w:id="1775"/>
          </w:p>
        </w:tc>
        <w:tc>
          <w:tcPr>
            <w:tcW w:w="4605" w:type="dxa"/>
            <w:shd w:val="clear" w:color="auto" w:fill="auto"/>
          </w:tcPr>
          <w:p w14:paraId="37E17878" w14:textId="0B5C7D78" w:rsidR="00FC68DB" w:rsidRPr="0013175B" w:rsidRDefault="00FC68DB" w:rsidP="00B202D2">
            <w:pPr>
              <w:jc w:val="center"/>
              <w:rPr>
                <w:b/>
                <w:bCs/>
              </w:rPr>
            </w:pPr>
            <w:bookmarkStart w:id="1776" w:name="_Toc76030581"/>
            <w:bookmarkStart w:id="1777" w:name="_Toc94530866"/>
            <w:bookmarkStart w:id="1778" w:name="_Toc101428262"/>
            <w:bookmarkStart w:id="1779" w:name="_Ref158844741"/>
            <w:bookmarkStart w:id="1780" w:name="_Toc159022764"/>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AA4518">
              <w:rPr>
                <w:b/>
                <w:bCs/>
                <w:noProof/>
              </w:rPr>
              <w:t>59</w:t>
            </w:r>
            <w:r w:rsidRPr="0013175B">
              <w:rPr>
                <w:b/>
                <w:bCs/>
              </w:rPr>
              <w:fldChar w:fldCharType="end"/>
            </w:r>
            <w:bookmarkEnd w:id="1779"/>
            <w:r w:rsidR="00B00216">
              <w:rPr>
                <w:b/>
                <w:bCs/>
              </w:rPr>
              <w:t xml:space="preserve"> </w:t>
            </w:r>
            <w:r w:rsidR="00B00216">
              <w:t>—</w:t>
            </w:r>
            <w:r w:rsidRPr="0013175B">
              <w:rPr>
                <w:b/>
                <w:bCs/>
              </w:rPr>
              <w:t xml:space="preserve"> Double Corner Weld Parameters</w:t>
            </w:r>
            <w:bookmarkEnd w:id="1776"/>
            <w:bookmarkEnd w:id="1777"/>
            <w:bookmarkEnd w:id="1778"/>
            <w:bookmarkEnd w:id="1780"/>
            <w:r w:rsidRPr="0013175B">
              <w:rPr>
                <w:b/>
                <w:bCs/>
              </w:rPr>
              <w:t xml:space="preserve"> </w:t>
            </w:r>
          </w:p>
        </w:tc>
      </w:tr>
    </w:tbl>
    <w:p w14:paraId="6C48AC8B" w14:textId="20237514" w:rsidR="00AA6901" w:rsidRPr="001E4607" w:rsidRDefault="00AA6901" w:rsidP="00AA6901">
      <w:pPr>
        <w:keepNext/>
        <w:keepLines/>
      </w:pPr>
      <w:r w:rsidRPr="005C2D94">
        <w:t>The parameters of the welds are the same for all the potential welds on the connection</w:t>
      </w:r>
      <w:r>
        <w:t xml:space="preserve"> (applies to both</w:t>
      </w:r>
      <w:r w:rsidR="00516D86">
        <w:t>,</w:t>
      </w:r>
      <w:r w:rsidR="00516D86" w:rsidRPr="00E61457">
        <w:t xml:space="preserve"> </w:t>
      </w:r>
      <w:r w:rsidR="00516D86" w:rsidRPr="00E61457">
        <w:fldChar w:fldCharType="begin"/>
      </w:r>
      <w:r w:rsidR="00516D86" w:rsidRPr="00E61457">
        <w:instrText xml:space="preserve"> REF _Ref158844724 \h </w:instrText>
      </w:r>
      <w:r w:rsidR="00516D86" w:rsidRPr="00E61457">
        <w:instrText xml:space="preserve"> \* MERGEFORMAT </w:instrText>
      </w:r>
      <w:r w:rsidR="00516D86" w:rsidRPr="00E61457">
        <w:fldChar w:fldCharType="separate"/>
      </w:r>
      <w:r w:rsidR="00AA4518" w:rsidRPr="00AA4518">
        <w:rPr>
          <w:bCs/>
        </w:rPr>
        <w:t xml:space="preserve">Figure </w:t>
      </w:r>
      <w:r w:rsidR="00AA4518" w:rsidRPr="00AA4518">
        <w:rPr>
          <w:bCs/>
          <w:noProof/>
        </w:rPr>
        <w:t>58</w:t>
      </w:r>
      <w:r w:rsidR="00516D86" w:rsidRPr="00E61457">
        <w:fldChar w:fldCharType="end"/>
      </w:r>
      <w:r w:rsidR="00516D86" w:rsidRPr="00E61457">
        <w:t xml:space="preserve"> and </w:t>
      </w:r>
      <w:r w:rsidR="00516D86" w:rsidRPr="00E61457">
        <w:fldChar w:fldCharType="begin"/>
      </w:r>
      <w:r w:rsidR="00516D86" w:rsidRPr="00E61457">
        <w:instrText xml:space="preserve"> REF _Ref158844741 \h </w:instrText>
      </w:r>
      <w:r w:rsidR="00516D86" w:rsidRPr="00E61457">
        <w:instrText xml:space="preserve"> \* MERGEFORMAT </w:instrText>
      </w:r>
      <w:r w:rsidR="00516D86" w:rsidRPr="00E61457">
        <w:fldChar w:fldCharType="separate"/>
      </w:r>
      <w:r w:rsidR="00AA4518" w:rsidRPr="00AA4518">
        <w:rPr>
          <w:bCs/>
        </w:rPr>
        <w:t xml:space="preserve">Figure </w:t>
      </w:r>
      <w:r w:rsidR="00AA4518" w:rsidRPr="00AA4518">
        <w:rPr>
          <w:bCs/>
          <w:noProof/>
        </w:rPr>
        <w:t>59</w:t>
      </w:r>
      <w:r w:rsidR="00516D86" w:rsidRPr="00E61457">
        <w:fldChar w:fldCharType="end"/>
      </w:r>
      <w:r>
        <w:t xml:space="preserve"> above)</w:t>
      </w:r>
      <w:r w:rsidRPr="005C2D94">
        <w:t>:</w:t>
      </w:r>
      <w:r w:rsidR="00516D86">
        <w:t xml:space="preserve"> </w:t>
      </w:r>
    </w:p>
    <w:p w14:paraId="3B104323" w14:textId="2678B553" w:rsidR="00AA6901" w:rsidRPr="0013175B" w:rsidRDefault="00AA6901" w:rsidP="00AA6901">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t>Thickness of the weld (a-value, throat)</w:t>
      </w:r>
      <w:r w:rsidR="00516D86">
        <w:rPr>
          <w:rFonts w:ascii="Cambria" w:hAnsi="Cambria"/>
          <w:lang w:val="en-GB"/>
        </w:rPr>
        <w:t xml:space="preserve">, </w:t>
      </w:r>
    </w:p>
    <w:p w14:paraId="79EC6C41" w14:textId="2E023A06" w:rsidR="00AA6901" w:rsidRPr="0013175B" w:rsidRDefault="00AA6901" w:rsidP="00AA6901">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Depth of the penetration</w:t>
      </w:r>
      <w:r w:rsidR="00516D86">
        <w:rPr>
          <w:rFonts w:ascii="Cambria" w:hAnsi="Cambria"/>
          <w:lang w:val="en-GB"/>
        </w:rPr>
        <w:t xml:space="preserve">, </w:t>
      </w:r>
    </w:p>
    <w:p w14:paraId="7E01F1F2" w14:textId="1C48C034" w:rsidR="00AA6901" w:rsidRPr="0013175B" w:rsidRDefault="00AA6901" w:rsidP="00AA6901">
      <w:pPr>
        <w:pStyle w:val="Aufzhlungszeichen"/>
        <w:numPr>
          <w:ilvl w:val="0"/>
          <w:numId w:val="10"/>
        </w:numPr>
        <w:rPr>
          <w:rFonts w:ascii="Cambria" w:hAnsi="Cambria"/>
          <w:lang w:val="en-GB"/>
        </w:rPr>
      </w:pPr>
      <w:r w:rsidRPr="0013175B">
        <w:rPr>
          <w:rFonts w:ascii="Cambria" w:hAnsi="Cambria" w:cs="Arial"/>
          <w:lang w:val="en-GB"/>
        </w:rPr>
        <w:t>β</w:t>
      </w:r>
      <w:proofErr w:type="spellStart"/>
      <w:r w:rsidRPr="0013175B">
        <w:rPr>
          <w:rFonts w:ascii="Cambria" w:hAnsi="Cambria"/>
          <w:sz w:val="24"/>
          <w:szCs w:val="28"/>
          <w:vertAlign w:val="subscript"/>
          <w:lang w:val="en-GB"/>
        </w:rPr>
        <w:t>i</w:t>
      </w:r>
      <w:proofErr w:type="spellEnd"/>
      <w:r w:rsidRPr="0013175B">
        <w:rPr>
          <w:rFonts w:ascii="Cambria" w:hAnsi="Cambria"/>
          <w:sz w:val="20"/>
          <w:lang w:val="en-GB"/>
        </w:rPr>
        <w:tab/>
      </w:r>
      <w:r w:rsidRPr="0013175B">
        <w:rPr>
          <w:rFonts w:ascii="Cambria" w:hAnsi="Cambria"/>
          <w:lang w:val="en-GB"/>
        </w:rPr>
        <w:t>Weld angle</w:t>
      </w:r>
      <w:r>
        <w:rPr>
          <w:rFonts w:ascii="Cambria" w:hAnsi="Cambria"/>
          <w:lang w:val="en-GB"/>
        </w:rPr>
        <w:t>.</w:t>
      </w:r>
      <w:r w:rsidR="00516D86">
        <w:rPr>
          <w:rFonts w:ascii="Cambria" w:hAnsi="Cambria"/>
          <w:lang w:val="en-GB"/>
        </w:rPr>
        <w:t xml:space="preserve"> </w:t>
      </w:r>
    </w:p>
    <w:p w14:paraId="6CE0BFD5" w14:textId="75FB5131" w:rsidR="00FC68DB" w:rsidRPr="00F54804" w:rsidRDefault="00FC68DB" w:rsidP="00B202D2">
      <w:r w:rsidRPr="00F54804">
        <w:t xml:space="preserve">For the penetration, the ratio </w:t>
      </w:r>
      <w:proofErr w:type="spellStart"/>
      <w:r w:rsidRPr="00F54804">
        <w:rPr>
          <w:rStyle w:val="TextZchn"/>
          <w:rFonts w:ascii="Cambria" w:eastAsia="Calibri" w:hAnsi="Cambria"/>
        </w:rPr>
        <w:t>η</w:t>
      </w:r>
      <w:r w:rsidRPr="00F54804">
        <w:rPr>
          <w:rStyle w:val="TextZchn"/>
          <w:rFonts w:ascii="Cambria" w:eastAsia="Calibri" w:hAnsi="Cambria"/>
          <w:vertAlign w:val="subscript"/>
        </w:rPr>
        <w:t>i</w:t>
      </w:r>
      <w:proofErr w:type="spellEnd"/>
      <w:r w:rsidRPr="00F54804">
        <w:t xml:space="preserve"> of the penetration depth to the sheet thickness is specified in the χMCF file.</w:t>
      </w:r>
      <w:r w:rsidR="00AA6901">
        <w:t xml:space="preserve"> </w:t>
      </w:r>
    </w:p>
    <w:p w14:paraId="052C40E0" w14:textId="5AC816E6" w:rsidR="00FC68DB" w:rsidRPr="00F54804" w:rsidRDefault="00FC68DB" w:rsidP="005B4ABC">
      <w:r w:rsidRPr="00F54804">
        <w:t xml:space="preserve">This is computed by </w:t>
      </w:r>
      <m:oMath>
        <m:sSub>
          <m:sSubPr>
            <m:ctrlPr>
              <w:rPr>
                <w:rFonts w:ascii="Cambria Math"/>
                <w:i/>
                <w:noProof/>
              </w:rPr>
            </m:ctrlPr>
          </m:sSubPr>
          <m:e>
            <m:r>
              <w:rPr>
                <w:rFonts w:ascii="Cambria Math"/>
                <w:noProof/>
              </w:rPr>
              <m:t>η</m:t>
            </m:r>
          </m:e>
          <m:sub>
            <m:r>
              <w:rPr>
                <w:rFonts w:ascii="Cambria Math"/>
                <w:noProof/>
              </w:rPr>
              <m:t>i</m:t>
            </m:r>
          </m:sub>
        </m:sSub>
        <m:r>
          <w:rPr>
            <w:rFonts w:ascii="Cambria Math"/>
            <w:noProof/>
          </w:rPr>
          <m:t xml:space="preserve">= </m:t>
        </m:r>
        <m:f>
          <m:fPr>
            <m:ctrlPr>
              <w:rPr>
                <w:rFonts w:ascii="Cambria Math"/>
                <w:i/>
                <w:noProof/>
              </w:rPr>
            </m:ctrlPr>
          </m:fPr>
          <m:num>
            <m:sSub>
              <m:sSubPr>
                <m:ctrlPr>
                  <w:rPr>
                    <w:rFonts w:ascii="Cambria Math"/>
                    <w:i/>
                    <w:noProof/>
                  </w:rPr>
                </m:ctrlPr>
              </m:sSubPr>
              <m:e>
                <m:r>
                  <w:rPr>
                    <w:rFonts w:ascii="Cambria Math"/>
                    <w:noProof/>
                  </w:rPr>
                  <m:t>d</m:t>
                </m:r>
              </m:e>
              <m:sub>
                <m:r>
                  <w:rPr>
                    <w:rFonts w:ascii="Cambria Math"/>
                    <w:noProof/>
                  </w:rPr>
                  <m:t>i</m:t>
                </m:r>
              </m:sub>
            </m:sSub>
          </m:num>
          <m:den>
            <m:sSub>
              <m:sSubPr>
                <m:ctrlPr>
                  <w:rPr>
                    <w:rFonts w:ascii="Cambria Math"/>
                    <w:i/>
                    <w:noProof/>
                  </w:rPr>
                </m:ctrlPr>
              </m:sSubPr>
              <m:e>
                <m:r>
                  <w:rPr>
                    <w:rFonts w:ascii="Cambria Math"/>
                    <w:noProof/>
                  </w:rPr>
                  <m:t>t</m:t>
                </m:r>
              </m:e>
              <m:sub>
                <m:r>
                  <w:rPr>
                    <w:rFonts w:ascii="Cambria Math"/>
                    <w:noProof/>
                  </w:rPr>
                  <m:t>j</m:t>
                </m:r>
              </m:sub>
            </m:sSub>
            <m:ctrlPr>
              <w:rPr>
                <w:rFonts w:ascii="Cambria Math" w:hAnsi="Cambria Math"/>
                <w:i/>
                <w:noProof/>
              </w:rPr>
            </m:ctrlPr>
          </m:den>
        </m:f>
        <m:func>
          <m:funcPr>
            <m:ctrlPr>
              <w:rPr>
                <w:rFonts w:ascii="Cambria Math"/>
                <w:i/>
                <w:noProof/>
              </w:rPr>
            </m:ctrlPr>
          </m:funcPr>
          <m:fName>
            <m:r>
              <m:rPr>
                <m:sty m:val="p"/>
              </m:rPr>
              <w:rPr>
                <w:rFonts w:ascii="Cambria Math"/>
                <w:noProof/>
              </w:rPr>
              <m:t>sin</m:t>
            </m:r>
          </m:fName>
          <m:e>
            <m:sSub>
              <m:sSubPr>
                <m:ctrlPr>
                  <w:rPr>
                    <w:rFonts w:ascii="Cambria Math"/>
                    <w:i/>
                    <w:noProof/>
                  </w:rPr>
                </m:ctrlPr>
              </m:sSubPr>
              <m:e>
                <m:r>
                  <w:rPr>
                    <w:rFonts w:ascii="Cambria Math"/>
                    <w:noProof/>
                  </w:rPr>
                  <m:t>α</m:t>
                </m:r>
              </m:e>
              <m:sub>
                <m:r>
                  <w:rPr>
                    <w:rFonts w:ascii="Cambria Math"/>
                    <w:noProof/>
                  </w:rPr>
                  <m:t>j</m:t>
                </m:r>
              </m:sub>
            </m:sSub>
            <m:ctrlPr>
              <w:rPr>
                <w:rFonts w:ascii="Cambria Math" w:hAnsi="Cambria Math"/>
                <w:i/>
                <w:noProof/>
              </w:rPr>
            </m:ctrlPr>
          </m:e>
        </m:func>
      </m:oMath>
      <w:r w:rsidRPr="00F54804">
        <w:t xml:space="preserve"> </w:t>
      </w:r>
      <w:r w:rsidR="005B4ABC">
        <w:t xml:space="preserve">, </w:t>
      </w:r>
      <w:r w:rsidRPr="00F54804">
        <w:t xml:space="preserve">where </w:t>
      </w:r>
      <w:r w:rsidRPr="005C2D94">
        <w:t xml:space="preserve">variable </w:t>
      </w:r>
      <w:proofErr w:type="spellStart"/>
      <w:r w:rsidRPr="005C2D94">
        <w:rPr>
          <w:rStyle w:val="TextZchn"/>
          <w:rFonts w:ascii="Cambria" w:eastAsia="Calibri" w:hAnsi="Cambria"/>
          <w:i/>
        </w:rPr>
        <w:t>i</w:t>
      </w:r>
      <w:proofErr w:type="spellEnd"/>
      <w:r w:rsidRPr="005C2D94">
        <w:rPr>
          <w:i/>
        </w:rPr>
        <w:t xml:space="preserve"> </w:t>
      </w:r>
      <w:r w:rsidRPr="001E4607">
        <w:t xml:space="preserve">is specifying the weld index and </w:t>
      </w:r>
      <w:r w:rsidRPr="00BD52D7">
        <w:t xml:space="preserve">variable </w:t>
      </w:r>
      <w:r w:rsidRPr="00BD52D7">
        <w:rPr>
          <w:rStyle w:val="TextZchn"/>
          <w:rFonts w:ascii="Cambria" w:eastAsia="Calibri" w:hAnsi="Cambria"/>
          <w:i/>
        </w:rPr>
        <w:t xml:space="preserve">j </w:t>
      </w:r>
      <w:r w:rsidRPr="001668D7">
        <w:t>is defined by the sheet index of the welded</w:t>
      </w:r>
      <w:r w:rsidRPr="000A1B7B">
        <w:t xml:space="preserve"> sheet related to the weld.</w:t>
      </w:r>
      <w:r w:rsidRPr="00F54804">
        <w:t xml:space="preserve"> (α</w:t>
      </w:r>
      <w:r w:rsidRPr="00F54804">
        <w:rPr>
          <w:vertAlign w:val="subscript"/>
        </w:rPr>
        <w:t>j</w:t>
      </w:r>
      <w:r w:rsidRPr="00F54804">
        <w:t xml:space="preserve"> in case of a </w:t>
      </w:r>
      <w:r w:rsidR="002756D5">
        <w:t>c</w:t>
      </w:r>
      <w:r w:rsidRPr="00F54804">
        <w:t xml:space="preserve">orner </w:t>
      </w:r>
      <w:r w:rsidR="002756D5">
        <w:t>w</w:t>
      </w:r>
      <w:r w:rsidRPr="00F54804">
        <w:t xml:space="preserve">eld </w:t>
      </w:r>
      <w:r w:rsidR="002756D5">
        <w:t>equal</w:t>
      </w:r>
      <w:r w:rsidRPr="00F54804">
        <w:t>s 90° and therefore sinα</w:t>
      </w:r>
      <w:r w:rsidRPr="00F54804">
        <w:rPr>
          <w:vertAlign w:val="subscript"/>
        </w:rPr>
        <w:t>j</w:t>
      </w:r>
      <w:r w:rsidRPr="00F54804">
        <w:t>=1.)</w:t>
      </w:r>
    </w:p>
    <w:p w14:paraId="0DC17379" w14:textId="769EBB6E" w:rsidR="00FC68DB" w:rsidRDefault="00FC68DB" w:rsidP="0028029B">
      <w:pPr>
        <w:keepNext/>
      </w:pPr>
      <w:r w:rsidRPr="00F54804">
        <w:t xml:space="preserve">In the χMCF </w:t>
      </w:r>
      <w:r w:rsidR="00594B01">
        <w:t>f</w:t>
      </w:r>
      <w:r w:rsidRPr="00F54804">
        <w:t>ile</w:t>
      </w:r>
      <w:r w:rsidR="00594B01">
        <w:t>,</w:t>
      </w:r>
      <w:r w:rsidRPr="00F54804">
        <w:t xml:space="preserve"> the following parameters can be specified</w:t>
      </w:r>
      <w:r w:rsidR="00594B01">
        <w:t xml:space="preserve"> (see </w:t>
      </w:r>
      <w:r w:rsidR="00594B01">
        <w:fldChar w:fldCharType="begin"/>
      </w:r>
      <w:r w:rsidR="00594B01">
        <w:instrText xml:space="preserve"> REF _Ref157790808 \h </w:instrText>
      </w:r>
      <w:r w:rsidR="00594B01">
        <w:fldChar w:fldCharType="separate"/>
      </w:r>
      <w:r w:rsidR="00AA4518" w:rsidRPr="00F54804">
        <w:t xml:space="preserve">Table </w:t>
      </w:r>
      <w:r w:rsidR="00AA4518">
        <w:rPr>
          <w:noProof/>
        </w:rPr>
        <w:t>97</w:t>
      </w:r>
      <w:r w:rsidR="00594B01">
        <w:fldChar w:fldCharType="end"/>
      </w:r>
      <w:r w:rsidR="00594B01">
        <w:t>)</w:t>
      </w:r>
      <w:r w:rsidRPr="00F54804">
        <w:t>:</w:t>
      </w:r>
      <w:r w:rsidR="00594B01">
        <w:t xml:space="preserve"> </w:t>
      </w:r>
    </w:p>
    <w:p w14:paraId="300EC832" w14:textId="0498BE9C" w:rsidR="0025265B" w:rsidRPr="00F54804" w:rsidRDefault="0025265B" w:rsidP="001640C5">
      <w:pPr>
        <w:pStyle w:val="Beschriftung"/>
        <w:keepNext/>
        <w:keepLines/>
      </w:pPr>
      <w:bookmarkStart w:id="1781" w:name="_Ref157790808"/>
      <w:bookmarkStart w:id="1782" w:name="_Toc159022891"/>
      <w:r w:rsidRPr="00F54804">
        <w:t xml:space="preserve">Table </w:t>
      </w:r>
      <w:r w:rsidRPr="005C2D94">
        <w:fldChar w:fldCharType="begin"/>
      </w:r>
      <w:r w:rsidRPr="00F54804">
        <w:instrText xml:space="preserve"> SEQ Table \* ARABIC </w:instrText>
      </w:r>
      <w:r w:rsidRPr="005C2D94">
        <w:fldChar w:fldCharType="separate"/>
      </w:r>
      <w:r w:rsidR="00AA4518">
        <w:rPr>
          <w:noProof/>
        </w:rPr>
        <w:t>97</w:t>
      </w:r>
      <w:r w:rsidRPr="005C2D94">
        <w:fldChar w:fldCharType="end"/>
      </w:r>
      <w:bookmarkEnd w:id="1781"/>
      <w:r w:rsidR="00916E78">
        <w:t xml:space="preserve"> —</w:t>
      </w:r>
      <w:r w:rsidR="00916E78" w:rsidRPr="00F54804">
        <w:t xml:space="preserve"> </w:t>
      </w:r>
      <w:r w:rsidRPr="00F54804">
        <w:t>Parameters of Double Corner Weld</w:t>
      </w:r>
      <w:bookmarkEnd w:id="178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83"/>
        <w:gridCol w:w="1435"/>
        <w:gridCol w:w="1398"/>
        <w:gridCol w:w="1239"/>
        <w:gridCol w:w="1576"/>
      </w:tblGrid>
      <w:tr w:rsidR="00FC68DB" w:rsidRPr="00F667E5" w14:paraId="039AA322"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1778EDF" w14:textId="77777777" w:rsidR="00FC68DB" w:rsidRPr="00F667E5" w:rsidRDefault="00FC68DB" w:rsidP="00B202D2">
            <w:pPr>
              <w:keepNext/>
              <w:rPr>
                <w:b/>
              </w:rPr>
            </w:pPr>
            <w:r w:rsidRPr="00F667E5">
              <w:rPr>
                <w:b/>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B0D767" w14:textId="77777777" w:rsidR="00FC68DB" w:rsidRPr="00F667E5" w:rsidRDefault="00FC68DB" w:rsidP="00B202D2">
            <w:pPr>
              <w:keepNext/>
              <w:rPr>
                <w:b/>
              </w:rPr>
            </w:pPr>
            <w:r w:rsidRPr="00F667E5">
              <w:rPr>
                <w:b/>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474D2" w14:textId="77777777" w:rsidR="00FC68DB" w:rsidRPr="00F667E5" w:rsidRDefault="00FC68DB" w:rsidP="00B202D2">
            <w:pPr>
              <w:keepNext/>
              <w:rPr>
                <w:b/>
              </w:rPr>
            </w:pPr>
            <w:r w:rsidRPr="00F667E5">
              <w:rPr>
                <w:b/>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24D12" w14:textId="77777777" w:rsidR="00FC68DB" w:rsidRPr="00F667E5" w:rsidRDefault="00FC68DB" w:rsidP="00B202D2">
            <w:pPr>
              <w:keepNext/>
              <w:rPr>
                <w:b/>
              </w:rPr>
            </w:pPr>
            <w:r w:rsidRPr="00F667E5">
              <w:rPr>
                <w:b/>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0936888" w14:textId="77777777" w:rsidR="00FC68DB" w:rsidRPr="00F667E5" w:rsidRDefault="00FC68DB" w:rsidP="00B202D2">
            <w:pPr>
              <w:keepNext/>
              <w:rPr>
                <w:b/>
              </w:rPr>
            </w:pPr>
            <w:r w:rsidRPr="00F667E5">
              <w:rPr>
                <w:b/>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21DFDB3" w14:textId="77777777" w:rsidR="00FC68DB" w:rsidRPr="00F667E5" w:rsidRDefault="00FC68DB" w:rsidP="00B202D2">
            <w:pPr>
              <w:keepNext/>
              <w:rPr>
                <w:b/>
              </w:rPr>
            </w:pPr>
            <w:r w:rsidRPr="00F667E5">
              <w:rPr>
                <w:b/>
              </w:rPr>
              <w:t>Default Value</w:t>
            </w:r>
          </w:p>
        </w:tc>
      </w:tr>
      <w:tr w:rsidR="00FC68DB" w:rsidRPr="00F54804" w14:paraId="3CB48A02" w14:textId="77777777" w:rsidTr="00FC68DB">
        <w:trPr>
          <w:jc w:val="center"/>
        </w:trPr>
        <w:tc>
          <w:tcPr>
            <w:tcW w:w="1190" w:type="dxa"/>
            <w:shd w:val="clear" w:color="auto" w:fill="auto"/>
          </w:tcPr>
          <w:p w14:paraId="5E71006E" w14:textId="77777777" w:rsidR="00FC68DB" w:rsidRPr="00F54804" w:rsidRDefault="00FC68DB" w:rsidP="00B202D2">
            <w:pPr>
              <w:rPr>
                <w:sz w:val="20"/>
                <w:szCs w:val="18"/>
              </w:rPr>
            </w:pPr>
            <w:r w:rsidRPr="00F54804">
              <w:rPr>
                <w:sz w:val="20"/>
                <w:szCs w:val="18"/>
              </w:rPr>
              <w:t>a</w:t>
            </w:r>
          </w:p>
        </w:tc>
        <w:tc>
          <w:tcPr>
            <w:tcW w:w="1604" w:type="dxa"/>
            <w:shd w:val="clear" w:color="auto" w:fill="auto"/>
          </w:tcPr>
          <w:p w14:paraId="302A54D4" w14:textId="77777777" w:rsidR="00FC68DB" w:rsidRPr="00F54804" w:rsidRDefault="00FC68DB" w:rsidP="00B202D2">
            <w:pPr>
              <w:rPr>
                <w:sz w:val="20"/>
                <w:szCs w:val="18"/>
              </w:rPr>
            </w:pPr>
            <w:r w:rsidRPr="00F54804">
              <w:rPr>
                <w:sz w:val="20"/>
                <w:szCs w:val="18"/>
              </w:rPr>
              <w:t>thickness</w:t>
            </w:r>
          </w:p>
        </w:tc>
        <w:tc>
          <w:tcPr>
            <w:tcW w:w="1438" w:type="dxa"/>
            <w:shd w:val="clear" w:color="auto" w:fill="auto"/>
          </w:tcPr>
          <w:p w14:paraId="63050CD3" w14:textId="77777777" w:rsidR="00FC68DB" w:rsidRPr="00F54804" w:rsidRDefault="00FC68DB" w:rsidP="00B202D2">
            <w:pPr>
              <w:rPr>
                <w:sz w:val="20"/>
                <w:szCs w:val="18"/>
              </w:rPr>
            </w:pPr>
            <w:r w:rsidRPr="00F54804">
              <w:rPr>
                <w:sz w:val="20"/>
                <w:szCs w:val="18"/>
              </w:rPr>
              <w:t>1 – 2</w:t>
            </w:r>
          </w:p>
        </w:tc>
        <w:tc>
          <w:tcPr>
            <w:tcW w:w="1431" w:type="dxa"/>
            <w:shd w:val="clear" w:color="auto" w:fill="auto"/>
          </w:tcPr>
          <w:p w14:paraId="53C9E340"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031FFDF9"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612" w:type="dxa"/>
            <w:shd w:val="clear" w:color="auto" w:fill="auto"/>
          </w:tcPr>
          <w:p w14:paraId="7D5EE643" w14:textId="77777777" w:rsidR="00FC68DB" w:rsidRPr="00F54804" w:rsidRDefault="00FC68DB" w:rsidP="00B202D2">
            <w:pPr>
              <w:rPr>
                <w:sz w:val="20"/>
                <w:szCs w:val="18"/>
              </w:rPr>
            </w:pPr>
          </w:p>
        </w:tc>
      </w:tr>
      <w:tr w:rsidR="00FC68DB" w:rsidRPr="00F54804" w14:paraId="5D96A8E2" w14:textId="77777777" w:rsidTr="00FC68DB">
        <w:trPr>
          <w:jc w:val="center"/>
        </w:trPr>
        <w:tc>
          <w:tcPr>
            <w:tcW w:w="1190" w:type="dxa"/>
            <w:shd w:val="clear" w:color="auto" w:fill="auto"/>
          </w:tcPr>
          <w:p w14:paraId="751F4E42" w14:textId="77777777" w:rsidR="00FC68DB" w:rsidRPr="00F54804" w:rsidRDefault="00FC68DB" w:rsidP="00B202D2">
            <w:pPr>
              <w:rPr>
                <w:sz w:val="20"/>
                <w:szCs w:val="18"/>
              </w:rPr>
            </w:pPr>
            <w:r w:rsidRPr="00F54804">
              <w:rPr>
                <w:sz w:val="20"/>
                <w:szCs w:val="18"/>
              </w:rPr>
              <w:t>β</w:t>
            </w:r>
          </w:p>
        </w:tc>
        <w:tc>
          <w:tcPr>
            <w:tcW w:w="1604" w:type="dxa"/>
            <w:shd w:val="clear" w:color="auto" w:fill="auto"/>
          </w:tcPr>
          <w:p w14:paraId="4D0A2A85" w14:textId="77777777" w:rsidR="00FC68DB" w:rsidRPr="00F54804" w:rsidRDefault="00FC68DB" w:rsidP="00B202D2">
            <w:pPr>
              <w:rPr>
                <w:sz w:val="20"/>
                <w:szCs w:val="18"/>
              </w:rPr>
            </w:pPr>
            <w:r w:rsidRPr="00F54804">
              <w:rPr>
                <w:sz w:val="20"/>
                <w:szCs w:val="18"/>
              </w:rPr>
              <w:t>angle</w:t>
            </w:r>
          </w:p>
        </w:tc>
        <w:tc>
          <w:tcPr>
            <w:tcW w:w="1438" w:type="dxa"/>
            <w:shd w:val="clear" w:color="auto" w:fill="auto"/>
          </w:tcPr>
          <w:p w14:paraId="1A0E0390" w14:textId="77777777" w:rsidR="00FC68DB" w:rsidRPr="00F54804" w:rsidRDefault="00FC68DB" w:rsidP="00B202D2">
            <w:pPr>
              <w:rPr>
                <w:sz w:val="20"/>
                <w:szCs w:val="18"/>
              </w:rPr>
            </w:pPr>
            <w:r w:rsidRPr="00F54804">
              <w:rPr>
                <w:sz w:val="20"/>
                <w:szCs w:val="18"/>
              </w:rPr>
              <w:t>0 – 2</w:t>
            </w:r>
          </w:p>
        </w:tc>
        <w:tc>
          <w:tcPr>
            <w:tcW w:w="1431" w:type="dxa"/>
            <w:shd w:val="clear" w:color="auto" w:fill="auto"/>
          </w:tcPr>
          <w:p w14:paraId="26AB7D96"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1BFDA7E7" w14:textId="77777777" w:rsidR="00FC68DB" w:rsidRPr="00F54804" w:rsidRDefault="00FC68DB" w:rsidP="00B202D2">
            <w:pPr>
              <w:rPr>
                <w:sz w:val="20"/>
                <w:szCs w:val="18"/>
              </w:rPr>
            </w:pPr>
            <w:r w:rsidRPr="00F54804">
              <w:rPr>
                <w:sz w:val="20"/>
                <w:szCs w:val="18"/>
              </w:rPr>
              <w:t>Optional</w:t>
            </w:r>
          </w:p>
        </w:tc>
        <w:tc>
          <w:tcPr>
            <w:tcW w:w="1612" w:type="dxa"/>
            <w:shd w:val="clear" w:color="auto" w:fill="auto"/>
          </w:tcPr>
          <w:p w14:paraId="6D1F1C89" w14:textId="77777777" w:rsidR="00FC68DB" w:rsidRPr="00F54804" w:rsidRDefault="00FC68DB" w:rsidP="00B202D2">
            <w:pPr>
              <w:rPr>
                <w:sz w:val="20"/>
                <w:szCs w:val="18"/>
              </w:rPr>
            </w:pPr>
            <w:r w:rsidRPr="00F54804">
              <w:rPr>
                <w:sz w:val="20"/>
                <w:szCs w:val="18"/>
              </w:rPr>
              <w:t>45 [</w:t>
            </w:r>
            <w:proofErr w:type="spellStart"/>
            <w:r w:rsidRPr="00F54804">
              <w:rPr>
                <w:sz w:val="20"/>
                <w:szCs w:val="18"/>
              </w:rPr>
              <w:t>deg</w:t>
            </w:r>
            <w:proofErr w:type="spellEnd"/>
            <w:r w:rsidRPr="00F54804">
              <w:rPr>
                <w:sz w:val="20"/>
                <w:szCs w:val="18"/>
              </w:rPr>
              <w:t>]</w:t>
            </w:r>
          </w:p>
        </w:tc>
      </w:tr>
      <w:tr w:rsidR="00FC68DB" w:rsidRPr="00F54804" w14:paraId="7B2FF832" w14:textId="77777777" w:rsidTr="00FC68DB">
        <w:trPr>
          <w:jc w:val="center"/>
        </w:trPr>
        <w:tc>
          <w:tcPr>
            <w:tcW w:w="1190" w:type="dxa"/>
            <w:shd w:val="clear" w:color="auto" w:fill="auto"/>
          </w:tcPr>
          <w:p w14:paraId="77D9BC57" w14:textId="77777777" w:rsidR="00FC68DB" w:rsidRPr="00F54804" w:rsidRDefault="00FC68DB" w:rsidP="00F667E5">
            <w:pPr>
              <w:rPr>
                <w:sz w:val="20"/>
                <w:szCs w:val="18"/>
              </w:rPr>
            </w:pPr>
            <w:r w:rsidRPr="00F54804">
              <w:rPr>
                <w:sz w:val="20"/>
                <w:szCs w:val="18"/>
              </w:rPr>
              <w:t>η</w:t>
            </w:r>
            <w:r w:rsidRPr="00F54804" w:rsidDel="009F0B37">
              <w:rPr>
                <w:sz w:val="20"/>
                <w:szCs w:val="18"/>
              </w:rPr>
              <w:t xml:space="preserve"> </w:t>
            </w:r>
          </w:p>
        </w:tc>
        <w:tc>
          <w:tcPr>
            <w:tcW w:w="1604" w:type="dxa"/>
            <w:shd w:val="clear" w:color="auto" w:fill="auto"/>
          </w:tcPr>
          <w:p w14:paraId="771B586D" w14:textId="77777777" w:rsidR="00FC68DB" w:rsidRPr="00F54804" w:rsidRDefault="00FC68DB" w:rsidP="00F667E5">
            <w:pPr>
              <w:rPr>
                <w:sz w:val="20"/>
                <w:szCs w:val="18"/>
              </w:rPr>
            </w:pPr>
            <w:r w:rsidRPr="00F54804">
              <w:rPr>
                <w:sz w:val="20"/>
                <w:szCs w:val="18"/>
              </w:rPr>
              <w:t>penetration</w:t>
            </w:r>
          </w:p>
        </w:tc>
        <w:tc>
          <w:tcPr>
            <w:tcW w:w="1438" w:type="dxa"/>
            <w:shd w:val="clear" w:color="auto" w:fill="auto"/>
          </w:tcPr>
          <w:p w14:paraId="6F1C537E" w14:textId="77777777" w:rsidR="00FC68DB" w:rsidRPr="00F54804" w:rsidRDefault="00FC68DB" w:rsidP="00F667E5">
            <w:pPr>
              <w:rPr>
                <w:sz w:val="20"/>
                <w:szCs w:val="18"/>
              </w:rPr>
            </w:pPr>
            <w:r w:rsidRPr="00F54804">
              <w:rPr>
                <w:sz w:val="20"/>
                <w:szCs w:val="18"/>
              </w:rPr>
              <w:t>0 – 2</w:t>
            </w:r>
          </w:p>
        </w:tc>
        <w:tc>
          <w:tcPr>
            <w:tcW w:w="1431" w:type="dxa"/>
            <w:shd w:val="clear" w:color="auto" w:fill="auto"/>
          </w:tcPr>
          <w:p w14:paraId="2CBBF964" w14:textId="77777777" w:rsidR="00FC68DB" w:rsidRPr="00F54804" w:rsidRDefault="00FC68DB" w:rsidP="00F667E5">
            <w:pPr>
              <w:rPr>
                <w:sz w:val="20"/>
                <w:szCs w:val="18"/>
              </w:rPr>
            </w:pPr>
            <w:r w:rsidRPr="00F54804">
              <w:rPr>
                <w:sz w:val="20"/>
                <w:szCs w:val="18"/>
              </w:rPr>
              <w:t>0 ≤ η ≤ 1</w:t>
            </w:r>
          </w:p>
        </w:tc>
        <w:tc>
          <w:tcPr>
            <w:tcW w:w="1256" w:type="dxa"/>
            <w:shd w:val="clear" w:color="auto" w:fill="auto"/>
          </w:tcPr>
          <w:p w14:paraId="425B4B78" w14:textId="77777777" w:rsidR="00FC68DB" w:rsidRPr="00F54804" w:rsidRDefault="00FC68DB" w:rsidP="00F667E5">
            <w:pPr>
              <w:rPr>
                <w:sz w:val="20"/>
                <w:szCs w:val="18"/>
              </w:rPr>
            </w:pPr>
            <w:r w:rsidRPr="00F54804">
              <w:rPr>
                <w:sz w:val="20"/>
                <w:szCs w:val="18"/>
              </w:rPr>
              <w:t>Optional</w:t>
            </w:r>
            <w:r w:rsidRPr="00F54804" w:rsidDel="009F0B37">
              <w:rPr>
                <w:sz w:val="20"/>
                <w:szCs w:val="18"/>
              </w:rPr>
              <w:t xml:space="preserve"> </w:t>
            </w:r>
          </w:p>
        </w:tc>
        <w:tc>
          <w:tcPr>
            <w:tcW w:w="1612" w:type="dxa"/>
            <w:shd w:val="clear" w:color="auto" w:fill="auto"/>
          </w:tcPr>
          <w:p w14:paraId="436B01C7" w14:textId="77777777" w:rsidR="00FC68DB" w:rsidRPr="00F54804" w:rsidRDefault="00FC68DB" w:rsidP="00F667E5">
            <w:pPr>
              <w:rPr>
                <w:sz w:val="20"/>
                <w:szCs w:val="18"/>
              </w:rPr>
            </w:pPr>
            <w:r w:rsidRPr="00F54804">
              <w:rPr>
                <w:sz w:val="20"/>
                <w:szCs w:val="18"/>
              </w:rPr>
              <w:t>0</w:t>
            </w:r>
          </w:p>
        </w:tc>
      </w:tr>
    </w:tbl>
    <w:p w14:paraId="257E5748" w14:textId="764C0CA7" w:rsidR="00FC68DB" w:rsidRPr="001E4607" w:rsidRDefault="00FC68DB" w:rsidP="00DD71FD">
      <w:pPr>
        <w:pStyle w:val="normalAfterTableOrFigure"/>
      </w:pPr>
      <w:r w:rsidRPr="005C2D94">
        <w:t xml:space="preserve">All other parameters are </w:t>
      </w:r>
      <w:r w:rsidR="002756D5">
        <w:t>provided by the CAD or CAE model</w:t>
      </w:r>
      <w:r w:rsidRPr="005C2D94">
        <w:t xml:space="preserve"> itself.</w:t>
      </w:r>
    </w:p>
    <w:p w14:paraId="7AE72B83" w14:textId="77777777" w:rsidR="00FC68DB" w:rsidRPr="00BD52D7" w:rsidRDefault="00FC68DB">
      <w:pPr>
        <w:pStyle w:val="berschrift4"/>
      </w:pPr>
      <w:bookmarkStart w:id="1783" w:name="_Toc338939161"/>
      <w:bookmarkStart w:id="1784" w:name="_Toc3557021"/>
      <w:bookmarkStart w:id="1785" w:name="_Toc34747271"/>
      <w:bookmarkStart w:id="1786" w:name="_Toc77102090"/>
      <w:r w:rsidRPr="00BD52D7">
        <w:t>Attributes</w:t>
      </w:r>
      <w:bookmarkEnd w:id="1783"/>
      <w:bookmarkEnd w:id="1784"/>
      <w:bookmarkEnd w:id="1785"/>
      <w:bookmarkEnd w:id="1786"/>
    </w:p>
    <w:p w14:paraId="28358162" w14:textId="5A131D8F" w:rsidR="00F85C4B" w:rsidRDefault="00FC68DB" w:rsidP="000E094F">
      <w:pPr>
        <w:pStyle w:val="berschrift5"/>
      </w:pPr>
      <w:bookmarkStart w:id="1787" w:name="_Toc338939163"/>
      <w:r w:rsidRPr="000A1B7B">
        <w:t>Attribute</w:t>
      </w:r>
      <w:r w:rsidR="00F3142F">
        <w:t xml:space="preserve"> </w:t>
      </w:r>
      <w:r w:rsidRPr="009C4D05">
        <w:rPr>
          <w:rFonts w:ascii="Courier New" w:hAnsi="Courier New"/>
          <w:bCs/>
        </w:rPr>
        <w:t>base</w:t>
      </w:r>
      <w:bookmarkEnd w:id="1787"/>
      <w:r w:rsidR="00F85C4B">
        <w:t xml:space="preserve"> </w:t>
      </w:r>
    </w:p>
    <w:p w14:paraId="0AA4BAAB" w14:textId="59F48423" w:rsidR="00FC68DB" w:rsidRPr="00F54804" w:rsidRDefault="00FC68DB" w:rsidP="00B202D2">
      <w:r w:rsidRPr="00F54804">
        <w:t xml:space="preserve">The index for the base sheet is specified using the attribute </w:t>
      </w:r>
      <w:r w:rsidRPr="005039E0">
        <w:rPr>
          <w:rStyle w:val="CodeCharacter"/>
        </w:rPr>
        <w:t>base</w:t>
      </w:r>
      <w:r w:rsidRPr="00F54804">
        <w:t>.</w:t>
      </w:r>
      <w:r w:rsidR="00F56547">
        <w:t xml:space="preserve"> </w:t>
      </w:r>
    </w:p>
    <w:p w14:paraId="56C8C75E" w14:textId="218EAE86" w:rsidR="00F85C4B" w:rsidRDefault="00FC68DB" w:rsidP="000E094F">
      <w:pPr>
        <w:pStyle w:val="berschrift5"/>
      </w:pPr>
      <w:bookmarkStart w:id="1788" w:name="_Toc338939164"/>
      <w:r w:rsidRPr="00F54804">
        <w:lastRenderedPageBreak/>
        <w:t>Attribute</w:t>
      </w:r>
      <w:r w:rsidR="00F3142F">
        <w:t xml:space="preserve"> </w:t>
      </w:r>
      <w:r w:rsidRPr="009C4D05">
        <w:rPr>
          <w:rFonts w:ascii="Courier New" w:hAnsi="Courier New"/>
          <w:bCs/>
        </w:rPr>
        <w:t>technology</w:t>
      </w:r>
      <w:bookmarkEnd w:id="1788"/>
      <w:r w:rsidR="00F85C4B">
        <w:t xml:space="preserve"> </w:t>
      </w:r>
    </w:p>
    <w:p w14:paraId="6A096DB9" w14:textId="147E26EE" w:rsidR="00FC68DB" w:rsidRPr="00F54804" w:rsidRDefault="00FC68DB" w:rsidP="00B202D2">
      <w:r w:rsidRPr="00F54804">
        <w:t xml:space="preserve">The value for the attribute </w:t>
      </w:r>
      <w:r w:rsidRPr="005039E0">
        <w:rPr>
          <w:rStyle w:val="CodeCharacter"/>
        </w:rPr>
        <w:t xml:space="preserve">technology </w:t>
      </w:r>
      <w:r w:rsidRPr="00F54804">
        <w:t>can be specified using the following values:</w:t>
      </w:r>
      <w:r w:rsidR="00F56547">
        <w:t xml:space="preserve"> </w:t>
      </w:r>
    </w:p>
    <w:p w14:paraId="06C337E3" w14:textId="1B49E8CC" w:rsidR="00FC68DB" w:rsidRPr="005039E0" w:rsidRDefault="00F56547" w:rsidP="00F56547">
      <w:pPr>
        <w:pStyle w:val="Aufzhlungszeichen"/>
        <w:keepNext/>
        <w:keepLines/>
        <w:numPr>
          <w:ilvl w:val="0"/>
          <w:numId w:val="10"/>
        </w:numPr>
        <w:spacing w:after="120"/>
        <w:ind w:left="357" w:hanging="357"/>
        <w:contextualSpacing w:val="0"/>
        <w:rPr>
          <w:rStyle w:val="CodeCharacter"/>
        </w:rPr>
      </w:pPr>
      <w:r>
        <w:rPr>
          <w:rStyle w:val="CodeCharacter"/>
        </w:rPr>
        <w:t>r</w:t>
      </w:r>
      <w:r w:rsidR="00FC68DB" w:rsidRPr="005039E0">
        <w:rPr>
          <w:rStyle w:val="CodeCharacter"/>
        </w:rPr>
        <w:t>esistance</w:t>
      </w:r>
      <w:r>
        <w:rPr>
          <w:rStyle w:val="CodeCharacter"/>
        </w:rPr>
        <w:t xml:space="preserve">, </w:t>
      </w:r>
    </w:p>
    <w:p w14:paraId="0A43C59A" w14:textId="76DCCED3" w:rsidR="00FC68DB" w:rsidRPr="005039E0" w:rsidRDefault="00F56547" w:rsidP="00F56547">
      <w:pPr>
        <w:pStyle w:val="Aufzhlungszeichen"/>
        <w:keepNext/>
        <w:keepLines/>
        <w:numPr>
          <w:ilvl w:val="0"/>
          <w:numId w:val="10"/>
        </w:numPr>
        <w:spacing w:after="120"/>
        <w:ind w:left="357" w:hanging="357"/>
        <w:contextualSpacing w:val="0"/>
        <w:rPr>
          <w:rStyle w:val="CodeCharacter"/>
        </w:rPr>
      </w:pPr>
      <w:r>
        <w:rPr>
          <w:rStyle w:val="CodeCharacter"/>
        </w:rPr>
        <w:t>a</w:t>
      </w:r>
      <w:r w:rsidR="00FC68DB" w:rsidRPr="005039E0">
        <w:rPr>
          <w:rStyle w:val="CodeCharacter"/>
        </w:rPr>
        <w:t>rc</w:t>
      </w:r>
      <w:r>
        <w:rPr>
          <w:rStyle w:val="CodeCharacter"/>
        </w:rPr>
        <w:t xml:space="preserve">, </w:t>
      </w:r>
    </w:p>
    <w:p w14:paraId="65005905" w14:textId="13564763" w:rsidR="00FC68DB" w:rsidRPr="005039E0" w:rsidRDefault="00FC68DB" w:rsidP="00F56547">
      <w:pPr>
        <w:pStyle w:val="Aufzhlungszeichen"/>
        <w:keepNext/>
        <w:keepLines/>
        <w:numPr>
          <w:ilvl w:val="0"/>
          <w:numId w:val="10"/>
        </w:numPr>
        <w:spacing w:after="120"/>
        <w:ind w:left="357" w:hanging="357"/>
        <w:contextualSpacing w:val="0"/>
        <w:rPr>
          <w:rStyle w:val="CodeCharacter"/>
        </w:rPr>
      </w:pPr>
      <w:r w:rsidRPr="005039E0">
        <w:rPr>
          <w:rStyle w:val="CodeCharacter"/>
        </w:rPr>
        <w:t>laser</w:t>
      </w:r>
      <w:r w:rsidRPr="005039E0">
        <w:rPr>
          <w:rStyle w:val="CodeCharacter"/>
        </w:rPr>
        <w:tab/>
      </w:r>
      <w:r w:rsidRPr="0013175B">
        <w:rPr>
          <w:rFonts w:ascii="Cambria" w:hAnsi="Cambria"/>
          <w:lang w:val="en-GB"/>
        </w:rPr>
        <w:t>(</w:t>
      </w:r>
      <w:r w:rsidR="00B44DE8">
        <w:rPr>
          <w:rFonts w:ascii="Cambria" w:hAnsi="Cambria"/>
          <w:lang w:val="en-GB"/>
        </w:rPr>
        <w:t>e</w:t>
      </w:r>
      <w:r w:rsidRPr="0013175B">
        <w:rPr>
          <w:rFonts w:ascii="Cambria" w:hAnsi="Cambria"/>
          <w:lang w:val="en-GB"/>
        </w:rPr>
        <w:t xml:space="preserve">nergy beam / </w:t>
      </w:r>
      <w:r w:rsidR="00B44DE8">
        <w:rPr>
          <w:rFonts w:ascii="Cambria" w:hAnsi="Cambria"/>
          <w:lang w:val="en-GB"/>
        </w:rPr>
        <w:t>l</w:t>
      </w:r>
      <w:r w:rsidRPr="0013175B">
        <w:rPr>
          <w:rFonts w:ascii="Cambria" w:hAnsi="Cambria"/>
          <w:lang w:val="en-GB"/>
        </w:rPr>
        <w:t>aser</w:t>
      </w:r>
      <w:r w:rsidRPr="005039E0">
        <w:rPr>
          <w:rStyle w:val="CodeCharacter"/>
        </w:rPr>
        <w:t>)</w:t>
      </w:r>
      <w:r w:rsidR="00F56547">
        <w:rPr>
          <w:rStyle w:val="CodeCharacter"/>
        </w:rPr>
        <w:t xml:space="preserve">, </w:t>
      </w:r>
    </w:p>
    <w:p w14:paraId="5963F7DF" w14:textId="00432992" w:rsidR="00FC68DB" w:rsidRPr="005039E0" w:rsidRDefault="00FC68DB" w:rsidP="00F56547">
      <w:pPr>
        <w:pStyle w:val="Aufzhlungszeichen"/>
        <w:keepNext/>
        <w:keepLines/>
        <w:numPr>
          <w:ilvl w:val="0"/>
          <w:numId w:val="10"/>
        </w:numPr>
        <w:spacing w:after="120"/>
        <w:ind w:left="357" w:hanging="357"/>
        <w:contextualSpacing w:val="0"/>
        <w:rPr>
          <w:rStyle w:val="CodeCharacter"/>
        </w:rPr>
      </w:pPr>
      <w:r w:rsidRPr="005039E0">
        <w:rPr>
          <w:rStyle w:val="CodeCharacter"/>
        </w:rPr>
        <w:t>friction</w:t>
      </w:r>
      <w:r w:rsidR="00F56547">
        <w:rPr>
          <w:rStyle w:val="CodeCharacter"/>
        </w:rPr>
        <w:t xml:space="preserve">, </w:t>
      </w:r>
    </w:p>
    <w:p w14:paraId="6B2904CB" w14:textId="2B9E66DC" w:rsidR="00FC68DB" w:rsidRPr="005039E0" w:rsidRDefault="00FC68DB" w:rsidP="00F56547">
      <w:pPr>
        <w:pStyle w:val="Aufzhlungszeichen"/>
        <w:numPr>
          <w:ilvl w:val="0"/>
          <w:numId w:val="10"/>
        </w:numPr>
        <w:spacing w:after="120"/>
        <w:ind w:left="357" w:hanging="357"/>
        <w:contextualSpacing w:val="0"/>
        <w:rPr>
          <w:rStyle w:val="CodeCharacter"/>
        </w:rPr>
      </w:pPr>
      <w:r w:rsidRPr="005039E0">
        <w:rPr>
          <w:rStyle w:val="CodeCharacter"/>
        </w:rPr>
        <w:t>brazing</w:t>
      </w:r>
      <w:r w:rsidR="00B44DE8" w:rsidRPr="005039E0">
        <w:rPr>
          <w:rStyle w:val="CodeCharacter"/>
        </w:rPr>
        <w:t>.</w:t>
      </w:r>
      <w:r w:rsidR="00F56547">
        <w:rPr>
          <w:rStyle w:val="CodeCharacter"/>
        </w:rPr>
        <w:t xml:space="preserve"> </w:t>
      </w:r>
    </w:p>
    <w:p w14:paraId="4B3E4AFF" w14:textId="0E5AB1E0" w:rsidR="00F85C4B" w:rsidRDefault="00FC68DB">
      <w:pPr>
        <w:pStyle w:val="berschrift4"/>
      </w:pPr>
      <w:bookmarkStart w:id="1789" w:name="_Toc338939165"/>
      <w:bookmarkStart w:id="1790" w:name="_Toc3557022"/>
      <w:bookmarkStart w:id="1791" w:name="_Toc34747272"/>
      <w:bookmarkStart w:id="1792" w:name="_Toc77102091"/>
      <w:r w:rsidRPr="00F54804">
        <w:t>Element</w:t>
      </w:r>
      <w:r w:rsidR="00F3142F">
        <w:t xml:space="preserve"> </w:t>
      </w:r>
      <w:r w:rsidR="009C4D05" w:rsidRPr="009C4D05">
        <w:rPr>
          <w:rFonts w:ascii="Courier New" w:hAnsi="Courier New"/>
          <w:bCs/>
        </w:rPr>
        <w:t>&lt;</w:t>
      </w:r>
      <w:proofErr w:type="spellStart"/>
      <w:r w:rsidRPr="009C4D05">
        <w:rPr>
          <w:rFonts w:ascii="Courier New" w:hAnsi="Courier New"/>
          <w:bCs/>
        </w:rPr>
        <w:t>weld_position</w:t>
      </w:r>
      <w:bookmarkEnd w:id="1789"/>
      <w:bookmarkEnd w:id="1790"/>
      <w:bookmarkEnd w:id="1791"/>
      <w:bookmarkEnd w:id="1792"/>
      <w:proofErr w:type="spellEnd"/>
      <w:r w:rsidR="009C4D05" w:rsidRPr="009C4D05">
        <w:rPr>
          <w:rFonts w:ascii="Courier New" w:hAnsi="Courier New"/>
          <w:bCs/>
        </w:rPr>
        <w:t>/&gt;</w:t>
      </w:r>
      <w:r w:rsidR="00F85C4B">
        <w:t xml:space="preserve"> </w:t>
      </w:r>
    </w:p>
    <w:p w14:paraId="51B6ADD2" w14:textId="12D7D979" w:rsidR="00FC68DB" w:rsidRDefault="00FC68DB" w:rsidP="0028029B">
      <w:pPr>
        <w:keepNext/>
      </w:pPr>
      <w:r w:rsidRPr="00BD52D7">
        <w:t xml:space="preserve">For the element </w:t>
      </w:r>
      <w:r w:rsidRPr="005039E0">
        <w:rPr>
          <w:rStyle w:val="CodeCharacter"/>
        </w:rPr>
        <w:t>&lt;</w:t>
      </w:r>
      <w:proofErr w:type="spellStart"/>
      <w:r w:rsidRPr="005039E0">
        <w:rPr>
          <w:rStyle w:val="CodeCharacter"/>
        </w:rPr>
        <w:t>weld_position</w:t>
      </w:r>
      <w:proofErr w:type="spellEnd"/>
      <w:r w:rsidRPr="005039E0">
        <w:rPr>
          <w:rStyle w:val="CodeCharacter"/>
        </w:rPr>
        <w:t>/&gt;</w:t>
      </w:r>
      <w:r w:rsidRPr="00BD52D7">
        <w:t xml:space="preserve"> </w:t>
      </w:r>
      <w:r w:rsidRPr="001668D7">
        <w:t>the following attri</w:t>
      </w:r>
      <w:r w:rsidRPr="00D7391D">
        <w:t>butes can be specified for the C</w:t>
      </w:r>
      <w:r w:rsidRPr="000A1B7B">
        <w:t xml:space="preserve">orner </w:t>
      </w:r>
      <w:r w:rsidRPr="00F54804">
        <w:t>Weld</w:t>
      </w:r>
      <w:r w:rsidR="00594B01">
        <w:t xml:space="preserve"> (see </w:t>
      </w:r>
      <w:r w:rsidR="00594B01">
        <w:fldChar w:fldCharType="begin"/>
      </w:r>
      <w:r w:rsidR="00594B01">
        <w:instrText xml:space="preserve"> REF _Ref157790855 \h </w:instrText>
      </w:r>
      <w:r w:rsidR="00594B01">
        <w:fldChar w:fldCharType="separate"/>
      </w:r>
      <w:r w:rsidR="00AA4518" w:rsidRPr="00F54804">
        <w:t xml:space="preserve">Table </w:t>
      </w:r>
      <w:r w:rsidR="00AA4518">
        <w:rPr>
          <w:noProof/>
        </w:rPr>
        <w:t>98</w:t>
      </w:r>
      <w:r w:rsidR="00594B01">
        <w:fldChar w:fldCharType="end"/>
      </w:r>
      <w:r w:rsidR="00594B01">
        <w:t>)</w:t>
      </w:r>
      <w:r w:rsidRPr="00F54804">
        <w:t>:</w:t>
      </w:r>
      <w:r w:rsidR="00594B01">
        <w:t xml:space="preserve"> </w:t>
      </w:r>
    </w:p>
    <w:p w14:paraId="687A1EB3" w14:textId="5AB0B46F" w:rsidR="0025265B" w:rsidRPr="00F54804" w:rsidRDefault="0025265B" w:rsidP="001640C5">
      <w:pPr>
        <w:pStyle w:val="Beschriftung"/>
        <w:keepNext/>
        <w:keepLines/>
      </w:pPr>
      <w:bookmarkStart w:id="1793" w:name="_Ref157790855"/>
      <w:bookmarkStart w:id="1794" w:name="_Toc159022892"/>
      <w:r w:rsidRPr="00F54804">
        <w:t xml:space="preserve">Table </w:t>
      </w:r>
      <w:r w:rsidRPr="005C2D94">
        <w:fldChar w:fldCharType="begin"/>
      </w:r>
      <w:r w:rsidRPr="00F54804">
        <w:instrText xml:space="preserve"> SEQ Table \* ARABIC </w:instrText>
      </w:r>
      <w:r w:rsidRPr="005C2D94">
        <w:fldChar w:fldCharType="separate"/>
      </w:r>
      <w:r w:rsidR="00AA4518">
        <w:rPr>
          <w:noProof/>
        </w:rPr>
        <w:t>98</w:t>
      </w:r>
      <w:r w:rsidRPr="005C2D94">
        <w:fldChar w:fldCharType="end"/>
      </w:r>
      <w:bookmarkEnd w:id="1793"/>
      <w:r w:rsidR="00916E78">
        <w:t xml:space="preserve"> —</w:t>
      </w:r>
      <w:r w:rsidR="00916E78" w:rsidRPr="00F54804">
        <w:t xml:space="preserve"> </w:t>
      </w:r>
      <w:r w:rsidRPr="005C2D94">
        <w:t xml:space="preserve">Attributes of element </w:t>
      </w:r>
      <w:r w:rsidRPr="00337A83">
        <w:rPr>
          <w:rStyle w:val="CodeCharacter"/>
        </w:rPr>
        <w:t>&lt;</w:t>
      </w:r>
      <w:proofErr w:type="spellStart"/>
      <w:r w:rsidRPr="00337A83">
        <w:rPr>
          <w:rStyle w:val="CodeCharacter"/>
        </w:rPr>
        <w:t>weld_position</w:t>
      </w:r>
      <w:proofErr w:type="spellEnd"/>
      <w:r w:rsidRPr="00337A83">
        <w:rPr>
          <w:rStyle w:val="CodeCharacter"/>
        </w:rPr>
        <w:t>/&gt;</w:t>
      </w:r>
      <w:r w:rsidRPr="005C2D94">
        <w:t xml:space="preserve"> for Corner Weld</w:t>
      </w:r>
      <w:bookmarkEnd w:id="1794"/>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667E5" w14:paraId="5250AEBA" w14:textId="77777777" w:rsidTr="005202C3">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837383D" w14:textId="77777777" w:rsidR="00FC68DB" w:rsidRPr="00F667E5" w:rsidRDefault="00FC68DB" w:rsidP="00B202D2">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9756C08" w14:textId="77777777" w:rsidR="00FC68DB" w:rsidRPr="00F667E5" w:rsidRDefault="00FC68DB" w:rsidP="00B202D2">
            <w:pPr>
              <w:keepNext/>
              <w:rPr>
                <w:b/>
              </w:rPr>
            </w:pPr>
            <w:r w:rsidRPr="00F667E5">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BE29A7" w14:textId="77777777" w:rsidR="00FC68DB" w:rsidRPr="00F667E5" w:rsidRDefault="00FC68DB" w:rsidP="00B202D2">
            <w:pPr>
              <w:keepNext/>
              <w:rPr>
                <w:b/>
              </w:rPr>
            </w:pPr>
            <w:r w:rsidRPr="00F667E5">
              <w:rPr>
                <w:b/>
              </w:rPr>
              <w:t>Use</w:t>
            </w:r>
          </w:p>
        </w:tc>
      </w:tr>
      <w:tr w:rsidR="00FC68DB" w:rsidRPr="00F54804" w14:paraId="15FFFB88" w14:textId="77777777" w:rsidTr="00FC68DB">
        <w:trPr>
          <w:trHeight w:val="283"/>
          <w:jc w:val="center"/>
        </w:trPr>
        <w:tc>
          <w:tcPr>
            <w:tcW w:w="1871" w:type="dxa"/>
            <w:shd w:val="clear" w:color="auto" w:fill="auto"/>
          </w:tcPr>
          <w:p w14:paraId="7C4C0536" w14:textId="77777777" w:rsidR="00FC68DB" w:rsidRPr="00F54804" w:rsidRDefault="00FC68DB" w:rsidP="00594B01">
            <w:pPr>
              <w:keepNext/>
              <w:keepLines/>
              <w:rPr>
                <w:rStyle w:val="Kommentarzeichen"/>
                <w:sz w:val="20"/>
                <w:szCs w:val="18"/>
                <w:lang w:eastAsia="x-none"/>
              </w:rPr>
            </w:pPr>
            <w:r w:rsidRPr="00F54804">
              <w:rPr>
                <w:sz w:val="20"/>
                <w:szCs w:val="18"/>
              </w:rPr>
              <w:t>u</w:t>
            </w:r>
          </w:p>
        </w:tc>
        <w:tc>
          <w:tcPr>
            <w:tcW w:w="1800" w:type="dxa"/>
            <w:shd w:val="clear" w:color="auto" w:fill="auto"/>
          </w:tcPr>
          <w:p w14:paraId="0B70DB30" w14:textId="77777777" w:rsidR="00FC68DB" w:rsidRPr="00F54804" w:rsidRDefault="00FC68DB" w:rsidP="00594B01">
            <w:pPr>
              <w:keepNext/>
              <w:keepLines/>
              <w:rPr>
                <w:sz w:val="20"/>
                <w:szCs w:val="18"/>
              </w:rPr>
            </w:pPr>
            <w:r w:rsidRPr="00F54804">
              <w:rPr>
                <w:sz w:val="20"/>
                <w:szCs w:val="20"/>
              </w:rPr>
              <w:t>Floating point</w:t>
            </w:r>
          </w:p>
        </w:tc>
        <w:tc>
          <w:tcPr>
            <w:tcW w:w="4680" w:type="dxa"/>
            <w:shd w:val="clear" w:color="auto" w:fill="auto"/>
          </w:tcPr>
          <w:p w14:paraId="03956994" w14:textId="77777777" w:rsidR="00FC68DB" w:rsidRPr="00F54804" w:rsidRDefault="00FC68DB" w:rsidP="00594B01">
            <w:pPr>
              <w:keepNext/>
              <w:keepLines/>
              <w:rPr>
                <w:sz w:val="20"/>
                <w:szCs w:val="18"/>
              </w:rPr>
            </w:pPr>
            <w:r w:rsidRPr="00F54804">
              <w:rPr>
                <w:sz w:val="20"/>
                <w:szCs w:val="18"/>
              </w:rPr>
              <w:t>Required</w:t>
            </w:r>
          </w:p>
        </w:tc>
      </w:tr>
      <w:tr w:rsidR="00FC68DB" w:rsidRPr="00F54804" w14:paraId="1BC40B8D" w14:textId="77777777" w:rsidTr="00FC68DB">
        <w:trPr>
          <w:trHeight w:val="283"/>
          <w:jc w:val="center"/>
        </w:trPr>
        <w:tc>
          <w:tcPr>
            <w:tcW w:w="1871" w:type="dxa"/>
            <w:shd w:val="clear" w:color="auto" w:fill="auto"/>
          </w:tcPr>
          <w:p w14:paraId="18613CB1" w14:textId="77777777" w:rsidR="00FC68DB" w:rsidRPr="00F54804" w:rsidRDefault="00FC68DB" w:rsidP="00B202D2">
            <w:pPr>
              <w:rPr>
                <w:rStyle w:val="Kommentarzeichen"/>
                <w:sz w:val="20"/>
                <w:szCs w:val="18"/>
                <w:lang w:eastAsia="x-none"/>
              </w:rPr>
            </w:pPr>
            <w:r w:rsidRPr="00F54804">
              <w:rPr>
                <w:sz w:val="20"/>
                <w:szCs w:val="18"/>
              </w:rPr>
              <w:t>x</w:t>
            </w:r>
          </w:p>
        </w:tc>
        <w:tc>
          <w:tcPr>
            <w:tcW w:w="1800" w:type="dxa"/>
            <w:shd w:val="clear" w:color="auto" w:fill="auto"/>
          </w:tcPr>
          <w:p w14:paraId="65621330"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7E86FDD0" w14:textId="77777777" w:rsidR="00FC68DB" w:rsidRPr="00F54804" w:rsidRDefault="00FC68DB" w:rsidP="00B202D2">
            <w:pPr>
              <w:rPr>
                <w:sz w:val="20"/>
                <w:szCs w:val="18"/>
              </w:rPr>
            </w:pPr>
            <w:r w:rsidRPr="00F54804">
              <w:rPr>
                <w:sz w:val="20"/>
                <w:szCs w:val="18"/>
              </w:rPr>
              <w:t>Required</w:t>
            </w:r>
          </w:p>
        </w:tc>
      </w:tr>
      <w:tr w:rsidR="00FC68DB" w:rsidRPr="00F54804" w14:paraId="5AFCA453" w14:textId="77777777" w:rsidTr="00FC68DB">
        <w:trPr>
          <w:trHeight w:val="283"/>
          <w:jc w:val="center"/>
        </w:trPr>
        <w:tc>
          <w:tcPr>
            <w:tcW w:w="1871" w:type="dxa"/>
            <w:shd w:val="clear" w:color="auto" w:fill="auto"/>
          </w:tcPr>
          <w:p w14:paraId="4AFBE4C8" w14:textId="77777777" w:rsidR="00FC68DB" w:rsidRPr="00F54804" w:rsidRDefault="00FC68DB" w:rsidP="00B202D2">
            <w:pPr>
              <w:rPr>
                <w:rStyle w:val="Kommentarzeichen"/>
                <w:sz w:val="20"/>
                <w:szCs w:val="18"/>
                <w:lang w:eastAsia="x-none"/>
              </w:rPr>
            </w:pPr>
            <w:r w:rsidRPr="00F54804">
              <w:rPr>
                <w:sz w:val="20"/>
                <w:szCs w:val="18"/>
              </w:rPr>
              <w:t>y</w:t>
            </w:r>
          </w:p>
        </w:tc>
        <w:tc>
          <w:tcPr>
            <w:tcW w:w="1800" w:type="dxa"/>
            <w:shd w:val="clear" w:color="auto" w:fill="auto"/>
          </w:tcPr>
          <w:p w14:paraId="3C84AE3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91C3A7D" w14:textId="77777777" w:rsidR="00FC68DB" w:rsidRPr="00F54804" w:rsidRDefault="00FC68DB" w:rsidP="00B202D2">
            <w:pPr>
              <w:rPr>
                <w:sz w:val="20"/>
                <w:szCs w:val="18"/>
              </w:rPr>
            </w:pPr>
            <w:r w:rsidRPr="00F54804">
              <w:rPr>
                <w:sz w:val="20"/>
                <w:szCs w:val="18"/>
              </w:rPr>
              <w:t>Required</w:t>
            </w:r>
          </w:p>
        </w:tc>
      </w:tr>
      <w:tr w:rsidR="00FC68DB" w:rsidRPr="00F54804" w14:paraId="1562CA8F" w14:textId="77777777" w:rsidTr="00FC68DB">
        <w:trPr>
          <w:trHeight w:val="283"/>
          <w:jc w:val="center"/>
        </w:trPr>
        <w:tc>
          <w:tcPr>
            <w:tcW w:w="1871" w:type="dxa"/>
            <w:shd w:val="clear" w:color="auto" w:fill="auto"/>
          </w:tcPr>
          <w:p w14:paraId="2938F8F8" w14:textId="77777777" w:rsidR="00FC68DB" w:rsidRPr="00F54804" w:rsidRDefault="00FC68DB" w:rsidP="00B202D2">
            <w:pPr>
              <w:rPr>
                <w:rStyle w:val="Kommentarzeichen"/>
                <w:sz w:val="20"/>
                <w:szCs w:val="18"/>
                <w:lang w:eastAsia="x-none"/>
              </w:rPr>
            </w:pPr>
            <w:r w:rsidRPr="00F54804">
              <w:rPr>
                <w:sz w:val="20"/>
                <w:szCs w:val="18"/>
              </w:rPr>
              <w:t>z</w:t>
            </w:r>
          </w:p>
        </w:tc>
        <w:tc>
          <w:tcPr>
            <w:tcW w:w="1800" w:type="dxa"/>
            <w:shd w:val="clear" w:color="auto" w:fill="auto"/>
          </w:tcPr>
          <w:p w14:paraId="09B3FC64"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58E647F1" w14:textId="77777777" w:rsidR="00FC68DB" w:rsidRPr="00F54804" w:rsidRDefault="00FC68DB" w:rsidP="00B202D2">
            <w:pPr>
              <w:rPr>
                <w:sz w:val="20"/>
                <w:szCs w:val="18"/>
              </w:rPr>
            </w:pPr>
            <w:r w:rsidRPr="00F54804">
              <w:rPr>
                <w:sz w:val="20"/>
                <w:szCs w:val="18"/>
              </w:rPr>
              <w:t>Required</w:t>
            </w:r>
          </w:p>
        </w:tc>
      </w:tr>
      <w:tr w:rsidR="00FC68DB" w:rsidRPr="00F54804" w14:paraId="0326F1A3" w14:textId="77777777" w:rsidTr="00FC68DB">
        <w:trPr>
          <w:trHeight w:val="283"/>
          <w:jc w:val="center"/>
        </w:trPr>
        <w:tc>
          <w:tcPr>
            <w:tcW w:w="1871" w:type="dxa"/>
            <w:shd w:val="clear" w:color="auto" w:fill="auto"/>
          </w:tcPr>
          <w:p w14:paraId="0A0199E8" w14:textId="77777777" w:rsidR="00FC68DB" w:rsidRPr="00F54804" w:rsidRDefault="00FC68DB" w:rsidP="00B202D2">
            <w:pPr>
              <w:rPr>
                <w:rStyle w:val="Kommentarzeichen"/>
                <w:sz w:val="20"/>
                <w:szCs w:val="18"/>
                <w:lang w:eastAsia="x-none"/>
              </w:rPr>
            </w:pPr>
            <w:r w:rsidRPr="00F54804">
              <w:rPr>
                <w:sz w:val="20"/>
                <w:szCs w:val="18"/>
              </w:rPr>
              <w:t>reference</w:t>
            </w:r>
          </w:p>
        </w:tc>
        <w:tc>
          <w:tcPr>
            <w:tcW w:w="1800" w:type="dxa"/>
            <w:shd w:val="clear" w:color="auto" w:fill="auto"/>
          </w:tcPr>
          <w:p w14:paraId="7A7A1778" w14:textId="77777777" w:rsidR="00FC68DB" w:rsidRPr="00F54804" w:rsidRDefault="00FC68DB" w:rsidP="00B202D2">
            <w:pPr>
              <w:rPr>
                <w:sz w:val="20"/>
                <w:szCs w:val="18"/>
              </w:rPr>
            </w:pPr>
            <w:r w:rsidRPr="00F54804">
              <w:rPr>
                <w:sz w:val="20"/>
                <w:szCs w:val="18"/>
              </w:rPr>
              <w:t>Boolean</w:t>
            </w:r>
          </w:p>
        </w:tc>
        <w:tc>
          <w:tcPr>
            <w:tcW w:w="4680" w:type="dxa"/>
            <w:shd w:val="clear" w:color="auto" w:fill="auto"/>
          </w:tcPr>
          <w:p w14:paraId="38E34DA8" w14:textId="77777777" w:rsidR="00FC68DB" w:rsidRPr="00F54804" w:rsidRDefault="00FC68DB" w:rsidP="00B202D2">
            <w:pPr>
              <w:rPr>
                <w:sz w:val="20"/>
                <w:szCs w:val="18"/>
              </w:rPr>
            </w:pPr>
            <w:r w:rsidRPr="00F54804">
              <w:rPr>
                <w:sz w:val="20"/>
                <w:szCs w:val="18"/>
              </w:rPr>
              <w:t>Optional</w:t>
            </w:r>
          </w:p>
        </w:tc>
      </w:tr>
      <w:tr w:rsidR="00FC68DB" w:rsidRPr="00F54804" w14:paraId="4F9030F6" w14:textId="77777777" w:rsidTr="00FC68DB">
        <w:trPr>
          <w:trHeight w:val="283"/>
          <w:jc w:val="center"/>
        </w:trPr>
        <w:tc>
          <w:tcPr>
            <w:tcW w:w="1871" w:type="dxa"/>
            <w:shd w:val="clear" w:color="auto" w:fill="auto"/>
          </w:tcPr>
          <w:p w14:paraId="0810B842" w14:textId="77777777" w:rsidR="00FC68DB" w:rsidRPr="00F54804" w:rsidRDefault="00FC68DB" w:rsidP="00B202D2">
            <w:pPr>
              <w:rPr>
                <w:sz w:val="20"/>
                <w:szCs w:val="18"/>
              </w:rPr>
            </w:pPr>
            <w:r w:rsidRPr="00F54804">
              <w:rPr>
                <w:sz w:val="20"/>
                <w:szCs w:val="18"/>
              </w:rPr>
              <w:t>section</w:t>
            </w:r>
          </w:p>
        </w:tc>
        <w:tc>
          <w:tcPr>
            <w:tcW w:w="1800" w:type="dxa"/>
            <w:shd w:val="clear" w:color="auto" w:fill="auto"/>
          </w:tcPr>
          <w:p w14:paraId="04797EBE"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4400036C" w14:textId="77777777" w:rsidR="00FC68DB" w:rsidRPr="00F54804" w:rsidRDefault="00FC68DB" w:rsidP="00B202D2">
            <w:pPr>
              <w:rPr>
                <w:sz w:val="20"/>
                <w:szCs w:val="18"/>
              </w:rPr>
            </w:pPr>
            <w:r w:rsidRPr="00F54804">
              <w:rPr>
                <w:sz w:val="20"/>
                <w:szCs w:val="18"/>
              </w:rPr>
              <w:t>Optional</w:t>
            </w:r>
          </w:p>
        </w:tc>
      </w:tr>
      <w:tr w:rsidR="00FC68DB" w:rsidRPr="00F54804" w14:paraId="2C094806" w14:textId="77777777" w:rsidTr="00FC68DB">
        <w:trPr>
          <w:trHeight w:val="340"/>
          <w:jc w:val="center"/>
        </w:trPr>
        <w:tc>
          <w:tcPr>
            <w:tcW w:w="1871" w:type="dxa"/>
            <w:shd w:val="clear" w:color="auto" w:fill="auto"/>
          </w:tcPr>
          <w:p w14:paraId="69B3216F" w14:textId="77777777" w:rsidR="00FC68DB" w:rsidRPr="00F54804" w:rsidRDefault="00FC68DB" w:rsidP="00B202D2">
            <w:pPr>
              <w:rPr>
                <w:sz w:val="20"/>
                <w:szCs w:val="18"/>
              </w:rPr>
            </w:pPr>
            <w:r w:rsidRPr="00F54804">
              <w:rPr>
                <w:sz w:val="20"/>
                <w:szCs w:val="18"/>
              </w:rPr>
              <w:t>thickness</w:t>
            </w:r>
          </w:p>
        </w:tc>
        <w:tc>
          <w:tcPr>
            <w:tcW w:w="1800" w:type="dxa"/>
            <w:shd w:val="clear" w:color="auto" w:fill="auto"/>
          </w:tcPr>
          <w:p w14:paraId="181697E3"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35CD9CE8" w14:textId="77777777" w:rsidR="00FC68DB" w:rsidRPr="00F54804" w:rsidRDefault="00FC68DB" w:rsidP="00B202D2">
            <w:pPr>
              <w:rPr>
                <w:sz w:val="20"/>
                <w:szCs w:val="18"/>
              </w:rPr>
            </w:pPr>
            <w:r w:rsidRPr="00F54804">
              <w:rPr>
                <w:sz w:val="20"/>
                <w:szCs w:val="18"/>
              </w:rPr>
              <w:t>Optional</w:t>
            </w:r>
          </w:p>
        </w:tc>
      </w:tr>
      <w:tr w:rsidR="00FC68DB" w:rsidRPr="00F54804" w14:paraId="52879C8B" w14:textId="77777777" w:rsidTr="00FC68DB">
        <w:trPr>
          <w:trHeight w:val="340"/>
          <w:jc w:val="center"/>
        </w:trPr>
        <w:tc>
          <w:tcPr>
            <w:tcW w:w="1871" w:type="dxa"/>
            <w:shd w:val="clear" w:color="auto" w:fill="auto"/>
          </w:tcPr>
          <w:p w14:paraId="7B1CDC8D" w14:textId="77777777" w:rsidR="00FC68DB" w:rsidRPr="00F54804" w:rsidRDefault="00FC68DB" w:rsidP="00B202D2">
            <w:pPr>
              <w:rPr>
                <w:sz w:val="20"/>
                <w:szCs w:val="18"/>
              </w:rPr>
            </w:pPr>
            <w:r w:rsidRPr="00F54804">
              <w:rPr>
                <w:sz w:val="20"/>
                <w:szCs w:val="18"/>
              </w:rPr>
              <w:t>angle</w:t>
            </w:r>
          </w:p>
        </w:tc>
        <w:tc>
          <w:tcPr>
            <w:tcW w:w="1800" w:type="dxa"/>
            <w:shd w:val="clear" w:color="auto" w:fill="auto"/>
          </w:tcPr>
          <w:p w14:paraId="1D460D4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2378209B" w14:textId="77777777" w:rsidR="00FC68DB" w:rsidRPr="00F54804" w:rsidRDefault="00FC68DB" w:rsidP="00B202D2">
            <w:pPr>
              <w:rPr>
                <w:sz w:val="20"/>
                <w:szCs w:val="18"/>
              </w:rPr>
            </w:pPr>
            <w:r w:rsidRPr="00F54804">
              <w:rPr>
                <w:sz w:val="20"/>
                <w:szCs w:val="18"/>
              </w:rPr>
              <w:t>Optional</w:t>
            </w:r>
          </w:p>
        </w:tc>
      </w:tr>
      <w:tr w:rsidR="00FC68DB" w:rsidRPr="00F54804" w14:paraId="1A70AA7E" w14:textId="77777777" w:rsidTr="00FC68DB">
        <w:trPr>
          <w:trHeight w:val="340"/>
          <w:jc w:val="center"/>
        </w:trPr>
        <w:tc>
          <w:tcPr>
            <w:tcW w:w="1871" w:type="dxa"/>
            <w:shd w:val="clear" w:color="auto" w:fill="auto"/>
          </w:tcPr>
          <w:p w14:paraId="378D7037" w14:textId="77777777" w:rsidR="00FC68DB" w:rsidRPr="00F54804" w:rsidRDefault="00FC68DB" w:rsidP="00B202D2">
            <w:pPr>
              <w:rPr>
                <w:sz w:val="20"/>
                <w:szCs w:val="18"/>
              </w:rPr>
            </w:pPr>
            <w:r w:rsidRPr="00F54804">
              <w:rPr>
                <w:sz w:val="20"/>
                <w:szCs w:val="18"/>
              </w:rPr>
              <w:t>shape</w:t>
            </w:r>
          </w:p>
        </w:tc>
        <w:tc>
          <w:tcPr>
            <w:tcW w:w="1800" w:type="dxa"/>
            <w:shd w:val="clear" w:color="auto" w:fill="auto"/>
          </w:tcPr>
          <w:p w14:paraId="4816C127"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2BFCC079" w14:textId="77777777" w:rsidR="00FC68DB" w:rsidRPr="00F54804" w:rsidRDefault="00FC68DB" w:rsidP="00B202D2">
            <w:pPr>
              <w:rPr>
                <w:sz w:val="20"/>
                <w:szCs w:val="18"/>
              </w:rPr>
            </w:pPr>
            <w:r w:rsidRPr="00F54804">
              <w:rPr>
                <w:sz w:val="20"/>
                <w:szCs w:val="18"/>
              </w:rPr>
              <w:t>Optional</w:t>
            </w:r>
          </w:p>
        </w:tc>
      </w:tr>
      <w:tr w:rsidR="00FC68DB" w:rsidRPr="00F54804" w14:paraId="16501DC0" w14:textId="77777777" w:rsidTr="00FC68DB">
        <w:trPr>
          <w:trHeight w:val="340"/>
          <w:jc w:val="center"/>
        </w:trPr>
        <w:tc>
          <w:tcPr>
            <w:tcW w:w="1871" w:type="dxa"/>
            <w:shd w:val="clear" w:color="auto" w:fill="auto"/>
          </w:tcPr>
          <w:p w14:paraId="6F4950A7" w14:textId="77777777" w:rsidR="00FC68DB" w:rsidRPr="00F54804" w:rsidRDefault="00FC68DB" w:rsidP="00B202D2">
            <w:pPr>
              <w:rPr>
                <w:sz w:val="20"/>
                <w:szCs w:val="18"/>
              </w:rPr>
            </w:pPr>
            <w:r w:rsidRPr="00F54804">
              <w:rPr>
                <w:sz w:val="20"/>
                <w:szCs w:val="18"/>
              </w:rPr>
              <w:t>penetration</w:t>
            </w:r>
          </w:p>
        </w:tc>
        <w:tc>
          <w:tcPr>
            <w:tcW w:w="1800" w:type="dxa"/>
            <w:shd w:val="clear" w:color="auto" w:fill="auto"/>
          </w:tcPr>
          <w:p w14:paraId="6AA80F4D"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C5FE7E5" w14:textId="77777777" w:rsidR="00FC68DB" w:rsidRPr="00F54804" w:rsidRDefault="00FC68DB" w:rsidP="00B202D2">
            <w:pPr>
              <w:rPr>
                <w:sz w:val="20"/>
                <w:szCs w:val="18"/>
              </w:rPr>
            </w:pPr>
            <w:r w:rsidRPr="00F54804">
              <w:rPr>
                <w:sz w:val="20"/>
                <w:szCs w:val="18"/>
              </w:rPr>
              <w:t>Optional</w:t>
            </w:r>
          </w:p>
        </w:tc>
      </w:tr>
      <w:tr w:rsidR="00FC68DB" w:rsidRPr="00F54804" w14:paraId="404A2A50" w14:textId="77777777" w:rsidTr="00FC68DB">
        <w:trPr>
          <w:trHeight w:val="340"/>
          <w:jc w:val="center"/>
        </w:trPr>
        <w:tc>
          <w:tcPr>
            <w:tcW w:w="1871" w:type="dxa"/>
            <w:shd w:val="clear" w:color="auto" w:fill="auto"/>
          </w:tcPr>
          <w:p w14:paraId="1A921543" w14:textId="77777777" w:rsidR="00FC68DB" w:rsidRPr="00F54804" w:rsidRDefault="00FC68DB" w:rsidP="00B202D2">
            <w:pPr>
              <w:rPr>
                <w:sz w:val="20"/>
                <w:szCs w:val="18"/>
              </w:rPr>
            </w:pPr>
            <w:r w:rsidRPr="00F54804">
              <w:rPr>
                <w:sz w:val="20"/>
                <w:szCs w:val="18"/>
              </w:rPr>
              <w:t>filler</w:t>
            </w:r>
          </w:p>
        </w:tc>
        <w:tc>
          <w:tcPr>
            <w:tcW w:w="1800" w:type="dxa"/>
            <w:shd w:val="clear" w:color="auto" w:fill="auto"/>
          </w:tcPr>
          <w:p w14:paraId="71465BE4"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33402EA4" w14:textId="77777777" w:rsidR="00FC68DB" w:rsidRPr="00F54804" w:rsidRDefault="00FC68DB" w:rsidP="00B202D2">
            <w:pPr>
              <w:keepNext/>
              <w:rPr>
                <w:sz w:val="20"/>
                <w:szCs w:val="18"/>
              </w:rPr>
            </w:pPr>
            <w:r w:rsidRPr="00F54804">
              <w:rPr>
                <w:sz w:val="20"/>
                <w:szCs w:val="18"/>
              </w:rPr>
              <w:t>Optional</w:t>
            </w:r>
          </w:p>
        </w:tc>
      </w:tr>
      <w:tr w:rsidR="00FC68DB" w:rsidRPr="00F54804" w14:paraId="7DCB8BDE" w14:textId="77777777" w:rsidTr="00FC68DB">
        <w:trPr>
          <w:trHeight w:val="340"/>
          <w:jc w:val="center"/>
        </w:trPr>
        <w:tc>
          <w:tcPr>
            <w:tcW w:w="1871" w:type="dxa"/>
            <w:shd w:val="clear" w:color="auto" w:fill="auto"/>
          </w:tcPr>
          <w:p w14:paraId="784605A4" w14:textId="77777777" w:rsidR="00FC68DB" w:rsidRPr="00F54804" w:rsidRDefault="00FC68DB" w:rsidP="00F667E5">
            <w:pPr>
              <w:rPr>
                <w:sz w:val="20"/>
                <w:szCs w:val="18"/>
              </w:rPr>
            </w:pPr>
            <w:proofErr w:type="spellStart"/>
            <w:r w:rsidRPr="00F54804">
              <w:rPr>
                <w:sz w:val="20"/>
                <w:szCs w:val="20"/>
              </w:rPr>
              <w:t>filler_material</w:t>
            </w:r>
            <w:proofErr w:type="spellEnd"/>
          </w:p>
        </w:tc>
        <w:tc>
          <w:tcPr>
            <w:tcW w:w="1800" w:type="dxa"/>
            <w:shd w:val="clear" w:color="auto" w:fill="auto"/>
          </w:tcPr>
          <w:p w14:paraId="315368D4" w14:textId="77777777" w:rsidR="00FC68DB" w:rsidRPr="00F54804" w:rsidRDefault="00FC68DB" w:rsidP="00F667E5">
            <w:pPr>
              <w:rPr>
                <w:sz w:val="20"/>
                <w:szCs w:val="18"/>
              </w:rPr>
            </w:pPr>
            <w:r w:rsidRPr="00F54804">
              <w:rPr>
                <w:sz w:val="20"/>
                <w:szCs w:val="20"/>
              </w:rPr>
              <w:t>Alphanumeric</w:t>
            </w:r>
          </w:p>
        </w:tc>
        <w:tc>
          <w:tcPr>
            <w:tcW w:w="4680" w:type="dxa"/>
            <w:shd w:val="clear" w:color="auto" w:fill="auto"/>
          </w:tcPr>
          <w:p w14:paraId="67E9576B" w14:textId="77777777" w:rsidR="00FC68DB" w:rsidRPr="00F54804" w:rsidRDefault="00FC68DB" w:rsidP="00F667E5">
            <w:pPr>
              <w:rPr>
                <w:sz w:val="20"/>
                <w:szCs w:val="18"/>
              </w:rPr>
            </w:pPr>
            <w:r w:rsidRPr="00F54804">
              <w:rPr>
                <w:sz w:val="20"/>
                <w:szCs w:val="20"/>
              </w:rPr>
              <w:t>Optional</w:t>
            </w:r>
          </w:p>
        </w:tc>
      </w:tr>
    </w:tbl>
    <w:p w14:paraId="56B00E56" w14:textId="68750530" w:rsidR="00F85C4B" w:rsidRDefault="00FC68DB" w:rsidP="000E094F">
      <w:pPr>
        <w:pStyle w:val="berschrift5"/>
        <w:rPr>
          <w:lang w:val="es-ES"/>
        </w:rPr>
      </w:pPr>
      <w:bookmarkStart w:id="1795" w:name="_Toc338939167"/>
      <w:proofErr w:type="spellStart"/>
      <w:r w:rsidRPr="00780314">
        <w:rPr>
          <w:lang w:val="es-ES"/>
        </w:rPr>
        <w:t>Attributes</w:t>
      </w:r>
      <w:proofErr w:type="spellEnd"/>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F85C4B">
        <w:rPr>
          <w:lang w:val="es-ES"/>
        </w:rPr>
        <w:t xml:space="preserve"> </w:t>
      </w:r>
    </w:p>
    <w:p w14:paraId="59B8F659" w14:textId="672A1437" w:rsidR="00FC68DB" w:rsidRPr="0030487D" w:rsidRDefault="001F3AE1" w:rsidP="009A14B9">
      <w:r>
        <w:t>The detailed definition is provided</w:t>
      </w:r>
      <w:r w:rsidR="00FC68DB" w:rsidRPr="001668D7">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AA4518">
        <w:t>10.2.4.4</w:t>
      </w:r>
      <w:r w:rsidR="00FC68DB" w:rsidRPr="009A14B9">
        <w:fldChar w:fldCharType="end"/>
      </w:r>
      <w:r w:rsidR="00FC68DB" w:rsidRPr="0013175B">
        <w:t xml:space="preserve"> </w:t>
      </w:r>
      <w:r w:rsidR="00FC68DB" w:rsidRPr="009A14B9">
        <w:fldChar w:fldCharType="begin"/>
      </w:r>
      <w:r w:rsidR="00FC68DB" w:rsidRPr="0013175B">
        <w:instrText xml:space="preserve"> REF _Ref397524978 \h  \* MERGEFORMAT </w:instrText>
      </w:r>
      <w:r w:rsidR="00FC68DB" w:rsidRPr="009A14B9">
        <w:fldChar w:fldCharType="separate"/>
      </w:r>
      <w:r w:rsidR="00AA4518" w:rsidRPr="00F54804">
        <w:t>Welding Position</w:t>
      </w:r>
      <w:r w:rsidR="00FC68DB" w:rsidRPr="009A14B9">
        <w:fldChar w:fldCharType="end"/>
      </w:r>
      <w:r w:rsidR="00FC68DB" w:rsidRPr="00F54804">
        <w:t>.</w:t>
      </w:r>
      <w:r w:rsidR="009A14B9">
        <w:t xml:space="preserve"> </w:t>
      </w:r>
    </w:p>
    <w:p w14:paraId="456137C3" w14:textId="0F768B7F" w:rsidR="00F85C4B" w:rsidRDefault="00FC68DB" w:rsidP="000E094F">
      <w:pPr>
        <w:pStyle w:val="berschrift5"/>
      </w:pPr>
      <w:r w:rsidRPr="005C2D94">
        <w:t>Attribute</w:t>
      </w:r>
      <w:r w:rsidR="00F3142F">
        <w:t xml:space="preserve"> </w:t>
      </w:r>
      <w:r w:rsidRPr="009C4D05">
        <w:rPr>
          <w:rFonts w:ascii="Courier New" w:hAnsi="Courier New"/>
          <w:bCs/>
        </w:rPr>
        <w:t>section</w:t>
      </w:r>
      <w:bookmarkEnd w:id="1795"/>
      <w:r w:rsidR="00F85C4B">
        <w:t xml:space="preserve"> </w:t>
      </w:r>
    </w:p>
    <w:p w14:paraId="6190B404" w14:textId="3B22E969" w:rsidR="00FC68DB" w:rsidRPr="00F54804" w:rsidRDefault="00FC68DB" w:rsidP="00B202D2">
      <w:r w:rsidRPr="000A1B7B">
        <w:t xml:space="preserve">Valid values for the attribute </w:t>
      </w:r>
      <w:r w:rsidRPr="005039E0">
        <w:rPr>
          <w:rStyle w:val="CodeCharacter"/>
        </w:rPr>
        <w:t>section</w:t>
      </w:r>
      <w:r w:rsidRPr="00F54804">
        <w:t xml:space="preserve"> of a corner weld are:</w:t>
      </w:r>
    </w:p>
    <w:p w14:paraId="0756E396" w14:textId="2F558EF6" w:rsidR="00FC68DB" w:rsidRPr="005039E0" w:rsidRDefault="00FC68DB" w:rsidP="006E2751">
      <w:pPr>
        <w:pStyle w:val="Aufzhlungszeichen"/>
        <w:numPr>
          <w:ilvl w:val="0"/>
          <w:numId w:val="10"/>
        </w:numPr>
        <w:spacing w:after="120"/>
        <w:ind w:left="357" w:hanging="357"/>
        <w:contextualSpacing w:val="0"/>
        <w:rPr>
          <w:rStyle w:val="CodeCharacter"/>
        </w:rPr>
      </w:pPr>
      <w:r w:rsidRPr="005039E0">
        <w:rPr>
          <w:rStyle w:val="CodeCharacter"/>
        </w:rPr>
        <w:t>HV</w:t>
      </w:r>
      <w:r w:rsidR="006E2751">
        <w:rPr>
          <w:rStyle w:val="CodeCharacter"/>
        </w:rPr>
        <w:t xml:space="preserve">, </w:t>
      </w:r>
    </w:p>
    <w:p w14:paraId="2B6594B6" w14:textId="401872E8" w:rsidR="00FC68DB" w:rsidRPr="005039E0" w:rsidRDefault="00FC68DB" w:rsidP="006E2751">
      <w:pPr>
        <w:pStyle w:val="Aufzhlungszeichen"/>
        <w:numPr>
          <w:ilvl w:val="0"/>
          <w:numId w:val="10"/>
        </w:numPr>
        <w:spacing w:after="120"/>
        <w:ind w:left="357" w:hanging="357"/>
        <w:contextualSpacing w:val="0"/>
        <w:rPr>
          <w:rStyle w:val="CodeCharacter"/>
        </w:rPr>
      </w:pPr>
      <w:r w:rsidRPr="005039E0">
        <w:rPr>
          <w:rStyle w:val="CodeCharacter"/>
        </w:rPr>
        <w:t>U</w:t>
      </w:r>
      <w:r w:rsidR="006E2751">
        <w:rPr>
          <w:rStyle w:val="CodeCharacter"/>
        </w:rPr>
        <w:t xml:space="preserve">, </w:t>
      </w:r>
    </w:p>
    <w:p w14:paraId="7306CBD4" w14:textId="04FD146A" w:rsidR="00FC68DB" w:rsidRPr="005039E0" w:rsidRDefault="00FC68DB" w:rsidP="006E2751">
      <w:pPr>
        <w:pStyle w:val="Aufzhlungszeichen"/>
        <w:numPr>
          <w:ilvl w:val="0"/>
          <w:numId w:val="10"/>
        </w:numPr>
        <w:spacing w:after="120"/>
        <w:ind w:left="357" w:hanging="357"/>
        <w:contextualSpacing w:val="0"/>
        <w:rPr>
          <w:rStyle w:val="CodeCharacter"/>
        </w:rPr>
      </w:pPr>
      <w:r w:rsidRPr="005039E0">
        <w:rPr>
          <w:rStyle w:val="CodeCharacter"/>
        </w:rPr>
        <w:t>Fillet</w:t>
      </w:r>
      <w:r w:rsidR="00B44DE8" w:rsidRPr="005039E0">
        <w:rPr>
          <w:rStyle w:val="CodeCharacter"/>
        </w:rPr>
        <w:t>.</w:t>
      </w:r>
      <w:r w:rsidR="006E2751">
        <w:rPr>
          <w:rStyle w:val="CodeCharacter"/>
        </w:rPr>
        <w:t xml:space="preserve"> </w:t>
      </w:r>
    </w:p>
    <w:p w14:paraId="7FE81F6E" w14:textId="0830EC73" w:rsidR="00F85C4B" w:rsidRDefault="00FC68DB" w:rsidP="000E094F">
      <w:pPr>
        <w:pStyle w:val="berschrift5"/>
      </w:pPr>
      <w:bookmarkStart w:id="1796" w:name="_Toc338939168"/>
      <w:r w:rsidRPr="00F54804">
        <w:t>Attribute</w:t>
      </w:r>
      <w:r w:rsidR="00F3142F">
        <w:t xml:space="preserve"> </w:t>
      </w:r>
      <w:r w:rsidRPr="009C4D05">
        <w:rPr>
          <w:rFonts w:ascii="Courier New" w:hAnsi="Courier New"/>
          <w:bCs/>
        </w:rPr>
        <w:t>thickness</w:t>
      </w:r>
      <w:bookmarkEnd w:id="1796"/>
      <w:r w:rsidR="00F85C4B">
        <w:t xml:space="preserve"> </w:t>
      </w:r>
    </w:p>
    <w:p w14:paraId="64C33871" w14:textId="64B39F89" w:rsidR="00FC68DB" w:rsidRDefault="00FC68DB" w:rsidP="00B202D2">
      <w:r w:rsidRPr="00BD52D7">
        <w:t xml:space="preserve">The attribute </w:t>
      </w:r>
      <w:r w:rsidRPr="005039E0">
        <w:rPr>
          <w:rStyle w:val="CodeCharacter"/>
        </w:rPr>
        <w:t>thickness</w:t>
      </w:r>
      <w:r w:rsidRPr="00D7391D">
        <w:t xml:space="preserve"> specifies the thickness (a-</w:t>
      </w:r>
      <w:r w:rsidRPr="000A1B7B">
        <w:t>value, throat</w:t>
      </w:r>
      <w:r w:rsidRPr="00F54804">
        <w:t>) of the weld. Depending on the section this is required, optional or not allowed</w:t>
      </w:r>
      <w:r w:rsidR="003E2C5A">
        <w:t xml:space="preserve"> (see </w:t>
      </w:r>
      <w:r w:rsidR="003E2C5A">
        <w:fldChar w:fldCharType="begin"/>
      </w:r>
      <w:r w:rsidR="003E2C5A">
        <w:instrText xml:space="preserve"> REF _Ref157790891 \h </w:instrText>
      </w:r>
      <w:r w:rsidR="003E2C5A">
        <w:fldChar w:fldCharType="separate"/>
      </w:r>
      <w:r w:rsidR="00AA4518" w:rsidRPr="00F54804">
        <w:t xml:space="preserve">Table </w:t>
      </w:r>
      <w:r w:rsidR="00AA4518">
        <w:rPr>
          <w:noProof/>
        </w:rPr>
        <w:t>99</w:t>
      </w:r>
      <w:r w:rsidR="003E2C5A">
        <w:fldChar w:fldCharType="end"/>
      </w:r>
      <w:r w:rsidR="003E2C5A">
        <w:t>)</w:t>
      </w:r>
      <w:r w:rsidRPr="00F54804">
        <w:t>:</w:t>
      </w:r>
      <w:r w:rsidR="003E2C5A">
        <w:t xml:space="preserve"> </w:t>
      </w:r>
    </w:p>
    <w:p w14:paraId="6E0141B3" w14:textId="0ACCDFA1" w:rsidR="0025265B" w:rsidRPr="001E7BAC" w:rsidRDefault="0025265B" w:rsidP="001640C5">
      <w:pPr>
        <w:pStyle w:val="Beschriftung"/>
        <w:keepNext/>
        <w:keepLines/>
      </w:pPr>
      <w:bookmarkStart w:id="1797" w:name="_Ref157790891"/>
      <w:bookmarkStart w:id="1798" w:name="_Toc159022893"/>
      <w:r w:rsidRPr="00F54804">
        <w:lastRenderedPageBreak/>
        <w:t xml:space="preserve">Table </w:t>
      </w:r>
      <w:r w:rsidRPr="005C2D94">
        <w:fldChar w:fldCharType="begin"/>
      </w:r>
      <w:r w:rsidRPr="00F54804">
        <w:instrText xml:space="preserve"> SEQ Table \* ARABIC </w:instrText>
      </w:r>
      <w:r w:rsidRPr="005C2D94">
        <w:fldChar w:fldCharType="separate"/>
      </w:r>
      <w:r w:rsidR="00AA4518">
        <w:rPr>
          <w:noProof/>
        </w:rPr>
        <w:t>99</w:t>
      </w:r>
      <w:r w:rsidRPr="005C2D94">
        <w:fldChar w:fldCharType="end"/>
      </w:r>
      <w:bookmarkEnd w:id="1797"/>
      <w:r w:rsidR="00916E78">
        <w:t xml:space="preserve"> —</w:t>
      </w:r>
      <w:r w:rsidR="00916E78" w:rsidRPr="00F54804">
        <w:t xml:space="preserve"> </w:t>
      </w:r>
      <w:r w:rsidRPr="00F54804">
        <w:t xml:space="preserve">Values of </w:t>
      </w:r>
      <w:r w:rsidRPr="001E7BAC">
        <w:t xml:space="preserve">Attribute </w:t>
      </w:r>
      <w:r w:rsidRPr="001E7BAC">
        <w:rPr>
          <w:rStyle w:val="CodeCharacter"/>
        </w:rPr>
        <w:t>section</w:t>
      </w:r>
      <w:bookmarkEnd w:id="1798"/>
      <w:r w:rsidR="001E7BAC" w:rsidRPr="001E7BAC">
        <w:rPr>
          <w:rStyle w:val="CodeCharacter"/>
        </w:rPr>
        <w:t xml:space="preserve"> </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32DA" w14:paraId="7F0AC2F2" w14:textId="77777777" w:rsidTr="00FC68DB">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593619" w14:textId="30FC9079" w:rsidR="00FC68DB" w:rsidRPr="002E32DA" w:rsidRDefault="00FC68DB" w:rsidP="00951A4A">
            <w:pPr>
              <w:keepNext/>
              <w:rPr>
                <w:b/>
                <w:sz w:val="20"/>
              </w:rPr>
            </w:pPr>
            <w:r w:rsidRPr="002E32DA">
              <w:rPr>
                <w:b/>
                <w:sz w:val="20"/>
              </w:rPr>
              <w:t>Attribute value</w:t>
            </w:r>
            <w:r w:rsidR="00F3142F">
              <w:rPr>
                <w:b/>
                <w:sz w:val="20"/>
              </w:rPr>
              <w:t xml:space="preserve"> “</w:t>
            </w:r>
            <w:r w:rsidRPr="002E32DA">
              <w:rPr>
                <w:b/>
                <w:sz w:val="20"/>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7D17E6" w14:textId="6AA7CA27" w:rsidR="00FC68DB" w:rsidRPr="002E32DA" w:rsidRDefault="00FC68DB" w:rsidP="00951A4A">
            <w:pPr>
              <w:keepNext/>
              <w:rPr>
                <w:b/>
                <w:sz w:val="20"/>
              </w:rPr>
            </w:pPr>
            <w:r w:rsidRPr="002E32DA">
              <w:rPr>
                <w:b/>
                <w:sz w:val="20"/>
              </w:rPr>
              <w:t>Attribute</w:t>
            </w:r>
            <w:r w:rsidR="00F3142F">
              <w:rPr>
                <w:b/>
                <w:sz w:val="20"/>
              </w:rPr>
              <w:t xml:space="preserve"> “</w:t>
            </w:r>
            <w:r w:rsidRPr="002E32DA">
              <w:rPr>
                <w:b/>
                <w:sz w:val="20"/>
              </w:rPr>
              <w:t>thickness"</w:t>
            </w:r>
          </w:p>
        </w:tc>
      </w:tr>
      <w:tr w:rsidR="00FC68DB" w:rsidRPr="00F54804" w14:paraId="5C0DAE7A" w14:textId="77777777" w:rsidTr="00FC68DB">
        <w:trPr>
          <w:trHeight w:val="283"/>
          <w:jc w:val="center"/>
        </w:trPr>
        <w:tc>
          <w:tcPr>
            <w:tcW w:w="2951" w:type="dxa"/>
            <w:shd w:val="clear" w:color="auto" w:fill="auto"/>
            <w:vAlign w:val="bottom"/>
          </w:tcPr>
          <w:p w14:paraId="5AE5A96F"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37A1FA57" w14:textId="77777777" w:rsidR="00FC68DB" w:rsidRPr="00F54804" w:rsidRDefault="00FC68DB" w:rsidP="0013175B">
            <w:pPr>
              <w:keepNext/>
              <w:rPr>
                <w:sz w:val="20"/>
                <w:szCs w:val="18"/>
              </w:rPr>
            </w:pPr>
            <w:r w:rsidRPr="00F54804">
              <w:rPr>
                <w:sz w:val="20"/>
                <w:szCs w:val="18"/>
              </w:rPr>
              <w:t>Optional</w:t>
            </w:r>
          </w:p>
        </w:tc>
      </w:tr>
      <w:tr w:rsidR="00FC68DB" w:rsidRPr="00F54804" w14:paraId="0A6FB3F9" w14:textId="77777777" w:rsidTr="00FC68DB">
        <w:trPr>
          <w:trHeight w:val="283"/>
          <w:jc w:val="center"/>
        </w:trPr>
        <w:tc>
          <w:tcPr>
            <w:tcW w:w="2951" w:type="dxa"/>
            <w:shd w:val="clear" w:color="auto" w:fill="auto"/>
            <w:vAlign w:val="bottom"/>
          </w:tcPr>
          <w:p w14:paraId="13EB541E" w14:textId="77777777" w:rsidR="00FC68DB" w:rsidRPr="00F54804" w:rsidRDefault="00FC68DB" w:rsidP="00F667E5">
            <w:pPr>
              <w:rPr>
                <w:sz w:val="20"/>
                <w:szCs w:val="18"/>
              </w:rPr>
            </w:pPr>
            <w:r w:rsidRPr="00F54804">
              <w:rPr>
                <w:sz w:val="20"/>
                <w:szCs w:val="18"/>
              </w:rPr>
              <w:t>U</w:t>
            </w:r>
          </w:p>
        </w:tc>
        <w:tc>
          <w:tcPr>
            <w:tcW w:w="4860" w:type="dxa"/>
            <w:shd w:val="clear" w:color="auto" w:fill="auto"/>
            <w:vAlign w:val="bottom"/>
          </w:tcPr>
          <w:p w14:paraId="4606B58D" w14:textId="77777777" w:rsidR="00FC68DB" w:rsidRPr="00F54804" w:rsidRDefault="00FC68DB" w:rsidP="00F667E5">
            <w:pPr>
              <w:rPr>
                <w:sz w:val="20"/>
                <w:szCs w:val="18"/>
              </w:rPr>
            </w:pPr>
            <w:r w:rsidRPr="00F54804">
              <w:rPr>
                <w:sz w:val="20"/>
                <w:szCs w:val="18"/>
              </w:rPr>
              <w:t>Not allowed</w:t>
            </w:r>
          </w:p>
        </w:tc>
      </w:tr>
      <w:tr w:rsidR="00FC68DB" w:rsidRPr="00F54804" w14:paraId="32469217" w14:textId="77777777" w:rsidTr="00FC68DB">
        <w:trPr>
          <w:trHeight w:val="283"/>
          <w:jc w:val="center"/>
        </w:trPr>
        <w:tc>
          <w:tcPr>
            <w:tcW w:w="2951" w:type="dxa"/>
            <w:shd w:val="clear" w:color="auto" w:fill="auto"/>
            <w:vAlign w:val="bottom"/>
          </w:tcPr>
          <w:p w14:paraId="7A581173" w14:textId="77777777" w:rsidR="00FC68DB" w:rsidRPr="00F54804" w:rsidRDefault="00FC68DB" w:rsidP="00F667E5">
            <w:pPr>
              <w:rPr>
                <w:sz w:val="20"/>
                <w:szCs w:val="18"/>
              </w:rPr>
            </w:pPr>
            <w:r w:rsidRPr="00F54804">
              <w:rPr>
                <w:sz w:val="20"/>
                <w:szCs w:val="18"/>
              </w:rPr>
              <w:t>Fillet</w:t>
            </w:r>
          </w:p>
        </w:tc>
        <w:tc>
          <w:tcPr>
            <w:tcW w:w="4860" w:type="dxa"/>
            <w:shd w:val="clear" w:color="auto" w:fill="auto"/>
            <w:vAlign w:val="bottom"/>
          </w:tcPr>
          <w:p w14:paraId="1FA2593F" w14:textId="77777777" w:rsidR="00FC68DB" w:rsidRPr="00F54804" w:rsidRDefault="00FC68DB" w:rsidP="00F667E5">
            <w:pPr>
              <w:rPr>
                <w:sz w:val="20"/>
                <w:szCs w:val="18"/>
              </w:rPr>
            </w:pPr>
            <w:r w:rsidRPr="00F54804">
              <w:rPr>
                <w:sz w:val="20"/>
                <w:szCs w:val="18"/>
              </w:rPr>
              <w:t>Required</w:t>
            </w:r>
          </w:p>
        </w:tc>
      </w:tr>
    </w:tbl>
    <w:p w14:paraId="43ECADA4" w14:textId="052D0446" w:rsidR="00F85C4B" w:rsidRDefault="00FC68DB" w:rsidP="000E094F">
      <w:pPr>
        <w:pStyle w:val="berschrift5"/>
      </w:pPr>
      <w:bookmarkStart w:id="1799" w:name="_Toc338939169"/>
      <w:r w:rsidRPr="005C2D94">
        <w:t>Attribute</w:t>
      </w:r>
      <w:r w:rsidR="00F3142F">
        <w:t xml:space="preserve"> </w:t>
      </w:r>
      <w:r w:rsidRPr="009C4D05">
        <w:rPr>
          <w:rFonts w:ascii="Courier New" w:hAnsi="Courier New"/>
          <w:bCs/>
        </w:rPr>
        <w:t>angle</w:t>
      </w:r>
      <w:bookmarkEnd w:id="1799"/>
      <w:r w:rsidR="00F85C4B">
        <w:t xml:space="preserve"> </w:t>
      </w:r>
    </w:p>
    <w:p w14:paraId="0464A555" w14:textId="1C4DAE71" w:rsidR="00FC68DB" w:rsidRDefault="00FC68DB" w:rsidP="00254531">
      <w:pPr>
        <w:keepNext/>
      </w:pPr>
      <w:r w:rsidRPr="000A1B7B">
        <w:t xml:space="preserve">The attribute </w:t>
      </w:r>
      <w:r w:rsidRPr="005039E0">
        <w:rPr>
          <w:rStyle w:val="CodeCharacter"/>
        </w:rPr>
        <w:t xml:space="preserve">angle </w:t>
      </w:r>
      <w:r w:rsidRPr="00F54804">
        <w:t>specifies the angle of the weld relative to the base sheet. Depending on the section this is optional or not allowed</w:t>
      </w:r>
      <w:r w:rsidR="003E2C5A">
        <w:t xml:space="preserve"> (see </w:t>
      </w:r>
      <w:r w:rsidR="003E2C5A">
        <w:fldChar w:fldCharType="begin"/>
      </w:r>
      <w:r w:rsidR="003E2C5A">
        <w:instrText xml:space="preserve"> REF _Ref157790902 \h </w:instrText>
      </w:r>
      <w:r w:rsidR="003E2C5A">
        <w:fldChar w:fldCharType="separate"/>
      </w:r>
      <w:r w:rsidR="00AA4518" w:rsidRPr="00F54804">
        <w:t xml:space="preserve">Table </w:t>
      </w:r>
      <w:r w:rsidR="00AA4518">
        <w:rPr>
          <w:noProof/>
        </w:rPr>
        <w:t>100</w:t>
      </w:r>
      <w:r w:rsidR="003E2C5A">
        <w:fldChar w:fldCharType="end"/>
      </w:r>
      <w:r w:rsidR="003E2C5A">
        <w:t>)</w:t>
      </w:r>
      <w:r w:rsidRPr="00F54804">
        <w:t>:</w:t>
      </w:r>
      <w:r w:rsidR="003E2C5A">
        <w:t xml:space="preserve"> </w:t>
      </w:r>
    </w:p>
    <w:p w14:paraId="69BE9867" w14:textId="220F2A3F" w:rsidR="0025265B" w:rsidRPr="00F54804" w:rsidRDefault="0025265B" w:rsidP="001640C5">
      <w:pPr>
        <w:pStyle w:val="Beschriftung"/>
        <w:keepNext/>
        <w:keepLines/>
      </w:pPr>
      <w:bookmarkStart w:id="1800" w:name="_Ref157790902"/>
      <w:bookmarkStart w:id="1801" w:name="_Toc159022894"/>
      <w:r w:rsidRPr="00F54804">
        <w:t xml:space="preserve">Table </w:t>
      </w:r>
      <w:r w:rsidRPr="005C2D94">
        <w:fldChar w:fldCharType="begin"/>
      </w:r>
      <w:r w:rsidRPr="00F54804">
        <w:instrText xml:space="preserve"> SEQ Table \* ARABIC </w:instrText>
      </w:r>
      <w:r w:rsidRPr="005C2D94">
        <w:fldChar w:fldCharType="separate"/>
      </w:r>
      <w:r w:rsidR="00AA4518">
        <w:rPr>
          <w:noProof/>
        </w:rPr>
        <w:t>100</w:t>
      </w:r>
      <w:r w:rsidRPr="005C2D94">
        <w:fldChar w:fldCharType="end"/>
      </w:r>
      <w:bookmarkEnd w:id="1800"/>
      <w:r w:rsidR="00916E78">
        <w:t xml:space="preserve"> —</w:t>
      </w:r>
      <w:r w:rsidR="00916E78" w:rsidRPr="00F54804">
        <w:t xml:space="preserve"> </w:t>
      </w:r>
      <w:r w:rsidRPr="00F54804">
        <w:t xml:space="preserve">Values of Attribute </w:t>
      </w:r>
      <w:r w:rsidRPr="00337A83">
        <w:rPr>
          <w:rStyle w:val="CodeCharacter"/>
        </w:rPr>
        <w:t>angle</w:t>
      </w:r>
      <w:bookmarkEnd w:id="1801"/>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32DA" w14:paraId="2961254D" w14:textId="77777777" w:rsidTr="0028029B">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276E65" w14:textId="59820B32" w:rsidR="00FC68DB" w:rsidRPr="002E32DA" w:rsidRDefault="00FC68DB" w:rsidP="00951A4A">
            <w:pPr>
              <w:keepNext/>
              <w:rPr>
                <w:b/>
                <w:sz w:val="20"/>
              </w:rPr>
            </w:pPr>
            <w:r w:rsidRPr="002E32DA">
              <w:rPr>
                <w:b/>
                <w:sz w:val="20"/>
              </w:rPr>
              <w:t>Attribute value</w:t>
            </w:r>
            <w:r w:rsidR="00F3142F">
              <w:rPr>
                <w:b/>
                <w:sz w:val="20"/>
              </w:rPr>
              <w:t xml:space="preserve"> “</w:t>
            </w:r>
            <w:r w:rsidRPr="002E32DA">
              <w:rPr>
                <w:b/>
                <w:sz w:val="20"/>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C2DB3B" w14:textId="770AB864" w:rsidR="00FC68DB" w:rsidRPr="002E32DA" w:rsidRDefault="00FC68DB" w:rsidP="00951A4A">
            <w:pPr>
              <w:keepNext/>
              <w:rPr>
                <w:b/>
                <w:sz w:val="20"/>
              </w:rPr>
            </w:pPr>
            <w:r w:rsidRPr="002E32DA">
              <w:rPr>
                <w:b/>
                <w:sz w:val="20"/>
              </w:rPr>
              <w:t>Attribute</w:t>
            </w:r>
            <w:r w:rsidR="00F3142F">
              <w:rPr>
                <w:b/>
                <w:sz w:val="20"/>
              </w:rPr>
              <w:t xml:space="preserve"> “</w:t>
            </w:r>
            <w:r w:rsidRPr="002E32DA">
              <w:rPr>
                <w:b/>
                <w:sz w:val="20"/>
              </w:rPr>
              <w:t>angle"</w:t>
            </w:r>
          </w:p>
        </w:tc>
      </w:tr>
      <w:tr w:rsidR="00FC68DB" w:rsidRPr="00F54804" w14:paraId="3DAB63F9" w14:textId="77777777" w:rsidTr="00FC68DB">
        <w:trPr>
          <w:jc w:val="center"/>
        </w:trPr>
        <w:tc>
          <w:tcPr>
            <w:tcW w:w="2951" w:type="dxa"/>
            <w:shd w:val="clear" w:color="auto" w:fill="auto"/>
            <w:vAlign w:val="bottom"/>
          </w:tcPr>
          <w:p w14:paraId="0EE0BDAA"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5ED8C932" w14:textId="77777777" w:rsidR="00FC68DB" w:rsidRPr="00F54804" w:rsidRDefault="00FC68DB" w:rsidP="0013175B">
            <w:pPr>
              <w:keepNext/>
              <w:rPr>
                <w:sz w:val="20"/>
                <w:szCs w:val="18"/>
              </w:rPr>
            </w:pPr>
            <w:r w:rsidRPr="00F54804">
              <w:rPr>
                <w:sz w:val="20"/>
                <w:szCs w:val="18"/>
              </w:rPr>
              <w:t>Optional</w:t>
            </w:r>
          </w:p>
        </w:tc>
      </w:tr>
      <w:tr w:rsidR="00FC68DB" w:rsidRPr="00F54804" w14:paraId="51BAF7A0" w14:textId="77777777" w:rsidTr="00FC68DB">
        <w:trPr>
          <w:jc w:val="center"/>
        </w:trPr>
        <w:tc>
          <w:tcPr>
            <w:tcW w:w="2951" w:type="dxa"/>
            <w:shd w:val="clear" w:color="auto" w:fill="auto"/>
            <w:vAlign w:val="bottom"/>
          </w:tcPr>
          <w:p w14:paraId="73271501" w14:textId="77777777" w:rsidR="00FC68DB" w:rsidRPr="00F54804" w:rsidRDefault="00FC68DB" w:rsidP="00F667E5">
            <w:pPr>
              <w:rPr>
                <w:sz w:val="20"/>
                <w:szCs w:val="18"/>
              </w:rPr>
            </w:pPr>
            <w:r w:rsidRPr="00F54804">
              <w:rPr>
                <w:sz w:val="20"/>
                <w:szCs w:val="18"/>
              </w:rPr>
              <w:t>U</w:t>
            </w:r>
          </w:p>
        </w:tc>
        <w:tc>
          <w:tcPr>
            <w:tcW w:w="4860" w:type="dxa"/>
            <w:shd w:val="clear" w:color="auto" w:fill="auto"/>
            <w:vAlign w:val="bottom"/>
          </w:tcPr>
          <w:p w14:paraId="3D5DC77E" w14:textId="77777777" w:rsidR="00FC68DB" w:rsidRPr="00F54804" w:rsidRDefault="00FC68DB" w:rsidP="00F667E5">
            <w:pPr>
              <w:rPr>
                <w:sz w:val="20"/>
                <w:szCs w:val="18"/>
              </w:rPr>
            </w:pPr>
            <w:r w:rsidRPr="00F54804">
              <w:rPr>
                <w:sz w:val="20"/>
                <w:szCs w:val="18"/>
              </w:rPr>
              <w:t>Not allowed</w:t>
            </w:r>
          </w:p>
        </w:tc>
      </w:tr>
      <w:tr w:rsidR="00FC68DB" w:rsidRPr="00F54804" w14:paraId="47C75C1D" w14:textId="77777777" w:rsidTr="00FC68DB">
        <w:trPr>
          <w:jc w:val="center"/>
        </w:trPr>
        <w:tc>
          <w:tcPr>
            <w:tcW w:w="2951" w:type="dxa"/>
            <w:shd w:val="clear" w:color="auto" w:fill="auto"/>
            <w:vAlign w:val="bottom"/>
          </w:tcPr>
          <w:p w14:paraId="0CBAA093" w14:textId="77777777" w:rsidR="00FC68DB" w:rsidRPr="00F54804" w:rsidRDefault="00FC68DB" w:rsidP="00F667E5">
            <w:pPr>
              <w:rPr>
                <w:sz w:val="20"/>
                <w:szCs w:val="18"/>
              </w:rPr>
            </w:pPr>
            <w:r w:rsidRPr="00F54804">
              <w:rPr>
                <w:sz w:val="20"/>
                <w:szCs w:val="18"/>
              </w:rPr>
              <w:t>Fillet</w:t>
            </w:r>
          </w:p>
        </w:tc>
        <w:tc>
          <w:tcPr>
            <w:tcW w:w="4860" w:type="dxa"/>
            <w:shd w:val="clear" w:color="auto" w:fill="auto"/>
            <w:vAlign w:val="bottom"/>
          </w:tcPr>
          <w:p w14:paraId="6EAEED02" w14:textId="77777777" w:rsidR="00FC68DB" w:rsidRPr="00F54804" w:rsidRDefault="00FC68DB" w:rsidP="00F667E5">
            <w:pPr>
              <w:rPr>
                <w:sz w:val="20"/>
                <w:szCs w:val="18"/>
              </w:rPr>
            </w:pPr>
            <w:r w:rsidRPr="00F54804">
              <w:rPr>
                <w:sz w:val="20"/>
                <w:szCs w:val="18"/>
              </w:rPr>
              <w:t>Required</w:t>
            </w:r>
          </w:p>
        </w:tc>
      </w:tr>
    </w:tbl>
    <w:p w14:paraId="28F4AE1B" w14:textId="2D781967" w:rsidR="00F85C4B" w:rsidRDefault="00FC68DB" w:rsidP="000E094F">
      <w:pPr>
        <w:pStyle w:val="berschrift5"/>
      </w:pPr>
      <w:bookmarkStart w:id="1802" w:name="_Toc338939170"/>
      <w:r w:rsidRPr="005C2D94">
        <w:t>Attribute</w:t>
      </w:r>
      <w:r w:rsidR="00F3142F">
        <w:t xml:space="preserve"> </w:t>
      </w:r>
      <w:r w:rsidRPr="009C4D05">
        <w:rPr>
          <w:rFonts w:ascii="Courier New" w:hAnsi="Courier New"/>
          <w:bCs/>
        </w:rPr>
        <w:t>shape</w:t>
      </w:r>
      <w:bookmarkEnd w:id="1802"/>
      <w:r w:rsidR="00F85C4B">
        <w:t xml:space="preserve"> </w:t>
      </w:r>
    </w:p>
    <w:p w14:paraId="7FD11EAF" w14:textId="7D3541FE" w:rsidR="00FC68DB" w:rsidRPr="00F54804" w:rsidRDefault="00FC68DB" w:rsidP="00B202D2">
      <w:r w:rsidRPr="000A1B7B">
        <w:t xml:space="preserve">The attribute </w:t>
      </w:r>
      <w:r w:rsidRPr="005039E0">
        <w:rPr>
          <w:rStyle w:val="CodeCharacter"/>
        </w:rPr>
        <w:t>shape</w:t>
      </w:r>
      <w:r w:rsidRPr="00F54804">
        <w:t xml:space="preserve"> defines the shape of the weld throat.</w:t>
      </w:r>
      <w:r w:rsidR="00C977C0">
        <w:t xml:space="preserve"> For the allowed values, see clause </w:t>
      </w:r>
      <w:r w:rsidR="00C977C0">
        <w:fldChar w:fldCharType="begin"/>
      </w:r>
      <w:r w:rsidR="00C977C0">
        <w:instrText xml:space="preserve"> REF _Ref159024745 \r \h </w:instrText>
      </w:r>
      <w:r w:rsidR="00C977C0">
        <w:fldChar w:fldCharType="separate"/>
      </w:r>
      <w:r w:rsidR="00C977C0">
        <w:t>10.2.4.4.21</w:t>
      </w:r>
      <w:r w:rsidR="00C977C0">
        <w:fldChar w:fldCharType="end"/>
      </w:r>
      <w:r w:rsidR="00C977C0">
        <w:t>.</w:t>
      </w:r>
      <w:r w:rsidR="00C977C0">
        <w:t xml:space="preserve"> </w:t>
      </w:r>
    </w:p>
    <w:p w14:paraId="0E97BAF9" w14:textId="4CA8B6AC" w:rsidR="00F85C4B" w:rsidRDefault="00FC68DB" w:rsidP="000E094F">
      <w:pPr>
        <w:pStyle w:val="berschrift5"/>
      </w:pPr>
      <w:bookmarkStart w:id="1803" w:name="_Toc338939171"/>
      <w:r w:rsidRPr="00F54804">
        <w:t>Attribute</w:t>
      </w:r>
      <w:r w:rsidR="00F3142F">
        <w:t xml:space="preserve"> </w:t>
      </w:r>
      <w:r w:rsidRPr="009C4D05">
        <w:rPr>
          <w:rFonts w:ascii="Courier New" w:hAnsi="Courier New"/>
          <w:bCs/>
        </w:rPr>
        <w:t>penetration</w:t>
      </w:r>
      <w:bookmarkEnd w:id="1803"/>
      <w:r w:rsidR="00F85C4B">
        <w:t xml:space="preserve"> </w:t>
      </w:r>
    </w:p>
    <w:p w14:paraId="693FDD98" w14:textId="4DC80C96" w:rsidR="00FC68DB" w:rsidRPr="00F54804" w:rsidRDefault="00FC68DB" w:rsidP="00B202D2">
      <w:r w:rsidRPr="00F54804">
        <w:t xml:space="preserve">The attribute </w:t>
      </w:r>
      <w:r w:rsidRPr="005039E0">
        <w:rPr>
          <w:rStyle w:val="CodeCharacter"/>
        </w:rPr>
        <w:t xml:space="preserve">penetration </w:t>
      </w:r>
      <w:r w:rsidRPr="00F54804">
        <w:t>specifies the degree of penetration resulting from the welding.</w:t>
      </w:r>
    </w:p>
    <w:p w14:paraId="2B967D16" w14:textId="3D5D0053" w:rsidR="00F85C4B" w:rsidRDefault="00FC68DB" w:rsidP="000E094F">
      <w:pPr>
        <w:pStyle w:val="berschrift5"/>
      </w:pPr>
      <w:bookmarkStart w:id="1804" w:name="_Toc338939173"/>
      <w:r w:rsidRPr="00F54804">
        <w:t>Attribute</w:t>
      </w:r>
      <w:r w:rsidR="00F3142F">
        <w:t xml:space="preserve"> </w:t>
      </w:r>
      <w:r w:rsidRPr="009C4D05">
        <w:rPr>
          <w:rFonts w:ascii="Courier New" w:hAnsi="Courier New"/>
          <w:bCs/>
        </w:rPr>
        <w:t>filler</w:t>
      </w:r>
      <w:bookmarkEnd w:id="1804"/>
      <w:r w:rsidR="00F85C4B">
        <w:t xml:space="preserve"> </w:t>
      </w:r>
    </w:p>
    <w:p w14:paraId="71BA7F00" w14:textId="6DECAC2F" w:rsidR="00FC68DB" w:rsidRPr="00F54804" w:rsidRDefault="00FC68DB" w:rsidP="005039E0">
      <w:pPr>
        <w:keepNext/>
      </w:pPr>
      <w:r w:rsidRPr="00F54804">
        <w:t>Valid values for the attribute filler can be:</w:t>
      </w:r>
    </w:p>
    <w:p w14:paraId="1AA71797" w14:textId="4671A3B7" w:rsidR="00FC68DB" w:rsidRPr="005039E0" w:rsidRDefault="00B44DE8" w:rsidP="00B15DE2">
      <w:pPr>
        <w:pStyle w:val="Aufzhlungszeichen"/>
        <w:keepNext/>
        <w:numPr>
          <w:ilvl w:val="0"/>
          <w:numId w:val="10"/>
        </w:numPr>
        <w:spacing w:after="120"/>
        <w:ind w:left="357" w:hanging="357"/>
        <w:contextualSpacing w:val="0"/>
        <w:rPr>
          <w:rStyle w:val="CodeCharacter"/>
        </w:rPr>
      </w:pPr>
      <w:r w:rsidRPr="005039E0">
        <w:rPr>
          <w:rStyle w:val="CodeCharacter"/>
        </w:rPr>
        <w:t>y</w:t>
      </w:r>
      <w:r w:rsidR="00FC68DB" w:rsidRPr="005039E0">
        <w:rPr>
          <w:rStyle w:val="CodeCharacter"/>
        </w:rPr>
        <w:t>es</w:t>
      </w:r>
      <w:r w:rsidR="00B15DE2">
        <w:rPr>
          <w:rStyle w:val="CodeCharacter"/>
        </w:rPr>
        <w:t xml:space="preserve">, </w:t>
      </w:r>
    </w:p>
    <w:p w14:paraId="1740C79C" w14:textId="2556582E" w:rsidR="00FC68DB" w:rsidRPr="005039E0" w:rsidRDefault="00B44DE8" w:rsidP="00B15DE2">
      <w:pPr>
        <w:pStyle w:val="Aufzhlungszeichen"/>
        <w:numPr>
          <w:ilvl w:val="0"/>
          <w:numId w:val="10"/>
        </w:numPr>
        <w:spacing w:after="120"/>
        <w:ind w:left="357" w:hanging="357"/>
        <w:contextualSpacing w:val="0"/>
        <w:rPr>
          <w:rStyle w:val="CodeCharacter"/>
        </w:rPr>
      </w:pPr>
      <w:r w:rsidRPr="005039E0">
        <w:rPr>
          <w:rStyle w:val="CodeCharacter"/>
        </w:rPr>
        <w:t>n</w:t>
      </w:r>
      <w:r w:rsidR="00FC68DB" w:rsidRPr="005039E0">
        <w:rPr>
          <w:rStyle w:val="CodeCharacter"/>
        </w:rPr>
        <w:t>o</w:t>
      </w:r>
      <w:r w:rsidR="00B15DE2">
        <w:rPr>
          <w:rStyle w:val="CodeCharacter"/>
        </w:rPr>
        <w:t xml:space="preserve">. </w:t>
      </w:r>
    </w:p>
    <w:p w14:paraId="6AAAD3D9" w14:textId="0905229C"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AA4518">
        <w:t>10.2.4.4.19</w:t>
      </w:r>
      <w:r>
        <w:fldChar w:fldCharType="end"/>
      </w:r>
      <w:r>
        <w:t xml:space="preserve"> </w:t>
      </w:r>
      <w:r>
        <w:fldChar w:fldCharType="begin"/>
      </w:r>
      <w:r>
        <w:instrText xml:space="preserve"> REF _Ref132201536 \h </w:instrText>
      </w:r>
      <w:r>
        <w:fldChar w:fldCharType="separate"/>
      </w:r>
      <w:r w:rsidR="00AA4518" w:rsidRPr="00F54804">
        <w:t>Attribute</w:t>
      </w:r>
      <w:r w:rsidR="00AA4518">
        <w:t xml:space="preserve"> </w:t>
      </w:r>
      <w:r w:rsidR="00AA4518" w:rsidRPr="00CB0A38">
        <w:rPr>
          <w:rFonts w:ascii="Courier New" w:hAnsi="Courier New" w:cs="Courier New"/>
        </w:rPr>
        <w:t>filler</w:t>
      </w:r>
      <w:r>
        <w:fldChar w:fldCharType="end"/>
      </w:r>
      <w:r w:rsidRPr="00A5288C">
        <w:t>.</w:t>
      </w:r>
      <w:r>
        <w:t xml:space="preserve"> </w:t>
      </w:r>
    </w:p>
    <w:p w14:paraId="6C77CD5C" w14:textId="09D8F6FC" w:rsidR="00F85C4B" w:rsidRDefault="00FC68DB" w:rsidP="000E094F">
      <w:pPr>
        <w:pStyle w:val="berschrift5"/>
      </w:pPr>
      <w:r w:rsidRPr="001E4607">
        <w:t>Attribute</w:t>
      </w:r>
      <w:r w:rsidR="00F3142F">
        <w:t xml:space="preserve"> </w:t>
      </w:r>
      <w:proofErr w:type="spellStart"/>
      <w:r w:rsidRPr="009C4D05">
        <w:rPr>
          <w:rFonts w:ascii="Courier New" w:hAnsi="Courier New"/>
          <w:bCs/>
        </w:rPr>
        <w:t>filler_material</w:t>
      </w:r>
      <w:proofErr w:type="spellEnd"/>
      <w:r w:rsidR="00F85C4B">
        <w:t xml:space="preserve"> </w:t>
      </w:r>
    </w:p>
    <w:p w14:paraId="7F0F91F4" w14:textId="47499221" w:rsidR="00FC68DB" w:rsidRPr="00BD52D7" w:rsidRDefault="00FC68DB" w:rsidP="00B202D2">
      <w:pPr>
        <w:pStyle w:val="Note"/>
        <w:rPr>
          <w:sz w:val="22"/>
        </w:rPr>
      </w:pPr>
      <w:r w:rsidRPr="005C2D94">
        <w:rPr>
          <w:bCs/>
          <w:iCs/>
          <w:sz w:val="22"/>
        </w:rPr>
        <w:t xml:space="preserve">The attribute </w:t>
      </w:r>
      <w:proofErr w:type="spellStart"/>
      <w:r w:rsidRPr="00B15DE2">
        <w:rPr>
          <w:rFonts w:ascii="Courier New" w:hAnsi="Courier New" w:cs="Courier New"/>
          <w:bCs/>
          <w:iCs/>
          <w:sz w:val="22"/>
        </w:rPr>
        <w:t>filler_material</w:t>
      </w:r>
      <w:proofErr w:type="spellEnd"/>
      <w:r w:rsidRPr="001E4607">
        <w:rPr>
          <w:bCs/>
          <w:iCs/>
          <w:sz w:val="22"/>
        </w:rPr>
        <w:t xml:space="preserve"> specifies the applied </w:t>
      </w:r>
      <w:r w:rsidRPr="00BD52D7">
        <w:rPr>
          <w:bCs/>
          <w:iCs/>
          <w:sz w:val="22"/>
        </w:rPr>
        <w:t>material during the welding process.</w:t>
      </w:r>
    </w:p>
    <w:p w14:paraId="135F39A6" w14:textId="6485108C" w:rsidR="00FC68DB" w:rsidRPr="0013175B" w:rsidRDefault="00602D17" w:rsidP="00997E2B">
      <w:pPr>
        <w:pStyle w:val="Example"/>
        <w:keepNext/>
      </w:pPr>
      <w:r>
        <w:t>Example</w:t>
      </w:r>
      <w:r w:rsidR="00B06F1B">
        <w:t xml:space="preserve">    Definition of a </w:t>
      </w:r>
      <w:r w:rsidR="00B15DE2" w:rsidRPr="00B15DE2">
        <w:rPr>
          <w:rFonts w:ascii="Courier New" w:hAnsi="Courier New" w:cs="Courier New"/>
        </w:rPr>
        <w:t>&lt;</w:t>
      </w:r>
      <w:proofErr w:type="spellStart"/>
      <w:r w:rsidR="00B06F1B" w:rsidRPr="00B15DE2">
        <w:rPr>
          <w:rFonts w:ascii="Courier New" w:hAnsi="Courier New" w:cs="Courier New"/>
        </w:rPr>
        <w:t>corner_weld</w:t>
      </w:r>
      <w:proofErr w:type="spellEnd"/>
      <w:r w:rsidR="00B15DE2" w:rsidRPr="00B15DE2">
        <w:rPr>
          <w:rFonts w:ascii="Courier New" w:hAnsi="Courier New" w:cs="Courier New"/>
        </w:rPr>
        <w:t>/&gt;</w:t>
      </w:r>
      <w:r w:rsidR="00B06F1B">
        <w:t xml:space="preserve"> with all attributes for the </w:t>
      </w:r>
      <w:r w:rsidR="00B15DE2" w:rsidRPr="00B15DE2">
        <w:rPr>
          <w:rFonts w:ascii="Courier New" w:hAnsi="Courier New" w:cs="Courier New"/>
        </w:rPr>
        <w:t>&lt;</w:t>
      </w:r>
      <w:proofErr w:type="spellStart"/>
      <w:r w:rsidR="00B06F1B" w:rsidRPr="00B15DE2">
        <w:rPr>
          <w:rFonts w:ascii="Courier New" w:hAnsi="Courier New" w:cs="Courier New"/>
        </w:rPr>
        <w:t>weld_position</w:t>
      </w:r>
      <w:proofErr w:type="spellEnd"/>
      <w:r w:rsidR="00B15DE2" w:rsidRPr="00B15DE2">
        <w:rPr>
          <w:rFonts w:ascii="Courier New" w:hAnsi="Courier New" w:cs="Courier New"/>
        </w:rPr>
        <w:t>/&gt;</w:t>
      </w:r>
      <w:r w:rsidR="00B15DE2">
        <w:t xml:space="preserve">: </w:t>
      </w:r>
    </w:p>
    <w:p w14:paraId="19084977" w14:textId="77777777" w:rsidR="00FC68DB" w:rsidRPr="00D97F70" w:rsidRDefault="00FC68DB" w:rsidP="003E2C5A">
      <w:pPr>
        <w:pStyle w:val="XMLCode"/>
        <w:keepNext/>
        <w:ind w:firstLine="0"/>
        <w:rPr>
          <w:lang w:val="en-GB"/>
        </w:rPr>
      </w:pPr>
      <w:r w:rsidRPr="00D97F70">
        <w:rPr>
          <w:lang w:val="en-GB"/>
        </w:rPr>
        <w:t>&lt;</w:t>
      </w:r>
      <w:proofErr w:type="spellStart"/>
      <w:r w:rsidRPr="00D97F70">
        <w:rPr>
          <w:lang w:val="en-GB"/>
        </w:rPr>
        <w:t>seamweld</w:t>
      </w:r>
      <w:proofErr w:type="spellEnd"/>
      <w:r w:rsidRPr="00D97F70">
        <w:rPr>
          <w:lang w:val="en-GB"/>
        </w:rPr>
        <w:t>&gt;</w:t>
      </w:r>
    </w:p>
    <w:p w14:paraId="6DF70F5A" w14:textId="77777777" w:rsidR="00FC68DB" w:rsidRPr="00D97F70" w:rsidRDefault="00FC68DB" w:rsidP="003E2C5A">
      <w:pPr>
        <w:pStyle w:val="XMLCode"/>
        <w:keepNext/>
        <w:ind w:firstLine="0"/>
        <w:rPr>
          <w:b/>
          <w:lang w:val="en-GB"/>
        </w:rPr>
      </w:pPr>
      <w:r w:rsidRPr="00D97F70">
        <w:rPr>
          <w:b/>
          <w:lang w:val="en-GB"/>
        </w:rPr>
        <w:t xml:space="preserve">    </w:t>
      </w:r>
      <w:r w:rsidRPr="00D97F70">
        <w:rPr>
          <w:lang w:val="en-GB"/>
        </w:rPr>
        <w:t>&lt;</w:t>
      </w:r>
      <w:proofErr w:type="spellStart"/>
      <w:r w:rsidRPr="00D97F70">
        <w:rPr>
          <w:lang w:val="en-GB"/>
        </w:rPr>
        <w:t>corner_weld</w:t>
      </w:r>
      <w:proofErr w:type="spellEnd"/>
      <w:r w:rsidRPr="00D97F70">
        <w:rPr>
          <w:lang w:val="en-GB"/>
        </w:rPr>
        <w:t xml:space="preserve"> base="1" technology="resistance"&gt;</w:t>
      </w:r>
    </w:p>
    <w:p w14:paraId="3A14E795" w14:textId="77777777" w:rsidR="00FC68DB" w:rsidRPr="00780314" w:rsidRDefault="00FC68DB" w:rsidP="003E2C5A">
      <w:pPr>
        <w:pStyle w:val="XMLCode"/>
        <w:ind w:firstLine="0"/>
        <w:rPr>
          <w:b/>
          <w:lang w:val="es-ES"/>
        </w:rPr>
      </w:pPr>
      <w:r w:rsidRPr="00D97F70">
        <w:rPr>
          <w:b/>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u="0" x="0" y="1" z="0"</w:t>
      </w:r>
    </w:p>
    <w:p w14:paraId="4F050A95" w14:textId="77777777" w:rsidR="00FC68DB" w:rsidRPr="00D97F70" w:rsidRDefault="00FC68DB" w:rsidP="003E2C5A">
      <w:pPr>
        <w:pStyle w:val="XMLCode"/>
        <w:ind w:firstLine="0"/>
        <w:rPr>
          <w:b/>
          <w:lang w:val="en-GB"/>
        </w:rPr>
      </w:pPr>
      <w:r w:rsidRPr="00780314">
        <w:rPr>
          <w:b/>
          <w:lang w:val="es-ES"/>
        </w:rPr>
        <w:t xml:space="preserve">                       </w:t>
      </w:r>
      <w:r w:rsidRPr="00D97F70">
        <w:rPr>
          <w:b/>
          <w:lang w:val="en-GB"/>
        </w:rPr>
        <w:t>reference="false"</w:t>
      </w:r>
    </w:p>
    <w:p w14:paraId="0F73CC99" w14:textId="77777777" w:rsidR="00FC68DB" w:rsidRPr="00D97F70" w:rsidRDefault="00FC68DB" w:rsidP="003E2C5A">
      <w:pPr>
        <w:pStyle w:val="XMLCode"/>
        <w:ind w:firstLine="0"/>
        <w:rPr>
          <w:b/>
          <w:lang w:val="en-GB"/>
        </w:rPr>
      </w:pPr>
      <w:r w:rsidRPr="00D97F70">
        <w:rPr>
          <w:b/>
          <w:lang w:val="en-GB"/>
        </w:rPr>
        <w:t xml:space="preserve">                       section="Fillet"</w:t>
      </w:r>
    </w:p>
    <w:p w14:paraId="687CD495" w14:textId="77777777" w:rsidR="00FC68DB" w:rsidRPr="00D97F70" w:rsidRDefault="00FC68DB" w:rsidP="003E2C5A">
      <w:pPr>
        <w:pStyle w:val="XMLCode"/>
        <w:ind w:firstLine="0"/>
        <w:rPr>
          <w:b/>
          <w:lang w:val="en-GB"/>
        </w:rPr>
      </w:pPr>
      <w:r w:rsidRPr="00D97F70">
        <w:rPr>
          <w:b/>
          <w:lang w:val="en-GB"/>
        </w:rPr>
        <w:t xml:space="preserve">                       thickness="1.5"</w:t>
      </w:r>
    </w:p>
    <w:p w14:paraId="17F45184" w14:textId="77777777" w:rsidR="00FC68DB" w:rsidRPr="00D97F70" w:rsidRDefault="00FC68DB" w:rsidP="003E2C5A">
      <w:pPr>
        <w:pStyle w:val="XMLCode"/>
        <w:ind w:firstLine="0"/>
        <w:rPr>
          <w:b/>
          <w:lang w:val="en-GB"/>
        </w:rPr>
      </w:pPr>
      <w:r w:rsidRPr="00D97F70">
        <w:rPr>
          <w:b/>
          <w:lang w:val="en-GB"/>
        </w:rPr>
        <w:t xml:space="preserve">                       angle="30"</w:t>
      </w:r>
    </w:p>
    <w:p w14:paraId="12E7F253" w14:textId="77777777" w:rsidR="00FC68DB" w:rsidRPr="00D97F70" w:rsidRDefault="00FC68DB" w:rsidP="003E2C5A">
      <w:pPr>
        <w:pStyle w:val="XMLCode"/>
        <w:ind w:firstLine="0"/>
        <w:rPr>
          <w:b/>
          <w:lang w:val="en-GB"/>
        </w:rPr>
      </w:pPr>
      <w:r w:rsidRPr="00D97F70">
        <w:rPr>
          <w:b/>
          <w:lang w:val="en-GB"/>
        </w:rPr>
        <w:t xml:space="preserve">                       shape="concave"</w:t>
      </w:r>
    </w:p>
    <w:p w14:paraId="6748048F" w14:textId="77777777" w:rsidR="00FC68DB" w:rsidRPr="00D97F70" w:rsidRDefault="00FC68DB" w:rsidP="003E2C5A">
      <w:pPr>
        <w:pStyle w:val="XMLCode"/>
        <w:ind w:firstLine="0"/>
        <w:rPr>
          <w:b/>
          <w:lang w:val="en-GB"/>
        </w:rPr>
      </w:pPr>
      <w:r w:rsidRPr="00D97F70">
        <w:rPr>
          <w:b/>
          <w:lang w:val="en-GB"/>
        </w:rPr>
        <w:t xml:space="preserve">                       penetration="0.5"</w:t>
      </w:r>
    </w:p>
    <w:p w14:paraId="50E3DACF" w14:textId="77777777" w:rsidR="00FC68DB" w:rsidRPr="00D97F70" w:rsidRDefault="00FC68DB" w:rsidP="003E2C5A">
      <w:pPr>
        <w:pStyle w:val="XMLCode"/>
        <w:ind w:firstLine="0"/>
        <w:rPr>
          <w:b/>
          <w:lang w:val="en-GB"/>
        </w:rPr>
      </w:pPr>
      <w:r w:rsidRPr="00D97F70">
        <w:rPr>
          <w:b/>
          <w:lang w:val="en-GB"/>
        </w:rPr>
        <w:t xml:space="preserve">                       filler="yes"</w:t>
      </w:r>
    </w:p>
    <w:p w14:paraId="504E1083" w14:textId="4895B9DC" w:rsidR="00FC68DB" w:rsidRPr="00D97F70" w:rsidRDefault="00AF0893" w:rsidP="003E2C5A">
      <w:pPr>
        <w:pStyle w:val="XMLCode"/>
        <w:ind w:firstLine="0"/>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w:t>
      </w:r>
      <w:r w:rsidR="00B5592C">
        <w:rPr>
          <w:b/>
          <w:lang w:val="en-GB"/>
        </w:rPr>
        <w:t>"E70</w:t>
      </w:r>
      <w:r w:rsidR="00FC68DB" w:rsidRPr="00D97F70">
        <w:rPr>
          <w:b/>
          <w:lang w:val="en-GB"/>
        </w:rPr>
        <w:t>18-X"/&gt;</w:t>
      </w:r>
    </w:p>
    <w:p w14:paraId="5DDC5F35" w14:textId="77777777" w:rsidR="00FC68DB" w:rsidRPr="00D97F70" w:rsidRDefault="00FC68DB" w:rsidP="003E2C5A">
      <w:pPr>
        <w:pStyle w:val="XMLCode"/>
        <w:ind w:firstLine="0"/>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6A3D6A7D" w14:textId="77777777" w:rsidR="00FC68DB" w:rsidRPr="00D97F70" w:rsidRDefault="00FC68DB" w:rsidP="00B15DE2">
      <w:pPr>
        <w:pStyle w:val="XMLCode"/>
        <w:keepNext/>
        <w:ind w:firstLine="0"/>
        <w:rPr>
          <w:lang w:val="en-GB"/>
        </w:rPr>
      </w:pPr>
      <w:r w:rsidRPr="00D97F70">
        <w:rPr>
          <w:lang w:val="en-GB"/>
        </w:rPr>
        <w:lastRenderedPageBreak/>
        <w:t xml:space="preserve">    &lt;/</w:t>
      </w:r>
      <w:proofErr w:type="spellStart"/>
      <w:r w:rsidRPr="00D97F70">
        <w:rPr>
          <w:lang w:val="en-GB"/>
        </w:rPr>
        <w:t>corner_weld</w:t>
      </w:r>
      <w:proofErr w:type="spellEnd"/>
      <w:r w:rsidRPr="00D97F70">
        <w:rPr>
          <w:lang w:val="en-GB"/>
        </w:rPr>
        <w:t>&gt;</w:t>
      </w:r>
    </w:p>
    <w:p w14:paraId="00C55A48" w14:textId="25255C47" w:rsidR="00FC68DB" w:rsidRPr="00D97F70" w:rsidRDefault="00FC68DB" w:rsidP="003E2C5A">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r w:rsidR="001E7BAC">
        <w:rPr>
          <w:lang w:val="en-GB"/>
        </w:rPr>
        <w:t xml:space="preserve"> </w:t>
      </w:r>
    </w:p>
    <w:p w14:paraId="78E036C1" w14:textId="53F66EC4" w:rsidR="00F85C4B" w:rsidRDefault="00FC68DB">
      <w:pPr>
        <w:pStyle w:val="berschrift4"/>
      </w:pPr>
      <w:bookmarkStart w:id="1805" w:name="WeldDefinitionEdgeWeld"/>
      <w:bookmarkStart w:id="1806" w:name="_Toc3557023"/>
      <w:bookmarkStart w:id="1807" w:name="_Toc34747273"/>
      <w:bookmarkStart w:id="1808" w:name="_Toc77102092"/>
      <w:bookmarkStart w:id="1809" w:name="_Toc288200764"/>
      <w:bookmarkStart w:id="1810" w:name="_Toc338939108"/>
      <w:bookmarkEnd w:id="1805"/>
      <w:r w:rsidRPr="00D97F70">
        <w:t>Element</w:t>
      </w:r>
      <w:r w:rsidR="00F3142F">
        <w:t xml:space="preserve"> </w:t>
      </w:r>
      <w:r w:rsidR="009C4D05" w:rsidRPr="009C4D05">
        <w:rPr>
          <w:rFonts w:ascii="Courier New" w:hAnsi="Courier New"/>
          <w:bCs/>
        </w:rPr>
        <w:t>&lt;</w:t>
      </w:r>
      <w:proofErr w:type="spellStart"/>
      <w:r w:rsidRPr="009C4D05">
        <w:rPr>
          <w:rFonts w:ascii="Courier New" w:hAnsi="Courier New"/>
          <w:bCs/>
        </w:rPr>
        <w:t>sheet_parameter</w:t>
      </w:r>
      <w:bookmarkEnd w:id="1806"/>
      <w:bookmarkEnd w:id="1807"/>
      <w:bookmarkEnd w:id="1808"/>
      <w:proofErr w:type="spellEnd"/>
      <w:r w:rsidR="009C4D05" w:rsidRPr="009C4D05">
        <w:rPr>
          <w:rFonts w:ascii="Courier New" w:hAnsi="Courier New"/>
          <w:bCs/>
        </w:rPr>
        <w:t>/&gt;</w:t>
      </w:r>
      <w:r w:rsidR="00F85C4B">
        <w:t xml:space="preserve"> </w:t>
      </w:r>
    </w:p>
    <w:p w14:paraId="65EB9124" w14:textId="79CC7192" w:rsidR="00FC68DB" w:rsidRPr="00D97F70" w:rsidRDefault="00FC68DB" w:rsidP="00B202D2">
      <w:pPr>
        <w:keepNext/>
        <w:keepLines/>
      </w:pPr>
      <w:r w:rsidRPr="00D97F70">
        <w:t xml:space="preserve">For the element </w:t>
      </w:r>
      <w:r w:rsidRPr="00D97F70">
        <w:rPr>
          <w:rStyle w:val="CodeCharacter"/>
        </w:rPr>
        <w:t>&lt;</w:t>
      </w:r>
      <w:proofErr w:type="spellStart"/>
      <w:r w:rsidRPr="00D97F70">
        <w:rPr>
          <w:rStyle w:val="CodeCharacter"/>
        </w:rPr>
        <w:t>sheet_parameter</w:t>
      </w:r>
      <w:proofErr w:type="spellEnd"/>
      <w:r w:rsidRPr="00D97F70">
        <w:rPr>
          <w:rStyle w:val="CodeCharacter"/>
        </w:rPr>
        <w:t>/&gt;</w:t>
      </w:r>
      <w:r w:rsidRPr="00D97F70">
        <w:t xml:space="preserve">, the following attributes can be specified for the </w:t>
      </w:r>
      <w:r w:rsidR="00B15DE2">
        <w:t>c</w:t>
      </w:r>
      <w:r w:rsidRPr="00D97F70">
        <w:t xml:space="preserve">orner </w:t>
      </w:r>
      <w:r w:rsidR="00B15DE2">
        <w:t>w</w:t>
      </w:r>
      <w:r w:rsidRPr="00D97F70">
        <w:t>eld</w:t>
      </w:r>
      <w:r w:rsidR="003E2C5A">
        <w:t xml:space="preserve"> (see </w:t>
      </w:r>
      <w:r w:rsidR="003E2C5A">
        <w:fldChar w:fldCharType="begin"/>
      </w:r>
      <w:r w:rsidR="003E2C5A">
        <w:instrText xml:space="preserve"> REF _Ref157790939 \h </w:instrText>
      </w:r>
      <w:r w:rsidR="003E2C5A">
        <w:fldChar w:fldCharType="separate"/>
      </w:r>
      <w:r w:rsidR="00AA4518" w:rsidRPr="00D97F70">
        <w:t xml:space="preserve">Table </w:t>
      </w:r>
      <w:r w:rsidR="00AA4518">
        <w:rPr>
          <w:noProof/>
        </w:rPr>
        <w:t>101</w:t>
      </w:r>
      <w:r w:rsidR="003E2C5A">
        <w:fldChar w:fldCharType="end"/>
      </w:r>
      <w:r w:rsidR="003E2C5A">
        <w:t>)</w:t>
      </w:r>
      <w:r w:rsidRPr="00D97F70">
        <w:t>:</w:t>
      </w:r>
      <w:r w:rsidR="003E2C5A">
        <w:t xml:space="preserve"> </w:t>
      </w:r>
    </w:p>
    <w:p w14:paraId="1270A768" w14:textId="0055CFF3" w:rsidR="0025265B" w:rsidRPr="00D97F70" w:rsidRDefault="0025265B" w:rsidP="001640C5">
      <w:pPr>
        <w:pStyle w:val="Beschriftung"/>
        <w:keepNext/>
        <w:keepLines/>
      </w:pPr>
      <w:bookmarkStart w:id="1811" w:name="_Ref157790939"/>
      <w:bookmarkStart w:id="1812" w:name="_Toc159022895"/>
      <w:r w:rsidRPr="00D97F70">
        <w:t xml:space="preserve">Table </w:t>
      </w:r>
      <w:r w:rsidRPr="00D97F70">
        <w:fldChar w:fldCharType="begin"/>
      </w:r>
      <w:r w:rsidRPr="00D97F70">
        <w:instrText xml:space="preserve"> SEQ Table \* ARABIC </w:instrText>
      </w:r>
      <w:r w:rsidRPr="00D97F70">
        <w:fldChar w:fldCharType="separate"/>
      </w:r>
      <w:r w:rsidR="00AA4518">
        <w:rPr>
          <w:noProof/>
        </w:rPr>
        <w:t>101</w:t>
      </w:r>
      <w:r w:rsidRPr="00D97F70">
        <w:fldChar w:fldCharType="end"/>
      </w:r>
      <w:bookmarkEnd w:id="1811"/>
      <w:r w:rsidR="00916E78" w:rsidRPr="00D97F70">
        <w:t xml:space="preserve"> — </w:t>
      </w:r>
      <w:r w:rsidRPr="00D97F70">
        <w:t xml:space="preserve">Attributes of element </w:t>
      </w:r>
      <w:r w:rsidRPr="00D97F70">
        <w:rPr>
          <w:rFonts w:ascii="Courier New" w:hAnsi="Courier New" w:cs="Courier New"/>
          <w:kern w:val="22"/>
        </w:rPr>
        <w:t>&lt;</w:t>
      </w:r>
      <w:proofErr w:type="spellStart"/>
      <w:r w:rsidRPr="00D97F70">
        <w:rPr>
          <w:rFonts w:ascii="Courier New" w:hAnsi="Courier New" w:cs="Courier New"/>
          <w:kern w:val="22"/>
        </w:rPr>
        <w:t>sheet_parameter</w:t>
      </w:r>
      <w:proofErr w:type="spellEnd"/>
      <w:r w:rsidRPr="00D97F70">
        <w:rPr>
          <w:rFonts w:ascii="Courier New" w:hAnsi="Courier New" w:cs="Courier New"/>
          <w:kern w:val="22"/>
        </w:rPr>
        <w:t>/&gt;</w:t>
      </w:r>
      <w:r w:rsidRPr="00D97F70">
        <w:t xml:space="preserve"> for </w:t>
      </w:r>
      <w:r w:rsidR="00B15DE2">
        <w:t>c</w:t>
      </w:r>
      <w:r w:rsidRPr="00D97F70">
        <w:t xml:space="preserve">orner </w:t>
      </w:r>
      <w:r w:rsidR="00B15DE2">
        <w:t>w</w:t>
      </w:r>
      <w:r w:rsidRPr="00D97F70">
        <w:t>eld</w:t>
      </w:r>
      <w:bookmarkEnd w:id="1812"/>
      <w:r w:rsidR="00B15DE2">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0AF2B9D2"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92BFA45" w14:textId="77777777" w:rsidR="00FC68DB" w:rsidRPr="00D97F70" w:rsidRDefault="00FC68DB" w:rsidP="00B202D2">
            <w:pPr>
              <w:keepNext/>
              <w:keepLines/>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CDF50" w14:textId="77777777" w:rsidR="00FC68DB" w:rsidRPr="00D97F70" w:rsidRDefault="00FC68DB" w:rsidP="00B202D2">
            <w:pPr>
              <w:keepNext/>
              <w:keepLines/>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7FED63" w14:textId="77777777" w:rsidR="00FC68DB" w:rsidRPr="00D97F70" w:rsidRDefault="00FC68DB" w:rsidP="00B202D2">
            <w:pPr>
              <w:keepNext/>
              <w:keepLines/>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C2A2F8" w14:textId="77777777" w:rsidR="00FC68DB" w:rsidRPr="00D97F70" w:rsidRDefault="00FC68DB" w:rsidP="00B202D2">
            <w:pPr>
              <w:keepNext/>
              <w:keepLines/>
              <w:rPr>
                <w:b/>
              </w:rPr>
            </w:pPr>
            <w:r w:rsidRPr="00D97F70">
              <w:rPr>
                <w:b/>
              </w:rPr>
              <w:t>Constraint / Remarks</w:t>
            </w:r>
          </w:p>
        </w:tc>
      </w:tr>
      <w:tr w:rsidR="00D97F70" w:rsidRPr="00D97F70" w14:paraId="1216F65D" w14:textId="77777777" w:rsidTr="005039E0">
        <w:trPr>
          <w:jc w:val="center"/>
        </w:trPr>
        <w:tc>
          <w:tcPr>
            <w:tcW w:w="1574" w:type="dxa"/>
            <w:shd w:val="clear" w:color="auto" w:fill="auto"/>
          </w:tcPr>
          <w:p w14:paraId="1CCF69D5" w14:textId="77777777" w:rsidR="00FC68DB" w:rsidRPr="00D97F70" w:rsidRDefault="00FC68DB" w:rsidP="00B202D2">
            <w:pPr>
              <w:keepNext/>
              <w:keepLines/>
              <w:rPr>
                <w:rStyle w:val="Kommentarzeichen"/>
                <w:sz w:val="20"/>
                <w:szCs w:val="20"/>
                <w:lang w:eastAsia="x-none"/>
              </w:rPr>
            </w:pPr>
            <w:r w:rsidRPr="00D97F70">
              <w:rPr>
                <w:sz w:val="20"/>
                <w:szCs w:val="20"/>
              </w:rPr>
              <w:t>index</w:t>
            </w:r>
          </w:p>
        </w:tc>
        <w:tc>
          <w:tcPr>
            <w:tcW w:w="1418" w:type="dxa"/>
            <w:shd w:val="clear" w:color="auto" w:fill="auto"/>
          </w:tcPr>
          <w:p w14:paraId="5C1BE13A" w14:textId="77777777" w:rsidR="00FC68DB" w:rsidRPr="00D97F70" w:rsidRDefault="00FC68DB" w:rsidP="00B202D2">
            <w:pPr>
              <w:keepNext/>
              <w:keepLines/>
              <w:rPr>
                <w:sz w:val="20"/>
                <w:szCs w:val="20"/>
              </w:rPr>
            </w:pPr>
            <w:r w:rsidRPr="00D97F70">
              <w:rPr>
                <w:sz w:val="20"/>
                <w:szCs w:val="20"/>
              </w:rPr>
              <w:t>Integer</w:t>
            </w:r>
          </w:p>
        </w:tc>
        <w:tc>
          <w:tcPr>
            <w:tcW w:w="1109" w:type="dxa"/>
            <w:shd w:val="clear" w:color="auto" w:fill="auto"/>
          </w:tcPr>
          <w:p w14:paraId="349C4789" w14:textId="77777777" w:rsidR="00FC68DB" w:rsidRPr="00D97F70" w:rsidRDefault="00FC68DB" w:rsidP="00B202D2">
            <w:pPr>
              <w:keepNext/>
              <w:keepLines/>
              <w:rPr>
                <w:sz w:val="20"/>
                <w:szCs w:val="20"/>
              </w:rPr>
            </w:pPr>
            <w:r w:rsidRPr="00D97F70">
              <w:rPr>
                <w:sz w:val="20"/>
                <w:szCs w:val="20"/>
              </w:rPr>
              <w:t>Required</w:t>
            </w:r>
          </w:p>
        </w:tc>
        <w:tc>
          <w:tcPr>
            <w:tcW w:w="4430" w:type="dxa"/>
            <w:shd w:val="clear" w:color="auto" w:fill="auto"/>
          </w:tcPr>
          <w:p w14:paraId="6A7127F6" w14:textId="07F3981E" w:rsidR="00FC68DB" w:rsidRPr="00D97F70" w:rsidRDefault="00FC68DB" w:rsidP="00B202D2">
            <w:pPr>
              <w:keepNext/>
              <w:keepLines/>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w:t>
            </w:r>
            <w:r w:rsidRPr="00B15DE2">
              <w:rPr>
                <w:sz w:val="20"/>
                <w:szCs w:val="20"/>
              </w:rPr>
              <w:t xml:space="preserve">referenced to </w:t>
            </w:r>
            <w:r w:rsidRPr="00B15DE2">
              <w:rPr>
                <w:rStyle w:val="CodeCharacter"/>
                <w:sz w:val="20"/>
                <w:szCs w:val="20"/>
              </w:rPr>
              <w:t>&lt;part</w:t>
            </w:r>
            <w:r w:rsidR="005039E0" w:rsidRPr="00B15DE2">
              <w:rPr>
                <w:rStyle w:val="CodeCharacter"/>
                <w:sz w:val="20"/>
                <w:szCs w:val="20"/>
              </w:rPr>
              <w:t>/</w:t>
            </w:r>
            <w:r w:rsidRPr="00B15DE2">
              <w:rPr>
                <w:rStyle w:val="CodeCharacter"/>
                <w:sz w:val="20"/>
                <w:szCs w:val="20"/>
              </w:rPr>
              <w:t>&gt;</w:t>
            </w:r>
            <w:r w:rsidRPr="00B15DE2">
              <w:rPr>
                <w:sz w:val="20"/>
                <w:szCs w:val="20"/>
              </w:rPr>
              <w:t xml:space="preserve"> index attribute</w:t>
            </w:r>
          </w:p>
        </w:tc>
      </w:tr>
      <w:tr w:rsidR="00D97F70" w:rsidRPr="00D97F70" w14:paraId="332499E8" w14:textId="77777777" w:rsidTr="005039E0">
        <w:trPr>
          <w:jc w:val="center"/>
        </w:trPr>
        <w:tc>
          <w:tcPr>
            <w:tcW w:w="1574" w:type="dxa"/>
            <w:shd w:val="clear" w:color="auto" w:fill="auto"/>
            <w:vAlign w:val="bottom"/>
          </w:tcPr>
          <w:p w14:paraId="15F61A24" w14:textId="77777777" w:rsidR="00FC68DB" w:rsidRPr="00D97F70" w:rsidRDefault="00FC68DB" w:rsidP="00B202D2">
            <w:pPr>
              <w:keepNext/>
              <w:keepLines/>
              <w:rPr>
                <w:sz w:val="20"/>
                <w:szCs w:val="20"/>
              </w:rPr>
            </w:pPr>
            <w:r w:rsidRPr="00D97F70">
              <w:rPr>
                <w:sz w:val="20"/>
                <w:szCs w:val="20"/>
              </w:rPr>
              <w:t>gap</w:t>
            </w:r>
          </w:p>
        </w:tc>
        <w:tc>
          <w:tcPr>
            <w:tcW w:w="1418" w:type="dxa"/>
            <w:shd w:val="clear" w:color="auto" w:fill="auto"/>
            <w:vAlign w:val="bottom"/>
          </w:tcPr>
          <w:p w14:paraId="1D558E14" w14:textId="77777777" w:rsidR="00FC68DB" w:rsidRPr="00D97F70" w:rsidRDefault="00FC68DB" w:rsidP="00B202D2">
            <w:pPr>
              <w:keepNext/>
              <w:keepLines/>
              <w:rPr>
                <w:sz w:val="20"/>
                <w:szCs w:val="20"/>
              </w:rPr>
            </w:pPr>
            <w:r w:rsidRPr="00D97F70">
              <w:rPr>
                <w:sz w:val="20"/>
                <w:szCs w:val="20"/>
              </w:rPr>
              <w:t>Floating point</w:t>
            </w:r>
          </w:p>
        </w:tc>
        <w:tc>
          <w:tcPr>
            <w:tcW w:w="1109" w:type="dxa"/>
            <w:shd w:val="clear" w:color="auto" w:fill="auto"/>
            <w:vAlign w:val="bottom"/>
          </w:tcPr>
          <w:p w14:paraId="7638552D"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A289D3A"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642AE83A" w14:textId="77777777" w:rsidTr="005039E0">
        <w:trPr>
          <w:jc w:val="center"/>
        </w:trPr>
        <w:tc>
          <w:tcPr>
            <w:tcW w:w="1574" w:type="dxa"/>
            <w:shd w:val="clear" w:color="auto" w:fill="auto"/>
            <w:vAlign w:val="bottom"/>
          </w:tcPr>
          <w:p w14:paraId="1E3118F9" w14:textId="77777777" w:rsidR="00FC68DB" w:rsidRPr="00D97F70" w:rsidRDefault="00FC68DB" w:rsidP="00B202D2">
            <w:pPr>
              <w:keepLines/>
              <w:rPr>
                <w:sz w:val="20"/>
                <w:szCs w:val="20"/>
              </w:rPr>
            </w:pPr>
            <w:proofErr w:type="spellStart"/>
            <w:r w:rsidRPr="00D97F70">
              <w:rPr>
                <w:sz w:val="20"/>
                <w:szCs w:val="20"/>
              </w:rPr>
              <w:t>sheet_thickness</w:t>
            </w:r>
            <w:proofErr w:type="spellEnd"/>
          </w:p>
        </w:tc>
        <w:tc>
          <w:tcPr>
            <w:tcW w:w="1418" w:type="dxa"/>
            <w:shd w:val="clear" w:color="auto" w:fill="auto"/>
            <w:vAlign w:val="bottom"/>
          </w:tcPr>
          <w:p w14:paraId="5C97CB11" w14:textId="77777777" w:rsidR="00FC68DB" w:rsidRPr="00D97F70" w:rsidRDefault="00FC68DB" w:rsidP="00B202D2">
            <w:pPr>
              <w:keepLines/>
              <w:rPr>
                <w:sz w:val="20"/>
                <w:szCs w:val="20"/>
              </w:rPr>
            </w:pPr>
            <w:r w:rsidRPr="00D97F70">
              <w:rPr>
                <w:sz w:val="20"/>
                <w:szCs w:val="20"/>
              </w:rPr>
              <w:t>Floating point</w:t>
            </w:r>
          </w:p>
        </w:tc>
        <w:tc>
          <w:tcPr>
            <w:tcW w:w="1109" w:type="dxa"/>
            <w:shd w:val="clear" w:color="auto" w:fill="auto"/>
            <w:vAlign w:val="bottom"/>
          </w:tcPr>
          <w:p w14:paraId="4656375F" w14:textId="77777777" w:rsidR="00FC68DB" w:rsidRPr="00D97F70" w:rsidRDefault="00FC68DB" w:rsidP="00B202D2">
            <w:pPr>
              <w:keepLines/>
              <w:rPr>
                <w:sz w:val="20"/>
                <w:szCs w:val="20"/>
              </w:rPr>
            </w:pPr>
            <w:r w:rsidRPr="00D97F70">
              <w:rPr>
                <w:sz w:val="20"/>
                <w:szCs w:val="20"/>
              </w:rPr>
              <w:t>Optional</w:t>
            </w:r>
          </w:p>
        </w:tc>
        <w:tc>
          <w:tcPr>
            <w:tcW w:w="4430" w:type="dxa"/>
            <w:shd w:val="clear" w:color="auto" w:fill="auto"/>
            <w:vAlign w:val="bottom"/>
          </w:tcPr>
          <w:p w14:paraId="74971C70" w14:textId="77777777" w:rsidR="00FC68DB" w:rsidRPr="00D97F70" w:rsidRDefault="00FC68DB" w:rsidP="00B202D2">
            <w:pPr>
              <w:keepLines/>
              <w:rPr>
                <w:sz w:val="20"/>
                <w:szCs w:val="20"/>
              </w:rPr>
            </w:pPr>
            <w:r w:rsidRPr="00D97F70">
              <w:rPr>
                <w:sz w:val="20"/>
                <w:szCs w:val="20"/>
              </w:rPr>
              <w:t>-</w:t>
            </w:r>
          </w:p>
        </w:tc>
      </w:tr>
      <w:tr w:rsidR="00D97F70" w:rsidRPr="00D97F70" w14:paraId="3DAF9FA2" w14:textId="77777777" w:rsidTr="005039E0">
        <w:trPr>
          <w:jc w:val="center"/>
        </w:trPr>
        <w:tc>
          <w:tcPr>
            <w:tcW w:w="1574" w:type="dxa"/>
            <w:shd w:val="clear" w:color="auto" w:fill="auto"/>
            <w:vAlign w:val="bottom"/>
          </w:tcPr>
          <w:p w14:paraId="5D1BD681" w14:textId="77777777" w:rsidR="00FC68DB" w:rsidRPr="00D97F70" w:rsidRDefault="00FC68DB" w:rsidP="00B202D2">
            <w:pPr>
              <w:keepLines/>
              <w:rPr>
                <w:sz w:val="20"/>
                <w:szCs w:val="20"/>
              </w:rPr>
            </w:pPr>
            <w:proofErr w:type="spellStart"/>
            <w:r w:rsidRPr="00D97F70">
              <w:rPr>
                <w:sz w:val="20"/>
                <w:szCs w:val="20"/>
              </w:rPr>
              <w:t>sheet_angle</w:t>
            </w:r>
            <w:proofErr w:type="spellEnd"/>
          </w:p>
        </w:tc>
        <w:tc>
          <w:tcPr>
            <w:tcW w:w="1418" w:type="dxa"/>
            <w:shd w:val="clear" w:color="auto" w:fill="auto"/>
            <w:vAlign w:val="bottom"/>
          </w:tcPr>
          <w:p w14:paraId="1001001D" w14:textId="77777777" w:rsidR="00FC68DB" w:rsidRPr="00D97F70" w:rsidRDefault="00FC68DB" w:rsidP="00B202D2">
            <w:pPr>
              <w:keepLines/>
              <w:rPr>
                <w:sz w:val="20"/>
                <w:szCs w:val="20"/>
              </w:rPr>
            </w:pPr>
            <w:r w:rsidRPr="00D97F70">
              <w:rPr>
                <w:sz w:val="20"/>
                <w:szCs w:val="20"/>
              </w:rPr>
              <w:t>Floating point</w:t>
            </w:r>
          </w:p>
        </w:tc>
        <w:tc>
          <w:tcPr>
            <w:tcW w:w="1109" w:type="dxa"/>
            <w:shd w:val="clear" w:color="auto" w:fill="auto"/>
            <w:vAlign w:val="bottom"/>
          </w:tcPr>
          <w:p w14:paraId="116E0592" w14:textId="77777777" w:rsidR="00FC68DB" w:rsidRPr="00D97F70" w:rsidRDefault="00FC68DB" w:rsidP="00B202D2">
            <w:pPr>
              <w:keepLines/>
              <w:rPr>
                <w:sz w:val="20"/>
                <w:szCs w:val="20"/>
              </w:rPr>
            </w:pPr>
            <w:r w:rsidRPr="00D97F70">
              <w:rPr>
                <w:sz w:val="20"/>
                <w:szCs w:val="20"/>
              </w:rPr>
              <w:t>Optional</w:t>
            </w:r>
          </w:p>
        </w:tc>
        <w:tc>
          <w:tcPr>
            <w:tcW w:w="4430" w:type="dxa"/>
            <w:shd w:val="clear" w:color="auto" w:fill="auto"/>
            <w:vAlign w:val="bottom"/>
          </w:tcPr>
          <w:p w14:paraId="44D86BE2" w14:textId="77777777" w:rsidR="00FC68DB" w:rsidRPr="00D97F70" w:rsidRDefault="00FC68DB" w:rsidP="00B202D2">
            <w:pPr>
              <w:keepLines/>
              <w:rPr>
                <w:sz w:val="20"/>
                <w:szCs w:val="20"/>
              </w:rPr>
            </w:pPr>
            <w:r w:rsidRPr="00D97F70">
              <w:rPr>
                <w:sz w:val="20"/>
                <w:szCs w:val="20"/>
              </w:rPr>
              <w:t>-</w:t>
            </w:r>
          </w:p>
        </w:tc>
      </w:tr>
    </w:tbl>
    <w:p w14:paraId="31D8F86A" w14:textId="53268DEF" w:rsidR="00FC68DB" w:rsidRPr="00D97F70" w:rsidRDefault="00602D17" w:rsidP="00997E2B">
      <w:pPr>
        <w:pStyle w:val="Example"/>
        <w:keepNext/>
      </w:pPr>
      <w:r>
        <w:t>Example</w:t>
      </w:r>
      <w:r w:rsidR="00227933" w:rsidRPr="00D97F70">
        <w:t xml:space="preserve"> </w:t>
      </w:r>
    </w:p>
    <w:p w14:paraId="11EB1742" w14:textId="77777777" w:rsidR="00FC68DB" w:rsidRPr="00D97F70" w:rsidRDefault="00FC68DB" w:rsidP="003E2C5A">
      <w:pPr>
        <w:pStyle w:val="XMLCode"/>
        <w:keepNext/>
        <w:ind w:firstLine="0"/>
        <w:rPr>
          <w:lang w:val="en-GB"/>
        </w:rPr>
      </w:pPr>
      <w:r w:rsidRPr="00D97F70">
        <w:rPr>
          <w:lang w:val="en-GB"/>
        </w:rPr>
        <w:t>&lt;</w:t>
      </w:r>
      <w:proofErr w:type="spellStart"/>
      <w:r w:rsidRPr="00D97F70">
        <w:rPr>
          <w:lang w:val="en-GB"/>
        </w:rPr>
        <w:t>seamweld</w:t>
      </w:r>
      <w:proofErr w:type="spellEnd"/>
      <w:r w:rsidRPr="00D97F70">
        <w:rPr>
          <w:lang w:val="en-GB"/>
        </w:rPr>
        <w:t>&gt;</w:t>
      </w:r>
    </w:p>
    <w:p w14:paraId="02E7FF58" w14:textId="77777777" w:rsidR="00FC68DB" w:rsidRPr="00D97F70" w:rsidRDefault="00FC68DB" w:rsidP="003E2C5A">
      <w:pPr>
        <w:pStyle w:val="XMLCode"/>
        <w:keepNext/>
        <w:ind w:firstLine="0"/>
        <w:rPr>
          <w:lang w:val="en-GB"/>
        </w:rPr>
      </w:pPr>
      <w:r w:rsidRPr="00D97F70">
        <w:rPr>
          <w:lang w:val="en-GB"/>
        </w:rPr>
        <w:t xml:space="preserve">    &lt;</w:t>
      </w:r>
      <w:proofErr w:type="spellStart"/>
      <w:r w:rsidRPr="00D97F70">
        <w:rPr>
          <w:lang w:val="en-GB"/>
        </w:rPr>
        <w:t>corner_weld</w:t>
      </w:r>
      <w:proofErr w:type="spellEnd"/>
      <w:r w:rsidRPr="00D97F70">
        <w:rPr>
          <w:lang w:val="en-GB"/>
        </w:rPr>
        <w:t xml:space="preserve"> base="1" technology="resistance"&gt;</w:t>
      </w:r>
    </w:p>
    <w:p w14:paraId="193B8792" w14:textId="77777777" w:rsidR="00FC68DB" w:rsidRPr="00780314" w:rsidRDefault="00FC68DB" w:rsidP="003E2C5A">
      <w:pPr>
        <w:pStyle w:val="XMLCode"/>
        <w:keepNext/>
        <w:ind w:firstLine="0"/>
        <w:rPr>
          <w:lang w:val="es-ES"/>
        </w:rPr>
      </w:pPr>
      <w:r w:rsidRPr="00D97F70">
        <w:rPr>
          <w:lang w:val="en-GB"/>
        </w:rPr>
        <w:t xml:space="preserve">        </w:t>
      </w:r>
      <w:r w:rsidRPr="00780314">
        <w:rPr>
          <w:lang w:val="es-ES"/>
        </w:rPr>
        <w:t>&lt;</w:t>
      </w:r>
      <w:proofErr w:type="spellStart"/>
      <w:r w:rsidRPr="00780314">
        <w:rPr>
          <w:lang w:val="es-ES"/>
        </w:rPr>
        <w:t>weld_position</w:t>
      </w:r>
      <w:proofErr w:type="spellEnd"/>
      <w:r w:rsidRPr="00780314">
        <w:rPr>
          <w:lang w:val="es-ES"/>
        </w:rPr>
        <w:t xml:space="preserve"> u="0" x="0" y="1" z="0" ... /&gt;</w:t>
      </w:r>
    </w:p>
    <w:p w14:paraId="1BCCB327" w14:textId="77777777" w:rsidR="00FC68DB" w:rsidRPr="00D97F70" w:rsidRDefault="00FC68DB" w:rsidP="003E2C5A">
      <w:pPr>
        <w:pStyle w:val="XMLCode"/>
        <w:keepNext/>
        <w:ind w:firstLine="0"/>
        <w:rPr>
          <w:b/>
          <w:lang w:val="en-GB"/>
        </w:rPr>
      </w:pPr>
      <w:r w:rsidRPr="00780314">
        <w:rPr>
          <w:lang w:val="es-ES"/>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index="2" gap="0"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="90" /&gt;</w:t>
      </w:r>
    </w:p>
    <w:p w14:paraId="170191BF" w14:textId="77777777" w:rsidR="00FC68DB" w:rsidRPr="00D97F70" w:rsidRDefault="00FC68DB" w:rsidP="003E2C5A">
      <w:pPr>
        <w:pStyle w:val="XMLCode"/>
        <w:keepNext/>
        <w:ind w:firstLine="0"/>
        <w:rPr>
          <w:lang w:val="en-GB"/>
        </w:rPr>
      </w:pPr>
      <w:r w:rsidRPr="00D97F70">
        <w:rPr>
          <w:lang w:val="en-GB"/>
        </w:rPr>
        <w:t xml:space="preserve">    &lt;/</w:t>
      </w:r>
      <w:proofErr w:type="spellStart"/>
      <w:r w:rsidRPr="00D97F70">
        <w:rPr>
          <w:lang w:val="en-GB"/>
        </w:rPr>
        <w:t>corner_weld</w:t>
      </w:r>
      <w:proofErr w:type="spellEnd"/>
      <w:r w:rsidRPr="00D97F70">
        <w:rPr>
          <w:lang w:val="en-GB"/>
        </w:rPr>
        <w:t>&gt;</w:t>
      </w:r>
    </w:p>
    <w:p w14:paraId="06228ABE" w14:textId="4F0D2519" w:rsidR="00FC68DB" w:rsidRPr="0013175B" w:rsidRDefault="00FC68DB" w:rsidP="003E2C5A">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r w:rsidR="001E7BAC">
        <w:rPr>
          <w:lang w:val="en-GB"/>
        </w:rPr>
        <w:t xml:space="preserve"> </w:t>
      </w:r>
    </w:p>
    <w:p w14:paraId="76313E63" w14:textId="1EF08E4F" w:rsidR="00FC68DB" w:rsidRDefault="00FC68DB" w:rsidP="00B202D2">
      <w:pPr>
        <w:pStyle w:val="berschrift3"/>
      </w:pPr>
      <w:bookmarkStart w:id="1813" w:name="_Toc3557024"/>
      <w:bookmarkStart w:id="1814" w:name="_Toc34747274"/>
      <w:bookmarkStart w:id="1815" w:name="_Toc77102093"/>
      <w:bookmarkStart w:id="1816" w:name="_Toc159022224"/>
      <w:r w:rsidRPr="00F54804">
        <w:t>Edge Weld</w:t>
      </w:r>
      <w:bookmarkEnd w:id="1809"/>
      <w:bookmarkEnd w:id="1810"/>
      <w:bookmarkEnd w:id="1813"/>
      <w:bookmarkEnd w:id="1814"/>
      <w:bookmarkEnd w:id="1815"/>
      <w:bookmarkEnd w:id="1816"/>
    </w:p>
    <w:p w14:paraId="0D902D24" w14:textId="1B76A294" w:rsidR="003D3C3D" w:rsidRPr="003D3C3D" w:rsidRDefault="003D3C3D" w:rsidP="0013175B">
      <w:pPr>
        <w:pStyle w:val="berschrift4"/>
      </w:pPr>
      <w:r>
        <w:t>General</w:t>
      </w:r>
    </w:p>
    <w:p w14:paraId="5A3351FA" w14:textId="7FBA02F9" w:rsidR="00FC68DB" w:rsidRPr="00F54804" w:rsidRDefault="00FC68DB" w:rsidP="00B202D2">
      <w:r w:rsidRPr="005C2D94">
        <w:t xml:space="preserve">The principles of the </w:t>
      </w:r>
      <w:r w:rsidR="007F7A98" w:rsidRPr="005C2D94">
        <w:t>modelling</w:t>
      </w:r>
      <w:r w:rsidRPr="005C2D94">
        <w:t xml:space="preserve"> of edge welds for χMCF are described </w:t>
      </w:r>
      <w:r w:rsidR="00572A4D">
        <w:t>in this subclause</w:t>
      </w:r>
      <w:r w:rsidRPr="005C2D94">
        <w:t xml:space="preserve">. An </w:t>
      </w:r>
      <w:r w:rsidR="004F655C">
        <w:t>e</w:t>
      </w:r>
      <w:r w:rsidRPr="001E4607">
        <w:t xml:space="preserve">dge </w:t>
      </w:r>
      <w:r w:rsidR="004F655C">
        <w:t>w</w:t>
      </w:r>
      <w:r w:rsidRPr="00BD52D7">
        <w:t xml:space="preserve">eld describes a connection between two sheets welded at their forehead </w:t>
      </w:r>
      <w:r w:rsidRPr="000A1B7B">
        <w:t>side.</w:t>
      </w:r>
    </w:p>
    <w:p w14:paraId="29A4E8D5" w14:textId="600F210C" w:rsidR="00CC1D9E" w:rsidRDefault="00FC68DB" w:rsidP="00261D7B">
      <w:r w:rsidRPr="00F54804">
        <w:t xml:space="preserve">The XML definition of an </w:t>
      </w:r>
      <w:r w:rsidR="004F655C">
        <w:t>e</w:t>
      </w:r>
      <w:r w:rsidRPr="00F54804">
        <w:t xml:space="preserve">dge </w:t>
      </w:r>
      <w:r w:rsidR="004F655C">
        <w:t>w</w:t>
      </w:r>
      <w:r w:rsidRPr="00F54804">
        <w:t xml:space="preserve">eld supports one position. The weld position is specified using the element </w:t>
      </w:r>
      <w:r w:rsidRPr="005039E0">
        <w:rPr>
          <w:rStyle w:val="CodeCharacter"/>
        </w:rPr>
        <w:t>&lt;</w:t>
      </w:r>
      <w:proofErr w:type="spellStart"/>
      <w:r w:rsidRPr="005039E0">
        <w:rPr>
          <w:rStyle w:val="CodeCharacter"/>
        </w:rPr>
        <w:t>weld_position</w:t>
      </w:r>
      <w:proofErr w:type="spellEnd"/>
      <w:r w:rsidRPr="005039E0">
        <w:rPr>
          <w:rStyle w:val="CodeCharacter"/>
        </w:rPr>
        <w:t>/&gt;</w:t>
      </w:r>
      <w:r w:rsidR="004F655C" w:rsidRPr="00F54804">
        <w:t xml:space="preserve"> </w:t>
      </w:r>
      <w:r w:rsidRPr="00F54804">
        <w:t>with the corresponding attributes and nested elements inside the subtype definition.</w:t>
      </w:r>
      <w:r w:rsidR="00CC1D9E">
        <w:t xml:space="preserve"> </w:t>
      </w:r>
    </w:p>
    <w:p w14:paraId="18E34861" w14:textId="525D8A8E" w:rsidR="00FC68DB" w:rsidRDefault="00FC68DB">
      <w:pPr>
        <w:pStyle w:val="berschrift4"/>
      </w:pPr>
      <w:bookmarkStart w:id="1817" w:name="_Toc3557025"/>
      <w:bookmarkStart w:id="1818" w:name="_Toc34747275"/>
      <w:bookmarkStart w:id="1819" w:name="_Toc77102094"/>
      <w:r w:rsidRPr="00F54804">
        <w:t>Sheet Parameters</w:t>
      </w:r>
      <w:bookmarkEnd w:id="1817"/>
      <w:bookmarkEnd w:id="1818"/>
      <w:bookmarkEnd w:id="1819"/>
      <w:r w:rsidR="004F655C">
        <w:t xml:space="preserve"> </w:t>
      </w:r>
    </w:p>
    <w:p w14:paraId="50DF30BA" w14:textId="1CB0850E" w:rsidR="004F655C" w:rsidRPr="001E4607" w:rsidRDefault="004F655C" w:rsidP="004F655C">
      <w:pPr>
        <w:keepNext/>
        <w:keepLines/>
      </w:pPr>
      <w:r w:rsidRPr="005C2D94">
        <w:t>The parameters to describe the connection are</w:t>
      </w:r>
      <w:r>
        <w:t xml:space="preserve"> (see </w:t>
      </w:r>
      <w:r>
        <w:fldChar w:fldCharType="begin"/>
      </w:r>
      <w:r>
        <w:instrText xml:space="preserve"> REF _Ref158846370 \h </w:instrText>
      </w:r>
      <w:r>
        <w:fldChar w:fldCharType="separate"/>
      </w:r>
      <w:r w:rsidR="00AA4518">
        <w:t xml:space="preserve">Figure </w:t>
      </w:r>
      <w:r w:rsidR="00AA4518">
        <w:rPr>
          <w:noProof/>
        </w:rPr>
        <w:t>60</w:t>
      </w:r>
      <w:r>
        <w:fldChar w:fldCharType="end"/>
      </w:r>
      <w:r>
        <w:t>)</w:t>
      </w:r>
      <w:r w:rsidRPr="005C2D94">
        <w:t>:</w:t>
      </w:r>
    </w:p>
    <w:p w14:paraId="1D5D243E" w14:textId="6C5FBF16" w:rsidR="004F655C" w:rsidRPr="0013175B" w:rsidRDefault="004F655C" w:rsidP="004F655C">
      <w:pPr>
        <w:pStyle w:val="Aufzhlungszeichen"/>
        <w:keepNext/>
        <w:keepLines/>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lang w:val="en-GB"/>
        </w:rPr>
        <w:t>Thickness of base sheet</w:t>
      </w:r>
      <w:r>
        <w:rPr>
          <w:rFonts w:ascii="Cambria" w:hAnsi="Cambria"/>
          <w:lang w:val="en-GB"/>
        </w:rPr>
        <w:t xml:space="preserve">, </w:t>
      </w:r>
    </w:p>
    <w:p w14:paraId="19441BBE" w14:textId="244F0BEA" w:rsidR="004F655C" w:rsidRPr="0013175B" w:rsidRDefault="004F655C" w:rsidP="004F655C">
      <w:pPr>
        <w:pStyle w:val="Aufzhlungszeichen"/>
        <w:keepNext/>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lang w:val="en-GB"/>
        </w:rPr>
        <w:tab/>
        <w:t>Thickness of welded sheet</w:t>
      </w:r>
      <w:r>
        <w:rPr>
          <w:rFonts w:ascii="Cambria" w:hAnsi="Cambria"/>
          <w:lang w:val="en-GB"/>
        </w:rPr>
        <w:t xml:space="preserve">, </w:t>
      </w:r>
    </w:p>
    <w:p w14:paraId="64E90ADC" w14:textId="0788CCEE" w:rsidR="004F655C" w:rsidRPr="00AE191A" w:rsidRDefault="004F655C" w:rsidP="004F655C">
      <w:pPr>
        <w:pStyle w:val="Aufzhlungszeichen"/>
        <w:numPr>
          <w:ilvl w:val="0"/>
          <w:numId w:val="10"/>
        </w:numPr>
        <w:ind w:left="357" w:hanging="357"/>
        <w:rPr>
          <w:rFonts w:ascii="Cambria" w:hAnsi="Cambria"/>
          <w:lang w:val="en-GB"/>
        </w:rPr>
      </w:pPr>
      <w:r w:rsidRPr="0013175B">
        <w:rPr>
          <w:rFonts w:ascii="Cambria" w:hAnsi="Cambria"/>
          <w:sz w:val="24"/>
          <w:szCs w:val="28"/>
          <w:lang w:val="en-GB"/>
        </w:rPr>
        <w:t>c</w:t>
      </w:r>
      <w:r w:rsidRPr="0013175B">
        <w:rPr>
          <w:rFonts w:ascii="Cambria" w:hAnsi="Cambria"/>
          <w:lang w:val="en-GB"/>
        </w:rPr>
        <w:tab/>
        <w:t>Gap between base and welded sheet</w:t>
      </w:r>
      <w:r>
        <w:rPr>
          <w:rFonts w:ascii="Cambria" w:hAnsi="Cambria"/>
          <w:lang w:val="en-GB"/>
        </w:rPr>
        <w:t>.</w:t>
      </w:r>
      <w:r>
        <w:rPr>
          <w:rFonts w:ascii="Cambria" w:hAnsi="Cambria"/>
          <w:lang w:val="en-GB"/>
        </w:rPr>
        <w:t xml:space="preserve"> </w:t>
      </w:r>
    </w:p>
    <w:p w14:paraId="40671F34" w14:textId="69993AA8" w:rsidR="004F655C" w:rsidRDefault="004F655C" w:rsidP="004F655C">
      <w:pPr>
        <w:keepNext/>
        <w:spacing w:before="120"/>
        <w:jc w:val="center"/>
        <w:rPr>
          <w:noProof/>
        </w:rPr>
      </w:pPr>
      <w:r>
        <w:rPr>
          <w:noProof/>
        </w:rPr>
        <w:drawing>
          <wp:inline distT="0" distB="0" distL="0" distR="0" wp14:anchorId="0EABF88B" wp14:editId="6474CF3D">
            <wp:extent cx="1619250" cy="971550"/>
            <wp:effectExtent l="0"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extLst>
                        <a:ext uri="{28A0092B-C50C-407E-A947-70E740481C1C}">
                          <a14:useLocalDpi xmlns:a14="http://schemas.microsoft.com/office/drawing/2010/main" val="0"/>
                        </a:ext>
                        <a:ext uri="{96DAC541-7B7A-43D3-8B79-37D633B846F1}">
                          <asvg:svgBlip xmlns:asvg="http://schemas.microsoft.com/office/drawing/2016/SVG/main" r:embed="rId155"/>
                        </a:ext>
                      </a:extLst>
                    </a:blip>
                    <a:stretch>
                      <a:fillRect/>
                    </a:stretch>
                  </pic:blipFill>
                  <pic:spPr>
                    <a:xfrm>
                      <a:off x="0" y="0"/>
                      <a:ext cx="1619250" cy="971550"/>
                    </a:xfrm>
                    <a:prstGeom prst="rect">
                      <a:avLst/>
                    </a:prstGeom>
                  </pic:spPr>
                </pic:pic>
              </a:graphicData>
            </a:graphic>
          </wp:inline>
        </w:drawing>
      </w:r>
    </w:p>
    <w:p w14:paraId="79EA2C4D" w14:textId="52A14E47" w:rsidR="000D79B0" w:rsidRDefault="00AF605E" w:rsidP="0013175B">
      <w:pPr>
        <w:pStyle w:val="Beschriftung"/>
        <w:rPr>
          <w:b w:val="0"/>
          <w:bCs w:val="0"/>
          <w:noProof/>
        </w:rPr>
      </w:pPr>
      <w:bookmarkStart w:id="1820" w:name="_Ref158846370"/>
      <w:bookmarkStart w:id="1821" w:name="_Toc159022765"/>
      <w:r>
        <w:t xml:space="preserve">Figure </w:t>
      </w:r>
      <w:r>
        <w:fldChar w:fldCharType="begin"/>
      </w:r>
      <w:r>
        <w:instrText xml:space="preserve"> SEQ Figure \* ARABIC </w:instrText>
      </w:r>
      <w:r>
        <w:fldChar w:fldCharType="separate"/>
      </w:r>
      <w:r w:rsidR="00AA4518">
        <w:rPr>
          <w:noProof/>
        </w:rPr>
        <w:t>60</w:t>
      </w:r>
      <w:r>
        <w:fldChar w:fldCharType="end"/>
      </w:r>
      <w:bookmarkEnd w:id="1820"/>
      <w:r>
        <w:t xml:space="preserve"> — Edge Weld Sheet Layout</w:t>
      </w:r>
      <w:bookmarkEnd w:id="1821"/>
      <w:r w:rsidRPr="0013175B">
        <w:rPr>
          <w:b w:val="0"/>
          <w:bCs w:val="0"/>
          <w:noProof/>
        </w:rPr>
        <w:t xml:space="preserve"> </w:t>
      </w:r>
    </w:p>
    <w:p w14:paraId="0B602B57" w14:textId="77777777" w:rsidR="004F655C" w:rsidRPr="004F655C" w:rsidRDefault="004F655C" w:rsidP="004F655C"/>
    <w:p w14:paraId="3A1A9349" w14:textId="63B1322F" w:rsidR="00FC68DB" w:rsidRDefault="00FC68DB">
      <w:pPr>
        <w:pStyle w:val="berschrift4"/>
      </w:pPr>
      <w:bookmarkStart w:id="1822" w:name="_Toc3557026"/>
      <w:bookmarkStart w:id="1823" w:name="_Toc34747276"/>
      <w:bookmarkStart w:id="1824" w:name="_Toc77102095"/>
      <w:r w:rsidRPr="00F54804">
        <w:lastRenderedPageBreak/>
        <w:t>Weld Parameters</w:t>
      </w:r>
      <w:bookmarkEnd w:id="1822"/>
      <w:bookmarkEnd w:id="1823"/>
      <w:bookmarkEnd w:id="1824"/>
      <w:r w:rsidR="00C30CE3">
        <w:t xml:space="preserve"> </w:t>
      </w:r>
    </w:p>
    <w:p w14:paraId="1A9385F8" w14:textId="205DF602" w:rsidR="00C30CE3" w:rsidRPr="005C2D94" w:rsidRDefault="00C30CE3" w:rsidP="00C30CE3">
      <w:pPr>
        <w:keepNext/>
      </w:pPr>
      <w:r w:rsidRPr="005C2D94">
        <w:t xml:space="preserve">The parameters of the weld are </w:t>
      </w:r>
      <w:r>
        <w:t xml:space="preserve">(see </w:t>
      </w:r>
      <w:r>
        <w:fldChar w:fldCharType="begin"/>
      </w:r>
      <w:r>
        <w:instrText xml:space="preserve"> REF _Ref158846537 \h </w:instrText>
      </w:r>
      <w:r>
        <w:fldChar w:fldCharType="separate"/>
      </w:r>
      <w:r w:rsidR="00AA4518">
        <w:t xml:space="preserve">Figure </w:t>
      </w:r>
      <w:r w:rsidR="00AA4518">
        <w:rPr>
          <w:noProof/>
        </w:rPr>
        <w:t>61</w:t>
      </w:r>
      <w:r>
        <w:fldChar w:fldCharType="end"/>
      </w:r>
      <w:r>
        <w:t>)</w:t>
      </w:r>
      <w:r w:rsidRPr="005C2D94">
        <w:t xml:space="preserve">: </w:t>
      </w:r>
    </w:p>
    <w:p w14:paraId="28872AD3" w14:textId="478DCC29" w:rsidR="00C30CE3" w:rsidRPr="0013175B" w:rsidRDefault="00C30CE3" w:rsidP="00C30CE3">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lang w:val="en-GB"/>
        </w:rPr>
        <w:tab/>
        <w:t>Width of the weld</w:t>
      </w:r>
      <w:r>
        <w:rPr>
          <w:rFonts w:ascii="Cambria" w:hAnsi="Cambria"/>
          <w:lang w:val="en-GB"/>
        </w:rPr>
        <w:t xml:space="preserve">, </w:t>
      </w:r>
      <w:r>
        <w:rPr>
          <w:rFonts w:ascii="Cambria" w:hAnsi="Cambria"/>
          <w:lang w:val="en-GB"/>
        </w:rPr>
        <w:t>;</w:t>
      </w:r>
    </w:p>
    <w:p w14:paraId="6482AF2D" w14:textId="3C19DF06" w:rsidR="00C30CE3" w:rsidRPr="0013175B" w:rsidRDefault="00C30CE3" w:rsidP="00C30CE3">
      <w:pPr>
        <w:pStyle w:val="Aufzhlungszeichen"/>
        <w:numPr>
          <w:ilvl w:val="0"/>
          <w:numId w:val="10"/>
        </w:numPr>
        <w:ind w:left="357" w:hanging="357"/>
        <w:rPr>
          <w:rFonts w:ascii="Cambria" w:hAnsi="Cambria"/>
          <w:lang w:val="en-GB"/>
        </w:rPr>
      </w:pPr>
      <w:r w:rsidRPr="0013175B">
        <w:rPr>
          <w:rFonts w:ascii="Cambria" w:hAnsi="Cambria"/>
          <w:sz w:val="24"/>
          <w:szCs w:val="28"/>
          <w:lang w:val="en-GB"/>
        </w:rPr>
        <w:t>e</w:t>
      </w:r>
      <w:r w:rsidRPr="0013175B">
        <w:rPr>
          <w:rFonts w:ascii="Cambria" w:hAnsi="Cambria"/>
          <w:lang w:val="en-GB"/>
        </w:rPr>
        <w:tab/>
        <w:t>Reinforcement</w:t>
      </w:r>
      <w:r>
        <w:rPr>
          <w:rFonts w:ascii="Cambria" w:hAnsi="Cambria"/>
          <w:lang w:val="en-GB"/>
        </w:rPr>
        <w:t>.</w:t>
      </w:r>
      <w:r>
        <w:rPr>
          <w:rFonts w:ascii="Cambria" w:hAnsi="Cambria"/>
          <w:lang w:val="en-GB"/>
        </w:rPr>
        <w:t xml:space="preserve"> </w:t>
      </w:r>
    </w:p>
    <w:p w14:paraId="73D31259" w14:textId="25DE18B6" w:rsidR="000C2559" w:rsidRDefault="00C30CE3" w:rsidP="00C30CE3">
      <w:pPr>
        <w:keepNext/>
        <w:spacing w:before="120"/>
        <w:jc w:val="center"/>
      </w:pPr>
      <w:r>
        <w:rPr>
          <w:noProof/>
        </w:rPr>
        <w:drawing>
          <wp:inline distT="0" distB="0" distL="0" distR="0" wp14:anchorId="03E4A300" wp14:editId="18B01B19">
            <wp:extent cx="1752600" cy="1104900"/>
            <wp:effectExtent l="0" t="0" r="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extLst>
                        <a:ext uri="{28A0092B-C50C-407E-A947-70E740481C1C}">
                          <a14:useLocalDpi xmlns:a14="http://schemas.microsoft.com/office/drawing/2010/main" val="0"/>
                        </a:ext>
                        <a:ext uri="{96DAC541-7B7A-43D3-8B79-37D633B846F1}">
                          <asvg:svgBlip xmlns:asvg="http://schemas.microsoft.com/office/drawing/2016/SVG/main" r:embed="rId157"/>
                        </a:ext>
                      </a:extLst>
                    </a:blip>
                    <a:stretch>
                      <a:fillRect/>
                    </a:stretch>
                  </pic:blipFill>
                  <pic:spPr>
                    <a:xfrm>
                      <a:off x="0" y="0"/>
                      <a:ext cx="1752600" cy="1104900"/>
                    </a:xfrm>
                    <a:prstGeom prst="rect">
                      <a:avLst/>
                    </a:prstGeom>
                  </pic:spPr>
                </pic:pic>
              </a:graphicData>
            </a:graphic>
          </wp:inline>
        </w:drawing>
      </w:r>
    </w:p>
    <w:p w14:paraId="6EB2710B" w14:textId="33B8FC0A" w:rsidR="000D79B0" w:rsidRPr="00F54804" w:rsidRDefault="00FF4F65" w:rsidP="00FF4F65">
      <w:pPr>
        <w:pStyle w:val="Beschriftung"/>
      </w:pPr>
      <w:bookmarkStart w:id="1825" w:name="_Ref158846537"/>
      <w:bookmarkStart w:id="1826" w:name="_Toc159022766"/>
      <w:r>
        <w:t xml:space="preserve">Figure </w:t>
      </w:r>
      <w:r>
        <w:fldChar w:fldCharType="begin"/>
      </w:r>
      <w:r>
        <w:instrText xml:space="preserve"> SEQ Figure \* ARABIC </w:instrText>
      </w:r>
      <w:r>
        <w:fldChar w:fldCharType="separate"/>
      </w:r>
      <w:r w:rsidR="00AA4518">
        <w:rPr>
          <w:noProof/>
        </w:rPr>
        <w:t>61</w:t>
      </w:r>
      <w:r>
        <w:fldChar w:fldCharType="end"/>
      </w:r>
      <w:bookmarkEnd w:id="1825"/>
      <w:r>
        <w:t xml:space="preserve"> — Edge Weld parameters</w:t>
      </w:r>
      <w:bookmarkEnd w:id="1826"/>
    </w:p>
    <w:p w14:paraId="39E9CAC3" w14:textId="241C8A25" w:rsidR="00FC68DB" w:rsidRDefault="004E71EA" w:rsidP="004E71EA">
      <w:pPr>
        <w:keepNext/>
      </w:pPr>
      <w:r w:rsidRPr="005C2D94">
        <w:t>The following parameters can be specified for the edge weld</w:t>
      </w:r>
      <w:r w:rsidR="003E2C5A">
        <w:t xml:space="preserve"> (see </w:t>
      </w:r>
      <w:r w:rsidR="003E2C5A">
        <w:fldChar w:fldCharType="begin"/>
      </w:r>
      <w:r w:rsidR="003E2C5A">
        <w:instrText xml:space="preserve"> REF _Ref157790964 \h </w:instrText>
      </w:r>
      <w:r w:rsidR="003E2C5A">
        <w:fldChar w:fldCharType="separate"/>
      </w:r>
      <w:r w:rsidR="00AA4518" w:rsidRPr="00F54804">
        <w:t xml:space="preserve">Table </w:t>
      </w:r>
      <w:r w:rsidR="00AA4518">
        <w:rPr>
          <w:noProof/>
        </w:rPr>
        <w:t>102</w:t>
      </w:r>
      <w:r w:rsidR="003E2C5A">
        <w:fldChar w:fldCharType="end"/>
      </w:r>
      <w:r w:rsidR="003E2C5A">
        <w:t>)</w:t>
      </w:r>
      <w:r w:rsidRPr="005C2D94">
        <w:t>:</w:t>
      </w:r>
      <w:r w:rsidRPr="00F54804">
        <w:t xml:space="preserve"> </w:t>
      </w:r>
    </w:p>
    <w:p w14:paraId="03224CE8" w14:textId="523D5CD4" w:rsidR="0025265B" w:rsidRPr="005C2D94" w:rsidRDefault="0025265B" w:rsidP="001640C5">
      <w:pPr>
        <w:pStyle w:val="Beschriftung"/>
        <w:keepNext/>
        <w:keepLines/>
      </w:pPr>
      <w:bookmarkStart w:id="1827" w:name="_Ref157790964"/>
      <w:bookmarkStart w:id="1828" w:name="_Toc159022896"/>
      <w:r w:rsidRPr="00F54804">
        <w:t xml:space="preserve">Table </w:t>
      </w:r>
      <w:r w:rsidRPr="005C2D94">
        <w:fldChar w:fldCharType="begin"/>
      </w:r>
      <w:r w:rsidRPr="00F54804">
        <w:instrText xml:space="preserve"> SEQ Table \* ARABIC </w:instrText>
      </w:r>
      <w:r w:rsidRPr="005C2D94">
        <w:fldChar w:fldCharType="separate"/>
      </w:r>
      <w:r w:rsidR="00AA4518">
        <w:rPr>
          <w:noProof/>
        </w:rPr>
        <w:t>102</w:t>
      </w:r>
      <w:r w:rsidRPr="005C2D94">
        <w:fldChar w:fldCharType="end"/>
      </w:r>
      <w:bookmarkEnd w:id="1827"/>
      <w:r w:rsidR="00916E78">
        <w:t xml:space="preserve"> —</w:t>
      </w:r>
      <w:r w:rsidR="00916E78" w:rsidRPr="00F54804">
        <w:t xml:space="preserve"> </w:t>
      </w:r>
      <w:r w:rsidRPr="00F54804">
        <w:t>Parameters of Edge Weld</w:t>
      </w:r>
      <w:bookmarkEnd w:id="1828"/>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68"/>
        <w:gridCol w:w="1435"/>
        <w:gridCol w:w="1404"/>
        <w:gridCol w:w="1242"/>
        <w:gridCol w:w="1582"/>
      </w:tblGrid>
      <w:tr w:rsidR="00FC68DB" w:rsidRPr="00F667E5" w14:paraId="2366218C" w14:textId="77777777" w:rsidTr="00EF1B33">
        <w:trPr>
          <w:cantSplit/>
          <w:tblHeader/>
          <w:jc w:val="center"/>
        </w:trPr>
        <w:tc>
          <w:tcPr>
            <w:tcW w:w="130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914779A" w14:textId="77777777" w:rsidR="00FC68DB" w:rsidRPr="00F667E5" w:rsidRDefault="00FC68DB" w:rsidP="00F667E5">
            <w:pPr>
              <w:keepNext/>
              <w:jc w:val="left"/>
              <w:rPr>
                <w:b/>
              </w:rPr>
            </w:pPr>
            <w:r w:rsidRPr="00F667E5">
              <w:rPr>
                <w:b/>
              </w:rPr>
              <w:t>Parameter</w:t>
            </w:r>
          </w:p>
        </w:tc>
        <w:tc>
          <w:tcPr>
            <w:tcW w:w="15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13D23D8" w14:textId="77777777" w:rsidR="00FC68DB" w:rsidRPr="00F667E5" w:rsidRDefault="00FC68DB" w:rsidP="00F667E5">
            <w:pPr>
              <w:keepNext/>
              <w:jc w:val="left"/>
              <w:rPr>
                <w:b/>
              </w:rPr>
            </w:pPr>
            <w:r w:rsidRPr="00F667E5">
              <w:rPr>
                <w:b/>
              </w:rPr>
              <w:t>χMCF-Key</w:t>
            </w:r>
          </w:p>
        </w:tc>
        <w:tc>
          <w:tcPr>
            <w:tcW w:w="143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194C13B" w14:textId="77777777" w:rsidR="00FC68DB" w:rsidRPr="00F667E5" w:rsidRDefault="00FC68DB" w:rsidP="00F667E5">
            <w:pPr>
              <w:keepNext/>
              <w:jc w:val="left"/>
              <w:rPr>
                <w:b/>
              </w:rPr>
            </w:pPr>
            <w:r w:rsidRPr="00F667E5">
              <w:rPr>
                <w:b/>
              </w:rPr>
              <w:t>Multiplicity</w:t>
            </w:r>
          </w:p>
        </w:tc>
        <w:tc>
          <w:tcPr>
            <w:tcW w:w="14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2C5AAE8" w14:textId="77777777" w:rsidR="00FC68DB" w:rsidRPr="00F667E5" w:rsidRDefault="00FC68DB" w:rsidP="00F667E5">
            <w:pPr>
              <w:keepNext/>
              <w:jc w:val="left"/>
              <w:rPr>
                <w:b/>
              </w:rPr>
            </w:pPr>
            <w:r w:rsidRPr="00F667E5">
              <w:rPr>
                <w:b/>
              </w:rPr>
              <w:t>Value Range</w:t>
            </w:r>
          </w:p>
        </w:tc>
        <w:tc>
          <w:tcPr>
            <w:tcW w:w="12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3A6DA5" w14:textId="77777777" w:rsidR="00FC68DB" w:rsidRPr="00F667E5" w:rsidRDefault="00FC68DB" w:rsidP="00F667E5">
            <w:pPr>
              <w:keepNext/>
              <w:jc w:val="left"/>
              <w:rPr>
                <w:b/>
              </w:rPr>
            </w:pPr>
            <w:r w:rsidRPr="00F667E5">
              <w:rPr>
                <w:b/>
              </w:rPr>
              <w:t>Use</w:t>
            </w:r>
          </w:p>
        </w:tc>
        <w:tc>
          <w:tcPr>
            <w:tcW w:w="15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08D2F8D" w14:textId="77777777" w:rsidR="00FC68DB" w:rsidRPr="00F667E5" w:rsidRDefault="00FC68DB" w:rsidP="00F667E5">
            <w:pPr>
              <w:keepNext/>
              <w:jc w:val="left"/>
              <w:rPr>
                <w:b/>
              </w:rPr>
            </w:pPr>
            <w:r w:rsidRPr="00F667E5">
              <w:rPr>
                <w:b/>
              </w:rPr>
              <w:t>Default Value</w:t>
            </w:r>
          </w:p>
        </w:tc>
      </w:tr>
      <w:tr w:rsidR="00FC68DB" w:rsidRPr="00F54804" w14:paraId="01D84E9F" w14:textId="77777777" w:rsidTr="00EF1B33">
        <w:trPr>
          <w:cantSplit/>
          <w:jc w:val="center"/>
        </w:trPr>
        <w:tc>
          <w:tcPr>
            <w:tcW w:w="1300" w:type="dxa"/>
            <w:shd w:val="clear" w:color="auto" w:fill="auto"/>
            <w:vAlign w:val="bottom"/>
          </w:tcPr>
          <w:p w14:paraId="2021ABDD" w14:textId="77777777" w:rsidR="00FC68DB" w:rsidRPr="00F54804" w:rsidRDefault="00FC68DB" w:rsidP="00B202D2">
            <w:pPr>
              <w:rPr>
                <w:sz w:val="20"/>
                <w:szCs w:val="20"/>
              </w:rPr>
            </w:pPr>
            <w:r w:rsidRPr="00F54804">
              <w:rPr>
                <w:sz w:val="20"/>
                <w:szCs w:val="20"/>
              </w:rPr>
              <w:t>b</w:t>
            </w:r>
          </w:p>
        </w:tc>
        <w:tc>
          <w:tcPr>
            <w:tcW w:w="1568" w:type="dxa"/>
            <w:shd w:val="clear" w:color="auto" w:fill="auto"/>
            <w:vAlign w:val="bottom"/>
          </w:tcPr>
          <w:p w14:paraId="46CAF302" w14:textId="48DAC031" w:rsidR="00FC68DB" w:rsidRPr="00F54804" w:rsidRDefault="00FC68DB" w:rsidP="00B202D2">
            <w:pPr>
              <w:rPr>
                <w:sz w:val="20"/>
                <w:szCs w:val="20"/>
              </w:rPr>
            </w:pPr>
            <w:r w:rsidRPr="00F54804">
              <w:rPr>
                <w:sz w:val="20"/>
                <w:szCs w:val="20"/>
              </w:rPr>
              <w:t>width</w:t>
            </w:r>
          </w:p>
        </w:tc>
        <w:tc>
          <w:tcPr>
            <w:tcW w:w="1435" w:type="dxa"/>
            <w:shd w:val="clear" w:color="auto" w:fill="auto"/>
            <w:vAlign w:val="bottom"/>
          </w:tcPr>
          <w:p w14:paraId="72D976A1" w14:textId="77777777" w:rsidR="00FC68DB" w:rsidRPr="00F54804" w:rsidRDefault="00FC68DB" w:rsidP="00B202D2">
            <w:pPr>
              <w:rPr>
                <w:sz w:val="20"/>
                <w:szCs w:val="20"/>
              </w:rPr>
            </w:pPr>
            <w:r w:rsidRPr="00F54804">
              <w:rPr>
                <w:sz w:val="20"/>
                <w:szCs w:val="20"/>
              </w:rPr>
              <w:t>1</w:t>
            </w:r>
          </w:p>
        </w:tc>
        <w:tc>
          <w:tcPr>
            <w:tcW w:w="1404" w:type="dxa"/>
            <w:shd w:val="clear" w:color="auto" w:fill="auto"/>
            <w:vAlign w:val="bottom"/>
          </w:tcPr>
          <w:p w14:paraId="1BA8F5B4" w14:textId="77777777" w:rsidR="00FC68DB" w:rsidRPr="00F54804" w:rsidRDefault="00FC68DB" w:rsidP="00B202D2">
            <w:pPr>
              <w:rPr>
                <w:sz w:val="20"/>
                <w:szCs w:val="20"/>
              </w:rPr>
            </w:pPr>
            <w:r w:rsidRPr="00F54804">
              <w:rPr>
                <w:sz w:val="20"/>
                <w:szCs w:val="20"/>
              </w:rPr>
              <w:t>≥ 0</w:t>
            </w:r>
          </w:p>
        </w:tc>
        <w:tc>
          <w:tcPr>
            <w:tcW w:w="1242" w:type="dxa"/>
            <w:shd w:val="clear" w:color="auto" w:fill="auto"/>
            <w:vAlign w:val="bottom"/>
          </w:tcPr>
          <w:p w14:paraId="3BE6AD91" w14:textId="77777777" w:rsidR="00FC68DB" w:rsidRPr="00F54804" w:rsidRDefault="00FC68DB" w:rsidP="00B202D2">
            <w:pPr>
              <w:rPr>
                <w:sz w:val="20"/>
                <w:szCs w:val="20"/>
              </w:rPr>
            </w:pPr>
            <w:r w:rsidRPr="00F54804">
              <w:rPr>
                <w:sz w:val="20"/>
                <w:szCs w:val="20"/>
              </w:rPr>
              <w:t>Optional</w:t>
            </w:r>
            <w:r w:rsidRPr="00F54804" w:rsidDel="00D52E94">
              <w:rPr>
                <w:sz w:val="20"/>
                <w:szCs w:val="20"/>
              </w:rPr>
              <w:t xml:space="preserve"> </w:t>
            </w:r>
          </w:p>
        </w:tc>
        <w:tc>
          <w:tcPr>
            <w:tcW w:w="1582" w:type="dxa"/>
            <w:shd w:val="clear" w:color="auto" w:fill="auto"/>
            <w:vAlign w:val="bottom"/>
          </w:tcPr>
          <w:p w14:paraId="1B9D6FD7" w14:textId="77777777" w:rsidR="00FC68DB" w:rsidRPr="0013175B" w:rsidRDefault="00FC68DB" w:rsidP="00B202D2">
            <w:pPr>
              <w:pStyle w:val="Text"/>
              <w:rPr>
                <w:rFonts w:ascii="Cambria" w:hAnsi="Cambria"/>
                <w:sz w:val="20"/>
                <w:szCs w:val="20"/>
                <w:lang w:val="en-GB"/>
              </w:rPr>
            </w:pPr>
            <w:r w:rsidRPr="0013175B">
              <w:rPr>
                <w:rFonts w:ascii="Cambria" w:hAnsi="Cambria"/>
                <w:sz w:val="20"/>
                <w:szCs w:val="20"/>
                <w:lang w:val="en-GB"/>
              </w:rPr>
              <w:t>-</w:t>
            </w:r>
          </w:p>
        </w:tc>
      </w:tr>
      <w:tr w:rsidR="00FC68DB" w:rsidRPr="00F54804" w14:paraId="157A1E76" w14:textId="77777777" w:rsidTr="00EF1B33">
        <w:trPr>
          <w:cantSplit/>
          <w:jc w:val="center"/>
        </w:trPr>
        <w:tc>
          <w:tcPr>
            <w:tcW w:w="1300" w:type="dxa"/>
            <w:shd w:val="clear" w:color="auto" w:fill="auto"/>
            <w:vAlign w:val="bottom"/>
          </w:tcPr>
          <w:p w14:paraId="624CD020" w14:textId="77777777" w:rsidR="00FC68DB" w:rsidRPr="00F54804" w:rsidRDefault="00FC68DB" w:rsidP="00B202D2">
            <w:pPr>
              <w:rPr>
                <w:sz w:val="20"/>
                <w:szCs w:val="20"/>
              </w:rPr>
            </w:pPr>
            <w:r w:rsidRPr="00F54804">
              <w:rPr>
                <w:sz w:val="20"/>
                <w:szCs w:val="20"/>
              </w:rPr>
              <w:t>c</w:t>
            </w:r>
          </w:p>
        </w:tc>
        <w:tc>
          <w:tcPr>
            <w:tcW w:w="1568" w:type="dxa"/>
            <w:shd w:val="clear" w:color="auto" w:fill="auto"/>
            <w:vAlign w:val="bottom"/>
          </w:tcPr>
          <w:p w14:paraId="37D93578" w14:textId="77777777" w:rsidR="00FC68DB" w:rsidRPr="00F54804" w:rsidRDefault="00FC68DB" w:rsidP="00B202D2">
            <w:pPr>
              <w:rPr>
                <w:sz w:val="20"/>
                <w:szCs w:val="20"/>
              </w:rPr>
            </w:pPr>
            <w:r w:rsidRPr="00F54804">
              <w:rPr>
                <w:sz w:val="20"/>
                <w:szCs w:val="20"/>
              </w:rPr>
              <w:t>gap</w:t>
            </w:r>
          </w:p>
        </w:tc>
        <w:tc>
          <w:tcPr>
            <w:tcW w:w="1435" w:type="dxa"/>
            <w:shd w:val="clear" w:color="auto" w:fill="auto"/>
            <w:vAlign w:val="bottom"/>
          </w:tcPr>
          <w:p w14:paraId="22E4FEE8" w14:textId="77777777" w:rsidR="00FC68DB" w:rsidRPr="00F54804" w:rsidRDefault="00FC68DB" w:rsidP="00B202D2">
            <w:pPr>
              <w:rPr>
                <w:sz w:val="20"/>
                <w:szCs w:val="20"/>
              </w:rPr>
            </w:pPr>
            <w:r w:rsidRPr="00F54804">
              <w:rPr>
                <w:sz w:val="20"/>
                <w:szCs w:val="20"/>
              </w:rPr>
              <w:t>0 – 1</w:t>
            </w:r>
          </w:p>
        </w:tc>
        <w:tc>
          <w:tcPr>
            <w:tcW w:w="1404" w:type="dxa"/>
            <w:shd w:val="clear" w:color="auto" w:fill="auto"/>
            <w:vAlign w:val="bottom"/>
          </w:tcPr>
          <w:p w14:paraId="4613DA9B" w14:textId="77777777" w:rsidR="00FC68DB" w:rsidRPr="00F54804" w:rsidRDefault="00FC68DB" w:rsidP="00B202D2">
            <w:pPr>
              <w:rPr>
                <w:sz w:val="20"/>
                <w:szCs w:val="20"/>
              </w:rPr>
            </w:pPr>
            <w:r w:rsidRPr="00F54804">
              <w:rPr>
                <w:sz w:val="20"/>
                <w:szCs w:val="20"/>
              </w:rPr>
              <w:t>≥ 0</w:t>
            </w:r>
          </w:p>
        </w:tc>
        <w:tc>
          <w:tcPr>
            <w:tcW w:w="1242" w:type="dxa"/>
            <w:shd w:val="clear" w:color="auto" w:fill="auto"/>
            <w:vAlign w:val="bottom"/>
          </w:tcPr>
          <w:p w14:paraId="02B63B5D" w14:textId="77777777" w:rsidR="00FC68DB" w:rsidRPr="00F54804" w:rsidRDefault="00FC68DB" w:rsidP="00B202D2">
            <w:pPr>
              <w:rPr>
                <w:sz w:val="20"/>
                <w:szCs w:val="20"/>
              </w:rPr>
            </w:pPr>
            <w:r w:rsidRPr="00F54804">
              <w:rPr>
                <w:sz w:val="20"/>
                <w:szCs w:val="20"/>
              </w:rPr>
              <w:t>Optional</w:t>
            </w:r>
          </w:p>
        </w:tc>
        <w:tc>
          <w:tcPr>
            <w:tcW w:w="1582" w:type="dxa"/>
            <w:shd w:val="clear" w:color="auto" w:fill="auto"/>
            <w:vAlign w:val="bottom"/>
          </w:tcPr>
          <w:p w14:paraId="2410041A" w14:textId="77777777" w:rsidR="00FC68DB" w:rsidRPr="00F54804" w:rsidRDefault="00FC68DB" w:rsidP="00B202D2">
            <w:pPr>
              <w:rPr>
                <w:sz w:val="20"/>
                <w:szCs w:val="20"/>
              </w:rPr>
            </w:pPr>
            <w:r w:rsidRPr="00F54804">
              <w:rPr>
                <w:sz w:val="20"/>
                <w:szCs w:val="20"/>
              </w:rPr>
              <w:t>0</w:t>
            </w:r>
          </w:p>
        </w:tc>
      </w:tr>
      <w:tr w:rsidR="00FC68DB" w:rsidRPr="00F54804" w14:paraId="3F297010" w14:textId="77777777" w:rsidTr="00EF1B33">
        <w:trPr>
          <w:cantSplit/>
          <w:jc w:val="center"/>
        </w:trPr>
        <w:tc>
          <w:tcPr>
            <w:tcW w:w="1300" w:type="dxa"/>
            <w:shd w:val="clear" w:color="auto" w:fill="auto"/>
            <w:vAlign w:val="bottom"/>
          </w:tcPr>
          <w:p w14:paraId="08EF4427" w14:textId="77777777" w:rsidR="00FC68DB" w:rsidRPr="00F54804" w:rsidRDefault="00FC68DB" w:rsidP="004E71EA">
            <w:pPr>
              <w:keepNext/>
              <w:rPr>
                <w:sz w:val="20"/>
                <w:szCs w:val="20"/>
              </w:rPr>
            </w:pPr>
            <w:r w:rsidRPr="00F54804">
              <w:rPr>
                <w:sz w:val="20"/>
                <w:szCs w:val="20"/>
              </w:rPr>
              <w:t>e</w:t>
            </w:r>
          </w:p>
        </w:tc>
        <w:tc>
          <w:tcPr>
            <w:tcW w:w="1568" w:type="dxa"/>
            <w:shd w:val="clear" w:color="auto" w:fill="auto"/>
            <w:vAlign w:val="bottom"/>
          </w:tcPr>
          <w:p w14:paraId="5E1630E2" w14:textId="77777777" w:rsidR="00FC68DB" w:rsidRPr="00F54804" w:rsidRDefault="00FC68DB" w:rsidP="004E71EA">
            <w:pPr>
              <w:keepNext/>
              <w:rPr>
                <w:sz w:val="20"/>
                <w:szCs w:val="20"/>
              </w:rPr>
            </w:pPr>
            <w:r w:rsidRPr="00F54804">
              <w:rPr>
                <w:sz w:val="20"/>
                <w:szCs w:val="20"/>
              </w:rPr>
              <w:t>-</w:t>
            </w:r>
          </w:p>
        </w:tc>
        <w:tc>
          <w:tcPr>
            <w:tcW w:w="1435" w:type="dxa"/>
            <w:shd w:val="clear" w:color="auto" w:fill="auto"/>
            <w:vAlign w:val="bottom"/>
          </w:tcPr>
          <w:p w14:paraId="145E2818" w14:textId="77777777" w:rsidR="00FC68DB" w:rsidRPr="00F54804" w:rsidRDefault="00FC68DB" w:rsidP="004E71EA">
            <w:pPr>
              <w:keepNext/>
              <w:rPr>
                <w:sz w:val="20"/>
                <w:szCs w:val="20"/>
              </w:rPr>
            </w:pPr>
            <w:r w:rsidRPr="00F54804">
              <w:rPr>
                <w:sz w:val="20"/>
                <w:szCs w:val="20"/>
              </w:rPr>
              <w:t>0 – 1</w:t>
            </w:r>
          </w:p>
        </w:tc>
        <w:tc>
          <w:tcPr>
            <w:tcW w:w="1404" w:type="dxa"/>
            <w:shd w:val="clear" w:color="auto" w:fill="auto"/>
            <w:vAlign w:val="bottom"/>
          </w:tcPr>
          <w:p w14:paraId="7B34D9F6" w14:textId="77777777" w:rsidR="00FC68DB" w:rsidRPr="00F54804" w:rsidRDefault="00FC68DB" w:rsidP="004E71EA">
            <w:pPr>
              <w:keepNext/>
              <w:rPr>
                <w:sz w:val="20"/>
                <w:szCs w:val="20"/>
              </w:rPr>
            </w:pPr>
            <w:r w:rsidRPr="00F54804">
              <w:rPr>
                <w:sz w:val="20"/>
                <w:szCs w:val="20"/>
              </w:rPr>
              <w:t>≥ 0</w:t>
            </w:r>
          </w:p>
        </w:tc>
        <w:tc>
          <w:tcPr>
            <w:tcW w:w="1242" w:type="dxa"/>
            <w:shd w:val="clear" w:color="auto" w:fill="auto"/>
            <w:vAlign w:val="bottom"/>
          </w:tcPr>
          <w:p w14:paraId="359AA9E1" w14:textId="77777777" w:rsidR="00FC68DB" w:rsidRPr="00F54804" w:rsidRDefault="00FC68DB" w:rsidP="004E71EA">
            <w:pPr>
              <w:keepNext/>
              <w:rPr>
                <w:sz w:val="20"/>
                <w:szCs w:val="20"/>
              </w:rPr>
            </w:pPr>
            <w:r w:rsidRPr="00F54804">
              <w:rPr>
                <w:sz w:val="20"/>
                <w:szCs w:val="20"/>
              </w:rPr>
              <w:t>Optional</w:t>
            </w:r>
          </w:p>
        </w:tc>
        <w:tc>
          <w:tcPr>
            <w:tcW w:w="1582" w:type="dxa"/>
            <w:shd w:val="clear" w:color="auto" w:fill="auto"/>
            <w:vAlign w:val="bottom"/>
          </w:tcPr>
          <w:p w14:paraId="0973EBCB" w14:textId="77777777" w:rsidR="00FC68DB" w:rsidRPr="00F54804" w:rsidRDefault="00FC68DB" w:rsidP="004E71EA">
            <w:pPr>
              <w:keepNext/>
              <w:rPr>
                <w:sz w:val="20"/>
                <w:szCs w:val="20"/>
              </w:rPr>
            </w:pPr>
            <w:r w:rsidRPr="00F54804">
              <w:rPr>
                <w:sz w:val="20"/>
                <w:szCs w:val="20"/>
              </w:rPr>
              <w:t>0</w:t>
            </w:r>
          </w:p>
        </w:tc>
      </w:tr>
    </w:tbl>
    <w:p w14:paraId="5C138150" w14:textId="4A1D8AA9" w:rsidR="00EF1B33" w:rsidRPr="00951A4A" w:rsidRDefault="00CA06B3" w:rsidP="00EF1B33">
      <w:pPr>
        <w:pStyle w:val="Note"/>
        <w:spacing w:before="120"/>
      </w:pPr>
      <w:r>
        <w:t>Note</w:t>
      </w:r>
      <w:r w:rsidR="00EF1B33">
        <w:tab/>
      </w:r>
      <w:r w:rsidR="00EF1B33" w:rsidRPr="00951A4A">
        <w:t xml:space="preserve">The reinforcement is </w:t>
      </w:r>
      <w:r w:rsidR="00D72FEC" w:rsidRPr="00951A4A">
        <w:t xml:space="preserve">not </w:t>
      </w:r>
      <w:r w:rsidR="00D72FEC">
        <w:t>yet support</w:t>
      </w:r>
      <w:r w:rsidR="00D72FEC" w:rsidRPr="00951A4A">
        <w:t xml:space="preserve">ed as </w:t>
      </w:r>
      <w:r w:rsidR="00D72FEC">
        <w:t xml:space="preserve">an </w:t>
      </w:r>
      <w:r w:rsidR="00D72FEC" w:rsidRPr="0013175B">
        <w:t xml:space="preserve">attribute </w:t>
      </w:r>
      <w:r w:rsidR="00EF1B33" w:rsidRPr="00951A4A">
        <w:t xml:space="preserve">in </w:t>
      </w:r>
      <w:r w:rsidR="00EF1B33">
        <w:t xml:space="preserve">χMCF </w:t>
      </w:r>
      <w:r w:rsidR="00EF1B33" w:rsidRPr="00951A4A">
        <w:t>version 3.1</w:t>
      </w:r>
      <w:r w:rsidR="003E2C5A">
        <w:t>.1 and earlier</w:t>
      </w:r>
      <w:r w:rsidR="00EF1B33">
        <w:t>.</w:t>
      </w:r>
      <w:r w:rsidR="00EF1B33" w:rsidRPr="00951A4A">
        <w:t xml:space="preserve"> </w:t>
      </w:r>
    </w:p>
    <w:p w14:paraId="423D0464" w14:textId="77777777" w:rsidR="00FC68DB" w:rsidRPr="00F54804" w:rsidRDefault="00FC68DB">
      <w:pPr>
        <w:pStyle w:val="berschrift4"/>
      </w:pPr>
      <w:bookmarkStart w:id="1829" w:name="_Toc338939175"/>
      <w:bookmarkStart w:id="1830" w:name="_Toc3557027"/>
      <w:bookmarkStart w:id="1831" w:name="_Toc34747277"/>
      <w:bookmarkStart w:id="1832" w:name="_Toc77102096"/>
      <w:r w:rsidRPr="000A1B7B">
        <w:t>Attributes</w:t>
      </w:r>
      <w:bookmarkEnd w:id="1829"/>
      <w:bookmarkEnd w:id="1830"/>
      <w:bookmarkEnd w:id="1831"/>
      <w:bookmarkEnd w:id="1832"/>
    </w:p>
    <w:p w14:paraId="6AF985F8" w14:textId="64E44524" w:rsidR="00F85C4B" w:rsidRDefault="00FC68DB" w:rsidP="000E094F">
      <w:pPr>
        <w:pStyle w:val="berschrift5"/>
      </w:pPr>
      <w:bookmarkStart w:id="1833" w:name="_Toc338939177"/>
      <w:r w:rsidRPr="00F54804">
        <w:t>Attribute</w:t>
      </w:r>
      <w:r w:rsidR="00F3142F">
        <w:t xml:space="preserve"> </w:t>
      </w:r>
      <w:r w:rsidRPr="009C4D05">
        <w:rPr>
          <w:rFonts w:ascii="Courier New" w:hAnsi="Courier New"/>
          <w:bCs/>
        </w:rPr>
        <w:t>base</w:t>
      </w:r>
      <w:bookmarkEnd w:id="1833"/>
      <w:r w:rsidR="00F85C4B">
        <w:t xml:space="preserve"> </w:t>
      </w:r>
    </w:p>
    <w:p w14:paraId="1FB92654" w14:textId="4CA181B3" w:rsidR="00FC68DB" w:rsidRPr="00F54804" w:rsidRDefault="00FC68DB" w:rsidP="00B202D2">
      <w:pPr>
        <w:spacing w:after="0"/>
      </w:pPr>
      <w:r w:rsidRPr="00F54804">
        <w:t xml:space="preserve">The index for the base sheet is specified using the attribute </w:t>
      </w:r>
      <w:r w:rsidRPr="005039E0">
        <w:rPr>
          <w:rStyle w:val="CodeCharacter"/>
        </w:rPr>
        <w:t>base</w:t>
      </w:r>
      <w:r w:rsidRPr="00F54804">
        <w:t>.</w:t>
      </w:r>
    </w:p>
    <w:p w14:paraId="5ADF3003" w14:textId="4C6BDBE0" w:rsidR="00F85C4B" w:rsidRDefault="00FC68DB" w:rsidP="000E094F">
      <w:pPr>
        <w:pStyle w:val="berschrift5"/>
      </w:pPr>
      <w:bookmarkStart w:id="1834" w:name="_Toc338939178"/>
      <w:r w:rsidRPr="00F54804">
        <w:t>Attribute</w:t>
      </w:r>
      <w:r w:rsidR="00F3142F">
        <w:t xml:space="preserve"> </w:t>
      </w:r>
      <w:r w:rsidRPr="009C4D05">
        <w:rPr>
          <w:rFonts w:ascii="Courier New" w:hAnsi="Courier New"/>
          <w:bCs/>
        </w:rPr>
        <w:t>technology</w:t>
      </w:r>
      <w:bookmarkEnd w:id="1834"/>
      <w:r w:rsidR="00F85C4B">
        <w:t xml:space="preserve"> </w:t>
      </w:r>
    </w:p>
    <w:p w14:paraId="2C84C4D2" w14:textId="0195620D" w:rsidR="00FC68DB" w:rsidRPr="00F54804" w:rsidRDefault="00FC68DB" w:rsidP="005039E0">
      <w:pPr>
        <w:keepNext/>
      </w:pPr>
      <w:r w:rsidRPr="00F54804">
        <w:t xml:space="preserve">The value for the attribute </w:t>
      </w:r>
      <w:r w:rsidRPr="005039E0">
        <w:rPr>
          <w:rStyle w:val="CodeCharacter"/>
        </w:rPr>
        <w:t xml:space="preserve">technology </w:t>
      </w:r>
      <w:r w:rsidRPr="00F54804">
        <w:t>can be specified using the following values:</w:t>
      </w:r>
    </w:p>
    <w:p w14:paraId="7C7F6DD9" w14:textId="74D94DA8" w:rsidR="00FC68DB" w:rsidRPr="005039E0" w:rsidRDefault="00F2441B" w:rsidP="00617CF9">
      <w:pPr>
        <w:pStyle w:val="Aufzhlungszeichen"/>
        <w:keepNext/>
        <w:numPr>
          <w:ilvl w:val="0"/>
          <w:numId w:val="10"/>
        </w:numPr>
        <w:spacing w:after="120"/>
        <w:ind w:left="357" w:hanging="357"/>
        <w:contextualSpacing w:val="0"/>
        <w:rPr>
          <w:rStyle w:val="CodeCharacter"/>
        </w:rPr>
      </w:pPr>
      <w:r w:rsidRPr="005039E0">
        <w:rPr>
          <w:rStyle w:val="CodeCharacter"/>
        </w:rPr>
        <w:t>r</w:t>
      </w:r>
      <w:r w:rsidR="00FC68DB" w:rsidRPr="005039E0">
        <w:rPr>
          <w:rStyle w:val="CodeCharacter"/>
        </w:rPr>
        <w:t>esistance</w:t>
      </w:r>
      <w:r w:rsidR="00617CF9">
        <w:rPr>
          <w:rStyle w:val="CodeCharacter"/>
        </w:rPr>
        <w:t xml:space="preserve">, </w:t>
      </w:r>
    </w:p>
    <w:p w14:paraId="3FA61B90" w14:textId="7A8AA04F" w:rsidR="00FC68DB" w:rsidRPr="005039E0" w:rsidRDefault="00F2441B" w:rsidP="00617CF9">
      <w:pPr>
        <w:pStyle w:val="Aufzhlungszeichen"/>
        <w:keepNext/>
        <w:numPr>
          <w:ilvl w:val="0"/>
          <w:numId w:val="10"/>
        </w:numPr>
        <w:spacing w:after="120"/>
        <w:ind w:left="357" w:hanging="357"/>
        <w:contextualSpacing w:val="0"/>
        <w:rPr>
          <w:rStyle w:val="CodeCharacter"/>
        </w:rPr>
      </w:pPr>
      <w:r w:rsidRPr="005039E0">
        <w:rPr>
          <w:rStyle w:val="CodeCharacter"/>
        </w:rPr>
        <w:t>a</w:t>
      </w:r>
      <w:r w:rsidR="00FC68DB" w:rsidRPr="005039E0">
        <w:rPr>
          <w:rStyle w:val="CodeCharacter"/>
        </w:rPr>
        <w:t>rc</w:t>
      </w:r>
      <w:r w:rsidR="00617CF9">
        <w:rPr>
          <w:rStyle w:val="CodeCharacter"/>
        </w:rPr>
        <w:t xml:space="preserve">, </w:t>
      </w:r>
    </w:p>
    <w:p w14:paraId="627C355B" w14:textId="100823A7" w:rsidR="00FC68DB" w:rsidRPr="005039E0" w:rsidRDefault="00F2441B" w:rsidP="00617CF9">
      <w:pPr>
        <w:pStyle w:val="Aufzhlungszeichen"/>
        <w:numPr>
          <w:ilvl w:val="0"/>
          <w:numId w:val="10"/>
        </w:numPr>
        <w:spacing w:after="120"/>
        <w:ind w:left="357" w:hanging="357"/>
        <w:contextualSpacing w:val="0"/>
        <w:rPr>
          <w:rStyle w:val="CodeCharacter"/>
        </w:rPr>
      </w:pPr>
      <w:r w:rsidRPr="005039E0">
        <w:rPr>
          <w:rStyle w:val="CodeCharacter"/>
        </w:rPr>
        <w:t>l</w:t>
      </w:r>
      <w:r w:rsidR="00FC68DB" w:rsidRPr="005039E0">
        <w:rPr>
          <w:rStyle w:val="CodeCharacter"/>
        </w:rPr>
        <w:t>aser</w:t>
      </w:r>
      <w:r w:rsidRPr="005039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r w:rsidR="00617CF9">
        <w:rPr>
          <w:rStyle w:val="CodeCharacter"/>
        </w:rPr>
        <w:t>,</w:t>
      </w:r>
      <w:r w:rsidR="005039E0" w:rsidRPr="005039E0">
        <w:rPr>
          <w:rStyle w:val="CodeCharacter"/>
        </w:rPr>
        <w:t xml:space="preserve"> </w:t>
      </w:r>
    </w:p>
    <w:p w14:paraId="5217E04A" w14:textId="52C61DC3" w:rsidR="00FC68DB" w:rsidRPr="005039E0" w:rsidRDefault="00FC68DB" w:rsidP="00617CF9">
      <w:pPr>
        <w:pStyle w:val="Aufzhlungszeichen"/>
        <w:numPr>
          <w:ilvl w:val="0"/>
          <w:numId w:val="10"/>
        </w:numPr>
        <w:spacing w:after="120"/>
        <w:ind w:left="357" w:hanging="357"/>
        <w:contextualSpacing w:val="0"/>
        <w:rPr>
          <w:rStyle w:val="CodeCharacter"/>
        </w:rPr>
      </w:pPr>
      <w:r w:rsidRPr="005039E0">
        <w:rPr>
          <w:rStyle w:val="CodeCharacter"/>
        </w:rPr>
        <w:t>friction</w:t>
      </w:r>
      <w:r w:rsidR="00617CF9">
        <w:rPr>
          <w:rStyle w:val="CodeCharacter"/>
        </w:rPr>
        <w:t xml:space="preserve">, </w:t>
      </w:r>
    </w:p>
    <w:p w14:paraId="790456DD" w14:textId="15709623" w:rsidR="00FC68DB" w:rsidRPr="005039E0" w:rsidRDefault="00FC68DB" w:rsidP="00617CF9">
      <w:pPr>
        <w:pStyle w:val="Aufzhlungszeichen"/>
        <w:numPr>
          <w:ilvl w:val="0"/>
          <w:numId w:val="10"/>
        </w:numPr>
        <w:spacing w:after="120"/>
        <w:ind w:left="357" w:hanging="357"/>
        <w:contextualSpacing w:val="0"/>
        <w:rPr>
          <w:rStyle w:val="CodeCharacter"/>
        </w:rPr>
      </w:pPr>
      <w:r w:rsidRPr="005039E0">
        <w:rPr>
          <w:rStyle w:val="CodeCharacter"/>
        </w:rPr>
        <w:t>brazing</w:t>
      </w:r>
      <w:r w:rsidR="00F2441B" w:rsidRPr="005039E0">
        <w:rPr>
          <w:rStyle w:val="CodeCharacter"/>
        </w:rPr>
        <w:t>.</w:t>
      </w:r>
      <w:r w:rsidR="00617CF9">
        <w:rPr>
          <w:rStyle w:val="CodeCharacter"/>
        </w:rPr>
        <w:t xml:space="preserve"> </w:t>
      </w:r>
    </w:p>
    <w:p w14:paraId="5B274EFF" w14:textId="2448E373" w:rsidR="00F85C4B" w:rsidRDefault="00FC68DB">
      <w:pPr>
        <w:pStyle w:val="berschrift4"/>
      </w:pPr>
      <w:bookmarkStart w:id="1835" w:name="_Toc338939179"/>
      <w:bookmarkStart w:id="1836" w:name="_Toc3557028"/>
      <w:bookmarkStart w:id="1837" w:name="_Toc34747278"/>
      <w:bookmarkStart w:id="1838" w:name="_Toc77102097"/>
      <w:r w:rsidRPr="00F54804">
        <w:lastRenderedPageBreak/>
        <w:t>Element</w:t>
      </w:r>
      <w:r w:rsidR="00F3142F">
        <w:t xml:space="preserve"> </w:t>
      </w:r>
      <w:r w:rsidR="009C4D05" w:rsidRPr="009C4D05">
        <w:rPr>
          <w:rFonts w:ascii="Courier New" w:hAnsi="Courier New"/>
          <w:bCs/>
        </w:rPr>
        <w:t>&lt;</w:t>
      </w:r>
      <w:proofErr w:type="spellStart"/>
      <w:r w:rsidRPr="009C4D05">
        <w:rPr>
          <w:rFonts w:ascii="Courier New" w:hAnsi="Courier New"/>
          <w:bCs/>
        </w:rPr>
        <w:t>weld_position</w:t>
      </w:r>
      <w:bookmarkEnd w:id="1835"/>
      <w:bookmarkEnd w:id="1836"/>
      <w:bookmarkEnd w:id="1837"/>
      <w:bookmarkEnd w:id="1838"/>
      <w:proofErr w:type="spellEnd"/>
      <w:r w:rsidR="009C4D05" w:rsidRPr="009C4D05">
        <w:rPr>
          <w:rFonts w:ascii="Courier New" w:hAnsi="Courier New"/>
          <w:bCs/>
        </w:rPr>
        <w:t>/&gt;</w:t>
      </w:r>
      <w:r w:rsidR="00F85C4B">
        <w:t xml:space="preserve"> </w:t>
      </w:r>
    </w:p>
    <w:p w14:paraId="33656E2A" w14:textId="16D67397" w:rsidR="00FC68DB" w:rsidRDefault="00FC68DB" w:rsidP="00951A4A">
      <w:pPr>
        <w:keepNext/>
      </w:pPr>
      <w:r w:rsidRPr="00BD52D7">
        <w:t xml:space="preserve">For the element </w:t>
      </w:r>
      <w:r w:rsidRPr="005039E0">
        <w:rPr>
          <w:rStyle w:val="CodeCharacter"/>
        </w:rPr>
        <w:t>&lt;</w:t>
      </w:r>
      <w:proofErr w:type="spellStart"/>
      <w:r w:rsidRPr="005039E0">
        <w:rPr>
          <w:rStyle w:val="CodeCharacter"/>
        </w:rPr>
        <w:t>weld_position</w:t>
      </w:r>
      <w:proofErr w:type="spellEnd"/>
      <w:r w:rsidRPr="005039E0">
        <w:rPr>
          <w:rStyle w:val="CodeCharacter"/>
        </w:rPr>
        <w:t>/&gt;</w:t>
      </w:r>
      <w:r w:rsidRPr="00BD52D7">
        <w:t xml:space="preserve"> the following attri</w:t>
      </w:r>
      <w:r w:rsidRPr="001668D7">
        <w:t xml:space="preserve">butes can be specified </w:t>
      </w:r>
      <w:r w:rsidR="003E2C5A">
        <w:t xml:space="preserve">(see </w:t>
      </w:r>
      <w:r w:rsidR="003E2C5A">
        <w:fldChar w:fldCharType="begin"/>
      </w:r>
      <w:r w:rsidR="003E2C5A">
        <w:instrText xml:space="preserve"> REF _Ref157790982 \h </w:instrText>
      </w:r>
      <w:r w:rsidR="003E2C5A">
        <w:fldChar w:fldCharType="separate"/>
      </w:r>
      <w:r w:rsidR="00AA4518" w:rsidRPr="00F54804">
        <w:t xml:space="preserve">Table </w:t>
      </w:r>
      <w:r w:rsidR="00AA4518">
        <w:rPr>
          <w:noProof/>
        </w:rPr>
        <w:t>103</w:t>
      </w:r>
      <w:r w:rsidR="003E2C5A">
        <w:fldChar w:fldCharType="end"/>
      </w:r>
      <w:r w:rsidR="003E2C5A">
        <w:t>)</w:t>
      </w:r>
      <w:r w:rsidRPr="00F54804">
        <w:t>:</w:t>
      </w:r>
      <w:r w:rsidR="003E2C5A">
        <w:t xml:space="preserve"> </w:t>
      </w:r>
    </w:p>
    <w:p w14:paraId="0C8ECA97" w14:textId="5179C168" w:rsidR="0025265B" w:rsidRPr="00F54804" w:rsidRDefault="0025265B" w:rsidP="001640C5">
      <w:pPr>
        <w:pStyle w:val="Beschriftung"/>
        <w:keepNext/>
        <w:keepLines/>
      </w:pPr>
      <w:bookmarkStart w:id="1839" w:name="_Ref157790982"/>
      <w:bookmarkStart w:id="1840" w:name="_Toc159022897"/>
      <w:r w:rsidRPr="00F54804">
        <w:t xml:space="preserve">Table </w:t>
      </w:r>
      <w:r w:rsidRPr="00F54804">
        <w:fldChar w:fldCharType="begin"/>
      </w:r>
      <w:r w:rsidRPr="00F54804">
        <w:instrText xml:space="preserve"> SEQ Table \* ARABIC </w:instrText>
      </w:r>
      <w:r w:rsidRPr="00F54804">
        <w:fldChar w:fldCharType="separate"/>
      </w:r>
      <w:r w:rsidR="00AA4518">
        <w:rPr>
          <w:noProof/>
        </w:rPr>
        <w:t>103</w:t>
      </w:r>
      <w:r w:rsidRPr="00F54804">
        <w:fldChar w:fldCharType="end"/>
      </w:r>
      <w:bookmarkEnd w:id="1839"/>
      <w:r w:rsidR="00916E78">
        <w:t xml:space="preserve"> —</w:t>
      </w:r>
      <w:r w:rsidR="00916E78" w:rsidRPr="00F54804">
        <w:t xml:space="preserve"> </w:t>
      </w:r>
      <w:r w:rsidRPr="00F54804">
        <w:t xml:space="preserve">Attributes of element </w:t>
      </w:r>
      <w:r w:rsidRPr="005C2D94">
        <w:rPr>
          <w:rFonts w:ascii="Courier New" w:hAnsi="Courier New" w:cs="Courier New"/>
          <w:kern w:val="22"/>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Edge Weld</w:t>
      </w:r>
      <w:bookmarkEnd w:id="1840"/>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667E5" w14:paraId="4797C6FA" w14:textId="77777777" w:rsidTr="00FC68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4007D7" w14:textId="77777777" w:rsidR="00FC68DB" w:rsidRPr="00F667E5" w:rsidRDefault="00FC68DB" w:rsidP="00951A4A">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79A0FE" w14:textId="77777777" w:rsidR="00FC68DB" w:rsidRPr="00F667E5" w:rsidRDefault="00FC68DB" w:rsidP="00951A4A">
            <w:pPr>
              <w:keepNext/>
              <w:rPr>
                <w:b/>
              </w:rPr>
            </w:pPr>
            <w:r w:rsidRPr="00F667E5">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21FA9B" w14:textId="77777777" w:rsidR="00FC68DB" w:rsidRPr="00F667E5" w:rsidRDefault="00FC68DB" w:rsidP="00951A4A">
            <w:pPr>
              <w:keepNext/>
              <w:rPr>
                <w:b/>
              </w:rPr>
            </w:pPr>
            <w:r w:rsidRPr="00F667E5">
              <w:rPr>
                <w:b/>
              </w:rPr>
              <w:t>Use</w:t>
            </w:r>
          </w:p>
        </w:tc>
      </w:tr>
      <w:tr w:rsidR="00FC68DB" w:rsidRPr="00F54804" w14:paraId="53528438" w14:textId="77777777" w:rsidTr="00FC68DB">
        <w:trPr>
          <w:cantSplit/>
          <w:trHeight w:val="340"/>
          <w:jc w:val="center"/>
        </w:trPr>
        <w:tc>
          <w:tcPr>
            <w:tcW w:w="1871" w:type="dxa"/>
            <w:shd w:val="clear" w:color="auto" w:fill="auto"/>
            <w:vAlign w:val="bottom"/>
          </w:tcPr>
          <w:p w14:paraId="24B94747" w14:textId="77777777" w:rsidR="00FC68DB" w:rsidRPr="00F54804" w:rsidRDefault="00FC68DB" w:rsidP="0013175B">
            <w:pPr>
              <w:keepNext/>
              <w:rPr>
                <w:sz w:val="19"/>
                <w:szCs w:val="19"/>
              </w:rPr>
            </w:pPr>
            <w:r w:rsidRPr="00F54804">
              <w:rPr>
                <w:sz w:val="19"/>
                <w:szCs w:val="19"/>
              </w:rPr>
              <w:t>u</w:t>
            </w:r>
          </w:p>
        </w:tc>
        <w:tc>
          <w:tcPr>
            <w:tcW w:w="1800" w:type="dxa"/>
            <w:shd w:val="clear" w:color="auto" w:fill="auto"/>
            <w:vAlign w:val="bottom"/>
          </w:tcPr>
          <w:p w14:paraId="72F03C3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054215FF" w14:textId="77777777" w:rsidR="00FC68DB" w:rsidRPr="00F54804" w:rsidRDefault="00FC68DB" w:rsidP="0013175B">
            <w:pPr>
              <w:keepNext/>
              <w:rPr>
                <w:sz w:val="19"/>
                <w:szCs w:val="19"/>
              </w:rPr>
            </w:pPr>
            <w:r w:rsidRPr="00F54804">
              <w:rPr>
                <w:sz w:val="19"/>
                <w:szCs w:val="19"/>
              </w:rPr>
              <w:t>Required</w:t>
            </w:r>
          </w:p>
        </w:tc>
      </w:tr>
      <w:tr w:rsidR="00FC68DB" w:rsidRPr="00F54804" w14:paraId="2503266E" w14:textId="77777777" w:rsidTr="00FC68DB">
        <w:trPr>
          <w:cantSplit/>
          <w:trHeight w:val="340"/>
          <w:jc w:val="center"/>
        </w:trPr>
        <w:tc>
          <w:tcPr>
            <w:tcW w:w="1871" w:type="dxa"/>
            <w:shd w:val="clear" w:color="auto" w:fill="auto"/>
            <w:vAlign w:val="bottom"/>
          </w:tcPr>
          <w:p w14:paraId="1FA7351B" w14:textId="77777777" w:rsidR="00FC68DB" w:rsidRPr="00F54804" w:rsidRDefault="00FC68DB" w:rsidP="0013175B">
            <w:pPr>
              <w:keepNext/>
              <w:rPr>
                <w:sz w:val="19"/>
                <w:szCs w:val="19"/>
              </w:rPr>
            </w:pPr>
            <w:r w:rsidRPr="00F54804">
              <w:rPr>
                <w:sz w:val="19"/>
                <w:szCs w:val="19"/>
              </w:rPr>
              <w:t>x</w:t>
            </w:r>
          </w:p>
        </w:tc>
        <w:tc>
          <w:tcPr>
            <w:tcW w:w="1800" w:type="dxa"/>
            <w:shd w:val="clear" w:color="auto" w:fill="auto"/>
            <w:vAlign w:val="bottom"/>
          </w:tcPr>
          <w:p w14:paraId="6CAD21B3"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48F2C883" w14:textId="77777777" w:rsidR="00FC68DB" w:rsidRPr="00F54804" w:rsidRDefault="00FC68DB" w:rsidP="0013175B">
            <w:pPr>
              <w:keepNext/>
              <w:rPr>
                <w:sz w:val="19"/>
                <w:szCs w:val="19"/>
              </w:rPr>
            </w:pPr>
            <w:r w:rsidRPr="00F54804">
              <w:rPr>
                <w:sz w:val="19"/>
                <w:szCs w:val="19"/>
              </w:rPr>
              <w:t>Required</w:t>
            </w:r>
          </w:p>
        </w:tc>
      </w:tr>
      <w:tr w:rsidR="00FC68DB" w:rsidRPr="00F54804" w14:paraId="19072444" w14:textId="77777777" w:rsidTr="00FC68DB">
        <w:trPr>
          <w:cantSplit/>
          <w:trHeight w:val="340"/>
          <w:jc w:val="center"/>
        </w:trPr>
        <w:tc>
          <w:tcPr>
            <w:tcW w:w="1871" w:type="dxa"/>
            <w:shd w:val="clear" w:color="auto" w:fill="auto"/>
            <w:vAlign w:val="bottom"/>
          </w:tcPr>
          <w:p w14:paraId="04E5FF77" w14:textId="77777777" w:rsidR="00FC68DB" w:rsidRPr="00F54804" w:rsidRDefault="00FC68DB" w:rsidP="0013175B">
            <w:pPr>
              <w:keepNext/>
              <w:rPr>
                <w:sz w:val="19"/>
                <w:szCs w:val="19"/>
              </w:rPr>
            </w:pPr>
            <w:r w:rsidRPr="00F54804">
              <w:rPr>
                <w:sz w:val="19"/>
                <w:szCs w:val="19"/>
              </w:rPr>
              <w:t>y</w:t>
            </w:r>
          </w:p>
        </w:tc>
        <w:tc>
          <w:tcPr>
            <w:tcW w:w="1800" w:type="dxa"/>
            <w:shd w:val="clear" w:color="auto" w:fill="auto"/>
            <w:vAlign w:val="bottom"/>
          </w:tcPr>
          <w:p w14:paraId="06861FDF"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28164DC" w14:textId="77777777" w:rsidR="00FC68DB" w:rsidRPr="00F54804" w:rsidRDefault="00FC68DB" w:rsidP="0013175B">
            <w:pPr>
              <w:keepNext/>
              <w:rPr>
                <w:sz w:val="19"/>
                <w:szCs w:val="19"/>
              </w:rPr>
            </w:pPr>
            <w:r w:rsidRPr="00F54804">
              <w:rPr>
                <w:sz w:val="19"/>
                <w:szCs w:val="19"/>
              </w:rPr>
              <w:t>Required</w:t>
            </w:r>
          </w:p>
        </w:tc>
      </w:tr>
      <w:tr w:rsidR="00FC68DB" w:rsidRPr="00F54804" w14:paraId="4CAAC484" w14:textId="77777777" w:rsidTr="00FC68DB">
        <w:trPr>
          <w:cantSplit/>
          <w:trHeight w:val="340"/>
          <w:jc w:val="center"/>
        </w:trPr>
        <w:tc>
          <w:tcPr>
            <w:tcW w:w="1871" w:type="dxa"/>
            <w:shd w:val="clear" w:color="auto" w:fill="auto"/>
            <w:vAlign w:val="bottom"/>
          </w:tcPr>
          <w:p w14:paraId="4206FE19" w14:textId="77777777" w:rsidR="00FC68DB" w:rsidRPr="00F54804" w:rsidRDefault="00FC68DB" w:rsidP="0013175B">
            <w:pPr>
              <w:keepNext/>
              <w:rPr>
                <w:sz w:val="19"/>
                <w:szCs w:val="19"/>
              </w:rPr>
            </w:pPr>
            <w:r w:rsidRPr="00F54804">
              <w:rPr>
                <w:sz w:val="19"/>
                <w:szCs w:val="19"/>
              </w:rPr>
              <w:t>z</w:t>
            </w:r>
          </w:p>
        </w:tc>
        <w:tc>
          <w:tcPr>
            <w:tcW w:w="1800" w:type="dxa"/>
            <w:shd w:val="clear" w:color="auto" w:fill="auto"/>
            <w:vAlign w:val="bottom"/>
          </w:tcPr>
          <w:p w14:paraId="214EE42B"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A940C5A" w14:textId="77777777" w:rsidR="00FC68DB" w:rsidRPr="00F54804" w:rsidRDefault="00FC68DB" w:rsidP="0013175B">
            <w:pPr>
              <w:keepNext/>
              <w:rPr>
                <w:sz w:val="19"/>
                <w:szCs w:val="19"/>
              </w:rPr>
            </w:pPr>
            <w:r w:rsidRPr="00F54804">
              <w:rPr>
                <w:sz w:val="19"/>
                <w:szCs w:val="19"/>
              </w:rPr>
              <w:t>Required</w:t>
            </w:r>
          </w:p>
        </w:tc>
      </w:tr>
      <w:tr w:rsidR="00FC68DB" w:rsidRPr="00F54804" w14:paraId="09EF181C" w14:textId="77777777" w:rsidTr="00FC68DB">
        <w:trPr>
          <w:cantSplit/>
          <w:trHeight w:val="340"/>
          <w:jc w:val="center"/>
        </w:trPr>
        <w:tc>
          <w:tcPr>
            <w:tcW w:w="1871" w:type="dxa"/>
            <w:shd w:val="clear" w:color="auto" w:fill="auto"/>
            <w:vAlign w:val="bottom"/>
          </w:tcPr>
          <w:p w14:paraId="4E41E467" w14:textId="77777777" w:rsidR="00FC68DB" w:rsidRPr="00F54804" w:rsidRDefault="00FC68DB" w:rsidP="0013175B">
            <w:pPr>
              <w:keepNext/>
              <w:rPr>
                <w:sz w:val="19"/>
                <w:szCs w:val="19"/>
              </w:rPr>
            </w:pPr>
            <w:r w:rsidRPr="00F54804">
              <w:rPr>
                <w:sz w:val="19"/>
                <w:szCs w:val="19"/>
              </w:rPr>
              <w:t>reference</w:t>
            </w:r>
          </w:p>
        </w:tc>
        <w:tc>
          <w:tcPr>
            <w:tcW w:w="1800" w:type="dxa"/>
            <w:shd w:val="clear" w:color="auto" w:fill="auto"/>
            <w:vAlign w:val="bottom"/>
          </w:tcPr>
          <w:p w14:paraId="50E42533" w14:textId="77777777" w:rsidR="00FC68DB" w:rsidRPr="00F54804" w:rsidRDefault="00FC68DB" w:rsidP="0013175B">
            <w:pPr>
              <w:keepNext/>
              <w:rPr>
                <w:sz w:val="19"/>
                <w:szCs w:val="19"/>
              </w:rPr>
            </w:pPr>
            <w:r w:rsidRPr="00F54804">
              <w:rPr>
                <w:sz w:val="19"/>
                <w:szCs w:val="19"/>
              </w:rPr>
              <w:t>Boolean</w:t>
            </w:r>
          </w:p>
        </w:tc>
        <w:tc>
          <w:tcPr>
            <w:tcW w:w="4680" w:type="dxa"/>
            <w:shd w:val="clear" w:color="auto" w:fill="auto"/>
            <w:vAlign w:val="bottom"/>
          </w:tcPr>
          <w:p w14:paraId="5B73F0F0" w14:textId="77777777" w:rsidR="00FC68DB" w:rsidRPr="00F54804" w:rsidRDefault="00FC68DB" w:rsidP="0013175B">
            <w:pPr>
              <w:keepNext/>
              <w:rPr>
                <w:sz w:val="19"/>
                <w:szCs w:val="19"/>
              </w:rPr>
            </w:pPr>
            <w:r w:rsidRPr="00F54804">
              <w:rPr>
                <w:sz w:val="19"/>
                <w:szCs w:val="19"/>
              </w:rPr>
              <w:t>Optional</w:t>
            </w:r>
          </w:p>
        </w:tc>
      </w:tr>
      <w:tr w:rsidR="00FC68DB" w:rsidRPr="00F54804" w14:paraId="2BC11411" w14:textId="77777777" w:rsidTr="00FC68DB">
        <w:trPr>
          <w:cantSplit/>
          <w:trHeight w:val="340"/>
          <w:jc w:val="center"/>
        </w:trPr>
        <w:tc>
          <w:tcPr>
            <w:tcW w:w="1871" w:type="dxa"/>
            <w:shd w:val="clear" w:color="auto" w:fill="auto"/>
            <w:vAlign w:val="bottom"/>
          </w:tcPr>
          <w:p w14:paraId="347C9362" w14:textId="77777777" w:rsidR="00FC68DB" w:rsidRPr="00F54804" w:rsidRDefault="00FC68DB" w:rsidP="0013175B">
            <w:pPr>
              <w:keepNext/>
              <w:rPr>
                <w:sz w:val="19"/>
                <w:szCs w:val="19"/>
              </w:rPr>
            </w:pPr>
            <w:r w:rsidRPr="00F54804">
              <w:rPr>
                <w:sz w:val="19"/>
                <w:szCs w:val="19"/>
              </w:rPr>
              <w:t>section</w:t>
            </w:r>
          </w:p>
        </w:tc>
        <w:tc>
          <w:tcPr>
            <w:tcW w:w="1800" w:type="dxa"/>
            <w:shd w:val="clear" w:color="auto" w:fill="auto"/>
            <w:vAlign w:val="bottom"/>
          </w:tcPr>
          <w:p w14:paraId="2A2EECB2" w14:textId="77777777" w:rsidR="00FC68DB" w:rsidRPr="00F54804" w:rsidRDefault="00FC68DB" w:rsidP="0013175B">
            <w:pPr>
              <w:keepNext/>
              <w:rPr>
                <w:sz w:val="19"/>
                <w:szCs w:val="19"/>
              </w:rPr>
            </w:pPr>
            <w:r w:rsidRPr="00F54804">
              <w:rPr>
                <w:sz w:val="19"/>
                <w:szCs w:val="19"/>
              </w:rPr>
              <w:t>Selection</w:t>
            </w:r>
          </w:p>
        </w:tc>
        <w:tc>
          <w:tcPr>
            <w:tcW w:w="4680" w:type="dxa"/>
            <w:shd w:val="clear" w:color="auto" w:fill="auto"/>
            <w:vAlign w:val="bottom"/>
          </w:tcPr>
          <w:p w14:paraId="653B3730" w14:textId="77777777" w:rsidR="00FC68DB" w:rsidRPr="00F54804" w:rsidRDefault="00FC68DB" w:rsidP="0013175B">
            <w:pPr>
              <w:keepNext/>
              <w:rPr>
                <w:sz w:val="19"/>
                <w:szCs w:val="19"/>
              </w:rPr>
            </w:pPr>
            <w:r w:rsidRPr="00F54804">
              <w:rPr>
                <w:sz w:val="19"/>
                <w:szCs w:val="19"/>
              </w:rPr>
              <w:t>Optional</w:t>
            </w:r>
          </w:p>
        </w:tc>
      </w:tr>
      <w:tr w:rsidR="00FC68DB" w:rsidRPr="00F54804" w14:paraId="5A6BCB8E" w14:textId="77777777" w:rsidTr="00FC68DB">
        <w:trPr>
          <w:cantSplit/>
          <w:trHeight w:val="340"/>
          <w:jc w:val="center"/>
        </w:trPr>
        <w:tc>
          <w:tcPr>
            <w:tcW w:w="1871" w:type="dxa"/>
            <w:shd w:val="clear" w:color="auto" w:fill="auto"/>
            <w:vAlign w:val="bottom"/>
          </w:tcPr>
          <w:p w14:paraId="292B8BAC" w14:textId="77777777" w:rsidR="00FC68DB" w:rsidRPr="00F54804" w:rsidRDefault="00FC68DB" w:rsidP="0013175B">
            <w:pPr>
              <w:keepNext/>
              <w:rPr>
                <w:sz w:val="19"/>
                <w:szCs w:val="19"/>
              </w:rPr>
            </w:pPr>
            <w:r w:rsidRPr="00F54804">
              <w:rPr>
                <w:sz w:val="19"/>
                <w:szCs w:val="19"/>
              </w:rPr>
              <w:t>width</w:t>
            </w:r>
          </w:p>
        </w:tc>
        <w:tc>
          <w:tcPr>
            <w:tcW w:w="1800" w:type="dxa"/>
            <w:shd w:val="clear" w:color="auto" w:fill="auto"/>
            <w:vAlign w:val="bottom"/>
          </w:tcPr>
          <w:p w14:paraId="069A018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5D38784B" w14:textId="77777777" w:rsidR="00FC68DB" w:rsidRPr="00F54804" w:rsidRDefault="00FC68DB" w:rsidP="0013175B">
            <w:pPr>
              <w:keepNext/>
              <w:rPr>
                <w:sz w:val="19"/>
                <w:szCs w:val="19"/>
              </w:rPr>
            </w:pPr>
            <w:r w:rsidRPr="00F54804">
              <w:rPr>
                <w:sz w:val="19"/>
                <w:szCs w:val="19"/>
              </w:rPr>
              <w:t>Optional</w:t>
            </w:r>
          </w:p>
        </w:tc>
      </w:tr>
      <w:tr w:rsidR="00FC68DB" w:rsidRPr="00F54804" w14:paraId="1A32A9C0" w14:textId="77777777" w:rsidTr="00FC68DB">
        <w:trPr>
          <w:cantSplit/>
          <w:trHeight w:val="340"/>
          <w:jc w:val="center"/>
        </w:trPr>
        <w:tc>
          <w:tcPr>
            <w:tcW w:w="1871" w:type="dxa"/>
            <w:shd w:val="clear" w:color="auto" w:fill="auto"/>
            <w:vAlign w:val="bottom"/>
          </w:tcPr>
          <w:p w14:paraId="746CFF84" w14:textId="77777777" w:rsidR="00FC68DB" w:rsidRPr="00F54804" w:rsidRDefault="00FC68DB" w:rsidP="0013175B">
            <w:pPr>
              <w:keepNext/>
              <w:rPr>
                <w:sz w:val="19"/>
                <w:szCs w:val="19"/>
              </w:rPr>
            </w:pPr>
            <w:r w:rsidRPr="00F54804">
              <w:rPr>
                <w:sz w:val="19"/>
                <w:szCs w:val="19"/>
              </w:rPr>
              <w:t>filler</w:t>
            </w:r>
            <w:r w:rsidRPr="00F54804" w:rsidDel="00960E41">
              <w:rPr>
                <w:sz w:val="19"/>
                <w:szCs w:val="19"/>
              </w:rPr>
              <w:t xml:space="preserve"> </w:t>
            </w:r>
          </w:p>
        </w:tc>
        <w:tc>
          <w:tcPr>
            <w:tcW w:w="1800" w:type="dxa"/>
            <w:shd w:val="clear" w:color="auto" w:fill="auto"/>
            <w:vAlign w:val="bottom"/>
          </w:tcPr>
          <w:p w14:paraId="1493719A" w14:textId="77777777" w:rsidR="00FC68DB" w:rsidRPr="00F54804" w:rsidRDefault="00FC68DB" w:rsidP="0013175B">
            <w:pPr>
              <w:keepNext/>
              <w:rPr>
                <w:sz w:val="19"/>
                <w:szCs w:val="19"/>
              </w:rPr>
            </w:pPr>
            <w:r w:rsidRPr="00F54804">
              <w:rPr>
                <w:sz w:val="19"/>
                <w:szCs w:val="19"/>
              </w:rPr>
              <w:t>Selection</w:t>
            </w:r>
            <w:r w:rsidRPr="00F54804" w:rsidDel="00960E41">
              <w:rPr>
                <w:sz w:val="19"/>
                <w:szCs w:val="19"/>
              </w:rPr>
              <w:t xml:space="preserve"> </w:t>
            </w:r>
          </w:p>
        </w:tc>
        <w:tc>
          <w:tcPr>
            <w:tcW w:w="4680" w:type="dxa"/>
            <w:shd w:val="clear" w:color="auto" w:fill="auto"/>
            <w:vAlign w:val="bottom"/>
          </w:tcPr>
          <w:p w14:paraId="7779E427" w14:textId="77777777" w:rsidR="00FC68DB" w:rsidRPr="00F54804" w:rsidRDefault="00FC68DB" w:rsidP="00951A4A">
            <w:pPr>
              <w:keepNext/>
              <w:rPr>
                <w:sz w:val="19"/>
                <w:szCs w:val="19"/>
              </w:rPr>
            </w:pPr>
            <w:r w:rsidRPr="00F54804">
              <w:rPr>
                <w:sz w:val="19"/>
                <w:szCs w:val="19"/>
              </w:rPr>
              <w:t>Optional</w:t>
            </w:r>
            <w:r w:rsidRPr="00F54804" w:rsidDel="00960E41">
              <w:rPr>
                <w:sz w:val="19"/>
                <w:szCs w:val="19"/>
              </w:rPr>
              <w:t xml:space="preserve"> </w:t>
            </w:r>
          </w:p>
        </w:tc>
      </w:tr>
      <w:tr w:rsidR="00FC68DB" w:rsidRPr="00F54804" w14:paraId="226FCF58" w14:textId="77777777" w:rsidTr="00FC68DB">
        <w:trPr>
          <w:cantSplit/>
          <w:trHeight w:val="340"/>
          <w:jc w:val="center"/>
        </w:trPr>
        <w:tc>
          <w:tcPr>
            <w:tcW w:w="1871" w:type="dxa"/>
            <w:shd w:val="clear" w:color="auto" w:fill="auto"/>
          </w:tcPr>
          <w:p w14:paraId="24A6EEB6" w14:textId="77777777" w:rsidR="00FC68DB" w:rsidRPr="00F54804" w:rsidRDefault="00FC68DB" w:rsidP="00951A4A">
            <w:pPr>
              <w:keepNext/>
              <w:rPr>
                <w:sz w:val="19"/>
                <w:szCs w:val="19"/>
              </w:rPr>
            </w:pPr>
            <w:proofErr w:type="spellStart"/>
            <w:r w:rsidRPr="00F54804">
              <w:rPr>
                <w:sz w:val="20"/>
                <w:szCs w:val="20"/>
              </w:rPr>
              <w:t>filler_material</w:t>
            </w:r>
            <w:proofErr w:type="spellEnd"/>
          </w:p>
        </w:tc>
        <w:tc>
          <w:tcPr>
            <w:tcW w:w="1800" w:type="dxa"/>
            <w:shd w:val="clear" w:color="auto" w:fill="auto"/>
          </w:tcPr>
          <w:p w14:paraId="33208C4B" w14:textId="77777777" w:rsidR="00FC68DB" w:rsidRPr="00F54804" w:rsidRDefault="00FC68DB" w:rsidP="00951A4A">
            <w:pPr>
              <w:keepNext/>
              <w:rPr>
                <w:sz w:val="19"/>
                <w:szCs w:val="19"/>
              </w:rPr>
            </w:pPr>
            <w:r w:rsidRPr="00F54804">
              <w:rPr>
                <w:sz w:val="20"/>
                <w:szCs w:val="20"/>
              </w:rPr>
              <w:t>Alphanumeric</w:t>
            </w:r>
          </w:p>
        </w:tc>
        <w:tc>
          <w:tcPr>
            <w:tcW w:w="4680" w:type="dxa"/>
            <w:shd w:val="clear" w:color="auto" w:fill="auto"/>
          </w:tcPr>
          <w:p w14:paraId="02B2DA5D" w14:textId="77777777" w:rsidR="00FC68DB" w:rsidRPr="00F54804" w:rsidRDefault="00FC68DB" w:rsidP="00951A4A">
            <w:pPr>
              <w:keepNext/>
              <w:rPr>
                <w:sz w:val="19"/>
                <w:szCs w:val="19"/>
              </w:rPr>
            </w:pPr>
            <w:r w:rsidRPr="00F54804">
              <w:rPr>
                <w:sz w:val="20"/>
                <w:szCs w:val="20"/>
              </w:rPr>
              <w:t>Optional</w:t>
            </w:r>
          </w:p>
        </w:tc>
      </w:tr>
    </w:tbl>
    <w:p w14:paraId="5BABCEE7" w14:textId="142AE110" w:rsidR="00F85C4B" w:rsidRDefault="00FC68DB" w:rsidP="000E094F">
      <w:pPr>
        <w:pStyle w:val="berschrift5"/>
        <w:rPr>
          <w:lang w:val="es-ES"/>
        </w:rPr>
      </w:pPr>
      <w:proofErr w:type="spellStart"/>
      <w:r w:rsidRPr="00780314">
        <w:rPr>
          <w:lang w:val="es-ES"/>
        </w:rPr>
        <w:t>Attributes</w:t>
      </w:r>
      <w:proofErr w:type="spellEnd"/>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F85C4B">
        <w:rPr>
          <w:lang w:val="es-ES"/>
        </w:rPr>
        <w:t xml:space="preserve"> </w:t>
      </w:r>
    </w:p>
    <w:p w14:paraId="4A177630" w14:textId="5B08DF94" w:rsidR="00FC68DB" w:rsidRPr="0030487D" w:rsidRDefault="001F3AE1" w:rsidP="009A14B9">
      <w:r>
        <w:t>The detailed definition is provided</w:t>
      </w:r>
      <w:r w:rsidR="00FC68DB" w:rsidRPr="00D7391D">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AA4518">
        <w:t>10.2.4.4</w:t>
      </w:r>
      <w:r w:rsidR="00FC68DB" w:rsidRPr="009A14B9">
        <w:fldChar w:fldCharType="end"/>
      </w:r>
      <w:r w:rsidR="00FC68DB" w:rsidRPr="0013175B">
        <w:t xml:space="preserve"> </w:t>
      </w:r>
      <w:r w:rsidR="00FC68DB" w:rsidRPr="009A14B9">
        <w:fldChar w:fldCharType="begin"/>
      </w:r>
      <w:r w:rsidR="00FC68DB" w:rsidRPr="0013175B">
        <w:instrText xml:space="preserve"> REF _Ref397524978 \h  \* MERGEFORMAT </w:instrText>
      </w:r>
      <w:r w:rsidR="00FC68DB" w:rsidRPr="009A14B9">
        <w:fldChar w:fldCharType="separate"/>
      </w:r>
      <w:r w:rsidR="00AA4518" w:rsidRPr="00F54804">
        <w:t>Welding Position</w:t>
      </w:r>
      <w:r w:rsidR="00FC68DB" w:rsidRPr="009A14B9">
        <w:fldChar w:fldCharType="end"/>
      </w:r>
      <w:r w:rsidR="00FC68DB" w:rsidRPr="00F54804">
        <w:t>.</w:t>
      </w:r>
      <w:r w:rsidR="009A14B9">
        <w:t xml:space="preserve"> </w:t>
      </w:r>
    </w:p>
    <w:p w14:paraId="0AE75353" w14:textId="63881301" w:rsidR="00F85C4B" w:rsidRDefault="00FC68DB" w:rsidP="000E094F">
      <w:pPr>
        <w:pStyle w:val="berschrift5"/>
      </w:pPr>
      <w:r w:rsidRPr="005C2D94">
        <w:t>Attribute</w:t>
      </w:r>
      <w:r w:rsidR="00F3142F">
        <w:t xml:space="preserve"> </w:t>
      </w:r>
      <w:r w:rsidRPr="009D59E3">
        <w:rPr>
          <w:rFonts w:ascii="Courier New" w:hAnsi="Courier New"/>
          <w:bCs/>
        </w:rPr>
        <w:t>section</w:t>
      </w:r>
      <w:r w:rsidR="00F85C4B">
        <w:t xml:space="preserve"> </w:t>
      </w:r>
    </w:p>
    <w:p w14:paraId="730120AB" w14:textId="692D5373" w:rsidR="00FC68DB" w:rsidRPr="00F54804" w:rsidRDefault="00FC68DB" w:rsidP="005039E0">
      <w:pPr>
        <w:keepNext/>
      </w:pPr>
      <w:r w:rsidRPr="000A1B7B">
        <w:t xml:space="preserve">Valid values for the attribute </w:t>
      </w:r>
      <w:r w:rsidRPr="005039E0">
        <w:rPr>
          <w:rStyle w:val="CodeCharacter"/>
        </w:rPr>
        <w:t>section</w:t>
      </w:r>
      <w:r w:rsidRPr="00F54804">
        <w:t xml:space="preserve"> of a</w:t>
      </w:r>
      <w:r w:rsidR="007F7A98">
        <w:t>n</w:t>
      </w:r>
      <w:r w:rsidRPr="00F54804">
        <w:t xml:space="preserve"> edge weld are:</w:t>
      </w:r>
    </w:p>
    <w:p w14:paraId="353843DE" w14:textId="156CE0D9" w:rsidR="00FC68DB" w:rsidRPr="005039E0" w:rsidRDefault="00FC68DB" w:rsidP="004658DB">
      <w:pPr>
        <w:pStyle w:val="Aufzhlungszeichen"/>
        <w:keepNext/>
        <w:numPr>
          <w:ilvl w:val="0"/>
          <w:numId w:val="10"/>
        </w:numPr>
        <w:spacing w:after="120"/>
        <w:ind w:left="357" w:hanging="357"/>
        <w:contextualSpacing w:val="0"/>
        <w:rPr>
          <w:rStyle w:val="CodeCharacter"/>
        </w:rPr>
      </w:pPr>
      <w:r w:rsidRPr="005039E0">
        <w:rPr>
          <w:rStyle w:val="CodeCharacter"/>
        </w:rPr>
        <w:t>I</w:t>
      </w:r>
      <w:r w:rsidRPr="0013175B">
        <w:rPr>
          <w:rFonts w:ascii="Cambria" w:hAnsi="Cambria"/>
          <w:lang w:val="en-GB"/>
        </w:rPr>
        <w:t xml:space="preserve"> (not be confused with seam weld subtype</w:t>
      </w:r>
      <w:r w:rsidR="00F3142F">
        <w:rPr>
          <w:rFonts w:ascii="Cambria" w:hAnsi="Cambria"/>
          <w:lang w:val="en-GB"/>
        </w:rPr>
        <w:t xml:space="preserve"> “</w:t>
      </w:r>
      <w:proofErr w:type="spellStart"/>
      <w:r w:rsidRPr="005039E0">
        <w:rPr>
          <w:rStyle w:val="CodeCharacter"/>
        </w:rPr>
        <w:t>i_weld</w:t>
      </w:r>
      <w:proofErr w:type="spellEnd"/>
      <w:r w:rsidR="00482059">
        <w:rPr>
          <w:rFonts w:ascii="Cambria" w:hAnsi="Cambria"/>
          <w:lang w:val="en-GB"/>
        </w:rPr>
        <w:t xml:space="preserve">” </w:t>
      </w:r>
      <w:r w:rsidRPr="0013175B">
        <w:rPr>
          <w:rFonts w:ascii="Cambria" w:hAnsi="Cambria"/>
          <w:lang w:val="en-GB"/>
        </w:rPr>
        <w:t xml:space="preserve">(cf. </w:t>
      </w:r>
      <w:r w:rsidR="005020EF">
        <w:rPr>
          <w:rFonts w:ascii="Cambria" w:hAnsi="Cambria"/>
          <w:lang w:val="en-GB"/>
        </w:rPr>
        <w:t>clause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AA4518">
        <w:rPr>
          <w:rFonts w:ascii="Cambria" w:hAnsi="Cambria"/>
          <w:lang w:val="en-GB"/>
        </w:rPr>
        <w:t>10.2.4.1</w:t>
      </w:r>
      <w:r w:rsidRPr="0013175B">
        <w:rPr>
          <w:rFonts w:ascii="Cambria" w:hAnsi="Cambria"/>
          <w:lang w:val="en-GB"/>
        </w:rPr>
        <w:fldChar w:fldCharType="end"/>
      </w:r>
      <w:r w:rsidRPr="0013175B">
        <w:rPr>
          <w:rFonts w:ascii="Cambria" w:hAnsi="Cambria"/>
          <w:lang w:val="en-GB"/>
        </w:rPr>
        <w:t>!)</w:t>
      </w:r>
      <w:r w:rsidR="004658DB">
        <w:rPr>
          <w:rStyle w:val="CodeCharacter"/>
        </w:rPr>
        <w:t>,</w:t>
      </w:r>
      <w:r w:rsidR="005039E0" w:rsidRPr="005039E0">
        <w:rPr>
          <w:rStyle w:val="CodeCharacter"/>
        </w:rPr>
        <w:t xml:space="preserve"> </w:t>
      </w:r>
    </w:p>
    <w:p w14:paraId="4A907CE8" w14:textId="05BDE41B" w:rsidR="00FC68DB" w:rsidRPr="005039E0" w:rsidRDefault="00FC68DB" w:rsidP="004658DB">
      <w:pPr>
        <w:pStyle w:val="Aufzhlungszeichen"/>
        <w:keepNext/>
        <w:numPr>
          <w:ilvl w:val="0"/>
          <w:numId w:val="10"/>
        </w:numPr>
        <w:spacing w:after="120"/>
        <w:ind w:left="357" w:hanging="357"/>
        <w:contextualSpacing w:val="0"/>
        <w:rPr>
          <w:rStyle w:val="CodeCharacter"/>
        </w:rPr>
      </w:pPr>
      <w:r w:rsidRPr="005039E0">
        <w:rPr>
          <w:rStyle w:val="CodeCharacter"/>
        </w:rPr>
        <w:t>V</w:t>
      </w:r>
      <w:r w:rsidR="004658DB">
        <w:rPr>
          <w:rStyle w:val="CodeCharacter"/>
        </w:rPr>
        <w:t xml:space="preserve">, </w:t>
      </w:r>
    </w:p>
    <w:p w14:paraId="2414A148" w14:textId="60E49EF9" w:rsidR="00FC68DB" w:rsidRPr="005039E0" w:rsidRDefault="00FC68DB" w:rsidP="004658DB">
      <w:pPr>
        <w:pStyle w:val="Aufzhlungszeichen"/>
        <w:numPr>
          <w:ilvl w:val="0"/>
          <w:numId w:val="10"/>
        </w:numPr>
        <w:spacing w:after="120"/>
        <w:ind w:left="357" w:hanging="357"/>
        <w:contextualSpacing w:val="0"/>
        <w:rPr>
          <w:rStyle w:val="CodeCharacter"/>
        </w:rPr>
      </w:pPr>
      <w:r w:rsidRPr="005039E0">
        <w:rPr>
          <w:rStyle w:val="CodeCharacter"/>
        </w:rPr>
        <w:t>U</w:t>
      </w:r>
      <w:r w:rsidR="00F2441B" w:rsidRPr="005039E0">
        <w:rPr>
          <w:rStyle w:val="CodeCharacter"/>
        </w:rPr>
        <w:t>.</w:t>
      </w:r>
      <w:r w:rsidR="004658DB">
        <w:rPr>
          <w:rStyle w:val="CodeCharacter"/>
        </w:rPr>
        <w:t xml:space="preserve"> </w:t>
      </w:r>
    </w:p>
    <w:p w14:paraId="467C0832" w14:textId="6901C17D" w:rsidR="00FC68DB" w:rsidRPr="005C2D94" w:rsidRDefault="00FC68DB" w:rsidP="000E094F">
      <w:pPr>
        <w:pStyle w:val="berschrift5"/>
      </w:pPr>
      <w:bookmarkStart w:id="1841" w:name="_Toc338939182"/>
      <w:r w:rsidRPr="00F54804">
        <w:t>Attribute</w:t>
      </w:r>
      <w:r w:rsidR="00F3142F">
        <w:t xml:space="preserve"> </w:t>
      </w:r>
      <w:r w:rsidRPr="009D59E3">
        <w:rPr>
          <w:rFonts w:ascii="Courier New" w:hAnsi="Courier New"/>
          <w:bCs/>
        </w:rPr>
        <w:t>width</w:t>
      </w:r>
      <w:bookmarkEnd w:id="1841"/>
      <w:r w:rsidR="00482059">
        <w:t xml:space="preserve"> </w:t>
      </w:r>
    </w:p>
    <w:p w14:paraId="1F53331E" w14:textId="77777777" w:rsidR="00FC68DB" w:rsidRPr="001668D7" w:rsidRDefault="00FC68DB" w:rsidP="00B202D2">
      <w:r w:rsidRPr="00BD52D7">
        <w:t xml:space="preserve">The attribute </w:t>
      </w:r>
      <w:r w:rsidRPr="000E59EB">
        <w:rPr>
          <w:rStyle w:val="CodeCharacter"/>
        </w:rPr>
        <w:t xml:space="preserve">width </w:t>
      </w:r>
      <w:r w:rsidRPr="00BD52D7">
        <w:t xml:space="preserve">specifies the width of the weld. </w:t>
      </w:r>
    </w:p>
    <w:p w14:paraId="55DCCE47" w14:textId="464FE170" w:rsidR="00FC68DB" w:rsidRPr="00F54804" w:rsidRDefault="00FC68DB" w:rsidP="000E094F">
      <w:pPr>
        <w:pStyle w:val="berschrift5"/>
      </w:pPr>
      <w:bookmarkStart w:id="1842" w:name="_Toc338939184"/>
      <w:r w:rsidRPr="000A1B7B">
        <w:t>Attribute</w:t>
      </w:r>
      <w:r w:rsidR="00F3142F">
        <w:t xml:space="preserve"> </w:t>
      </w:r>
      <w:r w:rsidRPr="009D59E3">
        <w:rPr>
          <w:rFonts w:ascii="Courier New" w:hAnsi="Courier New"/>
          <w:bCs/>
        </w:rPr>
        <w:t>filler</w:t>
      </w:r>
      <w:bookmarkEnd w:id="1842"/>
      <w:r w:rsidR="00482059">
        <w:t xml:space="preserve"> </w:t>
      </w:r>
    </w:p>
    <w:p w14:paraId="12E26578" w14:textId="77777777" w:rsidR="00FC68DB" w:rsidRPr="00F54804" w:rsidRDefault="00FC68DB" w:rsidP="00153289">
      <w:pPr>
        <w:keepNext/>
      </w:pPr>
      <w:r w:rsidRPr="00F54804">
        <w:t>Valid values for the attribute filler can be:</w:t>
      </w:r>
    </w:p>
    <w:p w14:paraId="125B60BF" w14:textId="23F97E1A" w:rsidR="00FC68DB" w:rsidRPr="005039E0" w:rsidRDefault="00F2441B" w:rsidP="004658DB">
      <w:pPr>
        <w:pStyle w:val="Aufzhlungszeichen"/>
        <w:keepNext/>
        <w:numPr>
          <w:ilvl w:val="0"/>
          <w:numId w:val="10"/>
        </w:numPr>
        <w:spacing w:after="120"/>
        <w:ind w:left="357" w:hanging="357"/>
        <w:contextualSpacing w:val="0"/>
        <w:rPr>
          <w:rStyle w:val="CodeCharacter"/>
        </w:rPr>
      </w:pPr>
      <w:r w:rsidRPr="005039E0">
        <w:rPr>
          <w:rStyle w:val="CodeCharacter"/>
        </w:rPr>
        <w:t>y</w:t>
      </w:r>
      <w:r w:rsidR="00FC68DB" w:rsidRPr="005039E0">
        <w:rPr>
          <w:rStyle w:val="CodeCharacter"/>
        </w:rPr>
        <w:t>es</w:t>
      </w:r>
      <w:r w:rsidR="004658DB">
        <w:rPr>
          <w:rStyle w:val="CodeCharacter"/>
        </w:rPr>
        <w:t xml:space="preserve">, </w:t>
      </w:r>
    </w:p>
    <w:p w14:paraId="569B430C" w14:textId="73539E1F" w:rsidR="00FC68DB" w:rsidRPr="005039E0" w:rsidRDefault="00F2441B" w:rsidP="004658DB">
      <w:pPr>
        <w:pStyle w:val="Aufzhlungszeichen"/>
        <w:numPr>
          <w:ilvl w:val="0"/>
          <w:numId w:val="10"/>
        </w:numPr>
        <w:spacing w:after="120"/>
        <w:ind w:left="357" w:hanging="357"/>
        <w:contextualSpacing w:val="0"/>
        <w:rPr>
          <w:rStyle w:val="CodeCharacter"/>
        </w:rPr>
      </w:pPr>
      <w:r w:rsidRPr="005039E0">
        <w:rPr>
          <w:rStyle w:val="CodeCharacter"/>
        </w:rPr>
        <w:t>n</w:t>
      </w:r>
      <w:r w:rsidR="00FC68DB" w:rsidRPr="005039E0">
        <w:rPr>
          <w:rStyle w:val="CodeCharacter"/>
        </w:rPr>
        <w:t>o</w:t>
      </w:r>
      <w:r w:rsidR="004658DB">
        <w:rPr>
          <w:rStyle w:val="CodeCharacter"/>
        </w:rPr>
        <w:t xml:space="preserve">. </w:t>
      </w:r>
    </w:p>
    <w:p w14:paraId="0086EC89" w14:textId="6429E230"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AA4518">
        <w:t>10.2.4.4.19</w:t>
      </w:r>
      <w:r>
        <w:fldChar w:fldCharType="end"/>
      </w:r>
      <w:r>
        <w:t xml:space="preserve"> </w:t>
      </w:r>
      <w:r>
        <w:fldChar w:fldCharType="begin"/>
      </w:r>
      <w:r>
        <w:instrText xml:space="preserve"> REF _Ref132201536 \h </w:instrText>
      </w:r>
      <w:r>
        <w:fldChar w:fldCharType="separate"/>
      </w:r>
      <w:r w:rsidR="00AA4518" w:rsidRPr="00F54804">
        <w:t>Attribute</w:t>
      </w:r>
      <w:r w:rsidR="00AA4518">
        <w:t xml:space="preserve"> </w:t>
      </w:r>
      <w:r w:rsidR="00AA4518" w:rsidRPr="00CB0A38">
        <w:rPr>
          <w:rFonts w:ascii="Courier New" w:hAnsi="Courier New" w:cs="Courier New"/>
        </w:rPr>
        <w:t>filler</w:t>
      </w:r>
      <w:r>
        <w:fldChar w:fldCharType="end"/>
      </w:r>
      <w:r w:rsidRPr="00A5288C">
        <w:t>.</w:t>
      </w:r>
      <w:r>
        <w:t xml:space="preserve"> </w:t>
      </w:r>
    </w:p>
    <w:p w14:paraId="3988FDC7" w14:textId="21ED2775" w:rsidR="00FC68DB" w:rsidRPr="00F54804" w:rsidRDefault="00FC68DB" w:rsidP="000E094F">
      <w:pPr>
        <w:pStyle w:val="berschrift5"/>
      </w:pPr>
      <w:r w:rsidRPr="005C2D94">
        <w:t>Attribute</w:t>
      </w:r>
      <w:r w:rsidR="00F3142F">
        <w:t xml:space="preserve"> </w:t>
      </w:r>
      <w:proofErr w:type="spellStart"/>
      <w:r w:rsidRPr="009D59E3">
        <w:rPr>
          <w:rFonts w:ascii="Courier New" w:hAnsi="Courier New"/>
          <w:bCs/>
        </w:rPr>
        <w:t>filler_material</w:t>
      </w:r>
      <w:proofErr w:type="spellEnd"/>
      <w:r w:rsidR="00482059">
        <w:t xml:space="preserve"> </w:t>
      </w:r>
    </w:p>
    <w:p w14:paraId="577C8DB7" w14:textId="19AABA7E" w:rsidR="00FC68DB" w:rsidRPr="00BD52D7" w:rsidRDefault="00FC68DB" w:rsidP="00B202D2">
      <w:pPr>
        <w:pStyle w:val="Note"/>
        <w:rPr>
          <w:sz w:val="22"/>
        </w:rPr>
      </w:pPr>
      <w:r w:rsidRPr="005C2D94">
        <w:rPr>
          <w:bCs/>
          <w:iCs/>
          <w:sz w:val="22"/>
        </w:rPr>
        <w:t xml:space="preserve">The attribute </w:t>
      </w:r>
      <w:proofErr w:type="spellStart"/>
      <w:r w:rsidRPr="004658DB">
        <w:rPr>
          <w:rFonts w:ascii="Courier New" w:hAnsi="Courier New" w:cs="Courier New"/>
          <w:bCs/>
          <w:iCs/>
          <w:sz w:val="22"/>
        </w:rPr>
        <w:t>filler_material</w:t>
      </w:r>
      <w:proofErr w:type="spellEnd"/>
      <w:r w:rsidRPr="001E4607">
        <w:rPr>
          <w:bCs/>
          <w:iCs/>
          <w:sz w:val="22"/>
        </w:rPr>
        <w:t xml:space="preserve"> specifies the applied </w:t>
      </w:r>
      <w:r w:rsidRPr="00BD52D7">
        <w:rPr>
          <w:bCs/>
          <w:iCs/>
          <w:sz w:val="22"/>
        </w:rPr>
        <w:t>material during the welding process.</w:t>
      </w:r>
      <w:r w:rsidR="004658DB">
        <w:rPr>
          <w:bCs/>
          <w:iCs/>
          <w:sz w:val="22"/>
        </w:rPr>
        <w:t xml:space="preserve"> </w:t>
      </w:r>
    </w:p>
    <w:p w14:paraId="605577D3" w14:textId="292E2E42" w:rsidR="00FC68DB" w:rsidRPr="00D97F70" w:rsidRDefault="00602D17" w:rsidP="004658DB">
      <w:pPr>
        <w:pStyle w:val="Example"/>
        <w:keepNext/>
      </w:pPr>
      <w:r>
        <w:t>Example</w:t>
      </w:r>
      <w:r w:rsidR="00227933" w:rsidRPr="0013175B">
        <w:t xml:space="preserve"> </w:t>
      </w:r>
    </w:p>
    <w:p w14:paraId="1CA1B131" w14:textId="77777777" w:rsidR="00FC68DB" w:rsidRPr="00D97F70" w:rsidRDefault="00FC68DB" w:rsidP="009570F3">
      <w:pPr>
        <w:pStyle w:val="XMLCode"/>
        <w:keepNext/>
        <w:spacing w:before="120"/>
        <w:ind w:firstLine="0"/>
        <w:rPr>
          <w:lang w:val="en-GB"/>
        </w:rPr>
      </w:pPr>
      <w:r w:rsidRPr="00D97F70">
        <w:rPr>
          <w:lang w:val="en-GB"/>
        </w:rPr>
        <w:t>&lt;</w:t>
      </w:r>
      <w:proofErr w:type="spellStart"/>
      <w:r w:rsidRPr="00D97F70">
        <w:rPr>
          <w:lang w:val="en-GB"/>
        </w:rPr>
        <w:t>seamweld</w:t>
      </w:r>
      <w:proofErr w:type="spellEnd"/>
      <w:r w:rsidRPr="00D97F70">
        <w:rPr>
          <w:lang w:val="en-GB"/>
        </w:rPr>
        <w:t>&gt;</w:t>
      </w:r>
    </w:p>
    <w:p w14:paraId="021773EE" w14:textId="77777777" w:rsidR="00FC68DB" w:rsidRPr="00D97F70" w:rsidRDefault="00FC68DB" w:rsidP="009570F3">
      <w:pPr>
        <w:pStyle w:val="XMLCode"/>
        <w:keepNext/>
        <w:ind w:firstLine="0"/>
        <w:rPr>
          <w:lang w:val="en-GB"/>
        </w:rPr>
      </w:pPr>
      <w:r w:rsidRPr="00D97F70">
        <w:rPr>
          <w:lang w:val="en-GB"/>
        </w:rPr>
        <w:t xml:space="preserve">    &lt;</w:t>
      </w:r>
      <w:proofErr w:type="spellStart"/>
      <w:r w:rsidRPr="00D97F70">
        <w:rPr>
          <w:lang w:val="en-GB"/>
        </w:rPr>
        <w:t>edge_weld</w:t>
      </w:r>
      <w:proofErr w:type="spellEnd"/>
      <w:r w:rsidRPr="00D97F70">
        <w:rPr>
          <w:lang w:val="en-GB"/>
        </w:rPr>
        <w:t xml:space="preserve"> base="1" technology="arc"&gt;</w:t>
      </w:r>
    </w:p>
    <w:p w14:paraId="58C71DBE" w14:textId="77777777" w:rsidR="00FC68DB" w:rsidRPr="00780314" w:rsidRDefault="00FC68DB" w:rsidP="009570F3">
      <w:pPr>
        <w:pStyle w:val="XMLCode"/>
        <w:ind w:firstLine="0"/>
        <w:rPr>
          <w:b/>
          <w:lang w:val="es-ES"/>
        </w:rPr>
      </w:pPr>
      <w:r w:rsidRPr="00D97F70">
        <w:rPr>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u="1" x="1" y="1" z="0"</w:t>
      </w:r>
    </w:p>
    <w:p w14:paraId="69CCE946" w14:textId="71325CFC" w:rsidR="00FC68DB" w:rsidRPr="00D97F70" w:rsidRDefault="00FC68DB" w:rsidP="009570F3">
      <w:pPr>
        <w:pStyle w:val="XMLCode"/>
        <w:ind w:firstLine="0"/>
        <w:rPr>
          <w:b/>
          <w:lang w:val="en-GB"/>
        </w:rPr>
      </w:pPr>
      <w:r w:rsidRPr="00780314">
        <w:rPr>
          <w:b/>
          <w:lang w:val="es-ES"/>
        </w:rPr>
        <w:t xml:space="preserve">            </w:t>
      </w:r>
      <w:r w:rsidRPr="00D97F70">
        <w:rPr>
          <w:b/>
          <w:lang w:val="en-GB"/>
        </w:rPr>
        <w:t>reference="false"</w:t>
      </w:r>
    </w:p>
    <w:p w14:paraId="751E1ECF" w14:textId="342617B3" w:rsidR="00FC68DB" w:rsidRPr="00D97F70" w:rsidRDefault="00FC68DB" w:rsidP="009570F3">
      <w:pPr>
        <w:pStyle w:val="XMLCode"/>
        <w:ind w:firstLine="0"/>
        <w:rPr>
          <w:b/>
          <w:lang w:val="en-GB"/>
        </w:rPr>
      </w:pPr>
      <w:r w:rsidRPr="00D97F70">
        <w:rPr>
          <w:b/>
          <w:lang w:val="en-GB"/>
        </w:rPr>
        <w:t xml:space="preserve">            section="V"</w:t>
      </w:r>
    </w:p>
    <w:p w14:paraId="1F90D91F" w14:textId="3467F416" w:rsidR="00FC68DB" w:rsidRPr="00D97F70" w:rsidRDefault="00FC68DB" w:rsidP="009570F3">
      <w:pPr>
        <w:pStyle w:val="XMLCode"/>
        <w:ind w:firstLine="0"/>
        <w:rPr>
          <w:b/>
          <w:lang w:val="en-GB"/>
        </w:rPr>
      </w:pPr>
      <w:r w:rsidRPr="00D97F70">
        <w:rPr>
          <w:b/>
          <w:lang w:val="en-GB"/>
        </w:rPr>
        <w:lastRenderedPageBreak/>
        <w:t xml:space="preserve">            width="2"</w:t>
      </w:r>
    </w:p>
    <w:p w14:paraId="12E63FB9" w14:textId="45566D0B" w:rsidR="00FC68DB" w:rsidRPr="00D97F70" w:rsidRDefault="00FC68DB" w:rsidP="009570F3">
      <w:pPr>
        <w:pStyle w:val="XMLCode"/>
        <w:ind w:firstLine="0"/>
        <w:rPr>
          <w:b/>
          <w:lang w:val="en-GB"/>
        </w:rPr>
      </w:pPr>
      <w:r w:rsidRPr="00D97F70">
        <w:rPr>
          <w:b/>
          <w:lang w:val="en-GB"/>
        </w:rPr>
        <w:t xml:space="preserve">            filler="yes"</w:t>
      </w:r>
    </w:p>
    <w:p w14:paraId="26275E4C" w14:textId="130BC377" w:rsidR="00FC68DB" w:rsidRPr="00D97F70" w:rsidRDefault="009570F3" w:rsidP="009570F3">
      <w:pPr>
        <w:pStyle w:val="XMLCode"/>
        <w:ind w:firstLine="0"/>
        <w:rPr>
          <w:b/>
          <w:lang w:val="en-GB"/>
        </w:rPr>
      </w:pPr>
      <w:r>
        <w:rPr>
          <w:b/>
          <w:lang w:val="en-GB"/>
        </w:rPr>
        <w:t xml:space="preserve">            </w:t>
      </w:r>
      <w:proofErr w:type="spellStart"/>
      <w:r w:rsidR="00FC68DB" w:rsidRPr="00D97F70">
        <w:rPr>
          <w:b/>
          <w:lang w:val="en-GB"/>
        </w:rPr>
        <w:t>filler_material</w:t>
      </w:r>
      <w:proofErr w:type="spellEnd"/>
      <w:r w:rsidR="00FC68DB" w:rsidRPr="00D97F70">
        <w:rPr>
          <w:b/>
          <w:lang w:val="en-GB"/>
        </w:rPr>
        <w:t>=</w:t>
      </w:r>
      <w:r w:rsidR="00B5592C">
        <w:rPr>
          <w:b/>
          <w:lang w:val="en-GB"/>
        </w:rPr>
        <w:t>"E70</w:t>
      </w:r>
      <w:r w:rsidR="00FC68DB" w:rsidRPr="00D97F70">
        <w:rPr>
          <w:b/>
          <w:lang w:val="en-GB"/>
        </w:rPr>
        <w:t>18-X"/&gt;</w:t>
      </w:r>
    </w:p>
    <w:p w14:paraId="4F594507" w14:textId="77777777" w:rsidR="00FC68DB" w:rsidRPr="00D97F70" w:rsidRDefault="00FC68DB" w:rsidP="009570F3">
      <w:pPr>
        <w:pStyle w:val="XMLCode"/>
        <w:ind w:firstLine="0"/>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2EB9F8F5" w14:textId="77777777" w:rsidR="00FC68DB" w:rsidRPr="00D97F70" w:rsidRDefault="00FC68DB" w:rsidP="009570F3">
      <w:pPr>
        <w:pStyle w:val="XMLCode"/>
        <w:ind w:firstLine="0"/>
        <w:rPr>
          <w:lang w:val="en-GB"/>
        </w:rPr>
      </w:pPr>
      <w:r w:rsidRPr="00D97F70">
        <w:rPr>
          <w:lang w:val="en-GB"/>
        </w:rPr>
        <w:t xml:space="preserve">    &lt;/</w:t>
      </w:r>
      <w:proofErr w:type="spellStart"/>
      <w:r w:rsidRPr="00D97F70">
        <w:rPr>
          <w:lang w:val="en-GB"/>
        </w:rPr>
        <w:t>edge_weld</w:t>
      </w:r>
      <w:proofErr w:type="spellEnd"/>
      <w:r w:rsidRPr="00D97F70">
        <w:rPr>
          <w:lang w:val="en-GB"/>
        </w:rPr>
        <w:t>&gt;</w:t>
      </w:r>
    </w:p>
    <w:p w14:paraId="595FD286" w14:textId="29760CC0" w:rsidR="00FC68DB" w:rsidRPr="0013175B" w:rsidRDefault="00FC68DB" w:rsidP="009570F3">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r w:rsidR="00907DFC">
        <w:rPr>
          <w:lang w:val="en-GB"/>
        </w:rPr>
        <w:t xml:space="preserve"> </w:t>
      </w:r>
    </w:p>
    <w:p w14:paraId="4C1C34C6" w14:textId="2FA6E4AA" w:rsidR="00FC68DB" w:rsidRPr="005C2D94" w:rsidRDefault="00FC68DB">
      <w:pPr>
        <w:pStyle w:val="berschrift4"/>
      </w:pPr>
      <w:bookmarkStart w:id="1843" w:name="WeldDefinitionIWeld"/>
      <w:bookmarkStart w:id="1844" w:name="_Toc3557029"/>
      <w:bookmarkStart w:id="1845" w:name="_Toc34747279"/>
      <w:bookmarkStart w:id="1846" w:name="_Toc77102098"/>
      <w:bookmarkStart w:id="1847" w:name="_Toc288200765"/>
      <w:bookmarkStart w:id="1848" w:name="_Toc338939109"/>
      <w:bookmarkEnd w:id="1843"/>
      <w:r w:rsidRPr="00F54804">
        <w:t>Element</w:t>
      </w:r>
      <w:r w:rsidR="00F3142F">
        <w:t xml:space="preserve"> </w:t>
      </w:r>
      <w:r w:rsidR="009D59E3" w:rsidRPr="009D59E3">
        <w:rPr>
          <w:rFonts w:ascii="Courier New" w:hAnsi="Courier New"/>
          <w:bCs/>
        </w:rPr>
        <w:t>&lt;</w:t>
      </w:r>
      <w:proofErr w:type="spellStart"/>
      <w:r w:rsidRPr="009D59E3">
        <w:rPr>
          <w:rFonts w:ascii="Courier New" w:hAnsi="Courier New"/>
          <w:bCs/>
        </w:rPr>
        <w:t>sheet_parameter</w:t>
      </w:r>
      <w:bookmarkEnd w:id="1844"/>
      <w:bookmarkEnd w:id="1845"/>
      <w:bookmarkEnd w:id="1846"/>
      <w:proofErr w:type="spellEnd"/>
      <w:r w:rsidR="009D59E3" w:rsidRPr="009D59E3">
        <w:rPr>
          <w:rFonts w:ascii="Courier New" w:hAnsi="Courier New"/>
          <w:bCs/>
        </w:rPr>
        <w:t>/&gt;</w:t>
      </w:r>
      <w:r w:rsidR="00482059">
        <w:t xml:space="preserve"> </w:t>
      </w:r>
    </w:p>
    <w:p w14:paraId="71215E74" w14:textId="1B21FE7B" w:rsidR="00FC68DB" w:rsidRDefault="00FC68DB" w:rsidP="00153289">
      <w:pPr>
        <w:keepNext/>
      </w:pPr>
      <w:r w:rsidRPr="005C2D94">
        <w:t xml:space="preserve">For the element </w:t>
      </w:r>
      <w:r w:rsidRPr="000E59EB">
        <w:rPr>
          <w:rStyle w:val="CodeCharacter"/>
        </w:rPr>
        <w:t>&lt;</w:t>
      </w:r>
      <w:proofErr w:type="spellStart"/>
      <w:r w:rsidRPr="000E59EB">
        <w:rPr>
          <w:rStyle w:val="CodeCharacter"/>
        </w:rPr>
        <w:t>sheet_parameter</w:t>
      </w:r>
      <w:proofErr w:type="spellEnd"/>
      <w:r w:rsidRPr="000E59EB">
        <w:rPr>
          <w:rStyle w:val="CodeCharacter"/>
        </w:rPr>
        <w:t>/&gt;</w:t>
      </w:r>
      <w:r w:rsidRPr="00BD52D7">
        <w:t xml:space="preserve">, the following attributes can be specified for the </w:t>
      </w:r>
      <w:r w:rsidR="004658DB">
        <w:t>e</w:t>
      </w:r>
      <w:r w:rsidRPr="00BD52D7">
        <w:t xml:space="preserve">dge </w:t>
      </w:r>
      <w:r w:rsidR="004658DB">
        <w:t>w</w:t>
      </w:r>
      <w:r w:rsidRPr="001668D7">
        <w:t>eld</w:t>
      </w:r>
      <w:r w:rsidR="009570F3">
        <w:t xml:space="preserve"> (see </w:t>
      </w:r>
      <w:r w:rsidR="009570F3">
        <w:fldChar w:fldCharType="begin"/>
      </w:r>
      <w:r w:rsidR="009570F3">
        <w:instrText xml:space="preserve"> REF _Ref157791088 \h </w:instrText>
      </w:r>
      <w:r w:rsidR="009570F3">
        <w:fldChar w:fldCharType="separate"/>
      </w:r>
      <w:r w:rsidR="00AA4518" w:rsidRPr="00F54804">
        <w:t xml:space="preserve">Table </w:t>
      </w:r>
      <w:r w:rsidR="00AA4518">
        <w:rPr>
          <w:noProof/>
        </w:rPr>
        <w:t>104</w:t>
      </w:r>
      <w:r w:rsidR="009570F3">
        <w:fldChar w:fldCharType="end"/>
      </w:r>
      <w:r w:rsidR="009570F3">
        <w:t>)</w:t>
      </w:r>
      <w:r w:rsidRPr="00D7391D">
        <w:t>:</w:t>
      </w:r>
    </w:p>
    <w:p w14:paraId="6C9D0BD2" w14:textId="085B14F5" w:rsidR="0025265B" w:rsidRPr="000A1B7B" w:rsidRDefault="0025265B" w:rsidP="001640C5">
      <w:pPr>
        <w:pStyle w:val="Beschriftung"/>
        <w:keepNext/>
        <w:keepLines/>
      </w:pPr>
      <w:bookmarkStart w:id="1849" w:name="_Ref157791088"/>
      <w:bookmarkStart w:id="1850" w:name="_Toc159022898"/>
      <w:r w:rsidRPr="00F54804">
        <w:t xml:space="preserve">Table </w:t>
      </w:r>
      <w:r w:rsidRPr="005C2D94">
        <w:fldChar w:fldCharType="begin"/>
      </w:r>
      <w:r w:rsidRPr="00F54804">
        <w:instrText xml:space="preserve"> SEQ Table \* ARABIC </w:instrText>
      </w:r>
      <w:r w:rsidRPr="005C2D94">
        <w:fldChar w:fldCharType="separate"/>
      </w:r>
      <w:r w:rsidR="00AA4518">
        <w:rPr>
          <w:noProof/>
        </w:rPr>
        <w:t>104</w:t>
      </w:r>
      <w:r w:rsidRPr="005C2D94">
        <w:fldChar w:fldCharType="end"/>
      </w:r>
      <w:bookmarkEnd w:id="1849"/>
      <w:r w:rsidR="00916E78">
        <w:t xml:space="preserve"> —</w:t>
      </w:r>
      <w:r w:rsidR="00916E78" w:rsidRPr="00F54804">
        <w:t xml:space="preserve"> </w:t>
      </w:r>
      <w:r w:rsidRPr="005C2D94">
        <w:t xml:space="preserve">Attributes of element </w:t>
      </w:r>
      <w:r w:rsidRPr="005C2D94">
        <w:rPr>
          <w:rFonts w:ascii="Courier New" w:hAnsi="Courier New" w:cs="Courier New"/>
          <w:kern w:val="22"/>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5C2D94">
        <w:t xml:space="preserve"> for </w:t>
      </w:r>
      <w:r w:rsidR="004658DB" w:rsidRPr="004658DB">
        <w:t xml:space="preserve">edge </w:t>
      </w:r>
      <w:r w:rsidR="004658DB">
        <w:t>w</w:t>
      </w:r>
      <w:r w:rsidRPr="001E4607">
        <w:t>eld</w:t>
      </w:r>
      <w:bookmarkEnd w:id="1850"/>
      <w:r w:rsidR="004658DB">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F667E5" w14:paraId="5AD865B6" w14:textId="77777777" w:rsidTr="00770DC5">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8316FC5" w14:textId="77777777" w:rsidR="00FC68DB" w:rsidRPr="00F667E5" w:rsidRDefault="00FC68DB" w:rsidP="00B202D2">
            <w:pPr>
              <w:keepNext/>
              <w:rPr>
                <w:b/>
              </w:rPr>
            </w:pPr>
            <w:r w:rsidRPr="00F667E5">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999423" w14:textId="77777777" w:rsidR="00FC68DB" w:rsidRPr="00F667E5" w:rsidRDefault="00FC68DB" w:rsidP="00B202D2">
            <w:pPr>
              <w:keepNext/>
              <w:rPr>
                <w:b/>
              </w:rPr>
            </w:pPr>
            <w:r w:rsidRPr="00F667E5">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D4C5B4" w14:textId="77777777" w:rsidR="00FC68DB" w:rsidRPr="00F667E5" w:rsidRDefault="00FC68DB" w:rsidP="00B202D2">
            <w:pPr>
              <w:keepNext/>
              <w:rPr>
                <w:b/>
              </w:rPr>
            </w:pPr>
            <w:r w:rsidRPr="00F667E5">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6B14CB5" w14:textId="77777777" w:rsidR="00FC68DB" w:rsidRPr="00F667E5" w:rsidRDefault="00FC68DB" w:rsidP="00B202D2">
            <w:pPr>
              <w:keepNext/>
              <w:rPr>
                <w:b/>
              </w:rPr>
            </w:pPr>
            <w:r w:rsidRPr="00F667E5">
              <w:rPr>
                <w:b/>
              </w:rPr>
              <w:t>Constraint / Remarks</w:t>
            </w:r>
          </w:p>
        </w:tc>
      </w:tr>
      <w:tr w:rsidR="00FC68DB" w:rsidRPr="00F54804" w14:paraId="13C91183" w14:textId="77777777" w:rsidTr="00770DC5">
        <w:trPr>
          <w:jc w:val="center"/>
        </w:trPr>
        <w:tc>
          <w:tcPr>
            <w:tcW w:w="1574" w:type="dxa"/>
            <w:shd w:val="clear" w:color="auto" w:fill="auto"/>
          </w:tcPr>
          <w:p w14:paraId="3AC2EC88" w14:textId="4DEC3299" w:rsidR="00FC68DB" w:rsidRPr="00F54804" w:rsidRDefault="00907DFC" w:rsidP="00B202D2">
            <w:pPr>
              <w:rPr>
                <w:rStyle w:val="Kommentarzeichen"/>
                <w:sz w:val="20"/>
                <w:szCs w:val="20"/>
                <w:lang w:eastAsia="x-none"/>
              </w:rPr>
            </w:pPr>
            <w:r w:rsidRPr="00F54804">
              <w:rPr>
                <w:sz w:val="20"/>
                <w:szCs w:val="20"/>
              </w:rPr>
              <w:t>I</w:t>
            </w:r>
            <w:r w:rsidR="00FC68DB" w:rsidRPr="00F54804">
              <w:rPr>
                <w:sz w:val="20"/>
                <w:szCs w:val="20"/>
              </w:rPr>
              <w:t>ndex</w:t>
            </w:r>
          </w:p>
        </w:tc>
        <w:tc>
          <w:tcPr>
            <w:tcW w:w="1418" w:type="dxa"/>
            <w:shd w:val="clear" w:color="auto" w:fill="auto"/>
          </w:tcPr>
          <w:p w14:paraId="62F8E915" w14:textId="77777777" w:rsidR="00FC68DB" w:rsidRPr="00F54804" w:rsidRDefault="00FC68DB" w:rsidP="00B202D2">
            <w:pPr>
              <w:rPr>
                <w:sz w:val="20"/>
                <w:szCs w:val="20"/>
              </w:rPr>
            </w:pPr>
            <w:r w:rsidRPr="00F54804">
              <w:rPr>
                <w:sz w:val="20"/>
                <w:szCs w:val="20"/>
              </w:rPr>
              <w:t>Integer</w:t>
            </w:r>
          </w:p>
        </w:tc>
        <w:tc>
          <w:tcPr>
            <w:tcW w:w="1109" w:type="dxa"/>
            <w:shd w:val="clear" w:color="auto" w:fill="auto"/>
          </w:tcPr>
          <w:p w14:paraId="0212B601" w14:textId="77777777" w:rsidR="00FC68DB" w:rsidRPr="00F54804" w:rsidRDefault="00FC68DB" w:rsidP="00B202D2">
            <w:pPr>
              <w:rPr>
                <w:sz w:val="20"/>
                <w:szCs w:val="20"/>
              </w:rPr>
            </w:pPr>
            <w:r w:rsidRPr="00F54804">
              <w:rPr>
                <w:sz w:val="20"/>
                <w:szCs w:val="20"/>
              </w:rPr>
              <w:t>Required</w:t>
            </w:r>
          </w:p>
        </w:tc>
        <w:tc>
          <w:tcPr>
            <w:tcW w:w="4430" w:type="dxa"/>
            <w:shd w:val="clear" w:color="auto" w:fill="auto"/>
          </w:tcPr>
          <w:p w14:paraId="22DD0301" w14:textId="616B0CDF"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w:t>
            </w:r>
            <w:r w:rsidRPr="00B2581E">
              <w:rPr>
                <w:sz w:val="20"/>
                <w:szCs w:val="20"/>
              </w:rPr>
              <w:t xml:space="preserve">referenced to </w:t>
            </w:r>
            <w:r w:rsidRPr="00B2581E">
              <w:rPr>
                <w:rStyle w:val="CodeCharacter"/>
                <w:sz w:val="20"/>
                <w:szCs w:val="20"/>
              </w:rPr>
              <w:t>&lt;part</w:t>
            </w:r>
            <w:r w:rsidR="00770DC5"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FC68DB" w:rsidRPr="00F54804" w14:paraId="4971E968" w14:textId="77777777" w:rsidTr="00770DC5">
        <w:trPr>
          <w:jc w:val="center"/>
        </w:trPr>
        <w:tc>
          <w:tcPr>
            <w:tcW w:w="1574" w:type="dxa"/>
            <w:shd w:val="clear" w:color="auto" w:fill="auto"/>
            <w:vAlign w:val="bottom"/>
          </w:tcPr>
          <w:p w14:paraId="23B19865" w14:textId="24FAC2C9" w:rsidR="00FC68DB" w:rsidRPr="00F54804" w:rsidRDefault="00907DFC" w:rsidP="00B202D2">
            <w:pPr>
              <w:rPr>
                <w:sz w:val="20"/>
                <w:szCs w:val="20"/>
              </w:rPr>
            </w:pPr>
            <w:r w:rsidRPr="00F54804">
              <w:rPr>
                <w:sz w:val="20"/>
                <w:szCs w:val="20"/>
              </w:rPr>
              <w:t>G</w:t>
            </w:r>
            <w:r w:rsidR="00FC68DB" w:rsidRPr="00F54804">
              <w:rPr>
                <w:sz w:val="20"/>
                <w:szCs w:val="20"/>
              </w:rPr>
              <w:t>ap</w:t>
            </w:r>
          </w:p>
        </w:tc>
        <w:tc>
          <w:tcPr>
            <w:tcW w:w="1418" w:type="dxa"/>
            <w:shd w:val="clear" w:color="auto" w:fill="auto"/>
            <w:vAlign w:val="bottom"/>
          </w:tcPr>
          <w:p w14:paraId="6F30314E"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26E07CA4"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D1A6A6F"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2670B4CE" w14:textId="77777777" w:rsidTr="00770DC5">
        <w:trPr>
          <w:jc w:val="center"/>
        </w:trPr>
        <w:tc>
          <w:tcPr>
            <w:tcW w:w="1574" w:type="dxa"/>
            <w:shd w:val="clear" w:color="auto" w:fill="auto"/>
            <w:vAlign w:val="bottom"/>
          </w:tcPr>
          <w:p w14:paraId="321426C1" w14:textId="77777777" w:rsidR="00FC68DB" w:rsidRPr="00F54804" w:rsidRDefault="00FC68DB" w:rsidP="00B202D2">
            <w:pPr>
              <w:rPr>
                <w:sz w:val="20"/>
                <w:szCs w:val="20"/>
              </w:rPr>
            </w:pPr>
            <w:proofErr w:type="spellStart"/>
            <w:r w:rsidRPr="00F54804">
              <w:rPr>
                <w:sz w:val="20"/>
                <w:szCs w:val="20"/>
              </w:rPr>
              <w:t>sheet_thickness</w:t>
            </w:r>
            <w:proofErr w:type="spellEnd"/>
          </w:p>
        </w:tc>
        <w:tc>
          <w:tcPr>
            <w:tcW w:w="1418" w:type="dxa"/>
            <w:shd w:val="clear" w:color="auto" w:fill="auto"/>
            <w:vAlign w:val="bottom"/>
          </w:tcPr>
          <w:p w14:paraId="4A1F8A23"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37033A41"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11DEABC7" w14:textId="77777777" w:rsidR="00FC68DB" w:rsidRPr="00F54804" w:rsidRDefault="00FC68DB" w:rsidP="00B202D2">
            <w:pPr>
              <w:keepNext/>
              <w:keepLines/>
              <w:rPr>
                <w:sz w:val="20"/>
                <w:szCs w:val="20"/>
              </w:rPr>
            </w:pPr>
            <w:r w:rsidRPr="00F54804">
              <w:rPr>
                <w:sz w:val="20"/>
                <w:szCs w:val="20"/>
              </w:rPr>
              <w:t>-</w:t>
            </w:r>
          </w:p>
        </w:tc>
      </w:tr>
      <w:tr w:rsidR="00FC68DB" w:rsidRPr="00F54804" w14:paraId="3507195D" w14:textId="77777777" w:rsidTr="00770DC5">
        <w:trPr>
          <w:jc w:val="center"/>
        </w:trPr>
        <w:tc>
          <w:tcPr>
            <w:tcW w:w="1574" w:type="dxa"/>
            <w:shd w:val="clear" w:color="auto" w:fill="auto"/>
            <w:vAlign w:val="bottom"/>
          </w:tcPr>
          <w:p w14:paraId="4CD50F90" w14:textId="77777777" w:rsidR="00FC68DB" w:rsidRPr="00F54804" w:rsidRDefault="00FC68DB" w:rsidP="00F667E5">
            <w:pPr>
              <w:rPr>
                <w:sz w:val="20"/>
                <w:szCs w:val="20"/>
              </w:rPr>
            </w:pPr>
            <w:proofErr w:type="spellStart"/>
            <w:r w:rsidRPr="00F54804">
              <w:rPr>
                <w:sz w:val="20"/>
                <w:szCs w:val="20"/>
              </w:rPr>
              <w:t>sheet_angle</w:t>
            </w:r>
            <w:proofErr w:type="spellEnd"/>
          </w:p>
        </w:tc>
        <w:tc>
          <w:tcPr>
            <w:tcW w:w="1418" w:type="dxa"/>
            <w:shd w:val="clear" w:color="auto" w:fill="auto"/>
            <w:vAlign w:val="bottom"/>
          </w:tcPr>
          <w:p w14:paraId="24C2E127" w14:textId="77777777" w:rsidR="00FC68DB" w:rsidRPr="00F54804" w:rsidRDefault="00FC68DB" w:rsidP="00F667E5">
            <w:pPr>
              <w:rPr>
                <w:sz w:val="20"/>
                <w:szCs w:val="20"/>
              </w:rPr>
            </w:pPr>
            <w:r w:rsidRPr="00F54804">
              <w:rPr>
                <w:sz w:val="20"/>
                <w:szCs w:val="20"/>
              </w:rPr>
              <w:t>Floating point</w:t>
            </w:r>
          </w:p>
        </w:tc>
        <w:tc>
          <w:tcPr>
            <w:tcW w:w="1109" w:type="dxa"/>
            <w:shd w:val="clear" w:color="auto" w:fill="auto"/>
            <w:vAlign w:val="bottom"/>
          </w:tcPr>
          <w:p w14:paraId="634466D7" w14:textId="77777777" w:rsidR="00FC68DB" w:rsidRPr="00F54804" w:rsidRDefault="00FC68DB" w:rsidP="00F667E5">
            <w:pPr>
              <w:keepLines/>
              <w:rPr>
                <w:sz w:val="20"/>
                <w:szCs w:val="20"/>
              </w:rPr>
            </w:pPr>
            <w:r w:rsidRPr="00F54804">
              <w:rPr>
                <w:sz w:val="20"/>
                <w:szCs w:val="20"/>
              </w:rPr>
              <w:t>Optional</w:t>
            </w:r>
          </w:p>
        </w:tc>
        <w:tc>
          <w:tcPr>
            <w:tcW w:w="4430" w:type="dxa"/>
            <w:shd w:val="clear" w:color="auto" w:fill="auto"/>
            <w:vAlign w:val="bottom"/>
          </w:tcPr>
          <w:p w14:paraId="522A1F7E" w14:textId="77777777" w:rsidR="00FC68DB" w:rsidRPr="00F54804" w:rsidRDefault="00FC68DB" w:rsidP="00F667E5">
            <w:pPr>
              <w:keepLines/>
              <w:rPr>
                <w:sz w:val="20"/>
                <w:szCs w:val="20"/>
              </w:rPr>
            </w:pPr>
            <w:r w:rsidRPr="00F54804">
              <w:rPr>
                <w:sz w:val="20"/>
                <w:szCs w:val="20"/>
              </w:rPr>
              <w:t>-</w:t>
            </w:r>
          </w:p>
        </w:tc>
      </w:tr>
    </w:tbl>
    <w:p w14:paraId="72A10A1B" w14:textId="622C3B9B" w:rsidR="00FC68DB" w:rsidRPr="0013175B" w:rsidRDefault="00602D17" w:rsidP="00997E2B">
      <w:pPr>
        <w:pStyle w:val="Example"/>
        <w:keepNext/>
      </w:pPr>
      <w:r>
        <w:t>Example</w:t>
      </w:r>
      <w:r w:rsidR="004658DB">
        <w:t xml:space="preserve"> </w:t>
      </w:r>
    </w:p>
    <w:p w14:paraId="53ED6E6C" w14:textId="77777777" w:rsidR="00FC68DB" w:rsidRPr="00D97F70" w:rsidRDefault="00FC68DB" w:rsidP="009570F3">
      <w:pPr>
        <w:pStyle w:val="XMLCode"/>
        <w:keepNext/>
        <w:keepLines/>
        <w:ind w:firstLine="0"/>
        <w:rPr>
          <w:lang w:val="en-GB"/>
        </w:rPr>
      </w:pPr>
      <w:r w:rsidRPr="0013175B">
        <w:rPr>
          <w:lang w:val="en-GB"/>
        </w:rPr>
        <w:t>&lt;</w:t>
      </w:r>
      <w:proofErr w:type="spellStart"/>
      <w:r w:rsidRPr="0013175B">
        <w:rPr>
          <w:lang w:val="en-GB"/>
        </w:rPr>
        <w:t>seamweld</w:t>
      </w:r>
      <w:proofErr w:type="spellEnd"/>
      <w:r w:rsidRPr="0013175B">
        <w:rPr>
          <w:lang w:val="en-GB"/>
        </w:rPr>
        <w:t>&gt;</w:t>
      </w:r>
    </w:p>
    <w:p w14:paraId="56B1F99A" w14:textId="77777777" w:rsidR="00FC68DB" w:rsidRPr="00D97F70" w:rsidRDefault="00FC68DB" w:rsidP="009570F3">
      <w:pPr>
        <w:pStyle w:val="XMLCode"/>
        <w:keepNext/>
        <w:keepLines/>
        <w:ind w:firstLine="0"/>
        <w:rPr>
          <w:lang w:val="en-GB"/>
        </w:rPr>
      </w:pPr>
      <w:r w:rsidRPr="00D97F70">
        <w:rPr>
          <w:lang w:val="en-GB"/>
        </w:rPr>
        <w:t xml:space="preserve">    &lt;</w:t>
      </w:r>
      <w:proofErr w:type="spellStart"/>
      <w:r w:rsidRPr="00D97F70">
        <w:rPr>
          <w:lang w:val="en-GB"/>
        </w:rPr>
        <w:t>edge_weld</w:t>
      </w:r>
      <w:proofErr w:type="spellEnd"/>
      <w:r w:rsidRPr="00D97F70">
        <w:rPr>
          <w:lang w:val="en-GB"/>
        </w:rPr>
        <w:t xml:space="preserve"> base="1" technology="resistance"&gt;</w:t>
      </w:r>
    </w:p>
    <w:p w14:paraId="04C17705" w14:textId="77777777" w:rsidR="00FC68DB" w:rsidRPr="00780314" w:rsidRDefault="00FC68DB" w:rsidP="009570F3">
      <w:pPr>
        <w:pStyle w:val="XMLCode"/>
        <w:keepNext/>
        <w:keepLines/>
        <w:ind w:firstLine="0"/>
        <w:rPr>
          <w:lang w:val="es-ES"/>
        </w:rPr>
      </w:pPr>
      <w:r w:rsidRPr="00D97F70">
        <w:rPr>
          <w:lang w:val="en-GB"/>
        </w:rPr>
        <w:t xml:space="preserve">        </w:t>
      </w:r>
      <w:r w:rsidRPr="00780314">
        <w:rPr>
          <w:lang w:val="es-ES"/>
        </w:rPr>
        <w:t>&lt;</w:t>
      </w:r>
      <w:proofErr w:type="spellStart"/>
      <w:r w:rsidRPr="00780314">
        <w:rPr>
          <w:lang w:val="es-ES"/>
        </w:rPr>
        <w:t>weld_position</w:t>
      </w:r>
      <w:proofErr w:type="spellEnd"/>
      <w:r w:rsidRPr="00780314">
        <w:rPr>
          <w:lang w:val="es-ES"/>
        </w:rPr>
        <w:t xml:space="preserve"> u="1" x="1" y="1" z="0" ... /&gt;</w:t>
      </w:r>
    </w:p>
    <w:p w14:paraId="0CFFA7C7" w14:textId="77777777" w:rsidR="00FC68DB" w:rsidRPr="00D97F70" w:rsidRDefault="00FC68DB" w:rsidP="009570F3">
      <w:pPr>
        <w:pStyle w:val="XMLCode"/>
        <w:keepNext/>
        <w:keepLines/>
        <w:ind w:firstLine="0"/>
        <w:rPr>
          <w:b/>
          <w:lang w:val="en-GB"/>
        </w:rPr>
      </w:pPr>
      <w:r w:rsidRPr="00780314">
        <w:rPr>
          <w:lang w:val="es-ES"/>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index="2" gap="0"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="90" /&gt;</w:t>
      </w:r>
    </w:p>
    <w:p w14:paraId="46D4302B" w14:textId="77777777" w:rsidR="00FC68DB" w:rsidRPr="00D97F70" w:rsidRDefault="00FC68DB" w:rsidP="009570F3">
      <w:pPr>
        <w:pStyle w:val="XMLCode"/>
        <w:keepNext/>
        <w:keepLines/>
        <w:ind w:firstLine="0"/>
        <w:rPr>
          <w:lang w:val="en-GB"/>
        </w:rPr>
      </w:pPr>
      <w:r w:rsidRPr="00D97F70">
        <w:rPr>
          <w:lang w:val="en-GB"/>
        </w:rPr>
        <w:t xml:space="preserve">    &lt;/</w:t>
      </w:r>
      <w:proofErr w:type="spellStart"/>
      <w:r w:rsidRPr="00D97F70">
        <w:rPr>
          <w:lang w:val="en-GB"/>
        </w:rPr>
        <w:t>edge_weld</w:t>
      </w:r>
      <w:proofErr w:type="spellEnd"/>
      <w:r w:rsidRPr="00D97F70">
        <w:rPr>
          <w:lang w:val="en-GB"/>
        </w:rPr>
        <w:t>&gt;</w:t>
      </w:r>
    </w:p>
    <w:p w14:paraId="6437F96C" w14:textId="06AD59FF" w:rsidR="00FC68DB" w:rsidRPr="00D97F70" w:rsidRDefault="00FC68DB" w:rsidP="009570F3">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r w:rsidR="00907DFC">
        <w:rPr>
          <w:lang w:val="en-GB"/>
        </w:rPr>
        <w:t xml:space="preserve"> </w:t>
      </w:r>
    </w:p>
    <w:p w14:paraId="526895D3" w14:textId="7064E352" w:rsidR="00FC68DB" w:rsidRPr="00D97F70" w:rsidRDefault="00FC68DB" w:rsidP="00B202D2">
      <w:pPr>
        <w:pStyle w:val="berschrift3"/>
      </w:pPr>
      <w:bookmarkStart w:id="1851" w:name="_Toc3557030"/>
      <w:bookmarkStart w:id="1852" w:name="_Toc34747280"/>
      <w:bookmarkStart w:id="1853" w:name="_Toc77102099"/>
      <w:bookmarkStart w:id="1854" w:name="_Toc159022225"/>
      <w:r w:rsidRPr="00D97F70">
        <w:t>I-Weld</w:t>
      </w:r>
      <w:bookmarkEnd w:id="1847"/>
      <w:bookmarkEnd w:id="1848"/>
      <w:bookmarkEnd w:id="1851"/>
      <w:bookmarkEnd w:id="1852"/>
      <w:bookmarkEnd w:id="1853"/>
      <w:bookmarkEnd w:id="1854"/>
    </w:p>
    <w:p w14:paraId="6971AC4F" w14:textId="7F1D5F80" w:rsidR="008A4710" w:rsidRPr="008A4710" w:rsidRDefault="008A4710" w:rsidP="0013175B">
      <w:pPr>
        <w:pStyle w:val="berschrift4"/>
      </w:pPr>
      <w:r>
        <w:t>General</w:t>
      </w:r>
    </w:p>
    <w:p w14:paraId="1148A795" w14:textId="52BB5758" w:rsidR="00FC68DB" w:rsidRPr="00BD52D7" w:rsidRDefault="00FC68DB" w:rsidP="00B202D2">
      <w:r w:rsidRPr="005C2D94">
        <w:t xml:space="preserve">The principles of the </w:t>
      </w:r>
      <w:r w:rsidR="007F7A98" w:rsidRPr="005C2D94">
        <w:t>modelling</w:t>
      </w:r>
      <w:r w:rsidRPr="005C2D94">
        <w:t xml:space="preserve"> of I-welds for χMCF are described </w:t>
      </w:r>
      <w:r w:rsidR="00572A4D">
        <w:t>in this subclause</w:t>
      </w:r>
      <w:r w:rsidRPr="005C2D94">
        <w:t>. An I-W</w:t>
      </w:r>
      <w:r w:rsidRPr="001E4607">
        <w:t xml:space="preserve">eld describes a connection between two </w:t>
      </w:r>
      <w:r w:rsidRPr="00BD52D7">
        <w:t>sheets welded together.</w:t>
      </w:r>
    </w:p>
    <w:p w14:paraId="1027E5A3" w14:textId="42DC1A9E" w:rsidR="000E3E4F" w:rsidRPr="00F54804" w:rsidRDefault="00FC68DB" w:rsidP="00B202D2">
      <w:r w:rsidRPr="000A1B7B">
        <w:t>The XML definition of an I-Weld</w:t>
      </w:r>
      <w:r w:rsidRPr="00F54804">
        <w:t xml:space="preserve"> supports one weld position. The weld position is specified using the element </w:t>
      </w:r>
      <w:r w:rsidRPr="000E59EB">
        <w:rPr>
          <w:rStyle w:val="CodeCharacter"/>
        </w:rPr>
        <w:t>&lt;</w:t>
      </w:r>
      <w:proofErr w:type="spellStart"/>
      <w:r w:rsidRPr="000E59EB">
        <w:rPr>
          <w:rStyle w:val="CodeCharacter"/>
        </w:rPr>
        <w:t>weld_position</w:t>
      </w:r>
      <w:proofErr w:type="spellEnd"/>
      <w:r w:rsidRPr="000E59EB">
        <w:rPr>
          <w:rStyle w:val="CodeCharacter"/>
        </w:rPr>
        <w:t>/&gt;</w:t>
      </w:r>
      <w:r w:rsidR="000E3E4F" w:rsidRPr="00F54804">
        <w:t xml:space="preserve"> </w:t>
      </w:r>
      <w:r w:rsidRPr="00F54804">
        <w:t xml:space="preserve">with the corresponding attributes and nested elements inside the subtype definition. </w:t>
      </w:r>
    </w:p>
    <w:p w14:paraId="77DEDA3F" w14:textId="0EA3D370" w:rsidR="00FC68DB" w:rsidRDefault="00FC68DB">
      <w:pPr>
        <w:pStyle w:val="berschrift4"/>
      </w:pPr>
      <w:bookmarkStart w:id="1855" w:name="_Toc3557031"/>
      <w:bookmarkStart w:id="1856" w:name="_Toc34747281"/>
      <w:bookmarkStart w:id="1857" w:name="_Toc77102100"/>
      <w:r w:rsidRPr="00F54804">
        <w:t>Sheet Parameters</w:t>
      </w:r>
      <w:bookmarkEnd w:id="1855"/>
      <w:bookmarkEnd w:id="1856"/>
      <w:bookmarkEnd w:id="1857"/>
      <w:r w:rsidR="000E3E4F">
        <w:t xml:space="preserve"> </w:t>
      </w:r>
    </w:p>
    <w:p w14:paraId="5EFBBD16" w14:textId="78A23446" w:rsidR="000E3E4F" w:rsidRPr="00A86874" w:rsidRDefault="000E3E4F" w:rsidP="000E3E4F">
      <w:pPr>
        <w:keepNext/>
        <w:spacing w:before="120"/>
      </w:pPr>
      <w:r w:rsidRPr="00F54804">
        <w:t xml:space="preserve">The parameters to describe the </w:t>
      </w:r>
      <w:r w:rsidRPr="00A86874">
        <w:t>connection are</w:t>
      </w:r>
      <w:r w:rsidRPr="00A86874">
        <w:t xml:space="preserve"> (see </w:t>
      </w:r>
      <w:r w:rsidRPr="00A86874">
        <w:fldChar w:fldCharType="begin"/>
      </w:r>
      <w:r w:rsidRPr="00A86874">
        <w:instrText xml:space="preserve"> REF _Ref158847303 \h </w:instrText>
      </w:r>
      <w:r w:rsidR="00A86874">
        <w:instrText xml:space="preserve"> \* MERGEFORMAT </w:instrText>
      </w:r>
      <w:r w:rsidRPr="00A86874">
        <w:fldChar w:fldCharType="separate"/>
      </w:r>
      <w:r w:rsidR="00AA4518" w:rsidRPr="00A86874">
        <w:t xml:space="preserve">Figure </w:t>
      </w:r>
      <w:r w:rsidR="00AA4518" w:rsidRPr="00A86874">
        <w:rPr>
          <w:noProof/>
        </w:rPr>
        <w:t>62</w:t>
      </w:r>
      <w:r w:rsidRPr="00A86874">
        <w:fldChar w:fldCharType="end"/>
      </w:r>
      <w:r w:rsidRPr="00A86874">
        <w:t>)</w:t>
      </w:r>
      <w:r w:rsidRPr="00A86874">
        <w:t xml:space="preserve">: </w:t>
      </w:r>
    </w:p>
    <w:p w14:paraId="7A91CD1B" w14:textId="080AAB31" w:rsidR="000E3E4F" w:rsidRPr="00A86874" w:rsidRDefault="000E3E4F" w:rsidP="000E3E4F">
      <w:pPr>
        <w:pStyle w:val="Aufzhlungszeichen"/>
        <w:keepNext/>
        <w:numPr>
          <w:ilvl w:val="0"/>
          <w:numId w:val="10"/>
        </w:numPr>
        <w:rPr>
          <w:rFonts w:ascii="Cambria" w:hAnsi="Cambria"/>
          <w:szCs w:val="22"/>
          <w:lang w:val="en-GB"/>
        </w:rPr>
      </w:pPr>
      <w:proofErr w:type="spellStart"/>
      <w:r w:rsidRPr="00A86874">
        <w:rPr>
          <w:rFonts w:ascii="Cambria" w:hAnsi="Cambria"/>
          <w:szCs w:val="22"/>
          <w:lang w:val="en-GB"/>
        </w:rPr>
        <w:t>t</w:t>
      </w:r>
      <w:r w:rsidRPr="00A86874">
        <w:rPr>
          <w:rFonts w:ascii="Cambria" w:hAnsi="Cambria"/>
          <w:szCs w:val="22"/>
          <w:vertAlign w:val="subscript"/>
          <w:lang w:val="en-GB"/>
        </w:rPr>
        <w:t>B</w:t>
      </w:r>
      <w:proofErr w:type="spellEnd"/>
      <w:r w:rsidRPr="00A86874">
        <w:rPr>
          <w:rFonts w:ascii="Cambria" w:hAnsi="Cambria"/>
          <w:szCs w:val="22"/>
          <w:vertAlign w:val="subscript"/>
          <w:lang w:val="en-GB"/>
        </w:rPr>
        <w:tab/>
      </w:r>
      <w:r w:rsidRPr="00A86874">
        <w:rPr>
          <w:rFonts w:ascii="Cambria" w:hAnsi="Cambria"/>
          <w:szCs w:val="22"/>
          <w:lang w:val="en-GB"/>
        </w:rPr>
        <w:t>Thickness of base sheet</w:t>
      </w:r>
      <w:r w:rsidRPr="00A86874">
        <w:rPr>
          <w:rFonts w:ascii="Cambria" w:hAnsi="Cambria"/>
          <w:szCs w:val="22"/>
          <w:lang w:val="en-GB"/>
        </w:rPr>
        <w:t xml:space="preserve">, </w:t>
      </w:r>
    </w:p>
    <w:p w14:paraId="46767606" w14:textId="544E5F34" w:rsidR="000E3E4F" w:rsidRPr="00A86874" w:rsidRDefault="000E3E4F" w:rsidP="000E3E4F">
      <w:pPr>
        <w:pStyle w:val="Aufzhlungszeichen"/>
        <w:keepNext/>
        <w:numPr>
          <w:ilvl w:val="0"/>
          <w:numId w:val="10"/>
        </w:numPr>
        <w:rPr>
          <w:rFonts w:ascii="Cambria" w:hAnsi="Cambria"/>
          <w:szCs w:val="22"/>
          <w:lang w:val="en-GB"/>
        </w:rPr>
      </w:pPr>
      <w:r w:rsidRPr="00A86874">
        <w:rPr>
          <w:rFonts w:ascii="Cambria" w:hAnsi="Cambria"/>
          <w:szCs w:val="22"/>
          <w:lang w:val="en-GB"/>
        </w:rPr>
        <w:t>t</w:t>
      </w:r>
      <w:r w:rsidRPr="00A86874">
        <w:rPr>
          <w:rFonts w:ascii="Cambria" w:hAnsi="Cambria"/>
          <w:szCs w:val="22"/>
          <w:vertAlign w:val="subscript"/>
          <w:lang w:val="en-GB"/>
        </w:rPr>
        <w:t>1</w:t>
      </w:r>
      <w:r w:rsidRPr="00A86874">
        <w:rPr>
          <w:rFonts w:ascii="Cambria" w:hAnsi="Cambria"/>
          <w:szCs w:val="22"/>
          <w:lang w:val="en-GB"/>
        </w:rPr>
        <w:tab/>
        <w:t>Thickness of welded sheet</w:t>
      </w:r>
      <w:r w:rsidRPr="00A86874">
        <w:rPr>
          <w:rFonts w:ascii="Cambria" w:hAnsi="Cambria"/>
          <w:szCs w:val="22"/>
          <w:lang w:val="en-GB"/>
        </w:rPr>
        <w:t xml:space="preserve">, </w:t>
      </w:r>
    </w:p>
    <w:p w14:paraId="499AAFB4" w14:textId="161F298E" w:rsidR="000E3E4F" w:rsidRPr="00A86874" w:rsidRDefault="000E3E4F" w:rsidP="000E3E4F">
      <w:pPr>
        <w:pStyle w:val="Aufzhlungszeichen"/>
        <w:numPr>
          <w:ilvl w:val="0"/>
          <w:numId w:val="10"/>
        </w:numPr>
        <w:ind w:left="357" w:hanging="357"/>
        <w:rPr>
          <w:rFonts w:ascii="Cambria" w:hAnsi="Cambria"/>
          <w:szCs w:val="22"/>
          <w:lang w:val="en-GB"/>
        </w:rPr>
      </w:pPr>
      <w:r w:rsidRPr="00A86874">
        <w:rPr>
          <w:rFonts w:ascii="Cambria" w:hAnsi="Cambria"/>
          <w:szCs w:val="22"/>
          <w:lang w:val="en-GB"/>
        </w:rPr>
        <w:t>c</w:t>
      </w:r>
      <w:r w:rsidRPr="00A86874">
        <w:rPr>
          <w:rFonts w:ascii="Cambria" w:hAnsi="Cambria"/>
          <w:szCs w:val="22"/>
          <w:lang w:val="en-GB"/>
        </w:rPr>
        <w:tab/>
        <w:t xml:space="preserve">Gap between base and welded sheet. </w:t>
      </w:r>
    </w:p>
    <w:p w14:paraId="57234894" w14:textId="75DF86AC" w:rsidR="000E3E4F" w:rsidRDefault="000E3E4F" w:rsidP="000E3E4F">
      <w:pPr>
        <w:keepNext/>
        <w:jc w:val="center"/>
        <w:rPr>
          <w:noProof/>
        </w:rPr>
      </w:pPr>
      <w:r>
        <w:rPr>
          <w:noProof/>
        </w:rPr>
        <w:drawing>
          <wp:inline distT="0" distB="0" distL="0" distR="0" wp14:anchorId="53F8A677" wp14:editId="507E24A1">
            <wp:extent cx="2286000" cy="962025"/>
            <wp:effectExtent l="0" t="0" r="0" b="9525"/>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extLst>
                        <a:ext uri="{28A0092B-C50C-407E-A947-70E740481C1C}">
                          <a14:useLocalDpi xmlns:a14="http://schemas.microsoft.com/office/drawing/2010/main" val="0"/>
                        </a:ext>
                        <a:ext uri="{96DAC541-7B7A-43D3-8B79-37D633B846F1}">
                          <asvg:svgBlip xmlns:asvg="http://schemas.microsoft.com/office/drawing/2016/SVG/main" r:embed="rId159"/>
                        </a:ext>
                      </a:extLst>
                    </a:blip>
                    <a:stretch>
                      <a:fillRect/>
                    </a:stretch>
                  </pic:blipFill>
                  <pic:spPr>
                    <a:xfrm>
                      <a:off x="0" y="0"/>
                      <a:ext cx="2286000" cy="962025"/>
                    </a:xfrm>
                    <a:prstGeom prst="rect">
                      <a:avLst/>
                    </a:prstGeom>
                  </pic:spPr>
                </pic:pic>
              </a:graphicData>
            </a:graphic>
          </wp:inline>
        </w:drawing>
      </w:r>
      <w:r>
        <w:rPr>
          <w:noProof/>
        </w:rPr>
        <w:t xml:space="preserve"> </w:t>
      </w:r>
    </w:p>
    <w:p w14:paraId="416BD3BD" w14:textId="14A93E36" w:rsidR="00C7035E" w:rsidRDefault="00C7035E" w:rsidP="00C7035E">
      <w:pPr>
        <w:pStyle w:val="Beschriftung"/>
      </w:pPr>
      <w:bookmarkStart w:id="1858" w:name="_Ref158847303"/>
      <w:bookmarkStart w:id="1859" w:name="_Toc159022767"/>
      <w:r w:rsidRPr="00F54804">
        <w:t xml:space="preserve">Figure </w:t>
      </w:r>
      <w:r w:rsidRPr="005C2D94">
        <w:fldChar w:fldCharType="begin"/>
      </w:r>
      <w:r w:rsidRPr="00F54804">
        <w:instrText xml:space="preserve"> SEQ Figure \* ARABIC </w:instrText>
      </w:r>
      <w:r w:rsidRPr="005C2D94">
        <w:fldChar w:fldCharType="separate"/>
      </w:r>
      <w:r w:rsidR="00AA4518">
        <w:rPr>
          <w:noProof/>
        </w:rPr>
        <w:t>62</w:t>
      </w:r>
      <w:r w:rsidRPr="005C2D94">
        <w:fldChar w:fldCharType="end"/>
      </w:r>
      <w:bookmarkEnd w:id="1858"/>
      <w:r>
        <w:t xml:space="preserve"> —</w:t>
      </w:r>
      <w:r w:rsidRPr="00F54804">
        <w:t xml:space="preserve"> I-Weld Sheet Layout</w:t>
      </w:r>
      <w:bookmarkEnd w:id="1859"/>
      <w:r w:rsidRPr="00F54804">
        <w:t xml:space="preserve"> </w:t>
      </w:r>
    </w:p>
    <w:p w14:paraId="38C5A449" w14:textId="0032CFFC" w:rsidR="00FC68DB" w:rsidRDefault="00FC68DB">
      <w:pPr>
        <w:pStyle w:val="berschrift4"/>
      </w:pPr>
      <w:bookmarkStart w:id="1860" w:name="_Toc3557032"/>
      <w:bookmarkStart w:id="1861" w:name="_Toc34747282"/>
      <w:bookmarkStart w:id="1862" w:name="_Toc77102101"/>
      <w:r w:rsidRPr="00F54804">
        <w:lastRenderedPageBreak/>
        <w:t>Weld Parameters</w:t>
      </w:r>
      <w:bookmarkEnd w:id="1860"/>
      <w:bookmarkEnd w:id="1861"/>
      <w:bookmarkEnd w:id="1862"/>
      <w:r w:rsidR="006C3892">
        <w:t xml:space="preserve"> </w:t>
      </w:r>
    </w:p>
    <w:p w14:paraId="54D0F0AB" w14:textId="07C6A33A" w:rsidR="000E3E4F" w:rsidRPr="00BD52D7" w:rsidRDefault="000E3E4F" w:rsidP="000E3E4F">
      <w:pPr>
        <w:keepNext/>
        <w:keepLines/>
        <w:spacing w:before="120"/>
      </w:pPr>
      <w:r w:rsidRPr="005C2D94">
        <w:t>The parameters of the weld</w:t>
      </w:r>
      <w:r>
        <w:t xml:space="preserve"> </w:t>
      </w:r>
      <w:r w:rsidRPr="005C2D94">
        <w:t>are</w:t>
      </w:r>
      <w:r w:rsidRPr="001E4607">
        <w:t xml:space="preserve"> </w:t>
      </w:r>
      <w:r>
        <w:t xml:space="preserve">(see </w:t>
      </w:r>
      <w:r>
        <w:fldChar w:fldCharType="begin"/>
      </w:r>
      <w:r>
        <w:instrText xml:space="preserve"> REF _Ref158847370 \h </w:instrText>
      </w:r>
      <w:r>
        <w:fldChar w:fldCharType="separate"/>
      </w:r>
      <w:r w:rsidR="00AA4518" w:rsidRPr="00BD52D7">
        <w:t xml:space="preserve">Figure </w:t>
      </w:r>
      <w:r w:rsidR="00AA4518">
        <w:rPr>
          <w:noProof/>
        </w:rPr>
        <w:t>63</w:t>
      </w:r>
      <w:r>
        <w:fldChar w:fldCharType="end"/>
      </w:r>
      <w:r>
        <w:t>)</w:t>
      </w:r>
      <w:r w:rsidRPr="001E4607">
        <w:t xml:space="preserve">: </w:t>
      </w:r>
    </w:p>
    <w:p w14:paraId="6EADB665" w14:textId="3A790DDA" w:rsidR="000E3E4F" w:rsidRPr="0013175B" w:rsidRDefault="000E3E4F" w:rsidP="000E3E4F">
      <w:pPr>
        <w:pStyle w:val="Aufzhlungszeichen"/>
        <w:numPr>
          <w:ilvl w:val="0"/>
          <w:numId w:val="10"/>
        </w:numPr>
        <w:rPr>
          <w:rFonts w:ascii="Cambria" w:hAnsi="Cambria"/>
          <w:lang w:val="en-GB"/>
        </w:rPr>
      </w:pPr>
      <w:r w:rsidRPr="00A86874">
        <w:rPr>
          <w:rFonts w:ascii="Cambria" w:hAnsi="Cambria"/>
          <w:szCs w:val="22"/>
          <w:lang w:val="en-GB"/>
        </w:rPr>
        <w:t>b</w:t>
      </w:r>
      <w:r w:rsidRPr="00A86874">
        <w:rPr>
          <w:rFonts w:ascii="Cambria" w:hAnsi="Cambria"/>
          <w:szCs w:val="22"/>
          <w:lang w:val="en-GB"/>
        </w:rPr>
        <w:tab/>
        <w:t>Width of</w:t>
      </w:r>
      <w:r w:rsidRPr="0013175B">
        <w:rPr>
          <w:rFonts w:ascii="Cambria" w:hAnsi="Cambria"/>
          <w:lang w:val="en-GB"/>
        </w:rPr>
        <w:t xml:space="preserve"> the weld</w:t>
      </w:r>
      <w:r>
        <w:rPr>
          <w:rFonts w:ascii="Cambria" w:hAnsi="Cambria"/>
          <w:lang w:val="en-GB"/>
        </w:rPr>
        <w:t>.</w:t>
      </w:r>
      <w:r>
        <w:rPr>
          <w:rFonts w:ascii="Cambria" w:hAnsi="Cambria"/>
          <w:lang w:val="en-GB"/>
        </w:rPr>
        <w:t xml:space="preserve"> </w:t>
      </w:r>
    </w:p>
    <w:p w14:paraId="3F547CBF" w14:textId="3C4A5A6D" w:rsidR="000E3E4F" w:rsidRDefault="000E3E4F" w:rsidP="000E3E4F">
      <w:pPr>
        <w:keepNext/>
        <w:jc w:val="center"/>
        <w:rPr>
          <w:lang w:eastAsia="ja-JP"/>
        </w:rPr>
      </w:pPr>
      <w:r>
        <w:rPr>
          <w:noProof/>
        </w:rPr>
        <w:drawing>
          <wp:inline distT="0" distB="0" distL="0" distR="0" wp14:anchorId="2B2927DC" wp14:editId="50F30981">
            <wp:extent cx="2283460" cy="960755"/>
            <wp:effectExtent l="0" t="0" r="254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extLst>
                        <a:ext uri="{28A0092B-C50C-407E-A947-70E740481C1C}">
                          <a14:useLocalDpi xmlns:a14="http://schemas.microsoft.com/office/drawing/2010/main" val="0"/>
                        </a:ext>
                        <a:ext uri="{96DAC541-7B7A-43D3-8B79-37D633B846F1}">
                          <asvg:svgBlip xmlns:asvg="http://schemas.microsoft.com/office/drawing/2016/SVG/main" r:embed="rId161"/>
                        </a:ext>
                      </a:extLst>
                    </a:blip>
                    <a:stretch>
                      <a:fillRect/>
                    </a:stretch>
                  </pic:blipFill>
                  <pic:spPr>
                    <a:xfrm>
                      <a:off x="0" y="0"/>
                      <a:ext cx="2283460" cy="960755"/>
                    </a:xfrm>
                    <a:prstGeom prst="rect">
                      <a:avLst/>
                    </a:prstGeom>
                  </pic:spPr>
                </pic:pic>
              </a:graphicData>
            </a:graphic>
          </wp:inline>
        </w:drawing>
      </w:r>
      <w:r>
        <w:rPr>
          <w:lang w:eastAsia="ja-JP"/>
        </w:rPr>
        <w:t xml:space="preserve"> </w:t>
      </w:r>
    </w:p>
    <w:p w14:paraId="11DE3638" w14:textId="6D94DE88" w:rsidR="00C7035E" w:rsidRDefault="00C7035E" w:rsidP="00C7035E">
      <w:pPr>
        <w:pStyle w:val="Beschriftung"/>
      </w:pPr>
      <w:bookmarkStart w:id="1863" w:name="_Ref158847370"/>
      <w:bookmarkStart w:id="1864" w:name="_Toc159022768"/>
      <w:r w:rsidRPr="00BD52D7">
        <w:t xml:space="preserve">Figure </w:t>
      </w:r>
      <w:r w:rsidRPr="005C2D94">
        <w:fldChar w:fldCharType="begin"/>
      </w:r>
      <w:r w:rsidRPr="00F54804">
        <w:instrText xml:space="preserve"> SEQ Figure \* ARABIC </w:instrText>
      </w:r>
      <w:r w:rsidRPr="005C2D94">
        <w:fldChar w:fldCharType="separate"/>
      </w:r>
      <w:r w:rsidR="00AA4518">
        <w:rPr>
          <w:noProof/>
        </w:rPr>
        <w:t>63</w:t>
      </w:r>
      <w:r w:rsidRPr="005C2D94">
        <w:fldChar w:fldCharType="end"/>
      </w:r>
      <w:bookmarkEnd w:id="1863"/>
      <w:r>
        <w:t xml:space="preserve"> —</w:t>
      </w:r>
      <w:r w:rsidRPr="00F54804">
        <w:t xml:space="preserve"> I-Weld Parameters</w:t>
      </w:r>
      <w:bookmarkEnd w:id="1864"/>
      <w:r>
        <w:t xml:space="preserve"> </w:t>
      </w:r>
    </w:p>
    <w:p w14:paraId="0B5BA3AE" w14:textId="7130EDEB" w:rsidR="00FC68DB" w:rsidRDefault="00FC68DB" w:rsidP="00153289">
      <w:pPr>
        <w:keepNext/>
      </w:pPr>
      <w:r w:rsidRPr="00F54804">
        <w:t>The following parameter can be specified for the I-weld</w:t>
      </w:r>
      <w:r w:rsidR="009570F3">
        <w:t xml:space="preserve"> (see </w:t>
      </w:r>
      <w:r w:rsidR="009570F3">
        <w:fldChar w:fldCharType="begin"/>
      </w:r>
      <w:r w:rsidR="009570F3">
        <w:instrText xml:space="preserve"> REF _Ref157791112 \h </w:instrText>
      </w:r>
      <w:r w:rsidR="009570F3">
        <w:fldChar w:fldCharType="separate"/>
      </w:r>
      <w:r w:rsidR="00AA4518" w:rsidRPr="00F54804">
        <w:t xml:space="preserve">Table </w:t>
      </w:r>
      <w:r w:rsidR="00AA4518">
        <w:rPr>
          <w:noProof/>
        </w:rPr>
        <w:t>105</w:t>
      </w:r>
      <w:r w:rsidR="009570F3">
        <w:fldChar w:fldCharType="end"/>
      </w:r>
      <w:r w:rsidR="009570F3">
        <w:t>)</w:t>
      </w:r>
      <w:r w:rsidRPr="00F54804">
        <w:t>:</w:t>
      </w:r>
      <w:r w:rsidR="009570F3">
        <w:t xml:space="preserve"> </w:t>
      </w:r>
    </w:p>
    <w:p w14:paraId="42992C78" w14:textId="685F41AA" w:rsidR="0025265B" w:rsidRPr="00F54804" w:rsidRDefault="0025265B" w:rsidP="001640C5">
      <w:pPr>
        <w:pStyle w:val="Beschriftung"/>
        <w:keepNext/>
        <w:keepLines/>
      </w:pPr>
      <w:bookmarkStart w:id="1865" w:name="_Ref157791112"/>
      <w:bookmarkStart w:id="1866" w:name="_Toc159022899"/>
      <w:r w:rsidRPr="00F54804">
        <w:t xml:space="preserve">Table </w:t>
      </w:r>
      <w:r w:rsidRPr="005C2D94">
        <w:fldChar w:fldCharType="begin"/>
      </w:r>
      <w:r w:rsidRPr="00F54804">
        <w:instrText xml:space="preserve"> SEQ Table \* ARABIC </w:instrText>
      </w:r>
      <w:r w:rsidRPr="005C2D94">
        <w:fldChar w:fldCharType="separate"/>
      </w:r>
      <w:r w:rsidR="00AA4518">
        <w:rPr>
          <w:noProof/>
        </w:rPr>
        <w:t>105</w:t>
      </w:r>
      <w:r w:rsidRPr="005C2D94">
        <w:fldChar w:fldCharType="end"/>
      </w:r>
      <w:bookmarkEnd w:id="1865"/>
      <w:r w:rsidR="00916E78">
        <w:t xml:space="preserve"> —</w:t>
      </w:r>
      <w:r w:rsidR="00916E78" w:rsidRPr="00F54804">
        <w:t xml:space="preserve"> </w:t>
      </w:r>
      <w:r w:rsidRPr="00F54804">
        <w:t>Parameters of I-Weld</w:t>
      </w:r>
      <w:bookmarkEnd w:id="1866"/>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383"/>
        <w:gridCol w:w="1393"/>
        <w:gridCol w:w="1411"/>
        <w:gridCol w:w="1502"/>
        <w:gridCol w:w="1542"/>
      </w:tblGrid>
      <w:tr w:rsidR="00FC68DB" w:rsidRPr="00F667E5" w14:paraId="1B59462E" w14:textId="77777777" w:rsidTr="00F667E5">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5A310DE" w14:textId="77777777" w:rsidR="00FC68DB" w:rsidRPr="00F667E5" w:rsidRDefault="00FC68DB" w:rsidP="00F667E5">
            <w:pPr>
              <w:keepNext/>
              <w:jc w:val="left"/>
              <w:rPr>
                <w:b/>
              </w:rPr>
            </w:pPr>
            <w:r w:rsidRPr="00F667E5">
              <w:rPr>
                <w:b/>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CAF980" w14:textId="77777777" w:rsidR="00FC68DB" w:rsidRPr="00F667E5" w:rsidRDefault="00FC68DB" w:rsidP="00F667E5">
            <w:pPr>
              <w:keepNext/>
              <w:jc w:val="left"/>
              <w:rPr>
                <w:b/>
              </w:rPr>
            </w:pPr>
            <w:r w:rsidRPr="00F667E5">
              <w:rPr>
                <w:b/>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4D29012" w14:textId="77777777" w:rsidR="00FC68DB" w:rsidRPr="00F667E5" w:rsidRDefault="00FC68DB" w:rsidP="00F667E5">
            <w:pPr>
              <w:keepNext/>
              <w:jc w:val="left"/>
              <w:rPr>
                <w:b/>
              </w:rPr>
            </w:pPr>
            <w:r w:rsidRPr="00F667E5">
              <w:rPr>
                <w:b/>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CEDE404" w14:textId="77777777" w:rsidR="00FC68DB" w:rsidRPr="00F667E5" w:rsidRDefault="00FC68DB" w:rsidP="00F667E5">
            <w:pPr>
              <w:keepNext/>
              <w:jc w:val="left"/>
              <w:rPr>
                <w:b/>
              </w:rPr>
            </w:pPr>
            <w:r w:rsidRPr="00F667E5">
              <w:rPr>
                <w:b/>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D5179B8" w14:textId="77777777" w:rsidR="00FC68DB" w:rsidRPr="00F667E5" w:rsidRDefault="00FC68DB" w:rsidP="00F667E5">
            <w:pPr>
              <w:keepNext/>
              <w:jc w:val="left"/>
              <w:rPr>
                <w:b/>
              </w:rPr>
            </w:pPr>
            <w:r w:rsidRPr="00F667E5">
              <w:rPr>
                <w:b/>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B762E2" w14:textId="77777777" w:rsidR="00FC68DB" w:rsidRPr="00F667E5" w:rsidRDefault="00FC68DB" w:rsidP="00F667E5">
            <w:pPr>
              <w:keepNext/>
              <w:jc w:val="left"/>
              <w:rPr>
                <w:b/>
              </w:rPr>
            </w:pPr>
            <w:r w:rsidRPr="00F667E5">
              <w:rPr>
                <w:b/>
              </w:rPr>
              <w:t>Default Value</w:t>
            </w:r>
          </w:p>
        </w:tc>
      </w:tr>
      <w:tr w:rsidR="00FC68DB" w:rsidRPr="00F54804" w14:paraId="2302F258" w14:textId="77777777" w:rsidTr="00FC68DB">
        <w:trPr>
          <w:jc w:val="center"/>
        </w:trPr>
        <w:tc>
          <w:tcPr>
            <w:tcW w:w="1194" w:type="dxa"/>
            <w:shd w:val="clear" w:color="auto" w:fill="auto"/>
            <w:vAlign w:val="bottom"/>
          </w:tcPr>
          <w:p w14:paraId="4AE61087" w14:textId="77777777" w:rsidR="00FC68DB" w:rsidRPr="00F54804" w:rsidRDefault="00FC68DB" w:rsidP="00B202D2">
            <w:pPr>
              <w:rPr>
                <w:sz w:val="20"/>
              </w:rPr>
            </w:pPr>
            <w:r w:rsidRPr="00F54804">
              <w:rPr>
                <w:sz w:val="20"/>
              </w:rPr>
              <w:t>b</w:t>
            </w:r>
          </w:p>
        </w:tc>
        <w:tc>
          <w:tcPr>
            <w:tcW w:w="1408" w:type="dxa"/>
            <w:shd w:val="clear" w:color="auto" w:fill="auto"/>
            <w:vAlign w:val="bottom"/>
          </w:tcPr>
          <w:p w14:paraId="7714DF42" w14:textId="77777777" w:rsidR="00FC68DB" w:rsidRPr="00F54804" w:rsidRDefault="00FC68DB" w:rsidP="00B202D2">
            <w:pPr>
              <w:rPr>
                <w:sz w:val="20"/>
              </w:rPr>
            </w:pPr>
            <w:r w:rsidRPr="00F54804">
              <w:rPr>
                <w:sz w:val="20"/>
              </w:rPr>
              <w:t>width</w:t>
            </w:r>
          </w:p>
        </w:tc>
        <w:tc>
          <w:tcPr>
            <w:tcW w:w="1393" w:type="dxa"/>
            <w:shd w:val="clear" w:color="auto" w:fill="auto"/>
            <w:vAlign w:val="bottom"/>
          </w:tcPr>
          <w:p w14:paraId="76C5ED78" w14:textId="77777777" w:rsidR="00FC68DB" w:rsidRPr="00F54804" w:rsidRDefault="00FC68DB" w:rsidP="00B202D2">
            <w:pPr>
              <w:rPr>
                <w:sz w:val="20"/>
              </w:rPr>
            </w:pPr>
            <w:r w:rsidRPr="00F54804">
              <w:rPr>
                <w:sz w:val="20"/>
              </w:rPr>
              <w:t>1</w:t>
            </w:r>
          </w:p>
        </w:tc>
        <w:tc>
          <w:tcPr>
            <w:tcW w:w="1438" w:type="dxa"/>
            <w:shd w:val="clear" w:color="auto" w:fill="auto"/>
            <w:vAlign w:val="bottom"/>
          </w:tcPr>
          <w:p w14:paraId="22341699" w14:textId="77777777" w:rsidR="00FC68DB" w:rsidRPr="00F54804" w:rsidRDefault="00FC68DB" w:rsidP="00B202D2">
            <w:pPr>
              <w:rPr>
                <w:sz w:val="20"/>
              </w:rPr>
            </w:pPr>
            <w:r w:rsidRPr="00F54804">
              <w:rPr>
                <w:sz w:val="20"/>
              </w:rPr>
              <w:t>≥ 0</w:t>
            </w:r>
          </w:p>
        </w:tc>
        <w:tc>
          <w:tcPr>
            <w:tcW w:w="1528" w:type="dxa"/>
            <w:shd w:val="clear" w:color="auto" w:fill="auto"/>
            <w:vAlign w:val="bottom"/>
          </w:tcPr>
          <w:p w14:paraId="4353A4C1" w14:textId="77777777" w:rsidR="00FC68DB" w:rsidRPr="00F54804" w:rsidRDefault="00FC68DB" w:rsidP="00B202D2">
            <w:pPr>
              <w:rPr>
                <w:sz w:val="20"/>
              </w:rPr>
            </w:pPr>
            <w:r w:rsidRPr="00F54804">
              <w:rPr>
                <w:sz w:val="20"/>
              </w:rPr>
              <w:t>Optional</w:t>
            </w:r>
          </w:p>
        </w:tc>
        <w:tc>
          <w:tcPr>
            <w:tcW w:w="1570" w:type="dxa"/>
            <w:shd w:val="clear" w:color="auto" w:fill="auto"/>
            <w:vAlign w:val="bottom"/>
          </w:tcPr>
          <w:p w14:paraId="7AE44A4A" w14:textId="77777777" w:rsidR="00FC68DB" w:rsidRPr="0013175B" w:rsidRDefault="00FC68DB" w:rsidP="00B202D2">
            <w:pPr>
              <w:pStyle w:val="Text"/>
              <w:keepNext/>
              <w:rPr>
                <w:rFonts w:ascii="Cambria" w:hAnsi="Cambria"/>
                <w:sz w:val="20"/>
                <w:lang w:val="en-GB"/>
              </w:rPr>
            </w:pPr>
            <w:r w:rsidRPr="0013175B">
              <w:rPr>
                <w:rFonts w:ascii="Cambria" w:hAnsi="Cambria"/>
                <w:sz w:val="20"/>
                <w:lang w:val="en-GB"/>
              </w:rPr>
              <w:t>-</w:t>
            </w:r>
          </w:p>
        </w:tc>
      </w:tr>
    </w:tbl>
    <w:p w14:paraId="05BB02DD" w14:textId="18DE0677" w:rsidR="00FC68DB" w:rsidRPr="00BD52D7" w:rsidRDefault="00FC68DB" w:rsidP="00B202D2">
      <w:pPr>
        <w:spacing w:before="120"/>
      </w:pPr>
      <w:r w:rsidRPr="005C2D94">
        <w:t xml:space="preserve">All other parameters are </w:t>
      </w:r>
      <w:r w:rsidR="002756D5">
        <w:t>provided by the CAD or CAE model</w:t>
      </w:r>
      <w:r w:rsidRPr="005C2D94">
        <w:t xml:space="preserve"> itself and are partially used to specify parameters of the weld.</w:t>
      </w:r>
      <w:r w:rsidR="0094077B">
        <w:t xml:space="preserve"> </w:t>
      </w:r>
    </w:p>
    <w:p w14:paraId="726980AB" w14:textId="77777777" w:rsidR="00FC68DB" w:rsidRPr="00F54804" w:rsidRDefault="00FC68DB">
      <w:pPr>
        <w:pStyle w:val="berschrift4"/>
      </w:pPr>
      <w:bookmarkStart w:id="1867" w:name="_Toc338939186"/>
      <w:bookmarkStart w:id="1868" w:name="_Toc3557033"/>
      <w:bookmarkStart w:id="1869" w:name="_Toc34747283"/>
      <w:bookmarkStart w:id="1870" w:name="_Toc77102102"/>
      <w:r w:rsidRPr="000A1B7B">
        <w:t>Attributes</w:t>
      </w:r>
      <w:bookmarkEnd w:id="1867"/>
      <w:bookmarkEnd w:id="1868"/>
      <w:bookmarkEnd w:id="1869"/>
      <w:bookmarkEnd w:id="1870"/>
    </w:p>
    <w:p w14:paraId="10428E7A" w14:textId="4ADBC7D9" w:rsidR="00D43455" w:rsidRDefault="00FC68DB" w:rsidP="000E094F">
      <w:pPr>
        <w:pStyle w:val="berschrift5"/>
      </w:pPr>
      <w:bookmarkStart w:id="1871" w:name="_Toc338939188"/>
      <w:r w:rsidRPr="00F54804">
        <w:t>Attribute</w:t>
      </w:r>
      <w:r w:rsidR="00F3142F">
        <w:t xml:space="preserve"> </w:t>
      </w:r>
      <w:r w:rsidRPr="0094077B">
        <w:rPr>
          <w:rFonts w:ascii="Courier New" w:hAnsi="Courier New"/>
          <w:bCs/>
        </w:rPr>
        <w:t>base</w:t>
      </w:r>
      <w:bookmarkEnd w:id="1871"/>
      <w:r w:rsidR="00D43455">
        <w:t xml:space="preserve"> </w:t>
      </w:r>
    </w:p>
    <w:p w14:paraId="6BAA084F" w14:textId="3B598DA7" w:rsidR="00FC68DB" w:rsidRPr="00F54804" w:rsidRDefault="00FC68DB" w:rsidP="00B202D2">
      <w:r w:rsidRPr="00F54804">
        <w:t xml:space="preserve">The index for the base sheet is specified using the attribute </w:t>
      </w:r>
      <w:r w:rsidRPr="000E59EB">
        <w:rPr>
          <w:rStyle w:val="CodeCharacter"/>
        </w:rPr>
        <w:t>base</w:t>
      </w:r>
      <w:r w:rsidRPr="00F54804">
        <w:t>.</w:t>
      </w:r>
      <w:r w:rsidR="00EC595F">
        <w:t xml:space="preserve"> </w:t>
      </w:r>
    </w:p>
    <w:p w14:paraId="68F10354" w14:textId="39C4E980" w:rsidR="00D43455" w:rsidRDefault="00FC68DB" w:rsidP="000E094F">
      <w:pPr>
        <w:pStyle w:val="berschrift5"/>
      </w:pPr>
      <w:bookmarkStart w:id="1872" w:name="_Toc338939189"/>
      <w:r w:rsidRPr="00F54804">
        <w:t>Attribute</w:t>
      </w:r>
      <w:r w:rsidR="00F3142F">
        <w:t xml:space="preserve"> </w:t>
      </w:r>
      <w:r w:rsidRPr="0094077B">
        <w:rPr>
          <w:rFonts w:ascii="Courier New" w:hAnsi="Courier New"/>
          <w:bCs/>
        </w:rPr>
        <w:t>technology</w:t>
      </w:r>
      <w:bookmarkEnd w:id="1872"/>
      <w:r w:rsidR="00D43455">
        <w:t xml:space="preserve"> </w:t>
      </w:r>
    </w:p>
    <w:p w14:paraId="292B2F38" w14:textId="0DCAE255" w:rsidR="00FC68DB" w:rsidRPr="00F54804" w:rsidRDefault="00FC68DB" w:rsidP="00153289">
      <w:pPr>
        <w:keepNext/>
      </w:pPr>
      <w:r w:rsidRPr="00F54804">
        <w:t xml:space="preserve">The value for the attribute </w:t>
      </w:r>
      <w:r w:rsidRPr="000E59EB">
        <w:rPr>
          <w:rStyle w:val="CodeCharacter"/>
        </w:rPr>
        <w:t xml:space="preserve">technology </w:t>
      </w:r>
      <w:r w:rsidRPr="00F54804">
        <w:t>can be specified using the following values:</w:t>
      </w:r>
      <w:r w:rsidR="00EC595F">
        <w:t xml:space="preserve"> </w:t>
      </w:r>
    </w:p>
    <w:p w14:paraId="78BF3E99" w14:textId="30C06CEB" w:rsidR="00FC68DB" w:rsidRPr="000E59EB" w:rsidRDefault="000E66FB" w:rsidP="0094077B">
      <w:pPr>
        <w:pStyle w:val="Aufzhlungszeichen"/>
        <w:keepNext/>
        <w:numPr>
          <w:ilvl w:val="0"/>
          <w:numId w:val="10"/>
        </w:numPr>
        <w:spacing w:after="120"/>
        <w:ind w:left="357" w:hanging="357"/>
        <w:contextualSpacing w:val="0"/>
        <w:rPr>
          <w:rStyle w:val="CodeCharacter"/>
        </w:rPr>
      </w:pPr>
      <w:r w:rsidRPr="000E59EB">
        <w:rPr>
          <w:rStyle w:val="CodeCharacter"/>
        </w:rPr>
        <w:t>r</w:t>
      </w:r>
      <w:r w:rsidR="00FC68DB" w:rsidRPr="000E59EB">
        <w:rPr>
          <w:rStyle w:val="CodeCharacter"/>
        </w:rPr>
        <w:t>esistance</w:t>
      </w:r>
      <w:r w:rsidR="0094077B" w:rsidRPr="00EB2F1C">
        <w:rPr>
          <w:rFonts w:ascii="Cambria" w:hAnsi="Cambria"/>
        </w:rPr>
        <w:t>,</w:t>
      </w:r>
      <w:r w:rsidR="0094077B" w:rsidRPr="00EB2F1C">
        <w:rPr>
          <w:rFonts w:ascii="Cambria" w:hAnsi="Cambria"/>
        </w:rPr>
        <w:t xml:space="preserve"> </w:t>
      </w:r>
    </w:p>
    <w:p w14:paraId="5BD169D1" w14:textId="5149B1E3" w:rsidR="00FC68DB" w:rsidRPr="000E59EB" w:rsidRDefault="000E66FB" w:rsidP="0094077B">
      <w:pPr>
        <w:pStyle w:val="Aufzhlungszeichen"/>
        <w:keepNext/>
        <w:numPr>
          <w:ilvl w:val="0"/>
          <w:numId w:val="10"/>
        </w:numPr>
        <w:spacing w:after="120"/>
        <w:ind w:left="357" w:hanging="357"/>
        <w:contextualSpacing w:val="0"/>
        <w:rPr>
          <w:rStyle w:val="CodeCharacter"/>
        </w:rPr>
      </w:pPr>
      <w:r w:rsidRPr="000E59EB">
        <w:rPr>
          <w:rStyle w:val="CodeCharacter"/>
        </w:rPr>
        <w:t>a</w:t>
      </w:r>
      <w:r w:rsidR="00FC68DB" w:rsidRPr="000E59EB">
        <w:rPr>
          <w:rStyle w:val="CodeCharacter"/>
        </w:rPr>
        <w:t>rc</w:t>
      </w:r>
      <w:r w:rsidR="0094077B" w:rsidRPr="00EB2F1C">
        <w:rPr>
          <w:rFonts w:ascii="Cambria" w:hAnsi="Cambria"/>
        </w:rPr>
        <w:t>,</w:t>
      </w:r>
      <w:r w:rsidR="0094077B" w:rsidRPr="00EB2F1C">
        <w:rPr>
          <w:rFonts w:ascii="Cambria" w:hAnsi="Cambria"/>
        </w:rPr>
        <w:t xml:space="preserve"> </w:t>
      </w:r>
    </w:p>
    <w:p w14:paraId="0BD5690C" w14:textId="3F43FF0E" w:rsidR="00FC68DB" w:rsidRPr="000E59EB" w:rsidRDefault="00FC68DB" w:rsidP="0094077B">
      <w:pPr>
        <w:pStyle w:val="Aufzhlungszeichen"/>
        <w:numPr>
          <w:ilvl w:val="0"/>
          <w:numId w:val="10"/>
        </w:numPr>
        <w:spacing w:after="120"/>
        <w:ind w:left="357" w:hanging="357"/>
        <w:contextualSpacing w:val="0"/>
        <w:rPr>
          <w:rStyle w:val="CodeCharacter"/>
        </w:rPr>
      </w:pPr>
      <w:r w:rsidRPr="000E59EB">
        <w:rPr>
          <w:rStyle w:val="CodeCharacter"/>
        </w:rPr>
        <w:t>laser</w:t>
      </w:r>
      <w:r w:rsidRPr="000E59EB">
        <w:rPr>
          <w:rStyle w:val="CodeCharacter"/>
        </w:rPr>
        <w:tab/>
      </w:r>
      <w:r w:rsidRPr="0013175B">
        <w:rPr>
          <w:rFonts w:ascii="Cambria" w:hAnsi="Cambria"/>
          <w:lang w:val="en-GB"/>
        </w:rPr>
        <w:t>(</w:t>
      </w:r>
      <w:r w:rsidR="000E66FB">
        <w:rPr>
          <w:rFonts w:ascii="Cambria" w:hAnsi="Cambria"/>
          <w:lang w:val="en-GB"/>
        </w:rPr>
        <w:t>e</w:t>
      </w:r>
      <w:r w:rsidRPr="0013175B">
        <w:rPr>
          <w:rFonts w:ascii="Cambria" w:hAnsi="Cambria"/>
          <w:lang w:val="en-GB"/>
        </w:rPr>
        <w:t xml:space="preserve">nergy beam / </w:t>
      </w:r>
      <w:r w:rsidR="000E66FB">
        <w:rPr>
          <w:rFonts w:ascii="Cambria" w:hAnsi="Cambria"/>
          <w:lang w:val="en-GB"/>
        </w:rPr>
        <w:t>l</w:t>
      </w:r>
      <w:r w:rsidRPr="0013175B">
        <w:rPr>
          <w:rFonts w:ascii="Cambria" w:hAnsi="Cambria"/>
          <w:lang w:val="en-GB"/>
        </w:rPr>
        <w:t>aser)</w:t>
      </w:r>
      <w:r w:rsidR="0094077B" w:rsidRPr="00EB2F1C">
        <w:rPr>
          <w:rFonts w:ascii="Cambria" w:hAnsi="Cambria"/>
        </w:rPr>
        <w:t>,</w:t>
      </w:r>
      <w:r w:rsidR="0094077B" w:rsidRPr="00EB2F1C">
        <w:rPr>
          <w:rFonts w:ascii="Cambria" w:hAnsi="Cambria"/>
        </w:rPr>
        <w:t xml:space="preserve"> </w:t>
      </w:r>
    </w:p>
    <w:p w14:paraId="152B96FA" w14:textId="3F8201A0" w:rsidR="00FC68DB" w:rsidRPr="000E59EB" w:rsidRDefault="00FC68DB" w:rsidP="0094077B">
      <w:pPr>
        <w:pStyle w:val="Aufzhlungszeichen"/>
        <w:numPr>
          <w:ilvl w:val="0"/>
          <w:numId w:val="10"/>
        </w:numPr>
        <w:spacing w:after="120"/>
        <w:ind w:left="357" w:hanging="357"/>
        <w:contextualSpacing w:val="0"/>
        <w:rPr>
          <w:rStyle w:val="CodeCharacter"/>
        </w:rPr>
      </w:pPr>
      <w:r w:rsidRPr="000E59EB">
        <w:rPr>
          <w:rStyle w:val="CodeCharacter"/>
        </w:rPr>
        <w:t>friction</w:t>
      </w:r>
      <w:r w:rsidR="0094077B" w:rsidRPr="00EB2F1C">
        <w:rPr>
          <w:rFonts w:ascii="Cambria" w:hAnsi="Cambria"/>
        </w:rPr>
        <w:t>,</w:t>
      </w:r>
      <w:r w:rsidR="0094077B" w:rsidRPr="00EB2F1C">
        <w:rPr>
          <w:rFonts w:ascii="Cambria" w:hAnsi="Cambria"/>
        </w:rPr>
        <w:t xml:space="preserve"> </w:t>
      </w:r>
    </w:p>
    <w:p w14:paraId="444BAF57" w14:textId="645D3C51" w:rsidR="00FC68DB" w:rsidRPr="000E59EB" w:rsidRDefault="00FC68DB" w:rsidP="0094077B">
      <w:pPr>
        <w:pStyle w:val="Aufzhlungszeichen"/>
        <w:numPr>
          <w:ilvl w:val="0"/>
          <w:numId w:val="10"/>
        </w:numPr>
        <w:spacing w:after="120"/>
        <w:ind w:left="357" w:hanging="357"/>
        <w:contextualSpacing w:val="0"/>
        <w:rPr>
          <w:rStyle w:val="CodeCharacter"/>
        </w:rPr>
      </w:pPr>
      <w:r w:rsidRPr="000E59EB">
        <w:rPr>
          <w:rStyle w:val="CodeCharacter"/>
        </w:rPr>
        <w:t>brazing</w:t>
      </w:r>
      <w:r w:rsidR="0094077B" w:rsidRPr="00EB2F1C">
        <w:rPr>
          <w:rFonts w:ascii="Cambria" w:hAnsi="Cambria"/>
        </w:rPr>
        <w:t xml:space="preserve">. </w:t>
      </w:r>
    </w:p>
    <w:p w14:paraId="501C09AC" w14:textId="078D2043" w:rsidR="00D43455" w:rsidRDefault="00FC68DB">
      <w:pPr>
        <w:pStyle w:val="berschrift4"/>
      </w:pPr>
      <w:bookmarkStart w:id="1873" w:name="_Toc338939190"/>
      <w:bookmarkStart w:id="1874" w:name="_Toc3557034"/>
      <w:bookmarkStart w:id="1875" w:name="_Toc34747284"/>
      <w:bookmarkStart w:id="1876" w:name="_Toc77102103"/>
      <w:r w:rsidRPr="00F54804">
        <w:t>Element</w:t>
      </w:r>
      <w:r w:rsidR="00F3142F">
        <w:t xml:space="preserve"> </w:t>
      </w:r>
      <w:r w:rsidR="0094077B" w:rsidRPr="0094077B">
        <w:rPr>
          <w:rFonts w:ascii="Courier New" w:hAnsi="Courier New"/>
          <w:bCs/>
        </w:rPr>
        <w:t>&lt;</w:t>
      </w:r>
      <w:proofErr w:type="spellStart"/>
      <w:r w:rsidRPr="0094077B">
        <w:rPr>
          <w:rFonts w:ascii="Courier New" w:hAnsi="Courier New"/>
          <w:bCs/>
        </w:rPr>
        <w:t>weld_position</w:t>
      </w:r>
      <w:bookmarkEnd w:id="1873"/>
      <w:bookmarkEnd w:id="1874"/>
      <w:bookmarkEnd w:id="1875"/>
      <w:bookmarkEnd w:id="1876"/>
      <w:proofErr w:type="spellEnd"/>
      <w:r w:rsidR="0094077B" w:rsidRPr="0094077B">
        <w:rPr>
          <w:rFonts w:ascii="Courier New" w:hAnsi="Courier New"/>
          <w:bCs/>
        </w:rPr>
        <w:t>/&gt;</w:t>
      </w:r>
      <w:r w:rsidR="00D43455">
        <w:t xml:space="preserve"> </w:t>
      </w:r>
    </w:p>
    <w:p w14:paraId="5B0AAE44" w14:textId="5E8A6EEC" w:rsidR="00FC68DB" w:rsidRDefault="00FC68DB" w:rsidP="00153289">
      <w:pPr>
        <w:keepNext/>
      </w:pPr>
      <w:r w:rsidRPr="00BD52D7">
        <w:t xml:space="preserve">For the element </w:t>
      </w:r>
      <w:r w:rsidRPr="000E59EB">
        <w:rPr>
          <w:rStyle w:val="CodeCharacter"/>
        </w:rPr>
        <w:t>&lt;</w:t>
      </w:r>
      <w:proofErr w:type="spellStart"/>
      <w:r w:rsidRPr="000E59EB">
        <w:rPr>
          <w:rStyle w:val="CodeCharacter"/>
        </w:rPr>
        <w:t>weld_position</w:t>
      </w:r>
      <w:proofErr w:type="spellEnd"/>
      <w:r w:rsidRPr="000E59EB">
        <w:rPr>
          <w:rStyle w:val="CodeCharacter"/>
        </w:rPr>
        <w:t>/&gt;</w:t>
      </w:r>
      <w:r w:rsidRPr="00BD52D7">
        <w:t xml:space="preserve"> the following attributes can be specified for the </w:t>
      </w:r>
      <w:r w:rsidRPr="001668D7">
        <w:t>I-W</w:t>
      </w:r>
      <w:r w:rsidRPr="00D7391D">
        <w:t>eld</w:t>
      </w:r>
      <w:r w:rsidR="009570F3">
        <w:t xml:space="preserve"> (see </w:t>
      </w:r>
      <w:r w:rsidR="009570F3">
        <w:fldChar w:fldCharType="begin"/>
      </w:r>
      <w:r w:rsidR="009570F3">
        <w:instrText xml:space="preserve"> REF _Ref157791122 \h </w:instrText>
      </w:r>
      <w:r w:rsidR="009570F3">
        <w:fldChar w:fldCharType="separate"/>
      </w:r>
      <w:r w:rsidR="00AA4518" w:rsidRPr="00F54804">
        <w:t xml:space="preserve">Table </w:t>
      </w:r>
      <w:r w:rsidR="00AA4518">
        <w:rPr>
          <w:noProof/>
        </w:rPr>
        <w:t>106</w:t>
      </w:r>
      <w:r w:rsidR="009570F3">
        <w:fldChar w:fldCharType="end"/>
      </w:r>
      <w:r w:rsidR="009570F3">
        <w:t>)</w:t>
      </w:r>
      <w:r w:rsidRPr="00D7391D">
        <w:t>:</w:t>
      </w:r>
      <w:r w:rsidR="009570F3">
        <w:t xml:space="preserve"> </w:t>
      </w:r>
    </w:p>
    <w:p w14:paraId="6322E398" w14:textId="63AF2E11" w:rsidR="0025265B" w:rsidRPr="000A1B7B" w:rsidRDefault="0025265B" w:rsidP="001640C5">
      <w:pPr>
        <w:pStyle w:val="Beschriftung"/>
        <w:keepNext/>
        <w:keepLines/>
      </w:pPr>
      <w:bookmarkStart w:id="1877" w:name="_Ref157791122"/>
      <w:bookmarkStart w:id="1878" w:name="_Toc159022900"/>
      <w:r w:rsidRPr="00F54804">
        <w:t xml:space="preserve">Table </w:t>
      </w:r>
      <w:r w:rsidRPr="005C2D94">
        <w:fldChar w:fldCharType="begin"/>
      </w:r>
      <w:r w:rsidRPr="00F54804">
        <w:instrText xml:space="preserve"> SEQ Table \* ARABIC </w:instrText>
      </w:r>
      <w:r w:rsidRPr="005C2D94">
        <w:fldChar w:fldCharType="separate"/>
      </w:r>
      <w:r w:rsidR="00AA4518">
        <w:rPr>
          <w:noProof/>
        </w:rPr>
        <w:t>106</w:t>
      </w:r>
      <w:r w:rsidRPr="005C2D94">
        <w:fldChar w:fldCharType="end"/>
      </w:r>
      <w:bookmarkEnd w:id="1877"/>
      <w:r w:rsidR="00916E78">
        <w:t xml:space="preserve"> —</w:t>
      </w:r>
      <w:r w:rsidR="00916E78" w:rsidRPr="00F54804">
        <w:t xml:space="preserve"> </w:t>
      </w:r>
      <w:r w:rsidRPr="005C2D94">
        <w:t xml:space="preserve">Attributes of element </w:t>
      </w:r>
      <w:r w:rsidRPr="00337A83">
        <w:rPr>
          <w:rStyle w:val="CodeCharacter"/>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00A2259C">
        <w:t>I-Weld</w:t>
      </w:r>
      <w:bookmarkEnd w:id="1878"/>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32DA" w14:paraId="010EC63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3CC5825" w14:textId="77777777" w:rsidR="00FC68DB" w:rsidRPr="002E32DA" w:rsidRDefault="00FC68DB" w:rsidP="004A16CC">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15E5D6F" w14:textId="77777777" w:rsidR="00FC68DB" w:rsidRPr="002E32DA" w:rsidRDefault="00FC68DB" w:rsidP="004A16CC">
            <w:pPr>
              <w:keepNext/>
              <w:rPr>
                <w:b/>
                <w:sz w:val="20"/>
              </w:rPr>
            </w:pPr>
            <w:r w:rsidRPr="002E32DA">
              <w:rPr>
                <w:b/>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332491" w14:textId="77777777" w:rsidR="00FC68DB" w:rsidRPr="002E32DA" w:rsidRDefault="00FC68DB" w:rsidP="004A16CC">
            <w:pPr>
              <w:keepNext/>
              <w:rPr>
                <w:b/>
                <w:sz w:val="20"/>
              </w:rPr>
            </w:pPr>
            <w:r w:rsidRPr="002E32DA">
              <w:rPr>
                <w:b/>
                <w:sz w:val="20"/>
              </w:rPr>
              <w:t>Use</w:t>
            </w:r>
          </w:p>
        </w:tc>
      </w:tr>
      <w:tr w:rsidR="00FC68DB" w:rsidRPr="00F54804" w14:paraId="5B6BB0F9" w14:textId="77777777" w:rsidTr="00FC68DB">
        <w:trPr>
          <w:cantSplit/>
          <w:jc w:val="center"/>
        </w:trPr>
        <w:tc>
          <w:tcPr>
            <w:tcW w:w="1871" w:type="dxa"/>
            <w:shd w:val="clear" w:color="auto" w:fill="auto"/>
          </w:tcPr>
          <w:p w14:paraId="2ED5EE7D" w14:textId="77777777" w:rsidR="00FC68DB" w:rsidRPr="00F54804" w:rsidRDefault="00FC68DB" w:rsidP="00EC595F">
            <w:pPr>
              <w:keepNext/>
              <w:rPr>
                <w:sz w:val="20"/>
                <w:szCs w:val="20"/>
              </w:rPr>
            </w:pPr>
            <w:r w:rsidRPr="00F54804">
              <w:rPr>
                <w:sz w:val="20"/>
                <w:szCs w:val="20"/>
              </w:rPr>
              <w:t>u</w:t>
            </w:r>
          </w:p>
        </w:tc>
        <w:tc>
          <w:tcPr>
            <w:tcW w:w="1800" w:type="dxa"/>
            <w:shd w:val="clear" w:color="auto" w:fill="auto"/>
          </w:tcPr>
          <w:p w14:paraId="602AFD16" w14:textId="77777777" w:rsidR="00FC68DB" w:rsidRPr="00F54804" w:rsidRDefault="00FC68DB" w:rsidP="00EC595F">
            <w:pPr>
              <w:keepNext/>
              <w:rPr>
                <w:sz w:val="20"/>
                <w:szCs w:val="20"/>
              </w:rPr>
            </w:pPr>
            <w:r w:rsidRPr="00F54804">
              <w:rPr>
                <w:sz w:val="20"/>
                <w:szCs w:val="20"/>
              </w:rPr>
              <w:t>Floating point</w:t>
            </w:r>
          </w:p>
        </w:tc>
        <w:tc>
          <w:tcPr>
            <w:tcW w:w="4680" w:type="dxa"/>
            <w:shd w:val="clear" w:color="auto" w:fill="auto"/>
          </w:tcPr>
          <w:p w14:paraId="6C3C2BDD" w14:textId="77777777" w:rsidR="00FC68DB" w:rsidRPr="00F54804" w:rsidRDefault="00FC68DB" w:rsidP="00EC595F">
            <w:pPr>
              <w:keepNext/>
              <w:rPr>
                <w:sz w:val="20"/>
                <w:szCs w:val="20"/>
              </w:rPr>
            </w:pPr>
            <w:r w:rsidRPr="00F54804">
              <w:rPr>
                <w:sz w:val="20"/>
                <w:szCs w:val="20"/>
              </w:rPr>
              <w:t>Required</w:t>
            </w:r>
          </w:p>
        </w:tc>
      </w:tr>
      <w:tr w:rsidR="00FC68DB" w:rsidRPr="00F54804" w14:paraId="6FBACE20" w14:textId="77777777" w:rsidTr="00FC68DB">
        <w:trPr>
          <w:cantSplit/>
          <w:jc w:val="center"/>
        </w:trPr>
        <w:tc>
          <w:tcPr>
            <w:tcW w:w="1871" w:type="dxa"/>
            <w:shd w:val="clear" w:color="auto" w:fill="auto"/>
          </w:tcPr>
          <w:p w14:paraId="4D712BAE" w14:textId="77777777" w:rsidR="00FC68DB" w:rsidRPr="00F54804" w:rsidRDefault="00FC68DB" w:rsidP="00EC595F">
            <w:pPr>
              <w:keepNext/>
              <w:rPr>
                <w:sz w:val="20"/>
                <w:szCs w:val="20"/>
              </w:rPr>
            </w:pPr>
            <w:r w:rsidRPr="00F54804">
              <w:rPr>
                <w:sz w:val="20"/>
                <w:szCs w:val="20"/>
              </w:rPr>
              <w:t>x</w:t>
            </w:r>
          </w:p>
        </w:tc>
        <w:tc>
          <w:tcPr>
            <w:tcW w:w="1800" w:type="dxa"/>
            <w:shd w:val="clear" w:color="auto" w:fill="auto"/>
          </w:tcPr>
          <w:p w14:paraId="09A58948" w14:textId="77777777" w:rsidR="00FC68DB" w:rsidRPr="00F54804" w:rsidRDefault="00FC68DB" w:rsidP="00EC595F">
            <w:pPr>
              <w:keepNext/>
              <w:rPr>
                <w:sz w:val="20"/>
                <w:szCs w:val="20"/>
              </w:rPr>
            </w:pPr>
            <w:r w:rsidRPr="00F54804">
              <w:rPr>
                <w:sz w:val="20"/>
                <w:szCs w:val="20"/>
              </w:rPr>
              <w:t>Floating point</w:t>
            </w:r>
          </w:p>
        </w:tc>
        <w:tc>
          <w:tcPr>
            <w:tcW w:w="4680" w:type="dxa"/>
            <w:shd w:val="clear" w:color="auto" w:fill="auto"/>
          </w:tcPr>
          <w:p w14:paraId="2E90452E" w14:textId="77777777" w:rsidR="00FC68DB" w:rsidRPr="00F54804" w:rsidRDefault="00FC68DB" w:rsidP="00EC595F">
            <w:pPr>
              <w:keepNext/>
              <w:rPr>
                <w:sz w:val="20"/>
                <w:szCs w:val="20"/>
              </w:rPr>
            </w:pPr>
            <w:r w:rsidRPr="00F54804">
              <w:rPr>
                <w:sz w:val="20"/>
                <w:szCs w:val="20"/>
              </w:rPr>
              <w:t>Required</w:t>
            </w:r>
          </w:p>
        </w:tc>
      </w:tr>
      <w:tr w:rsidR="00FC68DB" w:rsidRPr="00F54804" w14:paraId="61D2C98F" w14:textId="77777777" w:rsidTr="00FC68DB">
        <w:trPr>
          <w:cantSplit/>
          <w:jc w:val="center"/>
        </w:trPr>
        <w:tc>
          <w:tcPr>
            <w:tcW w:w="1871" w:type="dxa"/>
            <w:shd w:val="clear" w:color="auto" w:fill="auto"/>
          </w:tcPr>
          <w:p w14:paraId="6C828859"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66B5BFB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65895D72" w14:textId="77777777" w:rsidR="00FC68DB" w:rsidRPr="00F54804" w:rsidRDefault="00FC68DB" w:rsidP="00B202D2">
            <w:pPr>
              <w:rPr>
                <w:sz w:val="20"/>
                <w:szCs w:val="20"/>
              </w:rPr>
            </w:pPr>
            <w:r w:rsidRPr="00F54804">
              <w:rPr>
                <w:sz w:val="20"/>
                <w:szCs w:val="20"/>
              </w:rPr>
              <w:t>Required</w:t>
            </w:r>
          </w:p>
        </w:tc>
      </w:tr>
      <w:tr w:rsidR="00FC68DB" w:rsidRPr="00F54804" w14:paraId="01413915" w14:textId="77777777" w:rsidTr="00FC68DB">
        <w:trPr>
          <w:cantSplit/>
          <w:jc w:val="center"/>
        </w:trPr>
        <w:tc>
          <w:tcPr>
            <w:tcW w:w="1871" w:type="dxa"/>
            <w:shd w:val="clear" w:color="auto" w:fill="auto"/>
          </w:tcPr>
          <w:p w14:paraId="6E8B6969" w14:textId="77777777" w:rsidR="00FC68DB" w:rsidRPr="00F54804" w:rsidRDefault="00FC68DB" w:rsidP="00B202D2">
            <w:pPr>
              <w:rPr>
                <w:sz w:val="20"/>
                <w:szCs w:val="20"/>
              </w:rPr>
            </w:pPr>
            <w:r w:rsidRPr="00F54804">
              <w:rPr>
                <w:sz w:val="20"/>
                <w:szCs w:val="20"/>
              </w:rPr>
              <w:lastRenderedPageBreak/>
              <w:t>z</w:t>
            </w:r>
          </w:p>
        </w:tc>
        <w:tc>
          <w:tcPr>
            <w:tcW w:w="1800" w:type="dxa"/>
            <w:shd w:val="clear" w:color="auto" w:fill="auto"/>
          </w:tcPr>
          <w:p w14:paraId="7557C1A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2ACFBB5" w14:textId="77777777" w:rsidR="00FC68DB" w:rsidRPr="00F54804" w:rsidRDefault="00FC68DB" w:rsidP="00B202D2">
            <w:pPr>
              <w:rPr>
                <w:sz w:val="20"/>
                <w:szCs w:val="20"/>
              </w:rPr>
            </w:pPr>
            <w:r w:rsidRPr="00F54804">
              <w:rPr>
                <w:sz w:val="20"/>
                <w:szCs w:val="20"/>
              </w:rPr>
              <w:t>Required</w:t>
            </w:r>
          </w:p>
        </w:tc>
      </w:tr>
      <w:tr w:rsidR="00FC68DB" w:rsidRPr="00F54804" w14:paraId="30CC7C43" w14:textId="77777777" w:rsidTr="00FC68DB">
        <w:trPr>
          <w:cantSplit/>
          <w:jc w:val="center"/>
        </w:trPr>
        <w:tc>
          <w:tcPr>
            <w:tcW w:w="1871" w:type="dxa"/>
            <w:shd w:val="clear" w:color="auto" w:fill="auto"/>
          </w:tcPr>
          <w:p w14:paraId="3E378470"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2E0A429"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2F06BEA5" w14:textId="77777777" w:rsidR="00FC68DB" w:rsidRPr="00F54804" w:rsidRDefault="00FC68DB" w:rsidP="00B202D2">
            <w:pPr>
              <w:rPr>
                <w:sz w:val="20"/>
                <w:szCs w:val="20"/>
              </w:rPr>
            </w:pPr>
            <w:r w:rsidRPr="00F54804">
              <w:rPr>
                <w:sz w:val="20"/>
                <w:szCs w:val="20"/>
              </w:rPr>
              <w:t>Optional</w:t>
            </w:r>
          </w:p>
        </w:tc>
      </w:tr>
      <w:tr w:rsidR="00FC68DB" w:rsidRPr="00F54804" w14:paraId="72B1DB98" w14:textId="77777777" w:rsidTr="00FC68DB">
        <w:trPr>
          <w:cantSplit/>
          <w:jc w:val="center"/>
        </w:trPr>
        <w:tc>
          <w:tcPr>
            <w:tcW w:w="1871" w:type="dxa"/>
            <w:shd w:val="clear" w:color="auto" w:fill="auto"/>
          </w:tcPr>
          <w:p w14:paraId="2FC7D249" w14:textId="77777777" w:rsidR="00FC68DB" w:rsidRPr="00F54804" w:rsidRDefault="00FC68DB" w:rsidP="00B202D2">
            <w:pPr>
              <w:rPr>
                <w:sz w:val="20"/>
                <w:szCs w:val="20"/>
              </w:rPr>
            </w:pPr>
            <w:r w:rsidRPr="00F54804">
              <w:rPr>
                <w:sz w:val="20"/>
                <w:szCs w:val="20"/>
              </w:rPr>
              <w:t>width</w:t>
            </w:r>
          </w:p>
        </w:tc>
        <w:tc>
          <w:tcPr>
            <w:tcW w:w="1800" w:type="dxa"/>
            <w:shd w:val="clear" w:color="auto" w:fill="auto"/>
          </w:tcPr>
          <w:p w14:paraId="1FDAF9FC"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EB50C9E" w14:textId="77777777" w:rsidR="00FC68DB" w:rsidRPr="00F54804" w:rsidRDefault="00FC68DB" w:rsidP="00B202D2">
            <w:pPr>
              <w:rPr>
                <w:sz w:val="20"/>
                <w:szCs w:val="20"/>
              </w:rPr>
            </w:pPr>
            <w:r w:rsidRPr="00F54804">
              <w:rPr>
                <w:sz w:val="20"/>
                <w:szCs w:val="20"/>
              </w:rPr>
              <w:t>Optional</w:t>
            </w:r>
          </w:p>
        </w:tc>
      </w:tr>
      <w:tr w:rsidR="00FC68DB" w:rsidRPr="00F54804" w14:paraId="70068EDC" w14:textId="77777777" w:rsidTr="00FC68DB">
        <w:trPr>
          <w:cantSplit/>
          <w:jc w:val="center"/>
        </w:trPr>
        <w:tc>
          <w:tcPr>
            <w:tcW w:w="1871" w:type="dxa"/>
            <w:shd w:val="clear" w:color="auto" w:fill="auto"/>
          </w:tcPr>
          <w:p w14:paraId="2C423A06" w14:textId="77777777" w:rsidR="00FC68DB" w:rsidRPr="00F54804" w:rsidRDefault="00FC68DB" w:rsidP="00B202D2">
            <w:pPr>
              <w:rPr>
                <w:sz w:val="20"/>
                <w:szCs w:val="20"/>
              </w:rPr>
            </w:pPr>
            <w:r w:rsidRPr="00F54804">
              <w:rPr>
                <w:sz w:val="20"/>
                <w:szCs w:val="20"/>
              </w:rPr>
              <w:t>filler</w:t>
            </w:r>
            <w:r w:rsidRPr="00F54804" w:rsidDel="00B27477">
              <w:rPr>
                <w:sz w:val="20"/>
                <w:szCs w:val="20"/>
              </w:rPr>
              <w:t xml:space="preserve"> </w:t>
            </w:r>
          </w:p>
        </w:tc>
        <w:tc>
          <w:tcPr>
            <w:tcW w:w="1800" w:type="dxa"/>
            <w:shd w:val="clear" w:color="auto" w:fill="auto"/>
          </w:tcPr>
          <w:p w14:paraId="03B8CFED" w14:textId="77777777" w:rsidR="00FC68DB" w:rsidRPr="00F54804" w:rsidRDefault="00FC68DB" w:rsidP="00B202D2">
            <w:pPr>
              <w:rPr>
                <w:sz w:val="20"/>
                <w:szCs w:val="20"/>
              </w:rPr>
            </w:pPr>
            <w:r w:rsidRPr="00F54804">
              <w:rPr>
                <w:sz w:val="20"/>
                <w:szCs w:val="20"/>
              </w:rPr>
              <w:t>Selection</w:t>
            </w:r>
            <w:r w:rsidRPr="00F54804" w:rsidDel="00B27477">
              <w:rPr>
                <w:sz w:val="20"/>
                <w:szCs w:val="20"/>
              </w:rPr>
              <w:t xml:space="preserve"> </w:t>
            </w:r>
          </w:p>
        </w:tc>
        <w:tc>
          <w:tcPr>
            <w:tcW w:w="4680" w:type="dxa"/>
            <w:shd w:val="clear" w:color="auto" w:fill="auto"/>
          </w:tcPr>
          <w:p w14:paraId="640D5F1C" w14:textId="77777777" w:rsidR="00FC68DB" w:rsidRPr="00F54804" w:rsidRDefault="00FC68DB" w:rsidP="00B202D2">
            <w:pPr>
              <w:keepNext/>
              <w:rPr>
                <w:sz w:val="20"/>
                <w:szCs w:val="20"/>
              </w:rPr>
            </w:pPr>
            <w:r w:rsidRPr="00F54804">
              <w:rPr>
                <w:sz w:val="20"/>
                <w:szCs w:val="20"/>
              </w:rPr>
              <w:t>Optional</w:t>
            </w:r>
            <w:r w:rsidRPr="00F54804" w:rsidDel="00B27477">
              <w:rPr>
                <w:sz w:val="20"/>
                <w:szCs w:val="20"/>
              </w:rPr>
              <w:t xml:space="preserve"> </w:t>
            </w:r>
          </w:p>
        </w:tc>
      </w:tr>
      <w:tr w:rsidR="00FC68DB" w:rsidRPr="00F54804" w14:paraId="55D79668" w14:textId="77777777" w:rsidTr="00FC68DB">
        <w:trPr>
          <w:cantSplit/>
          <w:jc w:val="center"/>
        </w:trPr>
        <w:tc>
          <w:tcPr>
            <w:tcW w:w="1871" w:type="dxa"/>
            <w:shd w:val="clear" w:color="auto" w:fill="auto"/>
          </w:tcPr>
          <w:p w14:paraId="46A37805" w14:textId="77777777" w:rsidR="00FC68DB" w:rsidRPr="00F54804" w:rsidRDefault="00FC68DB" w:rsidP="00997E2B">
            <w:pPr>
              <w:rPr>
                <w:sz w:val="20"/>
                <w:szCs w:val="20"/>
              </w:rPr>
            </w:pPr>
            <w:proofErr w:type="spellStart"/>
            <w:r w:rsidRPr="00F54804">
              <w:rPr>
                <w:sz w:val="20"/>
                <w:szCs w:val="20"/>
              </w:rPr>
              <w:t>filler_material</w:t>
            </w:r>
            <w:proofErr w:type="spellEnd"/>
          </w:p>
        </w:tc>
        <w:tc>
          <w:tcPr>
            <w:tcW w:w="1800" w:type="dxa"/>
            <w:shd w:val="clear" w:color="auto" w:fill="auto"/>
          </w:tcPr>
          <w:p w14:paraId="08403974" w14:textId="77777777" w:rsidR="00FC68DB" w:rsidRPr="00F54804" w:rsidRDefault="00FC68DB" w:rsidP="00997E2B">
            <w:pPr>
              <w:rPr>
                <w:sz w:val="20"/>
                <w:szCs w:val="20"/>
              </w:rPr>
            </w:pPr>
            <w:r w:rsidRPr="00F54804">
              <w:rPr>
                <w:sz w:val="20"/>
                <w:szCs w:val="20"/>
              </w:rPr>
              <w:t>Alphanumeric</w:t>
            </w:r>
          </w:p>
        </w:tc>
        <w:tc>
          <w:tcPr>
            <w:tcW w:w="4680" w:type="dxa"/>
            <w:shd w:val="clear" w:color="auto" w:fill="auto"/>
          </w:tcPr>
          <w:p w14:paraId="22E8BE41" w14:textId="77777777" w:rsidR="00FC68DB" w:rsidRPr="00F54804" w:rsidRDefault="00FC68DB" w:rsidP="00997E2B">
            <w:pPr>
              <w:rPr>
                <w:sz w:val="20"/>
                <w:szCs w:val="20"/>
              </w:rPr>
            </w:pPr>
            <w:r w:rsidRPr="00F54804">
              <w:rPr>
                <w:sz w:val="20"/>
                <w:szCs w:val="20"/>
              </w:rPr>
              <w:t>Optional</w:t>
            </w:r>
          </w:p>
        </w:tc>
      </w:tr>
    </w:tbl>
    <w:p w14:paraId="0407F89A" w14:textId="63AA68B1" w:rsidR="00D43455" w:rsidRDefault="00FC68DB" w:rsidP="000E094F">
      <w:pPr>
        <w:pStyle w:val="berschrift5"/>
        <w:rPr>
          <w:lang w:val="es-ES"/>
        </w:rPr>
      </w:pPr>
      <w:bookmarkStart w:id="1879" w:name="_Toc338939192"/>
      <w:proofErr w:type="spellStart"/>
      <w:r w:rsidRPr="00780314">
        <w:rPr>
          <w:lang w:val="es-ES"/>
        </w:rPr>
        <w:t>Attributes</w:t>
      </w:r>
      <w:proofErr w:type="spellEnd"/>
      <w:r w:rsidR="000747CF">
        <w:rPr>
          <w:lang w:val="es-ES"/>
        </w:rPr>
        <w:t xml:space="preserve"> </w:t>
      </w:r>
      <w:r w:rsidRPr="000747CF">
        <w:rPr>
          <w:rFonts w:ascii="Courier New" w:hAnsi="Courier New"/>
          <w:bCs/>
        </w:rPr>
        <w:t>u,</w:t>
      </w:r>
      <w:r w:rsidR="000747CF">
        <w:rPr>
          <w:lang w:val="es-ES"/>
        </w:rPr>
        <w:t xml:space="preserve"> </w:t>
      </w:r>
      <w:r w:rsidRPr="000747CF">
        <w:rPr>
          <w:rFonts w:ascii="Courier New" w:hAnsi="Courier New"/>
          <w:bCs/>
        </w:rPr>
        <w:t>x,</w:t>
      </w:r>
      <w:r w:rsidR="000747CF">
        <w:rPr>
          <w:lang w:val="es-ES"/>
        </w:rPr>
        <w:t xml:space="preserve"> </w:t>
      </w:r>
      <w:r w:rsidRPr="000747CF">
        <w:rPr>
          <w:rFonts w:ascii="Courier New" w:hAnsi="Courier New"/>
          <w:bCs/>
        </w:rPr>
        <w:t>y,</w:t>
      </w:r>
      <w:r w:rsidR="000747CF">
        <w:rPr>
          <w:lang w:val="es-ES"/>
        </w:rPr>
        <w:t xml:space="preserve"> </w:t>
      </w:r>
      <w:r w:rsidRPr="000747CF">
        <w:rPr>
          <w:rFonts w:ascii="Courier New" w:hAnsi="Courier New"/>
          <w:bCs/>
        </w:rPr>
        <w:t>z,</w:t>
      </w:r>
      <w:r w:rsidR="000747CF">
        <w:rPr>
          <w:lang w:val="es-ES"/>
        </w:rPr>
        <w:t xml:space="preserve"> and </w:t>
      </w:r>
      <w:r w:rsidRPr="000747CF">
        <w:rPr>
          <w:rFonts w:ascii="Courier New" w:hAnsi="Courier New"/>
          <w:bCs/>
        </w:rPr>
        <w:t>reference</w:t>
      </w:r>
      <w:r w:rsidR="00D43455">
        <w:rPr>
          <w:lang w:val="es-ES"/>
        </w:rPr>
        <w:t xml:space="preserve"> </w:t>
      </w:r>
    </w:p>
    <w:p w14:paraId="76FC7BCD" w14:textId="26DEEDBC" w:rsidR="00FC68DB" w:rsidRPr="0030487D" w:rsidRDefault="001F3AE1" w:rsidP="009A14B9">
      <w:r>
        <w:t>The detailed definition is provided</w:t>
      </w:r>
      <w:r w:rsidR="00FC68DB" w:rsidRPr="001668D7">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AA4518">
        <w:t>10.2.4.4</w:t>
      </w:r>
      <w:r w:rsidR="00FC68DB" w:rsidRPr="009A14B9">
        <w:fldChar w:fldCharType="end"/>
      </w:r>
      <w:r w:rsidR="00FC68DB" w:rsidRPr="00F54804">
        <w:t xml:space="preserve"> Welding Position.</w:t>
      </w:r>
      <w:r w:rsidR="009A14B9">
        <w:t xml:space="preserve"> </w:t>
      </w:r>
    </w:p>
    <w:p w14:paraId="5B4DA06A" w14:textId="037A5643" w:rsidR="00D43455" w:rsidRDefault="00FC68DB" w:rsidP="000E094F">
      <w:pPr>
        <w:pStyle w:val="berschrift5"/>
      </w:pPr>
      <w:r w:rsidRPr="005C2D94">
        <w:t>Attribute</w:t>
      </w:r>
      <w:r w:rsidR="00F3142F">
        <w:t xml:space="preserve"> </w:t>
      </w:r>
      <w:r w:rsidRPr="000747CF">
        <w:rPr>
          <w:rFonts w:ascii="Courier New" w:hAnsi="Courier New"/>
          <w:bCs/>
        </w:rPr>
        <w:t>width</w:t>
      </w:r>
      <w:bookmarkEnd w:id="1879"/>
      <w:r w:rsidR="00D43455">
        <w:t xml:space="preserve"> </w:t>
      </w:r>
    </w:p>
    <w:p w14:paraId="10E55845" w14:textId="40D8E172" w:rsidR="00FC68DB" w:rsidRPr="00F54804" w:rsidRDefault="00FC68DB" w:rsidP="00B202D2">
      <w:r w:rsidRPr="000A1B7B">
        <w:t xml:space="preserve">The attribute </w:t>
      </w:r>
      <w:r w:rsidRPr="000E59EB">
        <w:rPr>
          <w:rStyle w:val="CodeCharacter"/>
        </w:rPr>
        <w:t xml:space="preserve">width </w:t>
      </w:r>
      <w:r w:rsidRPr="00F54804">
        <w:t xml:space="preserve">specifies the width of the weld. </w:t>
      </w:r>
    </w:p>
    <w:p w14:paraId="18066E30" w14:textId="482F5106" w:rsidR="00D43455" w:rsidRDefault="00FC68DB" w:rsidP="000E094F">
      <w:pPr>
        <w:pStyle w:val="berschrift5"/>
      </w:pPr>
      <w:bookmarkStart w:id="1880" w:name="_Toc338939194"/>
      <w:r w:rsidRPr="00F54804">
        <w:t>Attribute</w:t>
      </w:r>
      <w:r w:rsidR="00F3142F">
        <w:t xml:space="preserve"> </w:t>
      </w:r>
      <w:r w:rsidRPr="000747CF">
        <w:rPr>
          <w:rFonts w:ascii="Courier New" w:hAnsi="Courier New"/>
          <w:bCs/>
        </w:rPr>
        <w:t>filler</w:t>
      </w:r>
      <w:bookmarkEnd w:id="1880"/>
      <w:r w:rsidR="00D43455">
        <w:t xml:space="preserve"> </w:t>
      </w:r>
    </w:p>
    <w:p w14:paraId="1ABBCF0B" w14:textId="4C0FDFB8" w:rsidR="00FC68DB" w:rsidRPr="00F54804" w:rsidRDefault="00FC68DB" w:rsidP="00153289">
      <w:pPr>
        <w:keepNext/>
      </w:pPr>
      <w:r w:rsidRPr="00F54804">
        <w:t xml:space="preserve">Valid values for the attribute </w:t>
      </w:r>
      <w:r w:rsidRPr="000E59EB">
        <w:rPr>
          <w:rStyle w:val="CodeCharacter"/>
        </w:rPr>
        <w:t>filler</w:t>
      </w:r>
      <w:r w:rsidRPr="00F54804">
        <w:rPr>
          <w:sz w:val="18"/>
        </w:rPr>
        <w:t xml:space="preserve"> </w:t>
      </w:r>
      <w:r w:rsidRPr="00F54804">
        <w:t>can be:</w:t>
      </w:r>
    </w:p>
    <w:p w14:paraId="32029996" w14:textId="35DC6175" w:rsidR="00FC68DB" w:rsidRPr="008C7F45" w:rsidRDefault="000E66FB" w:rsidP="00EC595F">
      <w:pPr>
        <w:pStyle w:val="Aufzhlungszeichen"/>
        <w:keepNext/>
        <w:numPr>
          <w:ilvl w:val="0"/>
          <w:numId w:val="10"/>
        </w:numPr>
        <w:spacing w:after="120"/>
        <w:ind w:left="357" w:hanging="357"/>
        <w:contextualSpacing w:val="0"/>
        <w:rPr>
          <w:rStyle w:val="CodeCharacter"/>
          <w:rFonts w:ascii="Cambria" w:hAnsi="Cambria"/>
        </w:rPr>
      </w:pPr>
      <w:r w:rsidRPr="000E59EB">
        <w:rPr>
          <w:rStyle w:val="CodeCharacter"/>
        </w:rPr>
        <w:t>y</w:t>
      </w:r>
      <w:r w:rsidR="00FC68DB" w:rsidRPr="000E59EB">
        <w:rPr>
          <w:rStyle w:val="CodeCharacter"/>
        </w:rPr>
        <w:t>es</w:t>
      </w:r>
      <w:r w:rsidR="000747CF" w:rsidRPr="008C7F45">
        <w:rPr>
          <w:rFonts w:ascii="Cambria" w:hAnsi="Cambria"/>
        </w:rPr>
        <w:t>,</w:t>
      </w:r>
      <w:r w:rsidR="000747CF" w:rsidRPr="008C7F45">
        <w:rPr>
          <w:rFonts w:ascii="Cambria" w:hAnsi="Cambria"/>
        </w:rPr>
        <w:t xml:space="preserve"> </w:t>
      </w:r>
    </w:p>
    <w:p w14:paraId="28CAD900" w14:textId="17E26056" w:rsidR="00FC68DB" w:rsidRPr="000E59EB" w:rsidRDefault="000E66FB" w:rsidP="00EC595F">
      <w:pPr>
        <w:pStyle w:val="Aufzhlungszeichen"/>
        <w:numPr>
          <w:ilvl w:val="0"/>
          <w:numId w:val="10"/>
        </w:numPr>
        <w:spacing w:after="120"/>
        <w:ind w:left="357" w:hanging="357"/>
        <w:contextualSpacing w:val="0"/>
        <w:rPr>
          <w:rStyle w:val="CodeCharacter"/>
        </w:rPr>
      </w:pPr>
      <w:r w:rsidRPr="000E59EB">
        <w:rPr>
          <w:rStyle w:val="CodeCharacter"/>
        </w:rPr>
        <w:t>n</w:t>
      </w:r>
      <w:r w:rsidR="00FC68DB" w:rsidRPr="000E59EB">
        <w:rPr>
          <w:rStyle w:val="CodeCharacter"/>
        </w:rPr>
        <w:t>o</w:t>
      </w:r>
      <w:r w:rsidR="000747CF" w:rsidRPr="00EB2F1C">
        <w:rPr>
          <w:rFonts w:ascii="Cambria" w:hAnsi="Cambria"/>
        </w:rPr>
        <w:t xml:space="preserve">. </w:t>
      </w:r>
    </w:p>
    <w:p w14:paraId="33867A88" w14:textId="654BC3A7"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AA4518">
        <w:t>10.2.4.4.19</w:t>
      </w:r>
      <w:r>
        <w:fldChar w:fldCharType="end"/>
      </w:r>
      <w:r>
        <w:t xml:space="preserve"> </w:t>
      </w:r>
      <w:r>
        <w:fldChar w:fldCharType="begin"/>
      </w:r>
      <w:r>
        <w:instrText xml:space="preserve"> REF _Ref132201536 \h </w:instrText>
      </w:r>
      <w:r>
        <w:fldChar w:fldCharType="separate"/>
      </w:r>
      <w:r w:rsidR="00AA4518" w:rsidRPr="00F54804">
        <w:t>Attribute</w:t>
      </w:r>
      <w:r w:rsidR="00AA4518">
        <w:t xml:space="preserve"> </w:t>
      </w:r>
      <w:r w:rsidR="00AA4518" w:rsidRPr="00CB0A38">
        <w:rPr>
          <w:rFonts w:ascii="Courier New" w:hAnsi="Courier New" w:cs="Courier New"/>
        </w:rPr>
        <w:t>filler</w:t>
      </w:r>
      <w:r>
        <w:fldChar w:fldCharType="end"/>
      </w:r>
      <w:r w:rsidRPr="00A5288C">
        <w:t>.</w:t>
      </w:r>
      <w:r>
        <w:t xml:space="preserve"> </w:t>
      </w:r>
    </w:p>
    <w:p w14:paraId="14672A77" w14:textId="48791B85" w:rsidR="00D43455" w:rsidRDefault="00FC68DB" w:rsidP="000E094F">
      <w:pPr>
        <w:pStyle w:val="berschrift5"/>
      </w:pPr>
      <w:r w:rsidRPr="005C2D94">
        <w:t>Attribute</w:t>
      </w:r>
      <w:r w:rsidR="00F3142F">
        <w:t xml:space="preserve"> </w:t>
      </w:r>
      <w:proofErr w:type="spellStart"/>
      <w:r w:rsidRPr="000747CF">
        <w:rPr>
          <w:rFonts w:ascii="Courier New" w:hAnsi="Courier New"/>
          <w:bCs/>
        </w:rPr>
        <w:t>filler_material</w:t>
      </w:r>
      <w:proofErr w:type="spellEnd"/>
      <w:r w:rsidR="00D43455">
        <w:t xml:space="preserve"> </w:t>
      </w:r>
    </w:p>
    <w:p w14:paraId="2680E60F" w14:textId="49BDE0D5" w:rsidR="00FC68DB" w:rsidRPr="001668D7" w:rsidRDefault="00FC68DB" w:rsidP="00B202D2">
      <w:pPr>
        <w:pStyle w:val="Note"/>
        <w:rPr>
          <w:sz w:val="22"/>
        </w:rPr>
      </w:pPr>
      <w:r w:rsidRPr="005C2D94">
        <w:rPr>
          <w:bCs/>
          <w:iCs/>
          <w:sz w:val="22"/>
        </w:rPr>
        <w:t xml:space="preserve">The attribute </w:t>
      </w:r>
      <w:proofErr w:type="spellStart"/>
      <w:r w:rsidRPr="005C2D94">
        <w:rPr>
          <w:bCs/>
          <w:iCs/>
          <w:sz w:val="22"/>
        </w:rPr>
        <w:t>filler</w:t>
      </w:r>
      <w:r w:rsidRPr="001E4607">
        <w:rPr>
          <w:bCs/>
          <w:iCs/>
          <w:sz w:val="22"/>
        </w:rPr>
        <w:t>_</w:t>
      </w:r>
      <w:r w:rsidRPr="00BD52D7">
        <w:rPr>
          <w:bCs/>
          <w:iCs/>
          <w:sz w:val="22"/>
        </w:rPr>
        <w:t>material</w:t>
      </w:r>
      <w:proofErr w:type="spellEnd"/>
      <w:r w:rsidRPr="00BD52D7">
        <w:rPr>
          <w:bCs/>
          <w:iCs/>
          <w:sz w:val="22"/>
        </w:rPr>
        <w:t xml:space="preserve"> specifies the applied material during the welding process.</w:t>
      </w:r>
    </w:p>
    <w:p w14:paraId="3A0699A8" w14:textId="40EF56CB" w:rsidR="00FC68DB" w:rsidRPr="0013175B" w:rsidRDefault="00602D17" w:rsidP="00F667E5">
      <w:pPr>
        <w:pStyle w:val="Example"/>
        <w:keepNext/>
      </w:pPr>
      <w:r>
        <w:t>Example</w:t>
      </w:r>
      <w:r w:rsidR="005A232F" w:rsidRPr="0013175B">
        <w:t xml:space="preserve"> </w:t>
      </w:r>
    </w:p>
    <w:p w14:paraId="2E28B82C" w14:textId="77777777" w:rsidR="00FC68DB" w:rsidRPr="00D97F70" w:rsidRDefault="00FC68DB" w:rsidP="009570F3">
      <w:pPr>
        <w:pStyle w:val="XMLCode"/>
        <w:keepNext/>
        <w:ind w:firstLine="0"/>
        <w:rPr>
          <w:lang w:val="en-GB"/>
        </w:rPr>
      </w:pPr>
      <w:r w:rsidRPr="00D97F70">
        <w:rPr>
          <w:lang w:val="en-GB"/>
        </w:rPr>
        <w:t>&lt;</w:t>
      </w:r>
      <w:proofErr w:type="spellStart"/>
      <w:r w:rsidRPr="00D97F70">
        <w:rPr>
          <w:lang w:val="en-GB"/>
        </w:rPr>
        <w:t>seamweld</w:t>
      </w:r>
      <w:proofErr w:type="spellEnd"/>
      <w:r w:rsidRPr="00D97F70">
        <w:rPr>
          <w:lang w:val="en-GB"/>
        </w:rPr>
        <w:t>&gt;</w:t>
      </w:r>
    </w:p>
    <w:p w14:paraId="6B2E4793" w14:textId="77777777" w:rsidR="00FC68DB" w:rsidRPr="00D97F70" w:rsidRDefault="00FC68DB" w:rsidP="009570F3">
      <w:pPr>
        <w:pStyle w:val="XMLCode"/>
        <w:keepNext/>
        <w:ind w:firstLine="0"/>
        <w:rPr>
          <w:lang w:val="en-GB"/>
        </w:rPr>
      </w:pPr>
      <w:r w:rsidRPr="00D97F70">
        <w:rPr>
          <w:lang w:val="en-GB"/>
        </w:rPr>
        <w:t xml:space="preserve">    &lt;</w:t>
      </w:r>
      <w:proofErr w:type="spellStart"/>
      <w:r w:rsidRPr="00D97F70">
        <w:rPr>
          <w:lang w:val="en-GB"/>
        </w:rPr>
        <w:t>i_weld</w:t>
      </w:r>
      <w:proofErr w:type="spellEnd"/>
      <w:r w:rsidRPr="00D97F70">
        <w:rPr>
          <w:lang w:val="en-GB"/>
        </w:rPr>
        <w:t xml:space="preserve"> base="1" technology="laser"&gt;</w:t>
      </w:r>
    </w:p>
    <w:p w14:paraId="697CB934" w14:textId="77777777" w:rsidR="00FC68DB" w:rsidRPr="00780314" w:rsidRDefault="00FC68DB" w:rsidP="009570F3">
      <w:pPr>
        <w:pStyle w:val="XMLCode"/>
        <w:ind w:firstLine="0"/>
        <w:rPr>
          <w:b/>
          <w:lang w:val="es-ES"/>
        </w:rPr>
      </w:pPr>
      <w:r w:rsidRPr="00D97F70">
        <w:rPr>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u="0" x="1" y="1" z="1"</w:t>
      </w:r>
    </w:p>
    <w:p w14:paraId="70D9E1D2" w14:textId="77777777" w:rsidR="00FC68DB" w:rsidRPr="00D97F70" w:rsidRDefault="00FC68DB" w:rsidP="009570F3">
      <w:pPr>
        <w:pStyle w:val="XMLCode"/>
        <w:ind w:firstLine="0"/>
        <w:rPr>
          <w:b/>
          <w:lang w:val="en-GB"/>
        </w:rPr>
      </w:pPr>
      <w:r w:rsidRPr="00780314">
        <w:rPr>
          <w:b/>
          <w:lang w:val="es-ES"/>
        </w:rPr>
        <w:t xml:space="preserve">                       </w:t>
      </w:r>
      <w:r w:rsidRPr="00D97F70">
        <w:rPr>
          <w:b/>
          <w:lang w:val="en-GB"/>
        </w:rPr>
        <w:t>reference="false"</w:t>
      </w:r>
    </w:p>
    <w:p w14:paraId="71B91EA3" w14:textId="77777777" w:rsidR="00FC68DB" w:rsidRPr="00D97F70" w:rsidRDefault="00FC68DB" w:rsidP="009570F3">
      <w:pPr>
        <w:pStyle w:val="XMLCode"/>
        <w:ind w:firstLine="0"/>
        <w:rPr>
          <w:b/>
          <w:lang w:val="en-GB"/>
        </w:rPr>
      </w:pPr>
      <w:r w:rsidRPr="00D97F70">
        <w:rPr>
          <w:b/>
          <w:lang w:val="en-GB"/>
        </w:rPr>
        <w:t xml:space="preserve">                       width="1.0"</w:t>
      </w:r>
    </w:p>
    <w:p w14:paraId="65D93C0A" w14:textId="77777777" w:rsidR="00FC68DB" w:rsidRPr="00D97F70" w:rsidRDefault="00FC68DB" w:rsidP="009570F3">
      <w:pPr>
        <w:pStyle w:val="XMLCode"/>
        <w:ind w:firstLine="0"/>
        <w:rPr>
          <w:b/>
          <w:lang w:val="en-GB"/>
        </w:rPr>
      </w:pPr>
      <w:r w:rsidRPr="00D97F70">
        <w:rPr>
          <w:b/>
          <w:lang w:val="en-GB"/>
        </w:rPr>
        <w:t xml:space="preserve">                       filler="no"</w:t>
      </w:r>
    </w:p>
    <w:p w14:paraId="59E129F7" w14:textId="34CFC25E" w:rsidR="00FC68DB" w:rsidRPr="00D97F70" w:rsidRDefault="00645E5D" w:rsidP="009570F3">
      <w:pPr>
        <w:pStyle w:val="XMLCode"/>
        <w:ind w:firstLine="0"/>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="E7018-X"/&gt;</w:t>
      </w:r>
    </w:p>
    <w:p w14:paraId="2E13DCDF" w14:textId="77777777" w:rsidR="00FC68DB" w:rsidRPr="00D97F70" w:rsidRDefault="00FC68DB" w:rsidP="009570F3">
      <w:pPr>
        <w:pStyle w:val="XMLCode"/>
        <w:ind w:firstLine="0"/>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4B0D1F51" w14:textId="77777777" w:rsidR="00FC68DB" w:rsidRPr="00D97F70" w:rsidRDefault="00FC68DB" w:rsidP="009570F3">
      <w:pPr>
        <w:pStyle w:val="XMLCode"/>
        <w:ind w:firstLine="0"/>
        <w:rPr>
          <w:lang w:val="en-GB"/>
        </w:rPr>
      </w:pPr>
      <w:r w:rsidRPr="00D97F70">
        <w:rPr>
          <w:lang w:val="en-GB"/>
        </w:rPr>
        <w:t xml:space="preserve">    &lt;/</w:t>
      </w:r>
      <w:proofErr w:type="spellStart"/>
      <w:r w:rsidRPr="00D97F70">
        <w:rPr>
          <w:lang w:val="en-GB"/>
        </w:rPr>
        <w:t>i_weld</w:t>
      </w:r>
      <w:proofErr w:type="spellEnd"/>
      <w:r w:rsidRPr="00D97F70">
        <w:rPr>
          <w:lang w:val="en-GB"/>
        </w:rPr>
        <w:t>&gt;</w:t>
      </w:r>
    </w:p>
    <w:p w14:paraId="688A0F9F" w14:textId="1D373B8F" w:rsidR="00FC68DB" w:rsidRPr="00D97F70" w:rsidRDefault="00FC68DB" w:rsidP="009570F3">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r w:rsidR="00BA4D47">
        <w:rPr>
          <w:lang w:val="en-GB"/>
        </w:rPr>
        <w:t xml:space="preserve"> </w:t>
      </w:r>
    </w:p>
    <w:p w14:paraId="05541231" w14:textId="0CA20FC8" w:rsidR="00D43455" w:rsidRDefault="00FC68DB">
      <w:pPr>
        <w:pStyle w:val="berschrift4"/>
      </w:pPr>
      <w:bookmarkStart w:id="1881" w:name="WeldDefinitionOverlapWeld"/>
      <w:bookmarkStart w:id="1882" w:name="_Toc3557035"/>
      <w:bookmarkStart w:id="1883" w:name="_Toc34747285"/>
      <w:bookmarkStart w:id="1884" w:name="_Toc77102104"/>
      <w:bookmarkStart w:id="1885" w:name="_Toc288200766"/>
      <w:bookmarkStart w:id="1886" w:name="_Toc338939110"/>
      <w:bookmarkEnd w:id="1881"/>
      <w:r w:rsidRPr="00D97F70">
        <w:t>Element</w:t>
      </w:r>
      <w:r w:rsidR="00F3142F">
        <w:t xml:space="preserve"> </w:t>
      </w:r>
      <w:r w:rsidR="003575B7" w:rsidRPr="003575B7">
        <w:rPr>
          <w:rFonts w:ascii="Courier New" w:hAnsi="Courier New"/>
          <w:bCs/>
        </w:rPr>
        <w:t>&lt;</w:t>
      </w:r>
      <w:proofErr w:type="spellStart"/>
      <w:r w:rsidRPr="003575B7">
        <w:rPr>
          <w:rFonts w:ascii="Courier New" w:hAnsi="Courier New"/>
          <w:bCs/>
        </w:rPr>
        <w:t>sheet_parameter</w:t>
      </w:r>
      <w:bookmarkEnd w:id="1882"/>
      <w:bookmarkEnd w:id="1883"/>
      <w:bookmarkEnd w:id="1884"/>
      <w:proofErr w:type="spellEnd"/>
      <w:r w:rsidR="003575B7" w:rsidRPr="003575B7">
        <w:rPr>
          <w:rFonts w:ascii="Courier New" w:hAnsi="Courier New"/>
          <w:bCs/>
        </w:rPr>
        <w:t>/&gt;</w:t>
      </w:r>
      <w:r w:rsidR="00D43455">
        <w:t xml:space="preserve"> </w:t>
      </w:r>
    </w:p>
    <w:p w14:paraId="1DFC0A55" w14:textId="69B2FE9C" w:rsidR="00FC68DB" w:rsidRPr="00D97F70" w:rsidRDefault="00FC68DB" w:rsidP="00153289">
      <w:pPr>
        <w:keepNext/>
      </w:pPr>
      <w:r w:rsidRPr="00D97F70">
        <w:t xml:space="preserve">For the element </w:t>
      </w:r>
      <w:r w:rsidRPr="00D97F70">
        <w:rPr>
          <w:rStyle w:val="CodeCharacter"/>
        </w:rPr>
        <w:t>&lt;</w:t>
      </w:r>
      <w:proofErr w:type="spellStart"/>
      <w:r w:rsidRPr="00D97F70">
        <w:rPr>
          <w:rStyle w:val="CodeCharacter"/>
        </w:rPr>
        <w:t>sheet_parameter</w:t>
      </w:r>
      <w:proofErr w:type="spellEnd"/>
      <w:r w:rsidRPr="00D97F70">
        <w:rPr>
          <w:rStyle w:val="CodeCharacter"/>
        </w:rPr>
        <w:t>/&gt;</w:t>
      </w:r>
      <w:r w:rsidRPr="00D97F70">
        <w:t xml:space="preserve">, the following attributes can be specified for the </w:t>
      </w:r>
      <w:r w:rsidR="00A2259C">
        <w:t>I-Weld</w:t>
      </w:r>
      <w:r w:rsidR="009570F3">
        <w:t xml:space="preserve"> (see </w:t>
      </w:r>
      <w:r w:rsidR="009570F3">
        <w:fldChar w:fldCharType="begin"/>
      </w:r>
      <w:r w:rsidR="009570F3">
        <w:instrText xml:space="preserve"> REF _Ref157791148 \h </w:instrText>
      </w:r>
      <w:r w:rsidR="009570F3">
        <w:fldChar w:fldCharType="separate"/>
      </w:r>
      <w:r w:rsidR="00AA4518" w:rsidRPr="00D97F70">
        <w:t xml:space="preserve">Table </w:t>
      </w:r>
      <w:r w:rsidR="00AA4518">
        <w:rPr>
          <w:noProof/>
        </w:rPr>
        <w:t>107</w:t>
      </w:r>
      <w:r w:rsidR="009570F3">
        <w:fldChar w:fldCharType="end"/>
      </w:r>
      <w:r w:rsidR="009570F3">
        <w:t>)</w:t>
      </w:r>
      <w:r w:rsidRPr="00D97F70">
        <w:t>:</w:t>
      </w:r>
      <w:r w:rsidR="009570F3">
        <w:t xml:space="preserve"> </w:t>
      </w:r>
    </w:p>
    <w:p w14:paraId="582ABE55" w14:textId="332B3161" w:rsidR="0025265B" w:rsidRPr="00D97F70" w:rsidRDefault="0025265B" w:rsidP="001640C5">
      <w:pPr>
        <w:pStyle w:val="Beschriftung"/>
        <w:keepNext/>
        <w:keepLines/>
      </w:pPr>
      <w:bookmarkStart w:id="1887" w:name="_Ref157791148"/>
      <w:bookmarkStart w:id="1888" w:name="_Toc159022901"/>
      <w:r w:rsidRPr="00D97F70">
        <w:t xml:space="preserve">Table </w:t>
      </w:r>
      <w:r w:rsidRPr="00D97F70">
        <w:fldChar w:fldCharType="begin"/>
      </w:r>
      <w:r w:rsidRPr="00D97F70">
        <w:instrText xml:space="preserve"> SEQ Table \* ARABIC </w:instrText>
      </w:r>
      <w:r w:rsidRPr="00D97F70">
        <w:fldChar w:fldCharType="separate"/>
      </w:r>
      <w:r w:rsidR="00AA4518">
        <w:rPr>
          <w:noProof/>
        </w:rPr>
        <w:t>107</w:t>
      </w:r>
      <w:r w:rsidRPr="00D97F70">
        <w:fldChar w:fldCharType="end"/>
      </w:r>
      <w:bookmarkEnd w:id="1887"/>
      <w:r w:rsidR="005F32CD" w:rsidRPr="00D97F70">
        <w:t xml:space="preserve"> — </w:t>
      </w:r>
      <w:r w:rsidRPr="00D97F70">
        <w:t>Attributes of element &lt;</w:t>
      </w:r>
      <w:proofErr w:type="spellStart"/>
      <w:r w:rsidRPr="00D97F70">
        <w:rPr>
          <w:rFonts w:ascii="Courier New" w:hAnsi="Courier New" w:cs="Courier New"/>
          <w:kern w:val="22"/>
        </w:rPr>
        <w:t>sheet_parameter</w:t>
      </w:r>
      <w:proofErr w:type="spellEnd"/>
      <w:r w:rsidRPr="00D97F70">
        <w:rPr>
          <w:rFonts w:ascii="Courier New" w:hAnsi="Courier New" w:cs="Courier New"/>
          <w:kern w:val="22"/>
        </w:rPr>
        <w:t>/&gt;</w:t>
      </w:r>
      <w:r w:rsidRPr="00D97F70">
        <w:t xml:space="preserve"> for </w:t>
      </w:r>
      <w:r w:rsidR="00A2259C">
        <w:t>I-Weld</w:t>
      </w:r>
      <w:bookmarkEnd w:id="1888"/>
      <w:r w:rsidRPr="00D97F7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2885B7E0" w14:textId="77777777" w:rsidTr="000E59E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9251EB7"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184964"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C46548"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6E60D5" w14:textId="77777777" w:rsidR="00FC68DB" w:rsidRPr="00D97F70" w:rsidRDefault="00FC68DB" w:rsidP="00B202D2">
            <w:pPr>
              <w:keepNext/>
              <w:rPr>
                <w:b/>
              </w:rPr>
            </w:pPr>
            <w:r w:rsidRPr="00D97F70">
              <w:rPr>
                <w:b/>
              </w:rPr>
              <w:t>Constraint / Remarks</w:t>
            </w:r>
          </w:p>
        </w:tc>
      </w:tr>
      <w:tr w:rsidR="00D97F70" w:rsidRPr="00D97F70" w14:paraId="75F4FD6B" w14:textId="77777777" w:rsidTr="000E59EB">
        <w:trPr>
          <w:jc w:val="center"/>
        </w:trPr>
        <w:tc>
          <w:tcPr>
            <w:tcW w:w="1574" w:type="dxa"/>
            <w:shd w:val="clear" w:color="auto" w:fill="auto"/>
          </w:tcPr>
          <w:p w14:paraId="2CEBE6D1"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71029C9D"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0C3F3830"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705B345E" w14:textId="46179167"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w:t>
            </w:r>
            <w:r w:rsidRPr="00B2581E">
              <w:rPr>
                <w:sz w:val="20"/>
                <w:szCs w:val="20"/>
              </w:rPr>
              <w:t xml:space="preserve">referenced to </w:t>
            </w:r>
            <w:r w:rsidRPr="00B2581E">
              <w:rPr>
                <w:rStyle w:val="CodeCharacter"/>
                <w:sz w:val="20"/>
                <w:szCs w:val="20"/>
              </w:rPr>
              <w:t>&lt;part</w:t>
            </w:r>
            <w:r w:rsidR="000E59EB"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D97F70" w:rsidRPr="00D97F70" w14:paraId="17DAD9B2" w14:textId="77777777" w:rsidTr="000E59EB">
        <w:trPr>
          <w:jc w:val="center"/>
        </w:trPr>
        <w:tc>
          <w:tcPr>
            <w:tcW w:w="1574" w:type="dxa"/>
            <w:shd w:val="clear" w:color="auto" w:fill="auto"/>
            <w:vAlign w:val="bottom"/>
          </w:tcPr>
          <w:p w14:paraId="52AAFB10" w14:textId="77777777" w:rsidR="00FC68DB" w:rsidRPr="00D97F70" w:rsidRDefault="00FC68DB" w:rsidP="00B202D2">
            <w:pPr>
              <w:rPr>
                <w:sz w:val="20"/>
                <w:szCs w:val="20"/>
              </w:rPr>
            </w:pPr>
            <w:r w:rsidRPr="00D97F70">
              <w:rPr>
                <w:sz w:val="20"/>
                <w:szCs w:val="20"/>
              </w:rPr>
              <w:t>gap</w:t>
            </w:r>
          </w:p>
        </w:tc>
        <w:tc>
          <w:tcPr>
            <w:tcW w:w="1418" w:type="dxa"/>
            <w:shd w:val="clear" w:color="auto" w:fill="auto"/>
            <w:vAlign w:val="bottom"/>
          </w:tcPr>
          <w:p w14:paraId="046E8522"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1EF6278B"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457D031" w14:textId="77777777" w:rsidR="00FC68DB" w:rsidRPr="00D97F70" w:rsidRDefault="00FC68DB" w:rsidP="00B202D2">
            <w:pPr>
              <w:keepNext/>
              <w:keepLines/>
              <w:rPr>
                <w:sz w:val="20"/>
                <w:szCs w:val="20"/>
              </w:rPr>
            </w:pPr>
            <w:r w:rsidRPr="00D97F70">
              <w:rPr>
                <w:sz w:val="20"/>
                <w:szCs w:val="20"/>
              </w:rPr>
              <w:t>Default value is 0</w:t>
            </w:r>
          </w:p>
        </w:tc>
      </w:tr>
      <w:tr w:rsidR="00FC68DB" w:rsidRPr="00D97F70" w14:paraId="22C78ECD" w14:textId="77777777" w:rsidTr="000E59EB">
        <w:trPr>
          <w:jc w:val="center"/>
        </w:trPr>
        <w:tc>
          <w:tcPr>
            <w:tcW w:w="1574" w:type="dxa"/>
            <w:shd w:val="clear" w:color="auto" w:fill="auto"/>
            <w:vAlign w:val="bottom"/>
          </w:tcPr>
          <w:p w14:paraId="41DE38BD" w14:textId="77777777" w:rsidR="00FC68DB" w:rsidRPr="00D97F70" w:rsidRDefault="00FC68DB" w:rsidP="00B202D2">
            <w:pPr>
              <w:rPr>
                <w:sz w:val="20"/>
                <w:szCs w:val="20"/>
              </w:rPr>
            </w:pPr>
            <w:proofErr w:type="spellStart"/>
            <w:r w:rsidRPr="00D97F70">
              <w:rPr>
                <w:sz w:val="20"/>
                <w:szCs w:val="20"/>
              </w:rPr>
              <w:t>sheet_thickness</w:t>
            </w:r>
            <w:proofErr w:type="spellEnd"/>
          </w:p>
        </w:tc>
        <w:tc>
          <w:tcPr>
            <w:tcW w:w="1418" w:type="dxa"/>
            <w:shd w:val="clear" w:color="auto" w:fill="auto"/>
            <w:vAlign w:val="bottom"/>
          </w:tcPr>
          <w:p w14:paraId="0533718C"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2197B4E5"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54036F09" w14:textId="77777777" w:rsidR="00FC68DB" w:rsidRPr="00D97F70" w:rsidRDefault="00FC68DB" w:rsidP="00B202D2">
            <w:pPr>
              <w:keepNext/>
              <w:keepLines/>
              <w:rPr>
                <w:sz w:val="20"/>
                <w:szCs w:val="20"/>
              </w:rPr>
            </w:pPr>
            <w:r w:rsidRPr="00D97F70">
              <w:rPr>
                <w:sz w:val="20"/>
                <w:szCs w:val="20"/>
              </w:rPr>
              <w:t>-</w:t>
            </w:r>
          </w:p>
        </w:tc>
      </w:tr>
    </w:tbl>
    <w:p w14:paraId="6A5D979E" w14:textId="77777777" w:rsidR="0025265B" w:rsidRPr="00BA4D47" w:rsidRDefault="0025265B" w:rsidP="00BA4D47">
      <w:pPr>
        <w:pStyle w:val="Beschriftung"/>
        <w:jc w:val="left"/>
        <w:rPr>
          <w:b w:val="0"/>
          <w:bCs w:val="0"/>
        </w:rPr>
      </w:pPr>
    </w:p>
    <w:p w14:paraId="054B802E" w14:textId="404428DF" w:rsidR="00FC68DB" w:rsidRPr="00D97F70" w:rsidRDefault="00602D17" w:rsidP="00997E2B">
      <w:pPr>
        <w:pStyle w:val="Example"/>
        <w:keepNext/>
      </w:pPr>
      <w:r>
        <w:t>Example</w:t>
      </w:r>
      <w:r w:rsidR="003575B7">
        <w:t xml:space="preserve"> </w:t>
      </w:r>
    </w:p>
    <w:p w14:paraId="3E8FA65C" w14:textId="77777777" w:rsidR="00FC68DB" w:rsidRPr="00D97F70" w:rsidRDefault="00FC68DB" w:rsidP="009570F3">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p>
    <w:p w14:paraId="27EDFE13" w14:textId="77777777" w:rsidR="00FC68DB" w:rsidRPr="00D97F70" w:rsidRDefault="00FC68DB" w:rsidP="009570F3">
      <w:pPr>
        <w:pStyle w:val="XMLCode"/>
        <w:ind w:firstLine="0"/>
        <w:rPr>
          <w:lang w:val="en-GB"/>
        </w:rPr>
      </w:pPr>
      <w:r w:rsidRPr="00D97F70">
        <w:rPr>
          <w:lang w:val="en-GB"/>
        </w:rPr>
        <w:t xml:space="preserve">    &lt;</w:t>
      </w:r>
      <w:proofErr w:type="spellStart"/>
      <w:r w:rsidRPr="00D97F70">
        <w:rPr>
          <w:lang w:val="en-GB"/>
        </w:rPr>
        <w:t>i_weld</w:t>
      </w:r>
      <w:proofErr w:type="spellEnd"/>
      <w:r w:rsidRPr="00D97F70">
        <w:rPr>
          <w:lang w:val="en-GB"/>
        </w:rPr>
        <w:t xml:space="preserve"> base="1" technology="laser"&gt;</w:t>
      </w:r>
    </w:p>
    <w:p w14:paraId="7038F2E5" w14:textId="77777777" w:rsidR="00FC68DB" w:rsidRPr="00D97F70" w:rsidRDefault="00FC68DB" w:rsidP="009570F3">
      <w:pPr>
        <w:pStyle w:val="XMLCode"/>
        <w:ind w:firstLine="0"/>
        <w:rPr>
          <w:lang w:val="en-GB"/>
        </w:rPr>
      </w:pPr>
      <w:r w:rsidRPr="00D97F70">
        <w:rPr>
          <w:lang w:val="en-GB"/>
        </w:rPr>
        <w:t xml:space="preserve">        </w:t>
      </w:r>
      <w:r w:rsidRPr="00780314">
        <w:rPr>
          <w:lang w:val="es-ES"/>
        </w:rPr>
        <w:t>&lt;</w:t>
      </w:r>
      <w:proofErr w:type="spellStart"/>
      <w:r w:rsidRPr="00780314">
        <w:rPr>
          <w:lang w:val="es-ES"/>
        </w:rPr>
        <w:t>weld_position</w:t>
      </w:r>
      <w:proofErr w:type="spellEnd"/>
      <w:r w:rsidRPr="00780314">
        <w:rPr>
          <w:lang w:val="es-ES"/>
        </w:rPr>
        <w:t xml:space="preserve"> u="0" x="1" y="1" z="1" ... </w:t>
      </w:r>
      <w:r w:rsidRPr="00D97F70">
        <w:rPr>
          <w:lang w:val="en-GB"/>
        </w:rPr>
        <w:t>"/&gt;</w:t>
      </w:r>
    </w:p>
    <w:p w14:paraId="53CB2CC8" w14:textId="77777777" w:rsidR="00FC68DB" w:rsidRPr="00D97F70" w:rsidRDefault="00FC68DB" w:rsidP="009570F3">
      <w:pPr>
        <w:pStyle w:val="XMLCode"/>
        <w:ind w:firstLine="0"/>
        <w:rPr>
          <w:b/>
          <w:lang w:val="en-GB"/>
        </w:rPr>
      </w:pPr>
      <w:r w:rsidRPr="00D97F70">
        <w:rPr>
          <w:lang w:val="en-GB"/>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index="2" gap="0" </w:t>
      </w:r>
      <w:proofErr w:type="spellStart"/>
      <w:r w:rsidRPr="00D97F70">
        <w:rPr>
          <w:b/>
          <w:lang w:val="en-GB"/>
        </w:rPr>
        <w:t>sheet_thickness</w:t>
      </w:r>
      <w:proofErr w:type="spellEnd"/>
      <w:r w:rsidRPr="00D97F70">
        <w:rPr>
          <w:b/>
          <w:lang w:val="en-GB"/>
        </w:rPr>
        <w:t>="1.5"/&gt;</w:t>
      </w:r>
    </w:p>
    <w:p w14:paraId="3481DC95" w14:textId="77777777" w:rsidR="00FC68DB" w:rsidRPr="00D97F70" w:rsidRDefault="00FC68DB" w:rsidP="009570F3">
      <w:pPr>
        <w:pStyle w:val="XMLCode"/>
        <w:ind w:firstLine="0"/>
        <w:rPr>
          <w:lang w:val="en-GB"/>
        </w:rPr>
      </w:pPr>
      <w:r w:rsidRPr="00D97F70">
        <w:rPr>
          <w:lang w:val="en-GB"/>
        </w:rPr>
        <w:t xml:space="preserve">    &lt;/</w:t>
      </w:r>
      <w:proofErr w:type="spellStart"/>
      <w:r w:rsidRPr="00D97F70">
        <w:rPr>
          <w:lang w:val="en-GB"/>
        </w:rPr>
        <w:t>i_weld</w:t>
      </w:r>
      <w:proofErr w:type="spellEnd"/>
      <w:r w:rsidRPr="00D97F70">
        <w:rPr>
          <w:lang w:val="en-GB"/>
        </w:rPr>
        <w:t>&gt;</w:t>
      </w:r>
    </w:p>
    <w:p w14:paraId="6CAA3508" w14:textId="481E002D" w:rsidR="00FC68DB" w:rsidRPr="00D97F70" w:rsidRDefault="00FC68DB" w:rsidP="009570F3">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r w:rsidR="00BA4D47">
        <w:rPr>
          <w:lang w:val="en-GB"/>
        </w:rPr>
        <w:t xml:space="preserve"> </w:t>
      </w:r>
    </w:p>
    <w:p w14:paraId="58C16246" w14:textId="56D188FD" w:rsidR="00FC68DB" w:rsidRDefault="00FC68DB" w:rsidP="00B202D2">
      <w:pPr>
        <w:pStyle w:val="berschrift3"/>
      </w:pPr>
      <w:bookmarkStart w:id="1889" w:name="_Toc3557036"/>
      <w:bookmarkStart w:id="1890" w:name="_Toc34747286"/>
      <w:bookmarkStart w:id="1891" w:name="_Toc77102105"/>
      <w:bookmarkStart w:id="1892" w:name="_Toc159022226"/>
      <w:r w:rsidRPr="00F54804">
        <w:t>Overlap Weld</w:t>
      </w:r>
      <w:bookmarkEnd w:id="1885"/>
      <w:bookmarkEnd w:id="1886"/>
      <w:bookmarkEnd w:id="1889"/>
      <w:bookmarkEnd w:id="1890"/>
      <w:bookmarkEnd w:id="1891"/>
      <w:bookmarkEnd w:id="1892"/>
    </w:p>
    <w:p w14:paraId="3F81260E" w14:textId="70AAC64C" w:rsidR="00F85CA7" w:rsidRPr="00F85CA7" w:rsidRDefault="00F85CA7" w:rsidP="0013175B">
      <w:pPr>
        <w:pStyle w:val="berschrift4"/>
      </w:pPr>
      <w:r>
        <w:t>General</w:t>
      </w:r>
    </w:p>
    <w:p w14:paraId="0DE406B4" w14:textId="48060171" w:rsidR="00FC68DB" w:rsidRPr="000A1B7B" w:rsidRDefault="00FC68DB" w:rsidP="00B202D2">
      <w:r w:rsidRPr="005C2D94">
        <w:t xml:space="preserve">The principles of the </w:t>
      </w:r>
      <w:r w:rsidR="007F7A98" w:rsidRPr="005C2D94">
        <w:t>modelling</w:t>
      </w:r>
      <w:r w:rsidRPr="005C2D94">
        <w:t xml:space="preserve"> of overlap welds for χMCF are</w:t>
      </w:r>
      <w:r w:rsidRPr="001E4607">
        <w:t xml:space="preserve"> described </w:t>
      </w:r>
      <w:r w:rsidR="00572A4D">
        <w:t>in this subclause</w:t>
      </w:r>
      <w:r w:rsidRPr="001E4607">
        <w:t xml:space="preserve">. An </w:t>
      </w:r>
      <w:r w:rsidR="0068697B">
        <w:t>o</w:t>
      </w:r>
      <w:r w:rsidRPr="001E4607">
        <w:t xml:space="preserve">verlap </w:t>
      </w:r>
      <w:r w:rsidR="0068697B">
        <w:t>w</w:t>
      </w:r>
      <w:r w:rsidRPr="00BD52D7">
        <w:t>eld describes a connection between two or three sheets welded together.</w:t>
      </w:r>
    </w:p>
    <w:p w14:paraId="7FE1D0BF" w14:textId="179AC670" w:rsidR="00FC68DB" w:rsidRDefault="00FC68DB" w:rsidP="00B202D2">
      <w:r w:rsidRPr="00F54804">
        <w:t xml:space="preserve">The XML definition of an </w:t>
      </w:r>
      <w:r w:rsidR="0068697B">
        <w:t>o</w:t>
      </w:r>
      <w:r w:rsidRPr="00F54804">
        <w:t xml:space="preserve">verlap </w:t>
      </w:r>
      <w:r w:rsidR="0068697B">
        <w:t>w</w:t>
      </w:r>
      <w:r w:rsidRPr="00F54804">
        <w:t>eld supports up to three weld positions. Each of the weld positions is specified using the eleme</w:t>
      </w:r>
      <w:r w:rsidRPr="005C2D94">
        <w:t xml:space="preserve">nt </w:t>
      </w:r>
      <w:r w:rsidRPr="000E59EB">
        <w:rPr>
          <w:rStyle w:val="CodeCharacter"/>
        </w:rPr>
        <w:t>&lt;</w:t>
      </w:r>
      <w:proofErr w:type="spellStart"/>
      <w:r w:rsidRPr="000E59EB">
        <w:rPr>
          <w:rStyle w:val="CodeCharacter"/>
        </w:rPr>
        <w:t>weld_position</w:t>
      </w:r>
      <w:proofErr w:type="spellEnd"/>
      <w:r w:rsidRPr="000E59EB">
        <w:rPr>
          <w:rStyle w:val="CodeCharacter"/>
        </w:rPr>
        <w:t>/&gt;</w:t>
      </w:r>
      <w:r w:rsidR="0068697B" w:rsidRPr="00BD52D7">
        <w:t xml:space="preserve"> </w:t>
      </w:r>
      <w:r w:rsidRPr="00BD52D7">
        <w:t xml:space="preserve">with the corresponding attributes and nested elements inside the </w:t>
      </w:r>
      <w:r w:rsidRPr="000A1B7B">
        <w:t>subtype</w:t>
      </w:r>
      <w:r w:rsidRPr="00F54804">
        <w:t xml:space="preserve"> definition.</w:t>
      </w:r>
      <w:r w:rsidR="009C5218">
        <w:t xml:space="preserve"> </w:t>
      </w:r>
    </w:p>
    <w:p w14:paraId="18306CE2" w14:textId="30EB4FE0" w:rsidR="00A40228" w:rsidRPr="00F54804" w:rsidRDefault="00CA06B3" w:rsidP="0013175B">
      <w:pPr>
        <w:pStyle w:val="Note"/>
      </w:pPr>
      <w:r>
        <w:t>Note:</w:t>
      </w:r>
      <w:r>
        <w:tab/>
      </w:r>
      <w:r w:rsidR="00EF1B33">
        <w:t>O</w:t>
      </w:r>
      <w:r w:rsidR="00A40228">
        <w:t xml:space="preserve">verlap welds </w:t>
      </w:r>
      <w:r w:rsidR="00EF1B33">
        <w:t xml:space="preserve">with </w:t>
      </w:r>
      <w:r w:rsidR="00EF1B33" w:rsidRPr="00D0681A">
        <w:t>four</w:t>
      </w:r>
      <w:r w:rsidR="00EF1B33">
        <w:t xml:space="preserve"> sheets </w:t>
      </w:r>
      <w:r w:rsidR="00A40228">
        <w:t xml:space="preserve">have been </w:t>
      </w:r>
      <w:r w:rsidR="00EF1B33">
        <w:t>observ</w:t>
      </w:r>
      <w:r w:rsidR="00A40228">
        <w:t>ed</w:t>
      </w:r>
      <w:r w:rsidR="00EF1B33">
        <w:t>. However,</w:t>
      </w:r>
      <w:r w:rsidR="00A40228">
        <w:t xml:space="preserve"> they are not explicitly depicted in this document.</w:t>
      </w:r>
      <w:r w:rsidR="00EF1B33">
        <w:t xml:space="preserve"> </w:t>
      </w:r>
    </w:p>
    <w:p w14:paraId="151239C8" w14:textId="122C5CBC" w:rsidR="00FC68DB" w:rsidRPr="00F54804" w:rsidRDefault="00FC68DB">
      <w:pPr>
        <w:pStyle w:val="berschrift4"/>
      </w:pPr>
      <w:bookmarkStart w:id="1893" w:name="_Toc3557037"/>
      <w:bookmarkStart w:id="1894" w:name="_Toc34747287"/>
      <w:bookmarkStart w:id="1895" w:name="_Toc77102106"/>
      <w:r w:rsidRPr="00F54804">
        <w:t>Simple Overlap Weld</w:t>
      </w:r>
      <w:bookmarkEnd w:id="1893"/>
      <w:bookmarkEnd w:id="1894"/>
      <w:bookmarkEnd w:id="1895"/>
    </w:p>
    <w:p w14:paraId="773F7403" w14:textId="066BD0C5" w:rsidR="00FC68DB" w:rsidRDefault="00FC68DB" w:rsidP="000E094F">
      <w:pPr>
        <w:pStyle w:val="berschrift5"/>
      </w:pPr>
      <w:r w:rsidRPr="00F54804">
        <w:t>Sheet Parameters</w:t>
      </w:r>
      <w:r w:rsidR="0068697B">
        <w:t xml:space="preserve"> </w:t>
      </w:r>
    </w:p>
    <w:p w14:paraId="00C4C475" w14:textId="270F1439" w:rsidR="0068697B" w:rsidRPr="0068697B" w:rsidRDefault="0068697B" w:rsidP="0068697B">
      <w:pPr>
        <w:keepNext/>
        <w:spacing w:before="120"/>
      </w:pPr>
      <w:r w:rsidRPr="005C2D94">
        <w:t xml:space="preserve">The </w:t>
      </w:r>
      <w:r w:rsidRPr="0068697B">
        <w:t xml:space="preserve">parameters to describe the connection are (see </w:t>
      </w:r>
      <w:r>
        <w:fldChar w:fldCharType="begin"/>
      </w:r>
      <w:r>
        <w:instrText xml:space="preserve"> REF _Ref158899780 \h </w:instrText>
      </w:r>
      <w:r>
        <w:fldChar w:fldCharType="separate"/>
      </w:r>
      <w:r>
        <w:t xml:space="preserve">Figure </w:t>
      </w:r>
      <w:r>
        <w:rPr>
          <w:noProof/>
        </w:rPr>
        <w:t>64</w:t>
      </w:r>
      <w:r>
        <w:fldChar w:fldCharType="end"/>
      </w:r>
      <w:r w:rsidRPr="0068697B">
        <w:t xml:space="preserve">): </w:t>
      </w:r>
    </w:p>
    <w:p w14:paraId="17B15D1A" w14:textId="29CB5375" w:rsidR="0068697B" w:rsidRPr="0068697B" w:rsidRDefault="0068697B" w:rsidP="0068697B">
      <w:pPr>
        <w:pStyle w:val="Aufzhlungszeichen"/>
        <w:keepNext/>
        <w:numPr>
          <w:ilvl w:val="0"/>
          <w:numId w:val="10"/>
        </w:numPr>
        <w:rPr>
          <w:rFonts w:ascii="Cambria" w:hAnsi="Cambria"/>
          <w:szCs w:val="22"/>
          <w:lang w:val="en-GB"/>
        </w:rPr>
      </w:pPr>
      <w:proofErr w:type="spellStart"/>
      <w:r w:rsidRPr="0068697B">
        <w:rPr>
          <w:rFonts w:ascii="Cambria" w:hAnsi="Cambria"/>
          <w:szCs w:val="22"/>
          <w:lang w:val="en-GB"/>
        </w:rPr>
        <w:t>t</w:t>
      </w:r>
      <w:r w:rsidRPr="0068697B">
        <w:rPr>
          <w:rFonts w:ascii="Cambria" w:hAnsi="Cambria"/>
          <w:szCs w:val="22"/>
          <w:vertAlign w:val="subscript"/>
          <w:lang w:val="en-GB"/>
        </w:rPr>
        <w:t>B</w:t>
      </w:r>
      <w:proofErr w:type="spellEnd"/>
      <w:r w:rsidRPr="0068697B">
        <w:rPr>
          <w:rFonts w:ascii="Cambria" w:hAnsi="Cambria"/>
          <w:szCs w:val="22"/>
          <w:vertAlign w:val="subscript"/>
          <w:lang w:val="en-GB"/>
        </w:rPr>
        <w:tab/>
      </w:r>
      <w:r w:rsidRPr="0068697B">
        <w:rPr>
          <w:rFonts w:ascii="Cambria" w:hAnsi="Cambria"/>
          <w:szCs w:val="22"/>
          <w:lang w:val="en-GB"/>
        </w:rPr>
        <w:t>Thickness of base sheet</w:t>
      </w:r>
      <w:r>
        <w:rPr>
          <w:rFonts w:ascii="Cambria" w:hAnsi="Cambria"/>
          <w:szCs w:val="22"/>
          <w:lang w:val="en-GB"/>
        </w:rPr>
        <w:t xml:space="preserve">, </w:t>
      </w:r>
    </w:p>
    <w:p w14:paraId="0A4D6273" w14:textId="3FD7660C" w:rsidR="0068697B" w:rsidRPr="0068697B" w:rsidRDefault="0068697B" w:rsidP="0068697B">
      <w:pPr>
        <w:pStyle w:val="Aufzhlungszeichen"/>
        <w:keepNext/>
        <w:numPr>
          <w:ilvl w:val="0"/>
          <w:numId w:val="10"/>
        </w:numPr>
        <w:rPr>
          <w:rFonts w:ascii="Cambria" w:hAnsi="Cambria"/>
          <w:szCs w:val="22"/>
          <w:lang w:val="en-GB"/>
        </w:rPr>
      </w:pPr>
      <w:r w:rsidRPr="0068697B">
        <w:rPr>
          <w:rFonts w:ascii="Cambria" w:hAnsi="Cambria"/>
          <w:szCs w:val="22"/>
          <w:lang w:val="en-GB"/>
        </w:rPr>
        <w:t>t</w:t>
      </w:r>
      <w:r w:rsidRPr="0068697B">
        <w:rPr>
          <w:rFonts w:ascii="Cambria" w:hAnsi="Cambria"/>
          <w:szCs w:val="22"/>
          <w:vertAlign w:val="subscript"/>
          <w:lang w:val="en-GB"/>
        </w:rPr>
        <w:t>1</w:t>
      </w:r>
      <w:r w:rsidRPr="0068697B">
        <w:rPr>
          <w:rFonts w:ascii="Cambria" w:hAnsi="Cambria"/>
          <w:szCs w:val="22"/>
          <w:lang w:val="en-GB"/>
        </w:rPr>
        <w:tab/>
        <w:t>Thickness of welded sheet</w:t>
      </w:r>
      <w:r>
        <w:rPr>
          <w:rFonts w:ascii="Cambria" w:hAnsi="Cambria"/>
          <w:szCs w:val="22"/>
          <w:lang w:val="en-GB"/>
        </w:rPr>
        <w:t xml:space="preserve">, </w:t>
      </w:r>
    </w:p>
    <w:p w14:paraId="55C69700" w14:textId="45729ED8" w:rsidR="0068697B" w:rsidRPr="0068697B" w:rsidRDefault="0068697B" w:rsidP="0068697B">
      <w:pPr>
        <w:pStyle w:val="Aufzhlungszeichen"/>
        <w:numPr>
          <w:ilvl w:val="0"/>
          <w:numId w:val="10"/>
        </w:numPr>
        <w:spacing w:after="120"/>
        <w:ind w:left="357" w:hanging="357"/>
        <w:rPr>
          <w:rFonts w:ascii="Cambria" w:hAnsi="Cambria"/>
          <w:szCs w:val="22"/>
          <w:lang w:val="en-GB"/>
        </w:rPr>
      </w:pPr>
      <w:r w:rsidRPr="0068697B">
        <w:rPr>
          <w:rFonts w:ascii="Cambria" w:hAnsi="Cambria"/>
          <w:szCs w:val="22"/>
          <w:lang w:val="en-GB"/>
        </w:rPr>
        <w:t>c</w:t>
      </w:r>
      <w:r w:rsidRPr="0068697B">
        <w:rPr>
          <w:rFonts w:ascii="Cambria" w:hAnsi="Cambria"/>
          <w:szCs w:val="22"/>
          <w:lang w:val="en-GB"/>
        </w:rPr>
        <w:tab/>
        <w:t>Gap between base and welded sheet.</w:t>
      </w:r>
      <w:r>
        <w:rPr>
          <w:rFonts w:ascii="Cambria" w:hAnsi="Cambria"/>
          <w:szCs w:val="22"/>
          <w:lang w:val="en-GB"/>
        </w:rPr>
        <w:t xml:space="preserve"> </w:t>
      </w:r>
    </w:p>
    <w:p w14:paraId="118F85B5" w14:textId="7134CCF0" w:rsidR="0068697B" w:rsidRDefault="0068697B" w:rsidP="0068697B">
      <w:pPr>
        <w:keepNext/>
        <w:jc w:val="center"/>
        <w:rPr>
          <w:lang w:eastAsia="ja-JP"/>
        </w:rPr>
      </w:pPr>
      <w:r>
        <w:rPr>
          <w:lang w:eastAsia="ja-JP"/>
        </w:rPr>
        <w:drawing>
          <wp:inline distT="0" distB="0" distL="0" distR="0" wp14:anchorId="37187885" wp14:editId="75D3300C">
            <wp:extent cx="2333625" cy="962025"/>
            <wp:effectExtent l="0" t="0" r="9525" b="9525"/>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extLst>
                        <a:ext uri="{28A0092B-C50C-407E-A947-70E740481C1C}">
                          <a14:useLocalDpi xmlns:a14="http://schemas.microsoft.com/office/drawing/2010/main" val="0"/>
                        </a:ext>
                        <a:ext uri="{96DAC541-7B7A-43D3-8B79-37D633B846F1}">
                          <asvg:svgBlip xmlns:asvg="http://schemas.microsoft.com/office/drawing/2016/SVG/main" r:embed="rId163"/>
                        </a:ext>
                      </a:extLst>
                    </a:blip>
                    <a:stretch>
                      <a:fillRect/>
                    </a:stretch>
                  </pic:blipFill>
                  <pic:spPr>
                    <a:xfrm>
                      <a:off x="0" y="0"/>
                      <a:ext cx="2333625" cy="962025"/>
                    </a:xfrm>
                    <a:prstGeom prst="rect">
                      <a:avLst/>
                    </a:prstGeom>
                  </pic:spPr>
                </pic:pic>
              </a:graphicData>
            </a:graphic>
          </wp:inline>
        </w:drawing>
      </w:r>
    </w:p>
    <w:p w14:paraId="35B95DD8" w14:textId="294A97A1" w:rsidR="00261D7B" w:rsidRPr="0013175B" w:rsidRDefault="00261D7B" w:rsidP="00375E15">
      <w:pPr>
        <w:pStyle w:val="Beschriftung"/>
        <w:rPr>
          <w:sz w:val="20"/>
        </w:rPr>
      </w:pPr>
      <w:bookmarkStart w:id="1896" w:name="_Ref158899780"/>
      <w:bookmarkStart w:id="1897" w:name="_Toc159022769"/>
      <w:r>
        <w:t xml:space="preserve">Figure </w:t>
      </w:r>
      <w:r>
        <w:fldChar w:fldCharType="begin"/>
      </w:r>
      <w:r>
        <w:instrText xml:space="preserve"> SEQ Figure \* ARABIC </w:instrText>
      </w:r>
      <w:r>
        <w:fldChar w:fldCharType="separate"/>
      </w:r>
      <w:r w:rsidR="00AA4518">
        <w:rPr>
          <w:noProof/>
        </w:rPr>
        <w:t>64</w:t>
      </w:r>
      <w:r>
        <w:fldChar w:fldCharType="end"/>
      </w:r>
      <w:bookmarkEnd w:id="1896"/>
      <w:r w:rsidR="002D7110">
        <w:t xml:space="preserve"> </w:t>
      </w:r>
      <w:r>
        <w:t>— Overlap Weld Sheet Layout</w:t>
      </w:r>
      <w:bookmarkEnd w:id="1897"/>
      <w:r w:rsidR="00D71693">
        <w:t xml:space="preserve"> </w:t>
      </w:r>
    </w:p>
    <w:p w14:paraId="40C2160D" w14:textId="4FE47A45" w:rsidR="00FC68DB" w:rsidRDefault="00FC68DB" w:rsidP="000E094F">
      <w:pPr>
        <w:pStyle w:val="berschrift5"/>
      </w:pPr>
      <w:r w:rsidRPr="00F54804">
        <w:t>Weld Parameters</w:t>
      </w:r>
      <w:r w:rsidR="00A86874">
        <w:t xml:space="preserve"> </w:t>
      </w:r>
    </w:p>
    <w:p w14:paraId="56FD809D" w14:textId="3AC4FAFD" w:rsidR="00A86874" w:rsidRPr="00A86874" w:rsidRDefault="00A86874" w:rsidP="00A86874">
      <w:pPr>
        <w:keepNext/>
        <w:spacing w:before="120"/>
      </w:pPr>
      <w:r w:rsidRPr="00F54804">
        <w:t xml:space="preserve">The </w:t>
      </w:r>
      <w:r w:rsidRPr="00A86874">
        <w:t xml:space="preserve">parameters of the welds are the same for all the </w:t>
      </w:r>
      <w:r>
        <w:t>physical</w:t>
      </w:r>
      <w:r w:rsidRPr="00A86874">
        <w:t xml:space="preserve"> welds on the connection</w:t>
      </w:r>
      <w:r>
        <w:t xml:space="preserve"> (see </w:t>
      </w:r>
      <w:r>
        <w:fldChar w:fldCharType="begin"/>
      </w:r>
      <w:r>
        <w:instrText xml:space="preserve"> REF _Ref158899910 \h </w:instrText>
      </w:r>
      <w:r>
        <w:fldChar w:fldCharType="separate"/>
      </w:r>
      <w:r>
        <w:t xml:space="preserve">Figure </w:t>
      </w:r>
      <w:r>
        <w:rPr>
          <w:noProof/>
        </w:rPr>
        <w:t>65</w:t>
      </w:r>
      <w:r>
        <w:fldChar w:fldCharType="end"/>
      </w:r>
      <w:r>
        <w:t>)</w:t>
      </w:r>
      <w:r w:rsidRPr="00A86874">
        <w:t>:</w:t>
      </w:r>
      <w:r>
        <w:t xml:space="preserve"> </w:t>
      </w:r>
    </w:p>
    <w:p w14:paraId="563BEF2F" w14:textId="71F88D61" w:rsidR="00A86874" w:rsidRPr="00A86874" w:rsidRDefault="00A86874" w:rsidP="00A86874">
      <w:pPr>
        <w:pStyle w:val="Aufzhlungszeichen"/>
        <w:keepNext/>
        <w:numPr>
          <w:ilvl w:val="0"/>
          <w:numId w:val="10"/>
        </w:numPr>
        <w:rPr>
          <w:rFonts w:ascii="Cambria" w:hAnsi="Cambria"/>
          <w:szCs w:val="22"/>
          <w:lang w:val="en-GB"/>
        </w:rPr>
      </w:pPr>
      <w:r w:rsidRPr="00A86874">
        <w:rPr>
          <w:rFonts w:ascii="Cambria" w:hAnsi="Cambria"/>
          <w:szCs w:val="22"/>
          <w:lang w:val="en-GB"/>
        </w:rPr>
        <w:t>a</w:t>
      </w:r>
      <w:r w:rsidRPr="00A86874">
        <w:rPr>
          <w:rFonts w:ascii="Cambria" w:hAnsi="Cambria"/>
          <w:szCs w:val="22"/>
          <w:vertAlign w:val="subscript"/>
          <w:lang w:val="en-GB"/>
        </w:rPr>
        <w:t>1</w:t>
      </w:r>
      <w:r w:rsidRPr="00A86874">
        <w:rPr>
          <w:rFonts w:ascii="Cambria" w:hAnsi="Cambria"/>
          <w:szCs w:val="22"/>
          <w:lang w:val="en-GB"/>
        </w:rPr>
        <w:tab/>
        <w:t>Thickness of the weld (a-value, throat)</w:t>
      </w:r>
      <w:r>
        <w:rPr>
          <w:rFonts w:ascii="Cambria" w:hAnsi="Cambria"/>
          <w:szCs w:val="22"/>
          <w:lang w:val="en-GB"/>
        </w:rPr>
        <w:t xml:space="preserve">, </w:t>
      </w:r>
    </w:p>
    <w:p w14:paraId="5453CA58" w14:textId="22BC4A0F" w:rsidR="00A86874" w:rsidRPr="00A86874" w:rsidRDefault="00A86874" w:rsidP="00A86874">
      <w:pPr>
        <w:pStyle w:val="Aufzhlungszeichen"/>
        <w:keepNext/>
        <w:numPr>
          <w:ilvl w:val="0"/>
          <w:numId w:val="10"/>
        </w:numPr>
        <w:rPr>
          <w:rFonts w:ascii="Cambria" w:hAnsi="Cambria"/>
          <w:szCs w:val="22"/>
          <w:lang w:val="en-GB"/>
        </w:rPr>
      </w:pPr>
      <w:r w:rsidRPr="00A86874">
        <w:rPr>
          <w:rFonts w:ascii="Cambria" w:hAnsi="Cambria"/>
          <w:szCs w:val="22"/>
          <w:lang w:val="en-GB"/>
        </w:rPr>
        <w:t>d</w:t>
      </w:r>
      <w:r w:rsidRPr="00A86874">
        <w:rPr>
          <w:rFonts w:ascii="Cambria" w:hAnsi="Cambria"/>
          <w:szCs w:val="22"/>
          <w:vertAlign w:val="subscript"/>
          <w:lang w:val="en-GB"/>
        </w:rPr>
        <w:t>1</w:t>
      </w:r>
      <w:r w:rsidRPr="00A86874">
        <w:rPr>
          <w:rFonts w:ascii="Cambria" w:hAnsi="Cambria"/>
          <w:szCs w:val="22"/>
          <w:lang w:val="en-GB"/>
        </w:rPr>
        <w:tab/>
        <w:t>Depth of the penetration</w:t>
      </w:r>
      <w:r>
        <w:rPr>
          <w:rFonts w:ascii="Cambria" w:hAnsi="Cambria"/>
          <w:szCs w:val="22"/>
          <w:lang w:val="en-GB"/>
        </w:rPr>
        <w:t xml:space="preserve">, </w:t>
      </w:r>
    </w:p>
    <w:p w14:paraId="2D867DDE" w14:textId="2C71F97E" w:rsidR="00A86874" w:rsidRPr="00A86874" w:rsidRDefault="00A86874" w:rsidP="00A86874">
      <w:pPr>
        <w:pStyle w:val="Aufzhlungszeichen"/>
        <w:numPr>
          <w:ilvl w:val="0"/>
          <w:numId w:val="10"/>
        </w:numPr>
        <w:ind w:left="357" w:hanging="357"/>
        <w:rPr>
          <w:rFonts w:ascii="Cambria" w:hAnsi="Cambria"/>
          <w:szCs w:val="22"/>
          <w:lang w:val="en-GB"/>
        </w:rPr>
      </w:pPr>
      <w:r w:rsidRPr="00A86874">
        <w:rPr>
          <w:rFonts w:ascii="Cambria" w:hAnsi="Cambria" w:cs="Arial"/>
          <w:szCs w:val="22"/>
          <w:lang w:val="en-GB"/>
        </w:rPr>
        <w:t>β</w:t>
      </w:r>
      <w:r w:rsidRPr="00A86874">
        <w:rPr>
          <w:rFonts w:ascii="Cambria" w:hAnsi="Cambria"/>
          <w:szCs w:val="22"/>
          <w:vertAlign w:val="subscript"/>
          <w:lang w:val="en-GB"/>
        </w:rPr>
        <w:t>1</w:t>
      </w:r>
      <w:r w:rsidRPr="00A86874">
        <w:rPr>
          <w:rFonts w:ascii="Cambria" w:hAnsi="Cambria"/>
          <w:szCs w:val="22"/>
          <w:lang w:val="en-GB"/>
        </w:rPr>
        <w:tab/>
        <w:t>Weld angle.</w:t>
      </w:r>
      <w:r>
        <w:rPr>
          <w:rFonts w:ascii="Cambria" w:hAnsi="Cambria"/>
          <w:szCs w:val="22"/>
          <w:lang w:val="en-GB"/>
        </w:rPr>
        <w:t xml:space="preserve"> </w:t>
      </w:r>
    </w:p>
    <w:p w14:paraId="144E6546" w14:textId="0B337CC4" w:rsidR="00A86874" w:rsidRDefault="00A86874" w:rsidP="00A86874">
      <w:pPr>
        <w:keepNext/>
        <w:jc w:val="center"/>
        <w:rPr>
          <w:lang w:eastAsia="ja-JP"/>
        </w:rPr>
      </w:pPr>
      <w:r>
        <w:rPr>
          <w:lang w:eastAsia="ja-JP"/>
        </w:rPr>
        <w:lastRenderedPageBreak/>
        <w:drawing>
          <wp:inline distT="0" distB="0" distL="0" distR="0" wp14:anchorId="54BB3F04" wp14:editId="0711F497">
            <wp:extent cx="2333625" cy="962025"/>
            <wp:effectExtent l="0" t="0" r="9525" b="9525"/>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extLst>
                        <a:ext uri="{28A0092B-C50C-407E-A947-70E740481C1C}">
                          <a14:useLocalDpi xmlns:a14="http://schemas.microsoft.com/office/drawing/2010/main" val="0"/>
                        </a:ext>
                        <a:ext uri="{96DAC541-7B7A-43D3-8B79-37D633B846F1}">
                          <asvg:svgBlip xmlns:asvg="http://schemas.microsoft.com/office/drawing/2016/SVG/main" r:embed="rId165"/>
                        </a:ext>
                      </a:extLst>
                    </a:blip>
                    <a:stretch>
                      <a:fillRect/>
                    </a:stretch>
                  </pic:blipFill>
                  <pic:spPr>
                    <a:xfrm>
                      <a:off x="0" y="0"/>
                      <a:ext cx="2333625" cy="962025"/>
                    </a:xfrm>
                    <a:prstGeom prst="rect">
                      <a:avLst/>
                    </a:prstGeom>
                  </pic:spPr>
                </pic:pic>
              </a:graphicData>
            </a:graphic>
          </wp:inline>
        </w:drawing>
      </w:r>
    </w:p>
    <w:p w14:paraId="575D4203" w14:textId="0C75DFBA" w:rsidR="00FC68DB" w:rsidRPr="0013175B" w:rsidRDefault="00261D7B" w:rsidP="00314DA6">
      <w:pPr>
        <w:pStyle w:val="Beschriftung"/>
        <w:rPr>
          <w:sz w:val="20"/>
        </w:rPr>
      </w:pPr>
      <w:bookmarkStart w:id="1898" w:name="_Ref158899910"/>
      <w:bookmarkStart w:id="1899" w:name="_Toc159022770"/>
      <w:r>
        <w:t xml:space="preserve">Figure </w:t>
      </w:r>
      <w:r>
        <w:fldChar w:fldCharType="begin"/>
      </w:r>
      <w:r>
        <w:instrText xml:space="preserve"> SEQ Figure \* ARABIC </w:instrText>
      </w:r>
      <w:r>
        <w:fldChar w:fldCharType="separate"/>
      </w:r>
      <w:r w:rsidR="00AA4518">
        <w:rPr>
          <w:noProof/>
        </w:rPr>
        <w:t>65</w:t>
      </w:r>
      <w:r>
        <w:fldChar w:fldCharType="end"/>
      </w:r>
      <w:bookmarkEnd w:id="1898"/>
      <w:r w:rsidR="002D7110">
        <w:t xml:space="preserve"> </w:t>
      </w:r>
      <w:r>
        <w:t>— Overlap Weld Parameters</w:t>
      </w:r>
      <w:bookmarkEnd w:id="1899"/>
    </w:p>
    <w:p w14:paraId="2FBA576A" w14:textId="31DD9EBE" w:rsidR="00FC68DB" w:rsidRPr="005C2D94" w:rsidRDefault="00FC68DB" w:rsidP="00B202D2">
      <w:r w:rsidRPr="00F54804">
        <w:t xml:space="preserve">For the penetration, the ratio </w:t>
      </w:r>
      <w:r w:rsidRPr="00F54804">
        <w:rPr>
          <w:rStyle w:val="TextZchn"/>
          <w:rFonts w:ascii="Cambria" w:eastAsia="Calibri" w:hAnsi="Cambria"/>
        </w:rPr>
        <w:t>η</w:t>
      </w:r>
      <w:r w:rsidRPr="005C2D94">
        <w:rPr>
          <w:rStyle w:val="TextZchn"/>
          <w:rFonts w:ascii="Cambria" w:eastAsia="Calibri" w:hAnsi="Cambria"/>
          <w:vertAlign w:val="subscript"/>
        </w:rPr>
        <w:t>1</w:t>
      </w:r>
      <w:r w:rsidRPr="005C2D94">
        <w:t xml:space="preserve"> of the penetration depth to the sheet thickness is specified in the χMCF file.</w:t>
      </w:r>
    </w:p>
    <w:p w14:paraId="1AB84DAF" w14:textId="0F15EBBB" w:rsidR="00FC68DB" w:rsidRPr="001E4607" w:rsidRDefault="00FC68DB" w:rsidP="00D138AC">
      <w:r w:rsidRPr="001E4607">
        <w:t xml:space="preserve">This is </w:t>
      </w:r>
      <w:r w:rsidRPr="00BD52D7">
        <w:t>computed by</w:t>
      </w:r>
      <w:r w:rsidR="00D138AC">
        <w:t xml:space="preserve"> </w:t>
      </w:r>
      <m:oMath>
        <m:sSub>
          <m:sSubPr>
            <m:ctrlPr>
              <w:rPr>
                <w:rFonts w:ascii="Cambria Math"/>
                <w:i/>
                <w:noProof/>
              </w:rPr>
            </m:ctrlPr>
          </m:sSubPr>
          <m:e>
            <m:r>
              <w:rPr>
                <w:rFonts w:ascii="Cambria Math"/>
                <w:noProof/>
              </w:rPr>
              <m:t>η</m:t>
            </m:r>
          </m:e>
          <m:sub>
            <m:r>
              <w:rPr>
                <w:rFonts w:ascii="Cambria Math"/>
                <w:noProof/>
              </w:rPr>
              <m:t>1</m:t>
            </m:r>
          </m:sub>
        </m:sSub>
        <m:r>
          <w:rPr>
            <w:rFonts w:ascii="Cambria Math"/>
            <w:noProof/>
          </w:rPr>
          <m:t xml:space="preserve">= </m:t>
        </m:r>
        <m:f>
          <m:fPr>
            <m:ctrlPr>
              <w:rPr>
                <w:rFonts w:ascii="Cambria Math"/>
                <w:i/>
                <w:noProof/>
              </w:rPr>
            </m:ctrlPr>
          </m:fPr>
          <m:num>
            <m:sSub>
              <m:sSubPr>
                <m:ctrlPr>
                  <w:rPr>
                    <w:rFonts w:ascii="Cambria Math"/>
                    <w:i/>
                    <w:noProof/>
                  </w:rPr>
                </m:ctrlPr>
              </m:sSubPr>
              <m:e>
                <m:r>
                  <w:rPr>
                    <w:rFonts w:ascii="Cambria Math"/>
                    <w:noProof/>
                  </w:rPr>
                  <m:t>d</m:t>
                </m:r>
              </m:e>
              <m:sub>
                <m:r>
                  <w:rPr>
                    <w:rFonts w:ascii="Cambria Math"/>
                    <w:noProof/>
                  </w:rPr>
                  <m:t>1</m:t>
                </m:r>
              </m:sub>
            </m:sSub>
          </m:num>
          <m:den>
            <m:sSub>
              <m:sSubPr>
                <m:ctrlPr>
                  <w:rPr>
                    <w:rFonts w:ascii="Cambria Math"/>
                    <w:i/>
                    <w:noProof/>
                  </w:rPr>
                </m:ctrlPr>
              </m:sSubPr>
              <m:e>
                <m:r>
                  <w:rPr>
                    <w:rFonts w:ascii="Cambria Math"/>
                    <w:noProof/>
                  </w:rPr>
                  <m:t>t</m:t>
                </m:r>
              </m:e>
              <m:sub>
                <m:r>
                  <w:rPr>
                    <w:rFonts w:ascii="Cambria Math"/>
                    <w:noProof/>
                  </w:rPr>
                  <m:t>1</m:t>
                </m:r>
              </m:sub>
            </m:sSub>
            <m:ctrlPr>
              <w:rPr>
                <w:rFonts w:ascii="Cambria Math" w:hAnsi="Cambria Math"/>
                <w:i/>
                <w:noProof/>
              </w:rPr>
            </m:ctrlPr>
          </m:den>
        </m:f>
      </m:oMath>
      <w:r w:rsidRPr="00F54804">
        <w:t>, where t</w:t>
      </w:r>
      <w:r w:rsidRPr="00F54804">
        <w:rPr>
          <w:vertAlign w:val="subscript"/>
        </w:rPr>
        <w:t>1</w:t>
      </w:r>
      <w:r w:rsidRPr="00F54804">
        <w:t xml:space="preserve"> is the thickness of the attached sheet (green in </w:t>
      </w:r>
      <w:r w:rsidR="00D138AC">
        <w:fldChar w:fldCharType="begin"/>
      </w:r>
      <w:r w:rsidR="00D138AC">
        <w:instrText xml:space="preserve"> REF _Ref158899910 \h </w:instrText>
      </w:r>
      <w:r w:rsidR="00D138AC">
        <w:fldChar w:fldCharType="separate"/>
      </w:r>
      <w:r w:rsidR="00D138AC">
        <w:t xml:space="preserve">Figure </w:t>
      </w:r>
      <w:r w:rsidR="00D138AC">
        <w:rPr>
          <w:noProof/>
        </w:rPr>
        <w:t>65</w:t>
      </w:r>
      <w:r w:rsidR="00D138AC">
        <w:fldChar w:fldCharType="end"/>
      </w:r>
      <w:r w:rsidR="00D138AC" w:rsidRPr="00F54804">
        <w:t xml:space="preserve"> above</w:t>
      </w:r>
      <w:r w:rsidRPr="00F54804">
        <w:t xml:space="preserve">), </w:t>
      </w:r>
      <w:r w:rsidRPr="00D0681A">
        <w:t>not</w:t>
      </w:r>
      <w:r w:rsidRPr="005C2D94">
        <w:t xml:space="preserve"> of the base sheet. </w:t>
      </w:r>
    </w:p>
    <w:p w14:paraId="2B88F3B0" w14:textId="54310453" w:rsidR="00FC68DB" w:rsidRDefault="00210B28" w:rsidP="00701FF5">
      <w:pPr>
        <w:keepNext/>
        <w:spacing w:line="240" w:lineRule="auto"/>
      </w:pPr>
      <w:r>
        <w:t>In the χMCF file, the</w:t>
      </w:r>
      <w:r w:rsidR="00FC68DB" w:rsidRPr="00BD52D7">
        <w:t xml:space="preserve"> following parameters can be specified</w:t>
      </w:r>
      <w:r w:rsidR="009570F3">
        <w:t xml:space="preserve"> (see </w:t>
      </w:r>
      <w:r w:rsidR="009570F3">
        <w:fldChar w:fldCharType="begin"/>
      </w:r>
      <w:r w:rsidR="009570F3">
        <w:instrText xml:space="preserve"> REF _Ref157791170 \h </w:instrText>
      </w:r>
      <w:r w:rsidR="009570F3">
        <w:fldChar w:fldCharType="separate"/>
      </w:r>
      <w:r w:rsidR="00AA4518" w:rsidRPr="00F54804">
        <w:t xml:space="preserve">Table </w:t>
      </w:r>
      <w:r w:rsidR="00AA4518">
        <w:rPr>
          <w:noProof/>
        </w:rPr>
        <w:t>108</w:t>
      </w:r>
      <w:r w:rsidR="009570F3">
        <w:fldChar w:fldCharType="end"/>
      </w:r>
      <w:r w:rsidR="009570F3">
        <w:t>)</w:t>
      </w:r>
      <w:r w:rsidR="00FC68DB" w:rsidRPr="00BD52D7">
        <w:t>:</w:t>
      </w:r>
      <w:r w:rsidR="009570F3">
        <w:t xml:space="preserve"> </w:t>
      </w:r>
    </w:p>
    <w:p w14:paraId="70AD57C1" w14:textId="14A03664" w:rsidR="0025265B" w:rsidRPr="00BD52D7" w:rsidRDefault="0025265B" w:rsidP="001640C5">
      <w:pPr>
        <w:pStyle w:val="Beschriftung"/>
        <w:keepNext/>
        <w:keepLines/>
      </w:pPr>
      <w:bookmarkStart w:id="1900" w:name="_Ref157791170"/>
      <w:bookmarkStart w:id="1901" w:name="_Toc159022902"/>
      <w:r w:rsidRPr="00F54804">
        <w:t xml:space="preserve">Table </w:t>
      </w:r>
      <w:r w:rsidRPr="00F54804">
        <w:fldChar w:fldCharType="begin"/>
      </w:r>
      <w:r w:rsidRPr="00F54804">
        <w:instrText xml:space="preserve"> SEQ Table \* ARABIC </w:instrText>
      </w:r>
      <w:r w:rsidRPr="00F54804">
        <w:fldChar w:fldCharType="separate"/>
      </w:r>
      <w:r w:rsidR="00AA4518">
        <w:rPr>
          <w:noProof/>
        </w:rPr>
        <w:t>108</w:t>
      </w:r>
      <w:r w:rsidRPr="00F54804">
        <w:fldChar w:fldCharType="end"/>
      </w:r>
      <w:bookmarkEnd w:id="1900"/>
      <w:r w:rsidR="005F32CD">
        <w:t xml:space="preserve"> —</w:t>
      </w:r>
      <w:r w:rsidR="005F32CD" w:rsidRPr="00F54804">
        <w:t xml:space="preserve"> </w:t>
      </w:r>
      <w:r w:rsidRPr="00F54804">
        <w:t>Parameters of Overlap Weld</w:t>
      </w:r>
      <w:bookmarkEnd w:id="190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01"/>
        <w:gridCol w:w="1430"/>
        <w:gridCol w:w="1363"/>
        <w:gridCol w:w="1442"/>
        <w:gridCol w:w="1527"/>
        <w:gridCol w:w="1568"/>
      </w:tblGrid>
      <w:tr w:rsidR="00FC68DB" w:rsidRPr="002E32DA" w14:paraId="23CDFF7B" w14:textId="77777777" w:rsidTr="00FC68DB">
        <w:trPr>
          <w:cantSplit/>
          <w:tblHeade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FF97ADC" w14:textId="77777777" w:rsidR="00FC68DB" w:rsidRPr="002E32DA" w:rsidRDefault="00FC68DB" w:rsidP="00701FF5">
            <w:pPr>
              <w:keepNext/>
              <w:spacing w:line="240" w:lineRule="auto"/>
              <w:rPr>
                <w:b/>
                <w:sz w:val="20"/>
              </w:rPr>
            </w:pPr>
            <w:r w:rsidRPr="002E32DA">
              <w:rPr>
                <w:b/>
                <w:sz w:val="20"/>
              </w:rPr>
              <w:t>Parameter</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EB0E2E" w14:textId="77777777" w:rsidR="00FC68DB" w:rsidRPr="002E32DA" w:rsidRDefault="00FC68DB" w:rsidP="00701FF5">
            <w:pPr>
              <w:keepNext/>
              <w:spacing w:line="240" w:lineRule="auto"/>
              <w:rPr>
                <w:b/>
                <w:sz w:val="20"/>
              </w:rPr>
            </w:pPr>
            <w:r w:rsidRPr="002E32DA">
              <w:rPr>
                <w:b/>
                <w:sz w:val="20"/>
              </w:rPr>
              <w:t>χMCF-Key</w:t>
            </w:r>
          </w:p>
        </w:tc>
        <w:tc>
          <w:tcPr>
            <w:tcW w:w="13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48BE6C2" w14:textId="77777777" w:rsidR="00FC68DB" w:rsidRPr="002E32DA" w:rsidRDefault="00FC68DB" w:rsidP="00701FF5">
            <w:pPr>
              <w:keepNext/>
              <w:spacing w:line="240" w:lineRule="auto"/>
              <w:rPr>
                <w:b/>
                <w:sz w:val="20"/>
              </w:rPr>
            </w:pPr>
            <w:r w:rsidRPr="002E32DA">
              <w:rPr>
                <w:b/>
                <w:sz w:val="20"/>
              </w:rPr>
              <w:t>Multiplicity</w:t>
            </w:r>
          </w:p>
        </w:tc>
        <w:tc>
          <w:tcPr>
            <w:tcW w:w="144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207777" w14:textId="77777777" w:rsidR="00FC68DB" w:rsidRPr="002E32DA" w:rsidRDefault="00FC68DB" w:rsidP="00701FF5">
            <w:pPr>
              <w:keepNext/>
              <w:spacing w:line="240" w:lineRule="auto"/>
              <w:rPr>
                <w:b/>
                <w:sz w:val="20"/>
              </w:rPr>
            </w:pPr>
            <w:r w:rsidRPr="002E32DA">
              <w:rPr>
                <w:b/>
                <w:sz w:val="20"/>
              </w:rPr>
              <w:t>Value Range</w:t>
            </w:r>
          </w:p>
        </w:tc>
        <w:tc>
          <w:tcPr>
            <w:tcW w:w="152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6940C03" w14:textId="77777777" w:rsidR="00FC68DB" w:rsidRPr="002E32DA" w:rsidRDefault="00FC68DB" w:rsidP="00701FF5">
            <w:pPr>
              <w:keepNext/>
              <w:spacing w:line="240" w:lineRule="auto"/>
              <w:rPr>
                <w:b/>
                <w:sz w:val="20"/>
              </w:rPr>
            </w:pPr>
            <w:r w:rsidRPr="002E32DA">
              <w:rPr>
                <w:b/>
                <w:sz w:val="20"/>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89DABA1" w14:textId="77777777" w:rsidR="00FC68DB" w:rsidRPr="002E32DA" w:rsidRDefault="00FC68DB" w:rsidP="00701FF5">
            <w:pPr>
              <w:keepNext/>
              <w:spacing w:line="240" w:lineRule="auto"/>
              <w:rPr>
                <w:b/>
                <w:sz w:val="20"/>
              </w:rPr>
            </w:pPr>
            <w:r w:rsidRPr="002E32DA">
              <w:rPr>
                <w:b/>
                <w:sz w:val="20"/>
              </w:rPr>
              <w:t>Default Value</w:t>
            </w:r>
          </w:p>
        </w:tc>
      </w:tr>
      <w:tr w:rsidR="00FC68DB" w:rsidRPr="00F54804" w14:paraId="3615F69C" w14:textId="77777777" w:rsidTr="00FC68DB">
        <w:trPr>
          <w:jc w:val="center"/>
        </w:trPr>
        <w:tc>
          <w:tcPr>
            <w:tcW w:w="1194" w:type="dxa"/>
            <w:shd w:val="clear" w:color="auto" w:fill="auto"/>
            <w:vAlign w:val="bottom"/>
          </w:tcPr>
          <w:p w14:paraId="30CEC9CE" w14:textId="77777777" w:rsidR="00FC68DB" w:rsidRPr="00F54804" w:rsidRDefault="00FC68DB" w:rsidP="00701FF5">
            <w:pPr>
              <w:keepNext/>
              <w:spacing w:line="240" w:lineRule="auto"/>
              <w:rPr>
                <w:sz w:val="18"/>
                <w:szCs w:val="20"/>
              </w:rPr>
            </w:pPr>
            <w:r w:rsidRPr="00F54804">
              <w:rPr>
                <w:sz w:val="18"/>
                <w:szCs w:val="20"/>
              </w:rPr>
              <w:t>a</w:t>
            </w:r>
          </w:p>
        </w:tc>
        <w:tc>
          <w:tcPr>
            <w:tcW w:w="1431" w:type="dxa"/>
            <w:shd w:val="clear" w:color="auto" w:fill="auto"/>
            <w:vAlign w:val="bottom"/>
          </w:tcPr>
          <w:p w14:paraId="0820BF8D" w14:textId="77777777" w:rsidR="00FC68DB" w:rsidRPr="00F54804" w:rsidRDefault="00FC68DB" w:rsidP="00701FF5">
            <w:pPr>
              <w:keepNext/>
              <w:spacing w:line="240" w:lineRule="auto"/>
              <w:rPr>
                <w:sz w:val="18"/>
                <w:szCs w:val="20"/>
              </w:rPr>
            </w:pPr>
            <w:r w:rsidRPr="00F54804">
              <w:rPr>
                <w:sz w:val="18"/>
                <w:szCs w:val="20"/>
              </w:rPr>
              <w:t>thickness</w:t>
            </w:r>
          </w:p>
        </w:tc>
        <w:tc>
          <w:tcPr>
            <w:tcW w:w="1363" w:type="dxa"/>
            <w:shd w:val="clear" w:color="auto" w:fill="auto"/>
            <w:vAlign w:val="bottom"/>
          </w:tcPr>
          <w:p w14:paraId="6B614449" w14:textId="77777777" w:rsidR="00FC68DB" w:rsidRPr="00F54804" w:rsidRDefault="00FC68DB" w:rsidP="00701FF5">
            <w:pPr>
              <w:keepNext/>
              <w:spacing w:line="240" w:lineRule="auto"/>
              <w:rPr>
                <w:sz w:val="18"/>
                <w:szCs w:val="20"/>
              </w:rPr>
            </w:pPr>
            <w:r w:rsidRPr="00F54804">
              <w:rPr>
                <w:sz w:val="18"/>
                <w:szCs w:val="20"/>
              </w:rPr>
              <w:t>1</w:t>
            </w:r>
          </w:p>
        </w:tc>
        <w:tc>
          <w:tcPr>
            <w:tcW w:w="1444" w:type="dxa"/>
            <w:shd w:val="clear" w:color="auto" w:fill="auto"/>
            <w:vAlign w:val="bottom"/>
          </w:tcPr>
          <w:p w14:paraId="0D8589FA" w14:textId="77777777" w:rsidR="00FC68DB" w:rsidRPr="00F54804" w:rsidRDefault="00FC68DB" w:rsidP="00701FF5">
            <w:pPr>
              <w:keepNext/>
              <w:spacing w:line="240" w:lineRule="auto"/>
              <w:rPr>
                <w:sz w:val="18"/>
                <w:szCs w:val="20"/>
              </w:rPr>
            </w:pPr>
            <w:r w:rsidRPr="00F54804">
              <w:rPr>
                <w:sz w:val="18"/>
                <w:szCs w:val="20"/>
              </w:rPr>
              <w:t>≥ 0</w:t>
            </w:r>
          </w:p>
        </w:tc>
        <w:tc>
          <w:tcPr>
            <w:tcW w:w="1529" w:type="dxa"/>
            <w:shd w:val="clear" w:color="auto" w:fill="auto"/>
            <w:vAlign w:val="bottom"/>
          </w:tcPr>
          <w:p w14:paraId="570AED32" w14:textId="77777777" w:rsidR="00FC68DB" w:rsidRPr="00F54804" w:rsidRDefault="00FC68DB" w:rsidP="00701FF5">
            <w:pPr>
              <w:keepNext/>
              <w:spacing w:line="240" w:lineRule="auto"/>
              <w:rPr>
                <w:sz w:val="18"/>
                <w:szCs w:val="20"/>
              </w:rPr>
            </w:pPr>
            <w:r w:rsidRPr="00F54804">
              <w:rPr>
                <w:sz w:val="18"/>
                <w:szCs w:val="20"/>
              </w:rPr>
              <w:t>Optional</w:t>
            </w:r>
          </w:p>
        </w:tc>
        <w:tc>
          <w:tcPr>
            <w:tcW w:w="1570" w:type="dxa"/>
            <w:shd w:val="clear" w:color="auto" w:fill="auto"/>
            <w:vAlign w:val="bottom"/>
          </w:tcPr>
          <w:p w14:paraId="593A8BE7" w14:textId="77777777" w:rsidR="00FC68DB" w:rsidRPr="00F54804" w:rsidRDefault="00FC68DB" w:rsidP="00701FF5">
            <w:pPr>
              <w:keepNext/>
              <w:spacing w:line="240" w:lineRule="auto"/>
              <w:rPr>
                <w:sz w:val="18"/>
                <w:szCs w:val="20"/>
              </w:rPr>
            </w:pPr>
            <w:r w:rsidRPr="00F54804">
              <w:rPr>
                <w:sz w:val="18"/>
                <w:szCs w:val="20"/>
              </w:rPr>
              <w:t>-</w:t>
            </w:r>
          </w:p>
        </w:tc>
      </w:tr>
      <w:tr w:rsidR="00FC68DB" w:rsidRPr="00F54804" w14:paraId="6F7E9BA1" w14:textId="77777777" w:rsidTr="00FC68DB">
        <w:trPr>
          <w:jc w:val="center"/>
        </w:trPr>
        <w:tc>
          <w:tcPr>
            <w:tcW w:w="1194" w:type="dxa"/>
            <w:shd w:val="clear" w:color="auto" w:fill="auto"/>
            <w:vAlign w:val="bottom"/>
          </w:tcPr>
          <w:p w14:paraId="03A28269" w14:textId="77777777" w:rsidR="00FC68DB" w:rsidRPr="00F54804" w:rsidRDefault="00FC68DB" w:rsidP="00701FF5">
            <w:pPr>
              <w:keepNext/>
              <w:spacing w:line="240" w:lineRule="auto"/>
              <w:rPr>
                <w:sz w:val="18"/>
                <w:szCs w:val="20"/>
              </w:rPr>
            </w:pPr>
            <w:r w:rsidRPr="00F54804">
              <w:rPr>
                <w:sz w:val="18"/>
                <w:szCs w:val="20"/>
              </w:rPr>
              <w:t>β</w:t>
            </w:r>
          </w:p>
        </w:tc>
        <w:tc>
          <w:tcPr>
            <w:tcW w:w="1431" w:type="dxa"/>
            <w:shd w:val="clear" w:color="auto" w:fill="auto"/>
            <w:vAlign w:val="bottom"/>
          </w:tcPr>
          <w:p w14:paraId="0C71B16B" w14:textId="77777777" w:rsidR="00FC68DB" w:rsidRPr="00F54804" w:rsidRDefault="00FC68DB" w:rsidP="00701FF5">
            <w:pPr>
              <w:keepNext/>
              <w:spacing w:line="240" w:lineRule="auto"/>
              <w:rPr>
                <w:sz w:val="18"/>
                <w:szCs w:val="20"/>
              </w:rPr>
            </w:pPr>
            <w:r w:rsidRPr="00F54804">
              <w:rPr>
                <w:sz w:val="18"/>
                <w:szCs w:val="20"/>
              </w:rPr>
              <w:t>angle</w:t>
            </w:r>
          </w:p>
        </w:tc>
        <w:tc>
          <w:tcPr>
            <w:tcW w:w="1363" w:type="dxa"/>
            <w:shd w:val="clear" w:color="auto" w:fill="auto"/>
            <w:vAlign w:val="bottom"/>
          </w:tcPr>
          <w:p w14:paraId="00AFFCFD" w14:textId="77777777" w:rsidR="00FC68DB" w:rsidRPr="00F54804" w:rsidRDefault="00FC68DB" w:rsidP="00701FF5">
            <w:pPr>
              <w:keepNext/>
              <w:spacing w:line="240" w:lineRule="auto"/>
              <w:rPr>
                <w:sz w:val="18"/>
                <w:szCs w:val="20"/>
              </w:rPr>
            </w:pPr>
            <w:r w:rsidRPr="00F54804">
              <w:rPr>
                <w:sz w:val="18"/>
                <w:szCs w:val="20"/>
              </w:rPr>
              <w:t>0 – 1</w:t>
            </w:r>
          </w:p>
        </w:tc>
        <w:tc>
          <w:tcPr>
            <w:tcW w:w="1444" w:type="dxa"/>
            <w:shd w:val="clear" w:color="auto" w:fill="auto"/>
            <w:vAlign w:val="bottom"/>
          </w:tcPr>
          <w:p w14:paraId="7A892257" w14:textId="77777777" w:rsidR="00FC68DB" w:rsidRPr="00F54804" w:rsidRDefault="00FC68DB" w:rsidP="00701FF5">
            <w:pPr>
              <w:keepNext/>
              <w:spacing w:line="240" w:lineRule="auto"/>
              <w:rPr>
                <w:sz w:val="18"/>
                <w:szCs w:val="20"/>
              </w:rPr>
            </w:pPr>
            <w:r w:rsidRPr="00F54804">
              <w:rPr>
                <w:sz w:val="18"/>
                <w:szCs w:val="20"/>
              </w:rPr>
              <w:t>≥ 0</w:t>
            </w:r>
          </w:p>
        </w:tc>
        <w:tc>
          <w:tcPr>
            <w:tcW w:w="1529" w:type="dxa"/>
            <w:shd w:val="clear" w:color="auto" w:fill="auto"/>
            <w:vAlign w:val="bottom"/>
          </w:tcPr>
          <w:p w14:paraId="79F758CB" w14:textId="77777777" w:rsidR="00FC68DB" w:rsidRPr="00F54804" w:rsidRDefault="00FC68DB" w:rsidP="00701FF5">
            <w:pPr>
              <w:keepNext/>
              <w:spacing w:line="240" w:lineRule="auto"/>
              <w:rPr>
                <w:sz w:val="18"/>
                <w:szCs w:val="20"/>
              </w:rPr>
            </w:pPr>
            <w:r w:rsidRPr="00F54804">
              <w:rPr>
                <w:sz w:val="18"/>
                <w:szCs w:val="20"/>
              </w:rPr>
              <w:t>Optional</w:t>
            </w:r>
          </w:p>
        </w:tc>
        <w:tc>
          <w:tcPr>
            <w:tcW w:w="1570" w:type="dxa"/>
            <w:shd w:val="clear" w:color="auto" w:fill="auto"/>
            <w:vAlign w:val="bottom"/>
          </w:tcPr>
          <w:p w14:paraId="21164C6C" w14:textId="77777777" w:rsidR="00FC68DB" w:rsidRPr="00F54804" w:rsidRDefault="00FC68DB" w:rsidP="00701FF5">
            <w:pPr>
              <w:keepNext/>
              <w:spacing w:line="240" w:lineRule="auto"/>
              <w:rPr>
                <w:sz w:val="18"/>
                <w:szCs w:val="20"/>
              </w:rPr>
            </w:pPr>
            <w:r w:rsidRPr="00F54804">
              <w:rPr>
                <w:sz w:val="18"/>
                <w:szCs w:val="20"/>
              </w:rPr>
              <w:t>45 [</w:t>
            </w:r>
            <w:proofErr w:type="spellStart"/>
            <w:r w:rsidRPr="00F54804">
              <w:rPr>
                <w:sz w:val="18"/>
                <w:szCs w:val="20"/>
              </w:rPr>
              <w:t>deg</w:t>
            </w:r>
            <w:proofErr w:type="spellEnd"/>
            <w:r w:rsidRPr="00F54804">
              <w:rPr>
                <w:sz w:val="18"/>
                <w:szCs w:val="20"/>
              </w:rPr>
              <w:t>]</w:t>
            </w:r>
          </w:p>
        </w:tc>
      </w:tr>
      <w:tr w:rsidR="00FC68DB" w:rsidRPr="00F54804" w14:paraId="370D78BB" w14:textId="77777777" w:rsidTr="00FC68DB">
        <w:trPr>
          <w:jc w:val="center"/>
        </w:trPr>
        <w:tc>
          <w:tcPr>
            <w:tcW w:w="1194" w:type="dxa"/>
            <w:shd w:val="clear" w:color="auto" w:fill="auto"/>
            <w:vAlign w:val="bottom"/>
          </w:tcPr>
          <w:p w14:paraId="67256BDE" w14:textId="77777777" w:rsidR="00FC68DB" w:rsidRPr="00F54804" w:rsidRDefault="00FC68DB" w:rsidP="00701FF5">
            <w:pPr>
              <w:keepNext/>
              <w:spacing w:line="240" w:lineRule="auto"/>
              <w:rPr>
                <w:sz w:val="18"/>
                <w:szCs w:val="20"/>
              </w:rPr>
            </w:pPr>
            <w:r w:rsidRPr="00F54804">
              <w:rPr>
                <w:sz w:val="18"/>
                <w:szCs w:val="20"/>
              </w:rPr>
              <w:t>η</w:t>
            </w:r>
            <w:r w:rsidRPr="00F54804" w:rsidDel="005941EF">
              <w:rPr>
                <w:sz w:val="18"/>
                <w:szCs w:val="20"/>
              </w:rPr>
              <w:t xml:space="preserve"> </w:t>
            </w:r>
          </w:p>
        </w:tc>
        <w:tc>
          <w:tcPr>
            <w:tcW w:w="1431" w:type="dxa"/>
            <w:shd w:val="clear" w:color="auto" w:fill="auto"/>
            <w:vAlign w:val="bottom"/>
          </w:tcPr>
          <w:p w14:paraId="21A81192" w14:textId="77777777" w:rsidR="00FC68DB" w:rsidRPr="00F54804" w:rsidRDefault="00FC68DB" w:rsidP="00701FF5">
            <w:pPr>
              <w:keepNext/>
              <w:spacing w:line="240" w:lineRule="auto"/>
              <w:rPr>
                <w:sz w:val="18"/>
                <w:szCs w:val="20"/>
              </w:rPr>
            </w:pPr>
            <w:r w:rsidRPr="00F54804">
              <w:rPr>
                <w:sz w:val="18"/>
                <w:szCs w:val="18"/>
              </w:rPr>
              <w:t>penetration</w:t>
            </w:r>
          </w:p>
        </w:tc>
        <w:tc>
          <w:tcPr>
            <w:tcW w:w="1363" w:type="dxa"/>
            <w:shd w:val="clear" w:color="auto" w:fill="auto"/>
            <w:vAlign w:val="bottom"/>
          </w:tcPr>
          <w:p w14:paraId="47B6D36C" w14:textId="77777777" w:rsidR="00FC68DB" w:rsidRPr="00F54804" w:rsidRDefault="00FC68DB" w:rsidP="00701FF5">
            <w:pPr>
              <w:keepNext/>
              <w:spacing w:line="240" w:lineRule="auto"/>
              <w:rPr>
                <w:sz w:val="18"/>
                <w:szCs w:val="20"/>
              </w:rPr>
            </w:pPr>
            <w:r w:rsidRPr="00F54804">
              <w:rPr>
                <w:sz w:val="18"/>
                <w:szCs w:val="20"/>
              </w:rPr>
              <w:t>0 – 1</w:t>
            </w:r>
          </w:p>
        </w:tc>
        <w:tc>
          <w:tcPr>
            <w:tcW w:w="1444" w:type="dxa"/>
            <w:shd w:val="clear" w:color="auto" w:fill="auto"/>
            <w:vAlign w:val="bottom"/>
          </w:tcPr>
          <w:p w14:paraId="4BD9B7B7" w14:textId="77777777" w:rsidR="00FC68DB" w:rsidRPr="00F54804" w:rsidRDefault="00FC68DB" w:rsidP="00701FF5">
            <w:pPr>
              <w:keepNext/>
              <w:spacing w:line="240" w:lineRule="auto"/>
              <w:rPr>
                <w:sz w:val="18"/>
                <w:szCs w:val="20"/>
              </w:rPr>
            </w:pPr>
            <w:r w:rsidRPr="00F54804">
              <w:rPr>
                <w:sz w:val="18"/>
                <w:szCs w:val="20"/>
              </w:rPr>
              <w:t>0 ≤ η ≤ 1</w:t>
            </w:r>
          </w:p>
        </w:tc>
        <w:tc>
          <w:tcPr>
            <w:tcW w:w="1529" w:type="dxa"/>
            <w:shd w:val="clear" w:color="auto" w:fill="auto"/>
            <w:vAlign w:val="bottom"/>
          </w:tcPr>
          <w:p w14:paraId="7A69CD61" w14:textId="77777777" w:rsidR="00FC68DB" w:rsidRPr="00F54804" w:rsidRDefault="00FC68DB" w:rsidP="00701FF5">
            <w:pPr>
              <w:keepNext/>
              <w:spacing w:line="240" w:lineRule="auto"/>
              <w:rPr>
                <w:sz w:val="18"/>
                <w:szCs w:val="20"/>
              </w:rPr>
            </w:pPr>
            <w:r w:rsidRPr="00F54804">
              <w:rPr>
                <w:sz w:val="18"/>
                <w:szCs w:val="20"/>
              </w:rPr>
              <w:t>Optional</w:t>
            </w:r>
            <w:r w:rsidRPr="00F54804" w:rsidDel="005941EF">
              <w:rPr>
                <w:sz w:val="18"/>
                <w:szCs w:val="20"/>
              </w:rPr>
              <w:t xml:space="preserve"> </w:t>
            </w:r>
          </w:p>
        </w:tc>
        <w:tc>
          <w:tcPr>
            <w:tcW w:w="1570" w:type="dxa"/>
            <w:shd w:val="clear" w:color="auto" w:fill="auto"/>
            <w:vAlign w:val="bottom"/>
          </w:tcPr>
          <w:p w14:paraId="47F903A4" w14:textId="77777777" w:rsidR="00FC68DB" w:rsidRPr="00F54804" w:rsidRDefault="00FC68DB" w:rsidP="00701FF5">
            <w:pPr>
              <w:keepNext/>
              <w:spacing w:line="240" w:lineRule="auto"/>
              <w:rPr>
                <w:sz w:val="18"/>
                <w:szCs w:val="20"/>
              </w:rPr>
            </w:pPr>
            <w:r w:rsidRPr="00F54804">
              <w:rPr>
                <w:sz w:val="18"/>
                <w:szCs w:val="20"/>
              </w:rPr>
              <w:t>0</w:t>
            </w:r>
          </w:p>
        </w:tc>
      </w:tr>
    </w:tbl>
    <w:p w14:paraId="6C502410" w14:textId="6BD64564" w:rsidR="009C5218" w:rsidRPr="00BD52D7" w:rsidRDefault="00FC68DB" w:rsidP="00B202D2">
      <w:pPr>
        <w:spacing w:before="120"/>
      </w:pPr>
      <w:r w:rsidRPr="005C2D94">
        <w:t xml:space="preserve">All other parameters are </w:t>
      </w:r>
      <w:r w:rsidR="002756D5">
        <w:t>provided by the CAD or CAE model</w:t>
      </w:r>
      <w:r w:rsidRPr="005C2D94">
        <w:t xml:space="preserve"> itself and are partially used to specify parameters of the weld.</w:t>
      </w:r>
      <w:r w:rsidR="00153289" w:rsidRPr="00BD52D7">
        <w:t xml:space="preserve"> </w:t>
      </w:r>
    </w:p>
    <w:p w14:paraId="1E948A10" w14:textId="3E24B54C" w:rsidR="00FC68DB" w:rsidRPr="00F54804" w:rsidRDefault="00FC68DB">
      <w:pPr>
        <w:pStyle w:val="berschrift4"/>
      </w:pPr>
      <w:bookmarkStart w:id="1902" w:name="_Toc338939112"/>
      <w:bookmarkStart w:id="1903" w:name="_Toc3557038"/>
      <w:bookmarkStart w:id="1904" w:name="_Toc34747288"/>
      <w:bookmarkStart w:id="1905" w:name="_Toc77102107"/>
      <w:r w:rsidRPr="000A1B7B">
        <w:t>Single Sided Double Overlap Weld</w:t>
      </w:r>
      <w:bookmarkEnd w:id="1902"/>
      <w:bookmarkEnd w:id="1903"/>
      <w:bookmarkEnd w:id="1904"/>
      <w:bookmarkEnd w:id="1905"/>
    </w:p>
    <w:p w14:paraId="3FE06576" w14:textId="73EED35A" w:rsidR="00261D7B" w:rsidRDefault="00470A9D" w:rsidP="00261D7B">
      <w:pPr>
        <w:keepNext/>
      </w:pPr>
      <w:r>
        <w:rPr>
          <w:noProof/>
        </w:rPr>
        <w:drawing>
          <wp:anchor distT="0" distB="0" distL="114300" distR="114300" simplePos="0" relativeHeight="251803136" behindDoc="0" locked="0" layoutInCell="1" allowOverlap="1" wp14:anchorId="0B22C9C4" wp14:editId="2A386CE5">
            <wp:simplePos x="0" y="0"/>
            <wp:positionH relativeFrom="column">
              <wp:posOffset>1903730</wp:posOffset>
            </wp:positionH>
            <wp:positionV relativeFrom="paragraph">
              <wp:posOffset>342900</wp:posOffset>
            </wp:positionV>
            <wp:extent cx="2510790" cy="1324610"/>
            <wp:effectExtent l="0" t="0" r="3810" b="8890"/>
            <wp:wrapTopAndBottom/>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extLst>
                        <a:ext uri="{28A0092B-C50C-407E-A947-70E740481C1C}">
                          <a14:useLocalDpi xmlns:a14="http://schemas.microsoft.com/office/drawing/2010/main" val="0"/>
                        </a:ext>
                        <a:ext uri="{96DAC541-7B7A-43D3-8B79-37D633B846F1}">
                          <asvg:svgBlip xmlns:asvg="http://schemas.microsoft.com/office/drawing/2016/SVG/main" r:embed="rId167"/>
                        </a:ext>
                      </a:extLst>
                    </a:blip>
                    <a:stretch>
                      <a:fillRect/>
                    </a:stretch>
                  </pic:blipFill>
                  <pic:spPr>
                    <a:xfrm>
                      <a:off x="0" y="0"/>
                      <a:ext cx="2510790" cy="1324610"/>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The Single Sided Double Overlap Weld is represented by a stacked welding</w:t>
      </w:r>
      <w:r w:rsidR="00AC60BD">
        <w:t xml:space="preserve">, see </w:t>
      </w:r>
      <w:r w:rsidR="00AC60BD">
        <w:fldChar w:fldCharType="begin"/>
      </w:r>
      <w:r w:rsidR="00AC60BD">
        <w:instrText xml:space="preserve"> REF _Ref158900517 \h </w:instrText>
      </w:r>
      <w:r w:rsidR="00AC60BD">
        <w:fldChar w:fldCharType="separate"/>
      </w:r>
      <w:r w:rsidR="00AC60BD">
        <w:t xml:space="preserve">Figure </w:t>
      </w:r>
      <w:r w:rsidR="00AC60BD">
        <w:rPr>
          <w:noProof/>
        </w:rPr>
        <w:t>66</w:t>
      </w:r>
      <w:r w:rsidR="00AC60BD">
        <w:fldChar w:fldCharType="end"/>
      </w:r>
      <w:r w:rsidR="00AC60BD">
        <w:t>:</w:t>
      </w:r>
      <w:r w:rsidR="001B4297" w:rsidRPr="001B4297">
        <w:rPr>
          <w:noProof/>
        </w:rPr>
        <w:t xml:space="preserve"> </w:t>
      </w:r>
    </w:p>
    <w:p w14:paraId="3BD2C0E4" w14:textId="141F08DC" w:rsidR="00261D7B" w:rsidRPr="00F54804" w:rsidRDefault="00261D7B" w:rsidP="00470A9D">
      <w:pPr>
        <w:pStyle w:val="Beschriftung"/>
        <w:spacing w:before="120"/>
      </w:pPr>
      <w:bookmarkStart w:id="1906" w:name="_Ref158900517"/>
      <w:bookmarkStart w:id="1907" w:name="_Toc159022771"/>
      <w:r>
        <w:t xml:space="preserve">Figure </w:t>
      </w:r>
      <w:r>
        <w:fldChar w:fldCharType="begin"/>
      </w:r>
      <w:r>
        <w:instrText xml:space="preserve"> SEQ Figure \* ARABIC </w:instrText>
      </w:r>
      <w:r>
        <w:fldChar w:fldCharType="separate"/>
      </w:r>
      <w:r w:rsidR="00AA4518">
        <w:rPr>
          <w:noProof/>
        </w:rPr>
        <w:t>66</w:t>
      </w:r>
      <w:r>
        <w:fldChar w:fldCharType="end"/>
      </w:r>
      <w:bookmarkEnd w:id="1906"/>
      <w:r w:rsidR="002D7110">
        <w:t xml:space="preserve"> </w:t>
      </w:r>
      <w:r>
        <w:t xml:space="preserve">— </w:t>
      </w:r>
      <w:r w:rsidRPr="007055D9">
        <w:t>Single Sided Double Overlap Weld</w:t>
      </w:r>
      <w:bookmarkEnd w:id="1907"/>
      <w:r w:rsidR="00D71693">
        <w:t xml:space="preserve"> Layout</w:t>
      </w:r>
      <w:r w:rsidR="00D71693">
        <w:t xml:space="preserve"> </w:t>
      </w:r>
    </w:p>
    <w:p w14:paraId="4F875AA8" w14:textId="28B24D37" w:rsidR="00FC68DB" w:rsidRPr="00F54804" w:rsidRDefault="00FC68DB" w:rsidP="000E094F">
      <w:pPr>
        <w:pStyle w:val="berschrift5"/>
      </w:pPr>
      <w:r w:rsidRPr="00F54804">
        <w:t>Sheet Parameters</w:t>
      </w:r>
      <w:r w:rsidR="00C67983">
        <w:t xml:space="preserve"> </w:t>
      </w:r>
    </w:p>
    <w:p w14:paraId="16ADCE9A" w14:textId="456ABBC2" w:rsidR="00FC68DB" w:rsidRPr="005C2D94" w:rsidRDefault="00FC68DB" w:rsidP="00B202D2">
      <w:pPr>
        <w:keepNext/>
      </w:pPr>
      <w:r w:rsidRPr="005C2D94">
        <w:t>The parameters to describe the connection are</w:t>
      </w:r>
      <w:r w:rsidR="00AC60BD">
        <w:t xml:space="preserve"> (</w:t>
      </w:r>
      <w:r w:rsidR="00AC60BD">
        <w:t xml:space="preserve">see </w:t>
      </w:r>
      <w:r w:rsidR="00AC60BD">
        <w:fldChar w:fldCharType="begin"/>
      </w:r>
      <w:r w:rsidR="00AC60BD">
        <w:instrText xml:space="preserve"> REF _Ref158900517 \h </w:instrText>
      </w:r>
      <w:r w:rsidR="00AC60BD">
        <w:fldChar w:fldCharType="separate"/>
      </w:r>
      <w:r w:rsidR="00AC60BD">
        <w:t xml:space="preserve">Figure </w:t>
      </w:r>
      <w:r w:rsidR="00AC60BD">
        <w:rPr>
          <w:noProof/>
        </w:rPr>
        <w:t>66</w:t>
      </w:r>
      <w:r w:rsidR="00AC60BD">
        <w:fldChar w:fldCharType="end"/>
      </w:r>
      <w:r w:rsidR="00AC60BD">
        <w:t>)</w:t>
      </w:r>
      <w:r w:rsidRPr="005C2D94">
        <w:t>:</w:t>
      </w:r>
      <w:r w:rsidR="00AC60BD">
        <w:t xml:space="preserve"> </w:t>
      </w:r>
    </w:p>
    <w:p w14:paraId="24DBAF2E" w14:textId="433A1C1C" w:rsidR="00FC68DB" w:rsidRPr="0013175B" w:rsidRDefault="00FC68DB" w:rsidP="00DE0BBC">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AC60BD">
        <w:rPr>
          <w:rFonts w:ascii="Cambria" w:hAnsi="Cambria"/>
          <w:lang w:val="en-GB"/>
        </w:rPr>
        <w:t xml:space="preserve">, </w:t>
      </w:r>
    </w:p>
    <w:p w14:paraId="1ADC4B42" w14:textId="7D98F99C"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4"/>
          <w:szCs w:val="28"/>
          <w:lang w:val="en-GB"/>
        </w:rPr>
        <w:t>, t</w:t>
      </w:r>
      <w:r w:rsidRPr="0013175B">
        <w:rPr>
          <w:rFonts w:ascii="Cambria" w:hAnsi="Cambria"/>
          <w:sz w:val="24"/>
          <w:szCs w:val="28"/>
          <w:vertAlign w:val="subscript"/>
          <w:lang w:val="en-GB"/>
        </w:rPr>
        <w:t>2</w:t>
      </w:r>
      <w:r w:rsidRPr="0013175B">
        <w:rPr>
          <w:rFonts w:ascii="Cambria" w:hAnsi="Cambria"/>
          <w:lang w:val="en-GB"/>
        </w:rPr>
        <w:tab/>
        <w:t>Thicknesses of welded sheets</w:t>
      </w:r>
      <w:r w:rsidR="00AC60BD">
        <w:rPr>
          <w:rFonts w:ascii="Cambria" w:hAnsi="Cambria"/>
          <w:lang w:val="en-GB"/>
        </w:rPr>
        <w:t xml:space="preserve">, </w:t>
      </w:r>
    </w:p>
    <w:p w14:paraId="103FEAC3" w14:textId="70ACDB6B"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4"/>
          <w:szCs w:val="28"/>
          <w:lang w:val="en-GB"/>
        </w:rPr>
        <w:t>, c</w:t>
      </w:r>
      <w:r w:rsidRPr="0013175B">
        <w:rPr>
          <w:rFonts w:ascii="Cambria" w:hAnsi="Cambria"/>
          <w:sz w:val="24"/>
          <w:szCs w:val="28"/>
          <w:vertAlign w:val="subscript"/>
          <w:lang w:val="en-GB"/>
        </w:rPr>
        <w:t>2</w:t>
      </w:r>
      <w:r w:rsidRPr="0013175B">
        <w:rPr>
          <w:rFonts w:ascii="Cambria" w:hAnsi="Cambria"/>
          <w:lang w:val="en-GB"/>
        </w:rPr>
        <w:tab/>
        <w:t>Gaps between base and welded sheets</w:t>
      </w:r>
      <w:r w:rsidR="000E66FB">
        <w:rPr>
          <w:rFonts w:ascii="Cambria" w:hAnsi="Cambria"/>
          <w:lang w:val="en-GB"/>
        </w:rPr>
        <w:t>.</w:t>
      </w:r>
      <w:r w:rsidR="00AC60BD">
        <w:rPr>
          <w:rFonts w:ascii="Cambria" w:hAnsi="Cambria"/>
          <w:lang w:val="en-GB"/>
        </w:rPr>
        <w:t xml:space="preserve"> </w:t>
      </w:r>
    </w:p>
    <w:p w14:paraId="7F1DEEC3" w14:textId="38BE7BEC" w:rsidR="00FC68DB" w:rsidRDefault="00FC68DB" w:rsidP="000E094F">
      <w:pPr>
        <w:pStyle w:val="berschrift5"/>
      </w:pPr>
      <w:r w:rsidRPr="00F54804">
        <w:lastRenderedPageBreak/>
        <w:t>Weld Parameters</w:t>
      </w:r>
      <w:r w:rsidR="00AC60BD">
        <w:t xml:space="preserve"> </w:t>
      </w:r>
    </w:p>
    <w:p w14:paraId="4258CE59" w14:textId="17BD2CB6" w:rsidR="00AC60BD" w:rsidRPr="00AC60BD" w:rsidRDefault="00AC60BD" w:rsidP="00AC60BD">
      <w:pPr>
        <w:keepNext/>
        <w:spacing w:before="120"/>
      </w:pPr>
      <w:r w:rsidRPr="00F54804">
        <w:t xml:space="preserve">The parameters </w:t>
      </w:r>
      <w:r w:rsidRPr="00AC60BD">
        <w:t>of the welds are the same for all the welds on the connection</w:t>
      </w:r>
      <w:r>
        <w:t xml:space="preserve"> (see </w:t>
      </w:r>
      <w:r>
        <w:fldChar w:fldCharType="begin"/>
      </w:r>
      <w:r>
        <w:instrText xml:space="preserve"> REF _Ref158900712 \h </w:instrText>
      </w:r>
      <w:r>
        <w:fldChar w:fldCharType="separate"/>
      </w:r>
      <w:r>
        <w:t xml:space="preserve">Figure </w:t>
      </w:r>
      <w:r>
        <w:rPr>
          <w:noProof/>
        </w:rPr>
        <w:t>67</w:t>
      </w:r>
      <w:r>
        <w:fldChar w:fldCharType="end"/>
      </w:r>
      <w:r>
        <w:t>)</w:t>
      </w:r>
      <w:r w:rsidRPr="00AC60BD">
        <w:t>:</w:t>
      </w:r>
      <w:r>
        <w:t xml:space="preserve"> </w:t>
      </w:r>
    </w:p>
    <w:p w14:paraId="63F0F144" w14:textId="56116651" w:rsidR="00AC60BD" w:rsidRPr="00AC60BD" w:rsidRDefault="00AC60BD" w:rsidP="00AC60BD">
      <w:pPr>
        <w:pStyle w:val="Aufzhlungszeichen"/>
        <w:keepNext/>
        <w:numPr>
          <w:ilvl w:val="0"/>
          <w:numId w:val="10"/>
        </w:numPr>
        <w:rPr>
          <w:rFonts w:ascii="Cambria" w:hAnsi="Cambria"/>
          <w:szCs w:val="22"/>
          <w:lang w:val="en-GB"/>
        </w:rPr>
      </w:pPr>
      <w:r w:rsidRPr="00AC60BD">
        <w:rPr>
          <w:rFonts w:ascii="Cambria" w:hAnsi="Cambria"/>
          <w:szCs w:val="22"/>
          <w:lang w:val="en-GB"/>
        </w:rPr>
        <w:t>a</w:t>
      </w:r>
      <w:r w:rsidRPr="00AC60BD">
        <w:rPr>
          <w:rFonts w:ascii="Cambria" w:hAnsi="Cambria"/>
          <w:szCs w:val="22"/>
          <w:vertAlign w:val="subscript"/>
          <w:lang w:val="en-GB"/>
        </w:rPr>
        <w:t>i</w:t>
      </w:r>
      <w:r w:rsidRPr="00AC60BD">
        <w:rPr>
          <w:rFonts w:ascii="Cambria" w:hAnsi="Cambria"/>
          <w:szCs w:val="22"/>
          <w:lang w:val="en-GB"/>
        </w:rPr>
        <w:tab/>
        <w:t>Thickness of the weld (a-value, throat)</w:t>
      </w:r>
      <w:r w:rsidR="00817D45">
        <w:rPr>
          <w:rFonts w:ascii="Cambria" w:hAnsi="Cambria"/>
          <w:szCs w:val="22"/>
          <w:lang w:val="en-GB"/>
        </w:rPr>
        <w:t xml:space="preserve">, </w:t>
      </w:r>
    </w:p>
    <w:p w14:paraId="2D649BBD" w14:textId="5098C34A" w:rsidR="00AC60BD" w:rsidRPr="00AC60BD" w:rsidRDefault="00AC60BD" w:rsidP="00AC60BD">
      <w:pPr>
        <w:pStyle w:val="Aufzhlungszeichen"/>
        <w:keepNext/>
        <w:numPr>
          <w:ilvl w:val="0"/>
          <w:numId w:val="10"/>
        </w:numPr>
        <w:rPr>
          <w:rFonts w:ascii="Cambria" w:hAnsi="Cambria"/>
          <w:szCs w:val="22"/>
          <w:lang w:val="en-GB"/>
        </w:rPr>
      </w:pPr>
      <w:r w:rsidRPr="00AC60BD">
        <w:rPr>
          <w:rFonts w:ascii="Cambria" w:hAnsi="Cambria"/>
          <w:szCs w:val="22"/>
          <w:lang w:val="en-GB"/>
        </w:rPr>
        <w:t>d</w:t>
      </w:r>
      <w:r w:rsidRPr="00AC60BD">
        <w:rPr>
          <w:rFonts w:ascii="Cambria" w:hAnsi="Cambria"/>
          <w:szCs w:val="22"/>
          <w:vertAlign w:val="subscript"/>
          <w:lang w:val="en-GB"/>
        </w:rPr>
        <w:t>i</w:t>
      </w:r>
      <w:r w:rsidRPr="00AC60BD">
        <w:rPr>
          <w:rFonts w:ascii="Cambria" w:hAnsi="Cambria"/>
          <w:szCs w:val="22"/>
          <w:lang w:val="en-GB"/>
        </w:rPr>
        <w:tab/>
        <w:t>Depth of the penetration</w:t>
      </w:r>
      <w:r w:rsidR="00817D45">
        <w:rPr>
          <w:rFonts w:ascii="Cambria" w:hAnsi="Cambria"/>
          <w:szCs w:val="22"/>
          <w:lang w:val="en-GB"/>
        </w:rPr>
        <w:t xml:space="preserve">, </w:t>
      </w:r>
    </w:p>
    <w:p w14:paraId="07B779EE" w14:textId="3FEA8772" w:rsidR="00AC60BD" w:rsidRPr="00AC60BD" w:rsidRDefault="00AC60BD" w:rsidP="00AC60BD">
      <w:pPr>
        <w:pStyle w:val="Aufzhlungszeichen"/>
        <w:numPr>
          <w:ilvl w:val="0"/>
          <w:numId w:val="10"/>
        </w:numPr>
        <w:ind w:left="357" w:hanging="357"/>
        <w:rPr>
          <w:rFonts w:ascii="Cambria" w:hAnsi="Cambria"/>
          <w:szCs w:val="22"/>
        </w:rPr>
      </w:pPr>
      <w:r w:rsidRPr="00AC60BD">
        <w:rPr>
          <w:rFonts w:ascii="Cambria" w:hAnsi="Cambria" w:cs="Arial"/>
          <w:szCs w:val="22"/>
          <w:lang w:val="en-GB"/>
        </w:rPr>
        <w:t>β</w:t>
      </w:r>
      <w:proofErr w:type="spellStart"/>
      <w:r w:rsidRPr="00AC60BD">
        <w:rPr>
          <w:rFonts w:ascii="Cambria" w:hAnsi="Cambria"/>
          <w:szCs w:val="22"/>
          <w:vertAlign w:val="subscript"/>
          <w:lang w:val="en-GB"/>
        </w:rPr>
        <w:t>i</w:t>
      </w:r>
      <w:proofErr w:type="spellEnd"/>
      <w:r w:rsidRPr="00AC60BD">
        <w:rPr>
          <w:rFonts w:ascii="Cambria" w:hAnsi="Cambria"/>
          <w:szCs w:val="22"/>
          <w:lang w:val="en-GB"/>
        </w:rPr>
        <w:tab/>
        <w:t>Weld angle.</w:t>
      </w:r>
    </w:p>
    <w:p w14:paraId="502AF407" w14:textId="7EA4D3EA" w:rsidR="00AC60BD" w:rsidRDefault="00AC60BD" w:rsidP="00AC60BD">
      <w:pPr>
        <w:keepNext/>
        <w:jc w:val="center"/>
        <w:rPr>
          <w:lang w:eastAsia="ja-JP"/>
        </w:rPr>
      </w:pPr>
      <w:r>
        <w:rPr>
          <w:lang w:eastAsia="ja-JP"/>
        </w:rPr>
        <w:drawing>
          <wp:inline distT="0" distB="0" distL="0" distR="0" wp14:anchorId="1033DF10" wp14:editId="58786F1B">
            <wp:extent cx="2625725" cy="1385570"/>
            <wp:effectExtent l="0" t="0" r="3175" b="508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extLst>
                        <a:ext uri="{28A0092B-C50C-407E-A947-70E740481C1C}">
                          <a14:useLocalDpi xmlns:a14="http://schemas.microsoft.com/office/drawing/2010/main" val="0"/>
                        </a:ext>
                        <a:ext uri="{96DAC541-7B7A-43D3-8B79-37D633B846F1}">
                          <asvg:svgBlip xmlns:asvg="http://schemas.microsoft.com/office/drawing/2016/SVG/main" r:embed="rId169"/>
                        </a:ext>
                      </a:extLst>
                    </a:blip>
                    <a:stretch>
                      <a:fillRect/>
                    </a:stretch>
                  </pic:blipFill>
                  <pic:spPr>
                    <a:xfrm>
                      <a:off x="0" y="0"/>
                      <a:ext cx="2625725" cy="1385570"/>
                    </a:xfrm>
                    <a:prstGeom prst="rect">
                      <a:avLst/>
                    </a:prstGeom>
                  </pic:spPr>
                </pic:pic>
              </a:graphicData>
            </a:graphic>
          </wp:inline>
        </w:drawing>
      </w:r>
    </w:p>
    <w:p w14:paraId="25F2AA96" w14:textId="49DECA05" w:rsidR="00FC68DB" w:rsidRPr="005C2D94" w:rsidRDefault="00261D7B" w:rsidP="00261D7B">
      <w:pPr>
        <w:pStyle w:val="Beschriftung"/>
      </w:pPr>
      <w:bookmarkStart w:id="1908" w:name="_Ref158900712"/>
      <w:bookmarkStart w:id="1909" w:name="_Toc159022772"/>
      <w:r>
        <w:t xml:space="preserve">Figure </w:t>
      </w:r>
      <w:r>
        <w:fldChar w:fldCharType="begin"/>
      </w:r>
      <w:r>
        <w:instrText xml:space="preserve"> SEQ Figure \* ARABIC </w:instrText>
      </w:r>
      <w:r>
        <w:fldChar w:fldCharType="separate"/>
      </w:r>
      <w:r w:rsidR="00AA4518">
        <w:rPr>
          <w:noProof/>
        </w:rPr>
        <w:t>67</w:t>
      </w:r>
      <w:r>
        <w:fldChar w:fldCharType="end"/>
      </w:r>
      <w:bookmarkEnd w:id="1908"/>
      <w:r w:rsidR="002D7110">
        <w:t xml:space="preserve"> </w:t>
      </w:r>
      <w:r>
        <w:t>— Overlap Weld Parameter Details for lower (left) and upper (right) Weld Section</w:t>
      </w:r>
      <w:bookmarkEnd w:id="1909"/>
    </w:p>
    <w:p w14:paraId="698702C6" w14:textId="0245E55B" w:rsidR="00FC68DB" w:rsidRPr="000A1B7B" w:rsidRDefault="00FC68DB" w:rsidP="00B202D2">
      <w:r w:rsidRPr="00BD52D7">
        <w:t>For the penetration</w:t>
      </w:r>
      <w:r w:rsidR="00AC60BD">
        <w:t>s,</w:t>
      </w:r>
      <w:r w:rsidRPr="00BD52D7">
        <w:t xml:space="preserve"> the ratio</w:t>
      </w:r>
      <w:r w:rsidR="00AC60BD">
        <w:t>s</w:t>
      </w:r>
      <w:r w:rsidRPr="00BD52D7">
        <w:t xml:space="preserve"> </w:t>
      </w:r>
      <w:proofErr w:type="spellStart"/>
      <w:r w:rsidRPr="00BD52D7">
        <w:rPr>
          <w:rStyle w:val="TextZchn"/>
          <w:rFonts w:ascii="Cambria" w:eastAsia="Calibri" w:hAnsi="Cambria"/>
        </w:rPr>
        <w:t>η</w:t>
      </w:r>
      <w:r w:rsidRPr="00BD52D7">
        <w:rPr>
          <w:rStyle w:val="TextZchn"/>
          <w:rFonts w:ascii="Cambria" w:eastAsia="Calibri" w:hAnsi="Cambria"/>
          <w:vertAlign w:val="subscript"/>
        </w:rPr>
        <w:t>i</w:t>
      </w:r>
      <w:proofErr w:type="spellEnd"/>
      <w:r w:rsidRPr="001668D7">
        <w:t xml:space="preserve"> </w:t>
      </w:r>
      <w:r w:rsidR="00AC60BD">
        <w:t>(</w:t>
      </w:r>
      <w:proofErr w:type="spellStart"/>
      <w:r w:rsidR="00AC60BD" w:rsidRPr="00AC60BD">
        <w:rPr>
          <w:i/>
        </w:rPr>
        <w:t>i</w:t>
      </w:r>
      <w:proofErr w:type="spellEnd"/>
      <w:r w:rsidR="00AC60BD">
        <w:t xml:space="preserve">=1, 2) </w:t>
      </w:r>
      <w:r w:rsidRPr="001668D7">
        <w:t>of the penetration depth</w:t>
      </w:r>
      <w:r w:rsidR="00AC60BD">
        <w:t>s</w:t>
      </w:r>
      <w:r w:rsidRPr="001668D7">
        <w:t xml:space="preserve"> to the sheet thickness</w:t>
      </w:r>
      <w:r w:rsidR="00AC60BD">
        <w:t>es</w:t>
      </w:r>
      <w:r w:rsidRPr="001668D7">
        <w:t xml:space="preserve"> </w:t>
      </w:r>
      <w:r w:rsidR="00AC60BD">
        <w:t>are</w:t>
      </w:r>
      <w:r w:rsidRPr="001668D7">
        <w:t xml:space="preserve"> specified in the χMCF file.</w:t>
      </w:r>
      <w:r w:rsidR="00AC60BD">
        <w:t xml:space="preserve"> </w:t>
      </w:r>
    </w:p>
    <w:p w14:paraId="7B824E4D" w14:textId="5D2F2A21" w:rsidR="00FC68DB" w:rsidRPr="00BD52D7" w:rsidRDefault="00FC68DB" w:rsidP="00AC60BD">
      <w:r w:rsidRPr="00F54804">
        <w:t>Th</w:t>
      </w:r>
      <w:r w:rsidR="00AC60BD">
        <w:t>ey</w:t>
      </w:r>
      <w:r w:rsidRPr="00F54804">
        <w:t xml:space="preserve"> </w:t>
      </w:r>
      <w:r w:rsidR="00AC60BD">
        <w:t>are</w:t>
      </w:r>
      <w:r w:rsidRPr="00F54804">
        <w:t xml:space="preserve"> computed by </w:t>
      </w:r>
      <m:oMath>
        <m:sSub>
          <m:sSubPr>
            <m:ctrlPr>
              <w:rPr>
                <w:rFonts w:ascii="Cambria Math"/>
                <w:i/>
                <w:noProof/>
              </w:rPr>
            </m:ctrlPr>
          </m:sSubPr>
          <m:e>
            <m:r>
              <w:rPr>
                <w:rFonts w:ascii="Cambria Math"/>
                <w:noProof/>
              </w:rPr>
              <m:t>η</m:t>
            </m:r>
          </m:e>
          <m:sub>
            <m:r>
              <w:rPr>
                <w:rFonts w:ascii="Cambria Math"/>
                <w:noProof/>
              </w:rPr>
              <m:t>i</m:t>
            </m:r>
          </m:sub>
        </m:sSub>
        <m:r>
          <w:rPr>
            <w:rFonts w:ascii="Cambria Math"/>
            <w:noProof/>
          </w:rPr>
          <m:t xml:space="preserve">= </m:t>
        </m:r>
        <m:f>
          <m:fPr>
            <m:ctrlPr>
              <w:rPr>
                <w:rFonts w:ascii="Cambria Math"/>
                <w:i/>
                <w:noProof/>
              </w:rPr>
            </m:ctrlPr>
          </m:fPr>
          <m:num>
            <m:sSub>
              <m:sSubPr>
                <m:ctrlPr>
                  <w:rPr>
                    <w:rFonts w:ascii="Cambria Math"/>
                    <w:i/>
                    <w:noProof/>
                  </w:rPr>
                </m:ctrlPr>
              </m:sSubPr>
              <m:e>
                <m:r>
                  <w:rPr>
                    <w:rFonts w:ascii="Cambria Math"/>
                    <w:noProof/>
                  </w:rPr>
                  <m:t>d</m:t>
                </m:r>
              </m:e>
              <m:sub>
                <m:r>
                  <w:rPr>
                    <w:rFonts w:ascii="Cambria Math"/>
                    <w:noProof/>
                  </w:rPr>
                  <m:t>i</m:t>
                </m:r>
              </m:sub>
            </m:sSub>
          </m:num>
          <m:den>
            <m:sSub>
              <m:sSubPr>
                <m:ctrlPr>
                  <w:rPr>
                    <w:rFonts w:ascii="Cambria Math"/>
                    <w:i/>
                    <w:noProof/>
                  </w:rPr>
                </m:ctrlPr>
              </m:sSubPr>
              <m:e>
                <m:r>
                  <w:rPr>
                    <w:rFonts w:ascii="Cambria Math"/>
                    <w:noProof/>
                  </w:rPr>
                  <m:t>t</m:t>
                </m:r>
              </m:e>
              <m:sub>
                <m:r>
                  <w:rPr>
                    <w:rFonts w:ascii="Cambria Math"/>
                    <w:noProof/>
                  </w:rPr>
                  <m:t>j</m:t>
                </m:r>
              </m:sub>
            </m:sSub>
            <m:ctrlPr>
              <w:rPr>
                <w:rFonts w:ascii="Cambria Math" w:hAnsi="Cambria Math"/>
                <w:i/>
                <w:noProof/>
              </w:rPr>
            </m:ctrlPr>
          </m:den>
        </m:f>
        <m:func>
          <m:funcPr>
            <m:ctrlPr>
              <w:rPr>
                <w:rFonts w:ascii="Cambria Math"/>
                <w:i/>
                <w:noProof/>
              </w:rPr>
            </m:ctrlPr>
          </m:funcPr>
          <m:fName>
            <m:r>
              <m:rPr>
                <m:sty m:val="p"/>
              </m:rPr>
              <w:rPr>
                <w:rFonts w:ascii="Cambria Math"/>
                <w:noProof/>
              </w:rPr>
              <m:t>sin</m:t>
            </m:r>
          </m:fName>
          <m:e>
            <m:sSub>
              <m:sSubPr>
                <m:ctrlPr>
                  <w:rPr>
                    <w:rFonts w:ascii="Cambria Math"/>
                    <w:i/>
                    <w:noProof/>
                  </w:rPr>
                </m:ctrlPr>
              </m:sSubPr>
              <m:e>
                <m:r>
                  <w:rPr>
                    <w:rFonts w:ascii="Cambria Math"/>
                    <w:noProof/>
                  </w:rPr>
                  <m:t>α</m:t>
                </m:r>
              </m:e>
              <m:sub>
                <m:r>
                  <w:rPr>
                    <w:rFonts w:ascii="Cambria Math"/>
                    <w:noProof/>
                  </w:rPr>
                  <m:t>j</m:t>
                </m:r>
              </m:sub>
            </m:sSub>
            <m:ctrlPr>
              <w:rPr>
                <w:rFonts w:ascii="Cambria Math" w:hAnsi="Cambria Math"/>
                <w:i/>
                <w:noProof/>
              </w:rPr>
            </m:ctrlPr>
          </m:e>
        </m:func>
      </m:oMath>
      <w:r w:rsidRPr="00F54804">
        <w:t xml:space="preserve"> where index </w:t>
      </w:r>
      <w:proofErr w:type="spellStart"/>
      <w:r w:rsidRPr="00F54804">
        <w:rPr>
          <w:rStyle w:val="TextZchn"/>
          <w:rFonts w:ascii="Cambria" w:eastAsia="Calibri" w:hAnsi="Cambria"/>
          <w:i/>
        </w:rPr>
        <w:t>i</w:t>
      </w:r>
      <w:proofErr w:type="spellEnd"/>
      <w:r w:rsidRPr="00F54804">
        <w:rPr>
          <w:i/>
        </w:rPr>
        <w:t xml:space="preserve"> </w:t>
      </w:r>
      <w:r w:rsidRPr="005C2D9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r w:rsidR="00AC60BD">
        <w:t xml:space="preserve"> </w:t>
      </w:r>
    </w:p>
    <w:p w14:paraId="5102E126" w14:textId="5710CFC0" w:rsidR="00FC68DB" w:rsidRDefault="00210B28" w:rsidP="00212DAF">
      <w:pPr>
        <w:keepNext/>
      </w:pPr>
      <w:r>
        <w:t>In the χMCF file, the</w:t>
      </w:r>
      <w:r w:rsidR="00FC68DB" w:rsidRPr="000A1B7B">
        <w:t xml:space="preserve"> following parameters can be specified</w:t>
      </w:r>
      <w:r w:rsidR="009570F3">
        <w:t xml:space="preserve"> (see </w:t>
      </w:r>
      <w:r w:rsidR="009570F3">
        <w:fldChar w:fldCharType="begin"/>
      </w:r>
      <w:r w:rsidR="009570F3">
        <w:instrText xml:space="preserve"> REF _Ref157791182 \h </w:instrText>
      </w:r>
      <w:r w:rsidR="009570F3">
        <w:fldChar w:fldCharType="separate"/>
      </w:r>
      <w:r w:rsidR="00AA4518" w:rsidRPr="00F54804">
        <w:t xml:space="preserve">Table </w:t>
      </w:r>
      <w:r w:rsidR="00AA4518">
        <w:rPr>
          <w:noProof/>
        </w:rPr>
        <w:t>109</w:t>
      </w:r>
      <w:r w:rsidR="009570F3">
        <w:fldChar w:fldCharType="end"/>
      </w:r>
      <w:r w:rsidR="009570F3">
        <w:t>)</w:t>
      </w:r>
      <w:r w:rsidR="00FC68DB" w:rsidRPr="000A1B7B">
        <w:t>:</w:t>
      </w:r>
      <w:r w:rsidR="009570F3">
        <w:t xml:space="preserve"> </w:t>
      </w:r>
    </w:p>
    <w:p w14:paraId="0E547BE8" w14:textId="43BA662D" w:rsidR="0025265B" w:rsidRPr="00F54804" w:rsidRDefault="0025265B" w:rsidP="001640C5">
      <w:pPr>
        <w:pStyle w:val="Beschriftung"/>
        <w:keepNext/>
        <w:keepLines/>
      </w:pPr>
      <w:bookmarkStart w:id="1910" w:name="_Ref157791182"/>
      <w:bookmarkStart w:id="1911" w:name="_Toc159022903"/>
      <w:r w:rsidRPr="00F54804">
        <w:t xml:space="preserve">Table </w:t>
      </w:r>
      <w:r w:rsidRPr="00F54804">
        <w:fldChar w:fldCharType="begin"/>
      </w:r>
      <w:r w:rsidRPr="00F54804">
        <w:instrText xml:space="preserve"> SEQ Table \* ARABIC </w:instrText>
      </w:r>
      <w:r w:rsidRPr="00F54804">
        <w:fldChar w:fldCharType="separate"/>
      </w:r>
      <w:r w:rsidR="00AA4518">
        <w:rPr>
          <w:noProof/>
        </w:rPr>
        <w:t>109</w:t>
      </w:r>
      <w:r w:rsidRPr="00F54804">
        <w:fldChar w:fldCharType="end"/>
      </w:r>
      <w:bookmarkEnd w:id="1910"/>
      <w:r w:rsidR="005F32CD">
        <w:t xml:space="preserve"> —</w:t>
      </w:r>
      <w:r w:rsidR="005F32CD" w:rsidRPr="00F54804">
        <w:t xml:space="preserve"> </w:t>
      </w:r>
      <w:r w:rsidRPr="00F54804">
        <w:t>Parameters of Single Sided Double Overlap Weld</w:t>
      </w:r>
      <w:bookmarkEnd w:id="191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420"/>
        <w:gridCol w:w="1389"/>
        <w:gridCol w:w="1398"/>
        <w:gridCol w:w="1495"/>
        <w:gridCol w:w="1529"/>
      </w:tblGrid>
      <w:tr w:rsidR="00FC68DB" w:rsidRPr="00F667E5" w14:paraId="0AE7EAD7" w14:textId="77777777" w:rsidTr="00F667E5">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6844E56" w14:textId="77777777" w:rsidR="00FC68DB" w:rsidRPr="00F667E5" w:rsidRDefault="00FC68DB" w:rsidP="00F667E5">
            <w:pPr>
              <w:keepNext/>
              <w:jc w:val="left"/>
              <w:rPr>
                <w:b/>
              </w:rPr>
            </w:pPr>
            <w:r w:rsidRPr="00F667E5">
              <w:rPr>
                <w:b/>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BE29C9" w14:textId="77777777" w:rsidR="00FC68DB" w:rsidRPr="00F667E5" w:rsidRDefault="00FC68DB" w:rsidP="00F667E5">
            <w:pPr>
              <w:keepNext/>
              <w:jc w:val="left"/>
              <w:rPr>
                <w:b/>
              </w:rPr>
            </w:pPr>
            <w:r w:rsidRPr="00F667E5">
              <w:rPr>
                <w:b/>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655D744" w14:textId="77777777" w:rsidR="00FC68DB" w:rsidRPr="00F667E5" w:rsidRDefault="00FC68DB" w:rsidP="00F667E5">
            <w:pPr>
              <w:keepNext/>
              <w:jc w:val="left"/>
              <w:rPr>
                <w:b/>
              </w:rPr>
            </w:pPr>
            <w:r w:rsidRPr="00F667E5">
              <w:rPr>
                <w:b/>
              </w:rPr>
              <w:t>Multiplicity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6301DFA" w14:textId="77777777" w:rsidR="00FC68DB" w:rsidRPr="00F667E5" w:rsidRDefault="00FC68DB" w:rsidP="00F667E5">
            <w:pPr>
              <w:keepNext/>
              <w:jc w:val="left"/>
              <w:rPr>
                <w:b/>
              </w:rPr>
            </w:pPr>
            <w:r w:rsidRPr="00F667E5">
              <w:rPr>
                <w:b/>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EFAC43B" w14:textId="77777777" w:rsidR="00FC68DB" w:rsidRPr="00F667E5" w:rsidRDefault="00FC68DB" w:rsidP="00F667E5">
            <w:pPr>
              <w:keepNext/>
              <w:jc w:val="left"/>
              <w:rPr>
                <w:b/>
              </w:rPr>
            </w:pPr>
            <w:r w:rsidRPr="00F667E5">
              <w:rPr>
                <w:b/>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546DF0F" w14:textId="77777777" w:rsidR="00FC68DB" w:rsidRPr="00F667E5" w:rsidRDefault="00FC68DB" w:rsidP="00F667E5">
            <w:pPr>
              <w:keepNext/>
              <w:jc w:val="left"/>
              <w:rPr>
                <w:b/>
              </w:rPr>
            </w:pPr>
            <w:r w:rsidRPr="00F667E5">
              <w:rPr>
                <w:b/>
              </w:rPr>
              <w:t>Default Value</w:t>
            </w:r>
          </w:p>
        </w:tc>
      </w:tr>
      <w:tr w:rsidR="00FC68DB" w:rsidRPr="00F54804" w14:paraId="1F6317C6" w14:textId="77777777" w:rsidTr="00FC68DB">
        <w:trPr>
          <w:jc w:val="center"/>
        </w:trPr>
        <w:tc>
          <w:tcPr>
            <w:tcW w:w="1191" w:type="dxa"/>
            <w:shd w:val="clear" w:color="auto" w:fill="auto"/>
            <w:vAlign w:val="bottom"/>
          </w:tcPr>
          <w:p w14:paraId="7E28E9E8" w14:textId="77777777" w:rsidR="00FC68DB" w:rsidRPr="00F54804" w:rsidRDefault="00FC68DB" w:rsidP="00261D7B">
            <w:pPr>
              <w:keepNext/>
              <w:rPr>
                <w:sz w:val="20"/>
                <w:szCs w:val="20"/>
              </w:rPr>
            </w:pPr>
            <w:r w:rsidRPr="00F54804">
              <w:rPr>
                <w:sz w:val="20"/>
                <w:szCs w:val="20"/>
              </w:rPr>
              <w:t>a</w:t>
            </w:r>
          </w:p>
        </w:tc>
        <w:tc>
          <w:tcPr>
            <w:tcW w:w="1434" w:type="dxa"/>
            <w:shd w:val="clear" w:color="auto" w:fill="auto"/>
            <w:vAlign w:val="bottom"/>
          </w:tcPr>
          <w:p w14:paraId="02A26524" w14:textId="77777777" w:rsidR="00FC68DB" w:rsidRPr="00F54804" w:rsidRDefault="00FC68DB" w:rsidP="00261D7B">
            <w:pPr>
              <w:keepNext/>
              <w:rPr>
                <w:sz w:val="20"/>
                <w:szCs w:val="20"/>
              </w:rPr>
            </w:pPr>
            <w:r w:rsidRPr="00F54804">
              <w:rPr>
                <w:sz w:val="20"/>
                <w:szCs w:val="20"/>
              </w:rPr>
              <w:t>thickness</w:t>
            </w:r>
          </w:p>
        </w:tc>
        <w:tc>
          <w:tcPr>
            <w:tcW w:w="1365" w:type="dxa"/>
            <w:shd w:val="clear" w:color="auto" w:fill="auto"/>
            <w:vAlign w:val="bottom"/>
          </w:tcPr>
          <w:p w14:paraId="2B0ED34C" w14:textId="77777777" w:rsidR="00FC68DB" w:rsidRPr="00F54804" w:rsidRDefault="00FC68DB" w:rsidP="00261D7B">
            <w:pPr>
              <w:keepNext/>
              <w:rPr>
                <w:sz w:val="20"/>
                <w:szCs w:val="20"/>
              </w:rPr>
            </w:pPr>
            <w:r w:rsidRPr="00F54804">
              <w:rPr>
                <w:sz w:val="20"/>
                <w:szCs w:val="20"/>
              </w:rPr>
              <w:t>2</w:t>
            </w:r>
          </w:p>
        </w:tc>
        <w:tc>
          <w:tcPr>
            <w:tcW w:w="1437" w:type="dxa"/>
            <w:shd w:val="clear" w:color="auto" w:fill="auto"/>
            <w:vAlign w:val="bottom"/>
          </w:tcPr>
          <w:p w14:paraId="72CCCD72"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35F28028"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332B4E2E" w14:textId="77777777" w:rsidR="00FC68DB" w:rsidRPr="00F54804" w:rsidRDefault="00FC68DB" w:rsidP="00261D7B">
            <w:pPr>
              <w:keepNext/>
              <w:rPr>
                <w:sz w:val="20"/>
                <w:szCs w:val="20"/>
              </w:rPr>
            </w:pPr>
            <w:r w:rsidRPr="00F54804">
              <w:rPr>
                <w:sz w:val="20"/>
                <w:szCs w:val="20"/>
              </w:rPr>
              <w:t>-</w:t>
            </w:r>
          </w:p>
        </w:tc>
      </w:tr>
      <w:tr w:rsidR="00FC68DB" w:rsidRPr="00F54804" w14:paraId="54173F72" w14:textId="77777777" w:rsidTr="00FC68DB">
        <w:trPr>
          <w:jc w:val="center"/>
        </w:trPr>
        <w:tc>
          <w:tcPr>
            <w:tcW w:w="1191" w:type="dxa"/>
            <w:shd w:val="clear" w:color="auto" w:fill="auto"/>
            <w:vAlign w:val="bottom"/>
          </w:tcPr>
          <w:p w14:paraId="3793D156" w14:textId="77777777" w:rsidR="00FC68DB" w:rsidRPr="00F54804" w:rsidRDefault="00FC68DB" w:rsidP="00261D7B">
            <w:pPr>
              <w:keepNext/>
              <w:rPr>
                <w:sz w:val="20"/>
                <w:szCs w:val="20"/>
              </w:rPr>
            </w:pPr>
            <w:r w:rsidRPr="00F54804">
              <w:rPr>
                <w:sz w:val="20"/>
                <w:szCs w:val="20"/>
              </w:rPr>
              <w:t>β</w:t>
            </w:r>
          </w:p>
        </w:tc>
        <w:tc>
          <w:tcPr>
            <w:tcW w:w="1434" w:type="dxa"/>
            <w:shd w:val="clear" w:color="auto" w:fill="auto"/>
            <w:vAlign w:val="bottom"/>
          </w:tcPr>
          <w:p w14:paraId="3CD291E1" w14:textId="77777777" w:rsidR="00FC68DB" w:rsidRPr="00F54804" w:rsidRDefault="00FC68DB" w:rsidP="00261D7B">
            <w:pPr>
              <w:keepNext/>
              <w:rPr>
                <w:sz w:val="20"/>
                <w:szCs w:val="20"/>
              </w:rPr>
            </w:pPr>
            <w:r w:rsidRPr="00F54804">
              <w:rPr>
                <w:sz w:val="20"/>
                <w:szCs w:val="20"/>
              </w:rPr>
              <w:t>angle</w:t>
            </w:r>
          </w:p>
        </w:tc>
        <w:tc>
          <w:tcPr>
            <w:tcW w:w="1365" w:type="dxa"/>
            <w:shd w:val="clear" w:color="auto" w:fill="auto"/>
            <w:vAlign w:val="bottom"/>
          </w:tcPr>
          <w:p w14:paraId="75334312" w14:textId="77777777" w:rsidR="00FC68DB" w:rsidRPr="00F54804" w:rsidRDefault="00FC68DB" w:rsidP="00261D7B">
            <w:pPr>
              <w:keepNext/>
              <w:rPr>
                <w:sz w:val="20"/>
                <w:szCs w:val="20"/>
              </w:rPr>
            </w:pPr>
            <w:r w:rsidRPr="00F54804">
              <w:rPr>
                <w:sz w:val="20"/>
                <w:szCs w:val="20"/>
              </w:rPr>
              <w:t>0 – 2</w:t>
            </w:r>
          </w:p>
        </w:tc>
        <w:tc>
          <w:tcPr>
            <w:tcW w:w="1437" w:type="dxa"/>
            <w:shd w:val="clear" w:color="auto" w:fill="auto"/>
            <w:vAlign w:val="bottom"/>
          </w:tcPr>
          <w:p w14:paraId="4AA0FDAD"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1D30C4AB"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72F5A065" w14:textId="77777777" w:rsidR="00FC68DB" w:rsidRPr="00F54804" w:rsidRDefault="00FC68DB" w:rsidP="00261D7B">
            <w:pPr>
              <w:keepNext/>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0B4102E3" w14:textId="77777777" w:rsidTr="00FC68DB">
        <w:trPr>
          <w:jc w:val="center"/>
        </w:trPr>
        <w:tc>
          <w:tcPr>
            <w:tcW w:w="1191" w:type="dxa"/>
            <w:shd w:val="clear" w:color="auto" w:fill="auto"/>
            <w:vAlign w:val="bottom"/>
          </w:tcPr>
          <w:p w14:paraId="1AE9E2E4" w14:textId="77777777" w:rsidR="00FC68DB" w:rsidRPr="00F54804" w:rsidRDefault="00FC68DB" w:rsidP="00261D7B">
            <w:pPr>
              <w:keepNext/>
              <w:rPr>
                <w:sz w:val="20"/>
                <w:szCs w:val="20"/>
              </w:rPr>
            </w:pPr>
            <w:r w:rsidRPr="00F54804">
              <w:rPr>
                <w:sz w:val="20"/>
                <w:szCs w:val="20"/>
              </w:rPr>
              <w:t>η</w:t>
            </w:r>
            <w:r w:rsidRPr="00F54804" w:rsidDel="00A44BA1">
              <w:rPr>
                <w:sz w:val="20"/>
                <w:szCs w:val="20"/>
              </w:rPr>
              <w:t xml:space="preserve"> </w:t>
            </w:r>
          </w:p>
        </w:tc>
        <w:tc>
          <w:tcPr>
            <w:tcW w:w="1434" w:type="dxa"/>
            <w:shd w:val="clear" w:color="auto" w:fill="auto"/>
            <w:vAlign w:val="bottom"/>
          </w:tcPr>
          <w:p w14:paraId="19B1FC94" w14:textId="77777777" w:rsidR="00FC68DB" w:rsidRPr="00F54804" w:rsidRDefault="00FC68DB" w:rsidP="00261D7B">
            <w:pPr>
              <w:keepNext/>
              <w:rPr>
                <w:sz w:val="20"/>
                <w:szCs w:val="20"/>
              </w:rPr>
            </w:pPr>
            <w:r w:rsidRPr="00F54804">
              <w:rPr>
                <w:sz w:val="20"/>
                <w:szCs w:val="20"/>
              </w:rPr>
              <w:t>penetration</w:t>
            </w:r>
          </w:p>
        </w:tc>
        <w:tc>
          <w:tcPr>
            <w:tcW w:w="1365" w:type="dxa"/>
            <w:shd w:val="clear" w:color="auto" w:fill="auto"/>
            <w:vAlign w:val="bottom"/>
          </w:tcPr>
          <w:p w14:paraId="5C3372A3" w14:textId="77777777" w:rsidR="00FC68DB" w:rsidRPr="00F54804" w:rsidRDefault="00FC68DB" w:rsidP="00261D7B">
            <w:pPr>
              <w:keepNext/>
              <w:rPr>
                <w:sz w:val="20"/>
                <w:szCs w:val="20"/>
              </w:rPr>
            </w:pPr>
            <w:r w:rsidRPr="00F54804">
              <w:rPr>
                <w:sz w:val="20"/>
                <w:szCs w:val="20"/>
              </w:rPr>
              <w:t>0 – 2</w:t>
            </w:r>
          </w:p>
        </w:tc>
        <w:tc>
          <w:tcPr>
            <w:tcW w:w="1437" w:type="dxa"/>
            <w:shd w:val="clear" w:color="auto" w:fill="auto"/>
            <w:vAlign w:val="bottom"/>
          </w:tcPr>
          <w:p w14:paraId="3CC1ABE2" w14:textId="77777777" w:rsidR="00FC68DB" w:rsidRPr="00F54804" w:rsidRDefault="00FC68DB" w:rsidP="00261D7B">
            <w:pPr>
              <w:keepNext/>
              <w:rPr>
                <w:sz w:val="20"/>
                <w:szCs w:val="20"/>
              </w:rPr>
            </w:pPr>
            <w:r w:rsidRPr="00F54804">
              <w:rPr>
                <w:sz w:val="20"/>
                <w:szCs w:val="20"/>
              </w:rPr>
              <w:t>0 ≤ η ≤ 1</w:t>
            </w:r>
          </w:p>
        </w:tc>
        <w:tc>
          <w:tcPr>
            <w:tcW w:w="1534" w:type="dxa"/>
            <w:shd w:val="clear" w:color="auto" w:fill="auto"/>
            <w:vAlign w:val="bottom"/>
          </w:tcPr>
          <w:p w14:paraId="6CEBE0AE" w14:textId="77777777" w:rsidR="00FC68DB" w:rsidRPr="00F54804" w:rsidRDefault="00FC68DB" w:rsidP="00261D7B">
            <w:pPr>
              <w:keepNext/>
              <w:rPr>
                <w:sz w:val="20"/>
                <w:szCs w:val="20"/>
              </w:rPr>
            </w:pPr>
            <w:r w:rsidRPr="00F54804">
              <w:rPr>
                <w:sz w:val="20"/>
                <w:szCs w:val="20"/>
              </w:rPr>
              <w:t>Optional</w:t>
            </w:r>
            <w:r w:rsidRPr="00F54804" w:rsidDel="00A44BA1">
              <w:rPr>
                <w:sz w:val="20"/>
                <w:szCs w:val="20"/>
              </w:rPr>
              <w:t xml:space="preserve"> </w:t>
            </w:r>
          </w:p>
        </w:tc>
        <w:tc>
          <w:tcPr>
            <w:tcW w:w="1570" w:type="dxa"/>
            <w:shd w:val="clear" w:color="auto" w:fill="auto"/>
            <w:vAlign w:val="bottom"/>
          </w:tcPr>
          <w:p w14:paraId="30175C69" w14:textId="77777777" w:rsidR="00FC68DB" w:rsidRPr="00F54804" w:rsidRDefault="00FC68DB" w:rsidP="00261D7B">
            <w:pPr>
              <w:keepNext/>
              <w:rPr>
                <w:sz w:val="20"/>
                <w:szCs w:val="20"/>
              </w:rPr>
            </w:pPr>
            <w:r w:rsidRPr="00F54804">
              <w:rPr>
                <w:sz w:val="20"/>
                <w:szCs w:val="20"/>
              </w:rPr>
              <w:t>0</w:t>
            </w:r>
          </w:p>
        </w:tc>
      </w:tr>
    </w:tbl>
    <w:p w14:paraId="3CA71E6C" w14:textId="75702401" w:rsidR="00FC68DB" w:rsidRPr="00BD52D7" w:rsidRDefault="00FC68DB" w:rsidP="00B202D2">
      <w:pPr>
        <w:spacing w:before="120"/>
      </w:pPr>
      <w:r w:rsidRPr="005C2D94">
        <w:t xml:space="preserve">All other parameters are </w:t>
      </w:r>
      <w:r w:rsidR="002756D5">
        <w:t>provided by the CAD or CAE model</w:t>
      </w:r>
      <w:r w:rsidRPr="005C2D94">
        <w:t xml:space="preserve"> itself and are </w:t>
      </w:r>
      <w:r w:rsidRPr="001E4607">
        <w:t>partially used to specify parameters of the weld.</w:t>
      </w:r>
      <w:r w:rsidR="00AC60BD">
        <w:t xml:space="preserve"> </w:t>
      </w:r>
    </w:p>
    <w:p w14:paraId="7246E7F4" w14:textId="2F2EF46E" w:rsidR="00FC68DB" w:rsidRPr="00F54804" w:rsidRDefault="008030B6">
      <w:pPr>
        <w:pStyle w:val="berschrift4"/>
      </w:pPr>
      <w:bookmarkStart w:id="1912" w:name="_Toc338939113"/>
      <w:bookmarkStart w:id="1913" w:name="_Toc3557039"/>
      <w:bookmarkStart w:id="1914" w:name="_Toc34747289"/>
      <w:bookmarkStart w:id="1915" w:name="_Toc77102108"/>
      <w:r w:rsidRPr="000A1B7B">
        <w:t>Double-Sided</w:t>
      </w:r>
      <w:r w:rsidR="00FC68DB" w:rsidRPr="00F54804">
        <w:t xml:space="preserve"> Double Overlap Weld</w:t>
      </w:r>
      <w:bookmarkEnd w:id="1912"/>
      <w:bookmarkEnd w:id="1913"/>
      <w:bookmarkEnd w:id="1914"/>
      <w:bookmarkEnd w:id="1915"/>
    </w:p>
    <w:p w14:paraId="253D69DD" w14:textId="474BE6ED" w:rsidR="00FC68DB" w:rsidRPr="00F54804" w:rsidRDefault="00FC68DB" w:rsidP="009570F3">
      <w:pPr>
        <w:keepNext/>
        <w:jc w:val="left"/>
      </w:pPr>
      <w:r w:rsidRPr="00F54804">
        <w:t xml:space="preserve">A </w:t>
      </w:r>
      <w:r w:rsidR="008030B6" w:rsidRPr="00F54804">
        <w:t>Double-Sided</w:t>
      </w:r>
      <w:r w:rsidRPr="00F54804">
        <w:t xml:space="preserve"> Double Overlap Weld </w:t>
      </w:r>
      <w:r w:rsidR="00575883">
        <w:t xml:space="preserve">allows for </w:t>
      </w:r>
      <w:r w:rsidRPr="00F54804">
        <w:t>welds on both sides of the base sheet</w:t>
      </w:r>
      <w:r w:rsidR="00575883">
        <w:t xml:space="preserve">, see </w:t>
      </w:r>
      <w:r w:rsidR="00575883">
        <w:fldChar w:fldCharType="begin"/>
      </w:r>
      <w:r w:rsidR="00575883">
        <w:instrText xml:space="preserve"> REF _Ref158901134 \h </w:instrText>
      </w:r>
      <w:r w:rsidR="00575883">
        <w:fldChar w:fldCharType="separate"/>
      </w:r>
      <w:r w:rsidR="00575883">
        <w:t xml:space="preserve">Figure </w:t>
      </w:r>
      <w:r w:rsidR="00575883">
        <w:rPr>
          <w:noProof/>
        </w:rPr>
        <w:t>68</w:t>
      </w:r>
      <w:r w:rsidR="00575883">
        <w:fldChar w:fldCharType="end"/>
      </w:r>
      <w:r w:rsidRPr="00F54804">
        <w:t>.</w:t>
      </w:r>
      <w:r w:rsidR="009570F3">
        <w:t xml:space="preserve"> </w:t>
      </w:r>
    </w:p>
    <w:p w14:paraId="4012FE41" w14:textId="6716FB95" w:rsidR="00FC68DB" w:rsidRDefault="00FC68DB" w:rsidP="000E094F">
      <w:pPr>
        <w:pStyle w:val="berschrift5"/>
      </w:pPr>
      <w:r w:rsidRPr="00F54804">
        <w:t>Sheet Parameters</w:t>
      </w:r>
      <w:r w:rsidR="00575883">
        <w:t xml:space="preserve"> </w:t>
      </w:r>
    </w:p>
    <w:p w14:paraId="3BA3F1E1" w14:textId="6E1D9F57" w:rsidR="00575883" w:rsidRPr="00575883" w:rsidRDefault="00575883" w:rsidP="00575883">
      <w:pPr>
        <w:keepNext/>
        <w:spacing w:before="120"/>
      </w:pPr>
      <w:r w:rsidRPr="005C2D94">
        <w:t xml:space="preserve">The parameters to describe the </w:t>
      </w:r>
      <w:r w:rsidRPr="00575883">
        <w:t>connection are</w:t>
      </w:r>
      <w:r w:rsidRPr="00575883">
        <w:t xml:space="preserve"> (</w:t>
      </w:r>
      <w:r w:rsidRPr="00575883">
        <w:t xml:space="preserve">see </w:t>
      </w:r>
      <w:r w:rsidRPr="00575883">
        <w:fldChar w:fldCharType="begin"/>
      </w:r>
      <w:r w:rsidRPr="00575883">
        <w:instrText xml:space="preserve"> REF _Ref158901134 \h </w:instrText>
      </w:r>
      <w:r>
        <w:instrText xml:space="preserve"> \* MERGEFORMAT </w:instrText>
      </w:r>
      <w:r w:rsidRPr="00575883">
        <w:fldChar w:fldCharType="separate"/>
      </w:r>
      <w:r w:rsidRPr="00575883">
        <w:t xml:space="preserve">Figure </w:t>
      </w:r>
      <w:r w:rsidRPr="00575883">
        <w:rPr>
          <w:noProof/>
        </w:rPr>
        <w:t>68</w:t>
      </w:r>
      <w:r w:rsidRPr="00575883">
        <w:fldChar w:fldCharType="end"/>
      </w:r>
      <w:r w:rsidRPr="00575883">
        <w:t>)</w:t>
      </w:r>
      <w:r w:rsidRPr="00575883">
        <w:t>:</w:t>
      </w:r>
      <w:r w:rsidRPr="00575883">
        <w:t xml:space="preserve"> </w:t>
      </w:r>
    </w:p>
    <w:p w14:paraId="1B832300" w14:textId="4F935575" w:rsidR="00575883" w:rsidRPr="00575883" w:rsidRDefault="00575883" w:rsidP="00575883">
      <w:pPr>
        <w:pStyle w:val="Aufzhlungszeichen"/>
        <w:keepNext/>
        <w:numPr>
          <w:ilvl w:val="0"/>
          <w:numId w:val="10"/>
        </w:numPr>
        <w:rPr>
          <w:rFonts w:ascii="Cambria" w:hAnsi="Cambria"/>
          <w:szCs w:val="22"/>
          <w:lang w:val="en-GB"/>
        </w:rPr>
      </w:pPr>
      <w:proofErr w:type="spellStart"/>
      <w:r w:rsidRPr="00575883">
        <w:rPr>
          <w:rFonts w:ascii="Cambria" w:hAnsi="Cambria"/>
          <w:szCs w:val="22"/>
          <w:lang w:val="en-GB"/>
        </w:rPr>
        <w:t>t</w:t>
      </w:r>
      <w:r w:rsidRPr="00575883">
        <w:rPr>
          <w:rFonts w:ascii="Cambria" w:hAnsi="Cambria"/>
          <w:szCs w:val="22"/>
          <w:vertAlign w:val="subscript"/>
          <w:lang w:val="en-GB"/>
        </w:rPr>
        <w:t>B</w:t>
      </w:r>
      <w:proofErr w:type="spellEnd"/>
      <w:r w:rsidRPr="00575883">
        <w:rPr>
          <w:rFonts w:ascii="Cambria" w:hAnsi="Cambria"/>
          <w:szCs w:val="22"/>
          <w:vertAlign w:val="subscript"/>
          <w:lang w:val="en-GB"/>
        </w:rPr>
        <w:tab/>
      </w:r>
      <w:r w:rsidRPr="00575883">
        <w:rPr>
          <w:rFonts w:ascii="Cambria" w:hAnsi="Cambria"/>
          <w:szCs w:val="22"/>
          <w:vertAlign w:val="subscript"/>
          <w:lang w:val="en-GB"/>
        </w:rPr>
        <w:tab/>
      </w:r>
      <w:r w:rsidRPr="00575883">
        <w:rPr>
          <w:rFonts w:ascii="Cambria" w:hAnsi="Cambria"/>
          <w:szCs w:val="22"/>
          <w:lang w:val="en-GB"/>
        </w:rPr>
        <w:t>Thickness of base sheet</w:t>
      </w:r>
      <w:r>
        <w:rPr>
          <w:rFonts w:ascii="Cambria" w:hAnsi="Cambria"/>
          <w:szCs w:val="22"/>
          <w:lang w:val="en-GB"/>
        </w:rPr>
        <w:t xml:space="preserve">, </w:t>
      </w:r>
    </w:p>
    <w:p w14:paraId="10E27DCF" w14:textId="5DFD2AC1" w:rsidR="00575883" w:rsidRPr="00575883" w:rsidRDefault="00575883" w:rsidP="00575883">
      <w:pPr>
        <w:pStyle w:val="Aufzhlungszeichen"/>
        <w:keepNext/>
        <w:numPr>
          <w:ilvl w:val="0"/>
          <w:numId w:val="10"/>
        </w:numPr>
        <w:rPr>
          <w:rFonts w:ascii="Cambria" w:hAnsi="Cambria"/>
          <w:szCs w:val="22"/>
          <w:lang w:val="en-GB"/>
        </w:rPr>
      </w:pPr>
      <w:r w:rsidRPr="00575883">
        <w:rPr>
          <w:rFonts w:ascii="Cambria" w:hAnsi="Cambria"/>
          <w:szCs w:val="22"/>
          <w:lang w:val="en-GB"/>
        </w:rPr>
        <w:t>t</w:t>
      </w:r>
      <w:r w:rsidRPr="00575883">
        <w:rPr>
          <w:rFonts w:ascii="Cambria" w:hAnsi="Cambria"/>
          <w:szCs w:val="22"/>
          <w:vertAlign w:val="subscript"/>
          <w:lang w:val="en-GB"/>
        </w:rPr>
        <w:t>1</w:t>
      </w:r>
      <w:r w:rsidRPr="00575883">
        <w:rPr>
          <w:rFonts w:ascii="Cambria" w:hAnsi="Cambria"/>
          <w:szCs w:val="22"/>
          <w:lang w:val="en-GB"/>
        </w:rPr>
        <w:t>, t</w:t>
      </w:r>
      <w:r w:rsidRPr="00575883">
        <w:rPr>
          <w:rFonts w:ascii="Cambria" w:hAnsi="Cambria"/>
          <w:szCs w:val="22"/>
          <w:vertAlign w:val="subscript"/>
          <w:lang w:val="en-GB"/>
        </w:rPr>
        <w:t>2</w:t>
      </w:r>
      <w:r w:rsidRPr="00575883">
        <w:rPr>
          <w:rFonts w:ascii="Cambria" w:hAnsi="Cambria"/>
          <w:szCs w:val="22"/>
          <w:lang w:val="en-GB"/>
        </w:rPr>
        <w:tab/>
        <w:t>Thicknesses of welded sheets</w:t>
      </w:r>
      <w:r>
        <w:rPr>
          <w:rFonts w:ascii="Cambria" w:hAnsi="Cambria"/>
          <w:szCs w:val="22"/>
          <w:lang w:val="en-GB"/>
        </w:rPr>
        <w:t xml:space="preserve">, </w:t>
      </w:r>
    </w:p>
    <w:p w14:paraId="5C013AA0" w14:textId="545E06AD" w:rsidR="00575883" w:rsidRPr="00575883" w:rsidRDefault="00575883" w:rsidP="00575883">
      <w:pPr>
        <w:pStyle w:val="Aufzhlungszeichen"/>
        <w:numPr>
          <w:ilvl w:val="0"/>
          <w:numId w:val="10"/>
        </w:numPr>
        <w:ind w:left="357" w:hanging="357"/>
        <w:rPr>
          <w:rFonts w:ascii="Cambria" w:hAnsi="Cambria"/>
          <w:szCs w:val="22"/>
          <w:lang w:val="en-GB"/>
        </w:rPr>
      </w:pPr>
      <w:r w:rsidRPr="00575883">
        <w:rPr>
          <w:rFonts w:ascii="Cambria" w:hAnsi="Cambria"/>
          <w:szCs w:val="22"/>
          <w:lang w:val="en-GB"/>
        </w:rPr>
        <w:t>c</w:t>
      </w:r>
      <w:r w:rsidRPr="00575883">
        <w:rPr>
          <w:rFonts w:ascii="Cambria" w:hAnsi="Cambria"/>
          <w:szCs w:val="22"/>
          <w:vertAlign w:val="subscript"/>
          <w:lang w:val="en-GB"/>
        </w:rPr>
        <w:t>1</w:t>
      </w:r>
      <w:r w:rsidRPr="00575883">
        <w:rPr>
          <w:rFonts w:ascii="Cambria" w:hAnsi="Cambria"/>
          <w:szCs w:val="22"/>
          <w:lang w:val="en-GB"/>
        </w:rPr>
        <w:t>, c</w:t>
      </w:r>
      <w:r w:rsidRPr="00575883">
        <w:rPr>
          <w:rFonts w:ascii="Cambria" w:hAnsi="Cambria"/>
          <w:szCs w:val="22"/>
          <w:vertAlign w:val="subscript"/>
          <w:lang w:val="en-GB"/>
        </w:rPr>
        <w:t>2</w:t>
      </w:r>
      <w:r w:rsidRPr="00575883">
        <w:rPr>
          <w:rFonts w:ascii="Cambria" w:hAnsi="Cambria"/>
          <w:szCs w:val="22"/>
          <w:lang w:val="en-GB"/>
        </w:rPr>
        <w:tab/>
        <w:t>Gaps between base and welded sheets.</w:t>
      </w:r>
      <w:r>
        <w:rPr>
          <w:rFonts w:ascii="Cambria" w:hAnsi="Cambria"/>
          <w:szCs w:val="22"/>
          <w:lang w:val="en-GB"/>
        </w:rPr>
        <w:t xml:space="preserve"> </w:t>
      </w:r>
    </w:p>
    <w:p w14:paraId="00881391" w14:textId="77BE67AE" w:rsidR="00575883" w:rsidRDefault="00575883" w:rsidP="00575883">
      <w:pPr>
        <w:keepNext/>
        <w:jc w:val="center"/>
        <w:rPr>
          <w:lang w:eastAsia="ja-JP"/>
        </w:rPr>
      </w:pPr>
      <w:r>
        <w:rPr>
          <w:lang w:eastAsia="ja-JP"/>
        </w:rPr>
        <w:lastRenderedPageBreak/>
        <w:drawing>
          <wp:inline distT="0" distB="0" distL="0" distR="0" wp14:anchorId="39941CB8" wp14:editId="2A596DE2">
            <wp:extent cx="2348230" cy="1239520"/>
            <wp:effectExtent l="0" t="0" r="0" b="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extLst>
                        <a:ext uri="{28A0092B-C50C-407E-A947-70E740481C1C}">
                          <a14:useLocalDpi xmlns:a14="http://schemas.microsoft.com/office/drawing/2010/main" val="0"/>
                        </a:ext>
                        <a:ext uri="{96DAC541-7B7A-43D3-8B79-37D633B846F1}">
                          <asvg:svgBlip xmlns:asvg="http://schemas.microsoft.com/office/drawing/2016/SVG/main" r:embed="rId171"/>
                        </a:ext>
                      </a:extLst>
                    </a:blip>
                    <a:stretch>
                      <a:fillRect/>
                    </a:stretch>
                  </pic:blipFill>
                  <pic:spPr>
                    <a:xfrm>
                      <a:off x="0" y="0"/>
                      <a:ext cx="2348230" cy="1239520"/>
                    </a:xfrm>
                    <a:prstGeom prst="rect">
                      <a:avLst/>
                    </a:prstGeom>
                  </pic:spPr>
                </pic:pic>
              </a:graphicData>
            </a:graphic>
          </wp:inline>
        </w:drawing>
      </w:r>
    </w:p>
    <w:p w14:paraId="1F9DBE2E" w14:textId="05A39CEB" w:rsidR="00FC68DB" w:rsidRPr="0013175B" w:rsidRDefault="00261D7B" w:rsidP="0014275F">
      <w:pPr>
        <w:pStyle w:val="Beschriftung"/>
      </w:pPr>
      <w:bookmarkStart w:id="1916" w:name="_Ref158901134"/>
      <w:bookmarkStart w:id="1917" w:name="_Toc159022773"/>
      <w:r>
        <w:t xml:space="preserve">Figure </w:t>
      </w:r>
      <w:r>
        <w:fldChar w:fldCharType="begin"/>
      </w:r>
      <w:r>
        <w:instrText xml:space="preserve"> SEQ Figure \* ARABIC </w:instrText>
      </w:r>
      <w:r>
        <w:fldChar w:fldCharType="separate"/>
      </w:r>
      <w:r w:rsidR="00AA4518">
        <w:rPr>
          <w:noProof/>
        </w:rPr>
        <w:t>68</w:t>
      </w:r>
      <w:r>
        <w:fldChar w:fldCharType="end"/>
      </w:r>
      <w:bookmarkEnd w:id="1916"/>
      <w:r w:rsidR="002D7110">
        <w:t xml:space="preserve"> </w:t>
      </w:r>
      <w:r>
        <w:t>— Double-Sided</w:t>
      </w:r>
      <w:r w:rsidRPr="007055D9">
        <w:t xml:space="preserve"> Double Overlap Weld</w:t>
      </w:r>
      <w:bookmarkEnd w:id="1917"/>
      <w:r w:rsidR="00D71693">
        <w:t xml:space="preserve"> Layout</w:t>
      </w:r>
      <w:r w:rsidRPr="0030487D">
        <w:rPr>
          <w:bCs w:val="0"/>
          <w:iCs/>
          <w:noProof/>
        </w:rPr>
        <w:t xml:space="preserve"> </w:t>
      </w:r>
    </w:p>
    <w:p w14:paraId="0195A0BD" w14:textId="25726506" w:rsidR="00FC68DB" w:rsidRDefault="00FC68DB" w:rsidP="000E094F">
      <w:pPr>
        <w:pStyle w:val="berschrift5"/>
      </w:pPr>
      <w:r w:rsidRPr="00F54804">
        <w:t>Weld Parameters</w:t>
      </w:r>
      <w:r w:rsidR="00575883">
        <w:t xml:space="preserve"> </w:t>
      </w:r>
    </w:p>
    <w:p w14:paraId="34DB4C73" w14:textId="6E5C6801" w:rsidR="00575883" w:rsidRPr="00575883" w:rsidRDefault="00575883" w:rsidP="00575883">
      <w:pPr>
        <w:keepNext/>
        <w:keepLines/>
      </w:pPr>
      <w:r w:rsidRPr="00F54804">
        <w:t xml:space="preserve">The parameters of </w:t>
      </w:r>
      <w:r w:rsidRPr="00575883">
        <w:t>the welds are the same for all the welds on the connection</w:t>
      </w:r>
      <w:r w:rsidRPr="00575883">
        <w:t xml:space="preserve"> (see </w:t>
      </w:r>
      <w:r w:rsidRPr="00575883">
        <w:fldChar w:fldCharType="begin"/>
      </w:r>
      <w:r w:rsidRPr="00575883">
        <w:instrText xml:space="preserve"> REF _Ref158901320 \h </w:instrText>
      </w:r>
      <w:r>
        <w:instrText xml:space="preserve"> \* MERGEFORMAT </w:instrText>
      </w:r>
      <w:r w:rsidRPr="00575883">
        <w:fldChar w:fldCharType="separate"/>
      </w:r>
      <w:r w:rsidRPr="00575883">
        <w:t xml:space="preserve">Figure </w:t>
      </w:r>
      <w:r w:rsidRPr="00575883">
        <w:rPr>
          <w:noProof/>
        </w:rPr>
        <w:t>69</w:t>
      </w:r>
      <w:r w:rsidRPr="00575883">
        <w:fldChar w:fldCharType="end"/>
      </w:r>
      <w:r w:rsidRPr="00575883">
        <w:t>)</w:t>
      </w:r>
      <w:r w:rsidRPr="00575883">
        <w:t>:</w:t>
      </w:r>
      <w:r w:rsidRPr="00575883">
        <w:t xml:space="preserve"> </w:t>
      </w:r>
    </w:p>
    <w:p w14:paraId="5C10A4BA" w14:textId="7ABE0FFE" w:rsidR="00575883" w:rsidRPr="00575883" w:rsidRDefault="00575883" w:rsidP="00575883">
      <w:pPr>
        <w:pStyle w:val="Aufzhlungszeichen"/>
        <w:keepNext/>
        <w:keepLines/>
        <w:numPr>
          <w:ilvl w:val="0"/>
          <w:numId w:val="10"/>
        </w:numPr>
        <w:rPr>
          <w:rFonts w:ascii="Cambria" w:hAnsi="Cambria"/>
          <w:szCs w:val="22"/>
          <w:lang w:val="en-GB"/>
        </w:rPr>
      </w:pPr>
      <w:r w:rsidRPr="00575883">
        <w:rPr>
          <w:rFonts w:ascii="Cambria" w:hAnsi="Cambria"/>
          <w:szCs w:val="22"/>
          <w:lang w:val="en-GB"/>
        </w:rPr>
        <w:t>a</w:t>
      </w:r>
      <w:r w:rsidRPr="00575883">
        <w:rPr>
          <w:rFonts w:ascii="Cambria" w:hAnsi="Cambria"/>
          <w:szCs w:val="22"/>
          <w:vertAlign w:val="subscript"/>
          <w:lang w:val="en-GB"/>
        </w:rPr>
        <w:t>i</w:t>
      </w:r>
      <w:r w:rsidRPr="00575883">
        <w:rPr>
          <w:rFonts w:ascii="Cambria" w:hAnsi="Cambria"/>
          <w:szCs w:val="22"/>
          <w:lang w:val="en-GB"/>
        </w:rPr>
        <w:tab/>
        <w:t>Thickness of the weld (a-value, throat)</w:t>
      </w:r>
      <w:r>
        <w:rPr>
          <w:rFonts w:ascii="Cambria" w:hAnsi="Cambria"/>
          <w:szCs w:val="22"/>
          <w:lang w:val="en-GB"/>
        </w:rPr>
        <w:t xml:space="preserve">, </w:t>
      </w:r>
    </w:p>
    <w:p w14:paraId="058C6251" w14:textId="10B13EAC" w:rsidR="00575883" w:rsidRPr="00575883" w:rsidRDefault="00575883" w:rsidP="00575883">
      <w:pPr>
        <w:pStyle w:val="Aufzhlungszeichen"/>
        <w:keepNext/>
        <w:keepLines/>
        <w:numPr>
          <w:ilvl w:val="0"/>
          <w:numId w:val="10"/>
        </w:numPr>
        <w:rPr>
          <w:rFonts w:ascii="Cambria" w:hAnsi="Cambria"/>
          <w:szCs w:val="22"/>
          <w:lang w:val="en-GB"/>
        </w:rPr>
      </w:pPr>
      <w:r w:rsidRPr="00575883">
        <w:rPr>
          <w:rFonts w:ascii="Cambria" w:hAnsi="Cambria"/>
          <w:szCs w:val="22"/>
          <w:lang w:val="en-GB"/>
        </w:rPr>
        <w:t>d</w:t>
      </w:r>
      <w:r w:rsidRPr="00575883">
        <w:rPr>
          <w:rFonts w:ascii="Cambria" w:hAnsi="Cambria"/>
          <w:szCs w:val="22"/>
          <w:vertAlign w:val="subscript"/>
          <w:lang w:val="en-GB"/>
        </w:rPr>
        <w:t>i</w:t>
      </w:r>
      <w:r w:rsidRPr="00575883">
        <w:rPr>
          <w:rFonts w:ascii="Cambria" w:hAnsi="Cambria"/>
          <w:szCs w:val="22"/>
          <w:lang w:val="en-GB"/>
        </w:rPr>
        <w:tab/>
        <w:t>Depth of the penetration</w:t>
      </w:r>
      <w:r>
        <w:rPr>
          <w:rFonts w:ascii="Cambria" w:hAnsi="Cambria"/>
          <w:szCs w:val="22"/>
          <w:lang w:val="en-GB"/>
        </w:rPr>
        <w:t xml:space="preserve">, </w:t>
      </w:r>
    </w:p>
    <w:p w14:paraId="75A482BB" w14:textId="399E806A" w:rsidR="00575883" w:rsidRPr="00575883" w:rsidRDefault="00575883" w:rsidP="00575883">
      <w:pPr>
        <w:pStyle w:val="Aufzhlungszeichen"/>
        <w:numPr>
          <w:ilvl w:val="0"/>
          <w:numId w:val="10"/>
        </w:numPr>
        <w:ind w:left="357" w:hanging="357"/>
        <w:rPr>
          <w:rFonts w:ascii="Cambria" w:hAnsi="Cambria"/>
          <w:szCs w:val="22"/>
          <w:lang w:val="en-GB"/>
        </w:rPr>
      </w:pPr>
      <w:r w:rsidRPr="00575883">
        <w:rPr>
          <w:rFonts w:ascii="Cambria" w:hAnsi="Cambria" w:cs="Arial"/>
          <w:szCs w:val="22"/>
          <w:lang w:val="en-GB"/>
        </w:rPr>
        <w:t>β</w:t>
      </w:r>
      <w:proofErr w:type="spellStart"/>
      <w:r w:rsidRPr="00575883">
        <w:rPr>
          <w:rFonts w:ascii="Cambria" w:hAnsi="Cambria"/>
          <w:szCs w:val="22"/>
          <w:vertAlign w:val="subscript"/>
          <w:lang w:val="en-GB"/>
        </w:rPr>
        <w:t>i</w:t>
      </w:r>
      <w:proofErr w:type="spellEnd"/>
      <w:r w:rsidRPr="00575883">
        <w:rPr>
          <w:rFonts w:ascii="Cambria" w:hAnsi="Cambria"/>
          <w:szCs w:val="22"/>
          <w:lang w:val="en-GB"/>
        </w:rPr>
        <w:tab/>
        <w:t>Weld angle.</w:t>
      </w:r>
      <w:r>
        <w:rPr>
          <w:rFonts w:ascii="Cambria" w:hAnsi="Cambria"/>
          <w:szCs w:val="22"/>
          <w:lang w:val="en-GB"/>
        </w:rPr>
        <w:t xml:space="preserve"> </w:t>
      </w:r>
    </w:p>
    <w:p w14:paraId="406BCA73" w14:textId="39738380" w:rsidR="00D9398B" w:rsidRDefault="00D9398B" w:rsidP="009570F3">
      <w:pPr>
        <w:keepNext/>
        <w:keepLines/>
        <w:jc w:val="center"/>
      </w:pPr>
      <w:r>
        <w:rPr>
          <w:noProof/>
        </w:rPr>
        <w:drawing>
          <wp:inline distT="0" distB="0" distL="0" distR="0" wp14:anchorId="78D53787" wp14:editId="55494974">
            <wp:extent cx="1683026" cy="808355"/>
            <wp:effectExtent l="0" t="0" r="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2">
                      <a:extLst>
                        <a:ext uri="{96DAC541-7B7A-43D3-8B79-37D633B846F1}">
                          <asvg:svgBlip xmlns:asvg="http://schemas.microsoft.com/office/drawing/2016/SVG/main" r:embed="rId173"/>
                        </a:ext>
                      </a:extLst>
                    </a:blip>
                    <a:srcRect l="-1" r="42051" b="47272"/>
                    <a:stretch/>
                  </pic:blipFill>
                  <pic:spPr bwMode="auto">
                    <a:xfrm>
                      <a:off x="0" y="0"/>
                      <a:ext cx="1683509" cy="808587"/>
                    </a:xfrm>
                    <a:prstGeom prst="rect">
                      <a:avLst/>
                    </a:prstGeom>
                    <a:ln>
                      <a:noFill/>
                    </a:ln>
                    <a:extLst>
                      <a:ext uri="{53640926-AAD7-44D8-BBD7-CCE9431645EC}">
                        <a14:shadowObscured xmlns:a14="http://schemas.microsoft.com/office/drawing/2010/main"/>
                      </a:ext>
                    </a:extLst>
                  </pic:spPr>
                </pic:pic>
              </a:graphicData>
            </a:graphic>
          </wp:inline>
        </w:drawing>
      </w:r>
      <w:r w:rsidR="00BE7E4B">
        <w:t xml:space="preserve">        </w:t>
      </w:r>
      <w:r>
        <w:rPr>
          <w:noProof/>
        </w:rPr>
        <w:drawing>
          <wp:inline distT="0" distB="0" distL="0" distR="0" wp14:anchorId="7136F638" wp14:editId="3CD945B0">
            <wp:extent cx="1789043" cy="724535"/>
            <wp:effectExtent l="0" t="0" r="1905"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2">
                      <a:extLst>
                        <a:ext uri="{96DAC541-7B7A-43D3-8B79-37D633B846F1}">
                          <asvg:svgBlip xmlns:asvg="http://schemas.microsoft.com/office/drawing/2016/SVG/main" r:embed="rId173"/>
                        </a:ext>
                      </a:extLst>
                    </a:blip>
                    <a:srcRect t="52714" r="38366"/>
                    <a:stretch/>
                  </pic:blipFill>
                  <pic:spPr bwMode="auto">
                    <a:xfrm>
                      <a:off x="0" y="0"/>
                      <a:ext cx="1790542" cy="725142"/>
                    </a:xfrm>
                    <a:prstGeom prst="rect">
                      <a:avLst/>
                    </a:prstGeom>
                    <a:ln>
                      <a:noFill/>
                    </a:ln>
                    <a:extLst>
                      <a:ext uri="{53640926-AAD7-44D8-BBD7-CCE9431645EC}">
                        <a14:shadowObscured xmlns:a14="http://schemas.microsoft.com/office/drawing/2010/main"/>
                      </a:ext>
                    </a:extLst>
                  </pic:spPr>
                </pic:pic>
              </a:graphicData>
            </a:graphic>
          </wp:inline>
        </w:drawing>
      </w:r>
    </w:p>
    <w:p w14:paraId="3B082915" w14:textId="3CF0CE19" w:rsidR="00261D7B" w:rsidRPr="00F739B3" w:rsidRDefault="00261D7B" w:rsidP="00314DA6">
      <w:pPr>
        <w:pStyle w:val="Beschriftung"/>
        <w:rPr>
          <w:noProof/>
          <w:szCs w:val="24"/>
        </w:rPr>
      </w:pPr>
      <w:bookmarkStart w:id="1918" w:name="_Ref158901320"/>
      <w:bookmarkStart w:id="1919" w:name="_Toc159022774"/>
      <w:r>
        <w:t xml:space="preserve">Figure </w:t>
      </w:r>
      <w:r>
        <w:fldChar w:fldCharType="begin"/>
      </w:r>
      <w:r>
        <w:instrText xml:space="preserve"> SEQ Figure \* ARABIC </w:instrText>
      </w:r>
      <w:r>
        <w:fldChar w:fldCharType="separate"/>
      </w:r>
      <w:r w:rsidR="00AA4518">
        <w:rPr>
          <w:noProof/>
        </w:rPr>
        <w:t>69</w:t>
      </w:r>
      <w:r>
        <w:fldChar w:fldCharType="end"/>
      </w:r>
      <w:bookmarkEnd w:id="1918"/>
      <w:r w:rsidR="002D7110">
        <w:t xml:space="preserve"> </w:t>
      </w:r>
      <w:r>
        <w:t>— Parameters of Double-Sided</w:t>
      </w:r>
      <w:r w:rsidRPr="007055D9">
        <w:t xml:space="preserve"> Double Overlap Weld</w:t>
      </w:r>
      <w:r>
        <w:t xml:space="preserve"> </w:t>
      </w:r>
      <w:r>
        <w:br/>
        <w:t>(left</w:t>
      </w:r>
      <w:r w:rsidR="007F7A98">
        <w:t xml:space="preserve"> side</w:t>
      </w:r>
      <w:r>
        <w:t>: upper section; right</w:t>
      </w:r>
      <w:r w:rsidR="007F7A98">
        <w:t xml:space="preserve"> side</w:t>
      </w:r>
      <w:r>
        <w:t>: lower section)</w:t>
      </w:r>
      <w:bookmarkEnd w:id="1919"/>
    </w:p>
    <w:p w14:paraId="4B0F3BF9" w14:textId="77777777" w:rsidR="00575883" w:rsidRPr="000A1B7B" w:rsidRDefault="00575883" w:rsidP="00575883">
      <w:r w:rsidRPr="00BD52D7">
        <w:t>For the penetration</w:t>
      </w:r>
      <w:r>
        <w:t>s,</w:t>
      </w:r>
      <w:r w:rsidRPr="00BD52D7">
        <w:t xml:space="preserve"> the ratio</w:t>
      </w:r>
      <w:r>
        <w:t>s</w:t>
      </w:r>
      <w:r w:rsidRPr="00BD52D7">
        <w:t xml:space="preserve"> </w:t>
      </w:r>
      <w:proofErr w:type="spellStart"/>
      <w:r w:rsidRPr="00BD52D7">
        <w:rPr>
          <w:rStyle w:val="TextZchn"/>
          <w:rFonts w:ascii="Cambria" w:eastAsia="Calibri" w:hAnsi="Cambria"/>
        </w:rPr>
        <w:t>η</w:t>
      </w:r>
      <w:r w:rsidRPr="00BD52D7">
        <w:rPr>
          <w:rStyle w:val="TextZchn"/>
          <w:rFonts w:ascii="Cambria" w:eastAsia="Calibri" w:hAnsi="Cambria"/>
          <w:vertAlign w:val="subscript"/>
        </w:rPr>
        <w:t>i</w:t>
      </w:r>
      <w:proofErr w:type="spellEnd"/>
      <w:r w:rsidRPr="001668D7">
        <w:t xml:space="preserve"> </w:t>
      </w:r>
      <w:r>
        <w:t>(</w:t>
      </w:r>
      <w:proofErr w:type="spellStart"/>
      <w:r w:rsidRPr="00AC60BD">
        <w:rPr>
          <w:i/>
        </w:rPr>
        <w:t>i</w:t>
      </w:r>
      <w:proofErr w:type="spellEnd"/>
      <w:r>
        <w:t xml:space="preserve">=1, 2) </w:t>
      </w:r>
      <w:r w:rsidRPr="001668D7">
        <w:t>of the penetration depth</w:t>
      </w:r>
      <w:r>
        <w:t>s</w:t>
      </w:r>
      <w:r w:rsidRPr="001668D7">
        <w:t xml:space="preserve"> to the sheet thickness</w:t>
      </w:r>
      <w:r>
        <w:t>es</w:t>
      </w:r>
      <w:r w:rsidRPr="001668D7">
        <w:t xml:space="preserve"> </w:t>
      </w:r>
      <w:r>
        <w:t>are</w:t>
      </w:r>
      <w:r w:rsidRPr="001668D7">
        <w:t xml:space="preserve"> specified in the χMCF file.</w:t>
      </w:r>
      <w:r>
        <w:t xml:space="preserve"> </w:t>
      </w:r>
    </w:p>
    <w:p w14:paraId="7AC0426C" w14:textId="352F0C2C" w:rsidR="00FC68DB" w:rsidRPr="000A1B7B" w:rsidRDefault="00575883" w:rsidP="00575883">
      <w:r w:rsidRPr="00F54804">
        <w:t>Th</w:t>
      </w:r>
      <w:r>
        <w:t>ey</w:t>
      </w:r>
      <w:r w:rsidRPr="00F54804">
        <w:t xml:space="preserve"> </w:t>
      </w:r>
      <w:r>
        <w:t>are</w:t>
      </w:r>
      <w:r w:rsidRPr="00F54804">
        <w:t xml:space="preserve"> </w:t>
      </w:r>
      <w:r w:rsidR="00FC68DB" w:rsidRPr="00F54804">
        <w:t xml:space="preserve">computed by </w:t>
      </w:r>
      <m:oMath>
        <m:sSub>
          <m:sSubPr>
            <m:ctrlPr>
              <w:rPr>
                <w:rFonts w:ascii="Cambria Math"/>
                <w:i/>
                <w:noProof/>
              </w:rPr>
            </m:ctrlPr>
          </m:sSubPr>
          <m:e>
            <m:r>
              <w:rPr>
                <w:rFonts w:ascii="Cambria Math"/>
                <w:noProof/>
              </w:rPr>
              <m:t>η</m:t>
            </m:r>
          </m:e>
          <m:sub>
            <m:r>
              <w:rPr>
                <w:rFonts w:ascii="Cambria Math"/>
                <w:noProof/>
              </w:rPr>
              <m:t>i</m:t>
            </m:r>
          </m:sub>
        </m:sSub>
        <m:r>
          <w:rPr>
            <w:rFonts w:ascii="Cambria Math"/>
            <w:noProof/>
          </w:rPr>
          <m:t xml:space="preserve">= </m:t>
        </m:r>
        <m:f>
          <m:fPr>
            <m:ctrlPr>
              <w:rPr>
                <w:rFonts w:ascii="Cambria Math"/>
                <w:i/>
                <w:noProof/>
              </w:rPr>
            </m:ctrlPr>
          </m:fPr>
          <m:num>
            <m:sSub>
              <m:sSubPr>
                <m:ctrlPr>
                  <w:rPr>
                    <w:rFonts w:ascii="Cambria Math"/>
                    <w:i/>
                    <w:noProof/>
                  </w:rPr>
                </m:ctrlPr>
              </m:sSubPr>
              <m:e>
                <m:r>
                  <w:rPr>
                    <w:rFonts w:ascii="Cambria Math"/>
                    <w:noProof/>
                  </w:rPr>
                  <m:t>d</m:t>
                </m:r>
              </m:e>
              <m:sub>
                <m:r>
                  <w:rPr>
                    <w:rFonts w:ascii="Cambria Math"/>
                    <w:noProof/>
                  </w:rPr>
                  <m:t>i</m:t>
                </m:r>
              </m:sub>
            </m:sSub>
          </m:num>
          <m:den>
            <m:sSub>
              <m:sSubPr>
                <m:ctrlPr>
                  <w:rPr>
                    <w:rFonts w:ascii="Cambria Math"/>
                    <w:i/>
                    <w:noProof/>
                  </w:rPr>
                </m:ctrlPr>
              </m:sSubPr>
              <m:e>
                <m:r>
                  <w:rPr>
                    <w:rFonts w:ascii="Cambria Math"/>
                    <w:noProof/>
                  </w:rPr>
                  <m:t>t</m:t>
                </m:r>
              </m:e>
              <m:sub>
                <m:r>
                  <w:rPr>
                    <w:rFonts w:ascii="Cambria Math"/>
                    <w:noProof/>
                  </w:rPr>
                  <m:t>j</m:t>
                </m:r>
              </m:sub>
            </m:sSub>
            <m:ctrlPr>
              <w:rPr>
                <w:rFonts w:ascii="Cambria Math" w:hAnsi="Cambria Math"/>
                <w:i/>
                <w:noProof/>
              </w:rPr>
            </m:ctrlPr>
          </m:den>
        </m:f>
        <m:func>
          <m:funcPr>
            <m:ctrlPr>
              <w:rPr>
                <w:rFonts w:ascii="Cambria Math"/>
                <w:i/>
                <w:noProof/>
              </w:rPr>
            </m:ctrlPr>
          </m:funcPr>
          <m:fName>
            <m:r>
              <m:rPr>
                <m:sty m:val="p"/>
              </m:rPr>
              <w:rPr>
                <w:rFonts w:ascii="Cambria Math"/>
                <w:noProof/>
              </w:rPr>
              <m:t>sin</m:t>
            </m:r>
          </m:fName>
          <m:e>
            <m:sSub>
              <m:sSubPr>
                <m:ctrlPr>
                  <w:rPr>
                    <w:rFonts w:ascii="Cambria Math"/>
                    <w:i/>
                    <w:noProof/>
                  </w:rPr>
                </m:ctrlPr>
              </m:sSubPr>
              <m:e>
                <m:r>
                  <w:rPr>
                    <w:rFonts w:ascii="Cambria Math"/>
                    <w:noProof/>
                  </w:rPr>
                  <m:t>α</m:t>
                </m:r>
              </m:e>
              <m:sub>
                <m:r>
                  <w:rPr>
                    <w:rFonts w:ascii="Cambria Math"/>
                    <w:noProof/>
                  </w:rPr>
                  <m:t>j</m:t>
                </m:r>
              </m:sub>
            </m:sSub>
            <m:ctrlPr>
              <w:rPr>
                <w:rFonts w:ascii="Cambria Math" w:hAnsi="Cambria Math"/>
                <w:i/>
                <w:noProof/>
              </w:rPr>
            </m:ctrlPr>
          </m:e>
        </m:func>
      </m:oMath>
      <w:r w:rsidR="00FC68DB" w:rsidRPr="00F54804">
        <w:t xml:space="preserve"> where index </w:t>
      </w:r>
      <w:proofErr w:type="spellStart"/>
      <w:r w:rsidR="00FC68DB" w:rsidRPr="005C2D94">
        <w:rPr>
          <w:rStyle w:val="TextZchn"/>
          <w:rFonts w:ascii="Cambria" w:eastAsia="Calibri" w:hAnsi="Cambria"/>
          <w:i/>
        </w:rPr>
        <w:t>i</w:t>
      </w:r>
      <w:proofErr w:type="spellEnd"/>
      <w:r w:rsidR="00FC68DB" w:rsidRPr="005C2D94">
        <w:rPr>
          <w:i/>
        </w:rPr>
        <w:t xml:space="preserve"> </w:t>
      </w:r>
      <w:r w:rsidR="00FC68DB" w:rsidRPr="005C2D94">
        <w:t>is specifying the weld index and in</w:t>
      </w:r>
      <w:r w:rsidR="00FC68DB" w:rsidRPr="001E4607">
        <w:t xml:space="preserve">dex </w:t>
      </w:r>
      <w:r w:rsidR="00FC68DB" w:rsidRPr="00BD52D7">
        <w:rPr>
          <w:rStyle w:val="TextZchn"/>
          <w:rFonts w:ascii="Cambria" w:eastAsia="Calibri" w:hAnsi="Cambria"/>
          <w:i/>
        </w:rPr>
        <w:t xml:space="preserve">j </w:t>
      </w:r>
      <w:r w:rsidR="00FC68DB" w:rsidRPr="00BD52D7">
        <w:t>is defined by the sheet index of the welded sheet related to the weld.</w:t>
      </w:r>
    </w:p>
    <w:p w14:paraId="3CC111E9" w14:textId="4A8E18C9" w:rsidR="00FC68DB" w:rsidRDefault="00210B28" w:rsidP="00B202D2">
      <w:pPr>
        <w:keepNext/>
      </w:pPr>
      <w:r>
        <w:t>In the χMCF file, the</w:t>
      </w:r>
      <w:r w:rsidR="00FC68DB" w:rsidRPr="00F54804">
        <w:t xml:space="preserve"> following parameters can be specified</w:t>
      </w:r>
      <w:r w:rsidR="00971E13">
        <w:t xml:space="preserve"> (see </w:t>
      </w:r>
      <w:r w:rsidR="00971E13">
        <w:fldChar w:fldCharType="begin"/>
      </w:r>
      <w:r w:rsidR="00971E13">
        <w:instrText xml:space="preserve"> REF _Ref157791235 \h </w:instrText>
      </w:r>
      <w:r w:rsidR="00971E13">
        <w:fldChar w:fldCharType="separate"/>
      </w:r>
      <w:r w:rsidR="00AA4518" w:rsidRPr="00F54804">
        <w:t xml:space="preserve">Table </w:t>
      </w:r>
      <w:r w:rsidR="00AA4518">
        <w:rPr>
          <w:noProof/>
        </w:rPr>
        <w:t>110</w:t>
      </w:r>
      <w:r w:rsidR="00971E13">
        <w:fldChar w:fldCharType="end"/>
      </w:r>
      <w:r w:rsidR="00971E13">
        <w:t>)</w:t>
      </w:r>
      <w:r w:rsidR="00FC68DB" w:rsidRPr="00F54804">
        <w:t>:</w:t>
      </w:r>
      <w:r w:rsidR="00971E13">
        <w:t xml:space="preserve"> </w:t>
      </w:r>
    </w:p>
    <w:p w14:paraId="3D4EAE59" w14:textId="41106C96" w:rsidR="0025265B" w:rsidRPr="00F54804" w:rsidRDefault="0025265B" w:rsidP="001640C5">
      <w:pPr>
        <w:pStyle w:val="Beschriftung"/>
        <w:keepNext/>
        <w:keepLines/>
      </w:pPr>
      <w:bookmarkStart w:id="1920" w:name="_Ref157791235"/>
      <w:bookmarkStart w:id="1921" w:name="_Toc159022904"/>
      <w:r w:rsidRPr="00F54804">
        <w:t xml:space="preserve">Table </w:t>
      </w:r>
      <w:r w:rsidRPr="005C2D94">
        <w:fldChar w:fldCharType="begin"/>
      </w:r>
      <w:r w:rsidRPr="00F54804">
        <w:instrText xml:space="preserve"> SEQ Table \* ARABIC </w:instrText>
      </w:r>
      <w:r w:rsidRPr="005C2D94">
        <w:fldChar w:fldCharType="separate"/>
      </w:r>
      <w:r w:rsidR="00AA4518">
        <w:rPr>
          <w:noProof/>
        </w:rPr>
        <w:t>110</w:t>
      </w:r>
      <w:r w:rsidRPr="005C2D94">
        <w:fldChar w:fldCharType="end"/>
      </w:r>
      <w:bookmarkEnd w:id="1920"/>
      <w:r w:rsidR="005F32CD">
        <w:t xml:space="preserve"> —</w:t>
      </w:r>
      <w:r w:rsidR="005F32CD" w:rsidRPr="00F54804">
        <w:t xml:space="preserve"> </w:t>
      </w:r>
      <w:r w:rsidRPr="00F54804">
        <w:t xml:space="preserve">Parameters of </w:t>
      </w:r>
      <w:r w:rsidRPr="005C2D94">
        <w:t>Double-Sided Double Overlap Weld</w:t>
      </w:r>
      <w:bookmarkEnd w:id="1921"/>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4"/>
        <w:gridCol w:w="1517"/>
        <w:gridCol w:w="1400"/>
        <w:gridCol w:w="1474"/>
        <w:gridCol w:w="1474"/>
        <w:gridCol w:w="1474"/>
      </w:tblGrid>
      <w:tr w:rsidR="00FC68DB" w:rsidRPr="00F54804" w14:paraId="06B91A1A" w14:textId="77777777" w:rsidTr="00F667E5">
        <w:trPr>
          <w:jc w:val="center"/>
        </w:trPr>
        <w:tc>
          <w:tcPr>
            <w:tcW w:w="134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5D8E80B" w14:textId="77777777" w:rsidR="00FC68DB" w:rsidRPr="00F667E5" w:rsidRDefault="00FC68DB" w:rsidP="00F667E5">
            <w:pPr>
              <w:keepNext/>
              <w:jc w:val="left"/>
              <w:rPr>
                <w:b/>
              </w:rPr>
            </w:pPr>
            <w:r w:rsidRPr="00F667E5">
              <w:rPr>
                <w:b/>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D4AC403" w14:textId="77777777" w:rsidR="00FC68DB" w:rsidRPr="00F667E5" w:rsidRDefault="00FC68DB" w:rsidP="00F667E5">
            <w:pPr>
              <w:keepNext/>
              <w:jc w:val="left"/>
              <w:rPr>
                <w:b/>
              </w:rPr>
            </w:pPr>
            <w:r w:rsidRPr="00F667E5">
              <w:rPr>
                <w:b/>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84E9503" w14:textId="77777777" w:rsidR="00FC68DB" w:rsidRPr="00F667E5" w:rsidRDefault="00FC68DB" w:rsidP="00F667E5">
            <w:pPr>
              <w:keepNext/>
              <w:jc w:val="left"/>
              <w:rPr>
                <w:b/>
              </w:rPr>
            </w:pPr>
            <w:r w:rsidRPr="00F667E5">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9B7598D" w14:textId="77777777" w:rsidR="00FC68DB" w:rsidRPr="00F667E5" w:rsidRDefault="00FC68DB" w:rsidP="00F667E5">
            <w:pPr>
              <w:keepNext/>
              <w:jc w:val="left"/>
              <w:rPr>
                <w:b/>
              </w:rPr>
            </w:pPr>
            <w:r w:rsidRPr="00F667E5">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F3384F" w14:textId="77777777" w:rsidR="00FC68DB" w:rsidRPr="00F667E5" w:rsidRDefault="00FC68DB" w:rsidP="00F667E5">
            <w:pPr>
              <w:keepNext/>
              <w:jc w:val="left"/>
              <w:rPr>
                <w:b/>
              </w:rPr>
            </w:pPr>
            <w:r w:rsidRPr="00F667E5">
              <w:rPr>
                <w:b/>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2C4107C" w14:textId="77777777" w:rsidR="00FC68DB" w:rsidRPr="00F667E5" w:rsidRDefault="00FC68DB" w:rsidP="00F667E5">
            <w:pPr>
              <w:keepNext/>
              <w:jc w:val="left"/>
              <w:rPr>
                <w:b/>
              </w:rPr>
            </w:pPr>
            <w:r w:rsidRPr="00F667E5">
              <w:rPr>
                <w:b/>
              </w:rPr>
              <w:t>Default Value</w:t>
            </w:r>
          </w:p>
        </w:tc>
      </w:tr>
      <w:tr w:rsidR="00FC68DB" w:rsidRPr="00F54804" w14:paraId="66F9B9C8" w14:textId="77777777" w:rsidTr="00F667E5">
        <w:trPr>
          <w:jc w:val="center"/>
        </w:trPr>
        <w:tc>
          <w:tcPr>
            <w:tcW w:w="1344" w:type="dxa"/>
            <w:shd w:val="clear" w:color="auto" w:fill="auto"/>
            <w:vAlign w:val="bottom"/>
          </w:tcPr>
          <w:p w14:paraId="062AFBA4" w14:textId="77777777" w:rsidR="00FC68DB" w:rsidRPr="00F54804" w:rsidRDefault="00FC68DB" w:rsidP="00B202D2">
            <w:pPr>
              <w:keepNext/>
              <w:rPr>
                <w:sz w:val="20"/>
                <w:szCs w:val="20"/>
              </w:rPr>
            </w:pPr>
            <w:r w:rsidRPr="00F54804">
              <w:rPr>
                <w:sz w:val="20"/>
                <w:szCs w:val="20"/>
              </w:rPr>
              <w:t>a</w:t>
            </w:r>
          </w:p>
        </w:tc>
        <w:tc>
          <w:tcPr>
            <w:tcW w:w="1517" w:type="dxa"/>
            <w:shd w:val="clear" w:color="auto" w:fill="auto"/>
            <w:vAlign w:val="bottom"/>
          </w:tcPr>
          <w:p w14:paraId="3A046BCA" w14:textId="77777777" w:rsidR="00FC68DB" w:rsidRPr="00F54804" w:rsidRDefault="00FC68DB" w:rsidP="00B202D2">
            <w:pPr>
              <w:keepNext/>
              <w:rPr>
                <w:sz w:val="20"/>
                <w:szCs w:val="20"/>
              </w:rPr>
            </w:pPr>
            <w:r w:rsidRPr="00F54804">
              <w:rPr>
                <w:sz w:val="20"/>
                <w:szCs w:val="20"/>
              </w:rPr>
              <w:t>thickness</w:t>
            </w:r>
          </w:p>
        </w:tc>
        <w:tc>
          <w:tcPr>
            <w:tcW w:w="1400" w:type="dxa"/>
            <w:shd w:val="clear" w:color="auto" w:fill="auto"/>
            <w:vAlign w:val="bottom"/>
          </w:tcPr>
          <w:p w14:paraId="56A7FA79" w14:textId="77777777" w:rsidR="00FC68DB" w:rsidRPr="00F54804" w:rsidRDefault="00FC68DB" w:rsidP="00B202D2">
            <w:pPr>
              <w:keepNext/>
              <w:rPr>
                <w:sz w:val="20"/>
                <w:szCs w:val="20"/>
              </w:rPr>
            </w:pPr>
            <w:r w:rsidRPr="00F54804">
              <w:rPr>
                <w:sz w:val="20"/>
                <w:szCs w:val="20"/>
              </w:rPr>
              <w:t>2</w:t>
            </w:r>
          </w:p>
        </w:tc>
        <w:tc>
          <w:tcPr>
            <w:tcW w:w="1474" w:type="dxa"/>
            <w:shd w:val="clear" w:color="auto" w:fill="auto"/>
            <w:vAlign w:val="bottom"/>
          </w:tcPr>
          <w:p w14:paraId="0540E8D9"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26318E19"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56251093" w14:textId="77777777" w:rsidR="00FC68DB" w:rsidRPr="00F54804" w:rsidRDefault="00FC68DB" w:rsidP="00B202D2">
            <w:pPr>
              <w:keepNext/>
              <w:rPr>
                <w:sz w:val="20"/>
                <w:szCs w:val="20"/>
              </w:rPr>
            </w:pPr>
            <w:r w:rsidRPr="00F54804">
              <w:rPr>
                <w:sz w:val="20"/>
                <w:szCs w:val="20"/>
              </w:rPr>
              <w:t>-</w:t>
            </w:r>
          </w:p>
        </w:tc>
      </w:tr>
      <w:tr w:rsidR="00FC68DB" w:rsidRPr="00F54804" w14:paraId="5418DABA" w14:textId="77777777" w:rsidTr="00F667E5">
        <w:trPr>
          <w:jc w:val="center"/>
        </w:trPr>
        <w:tc>
          <w:tcPr>
            <w:tcW w:w="1344" w:type="dxa"/>
            <w:shd w:val="clear" w:color="auto" w:fill="auto"/>
            <w:vAlign w:val="bottom"/>
          </w:tcPr>
          <w:p w14:paraId="15591A74" w14:textId="77777777" w:rsidR="00FC68DB" w:rsidRPr="00F54804" w:rsidRDefault="00FC68DB" w:rsidP="00B202D2">
            <w:pPr>
              <w:keepNext/>
              <w:rPr>
                <w:sz w:val="20"/>
                <w:szCs w:val="20"/>
              </w:rPr>
            </w:pPr>
            <w:r w:rsidRPr="00F54804">
              <w:rPr>
                <w:sz w:val="20"/>
                <w:szCs w:val="20"/>
              </w:rPr>
              <w:t>β</w:t>
            </w:r>
          </w:p>
        </w:tc>
        <w:tc>
          <w:tcPr>
            <w:tcW w:w="1517" w:type="dxa"/>
            <w:shd w:val="clear" w:color="auto" w:fill="auto"/>
            <w:vAlign w:val="bottom"/>
          </w:tcPr>
          <w:p w14:paraId="1658A418" w14:textId="77777777" w:rsidR="00FC68DB" w:rsidRPr="00F54804" w:rsidRDefault="00FC68DB" w:rsidP="00B202D2">
            <w:pPr>
              <w:keepNext/>
              <w:rPr>
                <w:sz w:val="20"/>
                <w:szCs w:val="20"/>
              </w:rPr>
            </w:pPr>
            <w:r w:rsidRPr="00F54804">
              <w:rPr>
                <w:sz w:val="20"/>
                <w:szCs w:val="20"/>
              </w:rPr>
              <w:t>angle</w:t>
            </w:r>
          </w:p>
        </w:tc>
        <w:tc>
          <w:tcPr>
            <w:tcW w:w="1400" w:type="dxa"/>
            <w:shd w:val="clear" w:color="auto" w:fill="auto"/>
            <w:vAlign w:val="bottom"/>
          </w:tcPr>
          <w:p w14:paraId="619BD8ED" w14:textId="77777777" w:rsidR="00FC68DB" w:rsidRPr="00F54804" w:rsidRDefault="00FC68DB" w:rsidP="00B202D2">
            <w:pPr>
              <w:keepNext/>
              <w:rPr>
                <w:sz w:val="20"/>
                <w:szCs w:val="20"/>
              </w:rPr>
            </w:pPr>
            <w:r w:rsidRPr="00F54804">
              <w:rPr>
                <w:sz w:val="20"/>
                <w:szCs w:val="20"/>
              </w:rPr>
              <w:t>0 – 2</w:t>
            </w:r>
          </w:p>
        </w:tc>
        <w:tc>
          <w:tcPr>
            <w:tcW w:w="1474" w:type="dxa"/>
            <w:shd w:val="clear" w:color="auto" w:fill="auto"/>
            <w:vAlign w:val="bottom"/>
          </w:tcPr>
          <w:p w14:paraId="32DDDC62"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045C5EBE"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66AB48E8" w14:textId="77777777" w:rsidR="00FC68DB" w:rsidRPr="00F54804" w:rsidRDefault="00FC68DB" w:rsidP="00B202D2">
            <w:pPr>
              <w:keepNext/>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0D72C0CE" w14:textId="77777777" w:rsidTr="00F667E5">
        <w:trPr>
          <w:jc w:val="center"/>
        </w:trPr>
        <w:tc>
          <w:tcPr>
            <w:tcW w:w="1344" w:type="dxa"/>
            <w:shd w:val="clear" w:color="auto" w:fill="auto"/>
            <w:vAlign w:val="bottom"/>
          </w:tcPr>
          <w:p w14:paraId="588BE15E" w14:textId="77777777" w:rsidR="00FC68DB" w:rsidRPr="00F54804" w:rsidRDefault="00FC68DB" w:rsidP="00B202D2">
            <w:pPr>
              <w:keepNext/>
              <w:rPr>
                <w:sz w:val="20"/>
                <w:szCs w:val="20"/>
              </w:rPr>
            </w:pPr>
            <w:r w:rsidRPr="00F54804">
              <w:rPr>
                <w:sz w:val="20"/>
                <w:szCs w:val="20"/>
              </w:rPr>
              <w:t>η</w:t>
            </w:r>
            <w:r w:rsidRPr="00F54804" w:rsidDel="00700CE6">
              <w:rPr>
                <w:sz w:val="20"/>
                <w:szCs w:val="20"/>
              </w:rPr>
              <w:t xml:space="preserve"> </w:t>
            </w:r>
          </w:p>
        </w:tc>
        <w:tc>
          <w:tcPr>
            <w:tcW w:w="1517" w:type="dxa"/>
            <w:shd w:val="clear" w:color="auto" w:fill="auto"/>
            <w:vAlign w:val="bottom"/>
          </w:tcPr>
          <w:p w14:paraId="0951BE26" w14:textId="77777777" w:rsidR="00FC68DB" w:rsidRPr="00F54804" w:rsidRDefault="00FC68DB" w:rsidP="00B202D2">
            <w:pPr>
              <w:keepNext/>
              <w:rPr>
                <w:sz w:val="20"/>
                <w:szCs w:val="20"/>
              </w:rPr>
            </w:pPr>
            <w:r w:rsidRPr="00F54804">
              <w:rPr>
                <w:sz w:val="20"/>
                <w:szCs w:val="20"/>
              </w:rPr>
              <w:t>penetration</w:t>
            </w:r>
          </w:p>
        </w:tc>
        <w:tc>
          <w:tcPr>
            <w:tcW w:w="1400" w:type="dxa"/>
            <w:shd w:val="clear" w:color="auto" w:fill="auto"/>
            <w:vAlign w:val="bottom"/>
          </w:tcPr>
          <w:p w14:paraId="1FF879F8" w14:textId="77777777" w:rsidR="00FC68DB" w:rsidRPr="00F54804" w:rsidRDefault="00FC68DB" w:rsidP="00B202D2">
            <w:pPr>
              <w:keepNext/>
              <w:rPr>
                <w:sz w:val="20"/>
                <w:szCs w:val="20"/>
              </w:rPr>
            </w:pPr>
            <w:r w:rsidRPr="00F54804">
              <w:rPr>
                <w:sz w:val="20"/>
                <w:szCs w:val="20"/>
              </w:rPr>
              <w:t>0 – 2</w:t>
            </w:r>
          </w:p>
        </w:tc>
        <w:tc>
          <w:tcPr>
            <w:tcW w:w="1474" w:type="dxa"/>
            <w:shd w:val="clear" w:color="auto" w:fill="auto"/>
            <w:vAlign w:val="bottom"/>
          </w:tcPr>
          <w:p w14:paraId="1A6BE17C" w14:textId="77777777" w:rsidR="00FC68DB" w:rsidRPr="00F54804" w:rsidRDefault="00FC68DB" w:rsidP="00B202D2">
            <w:pPr>
              <w:keepNext/>
              <w:rPr>
                <w:sz w:val="20"/>
                <w:szCs w:val="20"/>
              </w:rPr>
            </w:pPr>
            <w:r w:rsidRPr="00F54804">
              <w:rPr>
                <w:sz w:val="20"/>
                <w:szCs w:val="20"/>
              </w:rPr>
              <w:t>0 ≤ η ≤ 1</w:t>
            </w:r>
          </w:p>
        </w:tc>
        <w:tc>
          <w:tcPr>
            <w:tcW w:w="1474" w:type="dxa"/>
            <w:shd w:val="clear" w:color="auto" w:fill="auto"/>
            <w:vAlign w:val="bottom"/>
          </w:tcPr>
          <w:p w14:paraId="37B602FA" w14:textId="77777777" w:rsidR="00FC68DB" w:rsidRPr="00F54804" w:rsidRDefault="00FC68DB" w:rsidP="00B202D2">
            <w:pPr>
              <w:keepNext/>
              <w:rPr>
                <w:sz w:val="20"/>
                <w:szCs w:val="20"/>
              </w:rPr>
            </w:pPr>
            <w:r w:rsidRPr="00F54804">
              <w:rPr>
                <w:sz w:val="20"/>
                <w:szCs w:val="20"/>
              </w:rPr>
              <w:t>Optional</w:t>
            </w:r>
            <w:r w:rsidRPr="00F54804" w:rsidDel="00700CE6">
              <w:rPr>
                <w:sz w:val="20"/>
                <w:szCs w:val="20"/>
              </w:rPr>
              <w:t xml:space="preserve"> </w:t>
            </w:r>
          </w:p>
        </w:tc>
        <w:tc>
          <w:tcPr>
            <w:tcW w:w="1474" w:type="dxa"/>
            <w:shd w:val="clear" w:color="auto" w:fill="auto"/>
            <w:vAlign w:val="bottom"/>
          </w:tcPr>
          <w:p w14:paraId="5C9CFBBF" w14:textId="77777777" w:rsidR="00FC68DB" w:rsidRPr="00F54804" w:rsidRDefault="00FC68DB" w:rsidP="00B202D2">
            <w:pPr>
              <w:keepNext/>
              <w:rPr>
                <w:sz w:val="20"/>
                <w:szCs w:val="20"/>
              </w:rPr>
            </w:pPr>
            <w:r w:rsidRPr="00F54804">
              <w:rPr>
                <w:sz w:val="20"/>
                <w:szCs w:val="20"/>
              </w:rPr>
              <w:t>0</w:t>
            </w:r>
          </w:p>
        </w:tc>
      </w:tr>
    </w:tbl>
    <w:p w14:paraId="7A8B208C" w14:textId="7BF9CB18" w:rsidR="00FC68DB" w:rsidRPr="00BD52D7" w:rsidRDefault="00FC68DB" w:rsidP="00B202D2">
      <w:pPr>
        <w:spacing w:before="120"/>
      </w:pPr>
      <w:r w:rsidRPr="005C2D94">
        <w:t xml:space="preserve">All other parameters are </w:t>
      </w:r>
      <w:r w:rsidR="002756D5">
        <w:t>provided by the CAD or CAE model</w:t>
      </w:r>
      <w:r w:rsidRPr="005C2D94">
        <w:t xml:space="preserve"> itself and are partially used to specify parameters of the </w:t>
      </w:r>
      <w:r w:rsidRPr="00BD52D7">
        <w:t>weld.</w:t>
      </w:r>
      <w:r w:rsidR="009C5218">
        <w:t xml:space="preserve"> </w:t>
      </w:r>
    </w:p>
    <w:p w14:paraId="466C973E" w14:textId="77777777" w:rsidR="00FC68DB" w:rsidRPr="00F54804" w:rsidRDefault="00FC68DB">
      <w:pPr>
        <w:pStyle w:val="berschrift4"/>
      </w:pPr>
      <w:bookmarkStart w:id="1922" w:name="_Toc338939196"/>
      <w:bookmarkStart w:id="1923" w:name="_Toc3557040"/>
      <w:bookmarkStart w:id="1924" w:name="_Toc34747290"/>
      <w:bookmarkStart w:id="1925" w:name="_Toc77102109"/>
      <w:r w:rsidRPr="000A1B7B">
        <w:t>Attributes</w:t>
      </w:r>
      <w:bookmarkEnd w:id="1922"/>
      <w:bookmarkEnd w:id="1923"/>
      <w:bookmarkEnd w:id="1924"/>
      <w:bookmarkEnd w:id="1925"/>
    </w:p>
    <w:p w14:paraId="1B7E1D40" w14:textId="4E4E17F2" w:rsidR="00D43455" w:rsidRDefault="00FC68DB" w:rsidP="000E094F">
      <w:pPr>
        <w:pStyle w:val="berschrift5"/>
      </w:pPr>
      <w:bookmarkStart w:id="1926" w:name="_Toc338939198"/>
      <w:r w:rsidRPr="00F54804">
        <w:t>Attribute</w:t>
      </w:r>
      <w:r w:rsidR="00F3142F">
        <w:t xml:space="preserve"> </w:t>
      </w:r>
      <w:r w:rsidRPr="0056045D">
        <w:rPr>
          <w:rFonts w:ascii="Courier New" w:hAnsi="Courier New"/>
          <w:bCs/>
        </w:rPr>
        <w:t>base</w:t>
      </w:r>
      <w:bookmarkEnd w:id="1926"/>
      <w:r w:rsidR="00D43455">
        <w:t xml:space="preserve"> </w:t>
      </w:r>
    </w:p>
    <w:p w14:paraId="587E0403" w14:textId="2336AAA3" w:rsidR="00FC68DB" w:rsidRPr="00F54804" w:rsidRDefault="00FC68DB" w:rsidP="00B202D2">
      <w:r w:rsidRPr="00F54804">
        <w:t xml:space="preserve">The index for the base sheet is specified using the attribute </w:t>
      </w:r>
      <w:r w:rsidRPr="000E59EB">
        <w:rPr>
          <w:rStyle w:val="CodeCharacter"/>
        </w:rPr>
        <w:t>base</w:t>
      </w:r>
      <w:r w:rsidRPr="00F54804">
        <w:t>.</w:t>
      </w:r>
      <w:r w:rsidR="00B74AAC">
        <w:t xml:space="preserve"> </w:t>
      </w:r>
    </w:p>
    <w:p w14:paraId="15E7B587" w14:textId="36E2E8AB" w:rsidR="00D43455" w:rsidRDefault="00FC68DB" w:rsidP="000E094F">
      <w:pPr>
        <w:pStyle w:val="berschrift5"/>
      </w:pPr>
      <w:bookmarkStart w:id="1927" w:name="_Toc338939199"/>
      <w:r w:rsidRPr="00F54804">
        <w:lastRenderedPageBreak/>
        <w:t>Attribute</w:t>
      </w:r>
      <w:r w:rsidR="00F3142F">
        <w:t xml:space="preserve"> </w:t>
      </w:r>
      <w:r w:rsidRPr="0056045D">
        <w:rPr>
          <w:rFonts w:ascii="Courier New" w:hAnsi="Courier New"/>
          <w:bCs/>
        </w:rPr>
        <w:t>technology</w:t>
      </w:r>
      <w:bookmarkEnd w:id="1927"/>
      <w:r w:rsidR="00D43455">
        <w:t xml:space="preserve"> </w:t>
      </w:r>
    </w:p>
    <w:p w14:paraId="69576EF0" w14:textId="31A94FB2" w:rsidR="00FC68DB" w:rsidRPr="00F54804" w:rsidRDefault="00FC68DB" w:rsidP="000E59EB">
      <w:pPr>
        <w:keepNext/>
      </w:pPr>
      <w:r w:rsidRPr="00F54804">
        <w:t xml:space="preserve">The value for the attribute </w:t>
      </w:r>
      <w:r w:rsidRPr="000E59EB">
        <w:rPr>
          <w:rStyle w:val="CodeCharacter"/>
        </w:rPr>
        <w:t xml:space="preserve">technology </w:t>
      </w:r>
      <w:r w:rsidRPr="00F54804">
        <w:t>can be specified using the following values:</w:t>
      </w:r>
    </w:p>
    <w:p w14:paraId="5A47EE96" w14:textId="3A719451" w:rsidR="00FC68DB" w:rsidRPr="000E59EB" w:rsidRDefault="00C2620B" w:rsidP="00617CF9">
      <w:pPr>
        <w:pStyle w:val="Aufzhlungszeichen"/>
        <w:keepNext/>
        <w:numPr>
          <w:ilvl w:val="0"/>
          <w:numId w:val="10"/>
        </w:numPr>
        <w:spacing w:after="120"/>
        <w:ind w:left="357" w:hanging="357"/>
        <w:contextualSpacing w:val="0"/>
        <w:rPr>
          <w:rStyle w:val="CodeCharacter"/>
        </w:rPr>
      </w:pPr>
      <w:r w:rsidRPr="000E59EB">
        <w:rPr>
          <w:rStyle w:val="CodeCharacter"/>
        </w:rPr>
        <w:t>r</w:t>
      </w:r>
      <w:r w:rsidR="00FC68DB" w:rsidRPr="000E59EB">
        <w:rPr>
          <w:rStyle w:val="CodeCharacter"/>
        </w:rPr>
        <w:t>esistance</w:t>
      </w:r>
      <w:r w:rsidR="0056045D" w:rsidRPr="00EB2F1C">
        <w:rPr>
          <w:rFonts w:ascii="Cambria" w:hAnsi="Cambria"/>
        </w:rPr>
        <w:t>,</w:t>
      </w:r>
      <w:r w:rsidR="0056045D" w:rsidRPr="00EB2F1C">
        <w:rPr>
          <w:rFonts w:ascii="Cambria" w:hAnsi="Cambria"/>
        </w:rPr>
        <w:t xml:space="preserve"> </w:t>
      </w:r>
    </w:p>
    <w:p w14:paraId="1498E4EF" w14:textId="68F3F5D3" w:rsidR="00FC68DB" w:rsidRPr="000E59EB" w:rsidRDefault="00C2620B" w:rsidP="00617CF9">
      <w:pPr>
        <w:pStyle w:val="Aufzhlungszeichen"/>
        <w:keepNext/>
        <w:numPr>
          <w:ilvl w:val="0"/>
          <w:numId w:val="10"/>
        </w:numPr>
        <w:spacing w:after="120"/>
        <w:ind w:left="357" w:hanging="357"/>
        <w:contextualSpacing w:val="0"/>
        <w:rPr>
          <w:rStyle w:val="CodeCharacter"/>
        </w:rPr>
      </w:pPr>
      <w:r w:rsidRPr="000E59EB">
        <w:rPr>
          <w:rStyle w:val="CodeCharacter"/>
        </w:rPr>
        <w:t>a</w:t>
      </w:r>
      <w:r w:rsidR="00FC68DB" w:rsidRPr="000E59EB">
        <w:rPr>
          <w:rStyle w:val="CodeCharacter"/>
        </w:rPr>
        <w:t>rc</w:t>
      </w:r>
      <w:r w:rsidR="0056045D" w:rsidRPr="00EB2F1C">
        <w:rPr>
          <w:rFonts w:ascii="Cambria" w:hAnsi="Cambria"/>
        </w:rPr>
        <w:t>,</w:t>
      </w:r>
      <w:r w:rsidR="0056045D" w:rsidRPr="00EB2F1C">
        <w:rPr>
          <w:rFonts w:ascii="Cambria" w:hAnsi="Cambria"/>
        </w:rPr>
        <w:t xml:space="preserve"> </w:t>
      </w:r>
    </w:p>
    <w:p w14:paraId="489362A4" w14:textId="42246A24" w:rsidR="00FC68DB" w:rsidRPr="000E59EB" w:rsidRDefault="00FC68DB" w:rsidP="00617CF9">
      <w:pPr>
        <w:pStyle w:val="Aufzhlungszeichen"/>
        <w:numPr>
          <w:ilvl w:val="0"/>
          <w:numId w:val="10"/>
        </w:numPr>
        <w:spacing w:after="120"/>
        <w:ind w:left="357" w:hanging="357"/>
        <w:contextualSpacing w:val="0"/>
        <w:rPr>
          <w:rStyle w:val="CodeCharacter"/>
        </w:rPr>
      </w:pPr>
      <w:r w:rsidRPr="000E59EB">
        <w:rPr>
          <w:rStyle w:val="CodeCharacter"/>
        </w:rPr>
        <w:t>laser</w:t>
      </w:r>
      <w:r w:rsidRPr="000E59EB">
        <w:rPr>
          <w:rStyle w:val="CodeCharacter"/>
        </w:rPr>
        <w:tab/>
      </w:r>
      <w:r w:rsidRPr="0013175B">
        <w:rPr>
          <w:rFonts w:ascii="Cambria" w:hAnsi="Cambria"/>
          <w:lang w:val="en-GB"/>
        </w:rPr>
        <w:t>(</w:t>
      </w:r>
      <w:r w:rsidR="00C2620B">
        <w:rPr>
          <w:rFonts w:ascii="Cambria" w:hAnsi="Cambria"/>
          <w:lang w:val="en-GB"/>
        </w:rPr>
        <w:t>e</w:t>
      </w:r>
      <w:r w:rsidRPr="0013175B">
        <w:rPr>
          <w:rFonts w:ascii="Cambria" w:hAnsi="Cambria"/>
          <w:lang w:val="en-GB"/>
        </w:rPr>
        <w:t xml:space="preserve">nergy beam / </w:t>
      </w:r>
      <w:r w:rsidR="00C2620B">
        <w:rPr>
          <w:rFonts w:ascii="Cambria" w:hAnsi="Cambria"/>
          <w:lang w:val="en-GB"/>
        </w:rPr>
        <w:t>l</w:t>
      </w:r>
      <w:r w:rsidRPr="0013175B">
        <w:rPr>
          <w:rFonts w:ascii="Cambria" w:hAnsi="Cambria"/>
          <w:lang w:val="en-GB"/>
        </w:rPr>
        <w:t>aser)</w:t>
      </w:r>
      <w:r w:rsidR="0056045D" w:rsidRPr="00EB2F1C">
        <w:rPr>
          <w:rFonts w:ascii="Cambria" w:hAnsi="Cambria"/>
        </w:rPr>
        <w:t xml:space="preserve"> </w:t>
      </w:r>
      <w:r w:rsidR="0056045D" w:rsidRPr="00EB2F1C">
        <w:rPr>
          <w:rFonts w:ascii="Cambria" w:hAnsi="Cambria"/>
        </w:rPr>
        <w:t>,</w:t>
      </w:r>
    </w:p>
    <w:p w14:paraId="593C01CC" w14:textId="70DA6880" w:rsidR="00FC68DB" w:rsidRPr="000E59EB" w:rsidRDefault="00FC68DB" w:rsidP="00617CF9">
      <w:pPr>
        <w:pStyle w:val="Aufzhlungszeichen"/>
        <w:numPr>
          <w:ilvl w:val="0"/>
          <w:numId w:val="10"/>
        </w:numPr>
        <w:spacing w:after="120"/>
        <w:ind w:left="357" w:hanging="357"/>
        <w:contextualSpacing w:val="0"/>
        <w:rPr>
          <w:rStyle w:val="CodeCharacter"/>
        </w:rPr>
      </w:pPr>
      <w:r w:rsidRPr="000E59EB">
        <w:rPr>
          <w:rStyle w:val="CodeCharacter"/>
        </w:rPr>
        <w:t>friction</w:t>
      </w:r>
      <w:r w:rsidR="0056045D" w:rsidRPr="00EB2F1C">
        <w:rPr>
          <w:rFonts w:ascii="Cambria" w:hAnsi="Cambria"/>
        </w:rPr>
        <w:t>,</w:t>
      </w:r>
      <w:r w:rsidR="0056045D" w:rsidRPr="00EB2F1C">
        <w:rPr>
          <w:rFonts w:ascii="Cambria" w:hAnsi="Cambria"/>
        </w:rPr>
        <w:t xml:space="preserve"> </w:t>
      </w:r>
    </w:p>
    <w:p w14:paraId="6E1DCF3D" w14:textId="056C3BD6" w:rsidR="00FC68DB" w:rsidRPr="000E59EB" w:rsidRDefault="00FC68DB" w:rsidP="00617CF9">
      <w:pPr>
        <w:pStyle w:val="Aufzhlungszeichen"/>
        <w:numPr>
          <w:ilvl w:val="0"/>
          <w:numId w:val="10"/>
        </w:numPr>
        <w:spacing w:after="120"/>
        <w:ind w:left="357" w:hanging="357"/>
        <w:contextualSpacing w:val="0"/>
        <w:rPr>
          <w:rStyle w:val="CodeCharacter"/>
        </w:rPr>
      </w:pPr>
      <w:r w:rsidRPr="000E59EB">
        <w:rPr>
          <w:rStyle w:val="CodeCharacter"/>
        </w:rPr>
        <w:t>brazing</w:t>
      </w:r>
      <w:r w:rsidR="0056045D" w:rsidRPr="00EB2F1C">
        <w:rPr>
          <w:rFonts w:ascii="Cambria" w:hAnsi="Cambria"/>
        </w:rPr>
        <w:t xml:space="preserve">. </w:t>
      </w:r>
    </w:p>
    <w:p w14:paraId="08A45917" w14:textId="1830EAE7" w:rsidR="00FC68DB" w:rsidRPr="001E4607" w:rsidRDefault="00FC68DB">
      <w:pPr>
        <w:pStyle w:val="berschrift4"/>
      </w:pPr>
      <w:bookmarkStart w:id="1928" w:name="_Toc338939200"/>
      <w:bookmarkStart w:id="1929" w:name="_Toc3557041"/>
      <w:bookmarkStart w:id="1930" w:name="_Toc34747291"/>
      <w:bookmarkStart w:id="1931" w:name="_Toc77102110"/>
      <w:r w:rsidRPr="00F54804">
        <w:t xml:space="preserve">Element </w:t>
      </w:r>
      <w:r w:rsidR="00BA4D47" w:rsidRPr="0056045D">
        <w:rPr>
          <w:rFonts w:ascii="Courier New" w:hAnsi="Courier New"/>
          <w:bCs/>
        </w:rPr>
        <w:t>&lt;</w:t>
      </w:r>
      <w:proofErr w:type="spellStart"/>
      <w:r w:rsidRPr="0056045D">
        <w:rPr>
          <w:rFonts w:ascii="Courier New" w:hAnsi="Courier New"/>
          <w:bCs/>
        </w:rPr>
        <w:t>weld_position</w:t>
      </w:r>
      <w:bookmarkEnd w:id="1928"/>
      <w:bookmarkEnd w:id="1929"/>
      <w:bookmarkEnd w:id="1930"/>
      <w:bookmarkEnd w:id="1931"/>
      <w:proofErr w:type="spellEnd"/>
      <w:r w:rsidR="00BA4D47" w:rsidRPr="0056045D">
        <w:rPr>
          <w:rFonts w:ascii="Courier New" w:hAnsi="Courier New"/>
          <w:bCs/>
        </w:rPr>
        <w:t>/&gt;</w:t>
      </w:r>
      <w:r w:rsidR="0056045D">
        <w:t xml:space="preserve"> </w:t>
      </w:r>
    </w:p>
    <w:p w14:paraId="23FA79A2" w14:textId="45E9C191" w:rsidR="00FC68DB" w:rsidRDefault="00FC68DB" w:rsidP="00827D13">
      <w:pPr>
        <w:keepNext/>
      </w:pPr>
      <w:r w:rsidRPr="00BD52D7">
        <w:t xml:space="preserve">For the element </w:t>
      </w:r>
      <w:r w:rsidRPr="000E59EB">
        <w:rPr>
          <w:rStyle w:val="CodeCharacter"/>
        </w:rPr>
        <w:t>&lt;</w:t>
      </w:r>
      <w:proofErr w:type="spellStart"/>
      <w:r w:rsidRPr="000E59EB">
        <w:rPr>
          <w:rStyle w:val="CodeCharacter"/>
        </w:rPr>
        <w:t>weld_position</w:t>
      </w:r>
      <w:proofErr w:type="spellEnd"/>
      <w:r w:rsidRPr="000E59EB">
        <w:rPr>
          <w:rStyle w:val="CodeCharacter"/>
        </w:rPr>
        <w:t>/&gt;</w:t>
      </w:r>
      <w:r w:rsidR="00B74AAC">
        <w:t xml:space="preserve">, </w:t>
      </w:r>
      <w:r w:rsidRPr="00BD52D7">
        <w:t>the following attri</w:t>
      </w:r>
      <w:r w:rsidRPr="001668D7">
        <w:t xml:space="preserve">butes can be specified for the </w:t>
      </w:r>
      <w:r w:rsidR="00B74AAC">
        <w:t>o</w:t>
      </w:r>
      <w:r w:rsidRPr="001668D7">
        <w:t xml:space="preserve">verlap </w:t>
      </w:r>
      <w:r w:rsidR="00B74AAC">
        <w:t>w</w:t>
      </w:r>
      <w:r w:rsidRPr="00D7391D">
        <w:t>eld</w:t>
      </w:r>
      <w:r w:rsidR="00971E13">
        <w:t xml:space="preserve"> (see </w:t>
      </w:r>
      <w:r w:rsidR="00971E13">
        <w:fldChar w:fldCharType="begin"/>
      </w:r>
      <w:r w:rsidR="00971E13">
        <w:instrText xml:space="preserve"> REF _Ref157791254 \h </w:instrText>
      </w:r>
      <w:r w:rsidR="00971E13">
        <w:fldChar w:fldCharType="separate"/>
      </w:r>
      <w:r w:rsidR="00AA4518" w:rsidRPr="00F54804">
        <w:t xml:space="preserve">Table </w:t>
      </w:r>
      <w:r w:rsidR="00AA4518">
        <w:rPr>
          <w:noProof/>
        </w:rPr>
        <w:t>111</w:t>
      </w:r>
      <w:r w:rsidR="00971E13">
        <w:fldChar w:fldCharType="end"/>
      </w:r>
      <w:r w:rsidR="00971E13">
        <w:t>)</w:t>
      </w:r>
      <w:r w:rsidRPr="00D7391D">
        <w:t>:</w:t>
      </w:r>
      <w:r w:rsidR="00971E13">
        <w:t xml:space="preserve"> </w:t>
      </w:r>
    </w:p>
    <w:p w14:paraId="1C4973DD" w14:textId="349232C6" w:rsidR="0025265B" w:rsidRPr="000A1B7B" w:rsidRDefault="0025265B" w:rsidP="001640C5">
      <w:pPr>
        <w:pStyle w:val="Beschriftung"/>
        <w:keepNext/>
        <w:keepLines/>
      </w:pPr>
      <w:bookmarkStart w:id="1932" w:name="_Ref157791254"/>
      <w:bookmarkStart w:id="1933" w:name="_Toc159022905"/>
      <w:r w:rsidRPr="00F54804">
        <w:t xml:space="preserve">Table </w:t>
      </w:r>
      <w:r w:rsidRPr="005C2D94">
        <w:fldChar w:fldCharType="begin"/>
      </w:r>
      <w:r w:rsidRPr="00F54804">
        <w:instrText xml:space="preserve"> SEQ Table \* ARABIC </w:instrText>
      </w:r>
      <w:r w:rsidRPr="005C2D94">
        <w:fldChar w:fldCharType="separate"/>
      </w:r>
      <w:r w:rsidR="00AA4518">
        <w:rPr>
          <w:noProof/>
        </w:rPr>
        <w:t>111</w:t>
      </w:r>
      <w:r w:rsidRPr="005C2D94">
        <w:fldChar w:fldCharType="end"/>
      </w:r>
      <w:bookmarkEnd w:id="1932"/>
      <w:r w:rsidR="005F32CD">
        <w:t xml:space="preserve"> —</w:t>
      </w:r>
      <w:r w:rsidR="005F32CD" w:rsidRPr="00F54804">
        <w:t xml:space="preserve"> </w:t>
      </w:r>
      <w:r w:rsidRPr="005C2D94">
        <w:t>Attributes of element &lt;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00B74AAC">
        <w:t>o</w:t>
      </w:r>
      <w:r w:rsidRPr="001E4607">
        <w:t xml:space="preserve">verlap </w:t>
      </w:r>
      <w:r w:rsidR="00B74AAC">
        <w:t>w</w:t>
      </w:r>
      <w:r w:rsidRPr="001E4607">
        <w:t>eld</w:t>
      </w:r>
      <w:bookmarkEnd w:id="1933"/>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32DA" w14:paraId="1A50D3B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B19111E" w14:textId="77777777" w:rsidR="00FC68DB" w:rsidRPr="002E32DA" w:rsidRDefault="00FC68DB" w:rsidP="00B202D2">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B2A0DC" w14:textId="77777777" w:rsidR="00FC68DB" w:rsidRPr="002E32DA" w:rsidRDefault="00FC68DB" w:rsidP="00B202D2">
            <w:pPr>
              <w:keepNext/>
              <w:rPr>
                <w:b/>
                <w:sz w:val="20"/>
              </w:rPr>
            </w:pPr>
            <w:r w:rsidRPr="002E32DA">
              <w:rPr>
                <w:b/>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D20684" w14:textId="77777777" w:rsidR="00FC68DB" w:rsidRPr="002E32DA" w:rsidRDefault="00FC68DB" w:rsidP="00B202D2">
            <w:pPr>
              <w:keepNext/>
              <w:rPr>
                <w:b/>
                <w:sz w:val="20"/>
              </w:rPr>
            </w:pPr>
            <w:r w:rsidRPr="002E32DA">
              <w:rPr>
                <w:b/>
                <w:sz w:val="20"/>
              </w:rPr>
              <w:t>Use</w:t>
            </w:r>
          </w:p>
        </w:tc>
      </w:tr>
      <w:tr w:rsidR="00FC68DB" w:rsidRPr="00F54804" w14:paraId="5F745F9D" w14:textId="77777777" w:rsidTr="00FC68DB">
        <w:trPr>
          <w:cantSplit/>
          <w:jc w:val="center"/>
        </w:trPr>
        <w:tc>
          <w:tcPr>
            <w:tcW w:w="1871" w:type="dxa"/>
            <w:shd w:val="clear" w:color="auto" w:fill="auto"/>
          </w:tcPr>
          <w:p w14:paraId="29D5E9B2" w14:textId="77777777" w:rsidR="00FC68DB" w:rsidRPr="00F54804" w:rsidRDefault="00FC68DB" w:rsidP="00B74AAC">
            <w:pPr>
              <w:keepNext/>
              <w:rPr>
                <w:sz w:val="20"/>
                <w:szCs w:val="20"/>
              </w:rPr>
            </w:pPr>
            <w:r w:rsidRPr="00F54804">
              <w:rPr>
                <w:sz w:val="20"/>
                <w:szCs w:val="20"/>
              </w:rPr>
              <w:t>base</w:t>
            </w:r>
          </w:p>
        </w:tc>
        <w:tc>
          <w:tcPr>
            <w:tcW w:w="1800" w:type="dxa"/>
            <w:shd w:val="clear" w:color="auto" w:fill="auto"/>
          </w:tcPr>
          <w:p w14:paraId="0E731494" w14:textId="77777777" w:rsidR="00FC68DB" w:rsidRPr="00F54804" w:rsidRDefault="00FC68DB" w:rsidP="00B74AAC">
            <w:pPr>
              <w:keepNext/>
              <w:rPr>
                <w:sz w:val="20"/>
                <w:szCs w:val="20"/>
              </w:rPr>
            </w:pPr>
            <w:r w:rsidRPr="00F54804">
              <w:rPr>
                <w:sz w:val="20"/>
                <w:szCs w:val="20"/>
              </w:rPr>
              <w:t>Integer</w:t>
            </w:r>
          </w:p>
        </w:tc>
        <w:tc>
          <w:tcPr>
            <w:tcW w:w="4680" w:type="dxa"/>
            <w:shd w:val="clear" w:color="auto" w:fill="auto"/>
          </w:tcPr>
          <w:p w14:paraId="6FE92D1B" w14:textId="77777777" w:rsidR="00FC68DB" w:rsidRPr="00F54804" w:rsidRDefault="00FC68DB" w:rsidP="00B74AAC">
            <w:pPr>
              <w:keepNext/>
              <w:rPr>
                <w:sz w:val="20"/>
                <w:szCs w:val="20"/>
              </w:rPr>
            </w:pPr>
            <w:r w:rsidRPr="00F54804">
              <w:rPr>
                <w:sz w:val="20"/>
                <w:szCs w:val="20"/>
              </w:rPr>
              <w:t>Optional</w:t>
            </w:r>
          </w:p>
        </w:tc>
      </w:tr>
      <w:tr w:rsidR="00FC68DB" w:rsidRPr="00F54804" w14:paraId="72EEB8C8" w14:textId="77777777" w:rsidTr="00FC68DB">
        <w:trPr>
          <w:cantSplit/>
          <w:jc w:val="center"/>
        </w:trPr>
        <w:tc>
          <w:tcPr>
            <w:tcW w:w="1871" w:type="dxa"/>
            <w:shd w:val="clear" w:color="auto" w:fill="auto"/>
          </w:tcPr>
          <w:p w14:paraId="0E84FF27" w14:textId="77777777" w:rsidR="00FC68DB" w:rsidRPr="00F54804" w:rsidRDefault="00FC68DB" w:rsidP="00B202D2">
            <w:pPr>
              <w:rPr>
                <w:sz w:val="20"/>
                <w:szCs w:val="20"/>
              </w:rPr>
            </w:pPr>
            <w:r w:rsidRPr="00F54804">
              <w:rPr>
                <w:sz w:val="20"/>
                <w:szCs w:val="20"/>
              </w:rPr>
              <w:t>u</w:t>
            </w:r>
          </w:p>
        </w:tc>
        <w:tc>
          <w:tcPr>
            <w:tcW w:w="1800" w:type="dxa"/>
            <w:shd w:val="clear" w:color="auto" w:fill="auto"/>
          </w:tcPr>
          <w:p w14:paraId="1F3D2AF9"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8A667F4" w14:textId="77777777" w:rsidR="00FC68DB" w:rsidRPr="00F54804" w:rsidRDefault="00FC68DB" w:rsidP="00B202D2">
            <w:pPr>
              <w:rPr>
                <w:sz w:val="20"/>
                <w:szCs w:val="20"/>
              </w:rPr>
            </w:pPr>
            <w:r w:rsidRPr="00F54804">
              <w:rPr>
                <w:sz w:val="20"/>
                <w:szCs w:val="20"/>
              </w:rPr>
              <w:t>Required</w:t>
            </w:r>
          </w:p>
        </w:tc>
      </w:tr>
      <w:tr w:rsidR="00FC68DB" w:rsidRPr="00F54804" w14:paraId="05B948AF" w14:textId="77777777" w:rsidTr="00FC68DB">
        <w:trPr>
          <w:cantSplit/>
          <w:jc w:val="center"/>
        </w:trPr>
        <w:tc>
          <w:tcPr>
            <w:tcW w:w="1871" w:type="dxa"/>
            <w:shd w:val="clear" w:color="auto" w:fill="auto"/>
          </w:tcPr>
          <w:p w14:paraId="4B33B2E3" w14:textId="77777777" w:rsidR="00FC68DB" w:rsidRPr="00F54804" w:rsidRDefault="00FC68DB" w:rsidP="00B202D2">
            <w:pPr>
              <w:rPr>
                <w:sz w:val="20"/>
                <w:szCs w:val="20"/>
              </w:rPr>
            </w:pPr>
            <w:r w:rsidRPr="00F54804">
              <w:rPr>
                <w:sz w:val="20"/>
                <w:szCs w:val="20"/>
              </w:rPr>
              <w:t>x</w:t>
            </w:r>
          </w:p>
        </w:tc>
        <w:tc>
          <w:tcPr>
            <w:tcW w:w="1800" w:type="dxa"/>
            <w:shd w:val="clear" w:color="auto" w:fill="auto"/>
          </w:tcPr>
          <w:p w14:paraId="19628D6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74D76136" w14:textId="77777777" w:rsidR="00FC68DB" w:rsidRPr="00F54804" w:rsidRDefault="00FC68DB" w:rsidP="00B202D2">
            <w:pPr>
              <w:rPr>
                <w:sz w:val="20"/>
                <w:szCs w:val="20"/>
              </w:rPr>
            </w:pPr>
            <w:r w:rsidRPr="00F54804">
              <w:rPr>
                <w:sz w:val="20"/>
                <w:szCs w:val="20"/>
              </w:rPr>
              <w:t>Required</w:t>
            </w:r>
          </w:p>
        </w:tc>
      </w:tr>
      <w:tr w:rsidR="00FC68DB" w:rsidRPr="00F54804" w14:paraId="62871291" w14:textId="77777777" w:rsidTr="00FC68DB">
        <w:trPr>
          <w:cantSplit/>
          <w:jc w:val="center"/>
        </w:trPr>
        <w:tc>
          <w:tcPr>
            <w:tcW w:w="1871" w:type="dxa"/>
            <w:shd w:val="clear" w:color="auto" w:fill="auto"/>
          </w:tcPr>
          <w:p w14:paraId="302622FD"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42190D5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6219CBE" w14:textId="77777777" w:rsidR="00FC68DB" w:rsidRPr="00F54804" w:rsidRDefault="00FC68DB" w:rsidP="00B202D2">
            <w:pPr>
              <w:rPr>
                <w:sz w:val="20"/>
                <w:szCs w:val="20"/>
              </w:rPr>
            </w:pPr>
            <w:r w:rsidRPr="00F54804">
              <w:rPr>
                <w:sz w:val="20"/>
                <w:szCs w:val="20"/>
              </w:rPr>
              <w:t>Required</w:t>
            </w:r>
          </w:p>
        </w:tc>
      </w:tr>
      <w:tr w:rsidR="00FC68DB" w:rsidRPr="00F54804" w14:paraId="32728E2C" w14:textId="77777777" w:rsidTr="00FC68DB">
        <w:trPr>
          <w:cantSplit/>
          <w:jc w:val="center"/>
        </w:trPr>
        <w:tc>
          <w:tcPr>
            <w:tcW w:w="1871" w:type="dxa"/>
            <w:shd w:val="clear" w:color="auto" w:fill="auto"/>
          </w:tcPr>
          <w:p w14:paraId="72E033F1" w14:textId="77777777" w:rsidR="00FC68DB" w:rsidRPr="00F54804" w:rsidRDefault="00FC68DB" w:rsidP="00B202D2">
            <w:pPr>
              <w:rPr>
                <w:sz w:val="20"/>
                <w:szCs w:val="20"/>
              </w:rPr>
            </w:pPr>
            <w:r w:rsidRPr="00F54804">
              <w:rPr>
                <w:sz w:val="20"/>
                <w:szCs w:val="20"/>
              </w:rPr>
              <w:t>z</w:t>
            </w:r>
          </w:p>
        </w:tc>
        <w:tc>
          <w:tcPr>
            <w:tcW w:w="1800" w:type="dxa"/>
            <w:shd w:val="clear" w:color="auto" w:fill="auto"/>
          </w:tcPr>
          <w:p w14:paraId="1E359AA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97A433F" w14:textId="77777777" w:rsidR="00FC68DB" w:rsidRPr="00F54804" w:rsidRDefault="00FC68DB" w:rsidP="00B202D2">
            <w:pPr>
              <w:rPr>
                <w:sz w:val="20"/>
                <w:szCs w:val="20"/>
              </w:rPr>
            </w:pPr>
            <w:r w:rsidRPr="00F54804">
              <w:rPr>
                <w:sz w:val="20"/>
                <w:szCs w:val="20"/>
              </w:rPr>
              <w:t>Required</w:t>
            </w:r>
          </w:p>
        </w:tc>
      </w:tr>
      <w:tr w:rsidR="00FC68DB" w:rsidRPr="00F54804" w14:paraId="31409A51" w14:textId="77777777" w:rsidTr="00FC68DB">
        <w:trPr>
          <w:cantSplit/>
          <w:jc w:val="center"/>
        </w:trPr>
        <w:tc>
          <w:tcPr>
            <w:tcW w:w="1871" w:type="dxa"/>
            <w:shd w:val="clear" w:color="auto" w:fill="auto"/>
          </w:tcPr>
          <w:p w14:paraId="6FC4EFFE"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137E472"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0843EF51" w14:textId="77777777" w:rsidR="00FC68DB" w:rsidRPr="00F54804" w:rsidRDefault="00FC68DB" w:rsidP="00B202D2">
            <w:pPr>
              <w:rPr>
                <w:sz w:val="20"/>
                <w:szCs w:val="20"/>
              </w:rPr>
            </w:pPr>
            <w:r w:rsidRPr="00F54804">
              <w:rPr>
                <w:sz w:val="20"/>
                <w:szCs w:val="20"/>
              </w:rPr>
              <w:t>Optional</w:t>
            </w:r>
          </w:p>
        </w:tc>
      </w:tr>
      <w:tr w:rsidR="00FC68DB" w:rsidRPr="00F54804" w14:paraId="502BF889" w14:textId="77777777" w:rsidTr="00FC68DB">
        <w:trPr>
          <w:cantSplit/>
          <w:jc w:val="center"/>
        </w:trPr>
        <w:tc>
          <w:tcPr>
            <w:tcW w:w="1871" w:type="dxa"/>
            <w:shd w:val="clear" w:color="auto" w:fill="auto"/>
          </w:tcPr>
          <w:p w14:paraId="166CEF7E"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C2C74FC"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0090DAF1" w14:textId="77777777" w:rsidR="00FC68DB" w:rsidRPr="00F54804" w:rsidRDefault="00FC68DB" w:rsidP="00B202D2">
            <w:pPr>
              <w:rPr>
                <w:sz w:val="20"/>
                <w:szCs w:val="20"/>
              </w:rPr>
            </w:pPr>
            <w:r w:rsidRPr="00F54804">
              <w:rPr>
                <w:sz w:val="20"/>
                <w:szCs w:val="20"/>
              </w:rPr>
              <w:t>Optional</w:t>
            </w:r>
          </w:p>
        </w:tc>
      </w:tr>
      <w:tr w:rsidR="00FC68DB" w:rsidRPr="00F54804" w14:paraId="1DFA1A07" w14:textId="77777777" w:rsidTr="00FC68DB">
        <w:trPr>
          <w:cantSplit/>
          <w:jc w:val="center"/>
        </w:trPr>
        <w:tc>
          <w:tcPr>
            <w:tcW w:w="1871" w:type="dxa"/>
            <w:shd w:val="clear" w:color="auto" w:fill="auto"/>
          </w:tcPr>
          <w:p w14:paraId="41EA8752" w14:textId="77777777" w:rsidR="00FC68DB" w:rsidRPr="00F54804" w:rsidRDefault="00FC68DB" w:rsidP="00B202D2">
            <w:pPr>
              <w:rPr>
                <w:sz w:val="20"/>
                <w:szCs w:val="20"/>
              </w:rPr>
            </w:pPr>
            <w:r w:rsidRPr="00F54804">
              <w:rPr>
                <w:sz w:val="20"/>
                <w:szCs w:val="20"/>
              </w:rPr>
              <w:t>thickness</w:t>
            </w:r>
          </w:p>
        </w:tc>
        <w:tc>
          <w:tcPr>
            <w:tcW w:w="1800" w:type="dxa"/>
            <w:shd w:val="clear" w:color="auto" w:fill="auto"/>
          </w:tcPr>
          <w:p w14:paraId="5D563B2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027B290" w14:textId="77777777" w:rsidR="00FC68DB" w:rsidRPr="00F54804" w:rsidRDefault="00FC68DB" w:rsidP="00B202D2">
            <w:pPr>
              <w:rPr>
                <w:sz w:val="20"/>
                <w:szCs w:val="20"/>
              </w:rPr>
            </w:pPr>
            <w:r w:rsidRPr="00F54804">
              <w:rPr>
                <w:sz w:val="20"/>
                <w:szCs w:val="20"/>
              </w:rPr>
              <w:t>Optional</w:t>
            </w:r>
          </w:p>
        </w:tc>
      </w:tr>
      <w:tr w:rsidR="00FC68DB" w:rsidRPr="00F54804" w14:paraId="1F4EBFC4" w14:textId="77777777" w:rsidTr="00FC68DB">
        <w:trPr>
          <w:cantSplit/>
          <w:jc w:val="center"/>
        </w:trPr>
        <w:tc>
          <w:tcPr>
            <w:tcW w:w="1871" w:type="dxa"/>
            <w:shd w:val="clear" w:color="auto" w:fill="auto"/>
          </w:tcPr>
          <w:p w14:paraId="1EC53E9C"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0FFFA5C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87016E" w14:textId="77777777" w:rsidR="00FC68DB" w:rsidRPr="00F54804" w:rsidRDefault="00FC68DB" w:rsidP="00B202D2">
            <w:pPr>
              <w:rPr>
                <w:sz w:val="20"/>
                <w:szCs w:val="20"/>
              </w:rPr>
            </w:pPr>
            <w:r w:rsidRPr="00F54804">
              <w:rPr>
                <w:sz w:val="20"/>
                <w:szCs w:val="20"/>
              </w:rPr>
              <w:t>Optional</w:t>
            </w:r>
          </w:p>
        </w:tc>
      </w:tr>
      <w:tr w:rsidR="00FC68DB" w:rsidRPr="00F54804" w14:paraId="4C564DF9" w14:textId="77777777" w:rsidTr="00FC68DB">
        <w:trPr>
          <w:cantSplit/>
          <w:jc w:val="center"/>
        </w:trPr>
        <w:tc>
          <w:tcPr>
            <w:tcW w:w="1871" w:type="dxa"/>
            <w:shd w:val="clear" w:color="auto" w:fill="auto"/>
          </w:tcPr>
          <w:p w14:paraId="2B1F7DC6" w14:textId="77777777" w:rsidR="00FC68DB" w:rsidRPr="00F54804" w:rsidRDefault="00FC68DB" w:rsidP="00B202D2">
            <w:pPr>
              <w:rPr>
                <w:sz w:val="20"/>
                <w:szCs w:val="20"/>
              </w:rPr>
            </w:pPr>
            <w:r w:rsidRPr="00F54804">
              <w:rPr>
                <w:sz w:val="20"/>
                <w:szCs w:val="20"/>
              </w:rPr>
              <w:t>shape</w:t>
            </w:r>
          </w:p>
        </w:tc>
        <w:tc>
          <w:tcPr>
            <w:tcW w:w="1800" w:type="dxa"/>
            <w:shd w:val="clear" w:color="auto" w:fill="auto"/>
          </w:tcPr>
          <w:p w14:paraId="7228D7EA"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23F014AF" w14:textId="77777777" w:rsidR="00FC68DB" w:rsidRPr="00F54804" w:rsidRDefault="00FC68DB" w:rsidP="00B202D2">
            <w:pPr>
              <w:rPr>
                <w:sz w:val="20"/>
                <w:szCs w:val="20"/>
              </w:rPr>
            </w:pPr>
            <w:r w:rsidRPr="00F54804">
              <w:rPr>
                <w:sz w:val="20"/>
                <w:szCs w:val="20"/>
              </w:rPr>
              <w:t>Optional</w:t>
            </w:r>
          </w:p>
        </w:tc>
      </w:tr>
      <w:tr w:rsidR="00FC68DB" w:rsidRPr="00F54804" w14:paraId="7F1351BD" w14:textId="77777777" w:rsidTr="00FC68DB">
        <w:trPr>
          <w:cantSplit/>
          <w:jc w:val="center"/>
        </w:trPr>
        <w:tc>
          <w:tcPr>
            <w:tcW w:w="1871" w:type="dxa"/>
            <w:shd w:val="clear" w:color="auto" w:fill="auto"/>
          </w:tcPr>
          <w:p w14:paraId="25FA1F7A"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079652E1"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CF64720" w14:textId="77777777" w:rsidR="00FC68DB" w:rsidRPr="00F54804" w:rsidRDefault="00FC68DB" w:rsidP="00B202D2">
            <w:pPr>
              <w:rPr>
                <w:sz w:val="20"/>
                <w:szCs w:val="20"/>
              </w:rPr>
            </w:pPr>
            <w:r w:rsidRPr="00F54804">
              <w:rPr>
                <w:sz w:val="20"/>
                <w:szCs w:val="20"/>
              </w:rPr>
              <w:t>Optional</w:t>
            </w:r>
          </w:p>
        </w:tc>
      </w:tr>
      <w:tr w:rsidR="00FC68DB" w:rsidRPr="00F54804" w14:paraId="063A1391" w14:textId="77777777" w:rsidTr="00FC68DB">
        <w:trPr>
          <w:cantSplit/>
          <w:jc w:val="center"/>
        </w:trPr>
        <w:tc>
          <w:tcPr>
            <w:tcW w:w="1871" w:type="dxa"/>
            <w:shd w:val="clear" w:color="auto" w:fill="auto"/>
          </w:tcPr>
          <w:p w14:paraId="2333CBEE" w14:textId="77777777" w:rsidR="00FC68DB" w:rsidRPr="00F54804" w:rsidRDefault="00FC68DB" w:rsidP="00B202D2">
            <w:pPr>
              <w:rPr>
                <w:sz w:val="20"/>
                <w:szCs w:val="20"/>
              </w:rPr>
            </w:pPr>
            <w:r w:rsidRPr="00F54804">
              <w:rPr>
                <w:sz w:val="20"/>
                <w:szCs w:val="20"/>
              </w:rPr>
              <w:t>filler</w:t>
            </w:r>
            <w:r w:rsidRPr="00F54804" w:rsidDel="000E270B">
              <w:rPr>
                <w:sz w:val="20"/>
                <w:szCs w:val="20"/>
              </w:rPr>
              <w:t xml:space="preserve"> </w:t>
            </w:r>
          </w:p>
        </w:tc>
        <w:tc>
          <w:tcPr>
            <w:tcW w:w="1800" w:type="dxa"/>
            <w:shd w:val="clear" w:color="auto" w:fill="auto"/>
          </w:tcPr>
          <w:p w14:paraId="15231E23" w14:textId="77777777" w:rsidR="00FC68DB" w:rsidRPr="00F54804" w:rsidRDefault="00FC68DB" w:rsidP="00B202D2">
            <w:pPr>
              <w:rPr>
                <w:sz w:val="20"/>
                <w:szCs w:val="20"/>
              </w:rPr>
            </w:pPr>
            <w:r w:rsidRPr="00F54804">
              <w:rPr>
                <w:sz w:val="20"/>
                <w:szCs w:val="20"/>
              </w:rPr>
              <w:t>Selection</w:t>
            </w:r>
            <w:r w:rsidRPr="00F54804" w:rsidDel="000E270B">
              <w:rPr>
                <w:sz w:val="20"/>
                <w:szCs w:val="20"/>
              </w:rPr>
              <w:t xml:space="preserve"> </w:t>
            </w:r>
          </w:p>
        </w:tc>
        <w:tc>
          <w:tcPr>
            <w:tcW w:w="4680" w:type="dxa"/>
            <w:shd w:val="clear" w:color="auto" w:fill="auto"/>
          </w:tcPr>
          <w:p w14:paraId="7F47F2C9" w14:textId="77777777" w:rsidR="00FC68DB" w:rsidRPr="00F54804" w:rsidRDefault="00FC68DB" w:rsidP="00B202D2">
            <w:pPr>
              <w:keepNext/>
              <w:rPr>
                <w:sz w:val="20"/>
                <w:szCs w:val="20"/>
              </w:rPr>
            </w:pPr>
            <w:r w:rsidRPr="00F54804">
              <w:rPr>
                <w:sz w:val="20"/>
                <w:szCs w:val="20"/>
              </w:rPr>
              <w:t>Optional</w:t>
            </w:r>
            <w:r w:rsidRPr="00F54804" w:rsidDel="000E270B">
              <w:rPr>
                <w:sz w:val="20"/>
                <w:szCs w:val="20"/>
              </w:rPr>
              <w:t xml:space="preserve"> </w:t>
            </w:r>
          </w:p>
        </w:tc>
      </w:tr>
      <w:tr w:rsidR="00FC68DB" w:rsidRPr="00F54804" w14:paraId="410C2E5C" w14:textId="77777777" w:rsidTr="00FC68DB">
        <w:trPr>
          <w:cantSplit/>
          <w:jc w:val="center"/>
        </w:trPr>
        <w:tc>
          <w:tcPr>
            <w:tcW w:w="1871" w:type="dxa"/>
            <w:shd w:val="clear" w:color="auto" w:fill="auto"/>
          </w:tcPr>
          <w:p w14:paraId="7D0D4F9A" w14:textId="77777777" w:rsidR="00FC68DB" w:rsidRPr="00F54804" w:rsidRDefault="00FC68DB" w:rsidP="004A16CC">
            <w:pPr>
              <w:keepNext/>
              <w:rPr>
                <w:sz w:val="20"/>
                <w:szCs w:val="20"/>
              </w:rPr>
            </w:pPr>
            <w:proofErr w:type="spellStart"/>
            <w:r w:rsidRPr="00F54804">
              <w:rPr>
                <w:sz w:val="20"/>
                <w:szCs w:val="20"/>
              </w:rPr>
              <w:t>filler_material</w:t>
            </w:r>
            <w:proofErr w:type="spellEnd"/>
          </w:p>
        </w:tc>
        <w:tc>
          <w:tcPr>
            <w:tcW w:w="1800" w:type="dxa"/>
            <w:shd w:val="clear" w:color="auto" w:fill="auto"/>
          </w:tcPr>
          <w:p w14:paraId="02B3D46A" w14:textId="77777777" w:rsidR="00FC68DB" w:rsidRPr="00F54804" w:rsidRDefault="00FC68DB" w:rsidP="004A16CC">
            <w:pPr>
              <w:keepNext/>
              <w:rPr>
                <w:sz w:val="20"/>
                <w:szCs w:val="20"/>
              </w:rPr>
            </w:pPr>
            <w:r w:rsidRPr="00F54804">
              <w:rPr>
                <w:sz w:val="20"/>
                <w:szCs w:val="20"/>
              </w:rPr>
              <w:t>Alphanumeric</w:t>
            </w:r>
          </w:p>
        </w:tc>
        <w:tc>
          <w:tcPr>
            <w:tcW w:w="4680" w:type="dxa"/>
            <w:shd w:val="clear" w:color="auto" w:fill="auto"/>
          </w:tcPr>
          <w:p w14:paraId="47E89796" w14:textId="77777777" w:rsidR="00FC68DB" w:rsidRPr="00F54804" w:rsidRDefault="00FC68DB" w:rsidP="004A16CC">
            <w:pPr>
              <w:keepNext/>
              <w:rPr>
                <w:sz w:val="20"/>
                <w:szCs w:val="20"/>
              </w:rPr>
            </w:pPr>
            <w:r w:rsidRPr="00F54804">
              <w:rPr>
                <w:sz w:val="20"/>
                <w:szCs w:val="20"/>
              </w:rPr>
              <w:t>Optional</w:t>
            </w:r>
          </w:p>
        </w:tc>
      </w:tr>
    </w:tbl>
    <w:p w14:paraId="2C2F427E" w14:textId="3338D02D" w:rsidR="00D43455" w:rsidRDefault="00FC68DB" w:rsidP="000E094F">
      <w:pPr>
        <w:pStyle w:val="berschrift5"/>
        <w:rPr>
          <w:lang w:val="es-ES"/>
        </w:rPr>
      </w:pPr>
      <w:bookmarkStart w:id="1934" w:name="_Toc338939203"/>
      <w:proofErr w:type="spellStart"/>
      <w:r w:rsidRPr="00780314">
        <w:rPr>
          <w:lang w:val="es-ES"/>
        </w:rPr>
        <w:t>Attributes</w:t>
      </w:r>
      <w:proofErr w:type="spellEnd"/>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p w14:paraId="33047A0F" w14:textId="42580129" w:rsidR="00FC68DB" w:rsidRPr="0030487D" w:rsidRDefault="001F3AE1" w:rsidP="009A14B9">
      <w:r>
        <w:t>The detailed definition is provided</w:t>
      </w:r>
      <w:r w:rsidR="00FC68DB" w:rsidRPr="00F54804">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AA4518">
        <w:t>10.2.4.4</w:t>
      </w:r>
      <w:r w:rsidR="00FC68DB" w:rsidRPr="009A14B9">
        <w:fldChar w:fldCharType="end"/>
      </w:r>
      <w:r w:rsidR="00FC68DB" w:rsidRPr="0013175B">
        <w:t xml:space="preserve"> </w:t>
      </w:r>
      <w:r w:rsidR="00FC68DB" w:rsidRPr="009A14B9">
        <w:fldChar w:fldCharType="begin"/>
      </w:r>
      <w:r w:rsidR="00FC68DB" w:rsidRPr="0013175B">
        <w:instrText xml:space="preserve"> REF _Ref397524978 \h  \* MERGEFORMAT </w:instrText>
      </w:r>
      <w:r w:rsidR="00FC68DB" w:rsidRPr="009A14B9">
        <w:fldChar w:fldCharType="separate"/>
      </w:r>
      <w:r w:rsidR="00AA4518" w:rsidRPr="00F54804">
        <w:t>Welding Position</w:t>
      </w:r>
      <w:r w:rsidR="00FC68DB" w:rsidRPr="009A14B9">
        <w:fldChar w:fldCharType="end"/>
      </w:r>
      <w:r w:rsidR="00FC68DB" w:rsidRPr="00F54804">
        <w:t>.</w:t>
      </w:r>
      <w:r w:rsidR="009A14B9">
        <w:t xml:space="preserve"> </w:t>
      </w:r>
    </w:p>
    <w:p w14:paraId="7C92ED1A" w14:textId="375B0CAC" w:rsidR="00D43455" w:rsidRDefault="00FC68DB" w:rsidP="000E094F">
      <w:pPr>
        <w:pStyle w:val="berschrift5"/>
      </w:pPr>
      <w:r w:rsidRPr="005C2D94">
        <w:t>Attribute</w:t>
      </w:r>
      <w:r w:rsidR="00F3142F">
        <w:t xml:space="preserve"> </w:t>
      </w:r>
      <w:r w:rsidRPr="003575B7">
        <w:rPr>
          <w:rFonts w:ascii="Courier New" w:hAnsi="Courier New"/>
          <w:bCs/>
        </w:rPr>
        <w:t>base</w:t>
      </w:r>
      <w:r w:rsidR="00D43455">
        <w:t xml:space="preserve"> </w:t>
      </w:r>
    </w:p>
    <w:p w14:paraId="0EDD1333" w14:textId="5DE7311C" w:rsidR="00FC68DB" w:rsidRPr="00F54804" w:rsidRDefault="00FC68DB" w:rsidP="00B202D2">
      <w:r w:rsidRPr="000A1B7B">
        <w:t>For this type of weld</w:t>
      </w:r>
      <w:r w:rsidR="00D536CE" w:rsidRPr="00F54804">
        <w:t>,</w:t>
      </w:r>
      <w:r w:rsidRPr="00F54804">
        <w:t xml:space="preserve"> the </w:t>
      </w:r>
      <w:r w:rsidRPr="000E59EB">
        <w:rPr>
          <w:rStyle w:val="CodeCharacter"/>
        </w:rPr>
        <w:t>base</w:t>
      </w:r>
      <w:r w:rsidRPr="00F54804">
        <w:t xml:space="preserve"> sheet can be specified inside the element </w:t>
      </w:r>
      <w:r w:rsidRPr="000E59EB">
        <w:rPr>
          <w:rStyle w:val="CodeCharacter"/>
        </w:rPr>
        <w:t>&lt;</w:t>
      </w:r>
      <w:proofErr w:type="spellStart"/>
      <w:r w:rsidRPr="000E59EB">
        <w:rPr>
          <w:rStyle w:val="CodeCharacter"/>
        </w:rPr>
        <w:t>weld_position</w:t>
      </w:r>
      <w:proofErr w:type="spellEnd"/>
      <w:r w:rsidRPr="000E59EB">
        <w:rPr>
          <w:rStyle w:val="CodeCharacter"/>
        </w:rPr>
        <w:t>/&gt;</w:t>
      </w:r>
      <w:r w:rsidRPr="00F54804">
        <w:t>. This is necessary in the case of a stacked welding with two welded sheets.</w:t>
      </w:r>
    </w:p>
    <w:p w14:paraId="0E317154" w14:textId="576102A3" w:rsidR="00D43455" w:rsidRDefault="00FC68DB" w:rsidP="000E094F">
      <w:pPr>
        <w:pStyle w:val="berschrift5"/>
      </w:pPr>
      <w:r w:rsidRPr="00F54804">
        <w:t>Attribute</w:t>
      </w:r>
      <w:r w:rsidR="00F3142F">
        <w:t xml:space="preserve"> </w:t>
      </w:r>
      <w:r w:rsidRPr="003575B7">
        <w:rPr>
          <w:rFonts w:ascii="Courier New" w:hAnsi="Courier New"/>
          <w:bCs/>
        </w:rPr>
        <w:t>section</w:t>
      </w:r>
      <w:bookmarkEnd w:id="1934"/>
      <w:r w:rsidR="00D43455">
        <w:t xml:space="preserve"> </w:t>
      </w:r>
    </w:p>
    <w:p w14:paraId="0421F1CD" w14:textId="0953E920" w:rsidR="00FC68DB" w:rsidRPr="00F54804" w:rsidRDefault="00FC68DB" w:rsidP="00B202D2">
      <w:pPr>
        <w:keepNext/>
        <w:keepLines/>
      </w:pPr>
      <w:r w:rsidRPr="00F54804">
        <w:t xml:space="preserve">The only valid value for the attribute </w:t>
      </w:r>
      <w:r w:rsidRPr="000E59EB">
        <w:rPr>
          <w:rStyle w:val="CodeCharacter"/>
        </w:rPr>
        <w:t>section</w:t>
      </w:r>
      <w:r w:rsidRPr="00F54804">
        <w:t xml:space="preserve"> of an Overlap Weld is:</w:t>
      </w:r>
    </w:p>
    <w:p w14:paraId="2545F4E7" w14:textId="1A4AFE36" w:rsidR="00FC68DB" w:rsidRPr="000E59EB" w:rsidRDefault="00FC68DB" w:rsidP="00DE0BBC">
      <w:pPr>
        <w:pStyle w:val="Aufzhlungszeichen"/>
        <w:keepNext/>
        <w:keepLines/>
        <w:numPr>
          <w:ilvl w:val="0"/>
          <w:numId w:val="10"/>
        </w:numPr>
        <w:rPr>
          <w:rStyle w:val="CodeCharacter"/>
        </w:rPr>
      </w:pPr>
      <w:r w:rsidRPr="000E59EB">
        <w:rPr>
          <w:rStyle w:val="CodeCharacter"/>
        </w:rPr>
        <w:t>Fillet</w:t>
      </w:r>
      <w:r w:rsidR="00C2620B" w:rsidRPr="000E59EB">
        <w:rPr>
          <w:rStyle w:val="CodeCharacter"/>
        </w:rPr>
        <w:t>.</w:t>
      </w:r>
    </w:p>
    <w:p w14:paraId="38CA6548" w14:textId="36EA426C" w:rsidR="00EF1B33" w:rsidRPr="00F54804" w:rsidRDefault="00FC68DB" w:rsidP="00EF1B33">
      <w:r w:rsidRPr="005C2D94">
        <w:t xml:space="preserve">This value is the </w:t>
      </w:r>
      <w:r w:rsidR="00EF1B33" w:rsidRPr="005C2D94">
        <w:t>default</w:t>
      </w:r>
      <w:r w:rsidR="00EF1B33">
        <w:t xml:space="preserve"> if</w:t>
      </w:r>
      <w:r w:rsidRPr="005C2D94">
        <w:t xml:space="preserve"> the </w:t>
      </w:r>
      <w:r w:rsidRPr="000E59EB">
        <w:rPr>
          <w:rStyle w:val="CodeCharacter"/>
        </w:rPr>
        <w:t>section</w:t>
      </w:r>
      <w:r w:rsidRPr="00BD52D7">
        <w:rPr>
          <w:sz w:val="18"/>
        </w:rPr>
        <w:t xml:space="preserve"> </w:t>
      </w:r>
      <w:r w:rsidRPr="00BD52D7">
        <w:t xml:space="preserve">attribute </w:t>
      </w:r>
      <w:r w:rsidRPr="001668D7">
        <w:t>is not specified.</w:t>
      </w:r>
      <w:r w:rsidR="00EF1B33">
        <w:t xml:space="preserve"> </w:t>
      </w:r>
    </w:p>
    <w:p w14:paraId="2BD29947" w14:textId="68411434" w:rsidR="00D43455" w:rsidRDefault="00FC68DB" w:rsidP="000E094F">
      <w:pPr>
        <w:pStyle w:val="berschrift5"/>
      </w:pPr>
      <w:bookmarkStart w:id="1935" w:name="_Toc338939204"/>
      <w:r w:rsidRPr="000A1B7B">
        <w:lastRenderedPageBreak/>
        <w:t>Attribute</w:t>
      </w:r>
      <w:r w:rsidR="00F3142F">
        <w:t xml:space="preserve"> </w:t>
      </w:r>
      <w:r w:rsidRPr="003575B7">
        <w:rPr>
          <w:rFonts w:ascii="Courier New" w:hAnsi="Courier New"/>
          <w:bCs/>
        </w:rPr>
        <w:t>thickness</w:t>
      </w:r>
      <w:bookmarkEnd w:id="1935"/>
      <w:r w:rsidR="00D43455">
        <w:t xml:space="preserve"> </w:t>
      </w:r>
    </w:p>
    <w:p w14:paraId="1D390566" w14:textId="19D56D66" w:rsidR="00FC68DB" w:rsidRPr="00F54804" w:rsidRDefault="00FC68DB" w:rsidP="00B202D2">
      <w:r w:rsidRPr="00F54804">
        <w:t xml:space="preserve">The attribute </w:t>
      </w:r>
      <w:r w:rsidRPr="000E59EB">
        <w:rPr>
          <w:rStyle w:val="CodeCharacter"/>
        </w:rPr>
        <w:t xml:space="preserve">thickness </w:t>
      </w:r>
      <w:r w:rsidRPr="00F54804">
        <w:t xml:space="preserve">specifies the thickness (a-value, throat) of the weld. </w:t>
      </w:r>
    </w:p>
    <w:p w14:paraId="78CA0B2F" w14:textId="67F7D4BF" w:rsidR="00D43455" w:rsidRDefault="00FC68DB" w:rsidP="000E094F">
      <w:pPr>
        <w:pStyle w:val="berschrift5"/>
      </w:pPr>
      <w:bookmarkStart w:id="1936" w:name="_Toc338939205"/>
      <w:r w:rsidRPr="00F54804">
        <w:t>Attribute</w:t>
      </w:r>
      <w:r w:rsidR="00F3142F">
        <w:t xml:space="preserve"> </w:t>
      </w:r>
      <w:r w:rsidRPr="003575B7">
        <w:rPr>
          <w:rFonts w:ascii="Courier New" w:hAnsi="Courier New"/>
          <w:bCs/>
        </w:rPr>
        <w:t>angle</w:t>
      </w:r>
      <w:bookmarkEnd w:id="1936"/>
      <w:r w:rsidR="00D43455">
        <w:t xml:space="preserve"> </w:t>
      </w:r>
    </w:p>
    <w:p w14:paraId="649384C3" w14:textId="494F0D9D" w:rsidR="00FC68DB" w:rsidRPr="00F54804" w:rsidRDefault="00FC68DB" w:rsidP="00B202D2">
      <w:r w:rsidRPr="00F54804">
        <w:t xml:space="preserve">The attribute </w:t>
      </w:r>
      <w:r w:rsidRPr="000E59EB">
        <w:rPr>
          <w:rStyle w:val="CodeCharacter"/>
        </w:rPr>
        <w:t xml:space="preserve">angle </w:t>
      </w:r>
      <w:r w:rsidRPr="00F54804">
        <w:t xml:space="preserve">specifies the angle of the weld relative to the base sheet. </w:t>
      </w:r>
    </w:p>
    <w:p w14:paraId="21D42B55" w14:textId="59A1C50C" w:rsidR="00D43455" w:rsidRDefault="00FC68DB" w:rsidP="000E094F">
      <w:pPr>
        <w:pStyle w:val="berschrift5"/>
      </w:pPr>
      <w:bookmarkStart w:id="1937" w:name="_Toc338939206"/>
      <w:r w:rsidRPr="00F54804">
        <w:t>Attribute</w:t>
      </w:r>
      <w:r w:rsidR="00F3142F">
        <w:t xml:space="preserve"> </w:t>
      </w:r>
      <w:r w:rsidRPr="003575B7">
        <w:rPr>
          <w:rFonts w:ascii="Courier New" w:hAnsi="Courier New"/>
          <w:bCs/>
        </w:rPr>
        <w:t>shape</w:t>
      </w:r>
      <w:bookmarkEnd w:id="1937"/>
      <w:r w:rsidR="00D43455">
        <w:t xml:space="preserve"> </w:t>
      </w:r>
    </w:p>
    <w:p w14:paraId="164ABCE6" w14:textId="2EFE7CE6" w:rsidR="00FC68DB" w:rsidRPr="00F54804" w:rsidRDefault="00FC68DB" w:rsidP="00B202D2">
      <w:r w:rsidRPr="00F54804">
        <w:t xml:space="preserve">The attribute </w:t>
      </w:r>
      <w:r w:rsidRPr="000E59EB">
        <w:rPr>
          <w:rStyle w:val="CodeCharacter"/>
        </w:rPr>
        <w:t>shape</w:t>
      </w:r>
      <w:r w:rsidRPr="00F54804">
        <w:t xml:space="preserve"> defines the shape of the weld throat.</w:t>
      </w:r>
      <w:r w:rsidR="00C977C0">
        <w:t xml:space="preserve"> For the allowed values, see clause </w:t>
      </w:r>
      <w:r w:rsidR="00C977C0">
        <w:fldChar w:fldCharType="begin"/>
      </w:r>
      <w:r w:rsidR="00C977C0">
        <w:instrText xml:space="preserve"> REF _Ref159024745 \r \h </w:instrText>
      </w:r>
      <w:r w:rsidR="00C977C0">
        <w:fldChar w:fldCharType="separate"/>
      </w:r>
      <w:r w:rsidR="00C977C0">
        <w:t>10.2.4.4.21</w:t>
      </w:r>
      <w:r w:rsidR="00C977C0">
        <w:fldChar w:fldCharType="end"/>
      </w:r>
      <w:r w:rsidR="00C977C0">
        <w:t>.</w:t>
      </w:r>
      <w:r w:rsidR="00C977C0">
        <w:t xml:space="preserve"> </w:t>
      </w:r>
    </w:p>
    <w:p w14:paraId="03275DE8" w14:textId="1E1454FF" w:rsidR="00D43455" w:rsidRDefault="00FC68DB" w:rsidP="000E094F">
      <w:pPr>
        <w:pStyle w:val="berschrift5"/>
      </w:pPr>
      <w:bookmarkStart w:id="1938" w:name="_Toc338939207"/>
      <w:r w:rsidRPr="00F54804">
        <w:t>Attribute</w:t>
      </w:r>
      <w:r w:rsidR="00F3142F">
        <w:t xml:space="preserve"> </w:t>
      </w:r>
      <w:r w:rsidRPr="003575B7">
        <w:rPr>
          <w:rFonts w:ascii="Courier New" w:hAnsi="Courier New"/>
          <w:bCs/>
        </w:rPr>
        <w:t>penetration</w:t>
      </w:r>
      <w:bookmarkEnd w:id="1938"/>
      <w:r w:rsidR="00D43455">
        <w:t xml:space="preserve"> </w:t>
      </w:r>
    </w:p>
    <w:p w14:paraId="71398F77" w14:textId="638F150C" w:rsidR="00FC68DB" w:rsidRPr="00F54804" w:rsidRDefault="00FC68DB" w:rsidP="00B202D2">
      <w:r w:rsidRPr="00F54804">
        <w:t xml:space="preserve">The attribute </w:t>
      </w:r>
      <w:r w:rsidRPr="000E59EB">
        <w:rPr>
          <w:rStyle w:val="CodeCharacter"/>
        </w:rPr>
        <w:t xml:space="preserve">penetration </w:t>
      </w:r>
      <w:r w:rsidRPr="00F54804">
        <w:t>specifies the degree of penetration resulting from the welding.</w:t>
      </w:r>
    </w:p>
    <w:p w14:paraId="72A06FCA" w14:textId="5D9DEFC2" w:rsidR="00D43455" w:rsidRDefault="00FC68DB" w:rsidP="000E094F">
      <w:pPr>
        <w:pStyle w:val="berschrift5"/>
      </w:pPr>
      <w:bookmarkStart w:id="1939" w:name="_Toc338939209"/>
      <w:r w:rsidRPr="00F54804">
        <w:t>Attribute</w:t>
      </w:r>
      <w:r w:rsidR="00F3142F">
        <w:t xml:space="preserve"> </w:t>
      </w:r>
      <w:r w:rsidRPr="003575B7">
        <w:rPr>
          <w:rFonts w:ascii="Courier New" w:hAnsi="Courier New"/>
          <w:bCs/>
        </w:rPr>
        <w:t>filler</w:t>
      </w:r>
      <w:bookmarkEnd w:id="1939"/>
      <w:r w:rsidR="00D43455">
        <w:t xml:space="preserve"> </w:t>
      </w:r>
    </w:p>
    <w:p w14:paraId="1EDB5A43" w14:textId="184A3A04" w:rsidR="00FC68DB" w:rsidRPr="00F54804" w:rsidRDefault="00FC68DB" w:rsidP="000E59EB">
      <w:pPr>
        <w:keepNext/>
      </w:pPr>
      <w:r w:rsidRPr="00F54804">
        <w:t>Valid values for the attribute filler can be:</w:t>
      </w:r>
    </w:p>
    <w:p w14:paraId="6022895D" w14:textId="051FC7EE" w:rsidR="00FC68DB" w:rsidRPr="000E59EB" w:rsidRDefault="00C2620B" w:rsidP="00B74AAC">
      <w:pPr>
        <w:pStyle w:val="Aufzhlungszeichen"/>
        <w:keepNext/>
        <w:numPr>
          <w:ilvl w:val="0"/>
          <w:numId w:val="10"/>
        </w:numPr>
        <w:spacing w:after="120"/>
        <w:ind w:left="357" w:hanging="357"/>
        <w:contextualSpacing w:val="0"/>
        <w:rPr>
          <w:rStyle w:val="CodeCharacter"/>
        </w:rPr>
      </w:pPr>
      <w:r w:rsidRPr="000E59EB">
        <w:rPr>
          <w:rStyle w:val="CodeCharacter"/>
        </w:rPr>
        <w:t>y</w:t>
      </w:r>
      <w:r w:rsidR="00FC68DB" w:rsidRPr="000E59EB">
        <w:rPr>
          <w:rStyle w:val="CodeCharacter"/>
        </w:rPr>
        <w:t>es</w:t>
      </w:r>
      <w:r w:rsidR="00B74AAC">
        <w:rPr>
          <w:rStyle w:val="CodeCharacter"/>
        </w:rPr>
        <w:t xml:space="preserve">, </w:t>
      </w:r>
    </w:p>
    <w:p w14:paraId="27FCAA80" w14:textId="2F45A03F" w:rsidR="00FC68DB" w:rsidRPr="000E59EB" w:rsidRDefault="00C2620B" w:rsidP="00B74AAC">
      <w:pPr>
        <w:pStyle w:val="Aufzhlungszeichen"/>
        <w:numPr>
          <w:ilvl w:val="0"/>
          <w:numId w:val="10"/>
        </w:numPr>
        <w:spacing w:after="120"/>
        <w:ind w:left="357" w:hanging="357"/>
        <w:contextualSpacing w:val="0"/>
        <w:rPr>
          <w:rStyle w:val="CodeCharacter"/>
        </w:rPr>
      </w:pPr>
      <w:r w:rsidRPr="000E59EB">
        <w:rPr>
          <w:rStyle w:val="CodeCharacter"/>
        </w:rPr>
        <w:t>n</w:t>
      </w:r>
      <w:r w:rsidR="00FC68DB" w:rsidRPr="000E59EB">
        <w:rPr>
          <w:rStyle w:val="CodeCharacter"/>
        </w:rPr>
        <w:t>o</w:t>
      </w:r>
      <w:r w:rsidRPr="000E59EB">
        <w:rPr>
          <w:rStyle w:val="CodeCharacter"/>
        </w:rPr>
        <w:t>.</w:t>
      </w:r>
      <w:r w:rsidR="00B74AAC">
        <w:rPr>
          <w:rStyle w:val="CodeCharacter"/>
        </w:rPr>
        <w:t xml:space="preserve"> </w:t>
      </w:r>
    </w:p>
    <w:p w14:paraId="5C0045C0" w14:textId="36CB9ABE"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AA4518">
        <w:t>10.2.4.4.19</w:t>
      </w:r>
      <w:r>
        <w:fldChar w:fldCharType="end"/>
      </w:r>
      <w:r>
        <w:t xml:space="preserve"> </w:t>
      </w:r>
      <w:r>
        <w:fldChar w:fldCharType="begin"/>
      </w:r>
      <w:r>
        <w:instrText xml:space="preserve"> REF _Ref132201536 \h </w:instrText>
      </w:r>
      <w:r>
        <w:fldChar w:fldCharType="separate"/>
      </w:r>
      <w:r w:rsidR="00AA4518" w:rsidRPr="00F54804">
        <w:t>Attribute</w:t>
      </w:r>
      <w:r w:rsidR="00AA4518">
        <w:t xml:space="preserve"> </w:t>
      </w:r>
      <w:r w:rsidR="00AA4518" w:rsidRPr="00CB0A38">
        <w:rPr>
          <w:rFonts w:ascii="Courier New" w:hAnsi="Courier New" w:cs="Courier New"/>
        </w:rPr>
        <w:t>filler</w:t>
      </w:r>
      <w:r>
        <w:fldChar w:fldCharType="end"/>
      </w:r>
      <w:r w:rsidRPr="00A5288C">
        <w:t>.</w:t>
      </w:r>
      <w:r>
        <w:t xml:space="preserve"> </w:t>
      </w:r>
    </w:p>
    <w:p w14:paraId="24BC5597" w14:textId="1BE7FE7F" w:rsidR="00D43455" w:rsidRDefault="00FC68DB" w:rsidP="000E094F">
      <w:pPr>
        <w:pStyle w:val="berschrift5"/>
      </w:pPr>
      <w:r w:rsidRPr="005C2D94">
        <w:t>Attribute</w:t>
      </w:r>
      <w:r w:rsidR="00F3142F">
        <w:t xml:space="preserve"> </w:t>
      </w:r>
      <w:proofErr w:type="spellStart"/>
      <w:r w:rsidRPr="003575B7">
        <w:rPr>
          <w:rFonts w:ascii="Courier New" w:hAnsi="Courier New"/>
          <w:bCs/>
        </w:rPr>
        <w:t>filler_material</w:t>
      </w:r>
      <w:proofErr w:type="spellEnd"/>
      <w:r w:rsidR="00D43455">
        <w:t xml:space="preserve"> </w:t>
      </w:r>
    </w:p>
    <w:p w14:paraId="464D9027" w14:textId="0FED7C0A" w:rsidR="00FC68DB" w:rsidRPr="001668D7" w:rsidRDefault="00FC68DB" w:rsidP="00B202D2">
      <w:pPr>
        <w:pStyle w:val="Note"/>
        <w:rPr>
          <w:sz w:val="22"/>
        </w:rPr>
      </w:pPr>
      <w:r w:rsidRPr="005C2D94">
        <w:rPr>
          <w:bCs/>
          <w:iCs/>
          <w:sz w:val="22"/>
        </w:rPr>
        <w:t xml:space="preserve">The attribute </w:t>
      </w:r>
      <w:proofErr w:type="spellStart"/>
      <w:r w:rsidRPr="00B74AAC">
        <w:rPr>
          <w:rFonts w:ascii="Courier New" w:hAnsi="Courier New" w:cs="Courier New"/>
          <w:bCs/>
          <w:iCs/>
          <w:sz w:val="22"/>
        </w:rPr>
        <w:t>filler_material</w:t>
      </w:r>
      <w:proofErr w:type="spellEnd"/>
      <w:r w:rsidRPr="001E4607">
        <w:rPr>
          <w:bCs/>
          <w:iCs/>
          <w:sz w:val="22"/>
        </w:rPr>
        <w:t xml:space="preserve"> specifies the applied </w:t>
      </w:r>
      <w:r w:rsidRPr="00BD52D7">
        <w:rPr>
          <w:bCs/>
          <w:iCs/>
          <w:sz w:val="22"/>
        </w:rPr>
        <w:t>material during the welding process.</w:t>
      </w:r>
    </w:p>
    <w:p w14:paraId="28A01497" w14:textId="40D78D53" w:rsidR="00FC68DB" w:rsidRPr="0013175B" w:rsidRDefault="00602D17" w:rsidP="00997E2B">
      <w:pPr>
        <w:pStyle w:val="Example"/>
        <w:keepNext/>
      </w:pPr>
      <w:r>
        <w:t>Example</w:t>
      </w:r>
      <w:r w:rsidR="005A232F">
        <w:t xml:space="preserve">    Definition of </w:t>
      </w:r>
      <w:r w:rsidR="005A232F" w:rsidRPr="00B74AAC">
        <w:rPr>
          <w:rFonts w:ascii="Courier New" w:hAnsi="Courier New" w:cs="Courier New"/>
        </w:rPr>
        <w:t>&lt;</w:t>
      </w:r>
      <w:proofErr w:type="spellStart"/>
      <w:r w:rsidR="005A232F" w:rsidRPr="00B74AAC">
        <w:rPr>
          <w:rFonts w:ascii="Courier New" w:hAnsi="Courier New" w:cs="Courier New"/>
        </w:rPr>
        <w:t>weld_position</w:t>
      </w:r>
      <w:proofErr w:type="spellEnd"/>
      <w:r w:rsidR="005A232F" w:rsidRPr="00B74AAC">
        <w:rPr>
          <w:rFonts w:ascii="Courier New" w:hAnsi="Courier New" w:cs="Courier New"/>
        </w:rPr>
        <w:t>/&gt;</w:t>
      </w:r>
      <w:r w:rsidR="005A232F">
        <w:t xml:space="preserve"> with all attributes except </w:t>
      </w:r>
      <w:r w:rsidR="005A232F" w:rsidRPr="00903EE6">
        <w:rPr>
          <w:rFonts w:ascii="Courier New" w:hAnsi="Courier New" w:cs="Courier New"/>
        </w:rPr>
        <w:t>base</w:t>
      </w:r>
      <w:r w:rsidR="00903EE6">
        <w:t>:</w:t>
      </w:r>
      <w:r w:rsidR="005A232F">
        <w:t xml:space="preserve"> </w:t>
      </w:r>
    </w:p>
    <w:p w14:paraId="3AA62F54" w14:textId="77777777" w:rsidR="00FC68DB" w:rsidRPr="00D97F70" w:rsidRDefault="00FC68DB" w:rsidP="00B202D2">
      <w:pPr>
        <w:pStyle w:val="XMLCode"/>
        <w:keepNext/>
        <w:keepLines/>
        <w:rPr>
          <w:lang w:val="en-GB"/>
        </w:rPr>
      </w:pPr>
      <w:r w:rsidRPr="00D97F70">
        <w:rPr>
          <w:lang w:val="en-GB"/>
        </w:rPr>
        <w:t>&lt;</w:t>
      </w:r>
      <w:proofErr w:type="spellStart"/>
      <w:r w:rsidRPr="00D97F70">
        <w:rPr>
          <w:lang w:val="en-GB"/>
        </w:rPr>
        <w:t>seamweld</w:t>
      </w:r>
      <w:proofErr w:type="spellEnd"/>
      <w:r w:rsidRPr="00D97F70">
        <w:rPr>
          <w:lang w:val="en-GB"/>
        </w:rPr>
        <w:t>&gt;</w:t>
      </w:r>
    </w:p>
    <w:p w14:paraId="147287EE" w14:textId="77777777" w:rsidR="00FC68DB" w:rsidRPr="00D97F70" w:rsidRDefault="00FC68DB" w:rsidP="00B202D2">
      <w:pPr>
        <w:pStyle w:val="XMLCode"/>
        <w:keepNext/>
        <w:keepLines/>
        <w:rPr>
          <w:lang w:val="en-GB"/>
        </w:rPr>
      </w:pPr>
      <w:r w:rsidRPr="00D97F70">
        <w:rPr>
          <w:lang w:val="en-GB"/>
        </w:rPr>
        <w:t xml:space="preserve">    &lt;</w:t>
      </w:r>
      <w:proofErr w:type="spellStart"/>
      <w:r w:rsidRPr="00D97F70">
        <w:rPr>
          <w:lang w:val="en-GB"/>
        </w:rPr>
        <w:t>overlap_weld</w:t>
      </w:r>
      <w:proofErr w:type="spellEnd"/>
      <w:r w:rsidRPr="00D97F70">
        <w:rPr>
          <w:lang w:val="en-GB"/>
        </w:rPr>
        <w:t xml:space="preserve"> base="1" technology="resistance"&gt;</w:t>
      </w:r>
    </w:p>
    <w:p w14:paraId="08D563D8" w14:textId="77777777" w:rsidR="00FC68DB" w:rsidRPr="00780314" w:rsidRDefault="00FC68DB" w:rsidP="00B202D2">
      <w:pPr>
        <w:pStyle w:val="XMLCode"/>
        <w:keepNext/>
        <w:keepLines/>
        <w:rPr>
          <w:b/>
          <w:lang w:val="es-ES"/>
        </w:rPr>
      </w:pPr>
      <w:r w:rsidRPr="00D97F70">
        <w:rPr>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u="0" x="0" y="0" z="1"</w:t>
      </w:r>
    </w:p>
    <w:p w14:paraId="7D6419A6" w14:textId="77777777" w:rsidR="00FC68DB" w:rsidRPr="00D97F70" w:rsidRDefault="00FC68DB" w:rsidP="00B202D2">
      <w:pPr>
        <w:pStyle w:val="XMLCode"/>
        <w:keepNext/>
        <w:keepLines/>
        <w:rPr>
          <w:b/>
          <w:lang w:val="en-GB"/>
        </w:rPr>
      </w:pPr>
      <w:r w:rsidRPr="00780314">
        <w:rPr>
          <w:b/>
          <w:lang w:val="es-ES"/>
        </w:rPr>
        <w:t xml:space="preserve">                   </w:t>
      </w:r>
      <w:r w:rsidRPr="00D97F70">
        <w:rPr>
          <w:b/>
          <w:lang w:val="en-GB"/>
        </w:rPr>
        <w:t>reference="false"</w:t>
      </w:r>
    </w:p>
    <w:p w14:paraId="043900C0" w14:textId="77777777" w:rsidR="00FC68DB" w:rsidRPr="00D97F70" w:rsidRDefault="00FC68DB" w:rsidP="00B202D2">
      <w:pPr>
        <w:pStyle w:val="XMLCode"/>
        <w:keepNext/>
        <w:keepLines/>
        <w:rPr>
          <w:b/>
          <w:lang w:val="en-GB"/>
        </w:rPr>
      </w:pPr>
      <w:r w:rsidRPr="00D97F70">
        <w:rPr>
          <w:b/>
          <w:lang w:val="en-GB"/>
        </w:rPr>
        <w:t xml:space="preserve">                   section="Fillet"</w:t>
      </w:r>
    </w:p>
    <w:p w14:paraId="19DE7A94" w14:textId="77777777" w:rsidR="00FC68DB" w:rsidRPr="00D97F70" w:rsidRDefault="00FC68DB" w:rsidP="00B202D2">
      <w:pPr>
        <w:pStyle w:val="XMLCode"/>
        <w:keepNext/>
        <w:keepLines/>
        <w:rPr>
          <w:b/>
          <w:lang w:val="en-GB"/>
        </w:rPr>
      </w:pPr>
      <w:r w:rsidRPr="00D97F70">
        <w:rPr>
          <w:b/>
          <w:lang w:val="en-GB"/>
        </w:rPr>
        <w:t xml:space="preserve">                   thickness="1.5"</w:t>
      </w:r>
    </w:p>
    <w:p w14:paraId="0711356B" w14:textId="77777777" w:rsidR="00FC68DB" w:rsidRPr="00D97F70" w:rsidRDefault="00FC68DB" w:rsidP="00B202D2">
      <w:pPr>
        <w:pStyle w:val="XMLCode"/>
        <w:keepNext/>
        <w:keepLines/>
        <w:rPr>
          <w:b/>
          <w:lang w:val="en-GB"/>
        </w:rPr>
      </w:pPr>
      <w:r w:rsidRPr="00D97F70">
        <w:rPr>
          <w:b/>
          <w:lang w:val="en-GB"/>
        </w:rPr>
        <w:t xml:space="preserve">                   angle="30"</w:t>
      </w:r>
    </w:p>
    <w:p w14:paraId="3A3AFF72" w14:textId="77777777" w:rsidR="00FC68DB" w:rsidRPr="00D97F70" w:rsidRDefault="00FC68DB" w:rsidP="00B202D2">
      <w:pPr>
        <w:pStyle w:val="XMLCode"/>
        <w:keepNext/>
        <w:keepLines/>
        <w:rPr>
          <w:b/>
          <w:lang w:val="en-GB"/>
        </w:rPr>
      </w:pPr>
      <w:r w:rsidRPr="00D97F70">
        <w:rPr>
          <w:b/>
          <w:lang w:val="en-GB"/>
        </w:rPr>
        <w:t xml:space="preserve">                   shape="concave"</w:t>
      </w:r>
    </w:p>
    <w:p w14:paraId="04668D63" w14:textId="77777777" w:rsidR="00FC68DB" w:rsidRPr="00D97F70" w:rsidRDefault="00FC68DB" w:rsidP="00B202D2">
      <w:pPr>
        <w:pStyle w:val="XMLCode"/>
        <w:keepNext/>
        <w:keepLines/>
        <w:rPr>
          <w:b/>
          <w:lang w:val="en-GB"/>
        </w:rPr>
      </w:pPr>
      <w:r w:rsidRPr="00D97F70">
        <w:rPr>
          <w:b/>
          <w:lang w:val="en-GB"/>
        </w:rPr>
        <w:t xml:space="preserve">                   penetration="0.5"</w:t>
      </w:r>
    </w:p>
    <w:p w14:paraId="6D4AC1B0" w14:textId="77777777" w:rsidR="00FC68DB" w:rsidRPr="00D97F70" w:rsidRDefault="00FC68DB" w:rsidP="00B202D2">
      <w:pPr>
        <w:pStyle w:val="XMLCode"/>
        <w:keepNext/>
        <w:keepLines/>
        <w:rPr>
          <w:b/>
          <w:lang w:val="en-GB"/>
        </w:rPr>
      </w:pPr>
      <w:r w:rsidRPr="00D97F70">
        <w:rPr>
          <w:b/>
          <w:lang w:val="en-GB"/>
        </w:rPr>
        <w:t xml:space="preserve">                   filler="yes"</w:t>
      </w:r>
    </w:p>
    <w:p w14:paraId="67F57C04" w14:textId="018EF8A3" w:rsidR="00FC68DB" w:rsidRPr="00D97F70" w:rsidRDefault="00BA4D47" w:rsidP="00D536CE">
      <w:pPr>
        <w:pStyle w:val="XMLCode"/>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w:t>
      </w:r>
      <w:r w:rsidR="00B5592C">
        <w:rPr>
          <w:b/>
          <w:lang w:val="en-GB"/>
        </w:rPr>
        <w:t>"E70</w:t>
      </w:r>
      <w:r w:rsidR="00FC68DB" w:rsidRPr="00D97F70">
        <w:rPr>
          <w:b/>
          <w:lang w:val="en-GB"/>
        </w:rPr>
        <w:t>18-X"/&gt;</w:t>
      </w:r>
    </w:p>
    <w:p w14:paraId="4FA381B0" w14:textId="77777777" w:rsidR="00FC68DB" w:rsidRPr="00D97F70" w:rsidRDefault="00FC68DB" w:rsidP="00B202D2">
      <w:pPr>
        <w:pStyle w:val="XMLCode"/>
        <w:keepNext/>
        <w:keepLines/>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4EB32DC7" w14:textId="77777777" w:rsidR="00FC68DB" w:rsidRPr="00D97F70" w:rsidRDefault="00FC68DB" w:rsidP="00B202D2">
      <w:pPr>
        <w:pStyle w:val="XMLCode"/>
        <w:keepNext/>
        <w:keepLines/>
        <w:rPr>
          <w:lang w:val="en-GB"/>
        </w:rPr>
      </w:pPr>
      <w:r w:rsidRPr="00D97F70">
        <w:rPr>
          <w:lang w:val="en-GB"/>
        </w:rPr>
        <w:t xml:space="preserve">    &lt;/</w:t>
      </w:r>
      <w:proofErr w:type="spellStart"/>
      <w:r w:rsidRPr="00D97F70">
        <w:rPr>
          <w:lang w:val="en-GB"/>
        </w:rPr>
        <w:t>overlap_weld</w:t>
      </w:r>
      <w:proofErr w:type="spellEnd"/>
      <w:r w:rsidRPr="00D97F70">
        <w:rPr>
          <w:lang w:val="en-GB"/>
        </w:rPr>
        <w:t>&gt;</w:t>
      </w:r>
    </w:p>
    <w:p w14:paraId="782C568D" w14:textId="07522D77" w:rsidR="00FC68DB" w:rsidRPr="00D97F70"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r w:rsidR="00F73DFF">
        <w:rPr>
          <w:lang w:val="en-GB"/>
        </w:rPr>
        <w:t xml:space="preserve"> </w:t>
      </w:r>
    </w:p>
    <w:p w14:paraId="580153BC" w14:textId="03F6FCBF" w:rsidR="00FC68DB" w:rsidRPr="00D97F70" w:rsidRDefault="00FC68DB">
      <w:pPr>
        <w:pStyle w:val="berschrift4"/>
      </w:pPr>
      <w:bookmarkStart w:id="1940" w:name="WeldDefinitionYJoint"/>
      <w:bookmarkStart w:id="1941" w:name="_Toc3557042"/>
      <w:bookmarkStart w:id="1942" w:name="_Toc34747292"/>
      <w:bookmarkStart w:id="1943" w:name="_Toc77102111"/>
      <w:bookmarkStart w:id="1944" w:name="_Toc288200767"/>
      <w:bookmarkStart w:id="1945" w:name="_Toc338939114"/>
      <w:bookmarkEnd w:id="1940"/>
      <w:r w:rsidRPr="00D97F70">
        <w:t>Element</w:t>
      </w:r>
      <w:r w:rsidR="00F3142F">
        <w:t xml:space="preserve"> </w:t>
      </w:r>
      <w:r w:rsidR="003575B7" w:rsidRPr="003575B7">
        <w:rPr>
          <w:rFonts w:ascii="Courier New" w:hAnsi="Courier New"/>
          <w:bCs/>
        </w:rPr>
        <w:t>&lt;</w:t>
      </w:r>
      <w:proofErr w:type="spellStart"/>
      <w:r w:rsidRPr="003575B7">
        <w:rPr>
          <w:rFonts w:ascii="Courier New" w:hAnsi="Courier New"/>
          <w:bCs/>
        </w:rPr>
        <w:t>sheet_parameter</w:t>
      </w:r>
      <w:bookmarkEnd w:id="1941"/>
      <w:bookmarkEnd w:id="1942"/>
      <w:bookmarkEnd w:id="1943"/>
      <w:proofErr w:type="spellEnd"/>
      <w:r w:rsidR="003575B7" w:rsidRPr="003575B7">
        <w:rPr>
          <w:rFonts w:ascii="Courier New" w:hAnsi="Courier New"/>
          <w:bCs/>
        </w:rPr>
        <w:t>/&gt;</w:t>
      </w:r>
      <w:r w:rsidR="00DA4207">
        <w:t xml:space="preserve"> </w:t>
      </w:r>
    </w:p>
    <w:p w14:paraId="45F63E85" w14:textId="4D57F390" w:rsidR="00FC68DB" w:rsidRPr="00D97F70" w:rsidRDefault="00FC68DB" w:rsidP="00827D13">
      <w:pPr>
        <w:keepNext/>
      </w:pPr>
      <w:r w:rsidRPr="00D97F70">
        <w:t xml:space="preserve">For the element </w:t>
      </w:r>
      <w:r w:rsidRPr="00D97F70">
        <w:rPr>
          <w:rStyle w:val="CodeCharacter"/>
        </w:rPr>
        <w:t>&lt;</w:t>
      </w:r>
      <w:proofErr w:type="spellStart"/>
      <w:r w:rsidRPr="00D97F70">
        <w:rPr>
          <w:rStyle w:val="CodeCharacter"/>
        </w:rPr>
        <w:t>sheet_parameter</w:t>
      </w:r>
      <w:proofErr w:type="spellEnd"/>
      <w:r w:rsidRPr="00D97F70">
        <w:rPr>
          <w:rStyle w:val="CodeCharacter"/>
        </w:rPr>
        <w:t>/&gt;</w:t>
      </w:r>
      <w:r w:rsidR="00903EE6">
        <w:t xml:space="preserve">, </w:t>
      </w:r>
      <w:r w:rsidRPr="00D97F70">
        <w:t xml:space="preserve">the following attributes can be specified for the </w:t>
      </w:r>
      <w:r w:rsidR="00903EE6">
        <w:t>o</w:t>
      </w:r>
      <w:r w:rsidRPr="00D97F70">
        <w:t xml:space="preserve">verlap </w:t>
      </w:r>
      <w:r w:rsidR="00903EE6">
        <w:t>w</w:t>
      </w:r>
      <w:r w:rsidRPr="00D97F70">
        <w:t>eld</w:t>
      </w:r>
      <w:r w:rsidR="00971E13">
        <w:t xml:space="preserve"> (see </w:t>
      </w:r>
      <w:r w:rsidR="00971E13">
        <w:fldChar w:fldCharType="begin"/>
      </w:r>
      <w:r w:rsidR="00971E13">
        <w:instrText xml:space="preserve"> REF _Ref157791286 \h </w:instrText>
      </w:r>
      <w:r w:rsidR="00971E13">
        <w:fldChar w:fldCharType="separate"/>
      </w:r>
      <w:r w:rsidR="00AA4518" w:rsidRPr="00D97F70">
        <w:t xml:space="preserve">Table </w:t>
      </w:r>
      <w:r w:rsidR="00AA4518">
        <w:rPr>
          <w:noProof/>
        </w:rPr>
        <w:t>112</w:t>
      </w:r>
      <w:r w:rsidR="00971E13">
        <w:fldChar w:fldCharType="end"/>
      </w:r>
      <w:r w:rsidR="00971E13">
        <w:t>)</w:t>
      </w:r>
      <w:r w:rsidRPr="00D97F70">
        <w:t>:</w:t>
      </w:r>
      <w:r w:rsidR="00971E13">
        <w:t xml:space="preserve"> </w:t>
      </w:r>
    </w:p>
    <w:p w14:paraId="798DFBE0" w14:textId="55C8EE21" w:rsidR="00E7561C" w:rsidRPr="00D97F70" w:rsidRDefault="00E7561C" w:rsidP="001640C5">
      <w:pPr>
        <w:pStyle w:val="Beschriftung"/>
        <w:keepNext/>
        <w:keepLines/>
      </w:pPr>
      <w:bookmarkStart w:id="1946" w:name="_Ref157791286"/>
      <w:bookmarkStart w:id="1947" w:name="_Toc159022906"/>
      <w:r w:rsidRPr="00D97F70">
        <w:t xml:space="preserve">Table </w:t>
      </w:r>
      <w:r w:rsidRPr="00D97F70">
        <w:fldChar w:fldCharType="begin"/>
      </w:r>
      <w:r w:rsidRPr="00D97F70">
        <w:instrText xml:space="preserve"> SEQ Table \* ARABIC </w:instrText>
      </w:r>
      <w:r w:rsidRPr="00D97F70">
        <w:fldChar w:fldCharType="separate"/>
      </w:r>
      <w:r w:rsidR="00AA4518">
        <w:rPr>
          <w:noProof/>
        </w:rPr>
        <w:t>112</w:t>
      </w:r>
      <w:r w:rsidRPr="00D97F70">
        <w:fldChar w:fldCharType="end"/>
      </w:r>
      <w:bookmarkEnd w:id="1946"/>
      <w:r w:rsidR="005F32CD" w:rsidRPr="00D97F70">
        <w:t xml:space="preserve"> — </w:t>
      </w:r>
      <w:r w:rsidRPr="00D97F70">
        <w:t>Attributes of element &lt;</w:t>
      </w:r>
      <w:proofErr w:type="spellStart"/>
      <w:r w:rsidRPr="00D97F70">
        <w:rPr>
          <w:rFonts w:ascii="Courier New" w:hAnsi="Courier New" w:cs="Courier New"/>
          <w:kern w:val="22"/>
        </w:rPr>
        <w:t>sheet_parameter</w:t>
      </w:r>
      <w:proofErr w:type="spellEnd"/>
      <w:r w:rsidRPr="00D97F70">
        <w:rPr>
          <w:rFonts w:ascii="Courier New" w:hAnsi="Courier New" w:cs="Courier New"/>
          <w:kern w:val="22"/>
        </w:rPr>
        <w:t>/&gt;</w:t>
      </w:r>
      <w:r w:rsidRPr="00D97F70">
        <w:t xml:space="preserve"> for Overlap Weld</w:t>
      </w:r>
      <w:bookmarkEnd w:id="1947"/>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18E014B4" w14:textId="77777777" w:rsidTr="000E59E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2C94B63"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5DCAFD"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C412453"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1B6AE1" w14:textId="77777777" w:rsidR="00FC68DB" w:rsidRPr="00D97F70" w:rsidRDefault="00FC68DB" w:rsidP="00B202D2">
            <w:pPr>
              <w:keepNext/>
              <w:rPr>
                <w:b/>
              </w:rPr>
            </w:pPr>
            <w:r w:rsidRPr="00D97F70">
              <w:rPr>
                <w:b/>
              </w:rPr>
              <w:t>Constraint / Remarks</w:t>
            </w:r>
          </w:p>
        </w:tc>
      </w:tr>
      <w:tr w:rsidR="00D97F70" w:rsidRPr="00D97F70" w14:paraId="13C4B09F" w14:textId="77777777" w:rsidTr="000E59EB">
        <w:trPr>
          <w:cantSplit/>
          <w:jc w:val="center"/>
        </w:trPr>
        <w:tc>
          <w:tcPr>
            <w:tcW w:w="1574" w:type="dxa"/>
            <w:shd w:val="clear" w:color="auto" w:fill="auto"/>
          </w:tcPr>
          <w:p w14:paraId="6787047F" w14:textId="77777777" w:rsidR="00FC68DB" w:rsidRPr="00D97F70" w:rsidRDefault="00FC68DB" w:rsidP="00903EE6">
            <w:pPr>
              <w:keepNext/>
              <w:rPr>
                <w:rStyle w:val="Kommentarzeichen"/>
                <w:sz w:val="20"/>
                <w:szCs w:val="20"/>
                <w:lang w:eastAsia="x-none"/>
              </w:rPr>
            </w:pPr>
            <w:r w:rsidRPr="00D97F70">
              <w:rPr>
                <w:sz w:val="20"/>
                <w:szCs w:val="20"/>
              </w:rPr>
              <w:t>index</w:t>
            </w:r>
          </w:p>
        </w:tc>
        <w:tc>
          <w:tcPr>
            <w:tcW w:w="1418" w:type="dxa"/>
            <w:shd w:val="clear" w:color="auto" w:fill="auto"/>
          </w:tcPr>
          <w:p w14:paraId="41C46470" w14:textId="77777777" w:rsidR="00FC68DB" w:rsidRPr="00D97F70" w:rsidRDefault="00FC68DB" w:rsidP="00903EE6">
            <w:pPr>
              <w:keepNext/>
              <w:rPr>
                <w:sz w:val="20"/>
                <w:szCs w:val="20"/>
              </w:rPr>
            </w:pPr>
            <w:r w:rsidRPr="00D97F70">
              <w:rPr>
                <w:sz w:val="20"/>
                <w:szCs w:val="20"/>
              </w:rPr>
              <w:t>Integer</w:t>
            </w:r>
          </w:p>
        </w:tc>
        <w:tc>
          <w:tcPr>
            <w:tcW w:w="1109" w:type="dxa"/>
            <w:shd w:val="clear" w:color="auto" w:fill="auto"/>
          </w:tcPr>
          <w:p w14:paraId="264DF089" w14:textId="77777777" w:rsidR="00FC68DB" w:rsidRPr="00D97F70" w:rsidRDefault="00FC68DB" w:rsidP="00903EE6">
            <w:pPr>
              <w:keepNext/>
              <w:rPr>
                <w:sz w:val="20"/>
                <w:szCs w:val="20"/>
              </w:rPr>
            </w:pPr>
            <w:r w:rsidRPr="00D97F70">
              <w:rPr>
                <w:sz w:val="20"/>
                <w:szCs w:val="20"/>
              </w:rPr>
              <w:t>Required</w:t>
            </w:r>
          </w:p>
        </w:tc>
        <w:tc>
          <w:tcPr>
            <w:tcW w:w="4430" w:type="dxa"/>
            <w:shd w:val="clear" w:color="auto" w:fill="auto"/>
          </w:tcPr>
          <w:p w14:paraId="17117510" w14:textId="10989B2E" w:rsidR="00FC68DB" w:rsidRPr="00D97F70" w:rsidRDefault="00FC68DB" w:rsidP="00903EE6">
            <w:pPr>
              <w:keepNext/>
              <w:rPr>
                <w:sz w:val="20"/>
                <w:szCs w:val="20"/>
              </w:rPr>
            </w:pPr>
            <w:r w:rsidRPr="00D97F70">
              <w:rPr>
                <w:sz w:val="20"/>
                <w:szCs w:val="20"/>
              </w:rPr>
              <w:t xml:space="preserve">It </w:t>
            </w:r>
            <w:r w:rsidR="00964121" w:rsidRPr="00D97F70">
              <w:rPr>
                <w:sz w:val="20"/>
                <w:szCs w:val="20"/>
              </w:rPr>
              <w:t xml:space="preserve">shall </w:t>
            </w:r>
            <w:r w:rsidRPr="00D97F70">
              <w:rPr>
                <w:sz w:val="20"/>
                <w:szCs w:val="20"/>
              </w:rPr>
              <w:t>be referenced</w:t>
            </w:r>
            <w:r w:rsidRPr="00B2581E">
              <w:rPr>
                <w:sz w:val="20"/>
                <w:szCs w:val="20"/>
              </w:rPr>
              <w:t xml:space="preserve"> to </w:t>
            </w:r>
            <w:r w:rsidRPr="00B2581E">
              <w:rPr>
                <w:rStyle w:val="CodeCharacter"/>
                <w:sz w:val="20"/>
                <w:szCs w:val="20"/>
              </w:rPr>
              <w:t>&lt;part</w:t>
            </w:r>
            <w:r w:rsidR="000E59EB"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D97F70" w:rsidRPr="00D97F70" w14:paraId="694C4F64" w14:textId="77777777" w:rsidTr="000E59EB">
        <w:trPr>
          <w:cantSplit/>
          <w:jc w:val="center"/>
        </w:trPr>
        <w:tc>
          <w:tcPr>
            <w:tcW w:w="1574" w:type="dxa"/>
            <w:shd w:val="clear" w:color="auto" w:fill="auto"/>
          </w:tcPr>
          <w:p w14:paraId="7BB87403" w14:textId="77777777" w:rsidR="00FC68DB" w:rsidRPr="00D97F70" w:rsidRDefault="00FC68DB" w:rsidP="00B202D2">
            <w:pPr>
              <w:rPr>
                <w:sz w:val="20"/>
                <w:szCs w:val="20"/>
              </w:rPr>
            </w:pPr>
            <w:r w:rsidRPr="00D97F70">
              <w:rPr>
                <w:sz w:val="20"/>
                <w:szCs w:val="20"/>
              </w:rPr>
              <w:t>gap</w:t>
            </w:r>
          </w:p>
        </w:tc>
        <w:tc>
          <w:tcPr>
            <w:tcW w:w="1418" w:type="dxa"/>
            <w:shd w:val="clear" w:color="auto" w:fill="auto"/>
          </w:tcPr>
          <w:p w14:paraId="6E479664"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tcPr>
          <w:p w14:paraId="4B616B8B"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73679F04"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0DD688D6" w14:textId="77777777" w:rsidTr="000E59EB">
        <w:trPr>
          <w:cantSplit/>
          <w:jc w:val="center"/>
        </w:trPr>
        <w:tc>
          <w:tcPr>
            <w:tcW w:w="1574" w:type="dxa"/>
            <w:shd w:val="clear" w:color="auto" w:fill="auto"/>
          </w:tcPr>
          <w:p w14:paraId="2F8EA1BF" w14:textId="77777777" w:rsidR="00FC68DB" w:rsidRPr="00D97F70" w:rsidRDefault="00FC68DB" w:rsidP="00B202D2">
            <w:pPr>
              <w:rPr>
                <w:sz w:val="20"/>
                <w:szCs w:val="20"/>
              </w:rPr>
            </w:pPr>
            <w:proofErr w:type="spellStart"/>
            <w:r w:rsidRPr="00D97F70">
              <w:rPr>
                <w:sz w:val="20"/>
                <w:szCs w:val="20"/>
              </w:rPr>
              <w:lastRenderedPageBreak/>
              <w:t>sheet_thickness</w:t>
            </w:r>
            <w:proofErr w:type="spellEnd"/>
          </w:p>
        </w:tc>
        <w:tc>
          <w:tcPr>
            <w:tcW w:w="1418" w:type="dxa"/>
            <w:shd w:val="clear" w:color="auto" w:fill="auto"/>
          </w:tcPr>
          <w:p w14:paraId="0DDFDDE1"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tcPr>
          <w:p w14:paraId="604FAAC5"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6B5743F2" w14:textId="77777777" w:rsidR="00FC68DB" w:rsidRPr="00D97F70" w:rsidRDefault="00FC68DB" w:rsidP="00B202D2">
            <w:pPr>
              <w:keepNext/>
              <w:keepLines/>
              <w:rPr>
                <w:sz w:val="20"/>
                <w:szCs w:val="20"/>
              </w:rPr>
            </w:pPr>
            <w:r w:rsidRPr="00D97F70">
              <w:rPr>
                <w:sz w:val="20"/>
                <w:szCs w:val="20"/>
              </w:rPr>
              <w:t>-</w:t>
            </w:r>
          </w:p>
        </w:tc>
      </w:tr>
      <w:tr w:rsidR="00D97F70" w:rsidRPr="00D97F70" w14:paraId="350D7DC2" w14:textId="77777777" w:rsidTr="000E59EB">
        <w:trPr>
          <w:cantSplit/>
          <w:jc w:val="center"/>
        </w:trPr>
        <w:tc>
          <w:tcPr>
            <w:tcW w:w="1574" w:type="dxa"/>
            <w:shd w:val="clear" w:color="auto" w:fill="auto"/>
          </w:tcPr>
          <w:p w14:paraId="7A4C3F33" w14:textId="77777777" w:rsidR="00FC68DB" w:rsidRPr="00D97F70" w:rsidRDefault="00FC68DB" w:rsidP="00B202D2">
            <w:pPr>
              <w:keepNext/>
              <w:rPr>
                <w:sz w:val="20"/>
                <w:szCs w:val="20"/>
              </w:rPr>
            </w:pPr>
            <w:proofErr w:type="spellStart"/>
            <w:r w:rsidRPr="00D97F70">
              <w:rPr>
                <w:sz w:val="20"/>
                <w:szCs w:val="20"/>
              </w:rPr>
              <w:t>sheet_angle</w:t>
            </w:r>
            <w:proofErr w:type="spellEnd"/>
          </w:p>
        </w:tc>
        <w:tc>
          <w:tcPr>
            <w:tcW w:w="1418" w:type="dxa"/>
            <w:shd w:val="clear" w:color="auto" w:fill="auto"/>
          </w:tcPr>
          <w:p w14:paraId="5A216FFA" w14:textId="77777777" w:rsidR="00FC68DB" w:rsidRPr="00D97F70" w:rsidRDefault="00FC68DB" w:rsidP="00B202D2">
            <w:pPr>
              <w:keepNext/>
              <w:rPr>
                <w:sz w:val="20"/>
                <w:szCs w:val="20"/>
              </w:rPr>
            </w:pPr>
            <w:r w:rsidRPr="00D97F70">
              <w:rPr>
                <w:sz w:val="20"/>
                <w:szCs w:val="20"/>
              </w:rPr>
              <w:t>Floating point</w:t>
            </w:r>
          </w:p>
        </w:tc>
        <w:tc>
          <w:tcPr>
            <w:tcW w:w="1109" w:type="dxa"/>
            <w:shd w:val="clear" w:color="auto" w:fill="auto"/>
          </w:tcPr>
          <w:p w14:paraId="4FD1ABC0"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39B6CE1A" w14:textId="77777777" w:rsidR="00FC68DB" w:rsidRPr="00D97F70" w:rsidRDefault="00FC68DB" w:rsidP="00B202D2">
            <w:pPr>
              <w:keepNext/>
              <w:keepLines/>
              <w:rPr>
                <w:sz w:val="20"/>
                <w:szCs w:val="20"/>
              </w:rPr>
            </w:pPr>
            <w:r w:rsidRPr="00D97F70">
              <w:rPr>
                <w:sz w:val="20"/>
                <w:szCs w:val="20"/>
              </w:rPr>
              <w:t>-</w:t>
            </w:r>
          </w:p>
        </w:tc>
      </w:tr>
    </w:tbl>
    <w:p w14:paraId="10CEC686" w14:textId="4FFA466A" w:rsidR="00FC68DB" w:rsidRPr="00D97F70" w:rsidRDefault="00602D17" w:rsidP="00997E2B">
      <w:pPr>
        <w:pStyle w:val="Example"/>
        <w:keepNext/>
      </w:pPr>
      <w:r>
        <w:t>Example</w:t>
      </w:r>
      <w:r w:rsidR="005A232F" w:rsidRPr="00D97F70">
        <w:t xml:space="preserve">    Definition of </w:t>
      </w:r>
      <w:r w:rsidR="005A232F" w:rsidRPr="00903EE6">
        <w:rPr>
          <w:rFonts w:ascii="Courier New" w:hAnsi="Courier New" w:cs="Courier New"/>
        </w:rPr>
        <w:t>&lt;</w:t>
      </w:r>
      <w:proofErr w:type="spellStart"/>
      <w:r w:rsidR="005A232F" w:rsidRPr="00903EE6">
        <w:rPr>
          <w:rFonts w:ascii="Courier New" w:hAnsi="Courier New" w:cs="Courier New"/>
        </w:rPr>
        <w:t>sheet_parameter</w:t>
      </w:r>
      <w:proofErr w:type="spellEnd"/>
      <w:r w:rsidR="005A232F" w:rsidRPr="00903EE6">
        <w:rPr>
          <w:rFonts w:ascii="Courier New" w:hAnsi="Courier New" w:cs="Courier New"/>
        </w:rPr>
        <w:t>/&gt;</w:t>
      </w:r>
      <w:r w:rsidR="005A232F" w:rsidRPr="00D97F70">
        <w:t xml:space="preserve"> including optional parameters</w:t>
      </w:r>
    </w:p>
    <w:p w14:paraId="6BD3646E" w14:textId="77777777" w:rsidR="00FC68DB" w:rsidRPr="00D97F70" w:rsidRDefault="00FC68DB" w:rsidP="00971E13">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p>
    <w:p w14:paraId="27C0B4F7" w14:textId="77777777" w:rsidR="00FC68DB" w:rsidRPr="00D97F70" w:rsidRDefault="00FC68DB" w:rsidP="00971E13">
      <w:pPr>
        <w:pStyle w:val="XMLCode"/>
        <w:ind w:firstLine="0"/>
        <w:rPr>
          <w:lang w:val="en-GB"/>
        </w:rPr>
      </w:pPr>
      <w:r w:rsidRPr="00D97F70">
        <w:rPr>
          <w:lang w:val="en-GB"/>
        </w:rPr>
        <w:t xml:space="preserve">    &lt;</w:t>
      </w:r>
      <w:proofErr w:type="spellStart"/>
      <w:r w:rsidRPr="00D97F70">
        <w:rPr>
          <w:lang w:val="en-GB"/>
        </w:rPr>
        <w:t>overlap_weld</w:t>
      </w:r>
      <w:proofErr w:type="spellEnd"/>
      <w:r w:rsidRPr="00D97F70">
        <w:rPr>
          <w:lang w:val="en-GB"/>
        </w:rPr>
        <w:t xml:space="preserve"> base="1" technology="resistance"&gt;</w:t>
      </w:r>
    </w:p>
    <w:p w14:paraId="26EB3BE0" w14:textId="77777777" w:rsidR="00FC68DB" w:rsidRPr="00780314" w:rsidRDefault="00FC68DB" w:rsidP="00971E13">
      <w:pPr>
        <w:pStyle w:val="XMLCode"/>
        <w:ind w:firstLine="0"/>
        <w:rPr>
          <w:lang w:val="es-ES"/>
        </w:rPr>
      </w:pPr>
      <w:r w:rsidRPr="00D97F70">
        <w:rPr>
          <w:lang w:val="en-GB"/>
        </w:rPr>
        <w:t xml:space="preserve">        </w:t>
      </w:r>
      <w:r w:rsidRPr="00780314">
        <w:rPr>
          <w:lang w:val="es-ES"/>
        </w:rPr>
        <w:t>&lt;</w:t>
      </w:r>
      <w:proofErr w:type="spellStart"/>
      <w:r w:rsidRPr="00780314">
        <w:rPr>
          <w:lang w:val="es-ES"/>
        </w:rPr>
        <w:t>weld_position</w:t>
      </w:r>
      <w:proofErr w:type="spellEnd"/>
      <w:r w:rsidRPr="00780314">
        <w:rPr>
          <w:lang w:val="es-ES"/>
        </w:rPr>
        <w:t xml:space="preserve"> u="0" x="0" y="0" z="1"/&gt;</w:t>
      </w:r>
    </w:p>
    <w:p w14:paraId="2964D98B" w14:textId="77777777" w:rsidR="00FC68DB" w:rsidRPr="00D97F70" w:rsidRDefault="00FC68DB" w:rsidP="00971E13">
      <w:pPr>
        <w:pStyle w:val="XMLCode"/>
        <w:ind w:firstLine="0"/>
        <w:rPr>
          <w:b/>
          <w:lang w:val="en-GB"/>
        </w:rPr>
      </w:pPr>
      <w:r w:rsidRPr="00780314">
        <w:rPr>
          <w:lang w:val="es-ES"/>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index="2" gap="1.0"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="0"/&gt;</w:t>
      </w:r>
    </w:p>
    <w:p w14:paraId="1CFA62D2" w14:textId="77777777" w:rsidR="00FC68DB" w:rsidRPr="00D97F70" w:rsidRDefault="00FC68DB" w:rsidP="00971E13">
      <w:pPr>
        <w:pStyle w:val="XMLCode"/>
        <w:ind w:firstLine="0"/>
        <w:rPr>
          <w:lang w:val="en-GB"/>
        </w:rPr>
      </w:pPr>
      <w:r w:rsidRPr="00D97F70">
        <w:rPr>
          <w:lang w:val="en-GB"/>
        </w:rPr>
        <w:t xml:space="preserve">    &lt;/</w:t>
      </w:r>
      <w:proofErr w:type="spellStart"/>
      <w:r w:rsidRPr="00D97F70">
        <w:rPr>
          <w:lang w:val="en-GB"/>
        </w:rPr>
        <w:t>overlap_weld</w:t>
      </w:r>
      <w:proofErr w:type="spellEnd"/>
      <w:r w:rsidRPr="00D97F70">
        <w:rPr>
          <w:lang w:val="en-GB"/>
        </w:rPr>
        <w:t>&gt;</w:t>
      </w:r>
    </w:p>
    <w:p w14:paraId="4146A4DA" w14:textId="7D24B7CA" w:rsidR="00FC68DB" w:rsidRPr="00D97F70" w:rsidRDefault="00FC68DB" w:rsidP="00971E13">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r w:rsidR="00F73DFF">
        <w:rPr>
          <w:lang w:val="en-GB"/>
        </w:rPr>
        <w:t xml:space="preserve"> </w:t>
      </w:r>
    </w:p>
    <w:p w14:paraId="4E2F0447" w14:textId="30383200" w:rsidR="00FC68DB" w:rsidRPr="00D97F70" w:rsidRDefault="0047234D" w:rsidP="00B202D2">
      <w:pPr>
        <w:pStyle w:val="berschrift3"/>
      </w:pPr>
      <w:bookmarkStart w:id="1948" w:name="_Toc159022227"/>
      <w:r>
        <w:t>Y-joint</w:t>
      </w:r>
      <w:bookmarkEnd w:id="1944"/>
      <w:bookmarkEnd w:id="1945"/>
      <w:bookmarkEnd w:id="1948"/>
    </w:p>
    <w:p w14:paraId="52DE4E43" w14:textId="72A56C64" w:rsidR="00F85CA7" w:rsidRPr="00F85CA7" w:rsidRDefault="00F85CA7" w:rsidP="0013175B">
      <w:pPr>
        <w:pStyle w:val="berschrift4"/>
      </w:pPr>
      <w:r>
        <w:t>General</w:t>
      </w:r>
    </w:p>
    <w:p w14:paraId="5199EA73" w14:textId="0AB69CAA" w:rsidR="00F85CA7" w:rsidRPr="00F54804" w:rsidRDefault="00FC68DB" w:rsidP="00B202D2">
      <w:r w:rsidRPr="005C2D94">
        <w:t xml:space="preserve">The principles of the </w:t>
      </w:r>
      <w:r w:rsidR="007F7A98" w:rsidRPr="005C2D94">
        <w:t>modelling</w:t>
      </w:r>
      <w:r w:rsidRPr="005C2D94">
        <w:t xml:space="preserve"> of Y-joints for χMCF are described </w:t>
      </w:r>
      <w:r w:rsidR="00572A4D">
        <w:t>in this subclause</w:t>
      </w:r>
      <w:r w:rsidRPr="005C2D94">
        <w:t xml:space="preserve">. A </w:t>
      </w:r>
      <w:r w:rsidR="0047234D">
        <w:t>Y-joint</w:t>
      </w:r>
      <w:r w:rsidRPr="001E4607">
        <w:t xml:space="preserve"> describes a connection between two or three sheets.</w:t>
      </w:r>
      <w:r w:rsidRPr="00BD52D7">
        <w:t xml:space="preserve"> The </w:t>
      </w:r>
      <w:r w:rsidR="0047234D">
        <w:t>Y-joint</w:t>
      </w:r>
      <w:r w:rsidRPr="00BD52D7">
        <w:t xml:space="preserve"> defines a connection between a welded sheet and a base sheet. There are two potential welds </w:t>
      </w:r>
      <w:r w:rsidRPr="000A1B7B">
        <w:t>that can be specified for this type of connection. The parameters for each of the welds can be described separately.</w:t>
      </w:r>
      <w:r w:rsidRPr="00F54804">
        <w:t xml:space="preserve"> </w:t>
      </w:r>
    </w:p>
    <w:p w14:paraId="5FC5D838" w14:textId="438D292E" w:rsidR="002C1CB8" w:rsidRDefault="00FC68DB" w:rsidP="00B202D2">
      <w:r w:rsidRPr="00F54804">
        <w:t xml:space="preserve">The XML definition of a </w:t>
      </w:r>
      <w:r w:rsidR="0047234D">
        <w:t>Y-joint</w:t>
      </w:r>
      <w:r w:rsidRPr="00F54804">
        <w:t xml:space="preserve"> supports up to three weld positions. Each of the weld positions is specified using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005C10C2" w:rsidRPr="00BD52D7">
        <w:t xml:space="preserve"> </w:t>
      </w:r>
      <w:r w:rsidRPr="00BD52D7">
        <w:t xml:space="preserve">with the corresponding attributes and nested elements inside the </w:t>
      </w:r>
      <w:r w:rsidRPr="000A1B7B">
        <w:t>subtype</w:t>
      </w:r>
      <w:r w:rsidRPr="00F54804">
        <w:t xml:space="preserve"> definition. </w:t>
      </w:r>
    </w:p>
    <w:p w14:paraId="6A987A9C" w14:textId="0935B231" w:rsidR="00A40228" w:rsidRPr="00F54804" w:rsidRDefault="00CA06B3" w:rsidP="0013175B">
      <w:pPr>
        <w:pStyle w:val="Note"/>
      </w:pPr>
      <w:r>
        <w:t>Note</w:t>
      </w:r>
      <w:r w:rsidR="00701FF5">
        <w:tab/>
      </w:r>
      <w:r w:rsidR="00A40228">
        <w:t xml:space="preserve">The two most common welding positions are shown in </w:t>
      </w:r>
      <w:r w:rsidR="00A40228">
        <w:fldChar w:fldCharType="begin"/>
      </w:r>
      <w:r w:rsidR="00A40228">
        <w:instrText xml:space="preserve"> REF _Ref7931629 \h  \* MERGEFORMAT </w:instrText>
      </w:r>
      <w:r w:rsidR="00A40228">
        <w:fldChar w:fldCharType="separate"/>
      </w:r>
      <w:r w:rsidR="00AA4518" w:rsidRPr="00334AD3">
        <w:t xml:space="preserve">Figure </w:t>
      </w:r>
      <w:r w:rsidR="00AA4518">
        <w:rPr>
          <w:noProof/>
        </w:rPr>
        <w:t>70</w:t>
      </w:r>
      <w:r w:rsidR="00A40228">
        <w:fldChar w:fldCharType="end"/>
      </w:r>
      <w:r w:rsidR="00A40228">
        <w:t>. The third welding position would be from underneath the base sheet, using a laser.</w:t>
      </w:r>
    </w:p>
    <w:p w14:paraId="257FF89D" w14:textId="77777777" w:rsidR="00FC68DB" w:rsidRPr="00F54804" w:rsidRDefault="00FC68DB">
      <w:pPr>
        <w:pStyle w:val="berschrift4"/>
      </w:pPr>
      <w:bookmarkStart w:id="1949" w:name="_Toc3557044"/>
      <w:bookmarkStart w:id="1950" w:name="_Toc34747294"/>
      <w:bookmarkStart w:id="1951" w:name="_Toc77102113"/>
      <w:r w:rsidRPr="00F54804">
        <w:t>Sheet Parameters</w:t>
      </w:r>
      <w:bookmarkEnd w:id="1949"/>
      <w:bookmarkEnd w:id="1950"/>
      <w:bookmarkEnd w:id="1951"/>
    </w:p>
    <w:p w14:paraId="397154D6" w14:textId="7EA0F801" w:rsidR="00FC68DB" w:rsidRPr="005C10C2" w:rsidRDefault="00FC68DB" w:rsidP="00B202D2">
      <w:pPr>
        <w:keepNext/>
      </w:pPr>
      <w:r w:rsidRPr="00F54804">
        <w:t xml:space="preserve">The parameters to describe the </w:t>
      </w:r>
      <w:r w:rsidRPr="005C10C2">
        <w:t>connection are</w:t>
      </w:r>
      <w:r w:rsidR="00D71693">
        <w:t xml:space="preserve"> (see </w:t>
      </w:r>
      <w:r w:rsidR="00D71693">
        <w:fldChar w:fldCharType="begin"/>
      </w:r>
      <w:r w:rsidR="00D71693">
        <w:instrText xml:space="preserve"> REF _Ref7931629 \h </w:instrText>
      </w:r>
      <w:r w:rsidR="00D71693">
        <w:fldChar w:fldCharType="separate"/>
      </w:r>
      <w:r w:rsidR="00D71693" w:rsidRPr="00334AD3">
        <w:t xml:space="preserve">Figure </w:t>
      </w:r>
      <w:r w:rsidR="00D71693">
        <w:rPr>
          <w:noProof/>
        </w:rPr>
        <w:t>70</w:t>
      </w:r>
      <w:r w:rsidR="00D71693">
        <w:fldChar w:fldCharType="end"/>
      </w:r>
      <w:r w:rsidR="00D71693">
        <w:t>)</w:t>
      </w:r>
      <w:r w:rsidRPr="005C10C2">
        <w:t>:</w:t>
      </w:r>
    </w:p>
    <w:p w14:paraId="4BD05941" w14:textId="14D5D154" w:rsidR="00FC68DB" w:rsidRPr="005C10C2" w:rsidRDefault="00FC68DB" w:rsidP="00DE0BBC">
      <w:pPr>
        <w:pStyle w:val="Aufzhlungszeichen"/>
        <w:numPr>
          <w:ilvl w:val="0"/>
          <w:numId w:val="10"/>
        </w:numPr>
        <w:rPr>
          <w:rFonts w:ascii="Cambria" w:hAnsi="Cambria"/>
          <w:szCs w:val="22"/>
          <w:lang w:val="en-GB"/>
        </w:rPr>
      </w:pPr>
      <w:proofErr w:type="spellStart"/>
      <w:r w:rsidRPr="005C10C2">
        <w:rPr>
          <w:rFonts w:ascii="Cambria" w:hAnsi="Cambria"/>
          <w:szCs w:val="22"/>
          <w:lang w:val="en-GB"/>
        </w:rPr>
        <w:t>t</w:t>
      </w:r>
      <w:r w:rsidRPr="005C10C2">
        <w:rPr>
          <w:rFonts w:ascii="Cambria" w:hAnsi="Cambria"/>
          <w:szCs w:val="22"/>
          <w:vertAlign w:val="subscript"/>
          <w:lang w:val="en-GB"/>
        </w:rPr>
        <w:t>B</w:t>
      </w:r>
      <w:proofErr w:type="spellEnd"/>
      <w:r w:rsidRPr="005C10C2">
        <w:rPr>
          <w:rFonts w:ascii="Cambria" w:hAnsi="Cambria"/>
          <w:szCs w:val="22"/>
          <w:vertAlign w:val="subscript"/>
          <w:lang w:val="en-GB"/>
        </w:rPr>
        <w:tab/>
      </w:r>
      <w:r w:rsidRPr="005C10C2">
        <w:rPr>
          <w:rFonts w:ascii="Cambria" w:hAnsi="Cambria"/>
          <w:szCs w:val="22"/>
          <w:vertAlign w:val="subscript"/>
          <w:lang w:val="en-GB"/>
        </w:rPr>
        <w:tab/>
      </w:r>
      <w:r w:rsidRPr="005C10C2">
        <w:rPr>
          <w:rFonts w:ascii="Cambria" w:hAnsi="Cambria"/>
          <w:szCs w:val="22"/>
          <w:lang w:val="en-GB"/>
        </w:rPr>
        <w:t>Thickness of base sheet</w:t>
      </w:r>
      <w:r w:rsidR="00D71693">
        <w:rPr>
          <w:rFonts w:ascii="Cambria" w:hAnsi="Cambria"/>
          <w:szCs w:val="22"/>
          <w:lang w:val="en-GB"/>
        </w:rPr>
        <w:t xml:space="preserve">, </w:t>
      </w:r>
    </w:p>
    <w:p w14:paraId="12FCDF58" w14:textId="0934F64E" w:rsidR="00FC68DB" w:rsidRPr="005C10C2" w:rsidRDefault="00FC68DB" w:rsidP="00DE0BBC">
      <w:pPr>
        <w:pStyle w:val="Aufzhlungszeichen"/>
        <w:numPr>
          <w:ilvl w:val="0"/>
          <w:numId w:val="10"/>
        </w:numPr>
        <w:rPr>
          <w:rFonts w:ascii="Cambria" w:hAnsi="Cambria"/>
          <w:szCs w:val="22"/>
          <w:lang w:val="en-GB"/>
        </w:rPr>
      </w:pPr>
      <w:r w:rsidRPr="005C10C2">
        <w:rPr>
          <w:rFonts w:ascii="Cambria" w:hAnsi="Cambria"/>
          <w:szCs w:val="22"/>
          <w:lang w:val="en-GB"/>
        </w:rPr>
        <w:t>t</w:t>
      </w:r>
      <w:r w:rsidRPr="005C10C2">
        <w:rPr>
          <w:rFonts w:ascii="Cambria" w:hAnsi="Cambria"/>
          <w:szCs w:val="22"/>
          <w:vertAlign w:val="subscript"/>
          <w:lang w:val="en-GB"/>
        </w:rPr>
        <w:t>1</w:t>
      </w:r>
      <w:r w:rsidRPr="005C10C2">
        <w:rPr>
          <w:rFonts w:ascii="Cambria" w:hAnsi="Cambria"/>
          <w:szCs w:val="22"/>
          <w:lang w:val="en-GB"/>
        </w:rPr>
        <w:tab/>
      </w:r>
      <w:r w:rsidRPr="005C10C2">
        <w:rPr>
          <w:rFonts w:ascii="Cambria" w:hAnsi="Cambria"/>
          <w:szCs w:val="22"/>
          <w:lang w:val="en-GB"/>
        </w:rPr>
        <w:tab/>
        <w:t>Thickness of welded sheet</w:t>
      </w:r>
      <w:r w:rsidR="00D71693">
        <w:rPr>
          <w:rFonts w:ascii="Cambria" w:hAnsi="Cambria"/>
          <w:szCs w:val="22"/>
          <w:lang w:val="en-GB"/>
        </w:rPr>
        <w:t xml:space="preserve">, </w:t>
      </w:r>
    </w:p>
    <w:p w14:paraId="0A10E673" w14:textId="3C6EF8FA" w:rsidR="00FC68DB" w:rsidRPr="005C10C2" w:rsidRDefault="00FC68DB" w:rsidP="00DE0BBC">
      <w:pPr>
        <w:pStyle w:val="Aufzhlungszeichen"/>
        <w:numPr>
          <w:ilvl w:val="0"/>
          <w:numId w:val="10"/>
        </w:numPr>
        <w:spacing w:after="0"/>
        <w:rPr>
          <w:rFonts w:ascii="Cambria" w:hAnsi="Cambria"/>
          <w:szCs w:val="22"/>
          <w:lang w:val="en-GB"/>
        </w:rPr>
      </w:pPr>
      <w:r w:rsidRPr="005C10C2">
        <w:rPr>
          <w:rFonts w:ascii="Arial" w:hAnsi="Arial" w:cs="Arial"/>
          <w:szCs w:val="22"/>
          <w:lang w:val="en-GB"/>
        </w:rPr>
        <w:t>α</w:t>
      </w:r>
      <w:r w:rsidRPr="005C10C2">
        <w:rPr>
          <w:rFonts w:ascii="Cambria" w:hAnsi="Cambria"/>
          <w:szCs w:val="22"/>
          <w:vertAlign w:val="subscript"/>
          <w:lang w:val="en-GB"/>
        </w:rPr>
        <w:tab/>
      </w:r>
      <w:r w:rsidRPr="005C10C2">
        <w:rPr>
          <w:rFonts w:ascii="Cambria" w:hAnsi="Cambria"/>
          <w:szCs w:val="22"/>
          <w:lang w:val="en-GB"/>
        </w:rPr>
        <w:tab/>
        <w:t>Sheet angle of welded sheet</w:t>
      </w:r>
      <w:r w:rsidR="00D71693">
        <w:rPr>
          <w:rFonts w:ascii="Cambria" w:hAnsi="Cambria"/>
          <w:szCs w:val="22"/>
          <w:lang w:val="en-GB"/>
        </w:rPr>
        <w:t xml:space="preserve">, </w:t>
      </w:r>
    </w:p>
    <w:p w14:paraId="45657516" w14:textId="5908AA02" w:rsidR="00FC68DB" w:rsidRPr="005C10C2" w:rsidRDefault="00FC68DB" w:rsidP="00DE0BBC">
      <w:pPr>
        <w:pStyle w:val="Aufzhlungszeichen"/>
        <w:numPr>
          <w:ilvl w:val="0"/>
          <w:numId w:val="10"/>
        </w:numPr>
        <w:spacing w:after="0"/>
        <w:rPr>
          <w:rFonts w:ascii="Cambria" w:hAnsi="Cambria"/>
          <w:szCs w:val="22"/>
          <w:lang w:val="en-GB"/>
        </w:rPr>
      </w:pPr>
      <w:r w:rsidRPr="005C10C2">
        <w:rPr>
          <w:rFonts w:ascii="Cambria" w:hAnsi="Cambria"/>
          <w:szCs w:val="22"/>
          <w:lang w:val="en-GB"/>
        </w:rPr>
        <w:t>c</w:t>
      </w:r>
      <w:r w:rsidRPr="005C10C2">
        <w:rPr>
          <w:rFonts w:ascii="Cambria" w:hAnsi="Cambria"/>
          <w:szCs w:val="22"/>
          <w:lang w:val="en-GB"/>
        </w:rPr>
        <w:tab/>
      </w:r>
      <w:r w:rsidRPr="005C10C2">
        <w:rPr>
          <w:rFonts w:ascii="Cambria" w:hAnsi="Cambria"/>
          <w:szCs w:val="22"/>
          <w:lang w:val="en-GB"/>
        </w:rPr>
        <w:tab/>
        <w:t>Gap between base and welded sheet</w:t>
      </w:r>
      <w:r w:rsidR="00C2620B" w:rsidRPr="005C10C2">
        <w:rPr>
          <w:rFonts w:ascii="Cambria" w:hAnsi="Cambria"/>
          <w:szCs w:val="22"/>
          <w:lang w:val="en-GB"/>
        </w:rPr>
        <w:t>.</w:t>
      </w:r>
      <w:r w:rsidR="00D71693">
        <w:rPr>
          <w:rFonts w:ascii="Cambria" w:hAnsi="Cambria"/>
          <w:szCs w:val="22"/>
          <w:lang w:val="en-GB"/>
        </w:rPr>
        <w:t xml:space="preserve"> </w:t>
      </w:r>
    </w:p>
    <w:p w14:paraId="6049A661" w14:textId="77777777" w:rsidR="00FC68DB" w:rsidRPr="00F54804" w:rsidRDefault="00FC68DB">
      <w:pPr>
        <w:pStyle w:val="berschrift4"/>
      </w:pPr>
      <w:bookmarkStart w:id="1952" w:name="_Toc3557045"/>
      <w:bookmarkStart w:id="1953" w:name="_Toc34747295"/>
      <w:bookmarkStart w:id="1954" w:name="_Toc77102114"/>
      <w:r w:rsidRPr="00F54804">
        <w:t>Weld Parameters</w:t>
      </w:r>
      <w:bookmarkEnd w:id="1952"/>
      <w:bookmarkEnd w:id="1953"/>
      <w:bookmarkEnd w:id="1954"/>
    </w:p>
    <w:tbl>
      <w:tblPr>
        <w:tblStyle w:val="Attributes5Columns"/>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605"/>
        <w:gridCol w:w="4605"/>
      </w:tblGrid>
      <w:tr w:rsidR="00166512" w:rsidRPr="00334AD3" w14:paraId="5A0005BE" w14:textId="77777777" w:rsidTr="00166512">
        <w:trPr>
          <w:cnfStyle w:val="100000000000" w:firstRow="1" w:lastRow="0" w:firstColumn="0" w:lastColumn="0" w:oddVBand="0" w:evenVBand="0" w:oddHBand="0" w:evenHBand="0" w:firstRowFirstColumn="0" w:firstRowLastColumn="0" w:lastRowFirstColumn="0" w:lastRowLastColumn="0"/>
        </w:trPr>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0BDE21E" w14:textId="0137818A" w:rsidR="00FC68DB" w:rsidRPr="00334AD3" w:rsidRDefault="00166512" w:rsidP="0014275F">
            <w:pPr>
              <w:keepNext/>
              <w:jc w:val="center"/>
              <w:rPr>
                <w:rFonts w:ascii="Cambria" w:hAnsi="Cambria"/>
                <w:i w:val="0"/>
              </w:rPr>
            </w:pPr>
            <w:r w:rsidRPr="00EB2F1C">
              <w:rPr>
                <w:rFonts w:ascii="Cambria" w:hAnsi="Cambria"/>
                <w:noProof/>
              </w:rPr>
              <w:drawing>
                <wp:inline distT="0" distB="0" distL="0" distR="0" wp14:anchorId="51B079F3" wp14:editId="49713A90">
                  <wp:extent cx="2123519" cy="1417449"/>
                  <wp:effectExtent l="0" t="0" r="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extLst>
                              <a:ext uri="{96DAC541-7B7A-43D3-8B79-37D633B846F1}">
                                <asvg:svgBlip xmlns:asvg="http://schemas.microsoft.com/office/drawing/2016/SVG/main" r:embed="rId175"/>
                              </a:ext>
                            </a:extLst>
                          </a:blip>
                          <a:stretch>
                            <a:fillRect/>
                          </a:stretch>
                        </pic:blipFill>
                        <pic:spPr>
                          <a:xfrm>
                            <a:off x="0" y="0"/>
                            <a:ext cx="2177800" cy="1453681"/>
                          </a:xfrm>
                          <a:prstGeom prst="rect">
                            <a:avLst/>
                          </a:prstGeom>
                        </pic:spPr>
                      </pic:pic>
                    </a:graphicData>
                  </a:graphic>
                </wp:inline>
              </w:drawing>
            </w:r>
          </w:p>
        </w:tc>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F988A57" w14:textId="43FBDAF2" w:rsidR="00FC68DB" w:rsidRPr="00334AD3" w:rsidRDefault="003D7957" w:rsidP="0014275F">
            <w:pPr>
              <w:keepNext/>
              <w:jc w:val="center"/>
              <w:rPr>
                <w:rFonts w:ascii="Cambria" w:hAnsi="Cambria"/>
                <w:i w:val="0"/>
              </w:rPr>
            </w:pPr>
            <w:r w:rsidRPr="00EB2F1C">
              <w:rPr>
                <w:rFonts w:ascii="Cambria" w:hAnsi="Cambria"/>
                <w:noProof/>
              </w:rPr>
              <w:drawing>
                <wp:inline distT="0" distB="0" distL="0" distR="0" wp14:anchorId="2F695786" wp14:editId="10C2871F">
                  <wp:extent cx="1179222" cy="1204428"/>
                  <wp:effectExtent l="0" t="0" r="1905"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6">
                            <a:extLst>
                              <a:ext uri="{96DAC541-7B7A-43D3-8B79-37D633B846F1}">
                                <asvg:svgBlip xmlns:asvg="http://schemas.microsoft.com/office/drawing/2016/SVG/main" r:embed="rId177"/>
                              </a:ext>
                            </a:extLst>
                          </a:blip>
                          <a:srcRect l="14330" t="36821" r="44534"/>
                          <a:stretch/>
                        </pic:blipFill>
                        <pic:spPr bwMode="auto">
                          <a:xfrm>
                            <a:off x="0" y="0"/>
                            <a:ext cx="1192719" cy="1218213"/>
                          </a:xfrm>
                          <a:prstGeom prst="rect">
                            <a:avLst/>
                          </a:prstGeom>
                          <a:ln>
                            <a:noFill/>
                          </a:ln>
                          <a:extLst>
                            <a:ext uri="{53640926-AAD7-44D8-BBD7-CCE9431645EC}">
                              <a14:shadowObscured xmlns:a14="http://schemas.microsoft.com/office/drawing/2010/main"/>
                            </a:ext>
                          </a:extLst>
                        </pic:spPr>
                      </pic:pic>
                    </a:graphicData>
                  </a:graphic>
                </wp:inline>
              </w:drawing>
            </w:r>
            <w:r w:rsidR="002B0DF0" w:rsidRPr="00334AD3">
              <w:rPr>
                <w:rFonts w:ascii="Cambria" w:hAnsi="Cambria"/>
                <w:b w:val="0"/>
                <w:i w:val="0"/>
              </w:rPr>
              <w:t xml:space="preserve">   </w:t>
            </w:r>
            <w:r w:rsidR="002B0DF0" w:rsidRPr="00EB2F1C">
              <w:rPr>
                <w:rFonts w:ascii="Cambria" w:hAnsi="Cambria"/>
                <w:noProof/>
              </w:rPr>
              <w:drawing>
                <wp:inline distT="0" distB="0" distL="0" distR="0" wp14:anchorId="2E9809FE" wp14:editId="16B66251">
                  <wp:extent cx="1363343" cy="1192254"/>
                  <wp:effectExtent l="0" t="0" r="8890" b="8255"/>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6">
                            <a:extLst>
                              <a:ext uri="{96DAC541-7B7A-43D3-8B79-37D633B846F1}">
                                <asvg:svgBlip xmlns:asvg="http://schemas.microsoft.com/office/drawing/2016/SVG/main" r:embed="rId177"/>
                              </a:ext>
                            </a:extLst>
                          </a:blip>
                          <a:srcRect l="53936" t="46548" r="10214" b="6308"/>
                          <a:stretch/>
                        </pic:blipFill>
                        <pic:spPr bwMode="auto">
                          <a:xfrm>
                            <a:off x="0" y="0"/>
                            <a:ext cx="1365881" cy="1194473"/>
                          </a:xfrm>
                          <a:prstGeom prst="rect">
                            <a:avLst/>
                          </a:prstGeom>
                          <a:ln>
                            <a:noFill/>
                          </a:ln>
                          <a:extLst>
                            <a:ext uri="{53640926-AAD7-44D8-BBD7-CCE9431645EC}">
                              <a14:shadowObscured xmlns:a14="http://schemas.microsoft.com/office/drawing/2010/main"/>
                            </a:ext>
                          </a:extLst>
                        </pic:spPr>
                      </pic:pic>
                    </a:graphicData>
                  </a:graphic>
                </wp:inline>
              </w:drawing>
            </w:r>
          </w:p>
        </w:tc>
      </w:tr>
      <w:tr w:rsidR="00166512" w:rsidRPr="00334AD3" w14:paraId="7E95A7A2" w14:textId="77777777" w:rsidTr="0014275F">
        <w:tc>
          <w:tcPr>
            <w:tcW w:w="4605" w:type="dxa"/>
            <w:vAlign w:val="bottom"/>
          </w:tcPr>
          <w:p w14:paraId="4DE93791" w14:textId="3976748E" w:rsidR="00FC68DB" w:rsidRPr="00334AD3" w:rsidRDefault="00FC68DB" w:rsidP="0014275F">
            <w:pPr>
              <w:pStyle w:val="Beschriftung"/>
              <w:rPr>
                <w:rFonts w:ascii="Cambria" w:hAnsi="Cambria"/>
              </w:rPr>
            </w:pPr>
            <w:bookmarkStart w:id="1955" w:name="_Ref7931629"/>
            <w:bookmarkStart w:id="1956" w:name="_Toc76030592"/>
            <w:bookmarkStart w:id="1957" w:name="_Toc94530877"/>
            <w:bookmarkStart w:id="1958" w:name="_Toc101428273"/>
            <w:bookmarkStart w:id="1959" w:name="_Toc159022775"/>
            <w:r w:rsidRPr="00334AD3">
              <w:rPr>
                <w:rFonts w:ascii="Cambria" w:hAnsi="Cambria"/>
              </w:rPr>
              <w:t xml:space="preserve">Figure </w:t>
            </w:r>
            <w:r w:rsidRPr="00334AD3">
              <w:fldChar w:fldCharType="begin"/>
            </w:r>
            <w:r w:rsidRPr="00334AD3">
              <w:rPr>
                <w:rFonts w:ascii="Cambria" w:hAnsi="Cambria"/>
              </w:rPr>
              <w:instrText xml:space="preserve"> SEQ Figure \* ARABIC </w:instrText>
            </w:r>
            <w:r w:rsidRPr="00334AD3">
              <w:fldChar w:fldCharType="separate"/>
            </w:r>
            <w:r w:rsidR="00AA4518">
              <w:rPr>
                <w:rFonts w:ascii="Cambria" w:hAnsi="Cambria"/>
                <w:noProof/>
              </w:rPr>
              <w:t>70</w:t>
            </w:r>
            <w:r w:rsidRPr="00334AD3">
              <w:fldChar w:fldCharType="end"/>
            </w:r>
            <w:bookmarkEnd w:id="1955"/>
            <w:r w:rsidR="000D79B0" w:rsidRPr="00334AD3">
              <w:rPr>
                <w:rFonts w:ascii="Cambria" w:hAnsi="Cambria"/>
              </w:rPr>
              <w:t xml:space="preserve"> —</w:t>
            </w:r>
            <w:r w:rsidRPr="00334AD3">
              <w:rPr>
                <w:rFonts w:ascii="Cambria" w:hAnsi="Cambria"/>
              </w:rPr>
              <w:t xml:space="preserve"> </w:t>
            </w:r>
            <w:r w:rsidR="0047234D">
              <w:rPr>
                <w:rFonts w:ascii="Cambria" w:hAnsi="Cambria"/>
              </w:rPr>
              <w:t>Y-joint</w:t>
            </w:r>
            <w:r w:rsidRPr="00334AD3">
              <w:rPr>
                <w:rFonts w:ascii="Cambria" w:hAnsi="Cambria"/>
              </w:rPr>
              <w:t xml:space="preserve"> Sheet Layout</w:t>
            </w:r>
            <w:bookmarkEnd w:id="1956"/>
            <w:bookmarkEnd w:id="1957"/>
            <w:bookmarkEnd w:id="1958"/>
            <w:bookmarkEnd w:id="1959"/>
          </w:p>
        </w:tc>
        <w:tc>
          <w:tcPr>
            <w:tcW w:w="4605" w:type="dxa"/>
            <w:vAlign w:val="bottom"/>
          </w:tcPr>
          <w:p w14:paraId="0705A4F3" w14:textId="5AE60907" w:rsidR="00FC68DB" w:rsidRPr="00334AD3" w:rsidRDefault="00FC68DB" w:rsidP="0014275F">
            <w:pPr>
              <w:pStyle w:val="Beschriftung"/>
              <w:rPr>
                <w:rFonts w:ascii="Cambria" w:hAnsi="Cambria"/>
              </w:rPr>
            </w:pPr>
            <w:bookmarkStart w:id="1960" w:name="_Toc76030593"/>
            <w:bookmarkStart w:id="1961" w:name="_Toc94530878"/>
            <w:bookmarkStart w:id="1962" w:name="_Toc101428274"/>
            <w:bookmarkStart w:id="1963" w:name="_Toc159022776"/>
            <w:bookmarkStart w:id="1964" w:name="_Ref159023006"/>
            <w:r w:rsidRPr="00334AD3">
              <w:rPr>
                <w:rFonts w:ascii="Cambria" w:hAnsi="Cambria"/>
              </w:rPr>
              <w:t xml:space="preserve">Figure </w:t>
            </w:r>
            <w:r w:rsidRPr="00334AD3">
              <w:fldChar w:fldCharType="begin"/>
            </w:r>
            <w:r w:rsidRPr="00334AD3">
              <w:rPr>
                <w:rFonts w:ascii="Cambria" w:hAnsi="Cambria"/>
              </w:rPr>
              <w:instrText xml:space="preserve"> SEQ Figure \* ARABIC </w:instrText>
            </w:r>
            <w:r w:rsidRPr="00334AD3">
              <w:fldChar w:fldCharType="separate"/>
            </w:r>
            <w:r w:rsidR="00AA4518">
              <w:rPr>
                <w:rFonts w:ascii="Cambria" w:hAnsi="Cambria"/>
                <w:noProof/>
              </w:rPr>
              <w:t>71</w:t>
            </w:r>
            <w:r w:rsidRPr="00334AD3">
              <w:fldChar w:fldCharType="end"/>
            </w:r>
            <w:bookmarkEnd w:id="1964"/>
            <w:r w:rsidR="000D79B0" w:rsidRPr="00334AD3">
              <w:rPr>
                <w:rFonts w:ascii="Cambria" w:hAnsi="Cambria"/>
              </w:rPr>
              <w:t xml:space="preserve"> —</w:t>
            </w:r>
            <w:r w:rsidRPr="00334AD3">
              <w:rPr>
                <w:rFonts w:ascii="Cambria" w:hAnsi="Cambria"/>
              </w:rPr>
              <w:t xml:space="preserve"> Parameters of </w:t>
            </w:r>
            <w:r w:rsidR="0047234D">
              <w:rPr>
                <w:rFonts w:ascii="Cambria" w:hAnsi="Cambria"/>
              </w:rPr>
              <w:t>Y-joint</w:t>
            </w:r>
            <w:r w:rsidRPr="00334AD3">
              <w:rPr>
                <w:rFonts w:ascii="Cambria" w:hAnsi="Cambria"/>
              </w:rPr>
              <w:t xml:space="preserve"> </w:t>
            </w:r>
            <w:bookmarkEnd w:id="1960"/>
            <w:bookmarkEnd w:id="1961"/>
            <w:bookmarkEnd w:id="1962"/>
            <w:bookmarkEnd w:id="1963"/>
          </w:p>
        </w:tc>
      </w:tr>
    </w:tbl>
    <w:p w14:paraId="53ABB026" w14:textId="34C872C1" w:rsidR="006C3892" w:rsidRPr="005C10C2" w:rsidRDefault="006C3892" w:rsidP="006C3892">
      <w:pPr>
        <w:keepNext/>
        <w:keepLines/>
      </w:pPr>
      <w:r w:rsidRPr="005C2D94">
        <w:t xml:space="preserve">The parameters of the </w:t>
      </w:r>
      <w:r w:rsidRPr="005C10C2">
        <w:t xml:space="preserve">welds are the same for the four potential </w:t>
      </w:r>
      <w:r w:rsidR="005C10C2">
        <w:t xml:space="preserve">physical </w:t>
      </w:r>
      <w:r w:rsidRPr="005C10C2">
        <w:t xml:space="preserve">welds on the connection (applies to both </w:t>
      </w:r>
      <w:r w:rsidR="00D71693">
        <w:t>sub</w:t>
      </w:r>
      <w:r w:rsidRPr="005C10C2">
        <w:t xml:space="preserve">figures </w:t>
      </w:r>
      <w:r w:rsidR="00D71693">
        <w:t xml:space="preserve">of </w:t>
      </w:r>
      <w:r w:rsidR="00D71693">
        <w:fldChar w:fldCharType="begin"/>
      </w:r>
      <w:r w:rsidR="00D71693">
        <w:instrText xml:space="preserve"> REF _Ref159023006 \h </w:instrText>
      </w:r>
      <w:r w:rsidR="00D71693">
        <w:fldChar w:fldCharType="separate"/>
      </w:r>
      <w:r w:rsidR="00D71693" w:rsidRPr="00334AD3">
        <w:t xml:space="preserve">Figure </w:t>
      </w:r>
      <w:r w:rsidR="00D71693">
        <w:rPr>
          <w:noProof/>
        </w:rPr>
        <w:t>71</w:t>
      </w:r>
      <w:r w:rsidR="00D71693">
        <w:fldChar w:fldCharType="end"/>
      </w:r>
      <w:r w:rsidRPr="005C10C2">
        <w:t>):</w:t>
      </w:r>
      <w:r w:rsidR="002C1CB8" w:rsidRPr="005C10C2">
        <w:t xml:space="preserve"> </w:t>
      </w:r>
    </w:p>
    <w:p w14:paraId="7C9185C1" w14:textId="77D4AAD6" w:rsidR="006C3892" w:rsidRPr="005C10C2" w:rsidRDefault="006C3892" w:rsidP="006C3892">
      <w:pPr>
        <w:pStyle w:val="Aufzhlungszeichen"/>
        <w:keepNext/>
        <w:keepLines/>
        <w:numPr>
          <w:ilvl w:val="0"/>
          <w:numId w:val="10"/>
        </w:numPr>
        <w:rPr>
          <w:rFonts w:ascii="Cambria" w:hAnsi="Cambria"/>
          <w:szCs w:val="22"/>
          <w:lang w:val="en-GB"/>
        </w:rPr>
      </w:pPr>
      <w:r w:rsidRPr="005C10C2">
        <w:rPr>
          <w:rFonts w:ascii="Cambria" w:hAnsi="Cambria"/>
          <w:szCs w:val="22"/>
          <w:lang w:val="en-GB"/>
        </w:rPr>
        <w:t>a</w:t>
      </w:r>
      <w:r w:rsidRPr="005C10C2">
        <w:rPr>
          <w:rFonts w:ascii="Cambria" w:hAnsi="Cambria"/>
          <w:szCs w:val="22"/>
          <w:vertAlign w:val="subscript"/>
          <w:lang w:val="en-GB"/>
        </w:rPr>
        <w:t>i</w:t>
      </w:r>
      <w:r w:rsidRPr="005C10C2">
        <w:rPr>
          <w:rFonts w:ascii="Cambria" w:hAnsi="Cambria"/>
          <w:szCs w:val="22"/>
          <w:lang w:val="en-GB"/>
        </w:rPr>
        <w:tab/>
      </w:r>
      <w:r w:rsidRPr="005C10C2">
        <w:rPr>
          <w:rFonts w:ascii="Cambria" w:hAnsi="Cambria"/>
          <w:szCs w:val="22"/>
          <w:lang w:val="en-GB"/>
        </w:rPr>
        <w:tab/>
        <w:t>Thickness of the weld (a-value, throat)</w:t>
      </w:r>
      <w:r w:rsidR="00D71693">
        <w:rPr>
          <w:rFonts w:ascii="Cambria" w:hAnsi="Cambria"/>
          <w:szCs w:val="22"/>
          <w:lang w:val="en-GB"/>
        </w:rPr>
        <w:t xml:space="preserve">, </w:t>
      </w:r>
    </w:p>
    <w:p w14:paraId="75C54927" w14:textId="59B8AFF9" w:rsidR="006C3892" w:rsidRPr="005C10C2" w:rsidRDefault="006C3892" w:rsidP="006C3892">
      <w:pPr>
        <w:pStyle w:val="Aufzhlungszeichen"/>
        <w:keepNext/>
        <w:keepLines/>
        <w:numPr>
          <w:ilvl w:val="0"/>
          <w:numId w:val="10"/>
        </w:numPr>
        <w:rPr>
          <w:rFonts w:ascii="Cambria" w:hAnsi="Cambria"/>
          <w:szCs w:val="22"/>
          <w:lang w:val="en-GB"/>
        </w:rPr>
      </w:pPr>
      <w:r w:rsidRPr="005C10C2">
        <w:rPr>
          <w:rFonts w:ascii="Cambria" w:hAnsi="Cambria"/>
          <w:szCs w:val="22"/>
          <w:lang w:val="en-GB"/>
        </w:rPr>
        <w:t>d</w:t>
      </w:r>
      <w:r w:rsidRPr="005C10C2">
        <w:rPr>
          <w:rFonts w:ascii="Cambria" w:hAnsi="Cambria"/>
          <w:szCs w:val="22"/>
          <w:vertAlign w:val="subscript"/>
          <w:lang w:val="en-GB"/>
        </w:rPr>
        <w:t>i</w:t>
      </w:r>
      <w:r w:rsidRPr="005C10C2">
        <w:rPr>
          <w:rFonts w:ascii="Cambria" w:hAnsi="Cambria"/>
          <w:szCs w:val="22"/>
          <w:lang w:val="en-GB"/>
        </w:rPr>
        <w:tab/>
      </w:r>
      <w:r w:rsidRPr="005C10C2">
        <w:rPr>
          <w:rFonts w:ascii="Cambria" w:hAnsi="Cambria"/>
          <w:szCs w:val="22"/>
          <w:lang w:val="en-GB"/>
        </w:rPr>
        <w:tab/>
        <w:t>Depth of the penetration</w:t>
      </w:r>
      <w:r w:rsidR="00D71693">
        <w:rPr>
          <w:rFonts w:ascii="Cambria" w:hAnsi="Cambria"/>
          <w:szCs w:val="22"/>
          <w:lang w:val="en-GB"/>
        </w:rPr>
        <w:t xml:space="preserve">, </w:t>
      </w:r>
    </w:p>
    <w:p w14:paraId="2C9449BE" w14:textId="1D43C23E" w:rsidR="006C3892" w:rsidRPr="005C10C2" w:rsidRDefault="006C3892" w:rsidP="006C3892">
      <w:pPr>
        <w:pStyle w:val="Aufzhlungszeichen"/>
        <w:numPr>
          <w:ilvl w:val="0"/>
          <w:numId w:val="10"/>
        </w:numPr>
        <w:rPr>
          <w:rFonts w:ascii="Cambria" w:hAnsi="Cambria"/>
          <w:szCs w:val="22"/>
          <w:lang w:val="en-GB"/>
        </w:rPr>
      </w:pPr>
      <w:r w:rsidRPr="005C10C2">
        <w:rPr>
          <w:rFonts w:ascii="Arial" w:hAnsi="Arial" w:cs="Arial"/>
          <w:szCs w:val="22"/>
          <w:lang w:val="en-GB"/>
        </w:rPr>
        <w:t>β</w:t>
      </w:r>
      <w:proofErr w:type="spellStart"/>
      <w:r w:rsidRPr="005C10C2">
        <w:rPr>
          <w:rFonts w:ascii="Cambria" w:hAnsi="Cambria"/>
          <w:szCs w:val="22"/>
          <w:vertAlign w:val="subscript"/>
          <w:lang w:val="en-GB"/>
        </w:rPr>
        <w:t>i</w:t>
      </w:r>
      <w:proofErr w:type="spellEnd"/>
      <w:r w:rsidRPr="005C10C2">
        <w:rPr>
          <w:rFonts w:ascii="Cambria" w:hAnsi="Cambria"/>
          <w:szCs w:val="22"/>
          <w:lang w:val="en-GB"/>
        </w:rPr>
        <w:tab/>
      </w:r>
      <w:r w:rsidRPr="005C10C2">
        <w:rPr>
          <w:rFonts w:ascii="Cambria" w:hAnsi="Cambria"/>
          <w:szCs w:val="22"/>
          <w:lang w:val="en-GB"/>
        </w:rPr>
        <w:tab/>
        <w:t>Weld angle.</w:t>
      </w:r>
      <w:r w:rsidR="00D71693">
        <w:rPr>
          <w:rFonts w:ascii="Cambria" w:hAnsi="Cambria"/>
          <w:szCs w:val="22"/>
          <w:lang w:val="en-GB"/>
        </w:rPr>
        <w:t xml:space="preserve"> </w:t>
      </w:r>
    </w:p>
    <w:p w14:paraId="4E4CFC3E" w14:textId="6AC2F43F" w:rsidR="00FC68DB" w:rsidRPr="00F54804" w:rsidRDefault="00FC68DB" w:rsidP="00B202D2">
      <w:r w:rsidRPr="00F54804">
        <w:lastRenderedPageBreak/>
        <w:t>For the penetration</w:t>
      </w:r>
      <w:r w:rsidR="00D536CE" w:rsidRPr="00F54804">
        <w:t>,</w:t>
      </w:r>
      <w:r w:rsidRPr="00F54804">
        <w:t xml:space="preserve"> the ratio </w:t>
      </w:r>
      <w:proofErr w:type="spellStart"/>
      <w:r w:rsidRPr="00F54804">
        <w:rPr>
          <w:rStyle w:val="TextZchn"/>
          <w:rFonts w:ascii="Cambria" w:eastAsia="Calibri" w:hAnsi="Cambria"/>
        </w:rPr>
        <w:t>η</w:t>
      </w:r>
      <w:r w:rsidRPr="00F54804">
        <w:rPr>
          <w:rStyle w:val="TextZchn"/>
          <w:rFonts w:ascii="Cambria" w:eastAsia="Calibri" w:hAnsi="Cambria"/>
          <w:vertAlign w:val="subscript"/>
        </w:rPr>
        <w:t>i</w:t>
      </w:r>
      <w:proofErr w:type="spellEnd"/>
      <w:r w:rsidRPr="00F54804">
        <w:t xml:space="preserve"> of the penetration depth to the sheet thickness is </w:t>
      </w:r>
      <w:r w:rsidR="00D71693">
        <w:t>specified in the</w:t>
      </w:r>
      <w:r w:rsidRPr="00F54804">
        <w:t xml:space="preserve"> χMCF file.</w:t>
      </w:r>
    </w:p>
    <w:p w14:paraId="7A75C33E" w14:textId="42DC1092" w:rsidR="00FC68DB" w:rsidRPr="005C2D94" w:rsidRDefault="00FC68DB" w:rsidP="00EB1798">
      <w:r w:rsidRPr="00F54804">
        <w:t xml:space="preserve">This is computed by </w:t>
      </w:r>
      <m:oMath>
        <m:sSub>
          <m:sSubPr>
            <m:ctrlPr>
              <w:rPr>
                <w:rFonts w:ascii="Cambria Math"/>
                <w:i/>
                <w:noProof/>
              </w:rPr>
            </m:ctrlPr>
          </m:sSubPr>
          <m:e>
            <m:r>
              <w:rPr>
                <w:rFonts w:ascii="Cambria Math"/>
                <w:noProof/>
              </w:rPr>
              <m:t>η</m:t>
            </m:r>
          </m:e>
          <m:sub>
            <m:r>
              <w:rPr>
                <w:rFonts w:ascii="Cambria Math"/>
                <w:noProof/>
              </w:rPr>
              <m:t>i</m:t>
            </m:r>
          </m:sub>
        </m:sSub>
        <m:r>
          <w:rPr>
            <w:rFonts w:ascii="Cambria Math"/>
            <w:noProof/>
          </w:rPr>
          <m:t xml:space="preserve">= </m:t>
        </m:r>
        <m:f>
          <m:fPr>
            <m:ctrlPr>
              <w:rPr>
                <w:rFonts w:ascii="Cambria Math"/>
                <w:i/>
                <w:noProof/>
              </w:rPr>
            </m:ctrlPr>
          </m:fPr>
          <m:num>
            <m:sSub>
              <m:sSubPr>
                <m:ctrlPr>
                  <w:rPr>
                    <w:rFonts w:ascii="Cambria Math"/>
                    <w:i/>
                    <w:noProof/>
                  </w:rPr>
                </m:ctrlPr>
              </m:sSubPr>
              <m:e>
                <m:r>
                  <w:rPr>
                    <w:rFonts w:ascii="Cambria Math"/>
                    <w:noProof/>
                  </w:rPr>
                  <m:t>d</m:t>
                </m:r>
              </m:e>
              <m:sub>
                <m:r>
                  <w:rPr>
                    <w:rFonts w:ascii="Cambria Math"/>
                    <w:noProof/>
                  </w:rPr>
                  <m:t>i</m:t>
                </m:r>
              </m:sub>
            </m:sSub>
          </m:num>
          <m:den>
            <m:sSub>
              <m:sSubPr>
                <m:ctrlPr>
                  <w:rPr>
                    <w:rFonts w:ascii="Cambria Math"/>
                    <w:i/>
                    <w:noProof/>
                  </w:rPr>
                </m:ctrlPr>
              </m:sSubPr>
              <m:e>
                <m:r>
                  <w:rPr>
                    <w:rFonts w:ascii="Cambria Math"/>
                    <w:noProof/>
                  </w:rPr>
                  <m:t>t</m:t>
                </m:r>
              </m:e>
              <m:sub>
                <m:r>
                  <w:rPr>
                    <w:rFonts w:ascii="Cambria Math"/>
                    <w:noProof/>
                  </w:rPr>
                  <m:t>j</m:t>
                </m:r>
              </m:sub>
            </m:sSub>
            <m:ctrlPr>
              <w:rPr>
                <w:rFonts w:ascii="Cambria Math" w:hAnsi="Cambria Math"/>
                <w:i/>
                <w:noProof/>
              </w:rPr>
            </m:ctrlPr>
          </m:den>
        </m:f>
        <m:func>
          <m:funcPr>
            <m:ctrlPr>
              <w:rPr>
                <w:rFonts w:ascii="Cambria Math"/>
                <w:i/>
                <w:noProof/>
              </w:rPr>
            </m:ctrlPr>
          </m:funcPr>
          <m:fName>
            <m:r>
              <m:rPr>
                <m:sty m:val="p"/>
              </m:rPr>
              <w:rPr>
                <w:rFonts w:ascii="Cambria Math"/>
                <w:noProof/>
              </w:rPr>
              <m:t>sin</m:t>
            </m:r>
          </m:fName>
          <m:e>
            <m:sSub>
              <m:sSubPr>
                <m:ctrlPr>
                  <w:rPr>
                    <w:rFonts w:ascii="Cambria Math"/>
                    <w:i/>
                    <w:noProof/>
                  </w:rPr>
                </m:ctrlPr>
              </m:sSubPr>
              <m:e>
                <m:r>
                  <w:rPr>
                    <w:rFonts w:ascii="Cambria Math"/>
                    <w:noProof/>
                  </w:rPr>
                  <m:t>α</m:t>
                </m:r>
              </m:e>
              <m:sub>
                <m:r>
                  <w:rPr>
                    <w:rFonts w:ascii="Cambria Math"/>
                    <w:noProof/>
                  </w:rPr>
                  <m:t>j</m:t>
                </m:r>
              </m:sub>
            </m:sSub>
            <m:ctrlPr>
              <w:rPr>
                <w:rFonts w:ascii="Cambria Math" w:hAnsi="Cambria Math"/>
                <w:i/>
                <w:noProof/>
              </w:rPr>
            </m:ctrlPr>
          </m:e>
        </m:func>
      </m:oMath>
      <w:r w:rsidRPr="00F54804">
        <w:t xml:space="preserve"> </w:t>
      </w:r>
      <w:r w:rsidR="00375EFB">
        <w:t xml:space="preserve">, </w:t>
      </w:r>
      <w:r w:rsidRPr="00F54804">
        <w:t xml:space="preserve">where index </w:t>
      </w:r>
      <w:proofErr w:type="spellStart"/>
      <w:r w:rsidRPr="00F54804">
        <w:rPr>
          <w:rStyle w:val="TextZchn"/>
          <w:rFonts w:ascii="Cambria" w:eastAsia="Calibri" w:hAnsi="Cambria"/>
          <w:i/>
        </w:rPr>
        <w:t>i</w:t>
      </w:r>
      <w:proofErr w:type="spellEnd"/>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12D010DF" w14:textId="453A7389" w:rsidR="00FC68DB" w:rsidRDefault="00FC68DB" w:rsidP="001B35EF">
      <w:pPr>
        <w:keepNext/>
      </w:pPr>
      <w:r w:rsidRPr="005C2D94">
        <w:t xml:space="preserve">In the χMCF </w:t>
      </w:r>
      <w:r w:rsidR="00E63CC6">
        <w:t>f</w:t>
      </w:r>
      <w:r w:rsidRPr="005C2D94">
        <w:t>ile</w:t>
      </w:r>
      <w:r w:rsidR="00E63CC6">
        <w:t>,</w:t>
      </w:r>
      <w:r w:rsidRPr="005C2D94">
        <w:t xml:space="preserve"> only a subset can be specified</w:t>
      </w:r>
      <w:r w:rsidR="00E63CC6">
        <w:t xml:space="preserve"> (see </w:t>
      </w:r>
      <w:r w:rsidR="00E63CC6">
        <w:fldChar w:fldCharType="begin"/>
      </w:r>
      <w:r w:rsidR="00E63CC6">
        <w:instrText xml:space="preserve"> REF _Ref157791340 \h </w:instrText>
      </w:r>
      <w:r w:rsidR="00E63CC6">
        <w:fldChar w:fldCharType="separate"/>
      </w:r>
      <w:r w:rsidR="00AA4518" w:rsidRPr="00F54804">
        <w:t xml:space="preserve">Table </w:t>
      </w:r>
      <w:r w:rsidR="00AA4518">
        <w:rPr>
          <w:noProof/>
        </w:rPr>
        <w:t>113</w:t>
      </w:r>
      <w:r w:rsidR="00E63CC6">
        <w:fldChar w:fldCharType="end"/>
      </w:r>
      <w:r w:rsidR="00E63CC6">
        <w:t>)</w:t>
      </w:r>
      <w:r w:rsidRPr="005C2D94">
        <w:t>:</w:t>
      </w:r>
      <w:r w:rsidR="00E63CC6">
        <w:t xml:space="preserve"> </w:t>
      </w:r>
    </w:p>
    <w:p w14:paraId="6D99A1FB" w14:textId="006B0A1B" w:rsidR="00890926" w:rsidRPr="001E4607" w:rsidRDefault="00890926" w:rsidP="001640C5">
      <w:pPr>
        <w:pStyle w:val="Beschriftung"/>
        <w:keepNext/>
        <w:keepLines/>
      </w:pPr>
      <w:bookmarkStart w:id="1965" w:name="_Ref157791340"/>
      <w:bookmarkStart w:id="1966" w:name="_Toc159022907"/>
      <w:r w:rsidRPr="00F54804">
        <w:t xml:space="preserve">Table </w:t>
      </w:r>
      <w:r w:rsidRPr="00F54804">
        <w:fldChar w:fldCharType="begin"/>
      </w:r>
      <w:r w:rsidRPr="00F54804">
        <w:instrText xml:space="preserve"> SEQ Table \* ARABIC </w:instrText>
      </w:r>
      <w:r w:rsidRPr="00F54804">
        <w:fldChar w:fldCharType="separate"/>
      </w:r>
      <w:r w:rsidR="00AA4518">
        <w:rPr>
          <w:noProof/>
        </w:rPr>
        <w:t>113</w:t>
      </w:r>
      <w:r w:rsidRPr="00F54804">
        <w:fldChar w:fldCharType="end"/>
      </w:r>
      <w:bookmarkEnd w:id="1965"/>
      <w:r w:rsidR="005F32CD">
        <w:t xml:space="preserve"> —</w:t>
      </w:r>
      <w:r w:rsidR="005F32CD" w:rsidRPr="00F54804">
        <w:t xml:space="preserve"> </w:t>
      </w:r>
      <w:r w:rsidRPr="00F54804">
        <w:t xml:space="preserve">Parameters of </w:t>
      </w:r>
      <w:r w:rsidR="0047234D">
        <w:t>Y-joint</w:t>
      </w:r>
      <w:bookmarkEnd w:id="1966"/>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3"/>
        <w:gridCol w:w="1516"/>
        <w:gridCol w:w="1401"/>
        <w:gridCol w:w="1474"/>
        <w:gridCol w:w="1474"/>
        <w:gridCol w:w="1475"/>
      </w:tblGrid>
      <w:tr w:rsidR="00FC68DB" w:rsidRPr="00F667E5" w14:paraId="43D0BC25" w14:textId="77777777" w:rsidTr="002E4498">
        <w:trPr>
          <w:jc w:val="center"/>
        </w:trPr>
        <w:tc>
          <w:tcPr>
            <w:tcW w:w="1343"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323EB7D" w14:textId="77777777" w:rsidR="00FC68DB" w:rsidRPr="00F667E5" w:rsidRDefault="00FC68DB" w:rsidP="002E4498">
            <w:pPr>
              <w:keepNext/>
              <w:jc w:val="left"/>
              <w:rPr>
                <w:b/>
              </w:rPr>
            </w:pPr>
            <w:r w:rsidRPr="00F667E5">
              <w:rPr>
                <w:b/>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0E0842" w14:textId="77777777" w:rsidR="00FC68DB" w:rsidRPr="00F667E5" w:rsidRDefault="00FC68DB" w:rsidP="002E4498">
            <w:pPr>
              <w:keepNext/>
              <w:jc w:val="left"/>
              <w:rPr>
                <w:b/>
              </w:rPr>
            </w:pPr>
            <w:r w:rsidRPr="00F667E5">
              <w:rPr>
                <w:b/>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5F8A64" w14:textId="77777777" w:rsidR="00FC68DB" w:rsidRPr="00F667E5" w:rsidRDefault="00FC68DB" w:rsidP="002E4498">
            <w:pPr>
              <w:keepNext/>
              <w:jc w:val="left"/>
              <w:rPr>
                <w:b/>
              </w:rPr>
            </w:pPr>
            <w:r w:rsidRPr="00F667E5">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14D03EE" w14:textId="77777777" w:rsidR="00FC68DB" w:rsidRPr="00F667E5" w:rsidRDefault="00FC68DB" w:rsidP="002E4498">
            <w:pPr>
              <w:keepNext/>
              <w:jc w:val="left"/>
              <w:rPr>
                <w:b/>
              </w:rPr>
            </w:pPr>
            <w:r w:rsidRPr="00F667E5">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CA6FD" w14:textId="77777777" w:rsidR="00FC68DB" w:rsidRPr="00F667E5" w:rsidRDefault="00FC68DB" w:rsidP="002E4498">
            <w:pPr>
              <w:keepNext/>
              <w:jc w:val="left"/>
              <w:rPr>
                <w:b/>
              </w:rPr>
            </w:pPr>
            <w:r w:rsidRPr="00F667E5">
              <w:rPr>
                <w:b/>
              </w:rPr>
              <w:t>Use</w:t>
            </w:r>
          </w:p>
        </w:tc>
        <w:tc>
          <w:tcPr>
            <w:tcW w:w="1475"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BF168C" w14:textId="77777777" w:rsidR="00FC68DB" w:rsidRPr="00F667E5" w:rsidRDefault="00FC68DB" w:rsidP="002E4498">
            <w:pPr>
              <w:keepNext/>
              <w:jc w:val="left"/>
              <w:rPr>
                <w:b/>
              </w:rPr>
            </w:pPr>
            <w:r w:rsidRPr="00F667E5">
              <w:rPr>
                <w:b/>
              </w:rPr>
              <w:t>Default Value</w:t>
            </w:r>
          </w:p>
        </w:tc>
      </w:tr>
      <w:tr w:rsidR="00FC68DB" w:rsidRPr="00F54804" w14:paraId="7AB53503" w14:textId="77777777" w:rsidTr="00F667E5">
        <w:trPr>
          <w:jc w:val="center"/>
        </w:trPr>
        <w:tc>
          <w:tcPr>
            <w:tcW w:w="1343" w:type="dxa"/>
            <w:shd w:val="clear" w:color="auto" w:fill="auto"/>
            <w:vAlign w:val="bottom"/>
          </w:tcPr>
          <w:p w14:paraId="39CEB5A1" w14:textId="77777777" w:rsidR="00FC68DB" w:rsidRPr="00F54804" w:rsidRDefault="00FC68DB" w:rsidP="0014275F">
            <w:pPr>
              <w:keepNext/>
              <w:rPr>
                <w:sz w:val="20"/>
                <w:szCs w:val="20"/>
              </w:rPr>
            </w:pPr>
            <w:r w:rsidRPr="00F54804">
              <w:rPr>
                <w:sz w:val="20"/>
                <w:szCs w:val="20"/>
              </w:rPr>
              <w:t>a</w:t>
            </w:r>
          </w:p>
        </w:tc>
        <w:tc>
          <w:tcPr>
            <w:tcW w:w="1516" w:type="dxa"/>
            <w:shd w:val="clear" w:color="auto" w:fill="auto"/>
            <w:vAlign w:val="bottom"/>
          </w:tcPr>
          <w:p w14:paraId="4A1AA154" w14:textId="77777777" w:rsidR="00FC68DB" w:rsidRPr="00F54804" w:rsidRDefault="00FC68DB" w:rsidP="0014275F">
            <w:pPr>
              <w:keepNext/>
              <w:rPr>
                <w:sz w:val="20"/>
                <w:szCs w:val="20"/>
              </w:rPr>
            </w:pPr>
            <w:r w:rsidRPr="00F54804">
              <w:rPr>
                <w:sz w:val="20"/>
                <w:szCs w:val="20"/>
              </w:rPr>
              <w:t>thickness</w:t>
            </w:r>
          </w:p>
        </w:tc>
        <w:tc>
          <w:tcPr>
            <w:tcW w:w="1401" w:type="dxa"/>
            <w:shd w:val="clear" w:color="auto" w:fill="auto"/>
            <w:vAlign w:val="bottom"/>
          </w:tcPr>
          <w:p w14:paraId="7AABE40F" w14:textId="77777777" w:rsidR="00FC68DB" w:rsidRPr="00F54804" w:rsidRDefault="00FC68DB" w:rsidP="0014275F">
            <w:pPr>
              <w:keepNext/>
              <w:rPr>
                <w:sz w:val="20"/>
                <w:szCs w:val="20"/>
              </w:rPr>
            </w:pPr>
            <w:r w:rsidRPr="00F54804">
              <w:rPr>
                <w:sz w:val="20"/>
                <w:szCs w:val="20"/>
              </w:rPr>
              <w:t>1 – 2</w:t>
            </w:r>
          </w:p>
        </w:tc>
        <w:tc>
          <w:tcPr>
            <w:tcW w:w="1474" w:type="dxa"/>
            <w:shd w:val="clear" w:color="auto" w:fill="auto"/>
            <w:vAlign w:val="bottom"/>
          </w:tcPr>
          <w:p w14:paraId="2F591DC5"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08D7CE09" w14:textId="77777777" w:rsidR="00FC68DB" w:rsidRPr="00F54804" w:rsidRDefault="00FC68DB" w:rsidP="0014275F">
            <w:pPr>
              <w:keepNext/>
              <w:rPr>
                <w:sz w:val="20"/>
                <w:szCs w:val="20"/>
              </w:rPr>
            </w:pPr>
            <w:r w:rsidRPr="00F54804">
              <w:rPr>
                <w:sz w:val="20"/>
                <w:szCs w:val="20"/>
              </w:rPr>
              <w:t>Optional</w:t>
            </w:r>
          </w:p>
        </w:tc>
        <w:tc>
          <w:tcPr>
            <w:tcW w:w="1475" w:type="dxa"/>
            <w:shd w:val="clear" w:color="auto" w:fill="auto"/>
            <w:vAlign w:val="bottom"/>
          </w:tcPr>
          <w:p w14:paraId="5A07DCF9" w14:textId="77777777" w:rsidR="00FC68DB" w:rsidRPr="00F54804" w:rsidRDefault="00FC68DB" w:rsidP="0014275F">
            <w:pPr>
              <w:keepNext/>
              <w:rPr>
                <w:sz w:val="20"/>
                <w:szCs w:val="20"/>
              </w:rPr>
            </w:pPr>
            <w:r w:rsidRPr="00F54804">
              <w:rPr>
                <w:sz w:val="20"/>
                <w:szCs w:val="20"/>
              </w:rPr>
              <w:t>-</w:t>
            </w:r>
          </w:p>
        </w:tc>
      </w:tr>
      <w:tr w:rsidR="00FC68DB" w:rsidRPr="00F54804" w14:paraId="440DD201" w14:textId="77777777" w:rsidTr="00F667E5">
        <w:trPr>
          <w:jc w:val="center"/>
        </w:trPr>
        <w:tc>
          <w:tcPr>
            <w:tcW w:w="1343" w:type="dxa"/>
            <w:shd w:val="clear" w:color="auto" w:fill="auto"/>
            <w:vAlign w:val="bottom"/>
          </w:tcPr>
          <w:p w14:paraId="14BFBE43" w14:textId="77777777" w:rsidR="00FC68DB" w:rsidRPr="00F54804" w:rsidRDefault="00FC68DB" w:rsidP="0014275F">
            <w:pPr>
              <w:keepNext/>
              <w:rPr>
                <w:sz w:val="20"/>
                <w:szCs w:val="20"/>
              </w:rPr>
            </w:pPr>
            <w:r w:rsidRPr="00F54804">
              <w:rPr>
                <w:sz w:val="20"/>
                <w:szCs w:val="20"/>
              </w:rPr>
              <w:t>β</w:t>
            </w:r>
          </w:p>
        </w:tc>
        <w:tc>
          <w:tcPr>
            <w:tcW w:w="1516" w:type="dxa"/>
            <w:shd w:val="clear" w:color="auto" w:fill="auto"/>
            <w:vAlign w:val="bottom"/>
          </w:tcPr>
          <w:p w14:paraId="1AF2C1B8" w14:textId="77777777" w:rsidR="00FC68DB" w:rsidRPr="00F54804" w:rsidRDefault="00FC68DB" w:rsidP="0014275F">
            <w:pPr>
              <w:keepNext/>
              <w:rPr>
                <w:sz w:val="20"/>
                <w:szCs w:val="20"/>
              </w:rPr>
            </w:pPr>
            <w:r w:rsidRPr="00F54804">
              <w:rPr>
                <w:sz w:val="20"/>
                <w:szCs w:val="20"/>
              </w:rPr>
              <w:t>angle</w:t>
            </w:r>
          </w:p>
        </w:tc>
        <w:tc>
          <w:tcPr>
            <w:tcW w:w="1401" w:type="dxa"/>
            <w:shd w:val="clear" w:color="auto" w:fill="auto"/>
            <w:vAlign w:val="bottom"/>
          </w:tcPr>
          <w:p w14:paraId="6DFE7E37" w14:textId="77777777" w:rsidR="00FC68DB" w:rsidRPr="00F54804" w:rsidRDefault="00FC68DB" w:rsidP="0014275F">
            <w:pPr>
              <w:keepNext/>
              <w:rPr>
                <w:sz w:val="20"/>
                <w:szCs w:val="20"/>
              </w:rPr>
            </w:pPr>
            <w:r w:rsidRPr="00F54804">
              <w:rPr>
                <w:sz w:val="20"/>
                <w:szCs w:val="20"/>
              </w:rPr>
              <w:t>0 – 2</w:t>
            </w:r>
          </w:p>
        </w:tc>
        <w:tc>
          <w:tcPr>
            <w:tcW w:w="1474" w:type="dxa"/>
            <w:shd w:val="clear" w:color="auto" w:fill="auto"/>
            <w:vAlign w:val="bottom"/>
          </w:tcPr>
          <w:p w14:paraId="573D0408"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5AD09114" w14:textId="77777777" w:rsidR="00FC68DB" w:rsidRPr="00F54804" w:rsidRDefault="00FC68DB" w:rsidP="0014275F">
            <w:pPr>
              <w:keepNext/>
              <w:rPr>
                <w:sz w:val="20"/>
                <w:szCs w:val="20"/>
              </w:rPr>
            </w:pPr>
            <w:r w:rsidRPr="00F54804">
              <w:rPr>
                <w:sz w:val="20"/>
                <w:szCs w:val="20"/>
              </w:rPr>
              <w:t>Optional</w:t>
            </w:r>
          </w:p>
        </w:tc>
        <w:tc>
          <w:tcPr>
            <w:tcW w:w="1475" w:type="dxa"/>
            <w:shd w:val="clear" w:color="auto" w:fill="auto"/>
            <w:vAlign w:val="bottom"/>
          </w:tcPr>
          <w:p w14:paraId="0E5A94DE" w14:textId="77777777" w:rsidR="00FC68DB" w:rsidRPr="00F54804" w:rsidRDefault="00FC68DB" w:rsidP="0014275F">
            <w:pPr>
              <w:keepNext/>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79FFB993" w14:textId="77777777" w:rsidTr="00F667E5">
        <w:trPr>
          <w:jc w:val="center"/>
        </w:trPr>
        <w:tc>
          <w:tcPr>
            <w:tcW w:w="1343" w:type="dxa"/>
            <w:shd w:val="clear" w:color="auto" w:fill="auto"/>
            <w:vAlign w:val="bottom"/>
          </w:tcPr>
          <w:p w14:paraId="613E4388" w14:textId="77777777" w:rsidR="00FC68DB" w:rsidRPr="00F54804" w:rsidRDefault="00FC68DB" w:rsidP="0014275F">
            <w:pPr>
              <w:keepNext/>
              <w:rPr>
                <w:sz w:val="20"/>
                <w:szCs w:val="20"/>
              </w:rPr>
            </w:pPr>
            <w:r w:rsidRPr="00F54804">
              <w:rPr>
                <w:sz w:val="20"/>
                <w:szCs w:val="20"/>
              </w:rPr>
              <w:t>η</w:t>
            </w:r>
            <w:r w:rsidRPr="00F54804" w:rsidDel="009F0B37">
              <w:rPr>
                <w:sz w:val="20"/>
                <w:szCs w:val="20"/>
              </w:rPr>
              <w:t xml:space="preserve"> </w:t>
            </w:r>
          </w:p>
        </w:tc>
        <w:tc>
          <w:tcPr>
            <w:tcW w:w="1516" w:type="dxa"/>
            <w:shd w:val="clear" w:color="auto" w:fill="auto"/>
            <w:vAlign w:val="bottom"/>
          </w:tcPr>
          <w:p w14:paraId="2CB1AA13" w14:textId="77777777" w:rsidR="00FC68DB" w:rsidRPr="00F54804" w:rsidRDefault="00FC68DB" w:rsidP="0014275F">
            <w:pPr>
              <w:keepNext/>
              <w:rPr>
                <w:sz w:val="20"/>
                <w:szCs w:val="20"/>
              </w:rPr>
            </w:pPr>
            <w:r w:rsidRPr="00F54804">
              <w:rPr>
                <w:sz w:val="20"/>
                <w:szCs w:val="20"/>
              </w:rPr>
              <w:t>penetration</w:t>
            </w:r>
          </w:p>
        </w:tc>
        <w:tc>
          <w:tcPr>
            <w:tcW w:w="1401" w:type="dxa"/>
            <w:shd w:val="clear" w:color="auto" w:fill="auto"/>
            <w:vAlign w:val="bottom"/>
          </w:tcPr>
          <w:p w14:paraId="36D6636F" w14:textId="77777777" w:rsidR="00FC68DB" w:rsidRPr="00F54804" w:rsidRDefault="00FC68DB" w:rsidP="0014275F">
            <w:pPr>
              <w:keepNext/>
              <w:rPr>
                <w:sz w:val="20"/>
                <w:szCs w:val="20"/>
              </w:rPr>
            </w:pPr>
            <w:r w:rsidRPr="00F54804">
              <w:rPr>
                <w:sz w:val="20"/>
                <w:szCs w:val="20"/>
              </w:rPr>
              <w:t>0 – 2</w:t>
            </w:r>
          </w:p>
        </w:tc>
        <w:tc>
          <w:tcPr>
            <w:tcW w:w="1474" w:type="dxa"/>
            <w:shd w:val="clear" w:color="auto" w:fill="auto"/>
            <w:vAlign w:val="bottom"/>
          </w:tcPr>
          <w:p w14:paraId="59B16C91" w14:textId="77777777" w:rsidR="00FC68DB" w:rsidRPr="00F54804" w:rsidRDefault="00FC68DB" w:rsidP="0014275F">
            <w:pPr>
              <w:keepNext/>
              <w:rPr>
                <w:sz w:val="20"/>
                <w:szCs w:val="20"/>
              </w:rPr>
            </w:pPr>
            <w:r w:rsidRPr="00F54804">
              <w:rPr>
                <w:sz w:val="20"/>
                <w:szCs w:val="20"/>
              </w:rPr>
              <w:t>0 ≤ η ≤ 1</w:t>
            </w:r>
          </w:p>
        </w:tc>
        <w:tc>
          <w:tcPr>
            <w:tcW w:w="1474" w:type="dxa"/>
            <w:shd w:val="clear" w:color="auto" w:fill="auto"/>
            <w:vAlign w:val="bottom"/>
          </w:tcPr>
          <w:p w14:paraId="069EEF50" w14:textId="77777777" w:rsidR="00FC68DB" w:rsidRPr="00F54804" w:rsidRDefault="00FC68DB" w:rsidP="0014275F">
            <w:pPr>
              <w:keepNext/>
              <w:rPr>
                <w:sz w:val="20"/>
                <w:szCs w:val="20"/>
              </w:rPr>
            </w:pPr>
            <w:r w:rsidRPr="00F54804">
              <w:rPr>
                <w:sz w:val="20"/>
                <w:szCs w:val="20"/>
              </w:rPr>
              <w:t>Optional</w:t>
            </w:r>
            <w:r w:rsidRPr="00F54804" w:rsidDel="009F0B37">
              <w:rPr>
                <w:sz w:val="20"/>
                <w:szCs w:val="20"/>
              </w:rPr>
              <w:t xml:space="preserve"> </w:t>
            </w:r>
          </w:p>
        </w:tc>
        <w:tc>
          <w:tcPr>
            <w:tcW w:w="1475" w:type="dxa"/>
            <w:shd w:val="clear" w:color="auto" w:fill="auto"/>
            <w:vAlign w:val="bottom"/>
          </w:tcPr>
          <w:p w14:paraId="1A4F947A" w14:textId="77777777" w:rsidR="00FC68DB" w:rsidRPr="00F54804" w:rsidRDefault="00FC68DB" w:rsidP="0014275F">
            <w:pPr>
              <w:keepNext/>
              <w:rPr>
                <w:sz w:val="20"/>
                <w:szCs w:val="20"/>
              </w:rPr>
            </w:pPr>
            <w:r w:rsidRPr="00F54804">
              <w:rPr>
                <w:sz w:val="20"/>
                <w:szCs w:val="20"/>
              </w:rPr>
              <w:t>0</w:t>
            </w:r>
          </w:p>
        </w:tc>
      </w:tr>
    </w:tbl>
    <w:p w14:paraId="449B6B32" w14:textId="77777777" w:rsidR="00FC68DB" w:rsidRPr="00890926" w:rsidRDefault="00FC68DB">
      <w:pPr>
        <w:pStyle w:val="berschrift4"/>
      </w:pPr>
      <w:bookmarkStart w:id="1967" w:name="_Toc338939211"/>
      <w:bookmarkStart w:id="1968" w:name="_Toc3557046"/>
      <w:bookmarkStart w:id="1969" w:name="_Toc34747296"/>
      <w:bookmarkStart w:id="1970" w:name="_Toc77102115"/>
      <w:r w:rsidRPr="00890926">
        <w:t>Attributes</w:t>
      </w:r>
      <w:bookmarkEnd w:id="1967"/>
      <w:bookmarkEnd w:id="1968"/>
      <w:bookmarkEnd w:id="1969"/>
      <w:bookmarkEnd w:id="1970"/>
    </w:p>
    <w:p w14:paraId="04A1DD10" w14:textId="1F97B3C5" w:rsidR="00D43455" w:rsidRDefault="00FC68DB" w:rsidP="000E094F">
      <w:pPr>
        <w:pStyle w:val="berschrift5"/>
      </w:pPr>
      <w:bookmarkStart w:id="1971" w:name="_Toc338939213"/>
      <w:r w:rsidRPr="00BD52D7">
        <w:t>Attribute</w:t>
      </w:r>
      <w:r w:rsidR="00F3142F">
        <w:t xml:space="preserve"> </w:t>
      </w:r>
      <w:r w:rsidRPr="003575B7">
        <w:rPr>
          <w:rFonts w:ascii="Courier New" w:hAnsi="Courier New"/>
          <w:bCs/>
        </w:rPr>
        <w:t>base</w:t>
      </w:r>
      <w:bookmarkEnd w:id="1971"/>
      <w:r w:rsidR="00D43455">
        <w:t xml:space="preserve"> </w:t>
      </w:r>
    </w:p>
    <w:p w14:paraId="67EB8E82" w14:textId="682C400B"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31647B42" w14:textId="47A19251" w:rsidR="00D43455" w:rsidRDefault="00FC68DB" w:rsidP="000E094F">
      <w:pPr>
        <w:pStyle w:val="berschrift5"/>
      </w:pPr>
      <w:bookmarkStart w:id="1972" w:name="_Toc338939214"/>
      <w:r w:rsidRPr="00F54804">
        <w:t>Attribute</w:t>
      </w:r>
      <w:r w:rsidR="00F3142F">
        <w:t xml:space="preserve"> </w:t>
      </w:r>
      <w:r w:rsidRPr="003575B7">
        <w:rPr>
          <w:rFonts w:ascii="Courier New" w:hAnsi="Courier New"/>
          <w:bCs/>
        </w:rPr>
        <w:t>technology</w:t>
      </w:r>
      <w:bookmarkEnd w:id="1972"/>
      <w:r w:rsidR="00D43455">
        <w:t xml:space="preserve"> </w:t>
      </w:r>
    </w:p>
    <w:p w14:paraId="35850DB8" w14:textId="50AA53FA"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15710703" w14:textId="2BBC4D66" w:rsidR="00C2620B" w:rsidRPr="006E12C4" w:rsidRDefault="00C2620B" w:rsidP="00617CF9">
      <w:pPr>
        <w:pStyle w:val="Aufzhlungszeichen"/>
        <w:keepNext/>
        <w:numPr>
          <w:ilvl w:val="0"/>
          <w:numId w:val="10"/>
        </w:numPr>
        <w:spacing w:after="120"/>
        <w:ind w:left="357" w:hanging="357"/>
        <w:contextualSpacing w:val="0"/>
        <w:rPr>
          <w:rStyle w:val="CodeCharacter"/>
        </w:rPr>
      </w:pPr>
      <w:bookmarkStart w:id="1973" w:name="_Toc338939215"/>
      <w:bookmarkStart w:id="1974" w:name="_Toc3557047"/>
      <w:bookmarkStart w:id="1975" w:name="_Toc34747297"/>
      <w:bookmarkStart w:id="1976" w:name="_Toc77102116"/>
      <w:r w:rsidRPr="006E12C4">
        <w:rPr>
          <w:rStyle w:val="CodeCharacter"/>
        </w:rPr>
        <w:t>resistance</w:t>
      </w:r>
      <w:r w:rsidR="00617CF9">
        <w:rPr>
          <w:rStyle w:val="CodeCharacter"/>
        </w:rPr>
        <w:t xml:space="preserve">, </w:t>
      </w:r>
    </w:p>
    <w:p w14:paraId="2C26CBF1" w14:textId="45478158" w:rsidR="00C2620B" w:rsidRPr="006E12C4" w:rsidRDefault="00C2620B" w:rsidP="00617CF9">
      <w:pPr>
        <w:pStyle w:val="Aufzhlungszeichen"/>
        <w:keepNext/>
        <w:numPr>
          <w:ilvl w:val="0"/>
          <w:numId w:val="10"/>
        </w:numPr>
        <w:spacing w:after="120"/>
        <w:ind w:left="357" w:hanging="357"/>
        <w:contextualSpacing w:val="0"/>
        <w:rPr>
          <w:rStyle w:val="CodeCharacter"/>
        </w:rPr>
      </w:pPr>
      <w:r w:rsidRPr="006E12C4">
        <w:rPr>
          <w:rStyle w:val="CodeCharacter"/>
        </w:rPr>
        <w:t>arc</w:t>
      </w:r>
      <w:r w:rsidR="00617CF9">
        <w:rPr>
          <w:rStyle w:val="CodeCharacter"/>
        </w:rPr>
        <w:t xml:space="preserve">, </w:t>
      </w:r>
    </w:p>
    <w:p w14:paraId="676AABD3" w14:textId="41D68829" w:rsidR="00C2620B" w:rsidRPr="006E12C4" w:rsidRDefault="00C2620B" w:rsidP="00617CF9">
      <w:pPr>
        <w:pStyle w:val="Aufzhlungszeichen"/>
        <w:numPr>
          <w:ilvl w:val="0"/>
          <w:numId w:val="10"/>
        </w:numPr>
        <w:spacing w:after="120"/>
        <w:ind w:left="357" w:hanging="357"/>
        <w:contextualSpacing w:val="0"/>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00617CF9">
        <w:rPr>
          <w:rStyle w:val="CodeCharacter"/>
        </w:rPr>
        <w:t>,</w:t>
      </w:r>
      <w:r w:rsidR="006E12C4" w:rsidRPr="006E12C4">
        <w:rPr>
          <w:rStyle w:val="CodeCharacter"/>
        </w:rPr>
        <w:t xml:space="preserve"> </w:t>
      </w:r>
    </w:p>
    <w:p w14:paraId="024E9E3D" w14:textId="5751CA9C" w:rsidR="00C2620B" w:rsidRPr="006E12C4" w:rsidRDefault="00C2620B" w:rsidP="00617CF9">
      <w:pPr>
        <w:pStyle w:val="Aufzhlungszeichen"/>
        <w:numPr>
          <w:ilvl w:val="0"/>
          <w:numId w:val="10"/>
        </w:numPr>
        <w:spacing w:after="120"/>
        <w:ind w:left="357" w:hanging="357"/>
        <w:contextualSpacing w:val="0"/>
        <w:rPr>
          <w:rStyle w:val="CodeCharacter"/>
        </w:rPr>
      </w:pPr>
      <w:r w:rsidRPr="006E12C4">
        <w:rPr>
          <w:rStyle w:val="CodeCharacter"/>
        </w:rPr>
        <w:t>friction</w:t>
      </w:r>
      <w:r w:rsidR="00617CF9">
        <w:rPr>
          <w:rStyle w:val="CodeCharacter"/>
        </w:rPr>
        <w:t xml:space="preserve">, </w:t>
      </w:r>
    </w:p>
    <w:p w14:paraId="1D1942CF" w14:textId="77D6ABDE" w:rsidR="00C2620B" w:rsidRPr="006E12C4" w:rsidRDefault="00C2620B" w:rsidP="00617CF9">
      <w:pPr>
        <w:pStyle w:val="Aufzhlungszeichen"/>
        <w:numPr>
          <w:ilvl w:val="0"/>
          <w:numId w:val="10"/>
        </w:numPr>
        <w:spacing w:after="120"/>
        <w:ind w:left="357" w:hanging="357"/>
        <w:contextualSpacing w:val="0"/>
        <w:rPr>
          <w:rStyle w:val="CodeCharacter"/>
        </w:rPr>
      </w:pPr>
      <w:r w:rsidRPr="006E12C4">
        <w:rPr>
          <w:rStyle w:val="CodeCharacter"/>
        </w:rPr>
        <w:t>brazing.</w:t>
      </w:r>
      <w:r w:rsidR="00617CF9">
        <w:rPr>
          <w:rStyle w:val="CodeCharacter"/>
        </w:rPr>
        <w:t xml:space="preserve"> </w:t>
      </w:r>
    </w:p>
    <w:p w14:paraId="0B592052" w14:textId="437488D0" w:rsidR="00D43455" w:rsidRDefault="00FC68DB">
      <w:pPr>
        <w:pStyle w:val="berschrift4"/>
      </w:pPr>
      <w:r w:rsidRPr="00F54804">
        <w:t>Element</w:t>
      </w:r>
      <w:r w:rsidR="00F3142F">
        <w:t xml:space="preserve"> </w:t>
      </w:r>
      <w:r w:rsidR="003575B7" w:rsidRPr="003575B7">
        <w:rPr>
          <w:rFonts w:ascii="Courier New" w:hAnsi="Courier New"/>
          <w:bCs/>
        </w:rPr>
        <w:t>&lt;</w:t>
      </w:r>
      <w:proofErr w:type="spellStart"/>
      <w:r w:rsidRPr="003575B7">
        <w:rPr>
          <w:rFonts w:ascii="Courier New" w:hAnsi="Courier New"/>
          <w:bCs/>
        </w:rPr>
        <w:t>weld_position</w:t>
      </w:r>
      <w:bookmarkEnd w:id="1973"/>
      <w:bookmarkEnd w:id="1974"/>
      <w:bookmarkEnd w:id="1975"/>
      <w:bookmarkEnd w:id="1976"/>
      <w:proofErr w:type="spellEnd"/>
      <w:r w:rsidR="003575B7" w:rsidRPr="003575B7">
        <w:rPr>
          <w:rFonts w:ascii="Courier New" w:hAnsi="Courier New"/>
          <w:bCs/>
        </w:rPr>
        <w:t>/&gt;</w:t>
      </w:r>
      <w:r w:rsidR="00D43455">
        <w:t xml:space="preserve"> </w:t>
      </w:r>
    </w:p>
    <w:p w14:paraId="3DD8F876" w14:textId="1E00474A" w:rsidR="00FC68DB" w:rsidRDefault="00FC68DB" w:rsidP="007A2348">
      <w:pPr>
        <w:keepNext/>
      </w:pPr>
      <w:r w:rsidRPr="00BD52D7">
        <w:t xml:space="preserve">For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009614AC">
        <w:t xml:space="preserve">, </w:t>
      </w:r>
      <w:r w:rsidRPr="001668D7">
        <w:t>the following attri</w:t>
      </w:r>
      <w:r w:rsidRPr="00D7391D">
        <w:t xml:space="preserve">butes can be specified for the </w:t>
      </w:r>
      <w:r w:rsidR="0047234D">
        <w:t>Y-joint</w:t>
      </w:r>
      <w:r w:rsidR="00E63CC6">
        <w:t xml:space="preserve"> (see </w:t>
      </w:r>
      <w:r w:rsidR="00E63CC6">
        <w:fldChar w:fldCharType="begin"/>
      </w:r>
      <w:r w:rsidR="00E63CC6">
        <w:instrText xml:space="preserve"> REF _Ref157791359 \h </w:instrText>
      </w:r>
      <w:r w:rsidR="00E63CC6">
        <w:fldChar w:fldCharType="separate"/>
      </w:r>
      <w:r w:rsidR="00AA4518" w:rsidRPr="00F54804">
        <w:t xml:space="preserve">Table </w:t>
      </w:r>
      <w:r w:rsidR="00AA4518">
        <w:rPr>
          <w:noProof/>
        </w:rPr>
        <w:t>114</w:t>
      </w:r>
      <w:r w:rsidR="00E63CC6">
        <w:fldChar w:fldCharType="end"/>
      </w:r>
      <w:r w:rsidR="00E63CC6">
        <w:t>)</w:t>
      </w:r>
      <w:r w:rsidRPr="00F54804">
        <w:t>:</w:t>
      </w:r>
      <w:r w:rsidR="00E63CC6">
        <w:t xml:space="preserve"> </w:t>
      </w:r>
    </w:p>
    <w:p w14:paraId="59FD76C9" w14:textId="538361A2" w:rsidR="00890926" w:rsidRPr="00F54804" w:rsidRDefault="00890926" w:rsidP="001640C5">
      <w:pPr>
        <w:pStyle w:val="Beschriftung"/>
        <w:keepNext/>
        <w:keepLines/>
      </w:pPr>
      <w:bookmarkStart w:id="1977" w:name="_Ref157791359"/>
      <w:bookmarkStart w:id="1978" w:name="_Toc159022908"/>
      <w:r w:rsidRPr="00F54804">
        <w:t xml:space="preserve">Table </w:t>
      </w:r>
      <w:r w:rsidRPr="00F54804">
        <w:fldChar w:fldCharType="begin"/>
      </w:r>
      <w:r w:rsidRPr="00F54804">
        <w:instrText xml:space="preserve"> SEQ Table \* ARABIC </w:instrText>
      </w:r>
      <w:r w:rsidRPr="00F54804">
        <w:fldChar w:fldCharType="separate"/>
      </w:r>
      <w:r w:rsidR="00AA4518">
        <w:rPr>
          <w:noProof/>
        </w:rPr>
        <w:t>114</w:t>
      </w:r>
      <w:r w:rsidRPr="00F54804">
        <w:fldChar w:fldCharType="end"/>
      </w:r>
      <w:bookmarkEnd w:id="1977"/>
      <w:r w:rsidR="005F32CD">
        <w:t xml:space="preserve"> —</w:t>
      </w:r>
      <w:r w:rsidR="005F32CD" w:rsidRPr="00F54804">
        <w:t xml:space="preserve"> </w:t>
      </w:r>
      <w:r w:rsidRPr="00F54804">
        <w:t>Attributes of element &lt;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0047234D">
        <w:t>Y-joint</w:t>
      </w:r>
      <w:bookmarkEnd w:id="1978"/>
      <w:r w:rsidRPr="005C2D94">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4498" w14:paraId="5B1999CA"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C0A799" w14:textId="77777777" w:rsidR="00FC68DB" w:rsidRPr="002E4498" w:rsidRDefault="00FC68DB" w:rsidP="007A2348">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EA8587" w14:textId="77777777" w:rsidR="00FC68DB" w:rsidRPr="002E4498" w:rsidRDefault="00FC68DB" w:rsidP="007A2348">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169ED" w14:textId="77777777" w:rsidR="00FC68DB" w:rsidRPr="002E4498" w:rsidRDefault="00FC68DB" w:rsidP="007A2348">
            <w:pPr>
              <w:keepNext/>
              <w:rPr>
                <w:b/>
              </w:rPr>
            </w:pPr>
            <w:r w:rsidRPr="002E4498">
              <w:rPr>
                <w:b/>
              </w:rPr>
              <w:t>Use</w:t>
            </w:r>
          </w:p>
        </w:tc>
      </w:tr>
      <w:tr w:rsidR="00FC68DB" w:rsidRPr="00F54804" w14:paraId="7F776AA3" w14:textId="77777777" w:rsidTr="00FC68DB">
        <w:trPr>
          <w:jc w:val="center"/>
        </w:trPr>
        <w:tc>
          <w:tcPr>
            <w:tcW w:w="1871" w:type="dxa"/>
            <w:shd w:val="clear" w:color="auto" w:fill="auto"/>
            <w:vAlign w:val="bottom"/>
          </w:tcPr>
          <w:p w14:paraId="002DBB6B" w14:textId="77777777" w:rsidR="00FC68DB" w:rsidRPr="00F54804" w:rsidRDefault="00FC68DB" w:rsidP="007A2348">
            <w:pPr>
              <w:keepNext/>
              <w:rPr>
                <w:rStyle w:val="Kommentarzeichen"/>
                <w:sz w:val="20"/>
                <w:szCs w:val="20"/>
                <w:lang w:eastAsia="x-none"/>
              </w:rPr>
            </w:pPr>
            <w:r w:rsidRPr="00F54804">
              <w:rPr>
                <w:sz w:val="20"/>
                <w:szCs w:val="20"/>
              </w:rPr>
              <w:t>base</w:t>
            </w:r>
          </w:p>
        </w:tc>
        <w:tc>
          <w:tcPr>
            <w:tcW w:w="1800" w:type="dxa"/>
            <w:shd w:val="clear" w:color="auto" w:fill="auto"/>
            <w:vAlign w:val="bottom"/>
          </w:tcPr>
          <w:p w14:paraId="757BB3F6" w14:textId="77777777" w:rsidR="00FC68DB" w:rsidRPr="00F54804" w:rsidRDefault="00FC68DB" w:rsidP="007A2348">
            <w:pPr>
              <w:keepNext/>
              <w:rPr>
                <w:sz w:val="20"/>
                <w:szCs w:val="20"/>
              </w:rPr>
            </w:pPr>
            <w:r w:rsidRPr="00F54804">
              <w:rPr>
                <w:sz w:val="20"/>
                <w:szCs w:val="20"/>
              </w:rPr>
              <w:t>Integer</w:t>
            </w:r>
          </w:p>
        </w:tc>
        <w:tc>
          <w:tcPr>
            <w:tcW w:w="4680" w:type="dxa"/>
            <w:shd w:val="clear" w:color="auto" w:fill="auto"/>
            <w:vAlign w:val="bottom"/>
          </w:tcPr>
          <w:p w14:paraId="25B3D823" w14:textId="77777777" w:rsidR="00FC68DB" w:rsidRPr="00F54804" w:rsidRDefault="00FC68DB" w:rsidP="007A2348">
            <w:pPr>
              <w:keepNext/>
              <w:rPr>
                <w:sz w:val="20"/>
                <w:szCs w:val="20"/>
              </w:rPr>
            </w:pPr>
            <w:r w:rsidRPr="00F54804">
              <w:rPr>
                <w:sz w:val="20"/>
                <w:szCs w:val="20"/>
              </w:rPr>
              <w:t>Optional</w:t>
            </w:r>
          </w:p>
        </w:tc>
      </w:tr>
      <w:tr w:rsidR="00FC68DB" w:rsidRPr="00F54804" w14:paraId="5AF0C3EA" w14:textId="77777777" w:rsidTr="00FC68DB">
        <w:trPr>
          <w:jc w:val="center"/>
        </w:trPr>
        <w:tc>
          <w:tcPr>
            <w:tcW w:w="1871" w:type="dxa"/>
            <w:shd w:val="clear" w:color="auto" w:fill="auto"/>
            <w:vAlign w:val="bottom"/>
          </w:tcPr>
          <w:p w14:paraId="2342EAB3" w14:textId="77777777" w:rsidR="00FC68DB" w:rsidRPr="00F54804" w:rsidRDefault="00FC68DB" w:rsidP="007A2348">
            <w:pPr>
              <w:keepNext/>
              <w:rPr>
                <w:rStyle w:val="Kommentarzeichen"/>
                <w:sz w:val="20"/>
                <w:szCs w:val="20"/>
                <w:lang w:eastAsia="x-none"/>
              </w:rPr>
            </w:pPr>
            <w:r w:rsidRPr="00F54804">
              <w:rPr>
                <w:sz w:val="20"/>
                <w:szCs w:val="20"/>
              </w:rPr>
              <w:t>u</w:t>
            </w:r>
          </w:p>
        </w:tc>
        <w:tc>
          <w:tcPr>
            <w:tcW w:w="1800" w:type="dxa"/>
            <w:shd w:val="clear" w:color="auto" w:fill="auto"/>
            <w:vAlign w:val="bottom"/>
          </w:tcPr>
          <w:p w14:paraId="593295B0"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04A577C7" w14:textId="77777777" w:rsidR="00FC68DB" w:rsidRPr="00F54804" w:rsidRDefault="00FC68DB" w:rsidP="007A2348">
            <w:pPr>
              <w:keepNext/>
              <w:rPr>
                <w:sz w:val="20"/>
                <w:szCs w:val="20"/>
              </w:rPr>
            </w:pPr>
            <w:r w:rsidRPr="00F54804">
              <w:rPr>
                <w:sz w:val="20"/>
                <w:szCs w:val="20"/>
              </w:rPr>
              <w:t>Required</w:t>
            </w:r>
          </w:p>
        </w:tc>
      </w:tr>
      <w:tr w:rsidR="00FC68DB" w:rsidRPr="00F54804" w14:paraId="45F44807" w14:textId="77777777" w:rsidTr="00FC68DB">
        <w:trPr>
          <w:jc w:val="center"/>
        </w:trPr>
        <w:tc>
          <w:tcPr>
            <w:tcW w:w="1871" w:type="dxa"/>
            <w:shd w:val="clear" w:color="auto" w:fill="auto"/>
            <w:vAlign w:val="bottom"/>
          </w:tcPr>
          <w:p w14:paraId="6198D1CE" w14:textId="77777777" w:rsidR="00FC68DB" w:rsidRPr="00F54804" w:rsidRDefault="00FC68DB" w:rsidP="002E4498">
            <w:pPr>
              <w:rPr>
                <w:rStyle w:val="Kommentarzeichen"/>
                <w:sz w:val="20"/>
                <w:szCs w:val="20"/>
                <w:lang w:eastAsia="x-none"/>
              </w:rPr>
            </w:pPr>
            <w:r w:rsidRPr="00F54804">
              <w:rPr>
                <w:sz w:val="20"/>
                <w:szCs w:val="20"/>
              </w:rPr>
              <w:t>x</w:t>
            </w:r>
          </w:p>
        </w:tc>
        <w:tc>
          <w:tcPr>
            <w:tcW w:w="1800" w:type="dxa"/>
            <w:shd w:val="clear" w:color="auto" w:fill="auto"/>
            <w:vAlign w:val="bottom"/>
          </w:tcPr>
          <w:p w14:paraId="3EB5B7F5"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5C5F0FF6" w14:textId="77777777" w:rsidR="00FC68DB" w:rsidRPr="00F54804" w:rsidRDefault="00FC68DB" w:rsidP="002E4498">
            <w:pPr>
              <w:rPr>
                <w:sz w:val="20"/>
                <w:szCs w:val="20"/>
              </w:rPr>
            </w:pPr>
            <w:r w:rsidRPr="00F54804">
              <w:rPr>
                <w:sz w:val="20"/>
                <w:szCs w:val="20"/>
              </w:rPr>
              <w:t>Required</w:t>
            </w:r>
          </w:p>
        </w:tc>
      </w:tr>
      <w:tr w:rsidR="00FC68DB" w:rsidRPr="00F54804" w14:paraId="20D4EBFB" w14:textId="77777777" w:rsidTr="00FC68DB">
        <w:trPr>
          <w:jc w:val="center"/>
        </w:trPr>
        <w:tc>
          <w:tcPr>
            <w:tcW w:w="1871" w:type="dxa"/>
            <w:shd w:val="clear" w:color="auto" w:fill="auto"/>
            <w:vAlign w:val="bottom"/>
          </w:tcPr>
          <w:p w14:paraId="477C1174" w14:textId="77777777" w:rsidR="00FC68DB" w:rsidRPr="00F54804" w:rsidRDefault="00FC68DB" w:rsidP="002E4498">
            <w:pPr>
              <w:rPr>
                <w:rStyle w:val="Kommentarzeichen"/>
                <w:sz w:val="20"/>
                <w:szCs w:val="20"/>
                <w:lang w:eastAsia="x-none"/>
              </w:rPr>
            </w:pPr>
            <w:r w:rsidRPr="00F54804">
              <w:rPr>
                <w:sz w:val="20"/>
                <w:szCs w:val="20"/>
              </w:rPr>
              <w:t>y</w:t>
            </w:r>
          </w:p>
        </w:tc>
        <w:tc>
          <w:tcPr>
            <w:tcW w:w="1800" w:type="dxa"/>
            <w:shd w:val="clear" w:color="auto" w:fill="auto"/>
            <w:vAlign w:val="bottom"/>
          </w:tcPr>
          <w:p w14:paraId="7DB671F8"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5B3F2756" w14:textId="77777777" w:rsidR="00FC68DB" w:rsidRPr="00F54804" w:rsidRDefault="00FC68DB" w:rsidP="002E4498">
            <w:pPr>
              <w:rPr>
                <w:sz w:val="20"/>
                <w:szCs w:val="20"/>
              </w:rPr>
            </w:pPr>
            <w:r w:rsidRPr="00F54804">
              <w:rPr>
                <w:sz w:val="20"/>
                <w:szCs w:val="20"/>
              </w:rPr>
              <w:t>Required</w:t>
            </w:r>
          </w:p>
        </w:tc>
      </w:tr>
      <w:tr w:rsidR="00FC68DB" w:rsidRPr="00F54804" w14:paraId="7551FA07" w14:textId="77777777" w:rsidTr="00FC68DB">
        <w:trPr>
          <w:jc w:val="center"/>
        </w:trPr>
        <w:tc>
          <w:tcPr>
            <w:tcW w:w="1871" w:type="dxa"/>
            <w:shd w:val="clear" w:color="auto" w:fill="auto"/>
            <w:vAlign w:val="bottom"/>
          </w:tcPr>
          <w:p w14:paraId="236DB894" w14:textId="77777777" w:rsidR="00FC68DB" w:rsidRPr="00F54804" w:rsidRDefault="00FC68DB" w:rsidP="002E4498">
            <w:pPr>
              <w:rPr>
                <w:rStyle w:val="Kommentarzeichen"/>
                <w:sz w:val="20"/>
                <w:szCs w:val="20"/>
                <w:lang w:eastAsia="x-none"/>
              </w:rPr>
            </w:pPr>
            <w:r w:rsidRPr="00F54804">
              <w:rPr>
                <w:sz w:val="20"/>
                <w:szCs w:val="20"/>
              </w:rPr>
              <w:t>z</w:t>
            </w:r>
          </w:p>
        </w:tc>
        <w:tc>
          <w:tcPr>
            <w:tcW w:w="1800" w:type="dxa"/>
            <w:shd w:val="clear" w:color="auto" w:fill="auto"/>
            <w:vAlign w:val="bottom"/>
          </w:tcPr>
          <w:p w14:paraId="434EC8AD"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4075768E" w14:textId="77777777" w:rsidR="00FC68DB" w:rsidRPr="00F54804" w:rsidRDefault="00FC68DB" w:rsidP="002E4498">
            <w:pPr>
              <w:rPr>
                <w:sz w:val="20"/>
                <w:szCs w:val="20"/>
              </w:rPr>
            </w:pPr>
            <w:r w:rsidRPr="00F54804">
              <w:rPr>
                <w:sz w:val="20"/>
                <w:szCs w:val="20"/>
              </w:rPr>
              <w:t>Required</w:t>
            </w:r>
          </w:p>
        </w:tc>
      </w:tr>
      <w:tr w:rsidR="00FC68DB" w:rsidRPr="00F54804" w14:paraId="417AF2E6" w14:textId="77777777" w:rsidTr="00FC68DB">
        <w:trPr>
          <w:jc w:val="center"/>
        </w:trPr>
        <w:tc>
          <w:tcPr>
            <w:tcW w:w="1871" w:type="dxa"/>
            <w:shd w:val="clear" w:color="auto" w:fill="auto"/>
            <w:vAlign w:val="bottom"/>
          </w:tcPr>
          <w:p w14:paraId="64F1D394" w14:textId="77777777" w:rsidR="00FC68DB" w:rsidRPr="00F54804" w:rsidRDefault="00FC68DB" w:rsidP="002E4498">
            <w:pPr>
              <w:rPr>
                <w:rStyle w:val="Kommentarzeichen"/>
                <w:sz w:val="20"/>
                <w:szCs w:val="20"/>
                <w:lang w:eastAsia="x-none"/>
              </w:rPr>
            </w:pPr>
            <w:r w:rsidRPr="00F54804">
              <w:rPr>
                <w:sz w:val="20"/>
                <w:szCs w:val="20"/>
              </w:rPr>
              <w:t>reference</w:t>
            </w:r>
          </w:p>
        </w:tc>
        <w:tc>
          <w:tcPr>
            <w:tcW w:w="1800" w:type="dxa"/>
            <w:shd w:val="clear" w:color="auto" w:fill="auto"/>
            <w:vAlign w:val="bottom"/>
          </w:tcPr>
          <w:p w14:paraId="2C4ECA7B" w14:textId="77777777" w:rsidR="00FC68DB" w:rsidRPr="00F54804" w:rsidRDefault="00FC68DB" w:rsidP="002E4498">
            <w:pPr>
              <w:rPr>
                <w:sz w:val="20"/>
                <w:szCs w:val="20"/>
              </w:rPr>
            </w:pPr>
            <w:r w:rsidRPr="00F54804">
              <w:rPr>
                <w:sz w:val="20"/>
                <w:szCs w:val="20"/>
              </w:rPr>
              <w:t>Boolean</w:t>
            </w:r>
          </w:p>
        </w:tc>
        <w:tc>
          <w:tcPr>
            <w:tcW w:w="4680" w:type="dxa"/>
            <w:shd w:val="clear" w:color="auto" w:fill="auto"/>
            <w:vAlign w:val="bottom"/>
          </w:tcPr>
          <w:p w14:paraId="65BA91DF" w14:textId="77777777" w:rsidR="00FC68DB" w:rsidRPr="00F54804" w:rsidRDefault="00FC68DB" w:rsidP="002E4498">
            <w:pPr>
              <w:rPr>
                <w:sz w:val="20"/>
                <w:szCs w:val="20"/>
              </w:rPr>
            </w:pPr>
            <w:r w:rsidRPr="00F54804">
              <w:rPr>
                <w:sz w:val="20"/>
                <w:szCs w:val="20"/>
              </w:rPr>
              <w:t>Optional</w:t>
            </w:r>
          </w:p>
        </w:tc>
      </w:tr>
      <w:tr w:rsidR="00FC68DB" w:rsidRPr="00F54804" w14:paraId="020E3ED8" w14:textId="77777777" w:rsidTr="00FC68DB">
        <w:trPr>
          <w:jc w:val="center"/>
        </w:trPr>
        <w:tc>
          <w:tcPr>
            <w:tcW w:w="1871" w:type="dxa"/>
            <w:shd w:val="clear" w:color="auto" w:fill="auto"/>
            <w:vAlign w:val="bottom"/>
          </w:tcPr>
          <w:p w14:paraId="24C5480F" w14:textId="77777777" w:rsidR="00FC68DB" w:rsidRPr="00F54804" w:rsidRDefault="00FC68DB" w:rsidP="002E4498">
            <w:pPr>
              <w:rPr>
                <w:sz w:val="20"/>
                <w:szCs w:val="20"/>
              </w:rPr>
            </w:pPr>
            <w:r w:rsidRPr="00F54804">
              <w:rPr>
                <w:sz w:val="20"/>
                <w:szCs w:val="20"/>
              </w:rPr>
              <w:t>section</w:t>
            </w:r>
          </w:p>
        </w:tc>
        <w:tc>
          <w:tcPr>
            <w:tcW w:w="1800" w:type="dxa"/>
            <w:shd w:val="clear" w:color="auto" w:fill="auto"/>
            <w:vAlign w:val="bottom"/>
          </w:tcPr>
          <w:p w14:paraId="3F6A2D82" w14:textId="77777777" w:rsidR="00FC68DB" w:rsidRPr="00F54804" w:rsidRDefault="00FC68DB" w:rsidP="002E4498">
            <w:pPr>
              <w:rPr>
                <w:sz w:val="20"/>
                <w:szCs w:val="20"/>
              </w:rPr>
            </w:pPr>
            <w:r w:rsidRPr="00F54804">
              <w:rPr>
                <w:sz w:val="20"/>
                <w:szCs w:val="20"/>
              </w:rPr>
              <w:t>Selection</w:t>
            </w:r>
          </w:p>
        </w:tc>
        <w:tc>
          <w:tcPr>
            <w:tcW w:w="4680" w:type="dxa"/>
            <w:shd w:val="clear" w:color="auto" w:fill="auto"/>
            <w:vAlign w:val="bottom"/>
          </w:tcPr>
          <w:p w14:paraId="6760A7B2" w14:textId="77777777" w:rsidR="00FC68DB" w:rsidRPr="00F54804" w:rsidRDefault="00FC68DB" w:rsidP="002E4498">
            <w:pPr>
              <w:rPr>
                <w:sz w:val="20"/>
                <w:szCs w:val="20"/>
              </w:rPr>
            </w:pPr>
            <w:r w:rsidRPr="00F54804">
              <w:rPr>
                <w:sz w:val="20"/>
                <w:szCs w:val="20"/>
              </w:rPr>
              <w:t>Optional</w:t>
            </w:r>
          </w:p>
        </w:tc>
      </w:tr>
      <w:tr w:rsidR="00FC68DB" w:rsidRPr="00F54804" w14:paraId="2BBDD7FE" w14:textId="77777777" w:rsidTr="00FC68DB">
        <w:trPr>
          <w:jc w:val="center"/>
        </w:trPr>
        <w:tc>
          <w:tcPr>
            <w:tcW w:w="1871" w:type="dxa"/>
            <w:shd w:val="clear" w:color="auto" w:fill="auto"/>
            <w:vAlign w:val="bottom"/>
          </w:tcPr>
          <w:p w14:paraId="778D9C83" w14:textId="77777777" w:rsidR="00FC68DB" w:rsidRPr="00F54804" w:rsidRDefault="00FC68DB" w:rsidP="002E4498">
            <w:pPr>
              <w:rPr>
                <w:sz w:val="20"/>
                <w:szCs w:val="20"/>
              </w:rPr>
            </w:pPr>
            <w:r w:rsidRPr="00F54804">
              <w:rPr>
                <w:rStyle w:val="Kommentarzeichen"/>
                <w:sz w:val="20"/>
                <w:szCs w:val="20"/>
                <w:lang w:eastAsia="x-none"/>
              </w:rPr>
              <w:lastRenderedPageBreak/>
              <w:t>thickness</w:t>
            </w:r>
          </w:p>
        </w:tc>
        <w:tc>
          <w:tcPr>
            <w:tcW w:w="1800" w:type="dxa"/>
            <w:shd w:val="clear" w:color="auto" w:fill="auto"/>
            <w:vAlign w:val="bottom"/>
          </w:tcPr>
          <w:p w14:paraId="0EBA48B4"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1B83D638" w14:textId="5E9F7FBC"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4ACFC2EB" w14:textId="77777777" w:rsidTr="00FC68DB">
        <w:trPr>
          <w:jc w:val="center"/>
        </w:trPr>
        <w:tc>
          <w:tcPr>
            <w:tcW w:w="1871" w:type="dxa"/>
            <w:shd w:val="clear" w:color="auto" w:fill="auto"/>
            <w:vAlign w:val="bottom"/>
          </w:tcPr>
          <w:p w14:paraId="2D140736" w14:textId="77777777" w:rsidR="00FC68DB" w:rsidRPr="00F54804" w:rsidRDefault="00FC68DB" w:rsidP="002E4498">
            <w:pPr>
              <w:rPr>
                <w:sz w:val="20"/>
                <w:szCs w:val="20"/>
              </w:rPr>
            </w:pPr>
            <w:r w:rsidRPr="00F54804">
              <w:rPr>
                <w:sz w:val="20"/>
                <w:szCs w:val="20"/>
              </w:rPr>
              <w:t>angle</w:t>
            </w:r>
          </w:p>
        </w:tc>
        <w:tc>
          <w:tcPr>
            <w:tcW w:w="1800" w:type="dxa"/>
            <w:shd w:val="clear" w:color="auto" w:fill="auto"/>
            <w:vAlign w:val="bottom"/>
          </w:tcPr>
          <w:p w14:paraId="74657795"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73A98E94" w14:textId="066B39D3"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D4C9D48" w14:textId="77777777" w:rsidTr="00FC68DB">
        <w:trPr>
          <w:jc w:val="center"/>
        </w:trPr>
        <w:tc>
          <w:tcPr>
            <w:tcW w:w="1871" w:type="dxa"/>
            <w:shd w:val="clear" w:color="auto" w:fill="auto"/>
            <w:vAlign w:val="bottom"/>
          </w:tcPr>
          <w:p w14:paraId="1F7594A7" w14:textId="77777777" w:rsidR="00FC68DB" w:rsidRPr="00F54804" w:rsidRDefault="00FC68DB" w:rsidP="002E4498">
            <w:pPr>
              <w:rPr>
                <w:sz w:val="20"/>
                <w:szCs w:val="20"/>
              </w:rPr>
            </w:pPr>
            <w:r w:rsidRPr="00F54804">
              <w:rPr>
                <w:sz w:val="20"/>
                <w:szCs w:val="20"/>
              </w:rPr>
              <w:t>penetration</w:t>
            </w:r>
          </w:p>
        </w:tc>
        <w:tc>
          <w:tcPr>
            <w:tcW w:w="1800" w:type="dxa"/>
            <w:shd w:val="clear" w:color="auto" w:fill="auto"/>
            <w:vAlign w:val="bottom"/>
          </w:tcPr>
          <w:p w14:paraId="7CD497FE"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02D7D680" w14:textId="17A8BE83"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C5332F3" w14:textId="77777777" w:rsidTr="00FC68DB">
        <w:trPr>
          <w:jc w:val="center"/>
        </w:trPr>
        <w:tc>
          <w:tcPr>
            <w:tcW w:w="1871" w:type="dxa"/>
            <w:shd w:val="clear" w:color="auto" w:fill="auto"/>
            <w:vAlign w:val="bottom"/>
          </w:tcPr>
          <w:p w14:paraId="6F3A9026" w14:textId="77777777" w:rsidR="00FC68DB" w:rsidRPr="00F54804" w:rsidRDefault="00FC68DB" w:rsidP="002E4498">
            <w:pPr>
              <w:rPr>
                <w:sz w:val="20"/>
                <w:szCs w:val="20"/>
              </w:rPr>
            </w:pPr>
            <w:r w:rsidRPr="00F54804">
              <w:rPr>
                <w:sz w:val="20"/>
                <w:szCs w:val="20"/>
              </w:rPr>
              <w:t>filler</w:t>
            </w:r>
            <w:r w:rsidRPr="00F54804" w:rsidDel="003F5D97">
              <w:rPr>
                <w:sz w:val="20"/>
                <w:szCs w:val="20"/>
              </w:rPr>
              <w:t xml:space="preserve"> </w:t>
            </w:r>
          </w:p>
        </w:tc>
        <w:tc>
          <w:tcPr>
            <w:tcW w:w="1800" w:type="dxa"/>
            <w:shd w:val="clear" w:color="auto" w:fill="auto"/>
            <w:vAlign w:val="bottom"/>
          </w:tcPr>
          <w:p w14:paraId="34B8ED1A" w14:textId="77777777" w:rsidR="00FC68DB" w:rsidRPr="00F54804" w:rsidRDefault="00FC68DB" w:rsidP="002E4498">
            <w:pPr>
              <w:rPr>
                <w:sz w:val="20"/>
                <w:szCs w:val="20"/>
              </w:rPr>
            </w:pPr>
            <w:r w:rsidRPr="00F54804">
              <w:rPr>
                <w:sz w:val="20"/>
                <w:szCs w:val="20"/>
              </w:rPr>
              <w:t>Selection</w:t>
            </w:r>
            <w:r w:rsidRPr="00F54804" w:rsidDel="003F5D97">
              <w:rPr>
                <w:sz w:val="20"/>
                <w:szCs w:val="20"/>
              </w:rPr>
              <w:t xml:space="preserve"> </w:t>
            </w:r>
          </w:p>
        </w:tc>
        <w:tc>
          <w:tcPr>
            <w:tcW w:w="4680" w:type="dxa"/>
            <w:shd w:val="clear" w:color="auto" w:fill="auto"/>
            <w:vAlign w:val="bottom"/>
          </w:tcPr>
          <w:p w14:paraId="356CDC7B" w14:textId="77777777" w:rsidR="00FC68DB" w:rsidRPr="00F54804" w:rsidRDefault="00FC68DB" w:rsidP="002E4498">
            <w:pPr>
              <w:rPr>
                <w:sz w:val="20"/>
                <w:szCs w:val="20"/>
              </w:rPr>
            </w:pPr>
            <w:r w:rsidRPr="00F54804">
              <w:rPr>
                <w:sz w:val="20"/>
                <w:szCs w:val="20"/>
              </w:rPr>
              <w:t>Optional</w:t>
            </w:r>
            <w:r w:rsidRPr="00F54804" w:rsidDel="003F5D97">
              <w:rPr>
                <w:sz w:val="20"/>
                <w:szCs w:val="20"/>
              </w:rPr>
              <w:t xml:space="preserve"> </w:t>
            </w:r>
          </w:p>
        </w:tc>
      </w:tr>
      <w:tr w:rsidR="00FC68DB" w:rsidRPr="00F54804" w14:paraId="22F26F59" w14:textId="77777777" w:rsidTr="00FC68DB">
        <w:trPr>
          <w:jc w:val="center"/>
        </w:trPr>
        <w:tc>
          <w:tcPr>
            <w:tcW w:w="1871" w:type="dxa"/>
            <w:shd w:val="clear" w:color="auto" w:fill="auto"/>
          </w:tcPr>
          <w:p w14:paraId="0ED66D12" w14:textId="77777777" w:rsidR="00FC68DB" w:rsidRPr="00F54804" w:rsidRDefault="00FC68DB" w:rsidP="002E4498">
            <w:pPr>
              <w:rPr>
                <w:sz w:val="20"/>
                <w:szCs w:val="20"/>
              </w:rPr>
            </w:pPr>
            <w:proofErr w:type="spellStart"/>
            <w:r w:rsidRPr="00F54804">
              <w:rPr>
                <w:sz w:val="20"/>
                <w:szCs w:val="20"/>
              </w:rPr>
              <w:t>filler_material</w:t>
            </w:r>
            <w:proofErr w:type="spellEnd"/>
          </w:p>
        </w:tc>
        <w:tc>
          <w:tcPr>
            <w:tcW w:w="1800" w:type="dxa"/>
            <w:shd w:val="clear" w:color="auto" w:fill="auto"/>
          </w:tcPr>
          <w:p w14:paraId="53230861" w14:textId="77777777" w:rsidR="00FC68DB" w:rsidRPr="00F54804" w:rsidRDefault="00FC68DB" w:rsidP="002E4498">
            <w:pPr>
              <w:rPr>
                <w:sz w:val="20"/>
                <w:szCs w:val="20"/>
              </w:rPr>
            </w:pPr>
            <w:r w:rsidRPr="00F54804">
              <w:rPr>
                <w:sz w:val="20"/>
                <w:szCs w:val="20"/>
              </w:rPr>
              <w:t>Alphanumeric</w:t>
            </w:r>
          </w:p>
        </w:tc>
        <w:tc>
          <w:tcPr>
            <w:tcW w:w="4680" w:type="dxa"/>
            <w:shd w:val="clear" w:color="auto" w:fill="auto"/>
          </w:tcPr>
          <w:p w14:paraId="02055DF7" w14:textId="77777777" w:rsidR="00FC68DB" w:rsidRPr="00F54804" w:rsidRDefault="00FC68DB" w:rsidP="002E4498">
            <w:pPr>
              <w:rPr>
                <w:sz w:val="20"/>
                <w:szCs w:val="20"/>
              </w:rPr>
            </w:pPr>
            <w:r w:rsidRPr="00F54804">
              <w:rPr>
                <w:sz w:val="20"/>
                <w:szCs w:val="20"/>
              </w:rPr>
              <w:t>Optional</w:t>
            </w:r>
          </w:p>
        </w:tc>
      </w:tr>
      <w:tr w:rsidR="00FC68DB" w:rsidRPr="00F54804" w14:paraId="3E17FF61" w14:textId="77777777" w:rsidTr="00FC68DB">
        <w:trPr>
          <w:jc w:val="center"/>
        </w:trPr>
        <w:tc>
          <w:tcPr>
            <w:tcW w:w="1871" w:type="dxa"/>
            <w:shd w:val="clear" w:color="auto" w:fill="auto"/>
            <w:vAlign w:val="bottom"/>
          </w:tcPr>
          <w:p w14:paraId="49A68007" w14:textId="77777777" w:rsidR="00FC68DB" w:rsidRPr="00F54804" w:rsidRDefault="00FC68DB" w:rsidP="002E4498">
            <w:pPr>
              <w:rPr>
                <w:sz w:val="20"/>
                <w:szCs w:val="20"/>
              </w:rPr>
            </w:pPr>
            <w:r w:rsidRPr="00F54804">
              <w:rPr>
                <w:rStyle w:val="Kommentarzeichen"/>
                <w:sz w:val="20"/>
                <w:szCs w:val="20"/>
                <w:lang w:eastAsia="x-none"/>
              </w:rPr>
              <w:t>shape</w:t>
            </w:r>
          </w:p>
        </w:tc>
        <w:tc>
          <w:tcPr>
            <w:tcW w:w="1800" w:type="dxa"/>
            <w:shd w:val="clear" w:color="auto" w:fill="auto"/>
            <w:vAlign w:val="bottom"/>
          </w:tcPr>
          <w:p w14:paraId="138A5D18" w14:textId="77777777" w:rsidR="00FC68DB" w:rsidRPr="00F54804" w:rsidRDefault="00FC68DB" w:rsidP="002E4498">
            <w:pPr>
              <w:rPr>
                <w:sz w:val="20"/>
                <w:szCs w:val="20"/>
              </w:rPr>
            </w:pPr>
            <w:r w:rsidRPr="00F54804">
              <w:rPr>
                <w:sz w:val="20"/>
                <w:szCs w:val="20"/>
              </w:rPr>
              <w:t>Selection</w:t>
            </w:r>
          </w:p>
        </w:tc>
        <w:tc>
          <w:tcPr>
            <w:tcW w:w="4680" w:type="dxa"/>
            <w:shd w:val="clear" w:color="auto" w:fill="auto"/>
            <w:vAlign w:val="bottom"/>
          </w:tcPr>
          <w:p w14:paraId="3E221F4F" w14:textId="77777777" w:rsidR="00FC68DB" w:rsidRPr="00F54804" w:rsidRDefault="00FC68DB" w:rsidP="002E4498">
            <w:pPr>
              <w:rPr>
                <w:sz w:val="20"/>
                <w:szCs w:val="20"/>
              </w:rPr>
            </w:pPr>
            <w:r w:rsidRPr="00F54804">
              <w:rPr>
                <w:sz w:val="20"/>
                <w:szCs w:val="20"/>
              </w:rPr>
              <w:t>Optional</w:t>
            </w:r>
          </w:p>
        </w:tc>
      </w:tr>
    </w:tbl>
    <w:p w14:paraId="3F4A4041" w14:textId="72BB8AFF" w:rsidR="00D43455" w:rsidRDefault="00FC68DB" w:rsidP="000E094F">
      <w:pPr>
        <w:pStyle w:val="berschrift5"/>
        <w:rPr>
          <w:lang w:val="es-ES"/>
        </w:rPr>
      </w:pPr>
      <w:bookmarkStart w:id="1979" w:name="_Toc338939218"/>
      <w:r w:rsidRPr="00C977C0">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p w14:paraId="7EC04D54" w14:textId="3918D428" w:rsidR="00FC68DB" w:rsidRPr="0030487D" w:rsidRDefault="001F3AE1" w:rsidP="009A14B9">
      <w:r>
        <w:t>The detailed definition is provided</w:t>
      </w:r>
      <w:r w:rsidR="00FC68DB" w:rsidRPr="00D7391D">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AA4518">
        <w:t>10.2.4.4</w:t>
      </w:r>
      <w:r w:rsidR="00FC68DB" w:rsidRPr="009A14B9">
        <w:fldChar w:fldCharType="end"/>
      </w:r>
      <w:r w:rsidR="00FC68DB" w:rsidRPr="00F54804">
        <w:t xml:space="preserve"> Welding Position.</w:t>
      </w:r>
      <w:r w:rsidR="009A14B9">
        <w:t xml:space="preserve"> </w:t>
      </w:r>
    </w:p>
    <w:p w14:paraId="0DD95F5F" w14:textId="5F38C114" w:rsidR="00D43455" w:rsidRDefault="00FC68DB" w:rsidP="000E094F">
      <w:pPr>
        <w:pStyle w:val="berschrift5"/>
      </w:pPr>
      <w:r w:rsidRPr="005C2D94">
        <w:t>Attribute</w:t>
      </w:r>
      <w:r w:rsidR="00F3142F">
        <w:t xml:space="preserve"> </w:t>
      </w:r>
      <w:r w:rsidRPr="003575B7">
        <w:rPr>
          <w:rFonts w:ascii="Courier New" w:hAnsi="Courier New"/>
          <w:bCs/>
        </w:rPr>
        <w:t>base</w:t>
      </w:r>
      <w:r w:rsidR="00D43455">
        <w:t xml:space="preserve"> </w:t>
      </w:r>
    </w:p>
    <w:p w14:paraId="314B0F0E" w14:textId="1E8FCDDD" w:rsidR="00FC68DB" w:rsidRPr="00F54804" w:rsidRDefault="00FC68DB" w:rsidP="00B202D2">
      <w:r w:rsidRPr="000A1B7B">
        <w:t xml:space="preserve">For this type of </w:t>
      </w:r>
      <w:r w:rsidR="00A84C98" w:rsidRPr="00F54804">
        <w:t>weld,</w:t>
      </w:r>
      <w:r w:rsidRPr="00F54804">
        <w:t xml:space="preserve"> the </w:t>
      </w:r>
      <w:r w:rsidRPr="006E12C4">
        <w:rPr>
          <w:rStyle w:val="CodeCharacter"/>
        </w:rPr>
        <w:t>base</w:t>
      </w:r>
      <w:r w:rsidRPr="00F54804">
        <w:t xml:space="preserve"> sheet can be specified also inside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F54804">
        <w:t>. This is necessary in the case of a stacked welding with two welded sheets.</w:t>
      </w:r>
    </w:p>
    <w:p w14:paraId="2DC2F6EA" w14:textId="426E99E2" w:rsidR="00D43455" w:rsidRDefault="00FC68DB" w:rsidP="000E094F">
      <w:pPr>
        <w:pStyle w:val="berschrift5"/>
      </w:pPr>
      <w:r w:rsidRPr="00F54804">
        <w:t>Attribute</w:t>
      </w:r>
      <w:r w:rsidR="00F3142F">
        <w:t xml:space="preserve"> </w:t>
      </w:r>
      <w:r w:rsidRPr="003575B7">
        <w:rPr>
          <w:rFonts w:ascii="Courier New" w:hAnsi="Courier New"/>
          <w:bCs/>
        </w:rPr>
        <w:t>section</w:t>
      </w:r>
      <w:bookmarkEnd w:id="1979"/>
      <w:r w:rsidR="00D43455">
        <w:t xml:space="preserve"> </w:t>
      </w:r>
    </w:p>
    <w:p w14:paraId="7701E177" w14:textId="6E5E4C1A"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technology="laser"</w:t>
      </w:r>
      <w:r w:rsidR="009614AC" w:rsidRPr="00F54804">
        <w:t xml:space="preserve"> </w:t>
      </w:r>
      <w:r w:rsidRPr="00F54804">
        <w:t xml:space="preserve">inside </w:t>
      </w:r>
      <w:r w:rsidR="009614AC">
        <w:t xml:space="preserve">the </w:t>
      </w:r>
      <w:r w:rsidRPr="00F54804">
        <w:t>element subtype.</w:t>
      </w:r>
    </w:p>
    <w:p w14:paraId="1E33827A" w14:textId="47E9EF14" w:rsidR="00FC68DB" w:rsidRPr="00F54804" w:rsidRDefault="00FC68DB" w:rsidP="00997E2B">
      <w:pPr>
        <w:keepNext/>
      </w:pPr>
      <w:r w:rsidRPr="00F54804">
        <w:t xml:space="preserve">Valid values for the attribute </w:t>
      </w:r>
      <w:r w:rsidRPr="006E12C4">
        <w:rPr>
          <w:rStyle w:val="CodeCharacter"/>
        </w:rPr>
        <w:t>section</w:t>
      </w:r>
      <w:r w:rsidRPr="00F54804">
        <w:t xml:space="preserve"> (if present) of a </w:t>
      </w:r>
      <w:r w:rsidR="0047234D">
        <w:t>Y-joint</w:t>
      </w:r>
      <w:r w:rsidRPr="00F54804">
        <w:t xml:space="preserve"> are:</w:t>
      </w:r>
    </w:p>
    <w:p w14:paraId="392139B1" w14:textId="2B735AF1" w:rsidR="00FC68DB" w:rsidRPr="006E12C4" w:rsidRDefault="00FC68DB" w:rsidP="009C69EC">
      <w:pPr>
        <w:pStyle w:val="Aufzhlungszeichen"/>
        <w:keepNext/>
        <w:numPr>
          <w:ilvl w:val="0"/>
          <w:numId w:val="10"/>
        </w:numPr>
        <w:spacing w:after="120"/>
        <w:ind w:left="357" w:hanging="357"/>
        <w:contextualSpacing w:val="0"/>
        <w:rPr>
          <w:rStyle w:val="CodeCharacter"/>
        </w:rPr>
      </w:pPr>
      <w:r w:rsidRPr="006E12C4">
        <w:rPr>
          <w:rStyle w:val="CodeCharacter"/>
        </w:rPr>
        <w:t>Fillet</w:t>
      </w:r>
      <w:r w:rsidR="009C69EC">
        <w:rPr>
          <w:rStyle w:val="CodeCharacter"/>
        </w:rPr>
        <w:t xml:space="preserve">, </w:t>
      </w:r>
    </w:p>
    <w:p w14:paraId="4AAF1E0E" w14:textId="6839AD48" w:rsidR="00FC68DB" w:rsidRPr="006E12C4" w:rsidRDefault="00FC68DB" w:rsidP="009C69EC">
      <w:pPr>
        <w:pStyle w:val="Aufzhlungszeichen"/>
        <w:keepNext/>
        <w:numPr>
          <w:ilvl w:val="0"/>
          <w:numId w:val="10"/>
        </w:numPr>
        <w:spacing w:after="120"/>
        <w:ind w:left="357" w:hanging="357"/>
        <w:contextualSpacing w:val="0"/>
        <w:rPr>
          <w:rStyle w:val="CodeCharacter"/>
        </w:rPr>
      </w:pPr>
      <w:r w:rsidRPr="006E12C4">
        <w:rPr>
          <w:rStyle w:val="CodeCharacter"/>
        </w:rPr>
        <w:t>HV</w:t>
      </w:r>
      <w:r w:rsidR="009C69EC">
        <w:rPr>
          <w:rStyle w:val="CodeCharacter"/>
        </w:rPr>
        <w:t xml:space="preserve">, </w:t>
      </w:r>
    </w:p>
    <w:p w14:paraId="3B20E85C" w14:textId="07B97EB9" w:rsidR="00FC68DB" w:rsidRPr="006E12C4" w:rsidRDefault="00FC68DB" w:rsidP="009C69EC">
      <w:pPr>
        <w:pStyle w:val="Aufzhlungszeichen"/>
        <w:numPr>
          <w:ilvl w:val="0"/>
          <w:numId w:val="10"/>
        </w:numPr>
        <w:spacing w:after="120"/>
        <w:ind w:left="357" w:hanging="357"/>
        <w:contextualSpacing w:val="0"/>
        <w:rPr>
          <w:rStyle w:val="CodeCharacter"/>
        </w:rPr>
      </w:pPr>
      <w:r w:rsidRPr="006E12C4">
        <w:rPr>
          <w:rStyle w:val="CodeCharacter"/>
        </w:rPr>
        <w:t>HY</w:t>
      </w:r>
      <w:r w:rsidR="00C2620B" w:rsidRPr="006E12C4">
        <w:rPr>
          <w:rStyle w:val="CodeCharacter"/>
        </w:rPr>
        <w:t>.</w:t>
      </w:r>
      <w:r w:rsidR="009C69EC">
        <w:rPr>
          <w:rStyle w:val="CodeCharacter"/>
        </w:rPr>
        <w:t xml:space="preserve"> </w:t>
      </w:r>
    </w:p>
    <w:p w14:paraId="7C76275E" w14:textId="6390417A" w:rsidR="00D43455" w:rsidRDefault="00FC68DB" w:rsidP="000E094F">
      <w:pPr>
        <w:pStyle w:val="berschrift5"/>
      </w:pPr>
      <w:bookmarkStart w:id="1980" w:name="_Toc338939219"/>
      <w:r w:rsidRPr="00F54804">
        <w:t>Attribute</w:t>
      </w:r>
      <w:r w:rsidR="00F3142F">
        <w:t xml:space="preserve"> </w:t>
      </w:r>
      <w:r w:rsidRPr="003575B7">
        <w:rPr>
          <w:rFonts w:ascii="Courier New" w:hAnsi="Courier New"/>
          <w:bCs/>
        </w:rPr>
        <w:t>thickness</w:t>
      </w:r>
      <w:bookmarkEnd w:id="1980"/>
      <w:r w:rsidR="00D43455">
        <w:t xml:space="preserve"> </w:t>
      </w:r>
    </w:p>
    <w:p w14:paraId="39420D6F" w14:textId="5612073B" w:rsidR="00FC68DB" w:rsidRDefault="00FC68DB" w:rsidP="007A2348">
      <w:pPr>
        <w:keepNext/>
      </w:pPr>
      <w:r w:rsidRPr="00BD52D7">
        <w:t xml:space="preserve">The attribute </w:t>
      </w:r>
      <w:r w:rsidRPr="006E12C4">
        <w:rPr>
          <w:rStyle w:val="CodeCharacter"/>
        </w:rPr>
        <w:t>thickness</w:t>
      </w:r>
      <w:r w:rsidR="00C977C0" w:rsidRPr="00F54804">
        <w:t xml:space="preserve"> </w:t>
      </w:r>
      <w:r w:rsidRPr="001668D7">
        <w:t>specifies the thickness (a-</w:t>
      </w:r>
      <w:r w:rsidRPr="00D7391D">
        <w:t>value, throat</w:t>
      </w:r>
      <w:r w:rsidRPr="000A1B7B">
        <w:t xml:space="preserve">) of the weld. Depending on the </w:t>
      </w:r>
      <w:r w:rsidR="00E642DC">
        <w:t xml:space="preserve">entry in </w:t>
      </w:r>
      <w:r w:rsidRPr="006E12C4">
        <w:rPr>
          <w:rStyle w:val="CodeCharacter"/>
        </w:rPr>
        <w:t>section</w:t>
      </w:r>
      <w:r w:rsidRPr="00F54804">
        <w:t xml:space="preserve"> this is required, optional or not allowed</w:t>
      </w:r>
      <w:r w:rsidR="00E63CC6">
        <w:t xml:space="preserve"> (see </w:t>
      </w:r>
      <w:r w:rsidR="00E63CC6">
        <w:fldChar w:fldCharType="begin"/>
      </w:r>
      <w:r w:rsidR="00E63CC6">
        <w:instrText xml:space="preserve"> REF _Ref157791371 \h </w:instrText>
      </w:r>
      <w:r w:rsidR="00E63CC6">
        <w:fldChar w:fldCharType="separate"/>
      </w:r>
      <w:r w:rsidR="00AA4518" w:rsidRPr="00F54804">
        <w:t xml:space="preserve">Table </w:t>
      </w:r>
      <w:r w:rsidR="00AA4518">
        <w:rPr>
          <w:noProof/>
        </w:rPr>
        <w:t>115</w:t>
      </w:r>
      <w:r w:rsidR="00E63CC6">
        <w:fldChar w:fldCharType="end"/>
      </w:r>
      <w:r w:rsidR="00E63CC6">
        <w:t>)</w:t>
      </w:r>
      <w:r w:rsidRPr="00F54804">
        <w:t>:</w:t>
      </w:r>
      <w:r w:rsidR="00E63CC6">
        <w:t xml:space="preserve"> </w:t>
      </w:r>
    </w:p>
    <w:p w14:paraId="0FC15FA3" w14:textId="515F1F64" w:rsidR="00890926" w:rsidRPr="00F54804" w:rsidRDefault="00890926" w:rsidP="001640C5">
      <w:pPr>
        <w:pStyle w:val="Beschriftung"/>
        <w:keepNext/>
        <w:keepLines/>
      </w:pPr>
      <w:bookmarkStart w:id="1981" w:name="_Ref157791371"/>
      <w:bookmarkStart w:id="1982" w:name="_Toc159022909"/>
      <w:r w:rsidRPr="00F54804">
        <w:t xml:space="preserve">Table </w:t>
      </w:r>
      <w:r w:rsidRPr="005C2D94">
        <w:fldChar w:fldCharType="begin"/>
      </w:r>
      <w:r w:rsidRPr="00F54804">
        <w:instrText xml:space="preserve"> SEQ Table \* ARABIC </w:instrText>
      </w:r>
      <w:r w:rsidRPr="005C2D94">
        <w:fldChar w:fldCharType="separate"/>
      </w:r>
      <w:r w:rsidR="00AA4518">
        <w:rPr>
          <w:noProof/>
        </w:rPr>
        <w:t>115</w:t>
      </w:r>
      <w:r w:rsidRPr="005C2D94">
        <w:fldChar w:fldCharType="end"/>
      </w:r>
      <w:bookmarkEnd w:id="1981"/>
      <w:r w:rsidR="005F32CD">
        <w:t xml:space="preserve"> —</w:t>
      </w:r>
      <w:r w:rsidR="005F32CD" w:rsidRPr="00F54804">
        <w:t xml:space="preserve"> </w:t>
      </w:r>
      <w:r w:rsidRPr="00F54804">
        <w:t xml:space="preserve">Value Dependency of Attribute </w:t>
      </w:r>
      <w:r w:rsidRPr="00337A83">
        <w:rPr>
          <w:rStyle w:val="CodeCharacter"/>
        </w:rPr>
        <w:t>thickness</w:t>
      </w:r>
      <w:bookmarkEnd w:id="1982"/>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08B91509" w14:textId="77777777" w:rsidTr="00A84C98">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A2A13" w14:textId="52F5AABC" w:rsidR="00FC68DB" w:rsidRPr="002E4498" w:rsidRDefault="00FC68DB" w:rsidP="007A2348">
            <w:pPr>
              <w:keepNext/>
              <w:rPr>
                <w:b/>
              </w:rPr>
            </w:pPr>
            <w:r w:rsidRPr="002E4498">
              <w:rPr>
                <w:b/>
              </w:rPr>
              <w:t>Attribute value</w:t>
            </w:r>
            <w:r w:rsidR="00F3142F">
              <w:rPr>
                <w:b/>
              </w:rPr>
              <w:t xml:space="preserve"> “</w:t>
            </w:r>
            <w:r w:rsidRPr="002E4498">
              <w:rPr>
                <w:b/>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FCF112" w14:textId="699A7D5B" w:rsidR="00FC68DB" w:rsidRPr="002E4498" w:rsidRDefault="00FC68DB" w:rsidP="007A2348">
            <w:pPr>
              <w:keepNext/>
              <w:rPr>
                <w:b/>
              </w:rPr>
            </w:pPr>
            <w:r w:rsidRPr="002E4498">
              <w:rPr>
                <w:b/>
              </w:rPr>
              <w:t>Attribute</w:t>
            </w:r>
            <w:r w:rsidR="00F3142F">
              <w:rPr>
                <w:b/>
              </w:rPr>
              <w:t xml:space="preserve"> “</w:t>
            </w:r>
            <w:r w:rsidRPr="002E4498">
              <w:rPr>
                <w:b/>
              </w:rPr>
              <w:t>thickness"</w:t>
            </w:r>
          </w:p>
        </w:tc>
      </w:tr>
      <w:tr w:rsidR="00FC68DB" w:rsidRPr="00F54804" w14:paraId="554756BC" w14:textId="77777777" w:rsidTr="00FC68DB">
        <w:trPr>
          <w:jc w:val="center"/>
        </w:trPr>
        <w:tc>
          <w:tcPr>
            <w:tcW w:w="2951" w:type="dxa"/>
            <w:shd w:val="clear" w:color="auto" w:fill="auto"/>
            <w:vAlign w:val="bottom"/>
          </w:tcPr>
          <w:p w14:paraId="3F68B769" w14:textId="77777777" w:rsidR="00FC68DB" w:rsidRPr="00F54804" w:rsidRDefault="00FC68DB" w:rsidP="007A2348">
            <w:pPr>
              <w:keepNext/>
              <w:rPr>
                <w:sz w:val="20"/>
              </w:rPr>
            </w:pPr>
            <w:r w:rsidRPr="00F54804">
              <w:rPr>
                <w:sz w:val="20"/>
              </w:rPr>
              <w:t>HV</w:t>
            </w:r>
          </w:p>
        </w:tc>
        <w:tc>
          <w:tcPr>
            <w:tcW w:w="4860" w:type="dxa"/>
            <w:shd w:val="clear" w:color="auto" w:fill="auto"/>
            <w:vAlign w:val="bottom"/>
          </w:tcPr>
          <w:p w14:paraId="2F511960" w14:textId="77777777" w:rsidR="00FC68DB" w:rsidRPr="00F54804" w:rsidRDefault="00FC68DB" w:rsidP="007A2348">
            <w:pPr>
              <w:keepNext/>
              <w:rPr>
                <w:sz w:val="20"/>
              </w:rPr>
            </w:pPr>
            <w:r w:rsidRPr="00F54804">
              <w:rPr>
                <w:sz w:val="20"/>
              </w:rPr>
              <w:t>Optional</w:t>
            </w:r>
          </w:p>
        </w:tc>
      </w:tr>
      <w:tr w:rsidR="00FC68DB" w:rsidRPr="00F54804" w14:paraId="0336C9C4" w14:textId="77777777" w:rsidTr="00FC68DB">
        <w:trPr>
          <w:jc w:val="center"/>
        </w:trPr>
        <w:tc>
          <w:tcPr>
            <w:tcW w:w="2951" w:type="dxa"/>
            <w:shd w:val="clear" w:color="auto" w:fill="auto"/>
            <w:vAlign w:val="bottom"/>
          </w:tcPr>
          <w:p w14:paraId="2CD7427D" w14:textId="77777777" w:rsidR="00FC68DB" w:rsidRPr="00F54804" w:rsidRDefault="00FC68DB" w:rsidP="007A2348">
            <w:pPr>
              <w:keepNext/>
              <w:rPr>
                <w:sz w:val="20"/>
              </w:rPr>
            </w:pPr>
            <w:r w:rsidRPr="00F54804">
              <w:rPr>
                <w:sz w:val="20"/>
              </w:rPr>
              <w:t>HY</w:t>
            </w:r>
          </w:p>
        </w:tc>
        <w:tc>
          <w:tcPr>
            <w:tcW w:w="4860" w:type="dxa"/>
            <w:shd w:val="clear" w:color="auto" w:fill="auto"/>
            <w:vAlign w:val="bottom"/>
          </w:tcPr>
          <w:p w14:paraId="591E873B" w14:textId="77777777" w:rsidR="00FC68DB" w:rsidRPr="00F54804" w:rsidRDefault="00FC68DB" w:rsidP="007A2348">
            <w:pPr>
              <w:keepNext/>
              <w:rPr>
                <w:sz w:val="20"/>
              </w:rPr>
            </w:pPr>
            <w:r w:rsidRPr="00F54804">
              <w:rPr>
                <w:sz w:val="20"/>
              </w:rPr>
              <w:t>Not allowed</w:t>
            </w:r>
          </w:p>
        </w:tc>
      </w:tr>
      <w:tr w:rsidR="00FC68DB" w:rsidRPr="00F54804" w14:paraId="70B01477" w14:textId="77777777" w:rsidTr="00FC68DB">
        <w:trPr>
          <w:jc w:val="center"/>
        </w:trPr>
        <w:tc>
          <w:tcPr>
            <w:tcW w:w="2951" w:type="dxa"/>
            <w:shd w:val="clear" w:color="auto" w:fill="auto"/>
            <w:vAlign w:val="bottom"/>
          </w:tcPr>
          <w:p w14:paraId="67E703D2" w14:textId="77777777" w:rsidR="00FC68DB" w:rsidRPr="00F54804" w:rsidRDefault="00FC68DB" w:rsidP="00997E2B">
            <w:pPr>
              <w:rPr>
                <w:sz w:val="20"/>
              </w:rPr>
            </w:pPr>
            <w:r w:rsidRPr="00F54804">
              <w:rPr>
                <w:sz w:val="20"/>
              </w:rPr>
              <w:t>Fillet</w:t>
            </w:r>
          </w:p>
        </w:tc>
        <w:tc>
          <w:tcPr>
            <w:tcW w:w="4860" w:type="dxa"/>
            <w:shd w:val="clear" w:color="auto" w:fill="auto"/>
            <w:vAlign w:val="bottom"/>
          </w:tcPr>
          <w:p w14:paraId="248A8229" w14:textId="77777777" w:rsidR="00FC68DB" w:rsidRPr="00F54804" w:rsidRDefault="00FC68DB" w:rsidP="00997E2B">
            <w:pPr>
              <w:rPr>
                <w:sz w:val="20"/>
              </w:rPr>
            </w:pPr>
            <w:r w:rsidRPr="00F54804">
              <w:rPr>
                <w:sz w:val="20"/>
              </w:rPr>
              <w:t>Required</w:t>
            </w:r>
          </w:p>
        </w:tc>
      </w:tr>
    </w:tbl>
    <w:p w14:paraId="05632FD8" w14:textId="31675D89" w:rsidR="00D43455" w:rsidRDefault="00FC68DB" w:rsidP="000E094F">
      <w:pPr>
        <w:pStyle w:val="berschrift5"/>
      </w:pPr>
      <w:bookmarkStart w:id="1983" w:name="_Toc338939220"/>
      <w:r w:rsidRPr="005C2D94">
        <w:t>Attribute</w:t>
      </w:r>
      <w:r w:rsidR="00F3142F">
        <w:t xml:space="preserve"> </w:t>
      </w:r>
      <w:r w:rsidRPr="003575B7">
        <w:rPr>
          <w:rFonts w:ascii="Courier New" w:hAnsi="Courier New"/>
          <w:bCs/>
        </w:rPr>
        <w:t>angle</w:t>
      </w:r>
      <w:bookmarkEnd w:id="1983"/>
      <w:r w:rsidR="00D43455">
        <w:t xml:space="preserve"> </w:t>
      </w:r>
    </w:p>
    <w:p w14:paraId="0CA354E1" w14:textId="0A972543" w:rsidR="00FC68DB" w:rsidRPr="00F54804" w:rsidRDefault="00FC68DB" w:rsidP="00B202D2">
      <w:r w:rsidRPr="000A1B7B">
        <w:t xml:space="preserve">The attribute </w:t>
      </w:r>
      <w:r w:rsidRPr="006E12C4">
        <w:rPr>
          <w:rStyle w:val="CodeCharacter"/>
        </w:rPr>
        <w:t>angle</w:t>
      </w:r>
      <w:r w:rsidR="00C977C0" w:rsidRPr="00F54804">
        <w:t xml:space="preserve"> </w:t>
      </w:r>
      <w:r w:rsidRPr="00F54804">
        <w:t xml:space="preserve">specifies the angle of the weld relative to the base sheet. </w:t>
      </w:r>
    </w:p>
    <w:p w14:paraId="2FA3955B" w14:textId="11A37D65" w:rsidR="00D43455" w:rsidRDefault="00FC68DB" w:rsidP="000E094F">
      <w:pPr>
        <w:pStyle w:val="berschrift5"/>
      </w:pPr>
      <w:bookmarkStart w:id="1984" w:name="_Toc338939221"/>
      <w:r w:rsidRPr="00F54804">
        <w:t>Attribute</w:t>
      </w:r>
      <w:r w:rsidR="00F3142F">
        <w:t xml:space="preserve"> </w:t>
      </w:r>
      <w:r w:rsidRPr="003575B7">
        <w:rPr>
          <w:rFonts w:ascii="Courier New" w:hAnsi="Courier New"/>
          <w:bCs/>
        </w:rPr>
        <w:t>penetration</w:t>
      </w:r>
      <w:bookmarkEnd w:id="1984"/>
      <w:r w:rsidR="00D43455">
        <w:t xml:space="preserve"> </w:t>
      </w:r>
    </w:p>
    <w:p w14:paraId="0B3A6C7C" w14:textId="2F83EF08" w:rsidR="00FC68DB" w:rsidRPr="00F54804" w:rsidRDefault="00FC68DB" w:rsidP="00B202D2">
      <w:r w:rsidRPr="00F54804">
        <w:t xml:space="preserve">The attribute </w:t>
      </w:r>
      <w:r w:rsidRPr="006E12C4">
        <w:rPr>
          <w:rStyle w:val="CodeCharacter"/>
        </w:rPr>
        <w:t>penetration</w:t>
      </w:r>
      <w:r w:rsidR="00C977C0" w:rsidRPr="00F54804">
        <w:t xml:space="preserve"> </w:t>
      </w:r>
      <w:r w:rsidRPr="00F54804">
        <w:t>specifies the degree of penetration resulting from the welding.</w:t>
      </w:r>
    </w:p>
    <w:p w14:paraId="384B81E0" w14:textId="2FA901D6" w:rsidR="00D43455" w:rsidRDefault="00FC68DB" w:rsidP="000E094F">
      <w:pPr>
        <w:pStyle w:val="berschrift5"/>
      </w:pPr>
      <w:bookmarkStart w:id="1985" w:name="_Toc338939223"/>
      <w:r w:rsidRPr="00F54804">
        <w:t>Attribute</w:t>
      </w:r>
      <w:r w:rsidR="00F3142F">
        <w:t xml:space="preserve"> </w:t>
      </w:r>
      <w:r w:rsidRPr="003575B7">
        <w:rPr>
          <w:rFonts w:ascii="Courier New" w:hAnsi="Courier New"/>
          <w:bCs/>
        </w:rPr>
        <w:t>shape</w:t>
      </w:r>
      <w:bookmarkEnd w:id="1985"/>
      <w:r w:rsidR="00D43455">
        <w:t xml:space="preserve"> </w:t>
      </w:r>
    </w:p>
    <w:p w14:paraId="21AED002" w14:textId="1D3E36EC"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r w:rsidR="00C977C0">
        <w:t xml:space="preserve"> For the allowed values, see clause </w:t>
      </w:r>
      <w:r w:rsidR="00C977C0">
        <w:fldChar w:fldCharType="begin"/>
      </w:r>
      <w:r w:rsidR="00C977C0">
        <w:instrText xml:space="preserve"> REF _Ref159024745 \r \h </w:instrText>
      </w:r>
      <w:r w:rsidR="00C977C0">
        <w:fldChar w:fldCharType="separate"/>
      </w:r>
      <w:r w:rsidR="00C977C0">
        <w:t>10.2.4.4.21</w:t>
      </w:r>
      <w:r w:rsidR="00C977C0">
        <w:fldChar w:fldCharType="end"/>
      </w:r>
      <w:r w:rsidR="00C977C0">
        <w:t xml:space="preserve">. </w:t>
      </w:r>
    </w:p>
    <w:p w14:paraId="0F451890" w14:textId="21655CE6" w:rsidR="00D43455" w:rsidRDefault="00FC68DB" w:rsidP="000E094F">
      <w:pPr>
        <w:pStyle w:val="berschrift5"/>
      </w:pPr>
      <w:bookmarkStart w:id="1986" w:name="_Toc338939224"/>
      <w:r w:rsidRPr="00F54804">
        <w:lastRenderedPageBreak/>
        <w:t>Attribute</w:t>
      </w:r>
      <w:r w:rsidR="00F3142F">
        <w:t xml:space="preserve"> </w:t>
      </w:r>
      <w:r w:rsidRPr="003575B7">
        <w:rPr>
          <w:rFonts w:ascii="Courier New" w:hAnsi="Courier New"/>
          <w:bCs/>
        </w:rPr>
        <w:t>filler</w:t>
      </w:r>
      <w:bookmarkEnd w:id="1986"/>
      <w:r w:rsidR="00D43455">
        <w:t xml:space="preserve"> </w:t>
      </w:r>
    </w:p>
    <w:p w14:paraId="10E39271" w14:textId="43C247B1" w:rsidR="00FC68DB" w:rsidRPr="00F54804" w:rsidRDefault="00FC68DB" w:rsidP="006E12C4">
      <w:pPr>
        <w:keepNext/>
      </w:pPr>
      <w:r w:rsidRPr="00F54804">
        <w:t xml:space="preserve">Valid values for the attribute </w:t>
      </w:r>
      <w:r w:rsidRPr="0084458C">
        <w:rPr>
          <w:rFonts w:ascii="Courier New" w:hAnsi="Courier New" w:cs="Courier New"/>
        </w:rPr>
        <w:t>filler</w:t>
      </w:r>
      <w:r w:rsidRPr="00F54804">
        <w:t xml:space="preserve"> can be:</w:t>
      </w:r>
    </w:p>
    <w:p w14:paraId="0575B79F" w14:textId="079BFCC7" w:rsidR="00FC68DB" w:rsidRPr="006E12C4" w:rsidRDefault="00C2620B" w:rsidP="00C977C0">
      <w:pPr>
        <w:pStyle w:val="Aufzhlungszeichen"/>
        <w:keepNext/>
        <w:numPr>
          <w:ilvl w:val="0"/>
          <w:numId w:val="10"/>
        </w:numPr>
        <w:spacing w:after="120"/>
        <w:ind w:left="357" w:hanging="357"/>
        <w:contextualSpacing w:val="0"/>
        <w:rPr>
          <w:rStyle w:val="CodeCharacter"/>
        </w:rPr>
      </w:pPr>
      <w:r w:rsidRPr="006E12C4">
        <w:rPr>
          <w:rStyle w:val="CodeCharacter"/>
        </w:rPr>
        <w:t>y</w:t>
      </w:r>
      <w:r w:rsidR="00FC68DB" w:rsidRPr="006E12C4">
        <w:rPr>
          <w:rStyle w:val="CodeCharacter"/>
        </w:rPr>
        <w:t>es</w:t>
      </w:r>
      <w:r w:rsidR="00C977C0">
        <w:rPr>
          <w:rStyle w:val="CodeCharacter"/>
        </w:rPr>
        <w:t xml:space="preserve">, </w:t>
      </w:r>
    </w:p>
    <w:p w14:paraId="1011F594" w14:textId="063D039C" w:rsidR="00FC68DB" w:rsidRPr="006E12C4" w:rsidRDefault="00C2620B" w:rsidP="00C977C0">
      <w:pPr>
        <w:pStyle w:val="Aufzhlungszeichen"/>
        <w:numPr>
          <w:ilvl w:val="0"/>
          <w:numId w:val="10"/>
        </w:numPr>
        <w:spacing w:after="120"/>
        <w:ind w:left="357" w:hanging="357"/>
        <w:contextualSpacing w:val="0"/>
        <w:rPr>
          <w:rStyle w:val="CodeCharacter"/>
        </w:rPr>
      </w:pPr>
      <w:r w:rsidRPr="006E12C4">
        <w:rPr>
          <w:rStyle w:val="CodeCharacter"/>
        </w:rPr>
        <w:t>n</w:t>
      </w:r>
      <w:r w:rsidR="00FC68DB" w:rsidRPr="006E12C4">
        <w:rPr>
          <w:rStyle w:val="CodeCharacter"/>
        </w:rPr>
        <w:t>o</w:t>
      </w:r>
      <w:r w:rsidRPr="006E12C4">
        <w:rPr>
          <w:rStyle w:val="CodeCharacter"/>
        </w:rPr>
        <w:t>.</w:t>
      </w:r>
      <w:r w:rsidR="00C977C0">
        <w:rPr>
          <w:rStyle w:val="CodeCharacter"/>
        </w:rPr>
        <w:t xml:space="preserve"> </w:t>
      </w:r>
    </w:p>
    <w:p w14:paraId="3C018540" w14:textId="2CBFDC73" w:rsidR="00577D3E" w:rsidRPr="00FF4F65"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AA4518">
        <w:t>10.2.4.4.19</w:t>
      </w:r>
      <w:r>
        <w:fldChar w:fldCharType="end"/>
      </w:r>
      <w:r>
        <w:t xml:space="preserve"> </w:t>
      </w:r>
      <w:r>
        <w:fldChar w:fldCharType="begin"/>
      </w:r>
      <w:r>
        <w:instrText xml:space="preserve"> REF _Ref132201536 \h </w:instrText>
      </w:r>
      <w:r>
        <w:fldChar w:fldCharType="separate"/>
      </w:r>
      <w:r w:rsidR="00AA4518" w:rsidRPr="00F54804">
        <w:t>Attribute</w:t>
      </w:r>
      <w:r w:rsidR="00AA4518">
        <w:t xml:space="preserve"> </w:t>
      </w:r>
      <w:r w:rsidR="00AA4518" w:rsidRPr="00CB0A38">
        <w:rPr>
          <w:rFonts w:ascii="Courier New" w:hAnsi="Courier New" w:cs="Courier New"/>
        </w:rPr>
        <w:t>filler</w:t>
      </w:r>
      <w:r>
        <w:fldChar w:fldCharType="end"/>
      </w:r>
      <w:r w:rsidRPr="00A5288C">
        <w:t>.</w:t>
      </w:r>
      <w:r>
        <w:t xml:space="preserve"> </w:t>
      </w:r>
    </w:p>
    <w:p w14:paraId="73A26B41" w14:textId="6870AD2D" w:rsidR="00D43455" w:rsidRDefault="00FC68DB" w:rsidP="000E094F">
      <w:pPr>
        <w:pStyle w:val="berschrift5"/>
      </w:pPr>
      <w:r w:rsidRPr="005C2D94">
        <w:t>Attribute</w:t>
      </w:r>
      <w:r w:rsidR="00F3142F">
        <w:t xml:space="preserve"> </w:t>
      </w:r>
      <w:proofErr w:type="spellStart"/>
      <w:r w:rsidRPr="003575B7">
        <w:rPr>
          <w:rFonts w:ascii="Courier New" w:hAnsi="Courier New"/>
          <w:bCs/>
        </w:rPr>
        <w:t>filler_material</w:t>
      </w:r>
      <w:proofErr w:type="spellEnd"/>
      <w:r w:rsidR="00D43455">
        <w:t xml:space="preserve"> </w:t>
      </w:r>
    </w:p>
    <w:p w14:paraId="3F2CFC86" w14:textId="68CBF5D2" w:rsidR="00FC68DB" w:rsidRPr="001668D7" w:rsidRDefault="00FC68DB" w:rsidP="00B202D2">
      <w:pPr>
        <w:pStyle w:val="Note"/>
        <w:rPr>
          <w:sz w:val="22"/>
        </w:rPr>
      </w:pPr>
      <w:r w:rsidRPr="005C2D94">
        <w:rPr>
          <w:bCs/>
          <w:iCs/>
          <w:sz w:val="22"/>
        </w:rPr>
        <w:t xml:space="preserve">The attribute </w:t>
      </w:r>
      <w:proofErr w:type="spellStart"/>
      <w:r w:rsidRPr="0084458C">
        <w:rPr>
          <w:rFonts w:ascii="Courier New" w:hAnsi="Courier New" w:cs="Courier New"/>
          <w:bCs/>
          <w:iCs/>
          <w:sz w:val="22"/>
        </w:rPr>
        <w:t>filler_material</w:t>
      </w:r>
      <w:proofErr w:type="spellEnd"/>
      <w:r w:rsidRPr="001E4607">
        <w:rPr>
          <w:bCs/>
          <w:iCs/>
          <w:sz w:val="22"/>
        </w:rPr>
        <w:t xml:space="preserve"> specifies the applied </w:t>
      </w:r>
      <w:r w:rsidRPr="00BD52D7">
        <w:rPr>
          <w:bCs/>
          <w:iCs/>
          <w:sz w:val="22"/>
        </w:rPr>
        <w:t>material during the welding process.</w:t>
      </w:r>
    </w:p>
    <w:p w14:paraId="3BE08024" w14:textId="4FA91CA8" w:rsidR="00FC68DB" w:rsidRPr="00D97F70" w:rsidRDefault="00FC68DB" w:rsidP="00997E2B">
      <w:pPr>
        <w:pStyle w:val="Example"/>
        <w:keepNext/>
      </w:pPr>
      <w:r w:rsidRPr="0013175B">
        <w:t xml:space="preserve">Example </w:t>
      </w:r>
      <w:r w:rsidR="005A232F">
        <w:t xml:space="preserve">Definition of a Y-joint with all parameters for </w:t>
      </w:r>
      <w:r w:rsidR="00BC7A8A">
        <w:t>two</w:t>
      </w:r>
      <w:r w:rsidR="005A232F">
        <w:t xml:space="preserve"> </w:t>
      </w:r>
      <w:r w:rsidR="005A232F" w:rsidRPr="0084458C">
        <w:rPr>
          <w:rFonts w:ascii="Courier New" w:hAnsi="Courier New" w:cs="Courier New"/>
        </w:rPr>
        <w:t>&lt;</w:t>
      </w:r>
      <w:proofErr w:type="spellStart"/>
      <w:r w:rsidR="005A232F" w:rsidRPr="0084458C">
        <w:rPr>
          <w:rFonts w:ascii="Courier New" w:hAnsi="Courier New" w:cs="Courier New"/>
        </w:rPr>
        <w:t>weld_positions</w:t>
      </w:r>
      <w:proofErr w:type="spellEnd"/>
      <w:r w:rsidR="005A232F" w:rsidRPr="0084458C">
        <w:rPr>
          <w:rFonts w:ascii="Courier New" w:hAnsi="Courier New" w:cs="Courier New"/>
        </w:rPr>
        <w:t>/&gt;</w:t>
      </w:r>
      <w:r w:rsidR="0084458C">
        <w:t xml:space="preserve">: </w:t>
      </w:r>
    </w:p>
    <w:p w14:paraId="6464F619" w14:textId="77777777" w:rsidR="00FC68DB" w:rsidRPr="00D97F70" w:rsidRDefault="00FC68DB" w:rsidP="00E63CC6">
      <w:pPr>
        <w:pStyle w:val="XMLCode"/>
        <w:keepNext/>
        <w:ind w:left="0" w:right="0"/>
        <w:rPr>
          <w:lang w:val="en-GB"/>
        </w:rPr>
      </w:pPr>
      <w:r w:rsidRPr="00D97F70">
        <w:rPr>
          <w:lang w:val="en-GB"/>
        </w:rPr>
        <w:t>&lt;</w:t>
      </w:r>
      <w:proofErr w:type="spellStart"/>
      <w:r w:rsidRPr="00D97F70">
        <w:rPr>
          <w:lang w:val="en-GB"/>
        </w:rPr>
        <w:t>seamweld</w:t>
      </w:r>
      <w:proofErr w:type="spellEnd"/>
      <w:r w:rsidRPr="00D97F70">
        <w:rPr>
          <w:lang w:val="en-GB"/>
        </w:rPr>
        <w:t>&gt;</w:t>
      </w:r>
    </w:p>
    <w:p w14:paraId="10420769" w14:textId="77777777" w:rsidR="00FC68DB" w:rsidRPr="00D97F70" w:rsidRDefault="00FC68DB" w:rsidP="00E63CC6">
      <w:pPr>
        <w:pStyle w:val="XMLCode"/>
        <w:ind w:left="0" w:right="0"/>
        <w:rPr>
          <w:lang w:val="en-GB"/>
        </w:rPr>
      </w:pPr>
      <w:r w:rsidRPr="00D97F70">
        <w:rPr>
          <w:lang w:val="en-GB"/>
        </w:rPr>
        <w:t xml:space="preserve">    &lt;</w:t>
      </w:r>
      <w:proofErr w:type="spellStart"/>
      <w:r w:rsidRPr="00D97F70">
        <w:rPr>
          <w:lang w:val="en-GB"/>
        </w:rPr>
        <w:t>y_joint</w:t>
      </w:r>
      <w:proofErr w:type="spellEnd"/>
      <w:r w:rsidRPr="00D97F70">
        <w:rPr>
          <w:lang w:val="en-GB"/>
        </w:rPr>
        <w:t xml:space="preserve"> base="1" technology="resistance"&gt;</w:t>
      </w:r>
    </w:p>
    <w:p w14:paraId="5022F0F4" w14:textId="77777777" w:rsidR="00FC68DB" w:rsidRPr="00780314" w:rsidRDefault="00FC68DB" w:rsidP="00E63CC6">
      <w:pPr>
        <w:pStyle w:val="XMLCode"/>
        <w:ind w:left="0" w:right="0"/>
        <w:rPr>
          <w:b/>
          <w:lang w:val="es-ES"/>
        </w:rPr>
      </w:pPr>
      <w:r w:rsidRPr="00D97F70">
        <w:rPr>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u="0.5" x="1" y="0" z="1"</w:t>
      </w:r>
    </w:p>
    <w:p w14:paraId="6782A81D" w14:textId="77777777" w:rsidR="00FC68DB" w:rsidRPr="00D97F70" w:rsidRDefault="00FC68DB" w:rsidP="00E63CC6">
      <w:pPr>
        <w:pStyle w:val="XMLCode"/>
        <w:ind w:left="0" w:right="0" w:firstLine="114"/>
        <w:rPr>
          <w:b/>
          <w:lang w:val="en-GB"/>
        </w:rPr>
      </w:pPr>
      <w:r w:rsidRPr="00780314">
        <w:rPr>
          <w:b/>
          <w:lang w:val="es-ES"/>
        </w:rPr>
        <w:t xml:space="preserve">                       </w:t>
      </w:r>
      <w:r w:rsidRPr="00D97F70">
        <w:rPr>
          <w:b/>
          <w:lang w:val="en-GB"/>
        </w:rPr>
        <w:t>reference="false"</w:t>
      </w:r>
    </w:p>
    <w:p w14:paraId="1A785AD2" w14:textId="77777777" w:rsidR="00FC68DB" w:rsidRPr="00D97F70" w:rsidRDefault="00FC68DB" w:rsidP="00E63CC6">
      <w:pPr>
        <w:pStyle w:val="XMLCode"/>
        <w:ind w:left="0" w:right="0" w:firstLine="114"/>
        <w:rPr>
          <w:b/>
          <w:lang w:val="en-GB"/>
        </w:rPr>
      </w:pPr>
      <w:r w:rsidRPr="00D97F70">
        <w:rPr>
          <w:b/>
          <w:lang w:val="en-GB"/>
        </w:rPr>
        <w:t xml:space="preserve">                       section="HY"</w:t>
      </w:r>
    </w:p>
    <w:p w14:paraId="1640EE8D" w14:textId="77777777" w:rsidR="00FC68DB" w:rsidRPr="00D97F70" w:rsidRDefault="00FC68DB" w:rsidP="00E63CC6">
      <w:pPr>
        <w:pStyle w:val="XMLCode"/>
        <w:ind w:left="0" w:right="0" w:firstLine="114"/>
        <w:rPr>
          <w:b/>
          <w:lang w:val="en-GB"/>
        </w:rPr>
      </w:pPr>
      <w:r w:rsidRPr="00D97F70">
        <w:rPr>
          <w:b/>
          <w:lang w:val="en-GB"/>
        </w:rPr>
        <w:t xml:space="preserve">                       thickness="0.5"</w:t>
      </w:r>
    </w:p>
    <w:p w14:paraId="540C5CE8" w14:textId="77777777" w:rsidR="00FC68DB" w:rsidRPr="00D97F70" w:rsidRDefault="00FC68DB" w:rsidP="00E63CC6">
      <w:pPr>
        <w:pStyle w:val="XMLCode"/>
        <w:ind w:left="0" w:right="0" w:firstLine="114"/>
        <w:rPr>
          <w:b/>
          <w:lang w:val="en-GB"/>
        </w:rPr>
      </w:pPr>
      <w:r w:rsidRPr="00D97F70">
        <w:rPr>
          <w:b/>
          <w:lang w:val="en-GB"/>
        </w:rPr>
        <w:t xml:space="preserve">                       angle="30" </w:t>
      </w:r>
    </w:p>
    <w:p w14:paraId="79550745" w14:textId="77777777" w:rsidR="00FC68DB" w:rsidRPr="00D97F70" w:rsidRDefault="00FC68DB" w:rsidP="00E63CC6">
      <w:pPr>
        <w:pStyle w:val="XMLCode"/>
        <w:ind w:left="0" w:right="0" w:firstLine="114"/>
        <w:rPr>
          <w:b/>
          <w:lang w:val="en-GB"/>
        </w:rPr>
      </w:pPr>
      <w:r w:rsidRPr="00D97F70">
        <w:rPr>
          <w:b/>
          <w:lang w:val="en-GB"/>
        </w:rPr>
        <w:t xml:space="preserve">                       penetration="0.5"</w:t>
      </w:r>
    </w:p>
    <w:p w14:paraId="4E04DDD9" w14:textId="77777777" w:rsidR="00FC68DB" w:rsidRPr="00D97F70" w:rsidRDefault="00FC68DB" w:rsidP="00E63CC6">
      <w:pPr>
        <w:pStyle w:val="XMLCode"/>
        <w:ind w:left="0" w:right="0" w:firstLine="114"/>
        <w:rPr>
          <w:b/>
          <w:lang w:val="en-GB"/>
        </w:rPr>
      </w:pPr>
      <w:r w:rsidRPr="00D97F70">
        <w:rPr>
          <w:b/>
          <w:lang w:val="en-GB"/>
        </w:rPr>
        <w:t xml:space="preserve">                       filler="yes"</w:t>
      </w:r>
    </w:p>
    <w:p w14:paraId="2BBFAA5F" w14:textId="4B20F46D" w:rsidR="00FC68DB" w:rsidRPr="00D97F70" w:rsidRDefault="00F73DFF" w:rsidP="00E63CC6">
      <w:pPr>
        <w:pStyle w:val="XMLCode"/>
        <w:ind w:left="0" w:right="0" w:firstLine="114"/>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w:t>
      </w:r>
      <w:r w:rsidR="00B5592C">
        <w:rPr>
          <w:b/>
          <w:lang w:val="en-GB"/>
        </w:rPr>
        <w:t>"E70</w:t>
      </w:r>
      <w:r w:rsidR="00FC68DB" w:rsidRPr="00D97F70">
        <w:rPr>
          <w:b/>
          <w:lang w:val="en-GB"/>
        </w:rPr>
        <w:t>18-X"</w:t>
      </w:r>
    </w:p>
    <w:p w14:paraId="72F7BE7F" w14:textId="77777777" w:rsidR="00FC68DB" w:rsidRPr="00D97F70" w:rsidRDefault="00FC68DB" w:rsidP="00E63CC6">
      <w:pPr>
        <w:pStyle w:val="XMLCode"/>
        <w:ind w:left="0" w:right="0" w:firstLine="114"/>
        <w:rPr>
          <w:b/>
          <w:lang w:val="en-GB"/>
        </w:rPr>
      </w:pPr>
      <w:r w:rsidRPr="00D97F70">
        <w:rPr>
          <w:b/>
          <w:lang w:val="en-GB"/>
        </w:rPr>
        <w:t xml:space="preserve">                       shape="concave"/&gt;</w:t>
      </w:r>
    </w:p>
    <w:p w14:paraId="255412FD" w14:textId="77777777" w:rsidR="00FC68DB" w:rsidRPr="00D97F70" w:rsidRDefault="00FC68DB" w:rsidP="00E63CC6">
      <w:pPr>
        <w:pStyle w:val="XMLCode"/>
        <w:ind w:left="0" w:right="0"/>
        <w:rPr>
          <w:b/>
          <w:lang w:val="en-GB"/>
        </w:rPr>
      </w:pPr>
      <w:r w:rsidRPr="00D97F70">
        <w:rPr>
          <w:b/>
          <w:lang w:val="en-GB"/>
        </w:rPr>
        <w:t xml:space="preserve">        &lt;</w:t>
      </w:r>
      <w:proofErr w:type="spellStart"/>
      <w:r w:rsidRPr="00D97F70">
        <w:rPr>
          <w:b/>
          <w:lang w:val="en-GB"/>
        </w:rPr>
        <w:t>weld_position</w:t>
      </w:r>
      <w:proofErr w:type="spellEnd"/>
      <w:r w:rsidRPr="00D97F70">
        <w:rPr>
          <w:b/>
          <w:lang w:val="en-GB"/>
        </w:rPr>
        <w:t xml:space="preserve"> u="0.2" x="-1" y="0" z="1"</w:t>
      </w:r>
    </w:p>
    <w:p w14:paraId="25692956" w14:textId="77777777" w:rsidR="00FC68DB" w:rsidRPr="00D97F70" w:rsidRDefault="00FC68DB" w:rsidP="00E63CC6">
      <w:pPr>
        <w:pStyle w:val="XMLCode"/>
        <w:ind w:left="0" w:right="0" w:firstLine="114"/>
        <w:rPr>
          <w:b/>
          <w:lang w:val="en-GB"/>
        </w:rPr>
      </w:pPr>
      <w:r w:rsidRPr="00D97F70">
        <w:rPr>
          <w:b/>
          <w:lang w:val="en-GB"/>
        </w:rPr>
        <w:t xml:space="preserve">                       reference="false"</w:t>
      </w:r>
    </w:p>
    <w:p w14:paraId="4E638F46" w14:textId="77777777" w:rsidR="00FC68DB" w:rsidRPr="00D97F70" w:rsidRDefault="00FC68DB" w:rsidP="00E63CC6">
      <w:pPr>
        <w:pStyle w:val="XMLCode"/>
        <w:ind w:left="0" w:right="0" w:firstLine="114"/>
        <w:rPr>
          <w:b/>
          <w:lang w:val="en-GB"/>
        </w:rPr>
      </w:pPr>
      <w:r w:rsidRPr="00D97F70">
        <w:rPr>
          <w:b/>
          <w:lang w:val="en-GB"/>
        </w:rPr>
        <w:t xml:space="preserve">                       section="HY"</w:t>
      </w:r>
    </w:p>
    <w:p w14:paraId="5C7C51C3" w14:textId="77777777" w:rsidR="00FC68DB" w:rsidRPr="00D97F70" w:rsidRDefault="00FC68DB" w:rsidP="00E63CC6">
      <w:pPr>
        <w:pStyle w:val="XMLCode"/>
        <w:ind w:left="0" w:right="0" w:firstLine="114"/>
        <w:rPr>
          <w:b/>
          <w:lang w:val="en-GB"/>
        </w:rPr>
      </w:pPr>
      <w:r w:rsidRPr="00D97F70">
        <w:rPr>
          <w:b/>
          <w:lang w:val="en-GB"/>
        </w:rPr>
        <w:t xml:space="preserve">                       thickness="0.5"</w:t>
      </w:r>
    </w:p>
    <w:p w14:paraId="28597DCF" w14:textId="77777777" w:rsidR="00FC68DB" w:rsidRPr="00D97F70" w:rsidRDefault="00FC68DB" w:rsidP="00E63CC6">
      <w:pPr>
        <w:pStyle w:val="XMLCode"/>
        <w:ind w:left="0" w:right="0" w:firstLine="114"/>
        <w:rPr>
          <w:b/>
          <w:lang w:val="en-GB"/>
        </w:rPr>
      </w:pPr>
      <w:r w:rsidRPr="00D97F70">
        <w:rPr>
          <w:b/>
          <w:lang w:val="en-GB"/>
        </w:rPr>
        <w:t xml:space="preserve">                       angle="45" </w:t>
      </w:r>
    </w:p>
    <w:p w14:paraId="0C3C2B1F" w14:textId="77777777" w:rsidR="00FC68DB" w:rsidRPr="00D97F70" w:rsidRDefault="00FC68DB" w:rsidP="00E63CC6">
      <w:pPr>
        <w:pStyle w:val="XMLCode"/>
        <w:ind w:left="0" w:right="0" w:firstLine="114"/>
        <w:rPr>
          <w:b/>
          <w:lang w:val="en-GB"/>
        </w:rPr>
      </w:pPr>
      <w:r w:rsidRPr="00D97F70">
        <w:rPr>
          <w:b/>
          <w:lang w:val="en-GB"/>
        </w:rPr>
        <w:t xml:space="preserve">                       penetration="0.5"</w:t>
      </w:r>
    </w:p>
    <w:p w14:paraId="7B4EEB39" w14:textId="77777777" w:rsidR="00FC68DB" w:rsidRPr="00D97F70" w:rsidRDefault="00FC68DB" w:rsidP="00E63CC6">
      <w:pPr>
        <w:pStyle w:val="XMLCode"/>
        <w:ind w:left="0" w:right="0" w:firstLine="114"/>
        <w:rPr>
          <w:b/>
          <w:lang w:val="en-GB"/>
        </w:rPr>
      </w:pPr>
      <w:r w:rsidRPr="00D97F70">
        <w:rPr>
          <w:b/>
          <w:lang w:val="en-GB"/>
        </w:rPr>
        <w:t xml:space="preserve">                       filler="yes"</w:t>
      </w:r>
    </w:p>
    <w:p w14:paraId="1DA2D4EF" w14:textId="290B2676" w:rsidR="00FC68DB" w:rsidRPr="00D97F70" w:rsidRDefault="00F73DFF" w:rsidP="00E63CC6">
      <w:pPr>
        <w:pStyle w:val="XMLCode"/>
        <w:ind w:left="0" w:right="0" w:firstLine="114"/>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w:t>
      </w:r>
      <w:r w:rsidR="00B5592C">
        <w:rPr>
          <w:b/>
          <w:lang w:val="en-GB"/>
        </w:rPr>
        <w:t>"E70</w:t>
      </w:r>
      <w:r w:rsidR="00FC68DB" w:rsidRPr="00D97F70">
        <w:rPr>
          <w:b/>
          <w:lang w:val="en-GB"/>
        </w:rPr>
        <w:t>18-X"</w:t>
      </w:r>
    </w:p>
    <w:p w14:paraId="0ACF859B" w14:textId="77777777" w:rsidR="00FC68DB" w:rsidRPr="00D97F70" w:rsidRDefault="00FC68DB" w:rsidP="00E63CC6">
      <w:pPr>
        <w:pStyle w:val="XMLCode"/>
        <w:ind w:left="0" w:right="0" w:firstLine="114"/>
        <w:rPr>
          <w:b/>
          <w:lang w:val="en-GB"/>
        </w:rPr>
      </w:pPr>
      <w:r w:rsidRPr="00D97F70">
        <w:rPr>
          <w:b/>
          <w:lang w:val="en-GB"/>
        </w:rPr>
        <w:t xml:space="preserve">                       shape="concave"/&gt;</w:t>
      </w:r>
    </w:p>
    <w:p w14:paraId="5645484D" w14:textId="77777777" w:rsidR="00FC68DB" w:rsidRPr="00D97F70" w:rsidRDefault="00FC68DB" w:rsidP="00E63CC6">
      <w:pPr>
        <w:pStyle w:val="XMLCode"/>
        <w:ind w:left="0" w:right="0"/>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3AF38645" w14:textId="77777777" w:rsidR="00FC68DB" w:rsidRPr="00D97F70" w:rsidRDefault="00FC68DB" w:rsidP="00E63CC6">
      <w:pPr>
        <w:pStyle w:val="XMLCode"/>
        <w:ind w:left="0" w:right="0"/>
        <w:rPr>
          <w:lang w:val="en-GB"/>
        </w:rPr>
      </w:pPr>
      <w:r w:rsidRPr="00D97F70">
        <w:rPr>
          <w:lang w:val="en-GB"/>
        </w:rPr>
        <w:t xml:space="preserve">    &lt;/</w:t>
      </w:r>
      <w:proofErr w:type="spellStart"/>
      <w:r w:rsidRPr="00D97F70">
        <w:rPr>
          <w:lang w:val="en-GB"/>
        </w:rPr>
        <w:t>y_joint</w:t>
      </w:r>
      <w:proofErr w:type="spellEnd"/>
      <w:r w:rsidRPr="00D97F70">
        <w:rPr>
          <w:lang w:val="en-GB"/>
        </w:rPr>
        <w:t>&gt;</w:t>
      </w:r>
    </w:p>
    <w:p w14:paraId="6D1B4746" w14:textId="39D5370D" w:rsidR="00FC68DB" w:rsidRPr="00D97F70" w:rsidRDefault="00FC68DB" w:rsidP="00E63CC6">
      <w:pPr>
        <w:pStyle w:val="XMLCode"/>
        <w:ind w:left="0" w:right="0"/>
        <w:rPr>
          <w:lang w:val="en-GB"/>
        </w:rPr>
      </w:pPr>
      <w:r w:rsidRPr="00D97F70">
        <w:rPr>
          <w:lang w:val="en-GB"/>
        </w:rPr>
        <w:t>&lt;/</w:t>
      </w:r>
      <w:proofErr w:type="spellStart"/>
      <w:r w:rsidRPr="00D97F70">
        <w:rPr>
          <w:lang w:val="en-GB"/>
        </w:rPr>
        <w:t>seamweld</w:t>
      </w:r>
      <w:proofErr w:type="spellEnd"/>
      <w:r w:rsidRPr="00D97F70">
        <w:rPr>
          <w:lang w:val="en-GB"/>
        </w:rPr>
        <w:t>&gt;</w:t>
      </w:r>
    </w:p>
    <w:p w14:paraId="56D75F94" w14:textId="09E42449" w:rsidR="00D43455" w:rsidRDefault="00FC68DB">
      <w:pPr>
        <w:pStyle w:val="berschrift4"/>
      </w:pPr>
      <w:bookmarkStart w:id="1987" w:name="_Toc3557048"/>
      <w:bookmarkStart w:id="1988" w:name="_Toc34747298"/>
      <w:bookmarkStart w:id="1989" w:name="_Toc77102117"/>
      <w:r w:rsidRPr="00D97F70">
        <w:t>Element</w:t>
      </w:r>
      <w:r w:rsidR="00F3142F">
        <w:t xml:space="preserve"> </w:t>
      </w:r>
      <w:r w:rsidR="003575B7" w:rsidRPr="003575B7">
        <w:rPr>
          <w:rFonts w:ascii="Courier New" w:hAnsi="Courier New"/>
          <w:bCs/>
        </w:rPr>
        <w:t>&lt;</w:t>
      </w:r>
      <w:proofErr w:type="spellStart"/>
      <w:r w:rsidRPr="003575B7">
        <w:rPr>
          <w:rFonts w:ascii="Courier New" w:hAnsi="Courier New"/>
          <w:bCs/>
        </w:rPr>
        <w:t>sheet_parameter</w:t>
      </w:r>
      <w:bookmarkEnd w:id="1987"/>
      <w:bookmarkEnd w:id="1988"/>
      <w:bookmarkEnd w:id="1989"/>
      <w:proofErr w:type="spellEnd"/>
      <w:r w:rsidR="003575B7" w:rsidRPr="003575B7">
        <w:rPr>
          <w:rFonts w:ascii="Courier New" w:hAnsi="Courier New"/>
          <w:bCs/>
        </w:rPr>
        <w:t>/&gt;</w:t>
      </w:r>
      <w:r w:rsidR="00D43455">
        <w:t xml:space="preserve"> </w:t>
      </w:r>
    </w:p>
    <w:p w14:paraId="35EBE25B" w14:textId="45CF6900" w:rsidR="00FC68DB" w:rsidRPr="00D97F70" w:rsidRDefault="00FC68DB" w:rsidP="00B202D2">
      <w:pPr>
        <w:keepNext/>
      </w:pPr>
      <w:r w:rsidRPr="00D97F70">
        <w:t xml:space="preserve">For the element </w:t>
      </w:r>
      <w:r w:rsidRPr="00D97F70">
        <w:rPr>
          <w:rStyle w:val="CodeCharacter"/>
        </w:rPr>
        <w:t>&lt;</w:t>
      </w:r>
      <w:proofErr w:type="spellStart"/>
      <w:r w:rsidRPr="00D97F70">
        <w:rPr>
          <w:rStyle w:val="CodeCharacter"/>
        </w:rPr>
        <w:t>sheet_parameter</w:t>
      </w:r>
      <w:proofErr w:type="spellEnd"/>
      <w:r w:rsidRPr="00D97F70">
        <w:rPr>
          <w:rStyle w:val="CodeCharacter"/>
        </w:rPr>
        <w:t>/&gt;</w:t>
      </w:r>
      <w:r w:rsidRPr="00D97F70">
        <w:t xml:space="preserve">, the following attributes can be specified for the </w:t>
      </w:r>
      <w:r w:rsidR="0047234D">
        <w:t>Y-joint</w:t>
      </w:r>
      <w:r w:rsidR="00E63CC6">
        <w:t xml:space="preserve"> (see </w:t>
      </w:r>
      <w:r w:rsidR="00E63CC6">
        <w:fldChar w:fldCharType="begin"/>
      </w:r>
      <w:r w:rsidR="00E63CC6">
        <w:instrText xml:space="preserve"> REF _Ref157791414 \h </w:instrText>
      </w:r>
      <w:r w:rsidR="00E63CC6">
        <w:fldChar w:fldCharType="separate"/>
      </w:r>
      <w:r w:rsidR="00AA4518" w:rsidRPr="00D97F70">
        <w:t xml:space="preserve">Table </w:t>
      </w:r>
      <w:r w:rsidR="00AA4518">
        <w:rPr>
          <w:noProof/>
        </w:rPr>
        <w:t>116</w:t>
      </w:r>
      <w:r w:rsidR="00E63CC6">
        <w:fldChar w:fldCharType="end"/>
      </w:r>
      <w:r w:rsidR="00E63CC6">
        <w:t>)</w:t>
      </w:r>
      <w:r w:rsidRPr="00D97F70">
        <w:t>:</w:t>
      </w:r>
      <w:r w:rsidR="00E63CC6">
        <w:t xml:space="preserve"> </w:t>
      </w:r>
    </w:p>
    <w:p w14:paraId="2AAC1215" w14:textId="1DBFD78A" w:rsidR="00890926" w:rsidRPr="00D97F70" w:rsidRDefault="00890926" w:rsidP="001640C5">
      <w:pPr>
        <w:pStyle w:val="Beschriftung"/>
        <w:keepNext/>
        <w:keepLines/>
      </w:pPr>
      <w:bookmarkStart w:id="1990" w:name="_Ref157791414"/>
      <w:bookmarkStart w:id="1991" w:name="_Toc159022910"/>
      <w:r w:rsidRPr="00D97F70">
        <w:t xml:space="preserve">Table </w:t>
      </w:r>
      <w:r w:rsidRPr="00D97F70">
        <w:fldChar w:fldCharType="begin"/>
      </w:r>
      <w:r w:rsidRPr="00D97F70">
        <w:instrText xml:space="preserve"> SEQ Table \* ARABIC </w:instrText>
      </w:r>
      <w:r w:rsidRPr="00D97F70">
        <w:fldChar w:fldCharType="separate"/>
      </w:r>
      <w:r w:rsidR="00AA4518">
        <w:rPr>
          <w:noProof/>
        </w:rPr>
        <w:t>116</w:t>
      </w:r>
      <w:r w:rsidRPr="00D97F70">
        <w:fldChar w:fldCharType="end"/>
      </w:r>
      <w:bookmarkEnd w:id="1990"/>
      <w:r w:rsidR="005F32CD" w:rsidRPr="00D97F70">
        <w:t xml:space="preserve"> — </w:t>
      </w:r>
      <w:r w:rsidRPr="00D97F70">
        <w:t xml:space="preserve">Attributes of element </w:t>
      </w:r>
      <w:r w:rsidRPr="00D97F70">
        <w:rPr>
          <w:rStyle w:val="CodeCharacter"/>
        </w:rPr>
        <w:t>&lt;</w:t>
      </w:r>
      <w:proofErr w:type="spellStart"/>
      <w:r w:rsidRPr="00D97F70">
        <w:rPr>
          <w:rFonts w:ascii="Courier New" w:hAnsi="Courier New" w:cs="Courier New"/>
          <w:kern w:val="22"/>
        </w:rPr>
        <w:t>sheet_parameter</w:t>
      </w:r>
      <w:proofErr w:type="spellEnd"/>
      <w:r w:rsidRPr="00D97F70">
        <w:rPr>
          <w:rFonts w:ascii="Courier New" w:hAnsi="Courier New" w:cs="Courier New"/>
          <w:kern w:val="22"/>
        </w:rPr>
        <w:t>/&gt;</w:t>
      </w:r>
      <w:r w:rsidRPr="00D97F70">
        <w:t xml:space="preserve"> for </w:t>
      </w:r>
      <w:r w:rsidR="0047234D">
        <w:t>Y-joint</w:t>
      </w:r>
      <w:bookmarkEnd w:id="199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734083DE" w14:textId="77777777" w:rsidTr="00770DC5">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578D3C"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D1F7E8"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207990"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E473EF" w14:textId="77777777" w:rsidR="00FC68DB" w:rsidRPr="00D97F70" w:rsidRDefault="00FC68DB" w:rsidP="00B202D2">
            <w:pPr>
              <w:keepNext/>
              <w:rPr>
                <w:b/>
              </w:rPr>
            </w:pPr>
            <w:r w:rsidRPr="00D97F70">
              <w:rPr>
                <w:b/>
              </w:rPr>
              <w:t>Constraint / Remarks</w:t>
            </w:r>
          </w:p>
        </w:tc>
      </w:tr>
      <w:tr w:rsidR="00D97F70" w:rsidRPr="00D97F70" w14:paraId="0B67D9DC" w14:textId="77777777" w:rsidTr="00770DC5">
        <w:trPr>
          <w:jc w:val="center"/>
        </w:trPr>
        <w:tc>
          <w:tcPr>
            <w:tcW w:w="1574" w:type="dxa"/>
            <w:shd w:val="clear" w:color="auto" w:fill="auto"/>
          </w:tcPr>
          <w:p w14:paraId="0D0FD902"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3404D0DC"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37CD4510"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58DF590B" w14:textId="579D4A7B"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w:t>
            </w:r>
            <w:r w:rsidRPr="00B2581E">
              <w:rPr>
                <w:sz w:val="20"/>
                <w:szCs w:val="20"/>
              </w:rPr>
              <w:t xml:space="preserve">referenced to </w:t>
            </w:r>
            <w:r w:rsidRPr="00B2581E">
              <w:rPr>
                <w:rStyle w:val="CodeCharacter"/>
                <w:sz w:val="20"/>
                <w:szCs w:val="20"/>
              </w:rPr>
              <w:t>&lt;part</w:t>
            </w:r>
            <w:r w:rsidR="00770DC5"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D97F70" w:rsidRPr="00D97F70" w14:paraId="1F00AA01" w14:textId="77777777" w:rsidTr="00770DC5">
        <w:trPr>
          <w:jc w:val="center"/>
        </w:trPr>
        <w:tc>
          <w:tcPr>
            <w:tcW w:w="1574" w:type="dxa"/>
            <w:shd w:val="clear" w:color="auto" w:fill="auto"/>
            <w:vAlign w:val="bottom"/>
          </w:tcPr>
          <w:p w14:paraId="2A1D7EC0" w14:textId="77777777" w:rsidR="00FC68DB" w:rsidRPr="00D97F70" w:rsidRDefault="00FC68DB" w:rsidP="00B202D2">
            <w:pPr>
              <w:rPr>
                <w:sz w:val="20"/>
                <w:szCs w:val="20"/>
              </w:rPr>
            </w:pPr>
            <w:r w:rsidRPr="00D97F70">
              <w:rPr>
                <w:sz w:val="20"/>
                <w:szCs w:val="20"/>
              </w:rPr>
              <w:t>gap</w:t>
            </w:r>
          </w:p>
        </w:tc>
        <w:tc>
          <w:tcPr>
            <w:tcW w:w="1418" w:type="dxa"/>
            <w:shd w:val="clear" w:color="auto" w:fill="auto"/>
            <w:vAlign w:val="bottom"/>
          </w:tcPr>
          <w:p w14:paraId="48945D92"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7ED6915D"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08938923"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33D3F3BA" w14:textId="77777777" w:rsidTr="00770DC5">
        <w:trPr>
          <w:jc w:val="center"/>
        </w:trPr>
        <w:tc>
          <w:tcPr>
            <w:tcW w:w="1574" w:type="dxa"/>
            <w:shd w:val="clear" w:color="auto" w:fill="auto"/>
            <w:vAlign w:val="bottom"/>
          </w:tcPr>
          <w:p w14:paraId="7786BB3B" w14:textId="77777777" w:rsidR="00FC68DB" w:rsidRPr="00D97F70" w:rsidRDefault="00FC68DB" w:rsidP="00B202D2">
            <w:pPr>
              <w:rPr>
                <w:sz w:val="20"/>
                <w:szCs w:val="20"/>
              </w:rPr>
            </w:pPr>
            <w:proofErr w:type="spellStart"/>
            <w:r w:rsidRPr="00D97F70">
              <w:rPr>
                <w:sz w:val="20"/>
                <w:szCs w:val="20"/>
              </w:rPr>
              <w:t>sheet_thickness</w:t>
            </w:r>
            <w:proofErr w:type="spellEnd"/>
          </w:p>
        </w:tc>
        <w:tc>
          <w:tcPr>
            <w:tcW w:w="1418" w:type="dxa"/>
            <w:shd w:val="clear" w:color="auto" w:fill="auto"/>
            <w:vAlign w:val="bottom"/>
          </w:tcPr>
          <w:p w14:paraId="06C9C298"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053AF3F3"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41AD63A1" w14:textId="77777777" w:rsidR="00FC68DB" w:rsidRPr="00D97F70" w:rsidRDefault="00FC68DB" w:rsidP="00B202D2">
            <w:pPr>
              <w:keepNext/>
              <w:keepLines/>
              <w:rPr>
                <w:sz w:val="20"/>
                <w:szCs w:val="20"/>
              </w:rPr>
            </w:pPr>
            <w:r w:rsidRPr="00D97F70">
              <w:rPr>
                <w:sz w:val="20"/>
                <w:szCs w:val="20"/>
              </w:rPr>
              <w:t>-</w:t>
            </w:r>
          </w:p>
        </w:tc>
      </w:tr>
      <w:tr w:rsidR="00D97F70" w:rsidRPr="00D97F70" w14:paraId="65AC6CC6" w14:textId="77777777" w:rsidTr="00770DC5">
        <w:trPr>
          <w:jc w:val="center"/>
        </w:trPr>
        <w:tc>
          <w:tcPr>
            <w:tcW w:w="1574" w:type="dxa"/>
            <w:shd w:val="clear" w:color="auto" w:fill="auto"/>
            <w:vAlign w:val="bottom"/>
          </w:tcPr>
          <w:p w14:paraId="6539F10C" w14:textId="77777777" w:rsidR="00FC68DB" w:rsidRPr="00D97F70" w:rsidRDefault="00FC68DB" w:rsidP="002E4498">
            <w:pPr>
              <w:rPr>
                <w:sz w:val="20"/>
                <w:szCs w:val="20"/>
              </w:rPr>
            </w:pPr>
            <w:proofErr w:type="spellStart"/>
            <w:r w:rsidRPr="00D97F70">
              <w:rPr>
                <w:sz w:val="20"/>
                <w:szCs w:val="20"/>
              </w:rPr>
              <w:t>sheet_angle</w:t>
            </w:r>
            <w:proofErr w:type="spellEnd"/>
          </w:p>
        </w:tc>
        <w:tc>
          <w:tcPr>
            <w:tcW w:w="1418" w:type="dxa"/>
            <w:shd w:val="clear" w:color="auto" w:fill="auto"/>
            <w:vAlign w:val="bottom"/>
          </w:tcPr>
          <w:p w14:paraId="7AE14853" w14:textId="77777777" w:rsidR="00FC68DB" w:rsidRPr="00D97F70" w:rsidRDefault="00FC68DB" w:rsidP="002E4498">
            <w:pPr>
              <w:rPr>
                <w:sz w:val="20"/>
                <w:szCs w:val="20"/>
              </w:rPr>
            </w:pPr>
            <w:r w:rsidRPr="00D97F70">
              <w:rPr>
                <w:sz w:val="20"/>
                <w:szCs w:val="20"/>
              </w:rPr>
              <w:t>Floating point</w:t>
            </w:r>
          </w:p>
        </w:tc>
        <w:tc>
          <w:tcPr>
            <w:tcW w:w="1109" w:type="dxa"/>
            <w:shd w:val="clear" w:color="auto" w:fill="auto"/>
            <w:vAlign w:val="bottom"/>
          </w:tcPr>
          <w:p w14:paraId="2FA098BB" w14:textId="77777777" w:rsidR="00FC68DB" w:rsidRPr="00D97F70" w:rsidRDefault="00FC68DB" w:rsidP="002E4498">
            <w:pPr>
              <w:rPr>
                <w:sz w:val="20"/>
                <w:szCs w:val="20"/>
              </w:rPr>
            </w:pPr>
            <w:r w:rsidRPr="00D97F70">
              <w:rPr>
                <w:sz w:val="20"/>
                <w:szCs w:val="20"/>
              </w:rPr>
              <w:t>Optional</w:t>
            </w:r>
          </w:p>
        </w:tc>
        <w:tc>
          <w:tcPr>
            <w:tcW w:w="4430" w:type="dxa"/>
            <w:shd w:val="clear" w:color="auto" w:fill="auto"/>
            <w:vAlign w:val="bottom"/>
          </w:tcPr>
          <w:p w14:paraId="3F100C16" w14:textId="77777777" w:rsidR="00FC68DB" w:rsidRPr="00D97F70" w:rsidRDefault="00FC68DB" w:rsidP="002E4498">
            <w:pPr>
              <w:rPr>
                <w:sz w:val="20"/>
                <w:szCs w:val="20"/>
              </w:rPr>
            </w:pPr>
            <w:r w:rsidRPr="00D97F70">
              <w:rPr>
                <w:sz w:val="20"/>
                <w:szCs w:val="20"/>
              </w:rPr>
              <w:t>-</w:t>
            </w:r>
          </w:p>
        </w:tc>
      </w:tr>
    </w:tbl>
    <w:p w14:paraId="01C182D7" w14:textId="04CC5C8F" w:rsidR="00FC68DB" w:rsidRPr="00D97F70" w:rsidRDefault="00602D17" w:rsidP="002E4498">
      <w:pPr>
        <w:pStyle w:val="Example"/>
        <w:keepNext/>
      </w:pPr>
      <w:r>
        <w:t>Example</w:t>
      </w:r>
      <w:r w:rsidR="00BC7A8A" w:rsidRPr="00D97F70">
        <w:t xml:space="preserve"> </w:t>
      </w:r>
    </w:p>
    <w:p w14:paraId="60FA99E8" w14:textId="77777777" w:rsidR="00FC68DB" w:rsidRPr="00D97F70" w:rsidRDefault="00FC68DB" w:rsidP="00E63CC6">
      <w:pPr>
        <w:pStyle w:val="XMLCode"/>
        <w:keepNext/>
        <w:keepLines/>
        <w:ind w:firstLine="0"/>
        <w:rPr>
          <w:lang w:val="en-GB"/>
        </w:rPr>
      </w:pPr>
      <w:r w:rsidRPr="00D97F70">
        <w:rPr>
          <w:lang w:val="en-GB"/>
        </w:rPr>
        <w:t>&lt;</w:t>
      </w:r>
      <w:proofErr w:type="spellStart"/>
      <w:r w:rsidRPr="00D97F70">
        <w:rPr>
          <w:lang w:val="en-GB"/>
        </w:rPr>
        <w:t>seamweld</w:t>
      </w:r>
      <w:proofErr w:type="spellEnd"/>
      <w:r w:rsidRPr="00D97F70">
        <w:rPr>
          <w:lang w:val="en-GB"/>
        </w:rPr>
        <w:t>&gt;</w:t>
      </w:r>
    </w:p>
    <w:p w14:paraId="08EF3991" w14:textId="77777777" w:rsidR="00FC68DB" w:rsidRPr="00D97F70" w:rsidRDefault="00FC68DB" w:rsidP="00E63CC6">
      <w:pPr>
        <w:pStyle w:val="XMLCode"/>
        <w:keepNext/>
        <w:keepLines/>
        <w:ind w:firstLine="0"/>
        <w:rPr>
          <w:lang w:val="en-GB"/>
        </w:rPr>
      </w:pPr>
      <w:r w:rsidRPr="00D97F70">
        <w:rPr>
          <w:lang w:val="en-GB"/>
        </w:rPr>
        <w:t xml:space="preserve">    &lt;</w:t>
      </w:r>
      <w:proofErr w:type="spellStart"/>
      <w:r w:rsidRPr="00D97F70">
        <w:rPr>
          <w:lang w:val="en-GB"/>
        </w:rPr>
        <w:t>y_joint</w:t>
      </w:r>
      <w:proofErr w:type="spellEnd"/>
      <w:r w:rsidRPr="00D97F70">
        <w:rPr>
          <w:lang w:val="en-GB"/>
        </w:rPr>
        <w:t xml:space="preserve"> base="1" technology="resistance"&gt;</w:t>
      </w:r>
    </w:p>
    <w:p w14:paraId="5C8032CF" w14:textId="77777777" w:rsidR="00FC68DB" w:rsidRPr="00780314" w:rsidRDefault="00FC68DB" w:rsidP="00E63CC6">
      <w:pPr>
        <w:pStyle w:val="XMLCode"/>
        <w:keepNext/>
        <w:keepLines/>
        <w:ind w:firstLine="0"/>
        <w:rPr>
          <w:lang w:val="es-ES"/>
        </w:rPr>
      </w:pPr>
      <w:r w:rsidRPr="00780314">
        <w:rPr>
          <w:lang w:val="es-ES"/>
        </w:rPr>
        <w:t xml:space="preserve">        &lt;</w:t>
      </w:r>
      <w:proofErr w:type="spellStart"/>
      <w:r w:rsidRPr="00780314">
        <w:rPr>
          <w:lang w:val="es-ES"/>
        </w:rPr>
        <w:t>weld_position</w:t>
      </w:r>
      <w:proofErr w:type="spellEnd"/>
      <w:r w:rsidRPr="00780314">
        <w:rPr>
          <w:lang w:val="es-ES"/>
        </w:rPr>
        <w:t xml:space="preserve"> u="0.2" x="1" y="0" z="1" .../&gt;</w:t>
      </w:r>
    </w:p>
    <w:p w14:paraId="3D2A25D0" w14:textId="77777777" w:rsidR="00FC68DB" w:rsidRPr="00D97F70" w:rsidRDefault="00FC68DB" w:rsidP="00E63CC6">
      <w:pPr>
        <w:pStyle w:val="XMLCode"/>
        <w:keepNext/>
        <w:keepLines/>
        <w:ind w:firstLine="0"/>
        <w:rPr>
          <w:b/>
          <w:lang w:val="en-GB"/>
        </w:rPr>
      </w:pPr>
      <w:r w:rsidRPr="00780314">
        <w:rPr>
          <w:lang w:val="es-ES"/>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index="2" gap="1.0"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="180"/&gt;</w:t>
      </w:r>
    </w:p>
    <w:p w14:paraId="14F964A5" w14:textId="77777777" w:rsidR="00FC68DB" w:rsidRPr="00D97F70" w:rsidRDefault="00FC68DB" w:rsidP="00E63CC6">
      <w:pPr>
        <w:pStyle w:val="XMLCode"/>
        <w:keepNext/>
        <w:keepLines/>
        <w:ind w:firstLine="0"/>
        <w:rPr>
          <w:lang w:val="en-GB"/>
        </w:rPr>
      </w:pPr>
      <w:r w:rsidRPr="00D97F70">
        <w:rPr>
          <w:lang w:val="en-GB"/>
        </w:rPr>
        <w:t xml:space="preserve">    &lt;/</w:t>
      </w:r>
      <w:proofErr w:type="spellStart"/>
      <w:r w:rsidRPr="00D97F70">
        <w:rPr>
          <w:lang w:val="en-GB"/>
        </w:rPr>
        <w:t>y_joint</w:t>
      </w:r>
      <w:proofErr w:type="spellEnd"/>
      <w:r w:rsidRPr="00D97F70">
        <w:rPr>
          <w:lang w:val="en-GB"/>
        </w:rPr>
        <w:t>&gt;</w:t>
      </w:r>
    </w:p>
    <w:p w14:paraId="3CC586A9" w14:textId="5C82C2FC" w:rsidR="00FC68DB" w:rsidRPr="00D97F70" w:rsidRDefault="00FC68DB" w:rsidP="00E63CC6">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r w:rsidR="00F73DFF">
        <w:rPr>
          <w:lang w:val="en-GB"/>
        </w:rPr>
        <w:t xml:space="preserve"> </w:t>
      </w:r>
    </w:p>
    <w:p w14:paraId="00CBC38F" w14:textId="06E07B93" w:rsidR="00FC68DB" w:rsidRPr="00D97F70" w:rsidRDefault="0047234D" w:rsidP="00B202D2">
      <w:pPr>
        <w:pStyle w:val="berschrift3"/>
      </w:pPr>
      <w:bookmarkStart w:id="1992" w:name="WeldDefinitionKJoint"/>
      <w:bookmarkStart w:id="1993" w:name="_Toc159022228"/>
      <w:bookmarkEnd w:id="1992"/>
      <w:r>
        <w:lastRenderedPageBreak/>
        <w:t>K-joint</w:t>
      </w:r>
      <w:bookmarkEnd w:id="1993"/>
    </w:p>
    <w:p w14:paraId="01961154" w14:textId="3A111B72" w:rsidR="00F85CA7" w:rsidRPr="00F85CA7" w:rsidRDefault="00F85CA7" w:rsidP="0013175B">
      <w:pPr>
        <w:pStyle w:val="berschrift4"/>
      </w:pPr>
      <w:r>
        <w:t>General</w:t>
      </w:r>
    </w:p>
    <w:p w14:paraId="241A0756" w14:textId="04FEC856" w:rsidR="00FC68DB" w:rsidRPr="005C2D94" w:rsidRDefault="00FC68DB" w:rsidP="00B202D2">
      <w:r w:rsidRPr="005C2D94">
        <w:t xml:space="preserve">The </w:t>
      </w:r>
      <w:r w:rsidR="0047234D">
        <w:t>K-joint</w:t>
      </w:r>
      <w:r w:rsidRPr="005C2D94">
        <w:t xml:space="preserve"> connects two welded sheets from the same side to a base sheet.</w:t>
      </w:r>
    </w:p>
    <w:p w14:paraId="739263C0" w14:textId="490A2B20" w:rsidR="00A40228" w:rsidRPr="00A40228" w:rsidRDefault="00FC68DB">
      <w:r w:rsidRPr="00BD52D7">
        <w:t>There are four</w:t>
      </w:r>
      <w:r w:rsidRPr="00F54804">
        <w:t xml:space="preserve"> potential welds that can be specified for this type of connection. The parameters for each of the welds can be described separately.</w:t>
      </w:r>
      <w:r w:rsidR="00A40228">
        <w:t xml:space="preserve"> The three most common welding positions are shown in</w:t>
      </w:r>
      <w:r w:rsidR="0067475A">
        <w:t xml:space="preserve"> </w:t>
      </w:r>
      <w:r w:rsidR="0067475A">
        <w:fldChar w:fldCharType="begin"/>
      </w:r>
      <w:r w:rsidR="0067475A">
        <w:instrText xml:space="preserve"> REF _Ref104285372 \h </w:instrText>
      </w:r>
      <w:r w:rsidR="0067475A">
        <w:fldChar w:fldCharType="separate"/>
      </w:r>
      <w:r w:rsidR="00AA4518">
        <w:t xml:space="preserve">Figure </w:t>
      </w:r>
      <w:r w:rsidR="00AA4518">
        <w:rPr>
          <w:noProof/>
        </w:rPr>
        <w:t>72</w:t>
      </w:r>
      <w:r w:rsidR="0067475A">
        <w:fldChar w:fldCharType="end"/>
      </w:r>
      <w:r w:rsidR="00A40228">
        <w:t xml:space="preserve">. The fourth </w:t>
      </w:r>
      <w:r w:rsidR="0067475A">
        <w:t xml:space="preserve">weld position </w:t>
      </w:r>
      <w:r w:rsidR="00A40228">
        <w:t>would be from underneath the base sheet, using a laser.</w:t>
      </w:r>
    </w:p>
    <w:p w14:paraId="1F150B41" w14:textId="29635CF2" w:rsidR="002C1CB8" w:rsidRPr="00F54804" w:rsidRDefault="00FC68DB" w:rsidP="00B202D2">
      <w:r w:rsidRPr="00F54804">
        <w:t xml:space="preserve">The XML definition of a </w:t>
      </w:r>
      <w:r w:rsidR="0047234D">
        <w:t>K-joint</w:t>
      </w:r>
      <w:r w:rsidRPr="00F54804">
        <w:t xml:space="preserve"> supports up to four</w:t>
      </w:r>
      <w:r w:rsidRPr="005C2D94">
        <w:t xml:space="preserve"> weld positions. Each of the weld positions is specified using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00D97308" w:rsidRPr="00BD52D7">
        <w:t xml:space="preserve"> </w:t>
      </w:r>
      <w:r w:rsidRPr="00BD52D7">
        <w:t>with the corresponding attributes and nested elements i</w:t>
      </w:r>
      <w:r w:rsidRPr="001668D7">
        <w:t xml:space="preserve">nside the </w:t>
      </w:r>
      <w:r w:rsidRPr="000A1B7B">
        <w:t>subtype</w:t>
      </w:r>
      <w:r w:rsidRPr="00F54804">
        <w:t xml:space="preserve"> definition.</w:t>
      </w:r>
      <w:r w:rsidR="002C1CB8">
        <w:t xml:space="preserve"> </w:t>
      </w:r>
    </w:p>
    <w:p w14:paraId="44A6D23A" w14:textId="07DB06E7" w:rsidR="00FC68DB" w:rsidRDefault="00FC68DB">
      <w:pPr>
        <w:pStyle w:val="berschrift4"/>
      </w:pPr>
      <w:bookmarkStart w:id="1994" w:name="_Toc3557050"/>
      <w:bookmarkStart w:id="1995" w:name="_Toc34747300"/>
      <w:bookmarkStart w:id="1996" w:name="_Toc77102119"/>
      <w:r w:rsidRPr="00F54804">
        <w:t>Sheet Parameters</w:t>
      </w:r>
      <w:bookmarkEnd w:id="1994"/>
      <w:bookmarkEnd w:id="1995"/>
      <w:bookmarkEnd w:id="1996"/>
      <w:r w:rsidR="00D97308">
        <w:t xml:space="preserve"> </w:t>
      </w:r>
    </w:p>
    <w:p w14:paraId="1291CA16" w14:textId="6D3D201E" w:rsidR="00D97308" w:rsidRPr="00F54804" w:rsidRDefault="00D97308" w:rsidP="00D97308">
      <w:pPr>
        <w:keepNext/>
        <w:spacing w:before="120"/>
      </w:pPr>
      <w:r>
        <w:rPr>
          <w:lang w:eastAsia="ja-JP"/>
        </w:rPr>
        <w:t>T</w:t>
      </w:r>
      <w:r w:rsidRPr="00F54804">
        <w:t>he parameters to describe the connection are</w:t>
      </w:r>
      <w:r>
        <w:t xml:space="preserve"> (see </w:t>
      </w:r>
      <w:r>
        <w:fldChar w:fldCharType="begin"/>
      </w:r>
      <w:r>
        <w:instrText xml:space="preserve"> REF _Ref104285372 \h </w:instrText>
      </w:r>
      <w:r>
        <w:fldChar w:fldCharType="separate"/>
      </w:r>
      <w:r>
        <w:t xml:space="preserve">Figure </w:t>
      </w:r>
      <w:r>
        <w:rPr>
          <w:noProof/>
        </w:rPr>
        <w:t>72</w:t>
      </w:r>
      <w:r>
        <w:fldChar w:fldCharType="end"/>
      </w:r>
      <w:r>
        <w:t>)</w:t>
      </w:r>
      <w:r w:rsidRPr="00F54804">
        <w:t>:</w:t>
      </w:r>
      <w:r>
        <w:t xml:space="preserve"> </w:t>
      </w:r>
    </w:p>
    <w:p w14:paraId="7E027300" w14:textId="77777777" w:rsidR="00D97308" w:rsidRPr="0013175B" w:rsidRDefault="00D97308" w:rsidP="00D97308">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Pr>
          <w:rFonts w:ascii="Cambria" w:hAnsi="Cambria"/>
          <w:sz w:val="28"/>
          <w:szCs w:val="28"/>
          <w:vertAlign w:val="subscript"/>
          <w:lang w:val="en-GB"/>
        </w:rPr>
        <w:tab/>
      </w:r>
      <w:r w:rsidRPr="0013175B">
        <w:rPr>
          <w:rFonts w:ascii="Cambria" w:hAnsi="Cambria"/>
          <w:lang w:val="en-GB"/>
        </w:rPr>
        <w:t>Thickness of base sheet</w:t>
      </w:r>
      <w:r>
        <w:rPr>
          <w:rFonts w:ascii="Cambria" w:hAnsi="Cambria"/>
          <w:lang w:val="en-GB"/>
        </w:rPr>
        <w:t xml:space="preserve">, </w:t>
      </w:r>
    </w:p>
    <w:p w14:paraId="3F02C302" w14:textId="77777777" w:rsidR="00D97308" w:rsidRPr="0013175B" w:rsidRDefault="00D97308" w:rsidP="00D97308">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t>Thickness of welded sheet</w:t>
      </w:r>
      <w:r>
        <w:rPr>
          <w:rFonts w:ascii="Cambria" w:hAnsi="Cambria"/>
          <w:lang w:val="en-GB"/>
        </w:rPr>
        <w:t xml:space="preserve">, </w:t>
      </w:r>
    </w:p>
    <w:p w14:paraId="67FFEEE1" w14:textId="77777777" w:rsidR="00D97308" w:rsidRPr="0013175B" w:rsidRDefault="00D97308" w:rsidP="00D97308">
      <w:pPr>
        <w:pStyle w:val="Aufzhlungszeichen"/>
        <w:keepNext/>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t>Sheet angle of welded sheet</w:t>
      </w:r>
      <w:r>
        <w:rPr>
          <w:rFonts w:ascii="Cambria" w:hAnsi="Cambria"/>
          <w:lang w:val="en-GB"/>
        </w:rPr>
        <w:t xml:space="preserve">, </w:t>
      </w:r>
    </w:p>
    <w:p w14:paraId="607C0EB2" w14:textId="77777777" w:rsidR="00D97308" w:rsidRDefault="00D97308" w:rsidP="00D97308">
      <w:pPr>
        <w:pStyle w:val="Aufzhlungszeichen"/>
        <w:numPr>
          <w:ilvl w:val="0"/>
          <w:numId w:val="10"/>
        </w:numPr>
        <w:ind w:left="357" w:hanging="357"/>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lang w:val="en-GB"/>
        </w:rPr>
        <w:tab/>
        <w:t>Gap between base and welded sheet</w:t>
      </w:r>
      <w:r>
        <w:rPr>
          <w:rFonts w:ascii="Cambria" w:hAnsi="Cambria"/>
          <w:lang w:val="en-GB"/>
        </w:rPr>
        <w:t xml:space="preserve">. </w:t>
      </w:r>
    </w:p>
    <w:p w14:paraId="1862AA5A" w14:textId="7EB8CACD" w:rsidR="00FC68DB" w:rsidRDefault="0051430A" w:rsidP="00D97308">
      <w:pPr>
        <w:keepNext/>
        <w:spacing w:before="120"/>
        <w:jc w:val="center"/>
        <w:rPr>
          <w:noProof/>
        </w:rPr>
      </w:pPr>
      <w:r>
        <w:rPr>
          <w:noProof/>
        </w:rPr>
        <w:drawing>
          <wp:inline distT="0" distB="0" distL="0" distR="0" wp14:anchorId="6892C049" wp14:editId="5240FB59">
            <wp:extent cx="2710800" cy="1476000"/>
            <wp:effectExtent l="0" t="0" r="0"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extLst>
                        <a:ext uri="{28A0092B-C50C-407E-A947-70E740481C1C}">
                          <a14:useLocalDpi xmlns:a14="http://schemas.microsoft.com/office/drawing/2010/main" val="0"/>
                        </a:ext>
                        <a:ext uri="{96DAC541-7B7A-43D3-8B79-37D633B846F1}">
                          <asvg:svgBlip xmlns:asvg="http://schemas.microsoft.com/office/drawing/2016/SVG/main" r:embed="rId179"/>
                        </a:ext>
                      </a:extLst>
                    </a:blip>
                    <a:stretch>
                      <a:fillRect/>
                    </a:stretch>
                  </pic:blipFill>
                  <pic:spPr>
                    <a:xfrm>
                      <a:off x="0" y="0"/>
                      <a:ext cx="2710800" cy="1476000"/>
                    </a:xfrm>
                    <a:prstGeom prst="rect">
                      <a:avLst/>
                    </a:prstGeom>
                  </pic:spPr>
                </pic:pic>
              </a:graphicData>
            </a:graphic>
          </wp:inline>
        </w:drawing>
      </w:r>
    </w:p>
    <w:p w14:paraId="2071FE29" w14:textId="3B8255CF" w:rsidR="007A2348" w:rsidRPr="0013175B" w:rsidRDefault="007A2348" w:rsidP="007A2348">
      <w:pPr>
        <w:pStyle w:val="Beschriftung"/>
      </w:pPr>
      <w:bookmarkStart w:id="1997" w:name="_Ref104285372"/>
      <w:bookmarkStart w:id="1998" w:name="_Toc159022777"/>
      <w:r>
        <w:t xml:space="preserve">Figure </w:t>
      </w:r>
      <w:r>
        <w:fldChar w:fldCharType="begin"/>
      </w:r>
      <w:r>
        <w:instrText xml:space="preserve"> SEQ Figure \* ARABIC </w:instrText>
      </w:r>
      <w:r>
        <w:fldChar w:fldCharType="separate"/>
      </w:r>
      <w:r w:rsidR="00AA4518">
        <w:rPr>
          <w:noProof/>
        </w:rPr>
        <w:t>72</w:t>
      </w:r>
      <w:r>
        <w:fldChar w:fldCharType="end"/>
      </w:r>
      <w:bookmarkEnd w:id="1997"/>
      <w:r w:rsidR="002D7110">
        <w:t xml:space="preserve"> </w:t>
      </w:r>
      <w:r>
        <w:t xml:space="preserve">— </w:t>
      </w:r>
      <w:r w:rsidR="0047234D">
        <w:t>K-joint</w:t>
      </w:r>
      <w:r>
        <w:t xml:space="preserve"> Sheet Layout</w:t>
      </w:r>
      <w:bookmarkEnd w:id="1998"/>
      <w:r w:rsidR="00D97308">
        <w:t xml:space="preserve"> </w:t>
      </w:r>
    </w:p>
    <w:p w14:paraId="1C2E1085" w14:textId="6AD86F4B" w:rsidR="00FC68DB" w:rsidRDefault="00FC68DB">
      <w:pPr>
        <w:pStyle w:val="berschrift4"/>
      </w:pPr>
      <w:bookmarkStart w:id="1999" w:name="_Toc3557051"/>
      <w:bookmarkStart w:id="2000" w:name="_Toc34747301"/>
      <w:bookmarkStart w:id="2001" w:name="_Toc77102120"/>
      <w:r w:rsidRPr="00F54804">
        <w:t>Weld Parameters</w:t>
      </w:r>
      <w:bookmarkEnd w:id="1999"/>
      <w:bookmarkEnd w:id="2000"/>
      <w:bookmarkEnd w:id="2001"/>
      <w:r w:rsidR="00D97308">
        <w:t xml:space="preserve"> </w:t>
      </w:r>
    </w:p>
    <w:p w14:paraId="11751486" w14:textId="485EB37F" w:rsidR="00D97308" w:rsidRPr="00F54804" w:rsidRDefault="00D97308" w:rsidP="00D97308">
      <w:pPr>
        <w:keepNext/>
      </w:pPr>
      <w:r w:rsidRPr="00F54804">
        <w:t>The parameters of the welds are the same for all three potential weld</w:t>
      </w:r>
      <w:r>
        <w:t xml:space="preserve"> type</w:t>
      </w:r>
      <w:r w:rsidRPr="00F54804">
        <w:t>s on the connection</w:t>
      </w:r>
      <w:r>
        <w:t xml:space="preserve"> (see </w:t>
      </w:r>
      <w:r>
        <w:fldChar w:fldCharType="begin"/>
      </w:r>
      <w:r>
        <w:instrText xml:space="preserve"> REF _Ref159025317 \h </w:instrText>
      </w:r>
      <w:r>
        <w:fldChar w:fldCharType="separate"/>
      </w:r>
      <w:r>
        <w:t xml:space="preserve">Figure </w:t>
      </w:r>
      <w:r>
        <w:rPr>
          <w:noProof/>
        </w:rPr>
        <w:t>73</w:t>
      </w:r>
      <w:r>
        <w:fldChar w:fldCharType="end"/>
      </w:r>
      <w:r>
        <w:t>)</w:t>
      </w:r>
      <w:r w:rsidRPr="00F54804">
        <w:t>:</w:t>
      </w:r>
    </w:p>
    <w:p w14:paraId="53A11C57" w14:textId="77777777" w:rsidR="00D97308" w:rsidRPr="0013175B" w:rsidRDefault="00D97308" w:rsidP="00D97308">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Pr>
          <w:rFonts w:ascii="Cambria" w:hAnsi="Cambria"/>
          <w:lang w:val="en-GB"/>
        </w:rPr>
        <w:t>;</w:t>
      </w:r>
    </w:p>
    <w:p w14:paraId="66C91044" w14:textId="77777777" w:rsidR="00D97308" w:rsidRPr="0013175B" w:rsidRDefault="00D97308" w:rsidP="00D97308">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Pr>
          <w:rFonts w:ascii="Cambria" w:hAnsi="Cambria"/>
          <w:lang w:val="en-GB"/>
        </w:rPr>
        <w:t>;</w:t>
      </w:r>
    </w:p>
    <w:p w14:paraId="4A81F8AA" w14:textId="77777777" w:rsidR="00D97308" w:rsidRPr="0013175B" w:rsidRDefault="00D97308" w:rsidP="00D97308">
      <w:pPr>
        <w:pStyle w:val="Aufzhlungszeichen"/>
        <w:numPr>
          <w:ilvl w:val="0"/>
          <w:numId w:val="10"/>
        </w:numPr>
        <w:ind w:left="357" w:hanging="357"/>
        <w:rPr>
          <w:rFonts w:ascii="Cambria" w:hAnsi="Cambria"/>
          <w:lang w:val="en-GB"/>
        </w:rPr>
      </w:pPr>
      <w:r w:rsidRPr="0013175B">
        <w:rPr>
          <w:rFonts w:ascii="Arial" w:hAnsi="Arial" w:cs="Arial"/>
          <w:lang w:val="en-GB"/>
        </w:rPr>
        <w:t>β</w:t>
      </w:r>
      <w:proofErr w:type="spellStart"/>
      <w:r w:rsidRPr="0013175B">
        <w:rPr>
          <w:rFonts w:ascii="Cambria" w:hAnsi="Cambria"/>
          <w:sz w:val="28"/>
          <w:szCs w:val="28"/>
          <w:vertAlign w:val="subscript"/>
          <w:lang w:val="en-GB"/>
        </w:rPr>
        <w:t>i</w:t>
      </w:r>
      <w:proofErr w:type="spellEnd"/>
      <w:r w:rsidRPr="0013175B">
        <w:rPr>
          <w:rFonts w:ascii="Cambria" w:hAnsi="Cambria"/>
          <w:lang w:val="en-GB"/>
        </w:rPr>
        <w:tab/>
      </w:r>
      <w:r w:rsidRPr="0013175B">
        <w:rPr>
          <w:rFonts w:ascii="Cambria" w:hAnsi="Cambria"/>
          <w:lang w:val="en-GB"/>
        </w:rPr>
        <w:tab/>
        <w:t>Weld angle</w:t>
      </w:r>
      <w:r>
        <w:rPr>
          <w:rFonts w:ascii="Cambria" w:hAnsi="Cambria"/>
          <w:lang w:val="en-GB"/>
        </w:rPr>
        <w:t>.</w:t>
      </w:r>
    </w:p>
    <w:p w14:paraId="148F01A6" w14:textId="0C3282AA" w:rsidR="00D97308" w:rsidRDefault="00D97308" w:rsidP="00D97308">
      <w:pPr>
        <w:keepNext/>
        <w:spacing w:before="120"/>
        <w:jc w:val="center"/>
        <w:rPr>
          <w:noProof/>
        </w:rPr>
      </w:pPr>
      <w:r>
        <w:rPr>
          <w:noProof/>
        </w:rPr>
        <w:drawing>
          <wp:inline distT="0" distB="0" distL="0" distR="0" wp14:anchorId="075A0304" wp14:editId="126F27C0">
            <wp:extent cx="2487600" cy="1072800"/>
            <wp:effectExtent l="0" t="0" r="8255" b="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0">
                      <a:extLst>
                        <a:ext uri="{28A0092B-C50C-407E-A947-70E740481C1C}">
                          <a14:useLocalDpi xmlns:a14="http://schemas.microsoft.com/office/drawing/2010/main" val="0"/>
                        </a:ext>
                        <a:ext uri="{96DAC541-7B7A-43D3-8B79-37D633B846F1}">
                          <asvg:svgBlip xmlns:asvg="http://schemas.microsoft.com/office/drawing/2016/SVG/main" r:embed="rId181"/>
                        </a:ext>
                      </a:extLst>
                    </a:blip>
                    <a:srcRect t="20518"/>
                    <a:stretch/>
                  </pic:blipFill>
                  <pic:spPr bwMode="auto">
                    <a:xfrm>
                      <a:off x="0" y="0"/>
                      <a:ext cx="2487600" cy="1072800"/>
                    </a:xfrm>
                    <a:prstGeom prst="rect">
                      <a:avLst/>
                    </a:prstGeom>
                    <a:ln>
                      <a:noFill/>
                    </a:ln>
                    <a:extLst>
                      <a:ext uri="{53640926-AAD7-44D8-BBD7-CCE9431645EC}">
                        <a14:shadowObscured xmlns:a14="http://schemas.microsoft.com/office/drawing/2010/main"/>
                      </a:ext>
                    </a:extLst>
                  </pic:spPr>
                </pic:pic>
              </a:graphicData>
            </a:graphic>
          </wp:inline>
        </w:drawing>
      </w:r>
    </w:p>
    <w:p w14:paraId="59C36D19" w14:textId="1222C4D6" w:rsidR="00FC68DB" w:rsidRPr="005C2D94" w:rsidRDefault="007A2348" w:rsidP="007A2348">
      <w:pPr>
        <w:pStyle w:val="Beschriftung"/>
      </w:pPr>
      <w:bookmarkStart w:id="2002" w:name="_Toc159022778"/>
      <w:bookmarkStart w:id="2003" w:name="_Ref159025317"/>
      <w:r>
        <w:t xml:space="preserve">Figure </w:t>
      </w:r>
      <w:r>
        <w:fldChar w:fldCharType="begin"/>
      </w:r>
      <w:r>
        <w:instrText xml:space="preserve"> SEQ Figure \* ARABIC </w:instrText>
      </w:r>
      <w:r>
        <w:fldChar w:fldCharType="separate"/>
      </w:r>
      <w:r w:rsidR="00AA4518">
        <w:rPr>
          <w:noProof/>
        </w:rPr>
        <w:t>73</w:t>
      </w:r>
      <w:r>
        <w:fldChar w:fldCharType="end"/>
      </w:r>
      <w:bookmarkEnd w:id="2003"/>
      <w:r w:rsidR="002D7110">
        <w:t xml:space="preserve"> </w:t>
      </w:r>
      <w:r>
        <w:t xml:space="preserve">— Parameters of </w:t>
      </w:r>
      <w:r w:rsidR="0047234D">
        <w:t>K-joint</w:t>
      </w:r>
      <w:r>
        <w:t xml:space="preserve"> </w:t>
      </w:r>
      <w:bookmarkEnd w:id="2002"/>
    </w:p>
    <w:p w14:paraId="7B88C9AD" w14:textId="5B7E8894" w:rsidR="00FC68DB" w:rsidRPr="005C2D94" w:rsidRDefault="00FC68DB" w:rsidP="00EB1798">
      <w:r w:rsidRPr="005C2D94">
        <w:lastRenderedPageBreak/>
        <w:t>For the penetration</w:t>
      </w:r>
      <w:r w:rsidR="001B35EF" w:rsidRPr="001E4607">
        <w:t>,</w:t>
      </w:r>
      <w:r w:rsidRPr="00BD52D7">
        <w:t xml:space="preserve"> the ratio </w:t>
      </w:r>
      <w:proofErr w:type="spellStart"/>
      <w:r w:rsidRPr="00BD52D7">
        <w:rPr>
          <w:rStyle w:val="TextZchn"/>
          <w:rFonts w:ascii="Cambria" w:eastAsia="Calibri" w:hAnsi="Cambria"/>
        </w:rPr>
        <w:t>η</w:t>
      </w:r>
      <w:r w:rsidRPr="001668D7">
        <w:rPr>
          <w:rStyle w:val="TextZchn"/>
          <w:rFonts w:ascii="Cambria" w:eastAsia="Calibri" w:hAnsi="Cambria"/>
          <w:vertAlign w:val="subscript"/>
        </w:rPr>
        <w:t>i</w:t>
      </w:r>
      <w:proofErr w:type="spellEnd"/>
      <w:r w:rsidRPr="00D7391D">
        <w:t xml:space="preserve"> of the penetration depth to the sheet thickness is </w:t>
      </w:r>
      <w:r w:rsidR="00D71693">
        <w:t>specified in the</w:t>
      </w:r>
      <w:r w:rsidRPr="00D7391D">
        <w:t xml:space="preserve"> χMCF file.</w:t>
      </w:r>
      <w:r w:rsidR="000D79B0">
        <w:t xml:space="preserve"> </w:t>
      </w:r>
      <w:r w:rsidRPr="00F54804">
        <w:t xml:space="preserve">This is computed by </w:t>
      </w:r>
      <m:oMath>
        <m:sSub>
          <m:sSubPr>
            <m:ctrlPr>
              <w:rPr>
                <w:rFonts w:ascii="Cambria Math"/>
                <w:i/>
                <w:noProof/>
              </w:rPr>
            </m:ctrlPr>
          </m:sSubPr>
          <m:e>
            <m:r>
              <w:rPr>
                <w:rFonts w:ascii="Cambria Math"/>
                <w:noProof/>
              </w:rPr>
              <m:t>η</m:t>
            </m:r>
          </m:e>
          <m:sub>
            <m:r>
              <w:rPr>
                <w:rFonts w:ascii="Cambria Math"/>
                <w:noProof/>
              </w:rPr>
              <m:t>i</m:t>
            </m:r>
          </m:sub>
        </m:sSub>
        <m:r>
          <w:rPr>
            <w:rFonts w:ascii="Cambria Math"/>
            <w:noProof/>
          </w:rPr>
          <m:t xml:space="preserve">= </m:t>
        </m:r>
        <m:f>
          <m:fPr>
            <m:ctrlPr>
              <w:rPr>
                <w:rFonts w:ascii="Cambria Math"/>
                <w:i/>
                <w:noProof/>
              </w:rPr>
            </m:ctrlPr>
          </m:fPr>
          <m:num>
            <m:sSub>
              <m:sSubPr>
                <m:ctrlPr>
                  <w:rPr>
                    <w:rFonts w:ascii="Cambria Math"/>
                    <w:i/>
                    <w:noProof/>
                  </w:rPr>
                </m:ctrlPr>
              </m:sSubPr>
              <m:e>
                <m:r>
                  <w:rPr>
                    <w:rFonts w:ascii="Cambria Math"/>
                    <w:noProof/>
                  </w:rPr>
                  <m:t>d</m:t>
                </m:r>
              </m:e>
              <m:sub>
                <m:r>
                  <w:rPr>
                    <w:rFonts w:ascii="Cambria Math"/>
                    <w:noProof/>
                  </w:rPr>
                  <m:t>i</m:t>
                </m:r>
              </m:sub>
            </m:sSub>
          </m:num>
          <m:den>
            <m:sSub>
              <m:sSubPr>
                <m:ctrlPr>
                  <w:rPr>
                    <w:rFonts w:ascii="Cambria Math"/>
                    <w:i/>
                    <w:noProof/>
                  </w:rPr>
                </m:ctrlPr>
              </m:sSubPr>
              <m:e>
                <m:r>
                  <w:rPr>
                    <w:rFonts w:ascii="Cambria Math"/>
                    <w:noProof/>
                  </w:rPr>
                  <m:t>t</m:t>
                </m:r>
              </m:e>
              <m:sub>
                <m:r>
                  <w:rPr>
                    <w:rFonts w:ascii="Cambria Math"/>
                    <w:noProof/>
                  </w:rPr>
                  <m:t>j</m:t>
                </m:r>
              </m:sub>
            </m:sSub>
            <m:ctrlPr>
              <w:rPr>
                <w:rFonts w:ascii="Cambria Math" w:hAnsi="Cambria Math"/>
                <w:i/>
                <w:noProof/>
              </w:rPr>
            </m:ctrlPr>
          </m:den>
        </m:f>
        <m:func>
          <m:funcPr>
            <m:ctrlPr>
              <w:rPr>
                <w:rFonts w:ascii="Cambria Math"/>
                <w:i/>
                <w:noProof/>
              </w:rPr>
            </m:ctrlPr>
          </m:funcPr>
          <m:fName>
            <m:r>
              <m:rPr>
                <m:sty m:val="p"/>
              </m:rPr>
              <w:rPr>
                <w:rFonts w:ascii="Cambria Math"/>
                <w:noProof/>
              </w:rPr>
              <m:t>sin</m:t>
            </m:r>
          </m:fName>
          <m:e>
            <m:sSub>
              <m:sSubPr>
                <m:ctrlPr>
                  <w:rPr>
                    <w:rFonts w:ascii="Cambria Math"/>
                    <w:i/>
                    <w:noProof/>
                  </w:rPr>
                </m:ctrlPr>
              </m:sSubPr>
              <m:e>
                <m:r>
                  <w:rPr>
                    <w:rFonts w:ascii="Cambria Math"/>
                    <w:noProof/>
                  </w:rPr>
                  <m:t>α</m:t>
                </m:r>
              </m:e>
              <m:sub>
                <m:r>
                  <w:rPr>
                    <w:rFonts w:ascii="Cambria Math"/>
                    <w:noProof/>
                  </w:rPr>
                  <m:t>j</m:t>
                </m:r>
              </m:sub>
            </m:sSub>
            <m:ctrlPr>
              <w:rPr>
                <w:rFonts w:ascii="Cambria Math" w:hAnsi="Cambria Math"/>
                <w:i/>
                <w:noProof/>
              </w:rPr>
            </m:ctrlPr>
          </m:e>
        </m:func>
      </m:oMath>
      <w:r w:rsidRPr="00F54804">
        <w:t xml:space="preserve"> </w:t>
      </w:r>
      <w:r w:rsidR="00EB1798">
        <w:t xml:space="preserve">, </w:t>
      </w:r>
      <w:r w:rsidRPr="00F54804">
        <w:t xml:space="preserve">where index </w:t>
      </w:r>
      <w:proofErr w:type="spellStart"/>
      <w:r w:rsidRPr="00F54804">
        <w:rPr>
          <w:rStyle w:val="TextZchn"/>
          <w:rFonts w:ascii="Cambria" w:eastAsia="Calibri" w:hAnsi="Cambria"/>
          <w:i/>
        </w:rPr>
        <w:t>i</w:t>
      </w:r>
      <w:proofErr w:type="spellEnd"/>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49ADFCEA" w14:textId="2C52AE2D" w:rsidR="00FC68DB" w:rsidRDefault="00FC68DB" w:rsidP="00701FF5">
      <w:pPr>
        <w:keepNext/>
        <w:spacing w:line="240" w:lineRule="auto"/>
      </w:pPr>
      <w:r w:rsidRPr="005C2D94">
        <w:t xml:space="preserve">The following parameters can be specified for the </w:t>
      </w:r>
      <w:r w:rsidR="0047234D">
        <w:t>K-joint</w:t>
      </w:r>
      <w:r w:rsidR="00E63CC6">
        <w:t xml:space="preserve"> (see </w:t>
      </w:r>
      <w:r w:rsidR="00E63CC6">
        <w:fldChar w:fldCharType="begin"/>
      </w:r>
      <w:r w:rsidR="00E63CC6">
        <w:instrText xml:space="preserve"> REF _Ref157791441 \h </w:instrText>
      </w:r>
      <w:r w:rsidR="00E63CC6">
        <w:fldChar w:fldCharType="separate"/>
      </w:r>
      <w:r w:rsidR="00AA4518" w:rsidRPr="00F54804">
        <w:t xml:space="preserve">Table </w:t>
      </w:r>
      <w:r w:rsidR="00AA4518">
        <w:rPr>
          <w:noProof/>
        </w:rPr>
        <w:t>117</w:t>
      </w:r>
      <w:r w:rsidR="00E63CC6">
        <w:fldChar w:fldCharType="end"/>
      </w:r>
      <w:r w:rsidR="00E63CC6">
        <w:t>)</w:t>
      </w:r>
      <w:r w:rsidRPr="00BD52D7">
        <w:t>:</w:t>
      </w:r>
      <w:r w:rsidR="00E63CC6">
        <w:t xml:space="preserve"> </w:t>
      </w:r>
    </w:p>
    <w:p w14:paraId="723616DE" w14:textId="02ACFE6A" w:rsidR="00890926" w:rsidRPr="00BD52D7" w:rsidRDefault="00890926" w:rsidP="001640C5">
      <w:pPr>
        <w:pStyle w:val="Beschriftung"/>
        <w:keepNext/>
        <w:keepLines/>
      </w:pPr>
      <w:bookmarkStart w:id="2004" w:name="_Ref157791441"/>
      <w:bookmarkStart w:id="2005" w:name="_Toc159022911"/>
      <w:r w:rsidRPr="00F54804">
        <w:t xml:space="preserve">Table </w:t>
      </w:r>
      <w:r w:rsidRPr="00F54804">
        <w:fldChar w:fldCharType="begin"/>
      </w:r>
      <w:r w:rsidRPr="00F54804">
        <w:instrText xml:space="preserve"> SEQ Table \* ARABIC </w:instrText>
      </w:r>
      <w:r w:rsidRPr="00F54804">
        <w:fldChar w:fldCharType="separate"/>
      </w:r>
      <w:r w:rsidR="00AA4518">
        <w:rPr>
          <w:noProof/>
        </w:rPr>
        <w:t>117</w:t>
      </w:r>
      <w:r w:rsidRPr="00F54804">
        <w:fldChar w:fldCharType="end"/>
      </w:r>
      <w:bookmarkEnd w:id="2004"/>
      <w:r w:rsidR="005F32CD">
        <w:t xml:space="preserve"> —</w:t>
      </w:r>
      <w:r w:rsidR="005F32CD" w:rsidRPr="00F54804">
        <w:t xml:space="preserve"> </w:t>
      </w:r>
      <w:r w:rsidRPr="00F54804">
        <w:t xml:space="preserve">Parameters of </w:t>
      </w:r>
      <w:r w:rsidR="0047234D">
        <w:t>K-joint</w:t>
      </w:r>
      <w:bookmarkEnd w:id="2005"/>
    </w:p>
    <w:tbl>
      <w:tblPr>
        <w:tblW w:w="8637"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1300"/>
        <w:gridCol w:w="1401"/>
        <w:gridCol w:w="1474"/>
        <w:gridCol w:w="1474"/>
        <w:gridCol w:w="1580"/>
      </w:tblGrid>
      <w:tr w:rsidR="00FC68DB" w:rsidRPr="002E4498" w14:paraId="3247FD53" w14:textId="77777777" w:rsidTr="004B64EF">
        <w:trP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2CC7BA5" w14:textId="77777777" w:rsidR="00FC68DB" w:rsidRPr="002E4498" w:rsidRDefault="00FC68DB" w:rsidP="00701FF5">
            <w:pPr>
              <w:keepNext/>
              <w:spacing w:line="240" w:lineRule="auto"/>
              <w:rPr>
                <w:b/>
              </w:rPr>
            </w:pPr>
            <w:r w:rsidRPr="002E4498">
              <w:rPr>
                <w:b/>
              </w:rPr>
              <w:t>Parameter</w:t>
            </w:r>
          </w:p>
        </w:tc>
        <w:tc>
          <w:tcPr>
            <w:tcW w:w="13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B02C3A" w14:textId="77777777" w:rsidR="00FC68DB" w:rsidRPr="002E4498" w:rsidRDefault="00FC68DB" w:rsidP="00701FF5">
            <w:pPr>
              <w:keepNext/>
              <w:spacing w:line="240" w:lineRule="auto"/>
              <w:rPr>
                <w:b/>
              </w:rPr>
            </w:pPr>
            <w:r w:rsidRPr="002E4498">
              <w:rPr>
                <w:b/>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69D8B42" w14:textId="77777777" w:rsidR="00FC68DB" w:rsidRPr="002E4498" w:rsidRDefault="00FC68DB" w:rsidP="00701FF5">
            <w:pPr>
              <w:keepNext/>
              <w:spacing w:line="240" w:lineRule="auto"/>
              <w:rPr>
                <w:b/>
              </w:rPr>
            </w:pPr>
            <w:r w:rsidRPr="002E4498">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F422D2" w14:textId="77777777" w:rsidR="00FC68DB" w:rsidRPr="002E4498" w:rsidRDefault="00FC68DB" w:rsidP="00701FF5">
            <w:pPr>
              <w:keepNext/>
              <w:spacing w:line="240" w:lineRule="auto"/>
              <w:rPr>
                <w:b/>
              </w:rPr>
            </w:pPr>
            <w:r w:rsidRPr="002E4498">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E87C7A" w14:textId="77777777" w:rsidR="00FC68DB" w:rsidRPr="002E4498" w:rsidRDefault="00FC68DB" w:rsidP="00701FF5">
            <w:pPr>
              <w:keepNext/>
              <w:spacing w:line="240" w:lineRule="auto"/>
              <w:rPr>
                <w:b/>
              </w:rPr>
            </w:pPr>
            <w:r w:rsidRPr="002E4498">
              <w:rPr>
                <w:b/>
              </w:rPr>
              <w:t>Use</w:t>
            </w:r>
          </w:p>
        </w:tc>
        <w:tc>
          <w:tcPr>
            <w:tcW w:w="15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5FC11EA" w14:textId="77777777" w:rsidR="00FC68DB" w:rsidRPr="002E4498" w:rsidRDefault="00FC68DB" w:rsidP="00701FF5">
            <w:pPr>
              <w:keepNext/>
              <w:spacing w:line="240" w:lineRule="auto"/>
              <w:rPr>
                <w:b/>
              </w:rPr>
            </w:pPr>
            <w:r w:rsidRPr="002E4498">
              <w:rPr>
                <w:b/>
              </w:rPr>
              <w:t>Default Value</w:t>
            </w:r>
          </w:p>
        </w:tc>
      </w:tr>
      <w:tr w:rsidR="00FC68DB" w:rsidRPr="00F54804" w14:paraId="1B08FA6E" w14:textId="77777777" w:rsidTr="004B64EF">
        <w:trPr>
          <w:jc w:val="center"/>
        </w:trPr>
        <w:tc>
          <w:tcPr>
            <w:tcW w:w="1408" w:type="dxa"/>
            <w:shd w:val="clear" w:color="auto" w:fill="auto"/>
            <w:vAlign w:val="bottom"/>
          </w:tcPr>
          <w:p w14:paraId="0ECE1F4A" w14:textId="77777777" w:rsidR="00FC68DB" w:rsidRPr="00F54804" w:rsidRDefault="00FC68DB" w:rsidP="00701FF5">
            <w:pPr>
              <w:keepNext/>
              <w:spacing w:line="240" w:lineRule="auto"/>
              <w:rPr>
                <w:sz w:val="20"/>
                <w:szCs w:val="20"/>
              </w:rPr>
            </w:pPr>
            <w:r w:rsidRPr="00F54804">
              <w:rPr>
                <w:sz w:val="20"/>
                <w:szCs w:val="20"/>
              </w:rPr>
              <w:t>a</w:t>
            </w:r>
          </w:p>
        </w:tc>
        <w:tc>
          <w:tcPr>
            <w:tcW w:w="1300" w:type="dxa"/>
            <w:shd w:val="clear" w:color="auto" w:fill="auto"/>
            <w:vAlign w:val="bottom"/>
          </w:tcPr>
          <w:p w14:paraId="14930DF6" w14:textId="77777777" w:rsidR="00FC68DB" w:rsidRPr="00F54804" w:rsidRDefault="00FC68DB" w:rsidP="00701FF5">
            <w:pPr>
              <w:keepNext/>
              <w:spacing w:line="240" w:lineRule="auto"/>
              <w:rPr>
                <w:sz w:val="20"/>
                <w:szCs w:val="20"/>
              </w:rPr>
            </w:pPr>
            <w:r w:rsidRPr="00F54804">
              <w:rPr>
                <w:sz w:val="20"/>
                <w:szCs w:val="20"/>
              </w:rPr>
              <w:t>thickness</w:t>
            </w:r>
          </w:p>
        </w:tc>
        <w:tc>
          <w:tcPr>
            <w:tcW w:w="1401" w:type="dxa"/>
            <w:shd w:val="clear" w:color="auto" w:fill="auto"/>
            <w:vAlign w:val="bottom"/>
          </w:tcPr>
          <w:p w14:paraId="688B530F" w14:textId="77777777" w:rsidR="00FC68DB" w:rsidRPr="00F54804" w:rsidRDefault="00FC68DB" w:rsidP="00701FF5">
            <w:pPr>
              <w:keepNext/>
              <w:spacing w:line="240" w:lineRule="auto"/>
              <w:rPr>
                <w:sz w:val="20"/>
                <w:szCs w:val="20"/>
              </w:rPr>
            </w:pPr>
            <w:r w:rsidRPr="00F54804">
              <w:rPr>
                <w:sz w:val="20"/>
                <w:szCs w:val="20"/>
              </w:rPr>
              <w:t>1 – 3</w:t>
            </w:r>
          </w:p>
        </w:tc>
        <w:tc>
          <w:tcPr>
            <w:tcW w:w="1474" w:type="dxa"/>
            <w:shd w:val="clear" w:color="auto" w:fill="auto"/>
            <w:vAlign w:val="bottom"/>
          </w:tcPr>
          <w:p w14:paraId="43FE453C"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0CB2E006"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4548F5C2" w14:textId="77777777" w:rsidR="00FC68DB" w:rsidRPr="00F54804" w:rsidRDefault="00FC68DB" w:rsidP="00701FF5">
            <w:pPr>
              <w:keepNext/>
              <w:spacing w:line="240" w:lineRule="auto"/>
              <w:rPr>
                <w:sz w:val="20"/>
                <w:szCs w:val="20"/>
              </w:rPr>
            </w:pPr>
            <w:r w:rsidRPr="00F54804">
              <w:rPr>
                <w:sz w:val="20"/>
                <w:szCs w:val="20"/>
              </w:rPr>
              <w:t>-</w:t>
            </w:r>
          </w:p>
        </w:tc>
      </w:tr>
      <w:tr w:rsidR="00FC68DB" w:rsidRPr="00F54804" w14:paraId="20ABAD61" w14:textId="77777777" w:rsidTr="004B64EF">
        <w:trPr>
          <w:jc w:val="center"/>
        </w:trPr>
        <w:tc>
          <w:tcPr>
            <w:tcW w:w="1408" w:type="dxa"/>
            <w:shd w:val="clear" w:color="auto" w:fill="auto"/>
            <w:vAlign w:val="bottom"/>
          </w:tcPr>
          <w:p w14:paraId="427C1777" w14:textId="77777777" w:rsidR="00FC68DB" w:rsidRPr="00F54804" w:rsidRDefault="00FC68DB" w:rsidP="00701FF5">
            <w:pPr>
              <w:keepNext/>
              <w:spacing w:line="240" w:lineRule="auto"/>
              <w:rPr>
                <w:sz w:val="20"/>
                <w:szCs w:val="20"/>
              </w:rPr>
            </w:pPr>
            <w:r w:rsidRPr="00F54804">
              <w:rPr>
                <w:sz w:val="20"/>
                <w:szCs w:val="20"/>
              </w:rPr>
              <w:t>β</w:t>
            </w:r>
          </w:p>
        </w:tc>
        <w:tc>
          <w:tcPr>
            <w:tcW w:w="1300" w:type="dxa"/>
            <w:shd w:val="clear" w:color="auto" w:fill="auto"/>
            <w:vAlign w:val="bottom"/>
          </w:tcPr>
          <w:p w14:paraId="2D9D1157" w14:textId="77777777" w:rsidR="00FC68DB" w:rsidRPr="00F54804" w:rsidRDefault="00FC68DB" w:rsidP="00701FF5">
            <w:pPr>
              <w:keepNext/>
              <w:spacing w:line="240" w:lineRule="auto"/>
              <w:rPr>
                <w:sz w:val="20"/>
                <w:szCs w:val="20"/>
              </w:rPr>
            </w:pPr>
            <w:r w:rsidRPr="00F54804">
              <w:rPr>
                <w:sz w:val="20"/>
                <w:szCs w:val="20"/>
              </w:rPr>
              <w:t>angle</w:t>
            </w:r>
          </w:p>
        </w:tc>
        <w:tc>
          <w:tcPr>
            <w:tcW w:w="1401" w:type="dxa"/>
            <w:shd w:val="clear" w:color="auto" w:fill="auto"/>
            <w:vAlign w:val="bottom"/>
          </w:tcPr>
          <w:p w14:paraId="7DAEF9AA" w14:textId="77777777" w:rsidR="00FC68DB" w:rsidRPr="00F54804" w:rsidRDefault="00FC68DB" w:rsidP="00701FF5">
            <w:pPr>
              <w:keepNext/>
              <w:spacing w:line="240" w:lineRule="auto"/>
              <w:rPr>
                <w:sz w:val="20"/>
                <w:szCs w:val="20"/>
              </w:rPr>
            </w:pPr>
            <w:r w:rsidRPr="00F54804">
              <w:rPr>
                <w:sz w:val="20"/>
                <w:szCs w:val="20"/>
              </w:rPr>
              <w:t>0 – 2</w:t>
            </w:r>
          </w:p>
        </w:tc>
        <w:tc>
          <w:tcPr>
            <w:tcW w:w="1474" w:type="dxa"/>
            <w:shd w:val="clear" w:color="auto" w:fill="auto"/>
            <w:vAlign w:val="bottom"/>
          </w:tcPr>
          <w:p w14:paraId="3CACDE67"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4EDCE1C5"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0ACE1FEE" w14:textId="77777777" w:rsidR="00FC68DB" w:rsidRPr="00F54804" w:rsidRDefault="00FC68DB" w:rsidP="00701FF5">
            <w:pPr>
              <w:keepNext/>
              <w:spacing w:line="240" w:lineRule="auto"/>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1CC5B9E7" w14:textId="77777777" w:rsidTr="004B64EF">
        <w:trPr>
          <w:jc w:val="center"/>
        </w:trPr>
        <w:tc>
          <w:tcPr>
            <w:tcW w:w="1408" w:type="dxa"/>
            <w:shd w:val="clear" w:color="auto" w:fill="auto"/>
            <w:vAlign w:val="bottom"/>
          </w:tcPr>
          <w:p w14:paraId="75271363" w14:textId="77777777" w:rsidR="00FC68DB" w:rsidRPr="00F54804" w:rsidRDefault="00FC68DB" w:rsidP="00701FF5">
            <w:pPr>
              <w:keepNext/>
              <w:spacing w:line="240" w:lineRule="auto"/>
              <w:rPr>
                <w:sz w:val="20"/>
                <w:szCs w:val="20"/>
              </w:rPr>
            </w:pPr>
            <w:r w:rsidRPr="00F54804">
              <w:rPr>
                <w:sz w:val="20"/>
                <w:szCs w:val="20"/>
              </w:rPr>
              <w:t>η</w:t>
            </w:r>
            <w:r w:rsidRPr="00F54804" w:rsidDel="00257EF9">
              <w:rPr>
                <w:sz w:val="20"/>
                <w:szCs w:val="20"/>
              </w:rPr>
              <w:t xml:space="preserve"> </w:t>
            </w:r>
          </w:p>
        </w:tc>
        <w:tc>
          <w:tcPr>
            <w:tcW w:w="1300" w:type="dxa"/>
            <w:shd w:val="clear" w:color="auto" w:fill="auto"/>
            <w:vAlign w:val="bottom"/>
          </w:tcPr>
          <w:p w14:paraId="771FC329" w14:textId="77777777" w:rsidR="00FC68DB" w:rsidRPr="00F54804" w:rsidRDefault="00FC68DB" w:rsidP="00701FF5">
            <w:pPr>
              <w:keepNext/>
              <w:spacing w:line="240" w:lineRule="auto"/>
              <w:rPr>
                <w:sz w:val="20"/>
                <w:szCs w:val="20"/>
              </w:rPr>
            </w:pPr>
            <w:r w:rsidRPr="00F54804">
              <w:rPr>
                <w:sz w:val="20"/>
                <w:szCs w:val="20"/>
              </w:rPr>
              <w:t>penetration</w:t>
            </w:r>
          </w:p>
        </w:tc>
        <w:tc>
          <w:tcPr>
            <w:tcW w:w="1401" w:type="dxa"/>
            <w:shd w:val="clear" w:color="auto" w:fill="auto"/>
            <w:vAlign w:val="bottom"/>
          </w:tcPr>
          <w:p w14:paraId="188EE206" w14:textId="77777777" w:rsidR="00FC68DB" w:rsidRPr="00F54804" w:rsidRDefault="00FC68DB" w:rsidP="00701FF5">
            <w:pPr>
              <w:keepNext/>
              <w:spacing w:line="240" w:lineRule="auto"/>
              <w:rPr>
                <w:sz w:val="20"/>
                <w:szCs w:val="20"/>
              </w:rPr>
            </w:pPr>
            <w:r w:rsidRPr="00F54804">
              <w:rPr>
                <w:sz w:val="20"/>
                <w:szCs w:val="20"/>
              </w:rPr>
              <w:t>0 – 3</w:t>
            </w:r>
          </w:p>
        </w:tc>
        <w:tc>
          <w:tcPr>
            <w:tcW w:w="1474" w:type="dxa"/>
            <w:shd w:val="clear" w:color="auto" w:fill="auto"/>
            <w:vAlign w:val="bottom"/>
          </w:tcPr>
          <w:p w14:paraId="3C81C9D6" w14:textId="77777777" w:rsidR="00FC68DB" w:rsidRPr="00F54804" w:rsidRDefault="00FC68DB" w:rsidP="00701FF5">
            <w:pPr>
              <w:keepNext/>
              <w:spacing w:line="240" w:lineRule="auto"/>
              <w:rPr>
                <w:sz w:val="20"/>
                <w:szCs w:val="20"/>
              </w:rPr>
            </w:pPr>
            <w:r w:rsidRPr="00F54804">
              <w:rPr>
                <w:sz w:val="20"/>
                <w:szCs w:val="20"/>
              </w:rPr>
              <w:t>0 ≤ η ≤ 1</w:t>
            </w:r>
          </w:p>
        </w:tc>
        <w:tc>
          <w:tcPr>
            <w:tcW w:w="1474" w:type="dxa"/>
            <w:shd w:val="clear" w:color="auto" w:fill="auto"/>
            <w:vAlign w:val="bottom"/>
          </w:tcPr>
          <w:p w14:paraId="5A28DF6C" w14:textId="77777777" w:rsidR="00FC68DB" w:rsidRPr="00F54804" w:rsidRDefault="00FC68DB" w:rsidP="00701FF5">
            <w:pPr>
              <w:keepNext/>
              <w:spacing w:line="240" w:lineRule="auto"/>
              <w:rPr>
                <w:sz w:val="20"/>
                <w:szCs w:val="20"/>
              </w:rPr>
            </w:pPr>
            <w:r w:rsidRPr="00F54804">
              <w:rPr>
                <w:sz w:val="20"/>
                <w:szCs w:val="20"/>
              </w:rPr>
              <w:t>Optional</w:t>
            </w:r>
            <w:r w:rsidRPr="00F54804" w:rsidDel="00257EF9">
              <w:rPr>
                <w:sz w:val="20"/>
                <w:szCs w:val="20"/>
              </w:rPr>
              <w:t xml:space="preserve"> </w:t>
            </w:r>
          </w:p>
        </w:tc>
        <w:tc>
          <w:tcPr>
            <w:tcW w:w="1580" w:type="dxa"/>
            <w:shd w:val="clear" w:color="auto" w:fill="auto"/>
            <w:vAlign w:val="bottom"/>
          </w:tcPr>
          <w:p w14:paraId="6D10136A" w14:textId="77777777" w:rsidR="00FC68DB" w:rsidRPr="00F54804" w:rsidRDefault="00FC68DB" w:rsidP="00701FF5">
            <w:pPr>
              <w:keepNext/>
              <w:spacing w:line="240" w:lineRule="auto"/>
              <w:rPr>
                <w:sz w:val="20"/>
                <w:szCs w:val="20"/>
              </w:rPr>
            </w:pPr>
            <w:r w:rsidRPr="00F54804">
              <w:rPr>
                <w:sz w:val="20"/>
                <w:szCs w:val="20"/>
              </w:rPr>
              <w:t>0</w:t>
            </w:r>
          </w:p>
        </w:tc>
      </w:tr>
    </w:tbl>
    <w:p w14:paraId="1BCC03D8" w14:textId="77777777" w:rsidR="00FC68DB" w:rsidRPr="00F54804" w:rsidRDefault="00FC68DB" w:rsidP="00701FF5">
      <w:pPr>
        <w:pStyle w:val="normalAfterTableOrFigure"/>
      </w:pPr>
      <w:r w:rsidRPr="005C2D94">
        <w:t>The penetration of the 3</w:t>
      </w:r>
      <w:r w:rsidRPr="001E4607">
        <w:rPr>
          <w:vertAlign w:val="superscript"/>
        </w:rPr>
        <w:t>rd</w:t>
      </w:r>
      <w:r w:rsidRPr="00BD52D7">
        <w:t xml:space="preserve"> weld connection (d</w:t>
      </w:r>
      <w:r w:rsidRPr="00BD52D7">
        <w:rPr>
          <w:vertAlign w:val="subscript"/>
        </w:rPr>
        <w:t>3</w:t>
      </w:r>
      <w:r w:rsidRPr="001668D7">
        <w:t>) is assumed to be equal on both welded sheet</w:t>
      </w:r>
      <w:r w:rsidRPr="00D7391D">
        <w:t>s</w:t>
      </w:r>
      <w:r w:rsidRPr="000A1B7B">
        <w:t xml:space="preserve">. There is </w:t>
      </w:r>
      <w:r w:rsidRPr="00F54804">
        <w:t>only one value to be specified.</w:t>
      </w:r>
    </w:p>
    <w:p w14:paraId="7CBC415E" w14:textId="77777777" w:rsidR="00FC68DB" w:rsidRPr="00F54804" w:rsidRDefault="00FC68DB">
      <w:pPr>
        <w:pStyle w:val="berschrift4"/>
      </w:pPr>
      <w:bookmarkStart w:id="2006" w:name="_Toc338939226"/>
      <w:bookmarkStart w:id="2007" w:name="_Toc3557052"/>
      <w:bookmarkStart w:id="2008" w:name="_Toc34747302"/>
      <w:bookmarkStart w:id="2009" w:name="_Toc77102121"/>
      <w:r w:rsidRPr="00F54804">
        <w:t>Attributes</w:t>
      </w:r>
      <w:bookmarkEnd w:id="2006"/>
      <w:bookmarkEnd w:id="2007"/>
      <w:bookmarkEnd w:id="2008"/>
      <w:bookmarkEnd w:id="2009"/>
    </w:p>
    <w:p w14:paraId="3A3B5875" w14:textId="20393DE2" w:rsidR="00D43455" w:rsidRDefault="00FC68DB" w:rsidP="000E094F">
      <w:pPr>
        <w:pStyle w:val="berschrift5"/>
      </w:pPr>
      <w:bookmarkStart w:id="2010" w:name="_Toc338939228"/>
      <w:r w:rsidRPr="00F54804">
        <w:t>Attribute</w:t>
      </w:r>
      <w:r w:rsidR="00F3142F">
        <w:t xml:space="preserve"> </w:t>
      </w:r>
      <w:r w:rsidRPr="00207A82">
        <w:rPr>
          <w:rFonts w:ascii="Courier New" w:hAnsi="Courier New"/>
          <w:bCs/>
        </w:rPr>
        <w:t>base</w:t>
      </w:r>
      <w:bookmarkEnd w:id="2010"/>
      <w:r w:rsidR="00D43455">
        <w:t xml:space="preserve"> </w:t>
      </w:r>
    </w:p>
    <w:p w14:paraId="6404353C" w14:textId="1F7A848A"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2676A835" w14:textId="76797257" w:rsidR="00D43455" w:rsidRDefault="00FC68DB" w:rsidP="000E094F">
      <w:pPr>
        <w:pStyle w:val="berschrift5"/>
      </w:pPr>
      <w:bookmarkStart w:id="2011" w:name="_Toc338939229"/>
      <w:r w:rsidRPr="00F54804">
        <w:t>Attribute</w:t>
      </w:r>
      <w:r w:rsidR="00F3142F">
        <w:t xml:space="preserve"> </w:t>
      </w:r>
      <w:r w:rsidRPr="00207A82">
        <w:rPr>
          <w:rFonts w:ascii="Courier New" w:hAnsi="Courier New"/>
          <w:bCs/>
        </w:rPr>
        <w:t>technology</w:t>
      </w:r>
      <w:bookmarkEnd w:id="2011"/>
      <w:r w:rsidR="00D43455">
        <w:t xml:space="preserve"> </w:t>
      </w:r>
    </w:p>
    <w:p w14:paraId="627D5C8F" w14:textId="11BD4E6F" w:rsidR="00FC68DB" w:rsidRPr="00F54804" w:rsidRDefault="00FC68DB" w:rsidP="00530464">
      <w:pPr>
        <w:keepNext/>
      </w:pPr>
      <w:r w:rsidRPr="00F54804">
        <w:t xml:space="preserve">The value for the attribute </w:t>
      </w:r>
      <w:r w:rsidRPr="006E12C4">
        <w:rPr>
          <w:rStyle w:val="CodeCharacter"/>
        </w:rPr>
        <w:t xml:space="preserve">technology </w:t>
      </w:r>
      <w:r w:rsidRPr="00F54804">
        <w:t>can be specified using the following values:</w:t>
      </w:r>
    </w:p>
    <w:p w14:paraId="541096FF" w14:textId="71269789" w:rsidR="007226F3" w:rsidRPr="006E12C4" w:rsidRDefault="007226F3" w:rsidP="00617CF9">
      <w:pPr>
        <w:pStyle w:val="Aufzhlungszeichen"/>
        <w:keepNext/>
        <w:numPr>
          <w:ilvl w:val="0"/>
          <w:numId w:val="10"/>
        </w:numPr>
        <w:spacing w:after="120"/>
        <w:ind w:left="357" w:hanging="357"/>
        <w:contextualSpacing w:val="0"/>
        <w:rPr>
          <w:rStyle w:val="CodeCharacter"/>
        </w:rPr>
      </w:pPr>
      <w:bookmarkStart w:id="2012" w:name="_Toc338939230"/>
      <w:bookmarkStart w:id="2013" w:name="_Toc3557053"/>
      <w:bookmarkStart w:id="2014" w:name="_Toc34747303"/>
      <w:bookmarkStart w:id="2015" w:name="_Toc77102122"/>
      <w:r w:rsidRPr="006E12C4">
        <w:rPr>
          <w:rStyle w:val="CodeCharacter"/>
        </w:rPr>
        <w:t>resistance</w:t>
      </w:r>
      <w:r w:rsidR="00617CF9">
        <w:rPr>
          <w:rStyle w:val="CodeCharacter"/>
        </w:rPr>
        <w:t xml:space="preserve">, </w:t>
      </w:r>
    </w:p>
    <w:p w14:paraId="1B7DA1A9" w14:textId="36E68615" w:rsidR="007226F3" w:rsidRPr="006E12C4" w:rsidRDefault="007226F3" w:rsidP="00617CF9">
      <w:pPr>
        <w:pStyle w:val="Aufzhlungszeichen"/>
        <w:keepNext/>
        <w:numPr>
          <w:ilvl w:val="0"/>
          <w:numId w:val="10"/>
        </w:numPr>
        <w:spacing w:after="120"/>
        <w:ind w:left="357" w:hanging="357"/>
        <w:contextualSpacing w:val="0"/>
        <w:rPr>
          <w:rStyle w:val="CodeCharacter"/>
        </w:rPr>
      </w:pPr>
      <w:r w:rsidRPr="006E12C4">
        <w:rPr>
          <w:rStyle w:val="CodeCharacter"/>
        </w:rPr>
        <w:t>arc</w:t>
      </w:r>
      <w:r w:rsidR="00617CF9">
        <w:rPr>
          <w:rStyle w:val="CodeCharacter"/>
        </w:rPr>
        <w:t xml:space="preserve">, </w:t>
      </w:r>
    </w:p>
    <w:p w14:paraId="3DAF8EE3" w14:textId="1373E043"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00617CF9">
        <w:rPr>
          <w:rStyle w:val="CodeCharacter"/>
        </w:rPr>
        <w:t>,</w:t>
      </w:r>
      <w:r w:rsidR="006E12C4" w:rsidRPr="006E12C4">
        <w:rPr>
          <w:rStyle w:val="CodeCharacter"/>
        </w:rPr>
        <w:t xml:space="preserve"> </w:t>
      </w:r>
    </w:p>
    <w:p w14:paraId="130960AD" w14:textId="10B61C80"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friction</w:t>
      </w:r>
      <w:r w:rsidR="00617CF9">
        <w:rPr>
          <w:rStyle w:val="CodeCharacter"/>
        </w:rPr>
        <w:t xml:space="preserve">, </w:t>
      </w:r>
    </w:p>
    <w:p w14:paraId="69CE87E4" w14:textId="357024E8"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brazing.</w:t>
      </w:r>
      <w:r w:rsidR="00617CF9">
        <w:rPr>
          <w:rStyle w:val="CodeCharacter"/>
        </w:rPr>
        <w:t xml:space="preserve"> </w:t>
      </w:r>
    </w:p>
    <w:p w14:paraId="2796EF15" w14:textId="0BFD4F3A" w:rsidR="00D43455" w:rsidRDefault="00FC68DB">
      <w:pPr>
        <w:pStyle w:val="berschrift4"/>
      </w:pPr>
      <w:r w:rsidRPr="00F54804">
        <w:t>Element</w:t>
      </w:r>
      <w:r w:rsidR="00F3142F">
        <w:t xml:space="preserve"> </w:t>
      </w:r>
      <w:proofErr w:type="spellStart"/>
      <w:r w:rsidRPr="00207A82">
        <w:rPr>
          <w:rStyle w:val="berschrift5Zchn"/>
          <w:rFonts w:ascii="Courier New" w:hAnsi="Courier New"/>
          <w:b/>
          <w:bCs/>
        </w:rPr>
        <w:t>weld_position</w:t>
      </w:r>
      <w:bookmarkEnd w:id="2012"/>
      <w:bookmarkEnd w:id="2013"/>
      <w:bookmarkEnd w:id="2014"/>
      <w:bookmarkEnd w:id="2015"/>
      <w:proofErr w:type="spellEnd"/>
      <w:r w:rsidR="00D43455">
        <w:t xml:space="preserve"> </w:t>
      </w:r>
    </w:p>
    <w:p w14:paraId="204DAA5A" w14:textId="16ED01DB" w:rsidR="00D43455" w:rsidRDefault="002C7FD0" w:rsidP="000E094F">
      <w:pPr>
        <w:pStyle w:val="berschrift5"/>
        <w:rPr>
          <w:lang w:val="es-ES"/>
        </w:rPr>
      </w:pPr>
      <w:bookmarkStart w:id="2016" w:name="_Toc3566516"/>
      <w:bookmarkStart w:id="2017" w:name="_Toc34747518"/>
      <w:bookmarkStart w:id="2018" w:name="_Toc77095977"/>
      <w:bookmarkStart w:id="2019" w:name="_Toc338939233"/>
      <w:proofErr w:type="spellStart"/>
      <w:r w:rsidRPr="00780314">
        <w:rPr>
          <w:lang w:val="es-ES"/>
        </w:rPr>
        <w:t>Attributes</w:t>
      </w:r>
      <w:proofErr w:type="spellEnd"/>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bookmarkEnd w:id="2016"/>
    <w:bookmarkEnd w:id="2017"/>
    <w:bookmarkEnd w:id="2018"/>
    <w:p w14:paraId="3BE6DAB6" w14:textId="0850CA1A" w:rsidR="002C7FD0" w:rsidRDefault="002C7FD0" w:rsidP="0013175B">
      <w:pPr>
        <w:pStyle w:val="Textkrper"/>
      </w:pPr>
      <w:r w:rsidRPr="00BD52D7">
        <w:t xml:space="preserve">For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0A1B7B">
        <w:t xml:space="preserve"> the following attributes can be specified for the </w:t>
      </w:r>
      <w:r w:rsidR="0047234D">
        <w:t>K-joint</w:t>
      </w:r>
      <w:r w:rsidR="00E63CC6">
        <w:t xml:space="preserve"> (see </w:t>
      </w:r>
      <w:r w:rsidR="00E63CC6">
        <w:fldChar w:fldCharType="begin"/>
      </w:r>
      <w:r w:rsidR="00E63CC6">
        <w:instrText xml:space="preserve"> REF _Ref157791459 \h </w:instrText>
      </w:r>
      <w:r w:rsidR="00E63CC6">
        <w:fldChar w:fldCharType="separate"/>
      </w:r>
      <w:r w:rsidR="00AA4518" w:rsidRPr="00F54804">
        <w:t xml:space="preserve">Table </w:t>
      </w:r>
      <w:r w:rsidR="00AA4518">
        <w:rPr>
          <w:noProof/>
        </w:rPr>
        <w:t>118</w:t>
      </w:r>
      <w:r w:rsidR="00E63CC6">
        <w:fldChar w:fldCharType="end"/>
      </w:r>
      <w:r w:rsidR="00E63CC6">
        <w:t>)</w:t>
      </w:r>
      <w:r w:rsidRPr="00F54804">
        <w:t>:</w:t>
      </w:r>
      <w:r w:rsidR="00E63CC6">
        <w:t xml:space="preserve"> </w:t>
      </w:r>
    </w:p>
    <w:p w14:paraId="22614A77" w14:textId="6AF717A9" w:rsidR="002C7FD0" w:rsidRPr="00F54804" w:rsidRDefault="002C7FD0" w:rsidP="001640C5">
      <w:pPr>
        <w:pStyle w:val="Beschriftung"/>
        <w:keepNext/>
        <w:keepLines/>
      </w:pPr>
      <w:bookmarkStart w:id="2020" w:name="_Ref157791459"/>
      <w:bookmarkStart w:id="2021" w:name="_Toc159022912"/>
      <w:r w:rsidRPr="00F54804">
        <w:t xml:space="preserve">Table </w:t>
      </w:r>
      <w:r w:rsidRPr="00F54804">
        <w:fldChar w:fldCharType="begin"/>
      </w:r>
      <w:r w:rsidRPr="00F54804">
        <w:instrText xml:space="preserve"> SEQ Table \* ARABIC </w:instrText>
      </w:r>
      <w:r w:rsidRPr="00F54804">
        <w:fldChar w:fldCharType="separate"/>
      </w:r>
      <w:r w:rsidR="00AA4518">
        <w:rPr>
          <w:noProof/>
        </w:rPr>
        <w:t>118</w:t>
      </w:r>
      <w:r w:rsidRPr="00F54804">
        <w:fldChar w:fldCharType="end"/>
      </w:r>
      <w:bookmarkEnd w:id="2020"/>
      <w:r>
        <w:t xml:space="preserve"> —</w:t>
      </w:r>
      <w:r w:rsidRPr="00F54804">
        <w:t xml:space="preserve"> Attributes of element </w:t>
      </w:r>
      <w:r w:rsidRPr="00337A83">
        <w:rPr>
          <w:rStyle w:val="CodeCharacter"/>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0047234D">
        <w:t>K-joint</w:t>
      </w:r>
      <w:bookmarkEnd w:id="2021"/>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2C7FD0" w:rsidRPr="002E4498" w14:paraId="740DA9D1" w14:textId="77777777" w:rsidTr="00CE30E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972829D" w14:textId="77777777" w:rsidR="002C7FD0" w:rsidRPr="002E4498" w:rsidRDefault="002C7FD0" w:rsidP="00CE30E7">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9096A2D" w14:textId="77777777" w:rsidR="002C7FD0" w:rsidRPr="002E4498" w:rsidRDefault="002C7FD0" w:rsidP="00CE30E7">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3AE91C" w14:textId="77777777" w:rsidR="002C7FD0" w:rsidRPr="002E4498" w:rsidRDefault="002C7FD0" w:rsidP="00CE30E7">
            <w:pPr>
              <w:keepNext/>
              <w:rPr>
                <w:b/>
              </w:rPr>
            </w:pPr>
            <w:r w:rsidRPr="002E4498">
              <w:rPr>
                <w:b/>
              </w:rPr>
              <w:t>Use</w:t>
            </w:r>
          </w:p>
        </w:tc>
      </w:tr>
      <w:tr w:rsidR="002C7FD0" w:rsidRPr="00F54804" w14:paraId="2BD61782" w14:textId="77777777" w:rsidTr="00CE30E7">
        <w:trPr>
          <w:cantSplit/>
          <w:jc w:val="center"/>
        </w:trPr>
        <w:tc>
          <w:tcPr>
            <w:tcW w:w="1871" w:type="dxa"/>
            <w:shd w:val="clear" w:color="auto" w:fill="auto"/>
          </w:tcPr>
          <w:p w14:paraId="4B389E2D" w14:textId="77777777" w:rsidR="002C7FD0" w:rsidRPr="00F54804" w:rsidRDefault="002C7FD0" w:rsidP="00CE30E7">
            <w:pPr>
              <w:keepNext/>
              <w:rPr>
                <w:rStyle w:val="Kommentarzeichen"/>
                <w:sz w:val="20"/>
                <w:szCs w:val="20"/>
                <w:lang w:eastAsia="x-none"/>
              </w:rPr>
            </w:pPr>
            <w:r w:rsidRPr="00F54804">
              <w:rPr>
                <w:sz w:val="20"/>
                <w:szCs w:val="20"/>
              </w:rPr>
              <w:t>base</w:t>
            </w:r>
          </w:p>
        </w:tc>
        <w:tc>
          <w:tcPr>
            <w:tcW w:w="1800" w:type="dxa"/>
            <w:shd w:val="clear" w:color="auto" w:fill="auto"/>
          </w:tcPr>
          <w:p w14:paraId="561909E0" w14:textId="77777777" w:rsidR="002C7FD0" w:rsidRPr="00F54804" w:rsidRDefault="002C7FD0" w:rsidP="00CE30E7">
            <w:pPr>
              <w:keepNext/>
              <w:rPr>
                <w:sz w:val="20"/>
                <w:szCs w:val="20"/>
              </w:rPr>
            </w:pPr>
            <w:r w:rsidRPr="00F54804">
              <w:rPr>
                <w:sz w:val="20"/>
                <w:szCs w:val="20"/>
              </w:rPr>
              <w:t>Integer</w:t>
            </w:r>
          </w:p>
        </w:tc>
        <w:tc>
          <w:tcPr>
            <w:tcW w:w="4680" w:type="dxa"/>
            <w:shd w:val="clear" w:color="auto" w:fill="auto"/>
          </w:tcPr>
          <w:p w14:paraId="199CB4F0" w14:textId="77777777" w:rsidR="002C7FD0" w:rsidRPr="00F54804" w:rsidRDefault="002C7FD0" w:rsidP="00CE30E7">
            <w:pPr>
              <w:keepNext/>
              <w:rPr>
                <w:sz w:val="20"/>
                <w:szCs w:val="20"/>
              </w:rPr>
            </w:pPr>
            <w:r w:rsidRPr="00F54804">
              <w:rPr>
                <w:sz w:val="20"/>
                <w:szCs w:val="20"/>
              </w:rPr>
              <w:t>Optional</w:t>
            </w:r>
          </w:p>
        </w:tc>
      </w:tr>
      <w:tr w:rsidR="002C7FD0" w:rsidRPr="00F54804" w14:paraId="325FF308" w14:textId="77777777" w:rsidTr="00CE30E7">
        <w:trPr>
          <w:cantSplit/>
          <w:jc w:val="center"/>
        </w:trPr>
        <w:tc>
          <w:tcPr>
            <w:tcW w:w="1871" w:type="dxa"/>
            <w:shd w:val="clear" w:color="auto" w:fill="auto"/>
          </w:tcPr>
          <w:p w14:paraId="4F50922B" w14:textId="77777777" w:rsidR="002C7FD0" w:rsidRPr="00F54804" w:rsidRDefault="002C7FD0" w:rsidP="00CE30E7">
            <w:pPr>
              <w:keepNext/>
              <w:rPr>
                <w:rStyle w:val="Kommentarzeichen"/>
                <w:sz w:val="20"/>
                <w:szCs w:val="20"/>
                <w:lang w:eastAsia="x-none"/>
              </w:rPr>
            </w:pPr>
            <w:r w:rsidRPr="00F54804">
              <w:rPr>
                <w:sz w:val="20"/>
                <w:szCs w:val="20"/>
              </w:rPr>
              <w:t>u</w:t>
            </w:r>
          </w:p>
        </w:tc>
        <w:tc>
          <w:tcPr>
            <w:tcW w:w="1800" w:type="dxa"/>
            <w:shd w:val="clear" w:color="auto" w:fill="auto"/>
          </w:tcPr>
          <w:p w14:paraId="61046172" w14:textId="77777777" w:rsidR="002C7FD0" w:rsidRPr="00F54804" w:rsidRDefault="002C7FD0" w:rsidP="00CE30E7">
            <w:pPr>
              <w:keepNext/>
              <w:rPr>
                <w:sz w:val="20"/>
                <w:szCs w:val="20"/>
              </w:rPr>
            </w:pPr>
            <w:r w:rsidRPr="00F54804">
              <w:rPr>
                <w:sz w:val="20"/>
                <w:szCs w:val="20"/>
              </w:rPr>
              <w:t>Floating point</w:t>
            </w:r>
          </w:p>
        </w:tc>
        <w:tc>
          <w:tcPr>
            <w:tcW w:w="4680" w:type="dxa"/>
            <w:shd w:val="clear" w:color="auto" w:fill="auto"/>
          </w:tcPr>
          <w:p w14:paraId="001B4CDA" w14:textId="77777777" w:rsidR="002C7FD0" w:rsidRPr="00F54804" w:rsidRDefault="002C7FD0" w:rsidP="00CE30E7">
            <w:pPr>
              <w:keepNext/>
              <w:rPr>
                <w:sz w:val="20"/>
                <w:szCs w:val="20"/>
              </w:rPr>
            </w:pPr>
            <w:r w:rsidRPr="00F54804">
              <w:rPr>
                <w:sz w:val="20"/>
                <w:szCs w:val="20"/>
              </w:rPr>
              <w:t>Required</w:t>
            </w:r>
          </w:p>
        </w:tc>
      </w:tr>
      <w:tr w:rsidR="002C7FD0" w:rsidRPr="00F54804" w14:paraId="3AC4C47D" w14:textId="77777777" w:rsidTr="00CE30E7">
        <w:trPr>
          <w:cantSplit/>
          <w:jc w:val="center"/>
        </w:trPr>
        <w:tc>
          <w:tcPr>
            <w:tcW w:w="1871" w:type="dxa"/>
            <w:shd w:val="clear" w:color="auto" w:fill="auto"/>
          </w:tcPr>
          <w:p w14:paraId="25FB375A" w14:textId="77777777" w:rsidR="002C7FD0" w:rsidRPr="00F54804" w:rsidRDefault="002C7FD0" w:rsidP="002E4498">
            <w:pPr>
              <w:rPr>
                <w:rStyle w:val="Kommentarzeichen"/>
                <w:sz w:val="20"/>
                <w:szCs w:val="20"/>
                <w:lang w:eastAsia="x-none"/>
              </w:rPr>
            </w:pPr>
            <w:r w:rsidRPr="00F54804">
              <w:rPr>
                <w:sz w:val="20"/>
                <w:szCs w:val="20"/>
              </w:rPr>
              <w:t>x</w:t>
            </w:r>
          </w:p>
        </w:tc>
        <w:tc>
          <w:tcPr>
            <w:tcW w:w="1800" w:type="dxa"/>
            <w:shd w:val="clear" w:color="auto" w:fill="auto"/>
          </w:tcPr>
          <w:p w14:paraId="31873776"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2B677373" w14:textId="77777777" w:rsidR="002C7FD0" w:rsidRPr="00F54804" w:rsidRDefault="002C7FD0" w:rsidP="002E4498">
            <w:pPr>
              <w:rPr>
                <w:sz w:val="20"/>
                <w:szCs w:val="20"/>
              </w:rPr>
            </w:pPr>
            <w:r w:rsidRPr="00F54804">
              <w:rPr>
                <w:sz w:val="20"/>
                <w:szCs w:val="20"/>
              </w:rPr>
              <w:t>Required</w:t>
            </w:r>
          </w:p>
        </w:tc>
      </w:tr>
      <w:tr w:rsidR="002C7FD0" w:rsidRPr="00F54804" w14:paraId="2C4118E0" w14:textId="77777777" w:rsidTr="00CE30E7">
        <w:trPr>
          <w:cantSplit/>
          <w:jc w:val="center"/>
        </w:trPr>
        <w:tc>
          <w:tcPr>
            <w:tcW w:w="1871" w:type="dxa"/>
            <w:shd w:val="clear" w:color="auto" w:fill="auto"/>
          </w:tcPr>
          <w:p w14:paraId="29B2D4B7" w14:textId="77777777" w:rsidR="002C7FD0" w:rsidRPr="00F54804" w:rsidRDefault="002C7FD0" w:rsidP="002E4498">
            <w:pPr>
              <w:rPr>
                <w:rStyle w:val="Kommentarzeichen"/>
                <w:sz w:val="20"/>
                <w:szCs w:val="20"/>
                <w:lang w:eastAsia="x-none"/>
              </w:rPr>
            </w:pPr>
            <w:r w:rsidRPr="00F54804">
              <w:rPr>
                <w:sz w:val="20"/>
                <w:szCs w:val="20"/>
              </w:rPr>
              <w:t>y</w:t>
            </w:r>
          </w:p>
        </w:tc>
        <w:tc>
          <w:tcPr>
            <w:tcW w:w="1800" w:type="dxa"/>
            <w:shd w:val="clear" w:color="auto" w:fill="auto"/>
          </w:tcPr>
          <w:p w14:paraId="4C973A22"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609E1965" w14:textId="77777777" w:rsidR="002C7FD0" w:rsidRPr="00F54804" w:rsidRDefault="002C7FD0" w:rsidP="002E4498">
            <w:pPr>
              <w:rPr>
                <w:sz w:val="20"/>
                <w:szCs w:val="20"/>
              </w:rPr>
            </w:pPr>
            <w:r w:rsidRPr="00F54804">
              <w:rPr>
                <w:sz w:val="20"/>
                <w:szCs w:val="20"/>
              </w:rPr>
              <w:t>Required</w:t>
            </w:r>
          </w:p>
        </w:tc>
      </w:tr>
      <w:tr w:rsidR="002C7FD0" w:rsidRPr="00F54804" w14:paraId="2E13C8E4" w14:textId="77777777" w:rsidTr="00CE30E7">
        <w:trPr>
          <w:cantSplit/>
          <w:jc w:val="center"/>
        </w:trPr>
        <w:tc>
          <w:tcPr>
            <w:tcW w:w="1871" w:type="dxa"/>
            <w:shd w:val="clear" w:color="auto" w:fill="auto"/>
          </w:tcPr>
          <w:p w14:paraId="58641367" w14:textId="77777777" w:rsidR="002C7FD0" w:rsidRPr="00F54804" w:rsidRDefault="002C7FD0" w:rsidP="002E4498">
            <w:pPr>
              <w:rPr>
                <w:rStyle w:val="Kommentarzeichen"/>
                <w:sz w:val="20"/>
                <w:szCs w:val="20"/>
                <w:lang w:eastAsia="x-none"/>
              </w:rPr>
            </w:pPr>
            <w:r w:rsidRPr="00F54804">
              <w:rPr>
                <w:sz w:val="20"/>
                <w:szCs w:val="20"/>
              </w:rPr>
              <w:t>z</w:t>
            </w:r>
          </w:p>
        </w:tc>
        <w:tc>
          <w:tcPr>
            <w:tcW w:w="1800" w:type="dxa"/>
            <w:shd w:val="clear" w:color="auto" w:fill="auto"/>
          </w:tcPr>
          <w:p w14:paraId="124941F1"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1F738721" w14:textId="77777777" w:rsidR="002C7FD0" w:rsidRPr="00F54804" w:rsidRDefault="002C7FD0" w:rsidP="002E4498">
            <w:pPr>
              <w:rPr>
                <w:sz w:val="20"/>
                <w:szCs w:val="20"/>
              </w:rPr>
            </w:pPr>
            <w:r w:rsidRPr="00F54804">
              <w:rPr>
                <w:sz w:val="20"/>
                <w:szCs w:val="20"/>
              </w:rPr>
              <w:t>Required</w:t>
            </w:r>
          </w:p>
        </w:tc>
      </w:tr>
      <w:tr w:rsidR="002C7FD0" w:rsidRPr="00F54804" w14:paraId="0D99834C" w14:textId="77777777" w:rsidTr="00CE30E7">
        <w:trPr>
          <w:cantSplit/>
          <w:jc w:val="center"/>
        </w:trPr>
        <w:tc>
          <w:tcPr>
            <w:tcW w:w="1871" w:type="dxa"/>
            <w:shd w:val="clear" w:color="auto" w:fill="auto"/>
          </w:tcPr>
          <w:p w14:paraId="480EACBE" w14:textId="77777777" w:rsidR="002C7FD0" w:rsidRPr="00F54804" w:rsidRDefault="002C7FD0" w:rsidP="002E4498">
            <w:pPr>
              <w:rPr>
                <w:rStyle w:val="Kommentarzeichen"/>
                <w:sz w:val="20"/>
                <w:szCs w:val="20"/>
                <w:lang w:eastAsia="x-none"/>
              </w:rPr>
            </w:pPr>
            <w:r w:rsidRPr="00F54804">
              <w:rPr>
                <w:sz w:val="20"/>
                <w:szCs w:val="20"/>
              </w:rPr>
              <w:lastRenderedPageBreak/>
              <w:t>reference</w:t>
            </w:r>
          </w:p>
        </w:tc>
        <w:tc>
          <w:tcPr>
            <w:tcW w:w="1800" w:type="dxa"/>
            <w:shd w:val="clear" w:color="auto" w:fill="auto"/>
          </w:tcPr>
          <w:p w14:paraId="7605CDA9" w14:textId="77777777" w:rsidR="002C7FD0" w:rsidRPr="00F54804" w:rsidRDefault="002C7FD0" w:rsidP="002E4498">
            <w:pPr>
              <w:rPr>
                <w:sz w:val="20"/>
                <w:szCs w:val="20"/>
              </w:rPr>
            </w:pPr>
            <w:r w:rsidRPr="00F54804">
              <w:rPr>
                <w:sz w:val="20"/>
                <w:szCs w:val="20"/>
              </w:rPr>
              <w:t>Boolean</w:t>
            </w:r>
          </w:p>
        </w:tc>
        <w:tc>
          <w:tcPr>
            <w:tcW w:w="4680" w:type="dxa"/>
            <w:shd w:val="clear" w:color="auto" w:fill="auto"/>
          </w:tcPr>
          <w:p w14:paraId="57AFC806" w14:textId="77777777" w:rsidR="002C7FD0" w:rsidRPr="00F54804" w:rsidRDefault="002C7FD0" w:rsidP="002E4498">
            <w:pPr>
              <w:rPr>
                <w:sz w:val="20"/>
                <w:szCs w:val="20"/>
              </w:rPr>
            </w:pPr>
            <w:r w:rsidRPr="00F54804">
              <w:rPr>
                <w:sz w:val="20"/>
                <w:szCs w:val="20"/>
              </w:rPr>
              <w:t>Optional</w:t>
            </w:r>
          </w:p>
        </w:tc>
      </w:tr>
      <w:tr w:rsidR="002C7FD0" w:rsidRPr="00F54804" w14:paraId="5B3E7818" w14:textId="77777777" w:rsidTr="00CE30E7">
        <w:trPr>
          <w:cantSplit/>
          <w:jc w:val="center"/>
        </w:trPr>
        <w:tc>
          <w:tcPr>
            <w:tcW w:w="1871" w:type="dxa"/>
            <w:shd w:val="clear" w:color="auto" w:fill="auto"/>
          </w:tcPr>
          <w:p w14:paraId="554EAA6A" w14:textId="77777777" w:rsidR="002C7FD0" w:rsidRPr="00F54804" w:rsidRDefault="002C7FD0" w:rsidP="002E4498">
            <w:pPr>
              <w:rPr>
                <w:sz w:val="20"/>
                <w:szCs w:val="20"/>
              </w:rPr>
            </w:pPr>
            <w:r w:rsidRPr="00F54804">
              <w:rPr>
                <w:sz w:val="20"/>
                <w:szCs w:val="20"/>
              </w:rPr>
              <w:t>section</w:t>
            </w:r>
          </w:p>
        </w:tc>
        <w:tc>
          <w:tcPr>
            <w:tcW w:w="1800" w:type="dxa"/>
            <w:shd w:val="clear" w:color="auto" w:fill="auto"/>
          </w:tcPr>
          <w:p w14:paraId="45EC7A00" w14:textId="77777777" w:rsidR="002C7FD0" w:rsidRPr="00F54804" w:rsidRDefault="002C7FD0" w:rsidP="002E4498">
            <w:pPr>
              <w:rPr>
                <w:sz w:val="20"/>
                <w:szCs w:val="20"/>
              </w:rPr>
            </w:pPr>
            <w:r w:rsidRPr="00F54804">
              <w:rPr>
                <w:sz w:val="20"/>
                <w:szCs w:val="20"/>
              </w:rPr>
              <w:t>Selection</w:t>
            </w:r>
          </w:p>
        </w:tc>
        <w:tc>
          <w:tcPr>
            <w:tcW w:w="4680" w:type="dxa"/>
            <w:shd w:val="clear" w:color="auto" w:fill="auto"/>
          </w:tcPr>
          <w:p w14:paraId="1C113582" w14:textId="77777777" w:rsidR="002C7FD0" w:rsidRPr="00F54804" w:rsidRDefault="002C7FD0" w:rsidP="002E4498">
            <w:pPr>
              <w:rPr>
                <w:sz w:val="20"/>
                <w:szCs w:val="20"/>
              </w:rPr>
            </w:pPr>
            <w:r w:rsidRPr="00F54804">
              <w:rPr>
                <w:sz w:val="20"/>
                <w:szCs w:val="20"/>
              </w:rPr>
              <w:t>Optional</w:t>
            </w:r>
          </w:p>
        </w:tc>
      </w:tr>
      <w:tr w:rsidR="002C7FD0" w:rsidRPr="00F54804" w14:paraId="541D25FA" w14:textId="77777777" w:rsidTr="00CE30E7">
        <w:trPr>
          <w:cantSplit/>
          <w:jc w:val="center"/>
        </w:trPr>
        <w:tc>
          <w:tcPr>
            <w:tcW w:w="1871" w:type="dxa"/>
            <w:shd w:val="clear" w:color="auto" w:fill="auto"/>
          </w:tcPr>
          <w:p w14:paraId="06920F95" w14:textId="77777777" w:rsidR="002C7FD0" w:rsidRPr="00F54804" w:rsidRDefault="002C7FD0" w:rsidP="002E4498">
            <w:pPr>
              <w:rPr>
                <w:sz w:val="20"/>
                <w:szCs w:val="20"/>
              </w:rPr>
            </w:pPr>
            <w:r w:rsidRPr="00F54804">
              <w:rPr>
                <w:rStyle w:val="Kommentarzeichen"/>
                <w:sz w:val="20"/>
                <w:szCs w:val="20"/>
                <w:lang w:eastAsia="x-none"/>
              </w:rPr>
              <w:t>thickness</w:t>
            </w:r>
          </w:p>
        </w:tc>
        <w:tc>
          <w:tcPr>
            <w:tcW w:w="1800" w:type="dxa"/>
            <w:shd w:val="clear" w:color="auto" w:fill="auto"/>
          </w:tcPr>
          <w:p w14:paraId="2C6C78F5"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586920D3" w14:textId="3F53E885"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48CA4DDB" w14:textId="77777777" w:rsidTr="00CE30E7">
        <w:trPr>
          <w:cantSplit/>
          <w:jc w:val="center"/>
        </w:trPr>
        <w:tc>
          <w:tcPr>
            <w:tcW w:w="1871" w:type="dxa"/>
            <w:shd w:val="clear" w:color="auto" w:fill="auto"/>
          </w:tcPr>
          <w:p w14:paraId="7D46D42A" w14:textId="77777777" w:rsidR="002C7FD0" w:rsidRPr="00F54804" w:rsidRDefault="002C7FD0" w:rsidP="002E4498">
            <w:pPr>
              <w:rPr>
                <w:sz w:val="20"/>
                <w:szCs w:val="20"/>
              </w:rPr>
            </w:pPr>
            <w:r w:rsidRPr="00F54804">
              <w:rPr>
                <w:sz w:val="20"/>
                <w:szCs w:val="20"/>
              </w:rPr>
              <w:t>angle</w:t>
            </w:r>
          </w:p>
        </w:tc>
        <w:tc>
          <w:tcPr>
            <w:tcW w:w="1800" w:type="dxa"/>
            <w:shd w:val="clear" w:color="auto" w:fill="auto"/>
          </w:tcPr>
          <w:p w14:paraId="21464220"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1F638AA3" w14:textId="1760D239"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1087522F" w14:textId="77777777" w:rsidTr="00CE30E7">
        <w:trPr>
          <w:cantSplit/>
          <w:jc w:val="center"/>
        </w:trPr>
        <w:tc>
          <w:tcPr>
            <w:tcW w:w="1871" w:type="dxa"/>
            <w:shd w:val="clear" w:color="auto" w:fill="auto"/>
          </w:tcPr>
          <w:p w14:paraId="14199EB5" w14:textId="77777777" w:rsidR="002C7FD0" w:rsidRPr="00F54804" w:rsidRDefault="002C7FD0" w:rsidP="002E4498">
            <w:pPr>
              <w:rPr>
                <w:sz w:val="20"/>
                <w:szCs w:val="20"/>
              </w:rPr>
            </w:pPr>
            <w:r w:rsidRPr="00F54804">
              <w:rPr>
                <w:sz w:val="20"/>
                <w:szCs w:val="20"/>
              </w:rPr>
              <w:t>penetration</w:t>
            </w:r>
          </w:p>
        </w:tc>
        <w:tc>
          <w:tcPr>
            <w:tcW w:w="1800" w:type="dxa"/>
            <w:shd w:val="clear" w:color="auto" w:fill="auto"/>
          </w:tcPr>
          <w:p w14:paraId="35EA388E"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75887F44" w14:textId="29545581"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2A1ECDB2" w14:textId="77777777" w:rsidTr="00CE30E7">
        <w:trPr>
          <w:cantSplit/>
          <w:jc w:val="center"/>
        </w:trPr>
        <w:tc>
          <w:tcPr>
            <w:tcW w:w="1871" w:type="dxa"/>
            <w:shd w:val="clear" w:color="auto" w:fill="auto"/>
          </w:tcPr>
          <w:p w14:paraId="32689FEE" w14:textId="77777777" w:rsidR="002C7FD0" w:rsidRPr="00F54804" w:rsidRDefault="002C7FD0" w:rsidP="002E4498">
            <w:pPr>
              <w:rPr>
                <w:sz w:val="20"/>
                <w:szCs w:val="20"/>
              </w:rPr>
            </w:pPr>
            <w:r w:rsidRPr="00F54804">
              <w:rPr>
                <w:sz w:val="20"/>
                <w:szCs w:val="20"/>
              </w:rPr>
              <w:t>filler</w:t>
            </w:r>
            <w:r w:rsidRPr="00F54804" w:rsidDel="00E01928">
              <w:rPr>
                <w:sz w:val="20"/>
                <w:szCs w:val="20"/>
              </w:rPr>
              <w:t xml:space="preserve"> </w:t>
            </w:r>
          </w:p>
        </w:tc>
        <w:tc>
          <w:tcPr>
            <w:tcW w:w="1800" w:type="dxa"/>
            <w:shd w:val="clear" w:color="auto" w:fill="auto"/>
          </w:tcPr>
          <w:p w14:paraId="72CC328B" w14:textId="77777777" w:rsidR="002C7FD0" w:rsidRPr="00F54804" w:rsidRDefault="002C7FD0" w:rsidP="002E4498">
            <w:pPr>
              <w:rPr>
                <w:sz w:val="20"/>
                <w:szCs w:val="20"/>
              </w:rPr>
            </w:pPr>
            <w:r w:rsidRPr="00F54804">
              <w:rPr>
                <w:sz w:val="20"/>
                <w:szCs w:val="20"/>
              </w:rPr>
              <w:t>Selection</w:t>
            </w:r>
            <w:r w:rsidRPr="00F54804" w:rsidDel="00E01928">
              <w:rPr>
                <w:sz w:val="20"/>
                <w:szCs w:val="20"/>
              </w:rPr>
              <w:t xml:space="preserve"> </w:t>
            </w:r>
          </w:p>
        </w:tc>
        <w:tc>
          <w:tcPr>
            <w:tcW w:w="4680" w:type="dxa"/>
            <w:shd w:val="clear" w:color="auto" w:fill="auto"/>
          </w:tcPr>
          <w:p w14:paraId="1EBBEA78" w14:textId="77777777" w:rsidR="002C7FD0" w:rsidRPr="00F54804" w:rsidRDefault="002C7FD0" w:rsidP="002E4498">
            <w:pPr>
              <w:rPr>
                <w:sz w:val="20"/>
                <w:szCs w:val="20"/>
              </w:rPr>
            </w:pPr>
            <w:r w:rsidRPr="00F54804">
              <w:rPr>
                <w:sz w:val="20"/>
                <w:szCs w:val="20"/>
              </w:rPr>
              <w:t>Optional</w:t>
            </w:r>
          </w:p>
        </w:tc>
      </w:tr>
      <w:tr w:rsidR="002C7FD0" w:rsidRPr="00F54804" w14:paraId="1BE55B39" w14:textId="77777777" w:rsidTr="00CE30E7">
        <w:trPr>
          <w:cantSplit/>
          <w:jc w:val="center"/>
        </w:trPr>
        <w:tc>
          <w:tcPr>
            <w:tcW w:w="1871" w:type="dxa"/>
            <w:shd w:val="clear" w:color="auto" w:fill="auto"/>
          </w:tcPr>
          <w:p w14:paraId="7AC5DFCE" w14:textId="77777777" w:rsidR="002C7FD0" w:rsidRPr="00F54804" w:rsidRDefault="002C7FD0" w:rsidP="002E4498">
            <w:pPr>
              <w:rPr>
                <w:sz w:val="20"/>
                <w:szCs w:val="20"/>
              </w:rPr>
            </w:pPr>
            <w:proofErr w:type="spellStart"/>
            <w:r w:rsidRPr="00F54804">
              <w:rPr>
                <w:sz w:val="20"/>
                <w:szCs w:val="20"/>
              </w:rPr>
              <w:t>filler_material</w:t>
            </w:r>
            <w:proofErr w:type="spellEnd"/>
          </w:p>
        </w:tc>
        <w:tc>
          <w:tcPr>
            <w:tcW w:w="1800" w:type="dxa"/>
            <w:shd w:val="clear" w:color="auto" w:fill="auto"/>
          </w:tcPr>
          <w:p w14:paraId="1427E03E" w14:textId="77777777" w:rsidR="002C7FD0" w:rsidRPr="00F54804" w:rsidRDefault="002C7FD0" w:rsidP="002E4498">
            <w:pPr>
              <w:rPr>
                <w:sz w:val="20"/>
                <w:szCs w:val="20"/>
              </w:rPr>
            </w:pPr>
            <w:r w:rsidRPr="00F54804">
              <w:rPr>
                <w:sz w:val="20"/>
                <w:szCs w:val="20"/>
              </w:rPr>
              <w:t>Alphanumeric</w:t>
            </w:r>
          </w:p>
        </w:tc>
        <w:tc>
          <w:tcPr>
            <w:tcW w:w="4680" w:type="dxa"/>
            <w:shd w:val="clear" w:color="auto" w:fill="auto"/>
          </w:tcPr>
          <w:p w14:paraId="58D26E7B" w14:textId="77777777" w:rsidR="002C7FD0" w:rsidRPr="00F54804" w:rsidRDefault="002C7FD0" w:rsidP="002E4498">
            <w:pPr>
              <w:rPr>
                <w:sz w:val="20"/>
                <w:szCs w:val="20"/>
              </w:rPr>
            </w:pPr>
            <w:r w:rsidRPr="00F54804">
              <w:rPr>
                <w:sz w:val="20"/>
                <w:szCs w:val="20"/>
              </w:rPr>
              <w:t>Optional</w:t>
            </w:r>
          </w:p>
        </w:tc>
      </w:tr>
      <w:tr w:rsidR="002C7FD0" w:rsidRPr="00F54804" w14:paraId="31067A6C" w14:textId="77777777" w:rsidTr="00CE30E7">
        <w:trPr>
          <w:cantSplit/>
          <w:jc w:val="center"/>
        </w:trPr>
        <w:tc>
          <w:tcPr>
            <w:tcW w:w="1871" w:type="dxa"/>
            <w:shd w:val="clear" w:color="auto" w:fill="auto"/>
          </w:tcPr>
          <w:p w14:paraId="48E95AD2" w14:textId="77777777" w:rsidR="002C7FD0" w:rsidRPr="00F54804" w:rsidRDefault="002C7FD0" w:rsidP="002E4498">
            <w:pPr>
              <w:rPr>
                <w:sz w:val="20"/>
                <w:szCs w:val="20"/>
              </w:rPr>
            </w:pPr>
            <w:r w:rsidRPr="00F54804">
              <w:rPr>
                <w:rStyle w:val="Kommentarzeichen"/>
                <w:sz w:val="20"/>
                <w:szCs w:val="20"/>
                <w:lang w:eastAsia="x-none"/>
              </w:rPr>
              <w:t>shape</w:t>
            </w:r>
          </w:p>
        </w:tc>
        <w:tc>
          <w:tcPr>
            <w:tcW w:w="1800" w:type="dxa"/>
            <w:shd w:val="clear" w:color="auto" w:fill="auto"/>
          </w:tcPr>
          <w:p w14:paraId="3B4DFE36" w14:textId="77777777" w:rsidR="002C7FD0" w:rsidRPr="00F54804" w:rsidRDefault="002C7FD0" w:rsidP="002E4498">
            <w:pPr>
              <w:rPr>
                <w:sz w:val="20"/>
                <w:szCs w:val="20"/>
              </w:rPr>
            </w:pPr>
            <w:r w:rsidRPr="00F54804">
              <w:rPr>
                <w:sz w:val="20"/>
                <w:szCs w:val="20"/>
              </w:rPr>
              <w:t>Selection</w:t>
            </w:r>
          </w:p>
        </w:tc>
        <w:tc>
          <w:tcPr>
            <w:tcW w:w="4680" w:type="dxa"/>
            <w:shd w:val="clear" w:color="auto" w:fill="auto"/>
          </w:tcPr>
          <w:p w14:paraId="3A1E21E1" w14:textId="77777777" w:rsidR="002C7FD0" w:rsidRPr="00F54804" w:rsidRDefault="002C7FD0" w:rsidP="002E4498">
            <w:pPr>
              <w:rPr>
                <w:sz w:val="20"/>
                <w:szCs w:val="20"/>
              </w:rPr>
            </w:pPr>
            <w:r w:rsidRPr="00F54804">
              <w:rPr>
                <w:sz w:val="20"/>
                <w:szCs w:val="20"/>
              </w:rPr>
              <w:t>Optional</w:t>
            </w:r>
          </w:p>
        </w:tc>
      </w:tr>
    </w:tbl>
    <w:p w14:paraId="5DCD1115" w14:textId="7790B450" w:rsidR="00FC68DB" w:rsidRPr="0013175B" w:rsidRDefault="001F3AE1" w:rsidP="00701FF5">
      <w:pPr>
        <w:pStyle w:val="normalAfterTableOrFigure"/>
      </w:pPr>
      <w:r>
        <w:t>The detailed definition is provided</w:t>
      </w:r>
      <w:r w:rsidR="00FC68DB" w:rsidRPr="00D7391D">
        <w:t xml:space="preserve"> in </w:t>
      </w:r>
      <w:r w:rsidR="005020EF">
        <w:t>clause </w:t>
      </w:r>
      <w:r w:rsidR="00FC68DB" w:rsidRPr="00F54804">
        <w:rPr>
          <w:i/>
        </w:rPr>
        <w:fldChar w:fldCharType="begin"/>
      </w:r>
      <w:r w:rsidR="00FC68DB" w:rsidRPr="00F54804">
        <w:instrText xml:space="preserve"> REF _Ref397524978 \r \h  \* MERGEFORMAT </w:instrText>
      </w:r>
      <w:r w:rsidR="00FC68DB" w:rsidRPr="00F54804">
        <w:rPr>
          <w:i/>
        </w:rPr>
      </w:r>
      <w:r w:rsidR="00FC68DB" w:rsidRPr="00F54804">
        <w:rPr>
          <w:i/>
        </w:rPr>
        <w:fldChar w:fldCharType="separate"/>
      </w:r>
      <w:r w:rsidR="00AA4518">
        <w:t>10.2.4.4</w:t>
      </w:r>
      <w:r w:rsidR="00FC68DB" w:rsidRPr="00F54804">
        <w:rPr>
          <w:i/>
        </w:rPr>
        <w:fldChar w:fldCharType="end"/>
      </w:r>
      <w:r w:rsidR="00FC68DB" w:rsidRPr="00F73DFF">
        <w:t xml:space="preserve"> </w:t>
      </w:r>
      <w:r w:rsidR="00FC68DB" w:rsidRPr="0013175B">
        <w:rPr>
          <w:b/>
          <w:i/>
        </w:rPr>
        <w:fldChar w:fldCharType="begin"/>
      </w:r>
      <w:r w:rsidR="00FC68DB" w:rsidRPr="0013175B">
        <w:rPr>
          <w:b/>
        </w:rPr>
        <w:instrText xml:space="preserve"> REF _Ref397524978 \h  \* MERGEFORMAT </w:instrText>
      </w:r>
      <w:r w:rsidR="00FC68DB" w:rsidRPr="0013175B">
        <w:rPr>
          <w:b/>
          <w:i/>
        </w:rPr>
      </w:r>
      <w:r w:rsidR="00FC68DB" w:rsidRPr="0013175B">
        <w:rPr>
          <w:b/>
          <w:i/>
        </w:rPr>
        <w:fldChar w:fldCharType="separate"/>
      </w:r>
      <w:r w:rsidR="00AA4518" w:rsidRPr="00F54804">
        <w:t>Welding Position</w:t>
      </w:r>
      <w:r w:rsidR="00FC68DB" w:rsidRPr="0013175B">
        <w:rPr>
          <w:b/>
          <w:i/>
        </w:rPr>
        <w:fldChar w:fldCharType="end"/>
      </w:r>
      <w:r w:rsidR="00FC68DB" w:rsidRPr="00F54804">
        <w:t>.</w:t>
      </w:r>
    </w:p>
    <w:p w14:paraId="629D57D9" w14:textId="05B287C6" w:rsidR="00D43455" w:rsidRDefault="00FC68DB" w:rsidP="000E094F">
      <w:pPr>
        <w:pStyle w:val="berschrift5"/>
      </w:pPr>
      <w:r w:rsidRPr="00F54804">
        <w:t>Attribute</w:t>
      </w:r>
      <w:r w:rsidR="00F3142F">
        <w:t xml:space="preserve"> </w:t>
      </w:r>
      <w:r w:rsidRPr="00207A82">
        <w:rPr>
          <w:rFonts w:ascii="Courier New" w:hAnsi="Courier New"/>
          <w:bCs/>
        </w:rPr>
        <w:t>base</w:t>
      </w:r>
      <w:r w:rsidR="00D43455">
        <w:t xml:space="preserve"> </w:t>
      </w:r>
    </w:p>
    <w:p w14:paraId="0F23320C" w14:textId="5E8D0247"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specified also inside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F54804">
        <w:t>. This is necessary in the case of a stacked welding with two welded sheets.</w:t>
      </w:r>
    </w:p>
    <w:p w14:paraId="3B7BB20E" w14:textId="19BEB497" w:rsidR="00D43455" w:rsidRDefault="00FC68DB" w:rsidP="000E094F">
      <w:pPr>
        <w:pStyle w:val="berschrift5"/>
      </w:pPr>
      <w:r w:rsidRPr="00F54804">
        <w:t>Attribute</w:t>
      </w:r>
      <w:r w:rsidR="00F3142F">
        <w:t xml:space="preserve"> </w:t>
      </w:r>
      <w:r w:rsidRPr="00207A82">
        <w:rPr>
          <w:rFonts w:ascii="Courier New" w:hAnsi="Courier New"/>
          <w:bCs/>
        </w:rPr>
        <w:t>section</w:t>
      </w:r>
      <w:bookmarkEnd w:id="2019"/>
      <w:r w:rsidR="00D43455">
        <w:t xml:space="preserve"> </w:t>
      </w:r>
    </w:p>
    <w:p w14:paraId="4386A086" w14:textId="49401BEA"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 xml:space="preserve">technology="laser" </w:t>
      </w:r>
      <w:r w:rsidRPr="00F54804">
        <w:t>inside element subtype.</w:t>
      </w:r>
    </w:p>
    <w:p w14:paraId="1EC91F3B" w14:textId="48B428C7" w:rsidR="00FC68DB" w:rsidRPr="00F54804" w:rsidRDefault="00FC68DB" w:rsidP="006E12C4">
      <w:pPr>
        <w:keepNext/>
      </w:pPr>
      <w:r w:rsidRPr="00F54804">
        <w:t xml:space="preserve">Valid values for the attribute </w:t>
      </w:r>
      <w:r w:rsidRPr="006E12C4">
        <w:rPr>
          <w:rStyle w:val="CodeCharacter"/>
        </w:rPr>
        <w:t>section</w:t>
      </w:r>
      <w:r w:rsidRPr="00F54804">
        <w:t xml:space="preserve"> (if present) of a </w:t>
      </w:r>
      <w:r w:rsidR="0047234D">
        <w:t>K-joint</w:t>
      </w:r>
      <w:r w:rsidRPr="00F54804">
        <w:t xml:space="preserve"> are:</w:t>
      </w:r>
    </w:p>
    <w:p w14:paraId="30C44C4C" w14:textId="77777777" w:rsidR="007226F3" w:rsidRPr="006E12C4" w:rsidRDefault="007226F3" w:rsidP="006E12C4">
      <w:pPr>
        <w:pStyle w:val="Aufzhlungszeichen"/>
        <w:keepNext/>
        <w:numPr>
          <w:ilvl w:val="0"/>
          <w:numId w:val="10"/>
        </w:numPr>
        <w:rPr>
          <w:rStyle w:val="CodeCharacter"/>
        </w:rPr>
      </w:pPr>
      <w:bookmarkStart w:id="2022" w:name="_Toc338939234"/>
      <w:r w:rsidRPr="006E12C4">
        <w:rPr>
          <w:rStyle w:val="CodeCharacter"/>
        </w:rPr>
        <w:t>Fillet;</w:t>
      </w:r>
    </w:p>
    <w:p w14:paraId="75AFD6D3" w14:textId="77777777" w:rsidR="007226F3" w:rsidRPr="006E12C4" w:rsidRDefault="007226F3" w:rsidP="006E12C4">
      <w:pPr>
        <w:pStyle w:val="Aufzhlungszeichen"/>
        <w:keepNext/>
        <w:numPr>
          <w:ilvl w:val="0"/>
          <w:numId w:val="10"/>
        </w:numPr>
        <w:rPr>
          <w:rStyle w:val="CodeCharacter"/>
        </w:rPr>
      </w:pPr>
      <w:r w:rsidRPr="006E12C4">
        <w:rPr>
          <w:rStyle w:val="CodeCharacter"/>
        </w:rPr>
        <w:t>HV;</w:t>
      </w:r>
    </w:p>
    <w:p w14:paraId="75D146F9" w14:textId="77777777" w:rsidR="007226F3" w:rsidRPr="006E12C4" w:rsidRDefault="007226F3" w:rsidP="007226F3">
      <w:pPr>
        <w:pStyle w:val="Aufzhlungszeichen"/>
        <w:numPr>
          <w:ilvl w:val="0"/>
          <w:numId w:val="10"/>
        </w:numPr>
        <w:rPr>
          <w:rStyle w:val="CodeCharacter"/>
        </w:rPr>
      </w:pPr>
      <w:r w:rsidRPr="006E12C4">
        <w:rPr>
          <w:rStyle w:val="CodeCharacter"/>
        </w:rPr>
        <w:t>HY.</w:t>
      </w:r>
    </w:p>
    <w:p w14:paraId="7B7AA89F" w14:textId="6998B788" w:rsidR="00D43455" w:rsidRDefault="00FC68DB" w:rsidP="000E094F">
      <w:pPr>
        <w:pStyle w:val="berschrift5"/>
      </w:pPr>
      <w:r w:rsidRPr="00F54804">
        <w:t>Attribute</w:t>
      </w:r>
      <w:r w:rsidR="00F3142F">
        <w:t xml:space="preserve"> </w:t>
      </w:r>
      <w:r w:rsidRPr="00207A82">
        <w:rPr>
          <w:rFonts w:ascii="Courier New" w:hAnsi="Courier New"/>
          <w:bCs/>
        </w:rPr>
        <w:t>thickness</w:t>
      </w:r>
      <w:bookmarkEnd w:id="2022"/>
      <w:r w:rsidR="00D43455">
        <w:t xml:space="preserve"> </w:t>
      </w:r>
    </w:p>
    <w:p w14:paraId="38A53A24" w14:textId="136120BA" w:rsidR="00FC68DB" w:rsidRDefault="00FC68DB" w:rsidP="00530464">
      <w:pPr>
        <w:keepNext/>
      </w:pPr>
      <w:r w:rsidRPr="00BD52D7">
        <w:t xml:space="preserve">The attribute </w:t>
      </w:r>
      <w:r w:rsidRPr="006E12C4">
        <w:rPr>
          <w:rStyle w:val="CodeCharacter"/>
        </w:rPr>
        <w:t xml:space="preserve">thickness </w:t>
      </w:r>
      <w:r w:rsidRPr="001668D7">
        <w:t>specifies the thickness (a-</w:t>
      </w:r>
      <w:r w:rsidRPr="00D7391D">
        <w:t>value, throat</w:t>
      </w:r>
      <w:r w:rsidRPr="000A1B7B">
        <w:t>) of the weld. Depending on the section this is required, optional or not allowed</w:t>
      </w:r>
      <w:r w:rsidR="00E63CC6">
        <w:t xml:space="preserve"> (see </w:t>
      </w:r>
      <w:r w:rsidR="00E63CC6">
        <w:fldChar w:fldCharType="begin"/>
      </w:r>
      <w:r w:rsidR="00E63CC6">
        <w:instrText xml:space="preserve"> REF _Ref157791469 \h </w:instrText>
      </w:r>
      <w:r w:rsidR="00E63CC6">
        <w:fldChar w:fldCharType="separate"/>
      </w:r>
      <w:r w:rsidR="00AA4518" w:rsidRPr="00F54804">
        <w:t xml:space="preserve">Table </w:t>
      </w:r>
      <w:r w:rsidR="00AA4518">
        <w:rPr>
          <w:noProof/>
        </w:rPr>
        <w:t>119</w:t>
      </w:r>
      <w:r w:rsidR="00E63CC6">
        <w:fldChar w:fldCharType="end"/>
      </w:r>
      <w:r w:rsidR="00E63CC6">
        <w:t>)</w:t>
      </w:r>
      <w:r w:rsidRPr="000A1B7B">
        <w:t>:</w:t>
      </w:r>
      <w:r w:rsidR="00E63CC6">
        <w:t xml:space="preserve"> </w:t>
      </w:r>
    </w:p>
    <w:p w14:paraId="3D20C7BC" w14:textId="36BEEBEC" w:rsidR="00890926" w:rsidRPr="00F54804" w:rsidRDefault="00890926" w:rsidP="001640C5">
      <w:pPr>
        <w:pStyle w:val="Beschriftung"/>
        <w:keepNext/>
        <w:keepLines/>
      </w:pPr>
      <w:bookmarkStart w:id="2023" w:name="_Ref157791469"/>
      <w:bookmarkStart w:id="2024" w:name="_Toc159022913"/>
      <w:r w:rsidRPr="00F54804">
        <w:t xml:space="preserve">Table </w:t>
      </w:r>
      <w:r w:rsidRPr="00F54804">
        <w:fldChar w:fldCharType="begin"/>
      </w:r>
      <w:r w:rsidRPr="00F54804">
        <w:instrText xml:space="preserve"> SEQ Table \* ARABIC </w:instrText>
      </w:r>
      <w:r w:rsidRPr="00F54804">
        <w:fldChar w:fldCharType="separate"/>
      </w:r>
      <w:r w:rsidR="00AA4518">
        <w:rPr>
          <w:noProof/>
        </w:rPr>
        <w:t>119</w:t>
      </w:r>
      <w:r w:rsidRPr="00F54804">
        <w:fldChar w:fldCharType="end"/>
      </w:r>
      <w:bookmarkEnd w:id="2023"/>
      <w:r w:rsidR="005F32CD">
        <w:t xml:space="preserve"> —</w:t>
      </w:r>
      <w:r w:rsidR="005F32CD" w:rsidRPr="00F54804">
        <w:t xml:space="preserve"> </w:t>
      </w:r>
      <w:r w:rsidRPr="00F54804">
        <w:t xml:space="preserve">Value Dependency of Attribute </w:t>
      </w:r>
      <w:r w:rsidRPr="00337A83">
        <w:rPr>
          <w:rStyle w:val="CodeCharacter"/>
        </w:rPr>
        <w:t>thickness</w:t>
      </w:r>
      <w:bookmarkEnd w:id="2024"/>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3213F623"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B44FB8" w14:textId="05364064" w:rsidR="00FC68DB" w:rsidRPr="002E4498" w:rsidRDefault="00FC68DB" w:rsidP="0013175B">
            <w:pPr>
              <w:keepNext/>
              <w:rPr>
                <w:b/>
              </w:rPr>
            </w:pPr>
            <w:r w:rsidRPr="002E4498">
              <w:rPr>
                <w:b/>
              </w:rPr>
              <w:t>Attribute value</w:t>
            </w:r>
            <w:r w:rsidR="00F3142F">
              <w:rPr>
                <w:b/>
              </w:rPr>
              <w:t xml:space="preserve"> “</w:t>
            </w:r>
            <w:r w:rsidRPr="002E4498">
              <w:rPr>
                <w:b/>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631B1C" w14:textId="74406CB0" w:rsidR="00FC68DB" w:rsidRPr="002E4498" w:rsidRDefault="00FC68DB" w:rsidP="0013175B">
            <w:pPr>
              <w:keepNext/>
              <w:rPr>
                <w:b/>
              </w:rPr>
            </w:pPr>
            <w:r w:rsidRPr="002E4498">
              <w:rPr>
                <w:b/>
              </w:rPr>
              <w:t>Attribute</w:t>
            </w:r>
            <w:r w:rsidR="00F3142F">
              <w:rPr>
                <w:b/>
              </w:rPr>
              <w:t xml:space="preserve"> “</w:t>
            </w:r>
            <w:r w:rsidRPr="002E4498">
              <w:rPr>
                <w:b/>
              </w:rPr>
              <w:t>thickness"</w:t>
            </w:r>
          </w:p>
        </w:tc>
      </w:tr>
      <w:tr w:rsidR="00FC68DB" w:rsidRPr="00F54804" w14:paraId="250D4410" w14:textId="77777777" w:rsidTr="00FC68DB">
        <w:trPr>
          <w:jc w:val="center"/>
        </w:trPr>
        <w:tc>
          <w:tcPr>
            <w:tcW w:w="2951" w:type="dxa"/>
            <w:shd w:val="clear" w:color="auto" w:fill="auto"/>
            <w:vAlign w:val="bottom"/>
          </w:tcPr>
          <w:p w14:paraId="42D664F2" w14:textId="77777777" w:rsidR="00FC68DB" w:rsidRPr="00F54804" w:rsidRDefault="00FC68DB" w:rsidP="0013175B">
            <w:pPr>
              <w:keepNext/>
              <w:rPr>
                <w:sz w:val="20"/>
                <w:szCs w:val="20"/>
              </w:rPr>
            </w:pPr>
            <w:r w:rsidRPr="00F54804">
              <w:rPr>
                <w:sz w:val="20"/>
                <w:szCs w:val="20"/>
              </w:rPr>
              <w:t>HV</w:t>
            </w:r>
          </w:p>
        </w:tc>
        <w:tc>
          <w:tcPr>
            <w:tcW w:w="4860" w:type="dxa"/>
            <w:shd w:val="clear" w:color="auto" w:fill="auto"/>
            <w:vAlign w:val="bottom"/>
          </w:tcPr>
          <w:p w14:paraId="35EB75A6" w14:textId="77777777" w:rsidR="00FC68DB" w:rsidRPr="00F54804" w:rsidRDefault="00FC68DB" w:rsidP="0013175B">
            <w:pPr>
              <w:keepNext/>
              <w:rPr>
                <w:sz w:val="20"/>
                <w:szCs w:val="20"/>
              </w:rPr>
            </w:pPr>
            <w:r w:rsidRPr="00F54804">
              <w:rPr>
                <w:sz w:val="20"/>
                <w:szCs w:val="20"/>
              </w:rPr>
              <w:t>Optional</w:t>
            </w:r>
          </w:p>
        </w:tc>
      </w:tr>
      <w:tr w:rsidR="00FC68DB" w:rsidRPr="00F54804" w14:paraId="699C9373" w14:textId="77777777" w:rsidTr="00FC68DB">
        <w:trPr>
          <w:jc w:val="center"/>
        </w:trPr>
        <w:tc>
          <w:tcPr>
            <w:tcW w:w="2951" w:type="dxa"/>
            <w:shd w:val="clear" w:color="auto" w:fill="auto"/>
            <w:vAlign w:val="bottom"/>
          </w:tcPr>
          <w:p w14:paraId="08F8DCBA" w14:textId="77777777" w:rsidR="00FC68DB" w:rsidRPr="00F54804" w:rsidRDefault="00FC68DB" w:rsidP="0013175B">
            <w:pPr>
              <w:keepNext/>
              <w:rPr>
                <w:sz w:val="20"/>
                <w:szCs w:val="20"/>
              </w:rPr>
            </w:pPr>
            <w:r w:rsidRPr="00F54804">
              <w:rPr>
                <w:sz w:val="20"/>
                <w:szCs w:val="20"/>
              </w:rPr>
              <w:t>HY</w:t>
            </w:r>
          </w:p>
        </w:tc>
        <w:tc>
          <w:tcPr>
            <w:tcW w:w="4860" w:type="dxa"/>
            <w:shd w:val="clear" w:color="auto" w:fill="auto"/>
            <w:vAlign w:val="bottom"/>
          </w:tcPr>
          <w:p w14:paraId="4E3886EA" w14:textId="77777777" w:rsidR="00FC68DB" w:rsidRPr="00F54804" w:rsidRDefault="00FC68DB" w:rsidP="0013175B">
            <w:pPr>
              <w:keepNext/>
              <w:rPr>
                <w:sz w:val="20"/>
                <w:szCs w:val="20"/>
              </w:rPr>
            </w:pPr>
            <w:r w:rsidRPr="00F54804">
              <w:rPr>
                <w:sz w:val="20"/>
                <w:szCs w:val="20"/>
              </w:rPr>
              <w:t>Not allowed</w:t>
            </w:r>
          </w:p>
        </w:tc>
      </w:tr>
      <w:tr w:rsidR="00FC68DB" w:rsidRPr="00F54804" w14:paraId="770A313C" w14:textId="77777777" w:rsidTr="00FC68DB">
        <w:trPr>
          <w:jc w:val="center"/>
        </w:trPr>
        <w:tc>
          <w:tcPr>
            <w:tcW w:w="2951" w:type="dxa"/>
            <w:shd w:val="clear" w:color="auto" w:fill="auto"/>
            <w:vAlign w:val="bottom"/>
          </w:tcPr>
          <w:p w14:paraId="36D197D1" w14:textId="77777777" w:rsidR="00FC68DB" w:rsidRPr="00F54804" w:rsidRDefault="00FC68DB" w:rsidP="00997E2B">
            <w:pPr>
              <w:rPr>
                <w:sz w:val="20"/>
                <w:szCs w:val="20"/>
              </w:rPr>
            </w:pPr>
            <w:r w:rsidRPr="00F54804">
              <w:rPr>
                <w:sz w:val="20"/>
                <w:szCs w:val="20"/>
              </w:rPr>
              <w:t>Fillet</w:t>
            </w:r>
          </w:p>
        </w:tc>
        <w:tc>
          <w:tcPr>
            <w:tcW w:w="4860" w:type="dxa"/>
            <w:shd w:val="clear" w:color="auto" w:fill="auto"/>
            <w:vAlign w:val="bottom"/>
          </w:tcPr>
          <w:p w14:paraId="21B9FC21" w14:textId="77777777" w:rsidR="00FC68DB" w:rsidRPr="00F54804" w:rsidRDefault="00FC68DB" w:rsidP="00997E2B">
            <w:pPr>
              <w:rPr>
                <w:sz w:val="20"/>
                <w:szCs w:val="20"/>
              </w:rPr>
            </w:pPr>
            <w:r w:rsidRPr="00F54804">
              <w:rPr>
                <w:sz w:val="20"/>
                <w:szCs w:val="20"/>
              </w:rPr>
              <w:t>Required</w:t>
            </w:r>
          </w:p>
        </w:tc>
      </w:tr>
    </w:tbl>
    <w:p w14:paraId="4665D97B" w14:textId="44999107" w:rsidR="00D43455" w:rsidRDefault="00FC68DB" w:rsidP="000E094F">
      <w:pPr>
        <w:pStyle w:val="berschrift5"/>
      </w:pPr>
      <w:bookmarkStart w:id="2025" w:name="_Toc338939235"/>
      <w:r w:rsidRPr="005C2D94">
        <w:t>Attribute</w:t>
      </w:r>
      <w:r w:rsidR="00F3142F">
        <w:t xml:space="preserve"> </w:t>
      </w:r>
      <w:r w:rsidRPr="00207A82">
        <w:rPr>
          <w:rFonts w:ascii="Courier New" w:hAnsi="Courier New"/>
          <w:bCs/>
        </w:rPr>
        <w:t>angle</w:t>
      </w:r>
      <w:bookmarkEnd w:id="2025"/>
      <w:r w:rsidR="00D43455">
        <w:t xml:space="preserve"> </w:t>
      </w:r>
    </w:p>
    <w:p w14:paraId="6F381A2F" w14:textId="3EB9A6A7" w:rsidR="00FC68DB" w:rsidRPr="00F54804" w:rsidRDefault="00FC68DB" w:rsidP="00B202D2">
      <w:pPr>
        <w:autoSpaceDE w:val="0"/>
        <w:autoSpaceDN w:val="0"/>
        <w:adjustRightInd w:val="0"/>
        <w:spacing w:after="0"/>
      </w:pPr>
      <w:r w:rsidRPr="000A1B7B">
        <w:t xml:space="preserve">The attribute </w:t>
      </w:r>
      <w:r w:rsidRPr="006E12C4">
        <w:rPr>
          <w:rStyle w:val="CodeCharacter"/>
        </w:rPr>
        <w:t>angle</w:t>
      </w:r>
      <w:r w:rsidRPr="00F73DFF">
        <w:t xml:space="preserve"> </w:t>
      </w:r>
      <w:r w:rsidRPr="00F54804">
        <w:t xml:space="preserve">specifies the angle of the weld relative to the base sheet. The weld angle of a </w:t>
      </w:r>
      <w:r w:rsidR="006E12C4" w:rsidRPr="00F54804">
        <w:t>centre</w:t>
      </w:r>
      <w:r w:rsidRPr="00F54804">
        <w:t xml:space="preserve"> weld of a </w:t>
      </w:r>
      <w:r w:rsidR="0047234D">
        <w:t>K-joint</w:t>
      </w:r>
      <w:r w:rsidRPr="00F54804">
        <w:t xml:space="preserve"> is assumed to be parallel to the base sheet (</w:t>
      </w:r>
      <w:r w:rsidR="00FF3869">
        <w:t>this means</w:t>
      </w:r>
      <w:r w:rsidRPr="00F54804">
        <w:t xml:space="preserve"> 0°).</w:t>
      </w:r>
    </w:p>
    <w:p w14:paraId="7B376E5F" w14:textId="25E8CF10" w:rsidR="00D43455" w:rsidRDefault="00FC68DB" w:rsidP="000E094F">
      <w:pPr>
        <w:pStyle w:val="berschrift5"/>
      </w:pPr>
      <w:bookmarkStart w:id="2026" w:name="_Toc338939236"/>
      <w:r w:rsidRPr="00F54804">
        <w:t>Attribute</w:t>
      </w:r>
      <w:r w:rsidR="00F3142F">
        <w:t xml:space="preserve"> </w:t>
      </w:r>
      <w:r w:rsidRPr="00207A82">
        <w:rPr>
          <w:rFonts w:ascii="Courier New" w:hAnsi="Courier New"/>
          <w:bCs/>
        </w:rPr>
        <w:t>penetration</w:t>
      </w:r>
      <w:bookmarkEnd w:id="2026"/>
      <w:r w:rsidR="00D43455">
        <w:t xml:space="preserve"> </w:t>
      </w:r>
    </w:p>
    <w:p w14:paraId="0E1AABBC" w14:textId="4C5530A1" w:rsidR="00FC68DB" w:rsidRPr="00F54804" w:rsidRDefault="00FC68DB" w:rsidP="00B202D2">
      <w:r w:rsidRPr="00F54804">
        <w:t xml:space="preserve">The attribute </w:t>
      </w:r>
      <w:r w:rsidRPr="006E12C4">
        <w:rPr>
          <w:rStyle w:val="CodeCharacter"/>
        </w:rPr>
        <w:t xml:space="preserve">penetration </w:t>
      </w:r>
      <w:r w:rsidRPr="00F54804">
        <w:t>specifies the degree of penetration resulting from the welding.</w:t>
      </w:r>
    </w:p>
    <w:p w14:paraId="395D62EC" w14:textId="6F5BB38A" w:rsidR="00D43455" w:rsidRDefault="00FC68DB" w:rsidP="000E094F">
      <w:pPr>
        <w:pStyle w:val="berschrift5"/>
      </w:pPr>
      <w:bookmarkStart w:id="2027" w:name="_Toc338939238"/>
      <w:r w:rsidRPr="00F54804">
        <w:lastRenderedPageBreak/>
        <w:t>Attribute</w:t>
      </w:r>
      <w:r w:rsidR="00F3142F">
        <w:t xml:space="preserve"> </w:t>
      </w:r>
      <w:r w:rsidRPr="00207A82">
        <w:rPr>
          <w:rFonts w:ascii="Courier New" w:hAnsi="Courier New"/>
          <w:bCs/>
        </w:rPr>
        <w:t>shape</w:t>
      </w:r>
      <w:bookmarkEnd w:id="2027"/>
      <w:r w:rsidR="00D43455">
        <w:t xml:space="preserve"> </w:t>
      </w:r>
    </w:p>
    <w:p w14:paraId="63079B32" w14:textId="48DC6955"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r w:rsidR="00C977C0">
        <w:t xml:space="preserve"> For the allowed values, see clause </w:t>
      </w:r>
      <w:r w:rsidR="00C977C0">
        <w:fldChar w:fldCharType="begin"/>
      </w:r>
      <w:r w:rsidR="00C977C0">
        <w:instrText xml:space="preserve"> REF _Ref159024745 \r \h </w:instrText>
      </w:r>
      <w:r w:rsidR="00C977C0">
        <w:fldChar w:fldCharType="separate"/>
      </w:r>
      <w:r w:rsidR="00C977C0">
        <w:t>10.2.4.4.21</w:t>
      </w:r>
      <w:r w:rsidR="00C977C0">
        <w:fldChar w:fldCharType="end"/>
      </w:r>
      <w:r w:rsidR="00C977C0">
        <w:t>.</w:t>
      </w:r>
      <w:r w:rsidR="00C977C0">
        <w:t xml:space="preserve"> </w:t>
      </w:r>
    </w:p>
    <w:p w14:paraId="3EC75734" w14:textId="1EB73B6E" w:rsidR="00D43455" w:rsidRDefault="00FC68DB" w:rsidP="000E094F">
      <w:pPr>
        <w:pStyle w:val="berschrift5"/>
      </w:pPr>
      <w:bookmarkStart w:id="2028" w:name="_Toc338939239"/>
      <w:r w:rsidRPr="00F54804">
        <w:t>Attribute</w:t>
      </w:r>
      <w:r w:rsidR="00F3142F">
        <w:t xml:space="preserve"> </w:t>
      </w:r>
      <w:r w:rsidRPr="00207A82">
        <w:rPr>
          <w:rFonts w:ascii="Courier New" w:hAnsi="Courier New"/>
          <w:bCs/>
        </w:rPr>
        <w:t>filler</w:t>
      </w:r>
      <w:bookmarkEnd w:id="2028"/>
      <w:r w:rsidR="00D43455">
        <w:t xml:space="preserve"> </w:t>
      </w:r>
    </w:p>
    <w:p w14:paraId="79F142A5" w14:textId="4EA8DA31" w:rsidR="00FC68DB" w:rsidRPr="00F54804" w:rsidRDefault="00FC68DB" w:rsidP="006E12C4">
      <w:pPr>
        <w:keepNext/>
      </w:pPr>
      <w:r w:rsidRPr="00F54804">
        <w:t>Valid values for the attribute filler can be:</w:t>
      </w:r>
    </w:p>
    <w:p w14:paraId="48BFFE51" w14:textId="77777777" w:rsidR="007226F3" w:rsidRPr="006E12C4" w:rsidRDefault="007226F3" w:rsidP="006E12C4">
      <w:pPr>
        <w:pStyle w:val="Aufzhlungszeichen"/>
        <w:keepNext/>
        <w:numPr>
          <w:ilvl w:val="0"/>
          <w:numId w:val="10"/>
        </w:numPr>
        <w:spacing w:after="120"/>
        <w:rPr>
          <w:rStyle w:val="CodeCharacter"/>
        </w:rPr>
      </w:pPr>
      <w:r w:rsidRPr="006E12C4">
        <w:rPr>
          <w:rStyle w:val="CodeCharacter"/>
        </w:rPr>
        <w:t>yes;</w:t>
      </w:r>
    </w:p>
    <w:p w14:paraId="088C4C7C" w14:textId="77777777" w:rsidR="007226F3" w:rsidRPr="006E12C4" w:rsidRDefault="007226F3" w:rsidP="007226F3">
      <w:pPr>
        <w:pStyle w:val="Aufzhlungszeichen"/>
        <w:numPr>
          <w:ilvl w:val="0"/>
          <w:numId w:val="10"/>
        </w:numPr>
        <w:spacing w:after="120"/>
        <w:rPr>
          <w:rStyle w:val="CodeCharacter"/>
        </w:rPr>
      </w:pPr>
      <w:r w:rsidRPr="006E12C4">
        <w:rPr>
          <w:rStyle w:val="CodeCharacter"/>
        </w:rPr>
        <w:t>no.</w:t>
      </w:r>
    </w:p>
    <w:p w14:paraId="6DE35710" w14:textId="78D2B508"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AA4518">
        <w:t>10.2.4.4.19</w:t>
      </w:r>
      <w:r>
        <w:fldChar w:fldCharType="end"/>
      </w:r>
      <w:r>
        <w:t xml:space="preserve"> </w:t>
      </w:r>
      <w:r>
        <w:fldChar w:fldCharType="begin"/>
      </w:r>
      <w:r>
        <w:instrText xml:space="preserve"> REF _Ref132201536 \h </w:instrText>
      </w:r>
      <w:r>
        <w:fldChar w:fldCharType="separate"/>
      </w:r>
      <w:r w:rsidR="00AA4518" w:rsidRPr="00F54804">
        <w:t>Attribute</w:t>
      </w:r>
      <w:r w:rsidR="00AA4518">
        <w:t xml:space="preserve"> </w:t>
      </w:r>
      <w:r w:rsidR="00AA4518" w:rsidRPr="00CB0A38">
        <w:rPr>
          <w:rFonts w:ascii="Courier New" w:hAnsi="Courier New" w:cs="Courier New"/>
        </w:rPr>
        <w:t>filler</w:t>
      </w:r>
      <w:r>
        <w:fldChar w:fldCharType="end"/>
      </w:r>
      <w:r w:rsidRPr="00A5288C">
        <w:t>.</w:t>
      </w:r>
      <w:r>
        <w:t xml:space="preserve"> </w:t>
      </w:r>
    </w:p>
    <w:p w14:paraId="5EA532CA" w14:textId="45DECD85" w:rsidR="00D43455" w:rsidRDefault="00FC68DB" w:rsidP="000E094F">
      <w:pPr>
        <w:pStyle w:val="berschrift5"/>
      </w:pPr>
      <w:r w:rsidRPr="005C2D94">
        <w:t>Attribute</w:t>
      </w:r>
      <w:r w:rsidR="00F3142F">
        <w:t xml:space="preserve"> </w:t>
      </w:r>
      <w:proofErr w:type="spellStart"/>
      <w:r w:rsidRPr="00207A82">
        <w:rPr>
          <w:rFonts w:ascii="Courier New" w:hAnsi="Courier New"/>
          <w:bCs/>
        </w:rPr>
        <w:t>filler_material</w:t>
      </w:r>
      <w:proofErr w:type="spellEnd"/>
      <w:r w:rsidR="00D43455">
        <w:t xml:space="preserve"> </w:t>
      </w:r>
    </w:p>
    <w:p w14:paraId="468867CE" w14:textId="006931B9" w:rsidR="00FC68DB" w:rsidRPr="00D7391D" w:rsidRDefault="00FC68DB" w:rsidP="00B202D2">
      <w:pPr>
        <w:pStyle w:val="Note"/>
        <w:rPr>
          <w:sz w:val="22"/>
          <w:szCs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the applied </w:t>
      </w:r>
      <w:r w:rsidRPr="00BD52D7">
        <w:rPr>
          <w:bCs/>
          <w:iCs/>
          <w:sz w:val="22"/>
        </w:rPr>
        <w:t>material during the welding p</w:t>
      </w:r>
      <w:r w:rsidRPr="001668D7">
        <w:rPr>
          <w:bCs/>
          <w:iCs/>
          <w:sz w:val="22"/>
        </w:rPr>
        <w:t>rocess.</w:t>
      </w:r>
    </w:p>
    <w:p w14:paraId="7A033641" w14:textId="46DDAD1D" w:rsidR="00FC68DB" w:rsidRPr="00D97F70" w:rsidRDefault="00FC68DB" w:rsidP="00997E2B">
      <w:pPr>
        <w:pStyle w:val="Example"/>
        <w:keepNext/>
      </w:pPr>
      <w:r w:rsidRPr="0030487D">
        <w:t xml:space="preserve">Example  (within each </w:t>
      </w:r>
      <w:r w:rsidRPr="0030487D">
        <w:rPr>
          <w:rStyle w:val="CodeCharacter"/>
          <w:sz w:val="20"/>
        </w:rPr>
        <w:t>attribute</w:t>
      </w:r>
      <w:r w:rsidRPr="0030487D">
        <w:t xml:space="preserve">, except </w:t>
      </w:r>
      <w:r w:rsidRPr="0030487D">
        <w:rPr>
          <w:rStyle w:val="CodeCharacter"/>
          <w:sz w:val="20"/>
        </w:rPr>
        <w:t>base</w:t>
      </w:r>
      <w:r w:rsidRPr="0030487D">
        <w:t xml:space="preserve"> within </w:t>
      </w:r>
      <w:r w:rsidRPr="0030487D">
        <w:rPr>
          <w:rStyle w:val="CodeCharacter"/>
          <w:sz w:val="20"/>
        </w:rPr>
        <w:t>&lt;</w:t>
      </w:r>
      <w:proofErr w:type="spellStart"/>
      <w:r w:rsidRPr="0030487D">
        <w:rPr>
          <w:rStyle w:val="CodeCharacter"/>
          <w:sz w:val="20"/>
        </w:rPr>
        <w:t>weld_position</w:t>
      </w:r>
      <w:proofErr w:type="spellEnd"/>
      <w:r w:rsidRPr="0030487D">
        <w:rPr>
          <w:rStyle w:val="CodeCharacter"/>
          <w:sz w:val="20"/>
        </w:rPr>
        <w:t>/&gt;</w:t>
      </w:r>
      <w:r w:rsidRPr="0030487D">
        <w:t>):</w:t>
      </w:r>
      <w:r w:rsidR="0030487D">
        <w:t xml:space="preserve"> </w:t>
      </w:r>
    </w:p>
    <w:p w14:paraId="46EBDDBD" w14:textId="77777777" w:rsidR="00FC68DB" w:rsidRPr="00D97F70" w:rsidRDefault="00FC68DB" w:rsidP="00E63CC6">
      <w:pPr>
        <w:pStyle w:val="XMLCode"/>
        <w:keepNext/>
        <w:ind w:left="0" w:right="0" w:firstLine="0"/>
        <w:rPr>
          <w:lang w:val="en-GB"/>
        </w:rPr>
      </w:pPr>
      <w:r w:rsidRPr="00D97F70">
        <w:rPr>
          <w:lang w:val="en-GB"/>
        </w:rPr>
        <w:t>&lt;</w:t>
      </w:r>
      <w:proofErr w:type="spellStart"/>
      <w:r w:rsidRPr="00D97F70">
        <w:rPr>
          <w:lang w:val="en-GB"/>
        </w:rPr>
        <w:t>seamwweld</w:t>
      </w:r>
      <w:proofErr w:type="spellEnd"/>
      <w:r w:rsidRPr="00D97F70">
        <w:rPr>
          <w:lang w:val="en-GB"/>
        </w:rPr>
        <w:t>&gt;</w:t>
      </w:r>
    </w:p>
    <w:p w14:paraId="61A68801" w14:textId="77777777" w:rsidR="00FC68DB" w:rsidRPr="00D97F70" w:rsidRDefault="00FC68DB" w:rsidP="00E63CC6">
      <w:pPr>
        <w:pStyle w:val="XMLCode"/>
        <w:keepNext/>
        <w:ind w:left="0" w:right="0" w:firstLine="0"/>
        <w:rPr>
          <w:lang w:val="en-GB"/>
        </w:rPr>
      </w:pPr>
      <w:r w:rsidRPr="00D97F70">
        <w:rPr>
          <w:lang w:val="en-GB"/>
        </w:rPr>
        <w:t xml:space="preserve">    &lt;</w:t>
      </w:r>
      <w:proofErr w:type="spellStart"/>
      <w:r w:rsidRPr="00D97F70">
        <w:rPr>
          <w:lang w:val="en-GB"/>
        </w:rPr>
        <w:t>k_joint</w:t>
      </w:r>
      <w:proofErr w:type="spellEnd"/>
      <w:r w:rsidRPr="00D97F70">
        <w:rPr>
          <w:lang w:val="en-GB"/>
        </w:rPr>
        <w:t xml:space="preserve"> base="2" technology="resistance"&gt;</w:t>
      </w:r>
    </w:p>
    <w:p w14:paraId="4CBC813A" w14:textId="77777777" w:rsidR="00FC68DB" w:rsidRPr="00780314" w:rsidRDefault="00FC68DB" w:rsidP="00E63CC6">
      <w:pPr>
        <w:pStyle w:val="XMLCode"/>
        <w:ind w:left="0" w:right="0" w:firstLine="0"/>
        <w:rPr>
          <w:b/>
          <w:lang w:val="es-ES"/>
        </w:rPr>
      </w:pPr>
      <w:r w:rsidRPr="00D97F70">
        <w:rPr>
          <w:b/>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u="1.0" x="2" y="0" z="1"</w:t>
      </w:r>
    </w:p>
    <w:p w14:paraId="76B6795D" w14:textId="77777777" w:rsidR="00FC68DB" w:rsidRPr="00D97F70" w:rsidRDefault="00FC68DB" w:rsidP="00E63CC6">
      <w:pPr>
        <w:pStyle w:val="XMLCode"/>
        <w:ind w:left="0" w:right="0" w:firstLine="0"/>
        <w:rPr>
          <w:b/>
          <w:lang w:val="en-GB"/>
        </w:rPr>
      </w:pPr>
      <w:r w:rsidRPr="00780314">
        <w:rPr>
          <w:b/>
          <w:lang w:val="es-ES"/>
        </w:rPr>
        <w:t xml:space="preserve">                       </w:t>
      </w:r>
      <w:r w:rsidRPr="00D97F70">
        <w:rPr>
          <w:b/>
          <w:lang w:val="en-GB"/>
        </w:rPr>
        <w:t>reference="true"</w:t>
      </w:r>
    </w:p>
    <w:p w14:paraId="515AE92F" w14:textId="77777777" w:rsidR="00FC68DB" w:rsidRPr="00D97F70" w:rsidRDefault="00FC68DB" w:rsidP="00E63CC6">
      <w:pPr>
        <w:pStyle w:val="XMLCode"/>
        <w:ind w:left="0" w:right="0" w:firstLine="0"/>
        <w:rPr>
          <w:b/>
          <w:lang w:val="en-GB"/>
        </w:rPr>
      </w:pPr>
      <w:r w:rsidRPr="00D97F70">
        <w:rPr>
          <w:b/>
          <w:lang w:val="en-GB"/>
        </w:rPr>
        <w:t xml:space="preserve">                       penetration="0.5"</w:t>
      </w:r>
    </w:p>
    <w:p w14:paraId="27B0886B" w14:textId="77777777" w:rsidR="00FC68DB" w:rsidRPr="00D97F70" w:rsidRDefault="00FC68DB" w:rsidP="00E63CC6">
      <w:pPr>
        <w:pStyle w:val="XMLCode"/>
        <w:ind w:left="0" w:right="0" w:firstLine="0"/>
        <w:rPr>
          <w:b/>
          <w:lang w:val="en-GB"/>
        </w:rPr>
      </w:pPr>
      <w:r w:rsidRPr="00D97F70">
        <w:rPr>
          <w:b/>
          <w:lang w:val="en-GB"/>
        </w:rPr>
        <w:t xml:space="preserve">                       thickness="1.4"</w:t>
      </w:r>
    </w:p>
    <w:p w14:paraId="3A6E2A44" w14:textId="77777777" w:rsidR="00FC68DB" w:rsidRPr="00D97F70" w:rsidRDefault="00FC68DB" w:rsidP="00E63CC6">
      <w:pPr>
        <w:pStyle w:val="XMLCode"/>
        <w:ind w:left="0" w:right="0" w:firstLine="0"/>
        <w:rPr>
          <w:b/>
          <w:lang w:val="en-GB"/>
        </w:rPr>
      </w:pPr>
      <w:r w:rsidRPr="00D97F70">
        <w:rPr>
          <w:b/>
          <w:lang w:val="en-GB"/>
        </w:rPr>
        <w:t xml:space="preserve">                       angle="15"</w:t>
      </w:r>
    </w:p>
    <w:p w14:paraId="2F5851CA" w14:textId="77777777" w:rsidR="00FC68DB" w:rsidRPr="00D97F70" w:rsidRDefault="00FC68DB" w:rsidP="00E63CC6">
      <w:pPr>
        <w:pStyle w:val="XMLCode"/>
        <w:ind w:left="0" w:right="0" w:firstLine="0"/>
        <w:rPr>
          <w:b/>
          <w:lang w:val="en-GB"/>
        </w:rPr>
      </w:pPr>
      <w:r w:rsidRPr="00D97F70">
        <w:rPr>
          <w:b/>
          <w:lang w:val="en-GB"/>
        </w:rPr>
        <w:t xml:space="preserve">                       section="HV"</w:t>
      </w:r>
    </w:p>
    <w:p w14:paraId="6A46791D" w14:textId="77777777" w:rsidR="00FC68DB" w:rsidRPr="00D97F70" w:rsidRDefault="00FC68DB" w:rsidP="00E63CC6">
      <w:pPr>
        <w:pStyle w:val="XMLCode"/>
        <w:ind w:left="0" w:right="0" w:firstLine="0"/>
        <w:rPr>
          <w:b/>
          <w:lang w:val="en-GB"/>
        </w:rPr>
      </w:pPr>
      <w:r w:rsidRPr="00D97F70">
        <w:rPr>
          <w:b/>
          <w:lang w:val="en-GB"/>
        </w:rPr>
        <w:t xml:space="preserve">                       filler="yes"</w:t>
      </w:r>
    </w:p>
    <w:p w14:paraId="2CA1395C" w14:textId="2E36B34D" w:rsidR="00FC68DB" w:rsidRPr="00D97F70" w:rsidRDefault="00E63CC6" w:rsidP="00E63CC6">
      <w:pPr>
        <w:pStyle w:val="XMLCode"/>
        <w:ind w:left="0" w:right="0" w:firstLine="0"/>
        <w:rPr>
          <w:b/>
          <w:lang w:val="en-GB"/>
        </w:rPr>
      </w:pPr>
      <w:r>
        <w:rPr>
          <w:b/>
          <w:lang w:val="en-GB"/>
        </w:rPr>
        <w:t xml:space="preserve">                   </w:t>
      </w:r>
      <w:r w:rsidR="00FC68DB" w:rsidRPr="00D97F70">
        <w:rPr>
          <w:b/>
          <w:lang w:val="en-GB"/>
        </w:rPr>
        <w:t xml:space="preserve">    </w:t>
      </w:r>
      <w:proofErr w:type="spellStart"/>
      <w:r w:rsidR="00FC68DB" w:rsidRPr="00D97F70">
        <w:rPr>
          <w:b/>
          <w:lang w:val="en-GB"/>
        </w:rPr>
        <w:t>filler_material</w:t>
      </w:r>
      <w:proofErr w:type="spellEnd"/>
      <w:r w:rsidR="00FC68DB" w:rsidRPr="00D97F70">
        <w:rPr>
          <w:b/>
          <w:lang w:val="en-GB"/>
        </w:rPr>
        <w:t>="E7018-X"</w:t>
      </w:r>
    </w:p>
    <w:p w14:paraId="40224082" w14:textId="77777777" w:rsidR="00FC68DB" w:rsidRPr="00D97F70" w:rsidRDefault="00FC68DB" w:rsidP="00E63CC6">
      <w:pPr>
        <w:pStyle w:val="XMLCode"/>
        <w:ind w:left="0" w:right="0" w:firstLine="0"/>
        <w:rPr>
          <w:b/>
          <w:lang w:val="en-GB"/>
        </w:rPr>
      </w:pPr>
      <w:r w:rsidRPr="00D97F70">
        <w:rPr>
          <w:b/>
          <w:lang w:val="en-GB"/>
        </w:rPr>
        <w:t xml:space="preserve">                       shape="straight" /&gt;</w:t>
      </w:r>
    </w:p>
    <w:p w14:paraId="7D119D01" w14:textId="77777777" w:rsidR="00FC68DB" w:rsidRPr="00780314" w:rsidRDefault="00FC68DB" w:rsidP="00E63CC6">
      <w:pPr>
        <w:pStyle w:val="XMLCode"/>
        <w:ind w:left="0" w:right="0" w:firstLine="0"/>
        <w:rPr>
          <w:b/>
          <w:lang w:val="es-ES"/>
        </w:rPr>
      </w:pPr>
      <w:r w:rsidRPr="00D97F70">
        <w:rPr>
          <w:b/>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u="0.0" x="1" y="0" z="2"</w:t>
      </w:r>
    </w:p>
    <w:p w14:paraId="27C13124" w14:textId="77777777" w:rsidR="00FC68DB" w:rsidRPr="00D97F70" w:rsidRDefault="00FC68DB" w:rsidP="00E63CC6">
      <w:pPr>
        <w:pStyle w:val="XMLCode"/>
        <w:ind w:left="0" w:right="0" w:firstLine="0"/>
        <w:rPr>
          <w:b/>
          <w:lang w:val="en-GB"/>
        </w:rPr>
      </w:pPr>
      <w:r w:rsidRPr="00780314">
        <w:rPr>
          <w:b/>
          <w:lang w:val="es-ES"/>
        </w:rPr>
        <w:t xml:space="preserve">                       </w:t>
      </w:r>
      <w:r w:rsidRPr="00D97F70">
        <w:rPr>
          <w:b/>
          <w:lang w:val="en-GB"/>
        </w:rPr>
        <w:t>reference="true"</w:t>
      </w:r>
    </w:p>
    <w:p w14:paraId="3986FCA2" w14:textId="77777777" w:rsidR="00FC68DB" w:rsidRPr="00D97F70" w:rsidRDefault="00FC68DB" w:rsidP="00E63CC6">
      <w:pPr>
        <w:pStyle w:val="XMLCode"/>
        <w:ind w:left="0" w:right="0" w:firstLine="0"/>
        <w:rPr>
          <w:b/>
          <w:lang w:val="en-GB"/>
        </w:rPr>
      </w:pPr>
      <w:r w:rsidRPr="00D97F70">
        <w:rPr>
          <w:b/>
          <w:lang w:val="en-GB"/>
        </w:rPr>
        <w:t xml:space="preserve">                       penetration="0.5"</w:t>
      </w:r>
    </w:p>
    <w:p w14:paraId="0A96A26E" w14:textId="77777777" w:rsidR="00FC68DB" w:rsidRPr="00D97F70" w:rsidRDefault="00FC68DB" w:rsidP="00E63CC6">
      <w:pPr>
        <w:pStyle w:val="XMLCode"/>
        <w:ind w:left="0" w:right="0" w:firstLine="0"/>
        <w:rPr>
          <w:b/>
          <w:lang w:val="en-GB"/>
        </w:rPr>
      </w:pPr>
      <w:r w:rsidRPr="00D97F70">
        <w:rPr>
          <w:b/>
          <w:lang w:val="en-GB"/>
        </w:rPr>
        <w:t xml:space="preserve">                       thickness="1.1"</w:t>
      </w:r>
    </w:p>
    <w:p w14:paraId="4FE205B1" w14:textId="77777777" w:rsidR="00FC68DB" w:rsidRPr="00D97F70" w:rsidRDefault="00FC68DB" w:rsidP="00E63CC6">
      <w:pPr>
        <w:pStyle w:val="XMLCode"/>
        <w:ind w:left="0" w:right="0" w:firstLine="0"/>
        <w:rPr>
          <w:b/>
          <w:lang w:val="en-GB"/>
        </w:rPr>
      </w:pPr>
      <w:r w:rsidRPr="00D97F70">
        <w:rPr>
          <w:b/>
          <w:lang w:val="en-GB"/>
        </w:rPr>
        <w:t xml:space="preserve">                       angle="90"</w:t>
      </w:r>
    </w:p>
    <w:p w14:paraId="2D0125D4" w14:textId="77777777" w:rsidR="00FC68DB" w:rsidRPr="00D97F70" w:rsidRDefault="00FC68DB" w:rsidP="00E63CC6">
      <w:pPr>
        <w:pStyle w:val="XMLCode"/>
        <w:ind w:left="0" w:right="0" w:firstLine="0"/>
        <w:rPr>
          <w:b/>
          <w:lang w:val="en-GB"/>
        </w:rPr>
      </w:pPr>
      <w:r w:rsidRPr="00D97F70">
        <w:rPr>
          <w:b/>
          <w:lang w:val="en-GB"/>
        </w:rPr>
        <w:t xml:space="preserve">                       section="HV"</w:t>
      </w:r>
    </w:p>
    <w:p w14:paraId="2014F748" w14:textId="77777777" w:rsidR="00FC68DB" w:rsidRPr="00D97F70" w:rsidRDefault="00FC68DB" w:rsidP="00E63CC6">
      <w:pPr>
        <w:pStyle w:val="XMLCode"/>
        <w:ind w:left="0" w:right="0" w:firstLine="0"/>
        <w:rPr>
          <w:b/>
          <w:lang w:val="en-GB"/>
        </w:rPr>
      </w:pPr>
      <w:r w:rsidRPr="00D97F70">
        <w:rPr>
          <w:b/>
          <w:lang w:val="en-GB"/>
        </w:rPr>
        <w:t xml:space="preserve">                       filler="yes"</w:t>
      </w:r>
    </w:p>
    <w:p w14:paraId="5F5F40A6" w14:textId="40D9A6EF" w:rsidR="00FC68DB" w:rsidRPr="00D97F70" w:rsidRDefault="00E63CC6" w:rsidP="00E63CC6">
      <w:pPr>
        <w:pStyle w:val="XMLCode"/>
        <w:ind w:left="0" w:right="0" w:firstLine="0"/>
        <w:rPr>
          <w:b/>
          <w:lang w:val="en-GB"/>
        </w:rPr>
      </w:pPr>
      <w:r>
        <w:rPr>
          <w:b/>
          <w:lang w:val="en-GB"/>
        </w:rPr>
        <w:t xml:space="preserve">                   </w:t>
      </w:r>
      <w:r w:rsidR="00FC68DB" w:rsidRPr="00D97F70">
        <w:rPr>
          <w:b/>
          <w:lang w:val="en-GB"/>
        </w:rPr>
        <w:t xml:space="preserve">    </w:t>
      </w:r>
      <w:proofErr w:type="spellStart"/>
      <w:r w:rsidR="00FC68DB" w:rsidRPr="00D97F70">
        <w:rPr>
          <w:b/>
          <w:lang w:val="en-GB"/>
        </w:rPr>
        <w:t>filler_material</w:t>
      </w:r>
      <w:proofErr w:type="spellEnd"/>
      <w:r w:rsidR="00FC68DB" w:rsidRPr="00D97F70">
        <w:rPr>
          <w:b/>
          <w:lang w:val="en-GB"/>
        </w:rPr>
        <w:t>="E7018-X"</w:t>
      </w:r>
    </w:p>
    <w:p w14:paraId="644002AF" w14:textId="77777777" w:rsidR="00FC68DB" w:rsidRPr="00D97F70" w:rsidRDefault="00FC68DB" w:rsidP="00E63CC6">
      <w:pPr>
        <w:pStyle w:val="XMLCode"/>
        <w:ind w:left="0" w:right="0" w:firstLine="0"/>
        <w:rPr>
          <w:b/>
          <w:lang w:val="en-GB"/>
        </w:rPr>
      </w:pPr>
      <w:r w:rsidRPr="00D97F70">
        <w:rPr>
          <w:b/>
          <w:lang w:val="en-GB"/>
        </w:rPr>
        <w:t xml:space="preserve">                       shape="straight" /&gt;</w:t>
      </w:r>
    </w:p>
    <w:p w14:paraId="06B3E060" w14:textId="77777777" w:rsidR="00FC68DB" w:rsidRPr="00780314" w:rsidRDefault="00FC68DB" w:rsidP="00E63CC6">
      <w:pPr>
        <w:pStyle w:val="XMLCode"/>
        <w:ind w:left="0" w:right="0" w:firstLine="0"/>
        <w:rPr>
          <w:b/>
          <w:lang w:val="es-ES"/>
        </w:rPr>
      </w:pPr>
      <w:r w:rsidRPr="00D97F70">
        <w:rPr>
          <w:b/>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u="1.0" x="-2" y="0" z="1"</w:t>
      </w:r>
    </w:p>
    <w:p w14:paraId="3DB36C76" w14:textId="77777777" w:rsidR="00FC68DB" w:rsidRPr="00D97F70" w:rsidRDefault="00FC68DB" w:rsidP="00E63CC6">
      <w:pPr>
        <w:pStyle w:val="XMLCode"/>
        <w:ind w:left="0" w:right="0" w:firstLine="0"/>
        <w:rPr>
          <w:b/>
          <w:lang w:val="en-GB"/>
        </w:rPr>
      </w:pPr>
      <w:r w:rsidRPr="00780314">
        <w:rPr>
          <w:b/>
          <w:lang w:val="es-ES"/>
        </w:rPr>
        <w:t xml:space="preserve">                       </w:t>
      </w:r>
      <w:r w:rsidRPr="00D97F70">
        <w:rPr>
          <w:b/>
          <w:lang w:val="en-GB"/>
        </w:rPr>
        <w:t>reference="true"</w:t>
      </w:r>
    </w:p>
    <w:p w14:paraId="2754BD71" w14:textId="77777777" w:rsidR="00FC68DB" w:rsidRPr="00D97F70" w:rsidRDefault="00FC68DB" w:rsidP="00E63CC6">
      <w:pPr>
        <w:pStyle w:val="XMLCode"/>
        <w:ind w:left="0" w:right="0" w:firstLine="0"/>
        <w:rPr>
          <w:b/>
          <w:lang w:val="en-GB"/>
        </w:rPr>
      </w:pPr>
      <w:r w:rsidRPr="00D97F70">
        <w:rPr>
          <w:b/>
          <w:lang w:val="en-GB"/>
        </w:rPr>
        <w:t xml:space="preserve">                       penetration="0.6"</w:t>
      </w:r>
    </w:p>
    <w:p w14:paraId="78F451F8" w14:textId="157E001D" w:rsidR="00FC68DB" w:rsidRPr="00D97F70" w:rsidRDefault="00FC68DB" w:rsidP="00E63CC6">
      <w:pPr>
        <w:pStyle w:val="XMLCode"/>
        <w:ind w:left="0" w:right="0" w:firstLine="0"/>
        <w:rPr>
          <w:b/>
          <w:lang w:val="en-GB"/>
        </w:rPr>
      </w:pPr>
      <w:r w:rsidRPr="00D97F70">
        <w:rPr>
          <w:b/>
          <w:lang w:val="en-GB"/>
        </w:rPr>
        <w:t xml:space="preserve">                       thickness=".5"</w:t>
      </w:r>
    </w:p>
    <w:p w14:paraId="4FF98098" w14:textId="3CBF4CD0" w:rsidR="00FC68DB" w:rsidRPr="00D97F70" w:rsidRDefault="00FC68DB" w:rsidP="00E63CC6">
      <w:pPr>
        <w:pStyle w:val="XMLCode"/>
        <w:ind w:left="0" w:right="0" w:firstLine="0"/>
        <w:rPr>
          <w:b/>
          <w:lang w:val="en-GB"/>
        </w:rPr>
      </w:pPr>
      <w:r w:rsidRPr="00D97F70">
        <w:rPr>
          <w:b/>
          <w:lang w:val="en-GB"/>
        </w:rPr>
        <w:t xml:space="preserve">                       angle="30"</w:t>
      </w:r>
    </w:p>
    <w:p w14:paraId="31C71778" w14:textId="77777777" w:rsidR="00FC68DB" w:rsidRPr="00D97F70" w:rsidRDefault="00FC68DB" w:rsidP="00E63CC6">
      <w:pPr>
        <w:pStyle w:val="XMLCode"/>
        <w:ind w:left="0" w:right="0" w:firstLine="0"/>
        <w:rPr>
          <w:b/>
          <w:lang w:val="en-GB"/>
        </w:rPr>
      </w:pPr>
      <w:r w:rsidRPr="00D97F70">
        <w:rPr>
          <w:b/>
          <w:lang w:val="en-GB"/>
        </w:rPr>
        <w:t xml:space="preserve">                       section="HV"</w:t>
      </w:r>
    </w:p>
    <w:p w14:paraId="3DDC1EAD" w14:textId="77777777" w:rsidR="00FC68DB" w:rsidRPr="00D97F70" w:rsidRDefault="00FC68DB" w:rsidP="00E63CC6">
      <w:pPr>
        <w:pStyle w:val="XMLCode"/>
        <w:ind w:left="0" w:right="0" w:firstLine="0"/>
        <w:rPr>
          <w:b/>
          <w:lang w:val="en-GB"/>
        </w:rPr>
      </w:pPr>
      <w:r w:rsidRPr="00D97F70">
        <w:rPr>
          <w:b/>
          <w:lang w:val="en-GB"/>
        </w:rPr>
        <w:t xml:space="preserve">                       filler="yes"</w:t>
      </w:r>
    </w:p>
    <w:p w14:paraId="4091A2A6" w14:textId="2DF81E05" w:rsidR="00FC68DB" w:rsidRPr="00D97F70" w:rsidRDefault="00E63CC6" w:rsidP="00E63CC6">
      <w:pPr>
        <w:pStyle w:val="XMLCode"/>
        <w:ind w:left="0" w:right="0" w:firstLine="0"/>
        <w:rPr>
          <w:b/>
          <w:lang w:val="en-GB"/>
        </w:rPr>
      </w:pPr>
      <w:r>
        <w:rPr>
          <w:b/>
          <w:lang w:val="en-GB"/>
        </w:rPr>
        <w:t xml:space="preserve">                   </w:t>
      </w:r>
      <w:r w:rsidR="00FC68DB" w:rsidRPr="00D97F70">
        <w:rPr>
          <w:b/>
          <w:lang w:val="en-GB"/>
        </w:rPr>
        <w:t xml:space="preserve">    </w:t>
      </w:r>
      <w:proofErr w:type="spellStart"/>
      <w:r w:rsidR="00FC68DB" w:rsidRPr="00D97F70">
        <w:rPr>
          <w:b/>
          <w:lang w:val="en-GB"/>
        </w:rPr>
        <w:t>filler_material</w:t>
      </w:r>
      <w:proofErr w:type="spellEnd"/>
      <w:r w:rsidR="00FC68DB" w:rsidRPr="00D97F70">
        <w:rPr>
          <w:b/>
          <w:lang w:val="en-GB"/>
        </w:rPr>
        <w:t>="E7018-X"</w:t>
      </w:r>
    </w:p>
    <w:p w14:paraId="2E197EF1" w14:textId="77777777" w:rsidR="00FC68DB" w:rsidRPr="00D97F70" w:rsidRDefault="00FC68DB" w:rsidP="00E63CC6">
      <w:pPr>
        <w:pStyle w:val="XMLCode"/>
        <w:ind w:left="0" w:right="0" w:firstLine="0"/>
        <w:rPr>
          <w:b/>
          <w:lang w:val="en-GB"/>
        </w:rPr>
      </w:pPr>
      <w:r w:rsidRPr="00D97F70">
        <w:rPr>
          <w:b/>
          <w:lang w:val="en-GB"/>
        </w:rPr>
        <w:t xml:space="preserve">                       shape="straight" /&gt;</w:t>
      </w:r>
    </w:p>
    <w:p w14:paraId="2327A5B7" w14:textId="77777777" w:rsidR="00FC68DB" w:rsidRPr="00D97F70" w:rsidRDefault="00FC68DB" w:rsidP="00E63CC6">
      <w:pPr>
        <w:pStyle w:val="XMLCode"/>
        <w:ind w:left="0" w:right="0" w:firstLine="0"/>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430D1FDE" w14:textId="77777777" w:rsidR="00FC68DB" w:rsidRPr="00D97F70" w:rsidRDefault="00FC68DB" w:rsidP="00E63CC6">
      <w:pPr>
        <w:pStyle w:val="XMLCode"/>
        <w:ind w:left="0" w:right="0" w:firstLine="0"/>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698C5EF0" w14:textId="77777777" w:rsidR="00FC68DB" w:rsidRPr="00D97F70" w:rsidRDefault="00FC68DB" w:rsidP="00E63CC6">
      <w:pPr>
        <w:pStyle w:val="XMLCode"/>
        <w:ind w:left="0" w:right="0" w:firstLine="0"/>
        <w:rPr>
          <w:lang w:val="en-GB"/>
        </w:rPr>
      </w:pPr>
      <w:r w:rsidRPr="00D97F70">
        <w:rPr>
          <w:lang w:val="en-GB"/>
        </w:rPr>
        <w:t xml:space="preserve">    &lt;/</w:t>
      </w:r>
      <w:proofErr w:type="spellStart"/>
      <w:r w:rsidRPr="00D97F70">
        <w:rPr>
          <w:lang w:val="en-GB"/>
        </w:rPr>
        <w:t>k_joint</w:t>
      </w:r>
      <w:proofErr w:type="spellEnd"/>
      <w:r w:rsidRPr="00D97F70">
        <w:rPr>
          <w:lang w:val="en-GB"/>
        </w:rPr>
        <w:t>&gt;</w:t>
      </w:r>
    </w:p>
    <w:p w14:paraId="60EF50BC" w14:textId="7A617B7B" w:rsidR="00FC68DB" w:rsidRPr="00D97F70" w:rsidRDefault="00FC68DB" w:rsidP="00E63CC6">
      <w:pPr>
        <w:pStyle w:val="XMLCode"/>
        <w:ind w:left="0" w:right="0" w:firstLine="0"/>
        <w:rPr>
          <w:lang w:val="en-GB"/>
        </w:rPr>
      </w:pPr>
      <w:r w:rsidRPr="00D97F70">
        <w:rPr>
          <w:lang w:val="en-GB"/>
        </w:rPr>
        <w:t>&lt;/</w:t>
      </w:r>
      <w:proofErr w:type="spellStart"/>
      <w:r w:rsidRPr="00D97F70">
        <w:rPr>
          <w:lang w:val="en-GB"/>
        </w:rPr>
        <w:t>seamweld</w:t>
      </w:r>
      <w:proofErr w:type="spellEnd"/>
      <w:r w:rsidRPr="00D97F70">
        <w:rPr>
          <w:lang w:val="en-GB"/>
        </w:rPr>
        <w:t>&gt;</w:t>
      </w:r>
      <w:r w:rsidR="00F73DFF">
        <w:rPr>
          <w:lang w:val="en-GB"/>
        </w:rPr>
        <w:t xml:space="preserve"> </w:t>
      </w:r>
    </w:p>
    <w:p w14:paraId="57F92425" w14:textId="00EEE4D2" w:rsidR="00FC68DB" w:rsidRPr="00D97F70" w:rsidRDefault="00FC68DB">
      <w:pPr>
        <w:pStyle w:val="berschrift4"/>
      </w:pPr>
      <w:bookmarkStart w:id="2029" w:name="WeldDefinitionCrossJoint"/>
      <w:bookmarkStart w:id="2030" w:name="_Ref397588351"/>
      <w:bookmarkStart w:id="2031" w:name="_Toc3557054"/>
      <w:bookmarkStart w:id="2032" w:name="_Toc34747304"/>
      <w:bookmarkStart w:id="2033" w:name="_Toc77102123"/>
      <w:bookmarkStart w:id="2034" w:name="_Toc338939116"/>
      <w:bookmarkEnd w:id="2029"/>
      <w:r w:rsidRPr="00D97F70">
        <w:lastRenderedPageBreak/>
        <w:t>Element</w:t>
      </w:r>
      <w:r w:rsidR="00F3142F">
        <w:t xml:space="preserve"> </w:t>
      </w:r>
      <w:r w:rsidR="00D02360" w:rsidRPr="00D02360">
        <w:rPr>
          <w:rFonts w:ascii="Courier New" w:hAnsi="Courier New"/>
          <w:bCs/>
        </w:rPr>
        <w:t>&lt;</w:t>
      </w:r>
      <w:proofErr w:type="spellStart"/>
      <w:r w:rsidRPr="00D02360">
        <w:rPr>
          <w:rFonts w:ascii="Courier New" w:hAnsi="Courier New"/>
          <w:bCs/>
        </w:rPr>
        <w:t>sheet_parameter</w:t>
      </w:r>
      <w:bookmarkEnd w:id="2030"/>
      <w:bookmarkEnd w:id="2031"/>
      <w:bookmarkEnd w:id="2032"/>
      <w:bookmarkEnd w:id="2033"/>
      <w:proofErr w:type="spellEnd"/>
      <w:r w:rsidR="00D02360" w:rsidRPr="00D02360">
        <w:rPr>
          <w:rFonts w:ascii="Courier New" w:hAnsi="Courier New"/>
          <w:bCs/>
        </w:rPr>
        <w:t>/&gt;</w:t>
      </w:r>
      <w:r w:rsidR="00DA4207">
        <w:t xml:space="preserve"> </w:t>
      </w:r>
    </w:p>
    <w:p w14:paraId="0BEC9635" w14:textId="3519A679" w:rsidR="00FC68DB" w:rsidRPr="00D97F70" w:rsidRDefault="00FC68DB" w:rsidP="00B202D2">
      <w:pPr>
        <w:keepNext/>
        <w:keepLines/>
      </w:pPr>
      <w:r w:rsidRPr="00D97F70">
        <w:t xml:space="preserve">For the element </w:t>
      </w:r>
      <w:r w:rsidRPr="00D97F70">
        <w:rPr>
          <w:rStyle w:val="CodeCharacter"/>
        </w:rPr>
        <w:t>&lt;</w:t>
      </w:r>
      <w:proofErr w:type="spellStart"/>
      <w:r w:rsidRPr="00D97F70">
        <w:rPr>
          <w:rStyle w:val="CodeCharacter"/>
        </w:rPr>
        <w:t>sheet_parameter</w:t>
      </w:r>
      <w:proofErr w:type="spellEnd"/>
      <w:r w:rsidRPr="00D97F70">
        <w:rPr>
          <w:rStyle w:val="CodeCharacter"/>
        </w:rPr>
        <w:t>/&gt;</w:t>
      </w:r>
      <w:r w:rsidRPr="00D97F70">
        <w:t xml:space="preserve">, the following attributes can be specified for the </w:t>
      </w:r>
      <w:r w:rsidR="0047234D">
        <w:t>K-joint</w:t>
      </w:r>
      <w:r w:rsidR="008D14D0">
        <w:t xml:space="preserve"> (see </w:t>
      </w:r>
      <w:r w:rsidR="008D14D0">
        <w:fldChar w:fldCharType="begin"/>
      </w:r>
      <w:r w:rsidR="008D14D0">
        <w:instrText xml:space="preserve"> REF _Ref157791526 \h </w:instrText>
      </w:r>
      <w:r w:rsidR="008D14D0">
        <w:fldChar w:fldCharType="separate"/>
      </w:r>
      <w:r w:rsidR="00AA4518" w:rsidRPr="00D97F70">
        <w:t xml:space="preserve">Table </w:t>
      </w:r>
      <w:r w:rsidR="00AA4518">
        <w:rPr>
          <w:noProof/>
        </w:rPr>
        <w:t>120</w:t>
      </w:r>
      <w:r w:rsidR="008D14D0">
        <w:fldChar w:fldCharType="end"/>
      </w:r>
      <w:r w:rsidR="008D14D0">
        <w:t>)</w:t>
      </w:r>
      <w:r w:rsidRPr="00D97F70">
        <w:t>:</w:t>
      </w:r>
      <w:r w:rsidR="008D14D0">
        <w:t xml:space="preserve"> </w:t>
      </w:r>
    </w:p>
    <w:p w14:paraId="25A8461F" w14:textId="0951896E" w:rsidR="00890926" w:rsidRPr="00D97F70" w:rsidRDefault="00890926" w:rsidP="001640C5">
      <w:pPr>
        <w:pStyle w:val="Beschriftung"/>
        <w:keepNext/>
        <w:keepLines/>
      </w:pPr>
      <w:bookmarkStart w:id="2035" w:name="_Ref157791526"/>
      <w:bookmarkStart w:id="2036" w:name="_Toc159022914"/>
      <w:r w:rsidRPr="00D97F70">
        <w:t xml:space="preserve">Table </w:t>
      </w:r>
      <w:r w:rsidRPr="00D97F70">
        <w:fldChar w:fldCharType="begin"/>
      </w:r>
      <w:r w:rsidRPr="00D97F70">
        <w:instrText xml:space="preserve"> SEQ Table \* ARABIC </w:instrText>
      </w:r>
      <w:r w:rsidRPr="00D97F70">
        <w:fldChar w:fldCharType="separate"/>
      </w:r>
      <w:r w:rsidR="00AA4518">
        <w:rPr>
          <w:noProof/>
        </w:rPr>
        <w:t>120</w:t>
      </w:r>
      <w:r w:rsidRPr="00D97F70">
        <w:fldChar w:fldCharType="end"/>
      </w:r>
      <w:bookmarkEnd w:id="2035"/>
      <w:r w:rsidR="005F32CD" w:rsidRPr="00D97F70">
        <w:t xml:space="preserve"> — </w:t>
      </w:r>
      <w:r w:rsidRPr="00D97F70">
        <w:t>Attributes of element &lt;</w:t>
      </w:r>
      <w:proofErr w:type="spellStart"/>
      <w:r w:rsidRPr="00D97F70">
        <w:rPr>
          <w:rFonts w:ascii="Courier New" w:hAnsi="Courier New" w:cs="Courier New"/>
          <w:kern w:val="22"/>
        </w:rPr>
        <w:t>sheet_parameter</w:t>
      </w:r>
      <w:proofErr w:type="spellEnd"/>
      <w:r w:rsidRPr="00D97F70">
        <w:rPr>
          <w:rFonts w:ascii="Courier New" w:hAnsi="Courier New" w:cs="Courier New"/>
          <w:kern w:val="22"/>
        </w:rPr>
        <w:t>/&gt;</w:t>
      </w:r>
      <w:r w:rsidRPr="00D97F70">
        <w:t xml:space="preserve"> for </w:t>
      </w:r>
      <w:r w:rsidR="0047234D">
        <w:t>K-joint</w:t>
      </w:r>
      <w:bookmarkEnd w:id="2036"/>
      <w:r w:rsidRPr="00D97F7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717FBE49" w14:textId="77777777" w:rsidTr="006E12C4">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4B1EE9" w14:textId="77777777" w:rsidR="00FC68DB" w:rsidRPr="00D97F70" w:rsidRDefault="00FC68DB" w:rsidP="00B202D2">
            <w:pPr>
              <w:keepNext/>
              <w:keepLines/>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D9833" w14:textId="77777777" w:rsidR="00FC68DB" w:rsidRPr="00D97F70" w:rsidRDefault="00FC68DB" w:rsidP="00B202D2">
            <w:pPr>
              <w:keepNext/>
              <w:keepLines/>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F4C847" w14:textId="77777777" w:rsidR="00FC68DB" w:rsidRPr="00D97F70" w:rsidRDefault="00FC68DB" w:rsidP="00B202D2">
            <w:pPr>
              <w:keepNext/>
              <w:keepLines/>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CB40711" w14:textId="77777777" w:rsidR="00FC68DB" w:rsidRPr="00D97F70" w:rsidRDefault="00FC68DB" w:rsidP="00B202D2">
            <w:pPr>
              <w:keepNext/>
              <w:keepLines/>
              <w:rPr>
                <w:b/>
              </w:rPr>
            </w:pPr>
            <w:r w:rsidRPr="00D97F70">
              <w:rPr>
                <w:b/>
              </w:rPr>
              <w:t>Constraint / Remarks</w:t>
            </w:r>
          </w:p>
        </w:tc>
      </w:tr>
      <w:tr w:rsidR="00D97F70" w:rsidRPr="00D97F70" w14:paraId="47626640" w14:textId="77777777" w:rsidTr="006E12C4">
        <w:trPr>
          <w:jc w:val="center"/>
        </w:trPr>
        <w:tc>
          <w:tcPr>
            <w:tcW w:w="1574" w:type="dxa"/>
            <w:shd w:val="clear" w:color="auto" w:fill="auto"/>
          </w:tcPr>
          <w:p w14:paraId="4CB3EFAE" w14:textId="77777777" w:rsidR="00FC68DB" w:rsidRPr="00D97F70" w:rsidRDefault="00FC68DB" w:rsidP="00B202D2">
            <w:pPr>
              <w:keepNext/>
              <w:keepLines/>
              <w:rPr>
                <w:rStyle w:val="Kommentarzeichen"/>
                <w:sz w:val="20"/>
                <w:szCs w:val="20"/>
                <w:lang w:eastAsia="x-none"/>
              </w:rPr>
            </w:pPr>
            <w:r w:rsidRPr="00D97F70">
              <w:rPr>
                <w:sz w:val="20"/>
                <w:szCs w:val="20"/>
              </w:rPr>
              <w:t>index</w:t>
            </w:r>
          </w:p>
        </w:tc>
        <w:tc>
          <w:tcPr>
            <w:tcW w:w="1418" w:type="dxa"/>
            <w:shd w:val="clear" w:color="auto" w:fill="auto"/>
          </w:tcPr>
          <w:p w14:paraId="2DFEB51D" w14:textId="77777777" w:rsidR="00FC68DB" w:rsidRPr="00D97F70" w:rsidRDefault="00FC68DB" w:rsidP="00B202D2">
            <w:pPr>
              <w:keepNext/>
              <w:keepLines/>
              <w:rPr>
                <w:sz w:val="20"/>
                <w:szCs w:val="20"/>
              </w:rPr>
            </w:pPr>
            <w:r w:rsidRPr="00D97F70">
              <w:rPr>
                <w:sz w:val="20"/>
                <w:szCs w:val="20"/>
              </w:rPr>
              <w:t>Integer</w:t>
            </w:r>
          </w:p>
        </w:tc>
        <w:tc>
          <w:tcPr>
            <w:tcW w:w="1109" w:type="dxa"/>
            <w:shd w:val="clear" w:color="auto" w:fill="auto"/>
          </w:tcPr>
          <w:p w14:paraId="1F76D747" w14:textId="77777777" w:rsidR="00FC68DB" w:rsidRPr="00D97F70" w:rsidRDefault="00FC68DB" w:rsidP="00B202D2">
            <w:pPr>
              <w:keepNext/>
              <w:keepLines/>
              <w:rPr>
                <w:sz w:val="20"/>
                <w:szCs w:val="20"/>
              </w:rPr>
            </w:pPr>
            <w:r w:rsidRPr="00D97F70">
              <w:rPr>
                <w:sz w:val="20"/>
                <w:szCs w:val="20"/>
              </w:rPr>
              <w:t>Required</w:t>
            </w:r>
          </w:p>
        </w:tc>
        <w:tc>
          <w:tcPr>
            <w:tcW w:w="4430" w:type="dxa"/>
            <w:shd w:val="clear" w:color="auto" w:fill="auto"/>
          </w:tcPr>
          <w:p w14:paraId="2D2D8C0C" w14:textId="7481570B" w:rsidR="00FC68DB" w:rsidRPr="00D97F70" w:rsidRDefault="00FC68DB" w:rsidP="00B202D2">
            <w:pPr>
              <w:keepNext/>
              <w:keepLines/>
              <w:rPr>
                <w:sz w:val="20"/>
                <w:szCs w:val="20"/>
              </w:rPr>
            </w:pPr>
            <w:r w:rsidRPr="00D97F70">
              <w:rPr>
                <w:sz w:val="20"/>
                <w:szCs w:val="20"/>
              </w:rPr>
              <w:t xml:space="preserve">It </w:t>
            </w:r>
            <w:r w:rsidR="00964121" w:rsidRPr="00D97F70">
              <w:rPr>
                <w:sz w:val="20"/>
                <w:szCs w:val="20"/>
              </w:rPr>
              <w:t xml:space="preserve">shall </w:t>
            </w:r>
            <w:r w:rsidRPr="00D97F70">
              <w:rPr>
                <w:sz w:val="20"/>
                <w:szCs w:val="20"/>
              </w:rPr>
              <w:t>be refer</w:t>
            </w:r>
            <w:r w:rsidRPr="00B2581E">
              <w:rPr>
                <w:sz w:val="20"/>
                <w:szCs w:val="20"/>
              </w:rPr>
              <w:t xml:space="preserve">enced to </w:t>
            </w:r>
            <w:r w:rsidRPr="00B2581E">
              <w:rPr>
                <w:rStyle w:val="CodeCharacter"/>
                <w:sz w:val="20"/>
                <w:szCs w:val="20"/>
              </w:rPr>
              <w:t>&lt;part</w:t>
            </w:r>
            <w:r w:rsidR="006E12C4"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D97F70" w:rsidRPr="00D97F70" w14:paraId="3FD6761E" w14:textId="77777777" w:rsidTr="006E12C4">
        <w:trPr>
          <w:jc w:val="center"/>
        </w:trPr>
        <w:tc>
          <w:tcPr>
            <w:tcW w:w="1574" w:type="dxa"/>
            <w:shd w:val="clear" w:color="auto" w:fill="auto"/>
            <w:vAlign w:val="bottom"/>
          </w:tcPr>
          <w:p w14:paraId="24F98071" w14:textId="77777777" w:rsidR="00FC68DB" w:rsidRPr="00D97F70" w:rsidRDefault="00FC68DB" w:rsidP="007051AA">
            <w:pPr>
              <w:rPr>
                <w:sz w:val="20"/>
                <w:szCs w:val="20"/>
              </w:rPr>
            </w:pPr>
            <w:r w:rsidRPr="00D97F70">
              <w:rPr>
                <w:sz w:val="20"/>
                <w:szCs w:val="20"/>
              </w:rPr>
              <w:t>gap</w:t>
            </w:r>
          </w:p>
        </w:tc>
        <w:tc>
          <w:tcPr>
            <w:tcW w:w="1418" w:type="dxa"/>
            <w:shd w:val="clear" w:color="auto" w:fill="auto"/>
            <w:vAlign w:val="bottom"/>
          </w:tcPr>
          <w:p w14:paraId="12C124B4" w14:textId="77777777" w:rsidR="00FC68DB" w:rsidRPr="00D97F70" w:rsidRDefault="00FC68DB" w:rsidP="007051AA">
            <w:pPr>
              <w:rPr>
                <w:sz w:val="20"/>
                <w:szCs w:val="20"/>
              </w:rPr>
            </w:pPr>
            <w:r w:rsidRPr="00D97F70">
              <w:rPr>
                <w:sz w:val="20"/>
                <w:szCs w:val="20"/>
              </w:rPr>
              <w:t>Floating point</w:t>
            </w:r>
          </w:p>
        </w:tc>
        <w:tc>
          <w:tcPr>
            <w:tcW w:w="1109" w:type="dxa"/>
            <w:shd w:val="clear" w:color="auto" w:fill="auto"/>
            <w:vAlign w:val="bottom"/>
          </w:tcPr>
          <w:p w14:paraId="16A9C2F8" w14:textId="77777777" w:rsidR="00FC68DB" w:rsidRPr="00D97F70" w:rsidRDefault="00FC68DB" w:rsidP="007051AA">
            <w:pPr>
              <w:rPr>
                <w:sz w:val="20"/>
                <w:szCs w:val="20"/>
              </w:rPr>
            </w:pPr>
            <w:r w:rsidRPr="00D97F70">
              <w:rPr>
                <w:sz w:val="20"/>
                <w:szCs w:val="20"/>
              </w:rPr>
              <w:t>Optional</w:t>
            </w:r>
          </w:p>
        </w:tc>
        <w:tc>
          <w:tcPr>
            <w:tcW w:w="4430" w:type="dxa"/>
            <w:shd w:val="clear" w:color="auto" w:fill="auto"/>
            <w:vAlign w:val="bottom"/>
          </w:tcPr>
          <w:p w14:paraId="09A952B4" w14:textId="77777777" w:rsidR="00FC68DB" w:rsidRPr="00D97F70" w:rsidRDefault="00FC68DB" w:rsidP="007051AA">
            <w:pPr>
              <w:rPr>
                <w:sz w:val="20"/>
                <w:szCs w:val="20"/>
              </w:rPr>
            </w:pPr>
            <w:r w:rsidRPr="00D97F70">
              <w:rPr>
                <w:sz w:val="20"/>
                <w:szCs w:val="20"/>
              </w:rPr>
              <w:t>Default value is 0</w:t>
            </w:r>
          </w:p>
        </w:tc>
      </w:tr>
      <w:tr w:rsidR="00D97F70" w:rsidRPr="00D97F70" w14:paraId="4B188277" w14:textId="77777777" w:rsidTr="006E12C4">
        <w:trPr>
          <w:jc w:val="center"/>
        </w:trPr>
        <w:tc>
          <w:tcPr>
            <w:tcW w:w="1574" w:type="dxa"/>
            <w:shd w:val="clear" w:color="auto" w:fill="auto"/>
            <w:vAlign w:val="bottom"/>
          </w:tcPr>
          <w:p w14:paraId="217E359E" w14:textId="77777777" w:rsidR="00FC68DB" w:rsidRPr="00D97F70" w:rsidRDefault="00FC68DB" w:rsidP="00B202D2">
            <w:pPr>
              <w:keepNext/>
              <w:keepLines/>
              <w:rPr>
                <w:sz w:val="20"/>
                <w:szCs w:val="20"/>
              </w:rPr>
            </w:pPr>
            <w:proofErr w:type="spellStart"/>
            <w:r w:rsidRPr="00D97F70">
              <w:rPr>
                <w:sz w:val="20"/>
                <w:szCs w:val="20"/>
              </w:rPr>
              <w:t>sheet_thickness</w:t>
            </w:r>
            <w:proofErr w:type="spellEnd"/>
            <w:r w:rsidRPr="00D97F70">
              <w:rPr>
                <w:sz w:val="20"/>
                <w:szCs w:val="20"/>
              </w:rPr>
              <w:t xml:space="preserve"> </w:t>
            </w:r>
          </w:p>
        </w:tc>
        <w:tc>
          <w:tcPr>
            <w:tcW w:w="1418" w:type="dxa"/>
            <w:shd w:val="clear" w:color="auto" w:fill="auto"/>
            <w:vAlign w:val="bottom"/>
          </w:tcPr>
          <w:p w14:paraId="01DBA447" w14:textId="77777777" w:rsidR="00FC68DB" w:rsidRPr="00D97F70" w:rsidRDefault="00FC68DB" w:rsidP="00B202D2">
            <w:pPr>
              <w:keepNext/>
              <w:keepLines/>
              <w:rPr>
                <w:sz w:val="20"/>
                <w:szCs w:val="20"/>
              </w:rPr>
            </w:pPr>
            <w:r w:rsidRPr="00D97F70">
              <w:rPr>
                <w:sz w:val="20"/>
                <w:szCs w:val="20"/>
              </w:rPr>
              <w:t>Floating point</w:t>
            </w:r>
          </w:p>
        </w:tc>
        <w:tc>
          <w:tcPr>
            <w:tcW w:w="1109" w:type="dxa"/>
            <w:shd w:val="clear" w:color="auto" w:fill="auto"/>
            <w:vAlign w:val="bottom"/>
          </w:tcPr>
          <w:p w14:paraId="6239DBE8"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0B64240" w14:textId="77777777" w:rsidR="00FC68DB" w:rsidRPr="00D97F70" w:rsidRDefault="00FC68DB" w:rsidP="00B202D2">
            <w:pPr>
              <w:keepNext/>
              <w:keepLines/>
              <w:rPr>
                <w:sz w:val="20"/>
                <w:szCs w:val="20"/>
              </w:rPr>
            </w:pPr>
            <w:r w:rsidRPr="00D97F70">
              <w:rPr>
                <w:sz w:val="20"/>
                <w:szCs w:val="20"/>
              </w:rPr>
              <w:t>-</w:t>
            </w:r>
          </w:p>
        </w:tc>
      </w:tr>
      <w:tr w:rsidR="00D97F70" w:rsidRPr="00D97F70" w14:paraId="2EDF881C" w14:textId="77777777" w:rsidTr="006E12C4">
        <w:trPr>
          <w:jc w:val="center"/>
        </w:trPr>
        <w:tc>
          <w:tcPr>
            <w:tcW w:w="1574" w:type="dxa"/>
            <w:shd w:val="clear" w:color="auto" w:fill="auto"/>
            <w:vAlign w:val="bottom"/>
          </w:tcPr>
          <w:p w14:paraId="0651FAAE" w14:textId="77777777" w:rsidR="00FC68DB" w:rsidRPr="00D97F70" w:rsidRDefault="00FC68DB" w:rsidP="00997E2B">
            <w:pPr>
              <w:rPr>
                <w:sz w:val="20"/>
                <w:szCs w:val="20"/>
              </w:rPr>
            </w:pPr>
            <w:proofErr w:type="spellStart"/>
            <w:r w:rsidRPr="00D97F70">
              <w:rPr>
                <w:sz w:val="20"/>
                <w:szCs w:val="20"/>
              </w:rPr>
              <w:t>sheet_angle</w:t>
            </w:r>
            <w:proofErr w:type="spellEnd"/>
          </w:p>
        </w:tc>
        <w:tc>
          <w:tcPr>
            <w:tcW w:w="1418" w:type="dxa"/>
            <w:shd w:val="clear" w:color="auto" w:fill="auto"/>
            <w:vAlign w:val="bottom"/>
          </w:tcPr>
          <w:p w14:paraId="120AAAD3" w14:textId="77777777" w:rsidR="00FC68DB" w:rsidRPr="00D97F70" w:rsidRDefault="00FC68DB" w:rsidP="00997E2B">
            <w:pPr>
              <w:rPr>
                <w:sz w:val="20"/>
                <w:szCs w:val="20"/>
              </w:rPr>
            </w:pPr>
            <w:r w:rsidRPr="00D97F70">
              <w:rPr>
                <w:sz w:val="20"/>
                <w:szCs w:val="20"/>
              </w:rPr>
              <w:t>Floating point</w:t>
            </w:r>
          </w:p>
        </w:tc>
        <w:tc>
          <w:tcPr>
            <w:tcW w:w="1109" w:type="dxa"/>
            <w:shd w:val="clear" w:color="auto" w:fill="auto"/>
            <w:vAlign w:val="bottom"/>
          </w:tcPr>
          <w:p w14:paraId="3E480A50" w14:textId="77777777" w:rsidR="00FC68DB" w:rsidRPr="00D97F70" w:rsidRDefault="00FC68DB" w:rsidP="00997E2B">
            <w:pPr>
              <w:rPr>
                <w:sz w:val="20"/>
                <w:szCs w:val="20"/>
              </w:rPr>
            </w:pPr>
            <w:r w:rsidRPr="00D97F70">
              <w:rPr>
                <w:sz w:val="20"/>
                <w:szCs w:val="20"/>
              </w:rPr>
              <w:t>Optional</w:t>
            </w:r>
          </w:p>
        </w:tc>
        <w:tc>
          <w:tcPr>
            <w:tcW w:w="4430" w:type="dxa"/>
            <w:shd w:val="clear" w:color="auto" w:fill="auto"/>
            <w:vAlign w:val="bottom"/>
          </w:tcPr>
          <w:p w14:paraId="6CC07899" w14:textId="77777777" w:rsidR="00FC68DB" w:rsidRPr="00D97F70" w:rsidRDefault="00FC68DB" w:rsidP="00997E2B">
            <w:pPr>
              <w:rPr>
                <w:sz w:val="20"/>
                <w:szCs w:val="20"/>
              </w:rPr>
            </w:pPr>
            <w:r w:rsidRPr="00D97F70">
              <w:rPr>
                <w:sz w:val="20"/>
                <w:szCs w:val="20"/>
              </w:rPr>
              <w:t>-</w:t>
            </w:r>
          </w:p>
        </w:tc>
      </w:tr>
    </w:tbl>
    <w:p w14:paraId="419D8F0B" w14:textId="4EBB2C6D" w:rsidR="00FC68DB" w:rsidRPr="00D97F70" w:rsidRDefault="00602D17" w:rsidP="00997E2B">
      <w:pPr>
        <w:pStyle w:val="Example"/>
        <w:keepNext/>
      </w:pPr>
      <w:r>
        <w:t>Example</w:t>
      </w:r>
    </w:p>
    <w:p w14:paraId="1D571BA4" w14:textId="77777777" w:rsidR="00FC68DB" w:rsidRPr="00D97F70" w:rsidRDefault="00FC68DB" w:rsidP="008D14D0">
      <w:pPr>
        <w:pStyle w:val="XMLCode"/>
        <w:keepNext/>
        <w:ind w:firstLine="0"/>
        <w:rPr>
          <w:lang w:val="en-GB"/>
        </w:rPr>
      </w:pPr>
      <w:r w:rsidRPr="00D97F70">
        <w:rPr>
          <w:lang w:val="en-GB"/>
        </w:rPr>
        <w:t>&lt;</w:t>
      </w:r>
      <w:proofErr w:type="spellStart"/>
      <w:r w:rsidRPr="00D97F70">
        <w:rPr>
          <w:lang w:val="en-GB"/>
        </w:rPr>
        <w:t>seamweld</w:t>
      </w:r>
      <w:proofErr w:type="spellEnd"/>
      <w:r w:rsidRPr="00D97F70">
        <w:rPr>
          <w:lang w:val="en-GB"/>
        </w:rPr>
        <w:t>&gt;</w:t>
      </w:r>
    </w:p>
    <w:p w14:paraId="31CC34ED" w14:textId="77777777" w:rsidR="00FC68DB" w:rsidRPr="00D97F70" w:rsidRDefault="00FC68DB" w:rsidP="008D14D0">
      <w:pPr>
        <w:pStyle w:val="XMLCode"/>
        <w:keepNext/>
        <w:ind w:firstLine="0"/>
        <w:rPr>
          <w:lang w:val="en-GB"/>
        </w:rPr>
      </w:pPr>
      <w:r w:rsidRPr="00D97F70">
        <w:rPr>
          <w:lang w:val="en-GB"/>
        </w:rPr>
        <w:t xml:space="preserve">    &lt;</w:t>
      </w:r>
      <w:proofErr w:type="spellStart"/>
      <w:r w:rsidRPr="00D97F70">
        <w:rPr>
          <w:lang w:val="en-GB"/>
        </w:rPr>
        <w:t>k_joint</w:t>
      </w:r>
      <w:proofErr w:type="spellEnd"/>
      <w:r w:rsidRPr="00D97F70">
        <w:rPr>
          <w:lang w:val="en-GB"/>
        </w:rPr>
        <w:t xml:space="preserve"> base="2" technology="resistance"&gt;</w:t>
      </w:r>
    </w:p>
    <w:p w14:paraId="0217337B" w14:textId="77777777" w:rsidR="00FC68DB" w:rsidRPr="00780314" w:rsidRDefault="00FC68DB" w:rsidP="008D14D0">
      <w:pPr>
        <w:pStyle w:val="XMLCode"/>
        <w:ind w:firstLine="0"/>
        <w:rPr>
          <w:lang w:val="es-ES"/>
        </w:rPr>
      </w:pPr>
      <w:r w:rsidRPr="00780314">
        <w:rPr>
          <w:lang w:val="es-ES"/>
        </w:rPr>
        <w:t xml:space="preserve">        &lt;</w:t>
      </w:r>
      <w:proofErr w:type="spellStart"/>
      <w:r w:rsidRPr="00780314">
        <w:rPr>
          <w:lang w:val="es-ES"/>
        </w:rPr>
        <w:t>weld_position</w:t>
      </w:r>
      <w:proofErr w:type="spellEnd"/>
      <w:r w:rsidRPr="00780314">
        <w:rPr>
          <w:lang w:val="es-ES"/>
        </w:rPr>
        <w:t xml:space="preserve"> u="1.0" x="2" y="0" z="1" .../&gt;</w:t>
      </w:r>
    </w:p>
    <w:p w14:paraId="4F1E9ED2" w14:textId="77777777" w:rsidR="00FC68DB" w:rsidRPr="00780314" w:rsidRDefault="00FC68DB" w:rsidP="008D14D0">
      <w:pPr>
        <w:pStyle w:val="XMLCode"/>
        <w:ind w:firstLine="0"/>
        <w:rPr>
          <w:lang w:val="es-ES"/>
        </w:rPr>
      </w:pPr>
      <w:r w:rsidRPr="00780314">
        <w:rPr>
          <w:lang w:val="es-ES"/>
        </w:rPr>
        <w:t xml:space="preserve">        &lt;</w:t>
      </w:r>
      <w:proofErr w:type="spellStart"/>
      <w:r w:rsidRPr="00780314">
        <w:rPr>
          <w:lang w:val="es-ES"/>
        </w:rPr>
        <w:t>weld_position</w:t>
      </w:r>
      <w:proofErr w:type="spellEnd"/>
      <w:r w:rsidRPr="00780314">
        <w:rPr>
          <w:lang w:val="es-ES"/>
        </w:rPr>
        <w:t xml:space="preserve"> u="0.0" x="1" y="0" z="2" .../&gt;</w:t>
      </w:r>
    </w:p>
    <w:p w14:paraId="64BFAD6A" w14:textId="77777777" w:rsidR="00FC68DB" w:rsidRPr="00780314" w:rsidRDefault="00FC68DB" w:rsidP="008D14D0">
      <w:pPr>
        <w:pStyle w:val="XMLCode"/>
        <w:ind w:firstLine="0"/>
        <w:rPr>
          <w:lang w:val="es-ES"/>
        </w:rPr>
      </w:pPr>
      <w:r w:rsidRPr="00780314">
        <w:rPr>
          <w:lang w:val="es-ES"/>
        </w:rPr>
        <w:t xml:space="preserve">        &lt;</w:t>
      </w:r>
      <w:proofErr w:type="spellStart"/>
      <w:r w:rsidRPr="00780314">
        <w:rPr>
          <w:lang w:val="es-ES"/>
        </w:rPr>
        <w:t>weld_position</w:t>
      </w:r>
      <w:proofErr w:type="spellEnd"/>
      <w:r w:rsidRPr="00780314">
        <w:rPr>
          <w:lang w:val="es-ES"/>
        </w:rPr>
        <w:t xml:space="preserve"> u="1.0" x="-2" y="0" z="1" .../&gt;</w:t>
      </w:r>
    </w:p>
    <w:p w14:paraId="286CA529" w14:textId="77777777" w:rsidR="00FC68DB" w:rsidRPr="00D97F70" w:rsidRDefault="00FC68DB" w:rsidP="008D14D0">
      <w:pPr>
        <w:pStyle w:val="XMLCode"/>
        <w:ind w:firstLine="0"/>
        <w:rPr>
          <w:b/>
          <w:lang w:val="en-GB"/>
        </w:rPr>
      </w:pPr>
      <w:r w:rsidRPr="00780314">
        <w:rPr>
          <w:lang w:val="es-ES"/>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index="1" gap="1.5"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="45"/&gt;</w:t>
      </w:r>
    </w:p>
    <w:p w14:paraId="6B08CDB7" w14:textId="77777777" w:rsidR="00FC68DB" w:rsidRPr="00D97F70" w:rsidRDefault="00FC68DB" w:rsidP="008D14D0">
      <w:pPr>
        <w:pStyle w:val="XMLCode"/>
        <w:ind w:firstLine="0"/>
        <w:rPr>
          <w:b/>
          <w:lang w:val="en-GB"/>
        </w:rPr>
      </w:pPr>
      <w:r w:rsidRPr="00D97F70">
        <w:rPr>
          <w:b/>
          <w:lang w:val="en-GB"/>
        </w:rPr>
        <w:t xml:space="preserve">        &lt;</w:t>
      </w:r>
      <w:proofErr w:type="spellStart"/>
      <w:r w:rsidRPr="00D97F70">
        <w:rPr>
          <w:b/>
          <w:lang w:val="en-GB"/>
        </w:rPr>
        <w:t>sheet_parameter</w:t>
      </w:r>
      <w:proofErr w:type="spellEnd"/>
      <w:r w:rsidRPr="00D97F70">
        <w:rPr>
          <w:b/>
          <w:lang w:val="en-GB"/>
        </w:rPr>
        <w:t xml:space="preserve"> index="3" gap="1.0"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="30"/&gt;</w:t>
      </w:r>
    </w:p>
    <w:p w14:paraId="4BC8CBAF" w14:textId="77777777" w:rsidR="00FC68DB" w:rsidRPr="00D97F70" w:rsidRDefault="00FC68DB" w:rsidP="008D14D0">
      <w:pPr>
        <w:pStyle w:val="XMLCode"/>
        <w:ind w:firstLine="0"/>
        <w:rPr>
          <w:lang w:val="en-GB"/>
        </w:rPr>
      </w:pPr>
      <w:r w:rsidRPr="00D97F70">
        <w:rPr>
          <w:lang w:val="en-GB"/>
        </w:rPr>
        <w:t xml:space="preserve">    &lt;/</w:t>
      </w:r>
      <w:proofErr w:type="spellStart"/>
      <w:r w:rsidRPr="00D97F70">
        <w:rPr>
          <w:lang w:val="en-GB"/>
        </w:rPr>
        <w:t>k_joint</w:t>
      </w:r>
      <w:proofErr w:type="spellEnd"/>
      <w:r w:rsidRPr="00D97F70">
        <w:rPr>
          <w:lang w:val="en-GB"/>
        </w:rPr>
        <w:t>&gt;</w:t>
      </w:r>
    </w:p>
    <w:p w14:paraId="1AB9FB59" w14:textId="336FA30B" w:rsidR="007A2348" w:rsidRPr="00D97F70" w:rsidRDefault="00FC68DB" w:rsidP="008D14D0">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r w:rsidR="002E2054">
        <w:rPr>
          <w:lang w:val="en-GB"/>
        </w:rPr>
        <w:t xml:space="preserve"> </w:t>
      </w:r>
    </w:p>
    <w:p w14:paraId="52C0F1AD" w14:textId="77777777" w:rsidR="007A2348" w:rsidRPr="007A2348" w:rsidRDefault="007A2348" w:rsidP="007A2348">
      <w:pPr>
        <w:rPr>
          <w:lang w:eastAsia="ja-JP"/>
        </w:rPr>
      </w:pPr>
      <w:bookmarkStart w:id="2037" w:name="_Toc3557055"/>
      <w:bookmarkStart w:id="2038" w:name="_Toc34747305"/>
      <w:bookmarkStart w:id="2039" w:name="_Toc77102124"/>
    </w:p>
    <w:p w14:paraId="4F56B9CF" w14:textId="4CDC8E7E" w:rsidR="00FC68DB" w:rsidRDefault="00FC68DB" w:rsidP="00B202D2">
      <w:pPr>
        <w:pStyle w:val="berschrift3"/>
      </w:pPr>
      <w:bookmarkStart w:id="2040" w:name="_Toc159022229"/>
      <w:r w:rsidRPr="00F54804">
        <w:t>Cruciform Joint</w:t>
      </w:r>
      <w:bookmarkEnd w:id="2034"/>
      <w:bookmarkEnd w:id="2037"/>
      <w:bookmarkEnd w:id="2038"/>
      <w:bookmarkEnd w:id="2039"/>
      <w:bookmarkEnd w:id="2040"/>
    </w:p>
    <w:p w14:paraId="43FE7316" w14:textId="5979E444" w:rsidR="00F85CA7" w:rsidRPr="00F85CA7" w:rsidRDefault="00F85CA7" w:rsidP="0013175B">
      <w:pPr>
        <w:pStyle w:val="berschrift4"/>
      </w:pPr>
      <w:r>
        <w:t>General</w:t>
      </w:r>
    </w:p>
    <w:p w14:paraId="4D230E58" w14:textId="07543FAB" w:rsidR="00FC68DB" w:rsidRPr="005C2D94" w:rsidRDefault="00FC68DB" w:rsidP="00B202D2">
      <w:pPr>
        <w:keepNext/>
      </w:pPr>
      <w:r w:rsidRPr="005C2D94">
        <w:t>The cross joint connects two welded sheets from different sides to a base sheet.</w:t>
      </w:r>
      <w:r w:rsidR="00496E0A">
        <w:t xml:space="preserve"> </w:t>
      </w:r>
    </w:p>
    <w:p w14:paraId="54EA1F22" w14:textId="76514CD1" w:rsidR="00FC68DB" w:rsidRPr="000A1B7B" w:rsidRDefault="00FC68DB" w:rsidP="00B202D2">
      <w:r w:rsidRPr="00BD52D7">
        <w:t>There are four potential welds that can be specified for this type of connection. The parameters for each of the welds can be described separately.</w:t>
      </w:r>
    </w:p>
    <w:p w14:paraId="787D3F83" w14:textId="204E4F6E" w:rsidR="00496E0A" w:rsidRPr="00F54804" w:rsidRDefault="00FC68DB" w:rsidP="00B202D2">
      <w:r w:rsidRPr="00F54804">
        <w:t>The XML definition of a Cruciform Joint</w:t>
      </w:r>
      <w:bookmarkStart w:id="2041" w:name="GenericSeamWeldWeldingTechnology"/>
      <w:bookmarkEnd w:id="2041"/>
      <w:r w:rsidRPr="00F54804">
        <w:t xml:space="preserve"> supports up to four weld positions. Each of the weld positions is specified using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00207A82" w:rsidRPr="00F54804">
        <w:t xml:space="preserve"> </w:t>
      </w:r>
      <w:r w:rsidRPr="00F54804">
        <w:t>with the corresponding attributes and nested elements inside the subtype definition.</w:t>
      </w:r>
      <w:r w:rsidR="00496E0A">
        <w:t xml:space="preserve"> </w:t>
      </w:r>
    </w:p>
    <w:p w14:paraId="411AA063" w14:textId="2B7C9E3A" w:rsidR="00FC68DB" w:rsidRPr="005C2D94" w:rsidRDefault="0086771F">
      <w:pPr>
        <w:pStyle w:val="berschrift4"/>
      </w:pPr>
      <w:bookmarkStart w:id="2042" w:name="_Toc3557056"/>
      <w:bookmarkStart w:id="2043" w:name="_Toc34747306"/>
      <w:bookmarkStart w:id="2044" w:name="_Toc77102125"/>
      <w:r>
        <w:rPr>
          <w:noProof/>
        </w:rPr>
        <w:lastRenderedPageBreak/>
        <w:drawing>
          <wp:anchor distT="0" distB="0" distL="114300" distR="114300" simplePos="0" relativeHeight="251808256" behindDoc="0" locked="0" layoutInCell="1" allowOverlap="1" wp14:anchorId="21D6C869" wp14:editId="4749C2E8">
            <wp:simplePos x="0" y="0"/>
            <wp:positionH relativeFrom="margin">
              <wp:align>center</wp:align>
            </wp:positionH>
            <wp:positionV relativeFrom="paragraph">
              <wp:posOffset>424065</wp:posOffset>
            </wp:positionV>
            <wp:extent cx="1839595" cy="1890395"/>
            <wp:effectExtent l="0" t="0" r="8255" b="0"/>
            <wp:wrapTopAndBottom/>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extLst>
                        <a:ext uri="{28A0092B-C50C-407E-A947-70E740481C1C}">
                          <a14:useLocalDpi xmlns:a14="http://schemas.microsoft.com/office/drawing/2010/main" val="0"/>
                        </a:ext>
                        <a:ext uri="{96DAC541-7B7A-43D3-8B79-37D633B846F1}">
                          <asvg:svgBlip xmlns:asvg="http://schemas.microsoft.com/office/drawing/2016/SVG/main" r:embed="rId183"/>
                        </a:ext>
                      </a:extLst>
                    </a:blip>
                    <a:stretch>
                      <a:fillRect/>
                    </a:stretch>
                  </pic:blipFill>
                  <pic:spPr>
                    <a:xfrm>
                      <a:off x="0" y="0"/>
                      <a:ext cx="1839595" cy="1890395"/>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Sheet Parameters</w:t>
      </w:r>
      <w:bookmarkEnd w:id="2042"/>
      <w:bookmarkEnd w:id="2043"/>
      <w:bookmarkEnd w:id="2044"/>
    </w:p>
    <w:p w14:paraId="3587C0D2" w14:textId="66652A0E" w:rsidR="00FC68DB" w:rsidRPr="005C2D94" w:rsidRDefault="00FC68DB" w:rsidP="006C3892">
      <w:pPr>
        <w:keepNext/>
      </w:pPr>
      <w:r w:rsidRPr="005C2D94">
        <w:t>The parameters to describe the connection are:</w:t>
      </w:r>
    </w:p>
    <w:p w14:paraId="33FCFD60" w14:textId="19711967" w:rsidR="00FC68DB" w:rsidRPr="0013175B" w:rsidRDefault="00FC68DB" w:rsidP="006C3892">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4"/>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7226F3">
        <w:rPr>
          <w:rFonts w:ascii="Cambria" w:hAnsi="Cambria"/>
          <w:lang w:val="en-GB"/>
        </w:rPr>
        <w:t>;</w:t>
      </w:r>
    </w:p>
    <w:p w14:paraId="0B91117D" w14:textId="766FBD4E"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t>Thickness of welded sheet</w:t>
      </w:r>
      <w:r w:rsidR="007226F3">
        <w:rPr>
          <w:rFonts w:ascii="Cambria" w:hAnsi="Cambria"/>
          <w:lang w:val="en-GB"/>
        </w:rPr>
        <w:t>;</w:t>
      </w:r>
    </w:p>
    <w:p w14:paraId="57589212" w14:textId="37BE4B14"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t>Sheet angle of welded sheet</w:t>
      </w:r>
      <w:r w:rsidR="007226F3">
        <w:rPr>
          <w:rFonts w:ascii="Cambria" w:hAnsi="Cambria"/>
          <w:lang w:val="en-GB"/>
        </w:rPr>
        <w:t>;</w:t>
      </w:r>
    </w:p>
    <w:p w14:paraId="24D2596E" w14:textId="1A530DEB" w:rsidR="00FC68DB" w:rsidRPr="007A2348"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lang w:val="en-GB"/>
        </w:rPr>
        <w:tab/>
        <w:t>Gap between base and welded sheet</w:t>
      </w:r>
      <w:r w:rsidR="007226F3">
        <w:rPr>
          <w:rFonts w:ascii="Cambria" w:hAnsi="Cambria"/>
          <w:lang w:val="en-GB"/>
        </w:rPr>
        <w:t>.</w:t>
      </w:r>
    </w:p>
    <w:p w14:paraId="61EC021E" w14:textId="0606C281" w:rsidR="000D79B0" w:rsidRDefault="007A2348" w:rsidP="007A2348">
      <w:pPr>
        <w:pStyle w:val="Beschriftung"/>
      </w:pPr>
      <w:bookmarkStart w:id="2045" w:name="_Toc159022779"/>
      <w:r>
        <w:t xml:space="preserve">Figure </w:t>
      </w:r>
      <w:r>
        <w:fldChar w:fldCharType="begin"/>
      </w:r>
      <w:r>
        <w:instrText xml:space="preserve"> SEQ Figure \* ARABIC </w:instrText>
      </w:r>
      <w:r>
        <w:fldChar w:fldCharType="separate"/>
      </w:r>
      <w:r w:rsidR="00AA4518">
        <w:rPr>
          <w:noProof/>
        </w:rPr>
        <w:t>74</w:t>
      </w:r>
      <w:r>
        <w:fldChar w:fldCharType="end"/>
      </w:r>
      <w:r w:rsidR="002D7110">
        <w:t xml:space="preserve"> </w:t>
      </w:r>
      <w:r>
        <w:t>— Cruciform Joint Sheet Layout</w:t>
      </w:r>
      <w:bookmarkEnd w:id="2045"/>
    </w:p>
    <w:p w14:paraId="34BD949F" w14:textId="77BA5613" w:rsidR="00FC68DB" w:rsidRPr="005C2D94" w:rsidRDefault="0086771F">
      <w:pPr>
        <w:pStyle w:val="berschrift4"/>
      </w:pPr>
      <w:bookmarkStart w:id="2046" w:name="_Toc3557057"/>
      <w:bookmarkStart w:id="2047" w:name="_Toc34747307"/>
      <w:bookmarkStart w:id="2048" w:name="_Toc77102126"/>
      <w:r>
        <w:rPr>
          <w:noProof/>
        </w:rPr>
        <w:drawing>
          <wp:anchor distT="0" distB="0" distL="114300" distR="114300" simplePos="0" relativeHeight="251809280" behindDoc="0" locked="0" layoutInCell="1" allowOverlap="1" wp14:anchorId="45BB0BC6" wp14:editId="73C72A1A">
            <wp:simplePos x="0" y="0"/>
            <wp:positionH relativeFrom="margin">
              <wp:align>center</wp:align>
            </wp:positionH>
            <wp:positionV relativeFrom="paragraph">
              <wp:posOffset>351790</wp:posOffset>
            </wp:positionV>
            <wp:extent cx="1972945" cy="1725930"/>
            <wp:effectExtent l="0" t="0" r="8255" b="7620"/>
            <wp:wrapTopAndBottom/>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4">
                      <a:extLst>
                        <a:ext uri="{28A0092B-C50C-407E-A947-70E740481C1C}">
                          <a14:useLocalDpi xmlns:a14="http://schemas.microsoft.com/office/drawing/2010/main" val="0"/>
                        </a:ext>
                        <a:ext uri="{96DAC541-7B7A-43D3-8B79-37D633B846F1}">
                          <asvg:svgBlip xmlns:asvg="http://schemas.microsoft.com/office/drawing/2016/SVG/main" r:embed="rId185"/>
                        </a:ext>
                      </a:extLst>
                    </a:blip>
                    <a:srcRect l="22007" t="26640" r="11421" b="16677"/>
                    <a:stretch/>
                  </pic:blipFill>
                  <pic:spPr bwMode="auto">
                    <a:xfrm>
                      <a:off x="0" y="0"/>
                      <a:ext cx="1972945" cy="17259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C68DB" w:rsidRPr="00F54804">
        <w:t>Weld Parameters</w:t>
      </w:r>
      <w:bookmarkEnd w:id="2046"/>
      <w:bookmarkEnd w:id="2047"/>
      <w:bookmarkEnd w:id="2048"/>
    </w:p>
    <w:p w14:paraId="67FB726C" w14:textId="080660C0" w:rsidR="00FC68DB" w:rsidRPr="005C2D94" w:rsidRDefault="00FC68DB" w:rsidP="006C3892">
      <w:pPr>
        <w:keepNext/>
      </w:pPr>
      <w:r w:rsidRPr="00F54804">
        <w:t>The parameters of the welds are the same for all the four potential welds on the connection:</w:t>
      </w:r>
    </w:p>
    <w:p w14:paraId="34619132" w14:textId="1EC151D8"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Thickness of the weld (a-value, throat)</w:t>
      </w:r>
      <w:r w:rsidR="00207A82">
        <w:rPr>
          <w:rFonts w:ascii="Cambria" w:hAnsi="Cambria"/>
          <w:lang w:val="en-GB"/>
        </w:rPr>
        <w:t xml:space="preserve">, </w:t>
      </w:r>
    </w:p>
    <w:p w14:paraId="1E0BFD96" w14:textId="796D9F03"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Depth of the penetration</w:t>
      </w:r>
      <w:r w:rsidR="00207A82">
        <w:rPr>
          <w:rFonts w:ascii="Cambria" w:hAnsi="Cambria"/>
          <w:lang w:val="en-GB"/>
        </w:rPr>
        <w:t xml:space="preserve">, </w:t>
      </w:r>
    </w:p>
    <w:p w14:paraId="4D0C35D7" w14:textId="7D7A243B"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β</w:t>
      </w:r>
      <w:proofErr w:type="spellStart"/>
      <w:r w:rsidRPr="0013175B">
        <w:rPr>
          <w:rFonts w:ascii="Cambria" w:hAnsi="Cambria"/>
          <w:sz w:val="28"/>
          <w:szCs w:val="28"/>
          <w:vertAlign w:val="subscript"/>
          <w:lang w:val="en-GB"/>
        </w:rPr>
        <w:t>i</w:t>
      </w:r>
      <w:proofErr w:type="spellEnd"/>
      <w:r w:rsidRPr="0013175B">
        <w:rPr>
          <w:rFonts w:ascii="Cambria" w:hAnsi="Cambria"/>
          <w:lang w:val="en-GB"/>
        </w:rPr>
        <w:tab/>
        <w:t>Weld angle</w:t>
      </w:r>
      <w:r w:rsidR="007226F3">
        <w:rPr>
          <w:rFonts w:ascii="Cambria" w:hAnsi="Cambria"/>
          <w:lang w:val="en-GB"/>
        </w:rPr>
        <w:t>.</w:t>
      </w:r>
    </w:p>
    <w:p w14:paraId="5DBF1DBC" w14:textId="311396C9" w:rsidR="00683BEB" w:rsidRDefault="007A2348" w:rsidP="007A2348">
      <w:pPr>
        <w:pStyle w:val="Beschriftung"/>
      </w:pPr>
      <w:bookmarkStart w:id="2049" w:name="_Toc159022780"/>
      <w:r>
        <w:t xml:space="preserve">Figure </w:t>
      </w:r>
      <w:r>
        <w:fldChar w:fldCharType="begin"/>
      </w:r>
      <w:r>
        <w:instrText xml:space="preserve"> SEQ Figure \* ARABIC </w:instrText>
      </w:r>
      <w:r>
        <w:fldChar w:fldCharType="separate"/>
      </w:r>
      <w:r w:rsidR="00AA4518">
        <w:rPr>
          <w:noProof/>
        </w:rPr>
        <w:t>75</w:t>
      </w:r>
      <w:r>
        <w:fldChar w:fldCharType="end"/>
      </w:r>
      <w:r w:rsidR="002D7110">
        <w:t xml:space="preserve"> </w:t>
      </w:r>
      <w:r>
        <w:t>— Parameters of Cruciform Joint</w:t>
      </w:r>
      <w:bookmarkEnd w:id="2049"/>
    </w:p>
    <w:p w14:paraId="28E8061A" w14:textId="76097B23" w:rsidR="00FC68DB" w:rsidRPr="005C2D94" w:rsidRDefault="00FC68DB" w:rsidP="00FC4090">
      <w:r w:rsidRPr="005C2D94">
        <w:t>For the penetration,</w:t>
      </w:r>
      <w:r w:rsidRPr="001E4607">
        <w:t xml:space="preserve"> the ratio </w:t>
      </w:r>
      <w:proofErr w:type="spellStart"/>
      <w:r w:rsidRPr="00BD52D7">
        <w:rPr>
          <w:rStyle w:val="TextZchn"/>
          <w:rFonts w:ascii="Cambria" w:eastAsia="Calibri" w:hAnsi="Cambria"/>
        </w:rPr>
        <w:t>η</w:t>
      </w:r>
      <w:r w:rsidRPr="00BD52D7">
        <w:rPr>
          <w:rStyle w:val="TextZchn"/>
          <w:rFonts w:ascii="Cambria" w:eastAsia="Calibri" w:hAnsi="Cambria"/>
          <w:vertAlign w:val="subscript"/>
        </w:rPr>
        <w:t>i</w:t>
      </w:r>
      <w:proofErr w:type="spellEnd"/>
      <w:r w:rsidRPr="001668D7">
        <w:t xml:space="preserve"> of the penetration depth to the sheet thickness is </w:t>
      </w:r>
      <w:r w:rsidR="00D71693">
        <w:t>specified in the</w:t>
      </w:r>
      <w:r w:rsidRPr="001668D7">
        <w:t xml:space="preserve"> χMCF file.</w:t>
      </w:r>
      <w:r w:rsidR="00683BEB">
        <w:t xml:space="preserve"> </w:t>
      </w:r>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m:t>
        </m:r>
        <m:f>
          <m:fPr>
            <m:type m:val="lin"/>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r>
          <w:rPr>
            <w:rFonts w:ascii="Cambria Math" w:hAnsi="Cambria Math"/>
            <w:noProof/>
          </w:rPr>
          <m:t>∙</m:t>
        </m:r>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t>
      </w:r>
      <w:r w:rsidR="00EB1798">
        <w:t xml:space="preserve">, </w:t>
      </w:r>
      <w:r w:rsidRPr="00F54804">
        <w:t xml:space="preserve">where index </w:t>
      </w:r>
      <w:proofErr w:type="spellStart"/>
      <w:r w:rsidRPr="00F54804">
        <w:rPr>
          <w:rStyle w:val="TextZchn"/>
          <w:rFonts w:ascii="Cambria" w:eastAsia="Calibri" w:hAnsi="Cambria"/>
          <w:i/>
        </w:rPr>
        <w:t>i</w:t>
      </w:r>
      <w:proofErr w:type="spellEnd"/>
      <w:r w:rsidRPr="00F54804">
        <w:rPr>
          <w:i/>
        </w:rPr>
        <w:t xml:space="preserve"> </w:t>
      </w:r>
      <w:r w:rsidRPr="00F5480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p>
    <w:p w14:paraId="683EE411" w14:textId="5DCD7948" w:rsidR="00FC68DB" w:rsidRDefault="00FC68DB" w:rsidP="00A671B0">
      <w:pPr>
        <w:keepNext/>
      </w:pPr>
      <w:r w:rsidRPr="00BD52D7">
        <w:lastRenderedPageBreak/>
        <w:t>The following param</w:t>
      </w:r>
      <w:r w:rsidRPr="001668D7">
        <w:t>eters can be specified for the C</w:t>
      </w:r>
      <w:r w:rsidRPr="00D7391D">
        <w:t>r</w:t>
      </w:r>
      <w:r w:rsidRPr="000A1B7B">
        <w:t>uciform</w:t>
      </w:r>
      <w:r w:rsidRPr="00F54804">
        <w:t xml:space="preserve"> Joint</w:t>
      </w:r>
      <w:r w:rsidR="001F62E4">
        <w:t xml:space="preserve"> (see </w:t>
      </w:r>
      <w:r w:rsidR="001F62E4">
        <w:fldChar w:fldCharType="begin"/>
      </w:r>
      <w:r w:rsidR="001F62E4">
        <w:instrText xml:space="preserve"> REF _Ref157791564 \h </w:instrText>
      </w:r>
      <w:r w:rsidR="001F62E4">
        <w:fldChar w:fldCharType="separate"/>
      </w:r>
      <w:r w:rsidR="00AA4518" w:rsidRPr="00F54804">
        <w:t xml:space="preserve">Table </w:t>
      </w:r>
      <w:r w:rsidR="00AA4518">
        <w:rPr>
          <w:noProof/>
        </w:rPr>
        <w:t>121</w:t>
      </w:r>
      <w:r w:rsidR="001F62E4">
        <w:fldChar w:fldCharType="end"/>
      </w:r>
      <w:r w:rsidR="001F62E4">
        <w:t>)</w:t>
      </w:r>
      <w:r w:rsidRPr="00F54804">
        <w:t>:</w:t>
      </w:r>
      <w:r w:rsidR="001F62E4">
        <w:t xml:space="preserve"> </w:t>
      </w:r>
    </w:p>
    <w:p w14:paraId="323A4D22" w14:textId="300158C6" w:rsidR="00890926" w:rsidRPr="00F54804" w:rsidRDefault="00890926" w:rsidP="001640C5">
      <w:pPr>
        <w:pStyle w:val="Beschriftung"/>
        <w:keepNext/>
        <w:keepLines/>
      </w:pPr>
      <w:bookmarkStart w:id="2050" w:name="_Ref157791564"/>
      <w:bookmarkStart w:id="2051" w:name="_Toc159022915"/>
      <w:r w:rsidRPr="00F54804">
        <w:t xml:space="preserve">Table </w:t>
      </w:r>
      <w:r w:rsidRPr="00F54804">
        <w:fldChar w:fldCharType="begin"/>
      </w:r>
      <w:r w:rsidRPr="00F54804">
        <w:instrText xml:space="preserve"> SEQ Table \* ARABIC </w:instrText>
      </w:r>
      <w:r w:rsidRPr="00F54804">
        <w:fldChar w:fldCharType="separate"/>
      </w:r>
      <w:r w:rsidR="00AA4518">
        <w:rPr>
          <w:noProof/>
        </w:rPr>
        <w:t>121</w:t>
      </w:r>
      <w:r w:rsidRPr="00F54804">
        <w:fldChar w:fldCharType="end"/>
      </w:r>
      <w:bookmarkEnd w:id="2050"/>
      <w:r w:rsidR="005F32CD">
        <w:t xml:space="preserve"> —</w:t>
      </w:r>
      <w:r w:rsidR="005F32CD" w:rsidRPr="00F54804">
        <w:t xml:space="preserve"> </w:t>
      </w:r>
      <w:r w:rsidRPr="00F54804">
        <w:t>Parameters of Cruciform Joint</w:t>
      </w:r>
      <w:bookmarkEnd w:id="2051"/>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4"/>
        <w:gridCol w:w="1517"/>
        <w:gridCol w:w="1400"/>
        <w:gridCol w:w="1474"/>
        <w:gridCol w:w="1474"/>
        <w:gridCol w:w="1474"/>
      </w:tblGrid>
      <w:tr w:rsidR="00FC68DB" w:rsidRPr="002E4498" w14:paraId="174B15DB" w14:textId="77777777" w:rsidTr="002E4498">
        <w:trPr>
          <w:jc w:val="center"/>
        </w:trPr>
        <w:tc>
          <w:tcPr>
            <w:tcW w:w="134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FC04B19" w14:textId="77777777" w:rsidR="00FC68DB" w:rsidRPr="002E4498" w:rsidRDefault="00FC68DB" w:rsidP="002E4498">
            <w:pPr>
              <w:keepNext/>
              <w:keepLines/>
              <w:jc w:val="left"/>
              <w:rPr>
                <w:b/>
              </w:rPr>
            </w:pPr>
            <w:r w:rsidRPr="002E4498">
              <w:rPr>
                <w:b/>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F0DDFA4" w14:textId="77777777" w:rsidR="00FC68DB" w:rsidRPr="002E4498" w:rsidRDefault="00FC68DB" w:rsidP="002E4498">
            <w:pPr>
              <w:jc w:val="left"/>
              <w:rPr>
                <w:b/>
              </w:rPr>
            </w:pPr>
            <w:r w:rsidRPr="002E4498">
              <w:rPr>
                <w:b/>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495D15" w14:textId="77777777" w:rsidR="00FC68DB" w:rsidRPr="002E4498" w:rsidRDefault="00FC68DB" w:rsidP="002E4498">
            <w:pPr>
              <w:jc w:val="left"/>
              <w:rPr>
                <w:b/>
              </w:rPr>
            </w:pPr>
            <w:r w:rsidRPr="002E4498">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84EBEA" w14:textId="77777777" w:rsidR="00FC68DB" w:rsidRPr="002E4498" w:rsidRDefault="00FC68DB" w:rsidP="002E4498">
            <w:pPr>
              <w:jc w:val="left"/>
              <w:rPr>
                <w:b/>
              </w:rPr>
            </w:pPr>
            <w:r w:rsidRPr="002E4498">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5B1819" w14:textId="77777777" w:rsidR="00FC68DB" w:rsidRPr="002E4498" w:rsidRDefault="00FC68DB" w:rsidP="002E4498">
            <w:pPr>
              <w:jc w:val="left"/>
              <w:rPr>
                <w:b/>
              </w:rPr>
            </w:pPr>
            <w:r w:rsidRPr="002E4498">
              <w:rPr>
                <w:b/>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B83160" w14:textId="77777777" w:rsidR="00FC68DB" w:rsidRPr="002E4498" w:rsidRDefault="00FC68DB" w:rsidP="002E4498">
            <w:pPr>
              <w:jc w:val="left"/>
              <w:rPr>
                <w:b/>
              </w:rPr>
            </w:pPr>
            <w:r w:rsidRPr="002E4498">
              <w:rPr>
                <w:b/>
              </w:rPr>
              <w:t>Default Value</w:t>
            </w:r>
          </w:p>
        </w:tc>
      </w:tr>
      <w:tr w:rsidR="00FC68DB" w:rsidRPr="00F54804" w14:paraId="1582E00A" w14:textId="77777777" w:rsidTr="002E4498">
        <w:trPr>
          <w:jc w:val="center"/>
        </w:trPr>
        <w:tc>
          <w:tcPr>
            <w:tcW w:w="1344" w:type="dxa"/>
            <w:shd w:val="clear" w:color="auto" w:fill="auto"/>
            <w:vAlign w:val="bottom"/>
          </w:tcPr>
          <w:p w14:paraId="36922E34" w14:textId="77777777" w:rsidR="00FC68DB" w:rsidRPr="00F54804" w:rsidRDefault="00FC68DB" w:rsidP="00B202D2">
            <w:pPr>
              <w:keepNext/>
              <w:keepLines/>
              <w:rPr>
                <w:sz w:val="20"/>
                <w:szCs w:val="20"/>
              </w:rPr>
            </w:pPr>
            <w:r w:rsidRPr="00F54804">
              <w:rPr>
                <w:sz w:val="20"/>
                <w:szCs w:val="20"/>
              </w:rPr>
              <w:t>a</w:t>
            </w:r>
          </w:p>
        </w:tc>
        <w:tc>
          <w:tcPr>
            <w:tcW w:w="1517" w:type="dxa"/>
            <w:shd w:val="clear" w:color="auto" w:fill="auto"/>
            <w:vAlign w:val="bottom"/>
          </w:tcPr>
          <w:p w14:paraId="21034AD9" w14:textId="77777777" w:rsidR="00FC68DB" w:rsidRPr="00F54804" w:rsidRDefault="00FC68DB" w:rsidP="00B202D2">
            <w:pPr>
              <w:rPr>
                <w:sz w:val="20"/>
                <w:szCs w:val="20"/>
              </w:rPr>
            </w:pPr>
            <w:r w:rsidRPr="00F54804">
              <w:rPr>
                <w:sz w:val="20"/>
                <w:szCs w:val="20"/>
              </w:rPr>
              <w:t>thickness</w:t>
            </w:r>
          </w:p>
        </w:tc>
        <w:tc>
          <w:tcPr>
            <w:tcW w:w="1400" w:type="dxa"/>
            <w:shd w:val="clear" w:color="auto" w:fill="auto"/>
            <w:vAlign w:val="bottom"/>
          </w:tcPr>
          <w:p w14:paraId="165B2506" w14:textId="77777777" w:rsidR="00FC68DB" w:rsidRPr="00F54804" w:rsidRDefault="00FC68DB" w:rsidP="00B202D2">
            <w:pPr>
              <w:rPr>
                <w:sz w:val="20"/>
                <w:szCs w:val="20"/>
              </w:rPr>
            </w:pPr>
            <w:r w:rsidRPr="00F54804">
              <w:rPr>
                <w:sz w:val="20"/>
                <w:szCs w:val="20"/>
              </w:rPr>
              <w:t>2 – 4</w:t>
            </w:r>
          </w:p>
        </w:tc>
        <w:tc>
          <w:tcPr>
            <w:tcW w:w="1474" w:type="dxa"/>
            <w:shd w:val="clear" w:color="auto" w:fill="auto"/>
            <w:vAlign w:val="bottom"/>
          </w:tcPr>
          <w:p w14:paraId="41A827E1" w14:textId="77777777" w:rsidR="00FC68DB" w:rsidRPr="00F54804" w:rsidRDefault="00FC68DB" w:rsidP="00B202D2">
            <w:pPr>
              <w:rPr>
                <w:sz w:val="20"/>
                <w:szCs w:val="20"/>
              </w:rPr>
            </w:pPr>
            <w:r w:rsidRPr="00F54804">
              <w:rPr>
                <w:sz w:val="20"/>
                <w:szCs w:val="20"/>
              </w:rPr>
              <w:t>≥ 0</w:t>
            </w:r>
          </w:p>
        </w:tc>
        <w:tc>
          <w:tcPr>
            <w:tcW w:w="1474" w:type="dxa"/>
            <w:shd w:val="clear" w:color="auto" w:fill="auto"/>
            <w:vAlign w:val="bottom"/>
          </w:tcPr>
          <w:p w14:paraId="6B0EAE44" w14:textId="77777777" w:rsidR="00FC68DB" w:rsidRPr="00F54804" w:rsidRDefault="00FC68DB" w:rsidP="00B202D2">
            <w:pPr>
              <w:rPr>
                <w:sz w:val="20"/>
                <w:szCs w:val="20"/>
              </w:rPr>
            </w:pPr>
            <w:r w:rsidRPr="00F54804">
              <w:rPr>
                <w:sz w:val="20"/>
                <w:szCs w:val="20"/>
              </w:rPr>
              <w:t>Optional</w:t>
            </w:r>
          </w:p>
        </w:tc>
        <w:tc>
          <w:tcPr>
            <w:tcW w:w="1474" w:type="dxa"/>
            <w:shd w:val="clear" w:color="auto" w:fill="auto"/>
            <w:vAlign w:val="bottom"/>
          </w:tcPr>
          <w:p w14:paraId="2D404424" w14:textId="77777777" w:rsidR="00FC68DB" w:rsidRPr="00F54804" w:rsidRDefault="00FC68DB" w:rsidP="00B202D2">
            <w:pPr>
              <w:rPr>
                <w:sz w:val="20"/>
                <w:szCs w:val="20"/>
              </w:rPr>
            </w:pPr>
            <w:r w:rsidRPr="00F54804">
              <w:rPr>
                <w:sz w:val="20"/>
                <w:szCs w:val="20"/>
              </w:rPr>
              <w:t>-</w:t>
            </w:r>
          </w:p>
        </w:tc>
      </w:tr>
      <w:tr w:rsidR="00FC68DB" w:rsidRPr="00F54804" w14:paraId="3BB66723" w14:textId="77777777" w:rsidTr="002E4498">
        <w:trPr>
          <w:jc w:val="center"/>
        </w:trPr>
        <w:tc>
          <w:tcPr>
            <w:tcW w:w="1344" w:type="dxa"/>
            <w:shd w:val="clear" w:color="auto" w:fill="auto"/>
            <w:vAlign w:val="bottom"/>
          </w:tcPr>
          <w:p w14:paraId="58D993A2" w14:textId="77777777" w:rsidR="00FC68DB" w:rsidRPr="00F54804" w:rsidRDefault="00FC68DB" w:rsidP="00B202D2">
            <w:pPr>
              <w:keepNext/>
              <w:keepLines/>
              <w:rPr>
                <w:sz w:val="20"/>
                <w:szCs w:val="20"/>
              </w:rPr>
            </w:pPr>
            <w:r w:rsidRPr="00F54804">
              <w:rPr>
                <w:sz w:val="20"/>
                <w:szCs w:val="20"/>
              </w:rPr>
              <w:t>β</w:t>
            </w:r>
          </w:p>
        </w:tc>
        <w:tc>
          <w:tcPr>
            <w:tcW w:w="1517" w:type="dxa"/>
            <w:shd w:val="clear" w:color="auto" w:fill="auto"/>
            <w:vAlign w:val="bottom"/>
          </w:tcPr>
          <w:p w14:paraId="2E0189F1" w14:textId="77777777" w:rsidR="00FC68DB" w:rsidRPr="00F54804" w:rsidRDefault="00FC68DB" w:rsidP="00B202D2">
            <w:pPr>
              <w:rPr>
                <w:sz w:val="20"/>
                <w:szCs w:val="20"/>
              </w:rPr>
            </w:pPr>
            <w:r w:rsidRPr="00F54804">
              <w:rPr>
                <w:sz w:val="20"/>
                <w:szCs w:val="20"/>
              </w:rPr>
              <w:t>angle</w:t>
            </w:r>
          </w:p>
        </w:tc>
        <w:tc>
          <w:tcPr>
            <w:tcW w:w="1400" w:type="dxa"/>
            <w:shd w:val="clear" w:color="auto" w:fill="auto"/>
            <w:vAlign w:val="bottom"/>
          </w:tcPr>
          <w:p w14:paraId="0C159F19" w14:textId="77777777" w:rsidR="00FC68DB" w:rsidRPr="00F54804" w:rsidRDefault="00FC68DB" w:rsidP="00B202D2">
            <w:pPr>
              <w:rPr>
                <w:sz w:val="20"/>
                <w:szCs w:val="20"/>
              </w:rPr>
            </w:pPr>
            <w:r w:rsidRPr="00F54804">
              <w:rPr>
                <w:sz w:val="20"/>
                <w:szCs w:val="20"/>
              </w:rPr>
              <w:t>0 – 4</w:t>
            </w:r>
          </w:p>
        </w:tc>
        <w:tc>
          <w:tcPr>
            <w:tcW w:w="1474" w:type="dxa"/>
            <w:shd w:val="clear" w:color="auto" w:fill="auto"/>
            <w:vAlign w:val="bottom"/>
          </w:tcPr>
          <w:p w14:paraId="34852C91" w14:textId="77777777" w:rsidR="00FC68DB" w:rsidRPr="00F54804" w:rsidRDefault="00FC68DB" w:rsidP="00B202D2">
            <w:pPr>
              <w:rPr>
                <w:sz w:val="20"/>
                <w:szCs w:val="20"/>
              </w:rPr>
            </w:pPr>
            <w:r w:rsidRPr="00F54804">
              <w:rPr>
                <w:sz w:val="20"/>
                <w:szCs w:val="20"/>
              </w:rPr>
              <w:t>≥ 0</w:t>
            </w:r>
          </w:p>
        </w:tc>
        <w:tc>
          <w:tcPr>
            <w:tcW w:w="1474" w:type="dxa"/>
            <w:shd w:val="clear" w:color="auto" w:fill="auto"/>
            <w:vAlign w:val="bottom"/>
          </w:tcPr>
          <w:p w14:paraId="740B9023" w14:textId="77777777" w:rsidR="00FC68DB" w:rsidRPr="00F54804" w:rsidRDefault="00FC68DB" w:rsidP="00B202D2">
            <w:pPr>
              <w:rPr>
                <w:sz w:val="20"/>
                <w:szCs w:val="20"/>
              </w:rPr>
            </w:pPr>
            <w:r w:rsidRPr="00F54804">
              <w:rPr>
                <w:sz w:val="20"/>
                <w:szCs w:val="20"/>
              </w:rPr>
              <w:t>Optional</w:t>
            </w:r>
          </w:p>
        </w:tc>
        <w:tc>
          <w:tcPr>
            <w:tcW w:w="1474" w:type="dxa"/>
            <w:shd w:val="clear" w:color="auto" w:fill="auto"/>
            <w:vAlign w:val="bottom"/>
          </w:tcPr>
          <w:p w14:paraId="7AA58A45" w14:textId="77777777" w:rsidR="00FC68DB" w:rsidRPr="00F54804" w:rsidRDefault="00FC68DB" w:rsidP="00B202D2">
            <w:pPr>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4517B3D4" w14:textId="77777777" w:rsidTr="002E4498">
        <w:trPr>
          <w:jc w:val="center"/>
        </w:trPr>
        <w:tc>
          <w:tcPr>
            <w:tcW w:w="1344" w:type="dxa"/>
            <w:shd w:val="clear" w:color="auto" w:fill="auto"/>
            <w:vAlign w:val="bottom"/>
          </w:tcPr>
          <w:p w14:paraId="5F9F7D1C" w14:textId="77777777" w:rsidR="00FC68DB" w:rsidRPr="00F54804" w:rsidRDefault="00FC68DB" w:rsidP="00B202D2">
            <w:pPr>
              <w:keepNext/>
              <w:keepLines/>
              <w:rPr>
                <w:sz w:val="20"/>
                <w:szCs w:val="20"/>
              </w:rPr>
            </w:pPr>
            <w:r w:rsidRPr="00F54804">
              <w:rPr>
                <w:sz w:val="20"/>
                <w:szCs w:val="20"/>
              </w:rPr>
              <w:t>η</w:t>
            </w:r>
            <w:r w:rsidRPr="00F54804" w:rsidDel="00C7214D">
              <w:rPr>
                <w:sz w:val="20"/>
                <w:szCs w:val="20"/>
              </w:rPr>
              <w:t xml:space="preserve"> </w:t>
            </w:r>
          </w:p>
        </w:tc>
        <w:tc>
          <w:tcPr>
            <w:tcW w:w="1517" w:type="dxa"/>
            <w:shd w:val="clear" w:color="auto" w:fill="auto"/>
            <w:vAlign w:val="bottom"/>
          </w:tcPr>
          <w:p w14:paraId="048F7B62" w14:textId="77777777" w:rsidR="00FC68DB" w:rsidRPr="00F54804" w:rsidRDefault="00FC68DB" w:rsidP="00B202D2">
            <w:pPr>
              <w:rPr>
                <w:sz w:val="20"/>
                <w:szCs w:val="20"/>
              </w:rPr>
            </w:pPr>
            <w:r w:rsidRPr="00F54804">
              <w:rPr>
                <w:sz w:val="20"/>
                <w:szCs w:val="20"/>
              </w:rPr>
              <w:t>penetration</w:t>
            </w:r>
            <w:r w:rsidRPr="00F54804" w:rsidDel="00C7214D">
              <w:rPr>
                <w:sz w:val="20"/>
                <w:szCs w:val="20"/>
              </w:rPr>
              <w:t xml:space="preserve"> </w:t>
            </w:r>
          </w:p>
        </w:tc>
        <w:tc>
          <w:tcPr>
            <w:tcW w:w="1400" w:type="dxa"/>
            <w:shd w:val="clear" w:color="auto" w:fill="auto"/>
            <w:vAlign w:val="bottom"/>
          </w:tcPr>
          <w:p w14:paraId="0F7D1AC6" w14:textId="77777777" w:rsidR="00FC68DB" w:rsidRPr="00F54804" w:rsidRDefault="00FC68DB" w:rsidP="00B202D2">
            <w:pPr>
              <w:rPr>
                <w:sz w:val="20"/>
                <w:szCs w:val="20"/>
              </w:rPr>
            </w:pPr>
            <w:r w:rsidRPr="00F54804">
              <w:rPr>
                <w:sz w:val="20"/>
                <w:szCs w:val="20"/>
              </w:rPr>
              <w:t>0 – 4</w:t>
            </w:r>
          </w:p>
        </w:tc>
        <w:tc>
          <w:tcPr>
            <w:tcW w:w="1474" w:type="dxa"/>
            <w:shd w:val="clear" w:color="auto" w:fill="auto"/>
            <w:vAlign w:val="bottom"/>
          </w:tcPr>
          <w:p w14:paraId="4D78CBEF" w14:textId="77777777" w:rsidR="00FC68DB" w:rsidRPr="00F54804" w:rsidRDefault="00FC68DB" w:rsidP="00B202D2">
            <w:pPr>
              <w:rPr>
                <w:sz w:val="20"/>
                <w:szCs w:val="20"/>
              </w:rPr>
            </w:pPr>
            <w:r w:rsidRPr="00F54804">
              <w:rPr>
                <w:sz w:val="20"/>
                <w:szCs w:val="20"/>
              </w:rPr>
              <w:t>0 ≤ η ≤ 1</w:t>
            </w:r>
          </w:p>
        </w:tc>
        <w:tc>
          <w:tcPr>
            <w:tcW w:w="1474" w:type="dxa"/>
            <w:shd w:val="clear" w:color="auto" w:fill="auto"/>
            <w:vAlign w:val="bottom"/>
          </w:tcPr>
          <w:p w14:paraId="2E347DE5" w14:textId="77777777" w:rsidR="00FC68DB" w:rsidRPr="00F54804" w:rsidRDefault="00FC68DB" w:rsidP="00B202D2">
            <w:pPr>
              <w:rPr>
                <w:sz w:val="20"/>
                <w:szCs w:val="20"/>
              </w:rPr>
            </w:pPr>
            <w:r w:rsidRPr="00F54804">
              <w:rPr>
                <w:sz w:val="20"/>
                <w:szCs w:val="20"/>
              </w:rPr>
              <w:t>Optional</w:t>
            </w:r>
            <w:r w:rsidRPr="00F54804" w:rsidDel="00C7214D">
              <w:rPr>
                <w:sz w:val="20"/>
                <w:szCs w:val="20"/>
              </w:rPr>
              <w:t xml:space="preserve"> </w:t>
            </w:r>
          </w:p>
        </w:tc>
        <w:tc>
          <w:tcPr>
            <w:tcW w:w="1474" w:type="dxa"/>
            <w:shd w:val="clear" w:color="auto" w:fill="auto"/>
            <w:vAlign w:val="bottom"/>
          </w:tcPr>
          <w:p w14:paraId="2ECE8D83" w14:textId="77777777" w:rsidR="00FC68DB" w:rsidRPr="00F54804" w:rsidRDefault="00FC68DB" w:rsidP="00B202D2">
            <w:pPr>
              <w:keepNext/>
              <w:rPr>
                <w:sz w:val="20"/>
                <w:szCs w:val="20"/>
              </w:rPr>
            </w:pPr>
            <w:r w:rsidRPr="00F54804">
              <w:rPr>
                <w:sz w:val="20"/>
                <w:szCs w:val="20"/>
              </w:rPr>
              <w:t>0</w:t>
            </w:r>
          </w:p>
        </w:tc>
      </w:tr>
    </w:tbl>
    <w:p w14:paraId="67851E1D" w14:textId="77777777" w:rsidR="00FC68DB" w:rsidRPr="001E4607" w:rsidRDefault="00FC68DB">
      <w:pPr>
        <w:pStyle w:val="berschrift4"/>
      </w:pPr>
      <w:bookmarkStart w:id="2052" w:name="_Toc338939241"/>
      <w:bookmarkStart w:id="2053" w:name="_Toc3557058"/>
      <w:bookmarkStart w:id="2054" w:name="_Toc34747308"/>
      <w:bookmarkStart w:id="2055" w:name="_Toc77102127"/>
      <w:bookmarkStart w:id="2056" w:name="_Toc288196482"/>
      <w:bookmarkStart w:id="2057" w:name="_Toc288200784"/>
      <w:bookmarkStart w:id="2058" w:name="_Toc338938909"/>
      <w:bookmarkStart w:id="2059" w:name="_Toc338939128"/>
      <w:bookmarkEnd w:id="1713"/>
      <w:r w:rsidRPr="005C2D94">
        <w:t>Attributes</w:t>
      </w:r>
      <w:bookmarkEnd w:id="2052"/>
      <w:bookmarkEnd w:id="2053"/>
      <w:bookmarkEnd w:id="2054"/>
      <w:bookmarkEnd w:id="2055"/>
    </w:p>
    <w:p w14:paraId="74680AB8" w14:textId="1905BF4F" w:rsidR="00D43455" w:rsidRDefault="00FC68DB" w:rsidP="000E094F">
      <w:pPr>
        <w:pStyle w:val="berschrift5"/>
      </w:pPr>
      <w:bookmarkStart w:id="2060" w:name="_Toc338939243"/>
      <w:r w:rsidRPr="00BD52D7">
        <w:t>Attribute</w:t>
      </w:r>
      <w:r w:rsidR="00F3142F">
        <w:t xml:space="preserve"> </w:t>
      </w:r>
      <w:r w:rsidRPr="00207A82">
        <w:rPr>
          <w:rFonts w:ascii="Courier New" w:hAnsi="Courier New"/>
          <w:bCs/>
        </w:rPr>
        <w:t>base</w:t>
      </w:r>
      <w:bookmarkEnd w:id="2060"/>
      <w:r w:rsidR="00D43455">
        <w:t xml:space="preserve"> </w:t>
      </w:r>
    </w:p>
    <w:p w14:paraId="7200238C" w14:textId="029A4C26"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27CFEBB5" w14:textId="21A24EEE" w:rsidR="00D43455" w:rsidRDefault="00FC68DB" w:rsidP="000E094F">
      <w:pPr>
        <w:pStyle w:val="berschrift5"/>
      </w:pPr>
      <w:bookmarkStart w:id="2061" w:name="_Toc338939244"/>
      <w:r w:rsidRPr="00F54804">
        <w:t>Attribute</w:t>
      </w:r>
      <w:r w:rsidR="00F3142F">
        <w:t xml:space="preserve"> </w:t>
      </w:r>
      <w:r w:rsidRPr="00207A82">
        <w:rPr>
          <w:rFonts w:ascii="Courier New" w:hAnsi="Courier New"/>
          <w:bCs/>
        </w:rPr>
        <w:t>technology</w:t>
      </w:r>
      <w:bookmarkEnd w:id="2061"/>
      <w:r w:rsidR="00D43455">
        <w:t xml:space="preserve"> </w:t>
      </w:r>
    </w:p>
    <w:p w14:paraId="3A3FE5B3" w14:textId="56702889"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7C5AD1E3" w14:textId="3DBFC513" w:rsidR="007226F3" w:rsidRPr="006E12C4" w:rsidRDefault="007226F3" w:rsidP="00617CF9">
      <w:pPr>
        <w:pStyle w:val="Aufzhlungszeichen"/>
        <w:keepNext/>
        <w:numPr>
          <w:ilvl w:val="0"/>
          <w:numId w:val="10"/>
        </w:numPr>
        <w:spacing w:after="120"/>
        <w:ind w:left="357" w:hanging="357"/>
        <w:contextualSpacing w:val="0"/>
        <w:rPr>
          <w:rStyle w:val="CodeCharacter"/>
        </w:rPr>
      </w:pPr>
      <w:bookmarkStart w:id="2062" w:name="_Toc338939245"/>
      <w:bookmarkStart w:id="2063" w:name="_Toc3557059"/>
      <w:bookmarkStart w:id="2064" w:name="_Toc34747309"/>
      <w:bookmarkStart w:id="2065" w:name="_Toc77102128"/>
      <w:r w:rsidRPr="006E12C4">
        <w:rPr>
          <w:rStyle w:val="CodeCharacter"/>
        </w:rPr>
        <w:t>resistance</w:t>
      </w:r>
      <w:r w:rsidR="00617CF9">
        <w:rPr>
          <w:rStyle w:val="CodeCharacter"/>
        </w:rPr>
        <w:t xml:space="preserve">, </w:t>
      </w:r>
    </w:p>
    <w:p w14:paraId="4332E741" w14:textId="0238F51E" w:rsidR="007226F3" w:rsidRPr="006E12C4" w:rsidRDefault="007226F3" w:rsidP="00617CF9">
      <w:pPr>
        <w:pStyle w:val="Aufzhlungszeichen"/>
        <w:keepNext/>
        <w:numPr>
          <w:ilvl w:val="0"/>
          <w:numId w:val="10"/>
        </w:numPr>
        <w:spacing w:after="120"/>
        <w:ind w:left="357" w:hanging="357"/>
        <w:contextualSpacing w:val="0"/>
        <w:rPr>
          <w:rStyle w:val="CodeCharacter"/>
        </w:rPr>
      </w:pPr>
      <w:r w:rsidRPr="006E12C4">
        <w:rPr>
          <w:rStyle w:val="CodeCharacter"/>
        </w:rPr>
        <w:t>arc</w:t>
      </w:r>
      <w:r w:rsidR="00617CF9">
        <w:rPr>
          <w:rStyle w:val="CodeCharacter"/>
        </w:rPr>
        <w:t xml:space="preserve">, </w:t>
      </w:r>
    </w:p>
    <w:p w14:paraId="12DE70C6" w14:textId="14EF7516"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00617CF9">
        <w:rPr>
          <w:rStyle w:val="CodeCharacter"/>
        </w:rPr>
        <w:t>,</w:t>
      </w:r>
      <w:r w:rsidR="006E12C4" w:rsidRPr="006E12C4">
        <w:rPr>
          <w:rStyle w:val="CodeCharacter"/>
        </w:rPr>
        <w:t xml:space="preserve"> </w:t>
      </w:r>
    </w:p>
    <w:p w14:paraId="7A990C55" w14:textId="1324ECF6"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friction</w:t>
      </w:r>
      <w:r w:rsidR="00617CF9">
        <w:rPr>
          <w:rStyle w:val="CodeCharacter"/>
        </w:rPr>
        <w:t xml:space="preserve">, </w:t>
      </w:r>
    </w:p>
    <w:p w14:paraId="5C7AFFC1" w14:textId="0AA34474"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brazing.</w:t>
      </w:r>
      <w:r w:rsidR="00617CF9">
        <w:rPr>
          <w:rStyle w:val="CodeCharacter"/>
        </w:rPr>
        <w:t xml:space="preserve"> </w:t>
      </w:r>
    </w:p>
    <w:p w14:paraId="7EA2B94B" w14:textId="10548E54" w:rsidR="00D43455" w:rsidRDefault="00FC68DB">
      <w:pPr>
        <w:pStyle w:val="berschrift4"/>
      </w:pPr>
      <w:r w:rsidRPr="00F54804">
        <w:t>Element</w:t>
      </w:r>
      <w:r w:rsidR="00F3142F">
        <w:t xml:space="preserve"> </w:t>
      </w:r>
      <w:r w:rsidR="00207A82" w:rsidRPr="00207A82">
        <w:rPr>
          <w:rFonts w:ascii="Courier New" w:hAnsi="Courier New"/>
          <w:bCs/>
        </w:rPr>
        <w:t>&lt;</w:t>
      </w:r>
      <w:proofErr w:type="spellStart"/>
      <w:r w:rsidRPr="00207A82">
        <w:rPr>
          <w:rFonts w:ascii="Courier New" w:hAnsi="Courier New"/>
          <w:bCs/>
        </w:rPr>
        <w:t>weld_position</w:t>
      </w:r>
      <w:bookmarkEnd w:id="2062"/>
      <w:bookmarkEnd w:id="2063"/>
      <w:bookmarkEnd w:id="2064"/>
      <w:bookmarkEnd w:id="2065"/>
      <w:proofErr w:type="spellEnd"/>
      <w:r w:rsidR="00207A82" w:rsidRPr="00207A82">
        <w:rPr>
          <w:rFonts w:ascii="Courier New" w:hAnsi="Courier New"/>
          <w:bCs/>
        </w:rPr>
        <w:t>/&gt;</w:t>
      </w:r>
      <w:r w:rsidR="00D43455">
        <w:t xml:space="preserve"> </w:t>
      </w:r>
    </w:p>
    <w:p w14:paraId="10619DC6" w14:textId="416AB149" w:rsidR="00FC68DB" w:rsidRDefault="00FC68DB" w:rsidP="00A671B0">
      <w:pPr>
        <w:keepNext/>
      </w:pPr>
      <w:r w:rsidRPr="00BD52D7">
        <w:t xml:space="preserve">For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0A1B7B">
        <w:t xml:space="preserve"> the following attributes can be specified for the Cr</w:t>
      </w:r>
      <w:r w:rsidRPr="00F54804">
        <w:t>uciform Joint</w:t>
      </w:r>
      <w:r w:rsidR="001F62E4">
        <w:t xml:space="preserve"> (see </w:t>
      </w:r>
      <w:r w:rsidR="001F62E4">
        <w:fldChar w:fldCharType="begin"/>
      </w:r>
      <w:r w:rsidR="001F62E4">
        <w:instrText xml:space="preserve"> REF _Ref157791577 \h </w:instrText>
      </w:r>
      <w:r w:rsidR="001F62E4">
        <w:fldChar w:fldCharType="separate"/>
      </w:r>
      <w:r w:rsidR="00AA4518" w:rsidRPr="00F54804">
        <w:t xml:space="preserve">Table </w:t>
      </w:r>
      <w:r w:rsidR="00AA4518">
        <w:rPr>
          <w:noProof/>
        </w:rPr>
        <w:t>122</w:t>
      </w:r>
      <w:r w:rsidR="001F62E4">
        <w:fldChar w:fldCharType="end"/>
      </w:r>
      <w:r w:rsidR="001F62E4">
        <w:t>)</w:t>
      </w:r>
      <w:r w:rsidRPr="00F54804">
        <w:t>:</w:t>
      </w:r>
      <w:r w:rsidR="001F62E4">
        <w:t xml:space="preserve"> </w:t>
      </w:r>
    </w:p>
    <w:p w14:paraId="3A95D9F6" w14:textId="384FD6AA" w:rsidR="00890926" w:rsidRPr="00F54804" w:rsidRDefault="00890926" w:rsidP="001640C5">
      <w:pPr>
        <w:pStyle w:val="Beschriftung"/>
        <w:keepNext/>
        <w:keepLines/>
      </w:pPr>
      <w:bookmarkStart w:id="2066" w:name="_Ref157791577"/>
      <w:bookmarkStart w:id="2067" w:name="_Toc159022916"/>
      <w:r w:rsidRPr="00F54804">
        <w:t xml:space="preserve">Table </w:t>
      </w:r>
      <w:r w:rsidRPr="00F54804">
        <w:fldChar w:fldCharType="begin"/>
      </w:r>
      <w:r w:rsidRPr="00F54804">
        <w:instrText xml:space="preserve"> SEQ Table \* ARABIC </w:instrText>
      </w:r>
      <w:r w:rsidRPr="00F54804">
        <w:fldChar w:fldCharType="separate"/>
      </w:r>
      <w:r w:rsidR="00AA4518">
        <w:rPr>
          <w:noProof/>
        </w:rPr>
        <w:t>122</w:t>
      </w:r>
      <w:r w:rsidRPr="00F54804">
        <w:fldChar w:fldCharType="end"/>
      </w:r>
      <w:bookmarkEnd w:id="2066"/>
      <w:r w:rsidR="005F32CD">
        <w:t xml:space="preserve"> —</w:t>
      </w:r>
      <w:r w:rsidR="005F32CD" w:rsidRPr="00F54804">
        <w:t xml:space="preserve"> </w:t>
      </w:r>
      <w:r w:rsidRPr="00F54804">
        <w:t xml:space="preserve">Attributes of element </w:t>
      </w:r>
      <w:r w:rsidRPr="00337A83">
        <w:rPr>
          <w:rStyle w:val="CodeCharacter"/>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Pr="001E4607">
        <w:t>Cruciform Joint</w:t>
      </w:r>
      <w:bookmarkEnd w:id="2067"/>
      <w:r w:rsidRPr="001E4607">
        <w:t xml:space="preserve"> </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4498" w14:paraId="177EE2D0" w14:textId="77777777" w:rsidTr="00FC68DB">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BEE6D47" w14:textId="77777777" w:rsidR="00FC68DB" w:rsidRPr="002E4498" w:rsidRDefault="00FC68DB" w:rsidP="00B202D2">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E3070C" w14:textId="77777777" w:rsidR="00FC68DB" w:rsidRPr="002E4498" w:rsidRDefault="00FC68DB" w:rsidP="00B202D2">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492316D" w14:textId="77777777" w:rsidR="00FC68DB" w:rsidRPr="002E4498" w:rsidRDefault="00FC68DB" w:rsidP="00B202D2">
            <w:pPr>
              <w:keepNext/>
              <w:rPr>
                <w:b/>
              </w:rPr>
            </w:pPr>
            <w:r w:rsidRPr="002E4498">
              <w:rPr>
                <w:b/>
              </w:rPr>
              <w:t>Use</w:t>
            </w:r>
          </w:p>
        </w:tc>
      </w:tr>
      <w:tr w:rsidR="00FC68DB" w:rsidRPr="00F54804" w14:paraId="51B49DCF" w14:textId="77777777" w:rsidTr="00FC68DB">
        <w:trPr>
          <w:cantSplit/>
        </w:trPr>
        <w:tc>
          <w:tcPr>
            <w:tcW w:w="1871" w:type="dxa"/>
            <w:shd w:val="clear" w:color="auto" w:fill="auto"/>
          </w:tcPr>
          <w:p w14:paraId="79D01296" w14:textId="77777777" w:rsidR="00FC68DB" w:rsidRPr="00F54804" w:rsidRDefault="00FC68DB" w:rsidP="00B202D2">
            <w:pPr>
              <w:rPr>
                <w:rStyle w:val="Kommentarzeichen"/>
                <w:sz w:val="20"/>
                <w:szCs w:val="20"/>
                <w:lang w:eastAsia="x-none"/>
              </w:rPr>
            </w:pPr>
            <w:r w:rsidRPr="00F54804">
              <w:rPr>
                <w:sz w:val="20"/>
                <w:szCs w:val="20"/>
              </w:rPr>
              <w:t>base</w:t>
            </w:r>
          </w:p>
        </w:tc>
        <w:tc>
          <w:tcPr>
            <w:tcW w:w="1800" w:type="dxa"/>
            <w:shd w:val="clear" w:color="auto" w:fill="auto"/>
          </w:tcPr>
          <w:p w14:paraId="3E65FA34" w14:textId="77777777" w:rsidR="00FC68DB" w:rsidRPr="00F54804" w:rsidRDefault="00FC68DB" w:rsidP="00B202D2">
            <w:pPr>
              <w:rPr>
                <w:sz w:val="20"/>
                <w:szCs w:val="20"/>
              </w:rPr>
            </w:pPr>
            <w:r w:rsidRPr="00F54804">
              <w:rPr>
                <w:sz w:val="20"/>
                <w:szCs w:val="20"/>
              </w:rPr>
              <w:t>Integer</w:t>
            </w:r>
          </w:p>
        </w:tc>
        <w:tc>
          <w:tcPr>
            <w:tcW w:w="4680" w:type="dxa"/>
            <w:shd w:val="clear" w:color="auto" w:fill="auto"/>
          </w:tcPr>
          <w:p w14:paraId="693C8484" w14:textId="77777777" w:rsidR="00FC68DB" w:rsidRPr="00F54804" w:rsidRDefault="00FC68DB" w:rsidP="00B202D2">
            <w:pPr>
              <w:rPr>
                <w:sz w:val="20"/>
                <w:szCs w:val="20"/>
              </w:rPr>
            </w:pPr>
            <w:r w:rsidRPr="00F54804">
              <w:rPr>
                <w:sz w:val="20"/>
                <w:szCs w:val="20"/>
              </w:rPr>
              <w:t>Optional</w:t>
            </w:r>
          </w:p>
        </w:tc>
      </w:tr>
      <w:tr w:rsidR="00FC68DB" w:rsidRPr="00F54804" w14:paraId="69214AE9" w14:textId="77777777" w:rsidTr="00FC68DB">
        <w:trPr>
          <w:cantSplit/>
        </w:trPr>
        <w:tc>
          <w:tcPr>
            <w:tcW w:w="1871" w:type="dxa"/>
            <w:shd w:val="clear" w:color="auto" w:fill="auto"/>
          </w:tcPr>
          <w:p w14:paraId="1916F095" w14:textId="77777777" w:rsidR="00FC68DB" w:rsidRPr="00F54804" w:rsidRDefault="00FC68DB" w:rsidP="00B202D2">
            <w:pPr>
              <w:rPr>
                <w:rStyle w:val="Kommentarzeichen"/>
                <w:sz w:val="20"/>
                <w:szCs w:val="20"/>
                <w:lang w:eastAsia="x-none"/>
              </w:rPr>
            </w:pPr>
            <w:r w:rsidRPr="00F54804">
              <w:rPr>
                <w:sz w:val="20"/>
                <w:szCs w:val="20"/>
              </w:rPr>
              <w:t>u</w:t>
            </w:r>
          </w:p>
        </w:tc>
        <w:tc>
          <w:tcPr>
            <w:tcW w:w="1800" w:type="dxa"/>
            <w:shd w:val="clear" w:color="auto" w:fill="auto"/>
          </w:tcPr>
          <w:p w14:paraId="20184A90"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EF14642" w14:textId="77777777" w:rsidR="00FC68DB" w:rsidRPr="00F54804" w:rsidRDefault="00FC68DB" w:rsidP="00B202D2">
            <w:pPr>
              <w:rPr>
                <w:sz w:val="20"/>
                <w:szCs w:val="20"/>
              </w:rPr>
            </w:pPr>
            <w:r w:rsidRPr="00F54804">
              <w:rPr>
                <w:sz w:val="20"/>
                <w:szCs w:val="20"/>
              </w:rPr>
              <w:t>Required</w:t>
            </w:r>
          </w:p>
        </w:tc>
      </w:tr>
      <w:tr w:rsidR="00FC68DB" w:rsidRPr="00F54804" w14:paraId="06674D77" w14:textId="77777777" w:rsidTr="00FC68DB">
        <w:trPr>
          <w:cantSplit/>
        </w:trPr>
        <w:tc>
          <w:tcPr>
            <w:tcW w:w="1871" w:type="dxa"/>
            <w:shd w:val="clear" w:color="auto" w:fill="auto"/>
          </w:tcPr>
          <w:p w14:paraId="3D43ACEE" w14:textId="77777777" w:rsidR="00FC68DB" w:rsidRPr="00F54804" w:rsidRDefault="00FC68DB" w:rsidP="00B202D2">
            <w:pPr>
              <w:rPr>
                <w:rStyle w:val="Kommentarzeichen"/>
                <w:sz w:val="20"/>
                <w:szCs w:val="20"/>
                <w:lang w:eastAsia="x-none"/>
              </w:rPr>
            </w:pPr>
            <w:r w:rsidRPr="00F54804">
              <w:rPr>
                <w:sz w:val="20"/>
                <w:szCs w:val="20"/>
              </w:rPr>
              <w:t>x</w:t>
            </w:r>
          </w:p>
        </w:tc>
        <w:tc>
          <w:tcPr>
            <w:tcW w:w="1800" w:type="dxa"/>
            <w:shd w:val="clear" w:color="auto" w:fill="auto"/>
          </w:tcPr>
          <w:p w14:paraId="684DE998"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100762D5" w14:textId="77777777" w:rsidR="00FC68DB" w:rsidRPr="00F54804" w:rsidRDefault="00FC68DB" w:rsidP="00B202D2">
            <w:pPr>
              <w:rPr>
                <w:sz w:val="20"/>
                <w:szCs w:val="20"/>
              </w:rPr>
            </w:pPr>
            <w:r w:rsidRPr="00F54804">
              <w:rPr>
                <w:sz w:val="20"/>
                <w:szCs w:val="20"/>
              </w:rPr>
              <w:t>Required</w:t>
            </w:r>
          </w:p>
        </w:tc>
      </w:tr>
      <w:tr w:rsidR="00FC68DB" w:rsidRPr="00F54804" w14:paraId="122130F8" w14:textId="77777777" w:rsidTr="00FC68DB">
        <w:trPr>
          <w:cantSplit/>
        </w:trPr>
        <w:tc>
          <w:tcPr>
            <w:tcW w:w="1871" w:type="dxa"/>
            <w:shd w:val="clear" w:color="auto" w:fill="auto"/>
          </w:tcPr>
          <w:p w14:paraId="441377AA" w14:textId="77777777" w:rsidR="00FC68DB" w:rsidRPr="00F54804" w:rsidRDefault="00FC68DB" w:rsidP="00B202D2">
            <w:pPr>
              <w:rPr>
                <w:rStyle w:val="Kommentarzeichen"/>
                <w:sz w:val="20"/>
                <w:szCs w:val="20"/>
                <w:lang w:eastAsia="x-none"/>
              </w:rPr>
            </w:pPr>
            <w:r w:rsidRPr="00F54804">
              <w:rPr>
                <w:sz w:val="20"/>
                <w:szCs w:val="20"/>
              </w:rPr>
              <w:t>y</w:t>
            </w:r>
          </w:p>
        </w:tc>
        <w:tc>
          <w:tcPr>
            <w:tcW w:w="1800" w:type="dxa"/>
            <w:shd w:val="clear" w:color="auto" w:fill="auto"/>
          </w:tcPr>
          <w:p w14:paraId="39E29FC2"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61797A3" w14:textId="77777777" w:rsidR="00FC68DB" w:rsidRPr="00F54804" w:rsidRDefault="00FC68DB" w:rsidP="00B202D2">
            <w:pPr>
              <w:rPr>
                <w:sz w:val="20"/>
                <w:szCs w:val="20"/>
              </w:rPr>
            </w:pPr>
            <w:r w:rsidRPr="00F54804">
              <w:rPr>
                <w:sz w:val="20"/>
                <w:szCs w:val="20"/>
              </w:rPr>
              <w:t>Required</w:t>
            </w:r>
          </w:p>
        </w:tc>
      </w:tr>
      <w:tr w:rsidR="00FC68DB" w:rsidRPr="00F54804" w14:paraId="01DC28A3" w14:textId="77777777" w:rsidTr="00FC68DB">
        <w:trPr>
          <w:cantSplit/>
        </w:trPr>
        <w:tc>
          <w:tcPr>
            <w:tcW w:w="1871" w:type="dxa"/>
            <w:shd w:val="clear" w:color="auto" w:fill="auto"/>
          </w:tcPr>
          <w:p w14:paraId="1E604B06" w14:textId="77777777" w:rsidR="00FC68DB" w:rsidRPr="00F54804" w:rsidRDefault="00FC68DB" w:rsidP="00B202D2">
            <w:pPr>
              <w:rPr>
                <w:rStyle w:val="Kommentarzeichen"/>
                <w:sz w:val="20"/>
                <w:szCs w:val="20"/>
                <w:lang w:eastAsia="x-none"/>
              </w:rPr>
            </w:pPr>
            <w:r w:rsidRPr="00F54804">
              <w:rPr>
                <w:sz w:val="20"/>
                <w:szCs w:val="20"/>
              </w:rPr>
              <w:t>z</w:t>
            </w:r>
          </w:p>
        </w:tc>
        <w:tc>
          <w:tcPr>
            <w:tcW w:w="1800" w:type="dxa"/>
            <w:shd w:val="clear" w:color="auto" w:fill="auto"/>
          </w:tcPr>
          <w:p w14:paraId="6F2AF01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4A2E39" w14:textId="77777777" w:rsidR="00FC68DB" w:rsidRPr="00F54804" w:rsidRDefault="00FC68DB" w:rsidP="00B202D2">
            <w:pPr>
              <w:rPr>
                <w:sz w:val="20"/>
                <w:szCs w:val="20"/>
              </w:rPr>
            </w:pPr>
            <w:r w:rsidRPr="00F54804">
              <w:rPr>
                <w:sz w:val="20"/>
                <w:szCs w:val="20"/>
              </w:rPr>
              <w:t>Required</w:t>
            </w:r>
          </w:p>
        </w:tc>
      </w:tr>
      <w:tr w:rsidR="00FC68DB" w:rsidRPr="00F54804" w14:paraId="4CC4F0AA" w14:textId="77777777" w:rsidTr="00FC68DB">
        <w:trPr>
          <w:cantSplit/>
        </w:trPr>
        <w:tc>
          <w:tcPr>
            <w:tcW w:w="1871" w:type="dxa"/>
            <w:shd w:val="clear" w:color="auto" w:fill="auto"/>
          </w:tcPr>
          <w:p w14:paraId="760FA637" w14:textId="77777777" w:rsidR="00FC68DB" w:rsidRPr="00F54804" w:rsidRDefault="00FC68DB" w:rsidP="00B202D2">
            <w:pPr>
              <w:rPr>
                <w:rStyle w:val="Kommentarzeichen"/>
                <w:sz w:val="20"/>
                <w:szCs w:val="20"/>
                <w:lang w:eastAsia="x-none"/>
              </w:rPr>
            </w:pPr>
            <w:r w:rsidRPr="00F54804">
              <w:rPr>
                <w:sz w:val="20"/>
                <w:szCs w:val="20"/>
              </w:rPr>
              <w:t>reference</w:t>
            </w:r>
          </w:p>
        </w:tc>
        <w:tc>
          <w:tcPr>
            <w:tcW w:w="1800" w:type="dxa"/>
            <w:shd w:val="clear" w:color="auto" w:fill="auto"/>
          </w:tcPr>
          <w:p w14:paraId="5168843E"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31A61D75" w14:textId="77777777" w:rsidR="00FC68DB" w:rsidRPr="00F54804" w:rsidRDefault="00FC68DB" w:rsidP="00B202D2">
            <w:pPr>
              <w:rPr>
                <w:sz w:val="20"/>
                <w:szCs w:val="20"/>
              </w:rPr>
            </w:pPr>
            <w:r w:rsidRPr="00F54804">
              <w:rPr>
                <w:sz w:val="20"/>
                <w:szCs w:val="20"/>
              </w:rPr>
              <w:t>Optional</w:t>
            </w:r>
          </w:p>
        </w:tc>
      </w:tr>
      <w:tr w:rsidR="00FC68DB" w:rsidRPr="00F54804" w14:paraId="356494BE" w14:textId="77777777" w:rsidTr="00FC68DB">
        <w:trPr>
          <w:cantSplit/>
        </w:trPr>
        <w:tc>
          <w:tcPr>
            <w:tcW w:w="1871" w:type="dxa"/>
            <w:shd w:val="clear" w:color="auto" w:fill="auto"/>
          </w:tcPr>
          <w:p w14:paraId="3A517776"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260AB34"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3194D2B7" w14:textId="77777777" w:rsidR="00FC68DB" w:rsidRPr="00F54804" w:rsidRDefault="00FC68DB" w:rsidP="00B202D2">
            <w:pPr>
              <w:rPr>
                <w:sz w:val="20"/>
                <w:szCs w:val="20"/>
              </w:rPr>
            </w:pPr>
            <w:r w:rsidRPr="00F54804">
              <w:rPr>
                <w:sz w:val="20"/>
                <w:szCs w:val="20"/>
              </w:rPr>
              <w:t>Optional</w:t>
            </w:r>
          </w:p>
        </w:tc>
      </w:tr>
      <w:tr w:rsidR="00FC68DB" w:rsidRPr="00F54804" w14:paraId="17D0C26B" w14:textId="77777777" w:rsidTr="00FC68DB">
        <w:trPr>
          <w:cantSplit/>
        </w:trPr>
        <w:tc>
          <w:tcPr>
            <w:tcW w:w="1871" w:type="dxa"/>
            <w:shd w:val="clear" w:color="auto" w:fill="auto"/>
          </w:tcPr>
          <w:p w14:paraId="6EAB03D4" w14:textId="77777777" w:rsidR="00FC68DB" w:rsidRPr="00F54804" w:rsidRDefault="00FC68DB" w:rsidP="00B202D2">
            <w:pPr>
              <w:rPr>
                <w:sz w:val="20"/>
                <w:szCs w:val="20"/>
              </w:rPr>
            </w:pPr>
            <w:r w:rsidRPr="00F54804">
              <w:rPr>
                <w:rStyle w:val="Kommentarzeichen"/>
                <w:sz w:val="20"/>
                <w:szCs w:val="20"/>
                <w:lang w:eastAsia="x-none"/>
              </w:rPr>
              <w:t>thickness</w:t>
            </w:r>
          </w:p>
        </w:tc>
        <w:tc>
          <w:tcPr>
            <w:tcW w:w="1800" w:type="dxa"/>
            <w:shd w:val="clear" w:color="auto" w:fill="auto"/>
          </w:tcPr>
          <w:p w14:paraId="31BECECF"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010992B" w14:textId="3BAD9102"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1599D8AD" w14:textId="77777777" w:rsidTr="00FC68DB">
        <w:trPr>
          <w:cantSplit/>
        </w:trPr>
        <w:tc>
          <w:tcPr>
            <w:tcW w:w="1871" w:type="dxa"/>
            <w:shd w:val="clear" w:color="auto" w:fill="auto"/>
          </w:tcPr>
          <w:p w14:paraId="3EBF3467"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484A170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620D01" w14:textId="622020E7" w:rsidR="00FC68DB" w:rsidRPr="00F54804" w:rsidRDefault="00FC68DB" w:rsidP="00B202D2">
            <w:pPr>
              <w:rPr>
                <w:sz w:val="20"/>
                <w:szCs w:val="20"/>
              </w:rPr>
            </w:pPr>
            <w:r w:rsidRPr="00F54804">
              <w:rPr>
                <w:sz w:val="20"/>
                <w:szCs w:val="20"/>
              </w:rPr>
              <w:t>*</w:t>
            </w:r>
            <w:r w:rsidR="0067475A">
              <w:rPr>
                <w:sz w:val="20"/>
                <w:szCs w:val="20"/>
              </w:rPr>
              <w:t xml:space="preserve"> S</w:t>
            </w:r>
            <w:r w:rsidRPr="00F54804">
              <w:rPr>
                <w:sz w:val="20"/>
                <w:szCs w:val="20"/>
              </w:rPr>
              <w:t>ee attribute description</w:t>
            </w:r>
          </w:p>
        </w:tc>
      </w:tr>
      <w:tr w:rsidR="00FC68DB" w:rsidRPr="00F54804" w14:paraId="1CB9C522" w14:textId="77777777" w:rsidTr="00FC68DB">
        <w:trPr>
          <w:cantSplit/>
        </w:trPr>
        <w:tc>
          <w:tcPr>
            <w:tcW w:w="1871" w:type="dxa"/>
            <w:shd w:val="clear" w:color="auto" w:fill="auto"/>
          </w:tcPr>
          <w:p w14:paraId="4A1A1B3F"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669414C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9EE0EC7" w14:textId="0F90E27B"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5F792137" w14:textId="77777777" w:rsidTr="00FC68DB">
        <w:trPr>
          <w:cantSplit/>
        </w:trPr>
        <w:tc>
          <w:tcPr>
            <w:tcW w:w="1871" w:type="dxa"/>
            <w:shd w:val="clear" w:color="auto" w:fill="auto"/>
          </w:tcPr>
          <w:p w14:paraId="1DCC5EDA" w14:textId="77777777" w:rsidR="00FC68DB" w:rsidRPr="00F54804" w:rsidRDefault="00FC68DB" w:rsidP="00B202D2">
            <w:pPr>
              <w:rPr>
                <w:sz w:val="20"/>
                <w:szCs w:val="20"/>
              </w:rPr>
            </w:pPr>
            <w:r w:rsidRPr="00F54804">
              <w:rPr>
                <w:sz w:val="20"/>
                <w:szCs w:val="20"/>
              </w:rPr>
              <w:t>filler</w:t>
            </w:r>
            <w:r w:rsidRPr="00F54804" w:rsidDel="00AD6519">
              <w:rPr>
                <w:sz w:val="20"/>
                <w:szCs w:val="20"/>
              </w:rPr>
              <w:t xml:space="preserve"> </w:t>
            </w:r>
          </w:p>
        </w:tc>
        <w:tc>
          <w:tcPr>
            <w:tcW w:w="1800" w:type="dxa"/>
            <w:shd w:val="clear" w:color="auto" w:fill="auto"/>
          </w:tcPr>
          <w:p w14:paraId="445F9F32" w14:textId="77777777" w:rsidR="00FC68DB" w:rsidRPr="00F54804" w:rsidRDefault="00FC68DB" w:rsidP="00B202D2">
            <w:pPr>
              <w:rPr>
                <w:sz w:val="20"/>
                <w:szCs w:val="20"/>
              </w:rPr>
            </w:pPr>
            <w:r w:rsidRPr="00F54804">
              <w:rPr>
                <w:sz w:val="20"/>
                <w:szCs w:val="20"/>
              </w:rPr>
              <w:t>Selection</w:t>
            </w:r>
            <w:r w:rsidRPr="00F54804" w:rsidDel="00AD6519">
              <w:rPr>
                <w:sz w:val="20"/>
                <w:szCs w:val="20"/>
              </w:rPr>
              <w:t xml:space="preserve"> </w:t>
            </w:r>
          </w:p>
        </w:tc>
        <w:tc>
          <w:tcPr>
            <w:tcW w:w="4680" w:type="dxa"/>
            <w:shd w:val="clear" w:color="auto" w:fill="auto"/>
          </w:tcPr>
          <w:p w14:paraId="236B1E60" w14:textId="77777777" w:rsidR="00FC68DB" w:rsidRPr="00F54804" w:rsidRDefault="00FC68DB" w:rsidP="00B202D2">
            <w:pPr>
              <w:rPr>
                <w:sz w:val="20"/>
                <w:szCs w:val="20"/>
              </w:rPr>
            </w:pPr>
            <w:r w:rsidRPr="00F54804">
              <w:rPr>
                <w:sz w:val="20"/>
                <w:szCs w:val="20"/>
              </w:rPr>
              <w:t>Optional</w:t>
            </w:r>
            <w:r w:rsidRPr="00F54804" w:rsidDel="00AD6519">
              <w:rPr>
                <w:sz w:val="20"/>
                <w:szCs w:val="20"/>
              </w:rPr>
              <w:t xml:space="preserve"> </w:t>
            </w:r>
          </w:p>
        </w:tc>
      </w:tr>
      <w:tr w:rsidR="00FC68DB" w:rsidRPr="00F54804" w14:paraId="250073B9" w14:textId="77777777" w:rsidTr="00FC68DB">
        <w:trPr>
          <w:cantSplit/>
        </w:trPr>
        <w:tc>
          <w:tcPr>
            <w:tcW w:w="1871" w:type="dxa"/>
            <w:shd w:val="clear" w:color="auto" w:fill="auto"/>
          </w:tcPr>
          <w:p w14:paraId="44FC1ABD" w14:textId="77777777" w:rsidR="00FC68DB" w:rsidRPr="00F54804" w:rsidRDefault="00FC68DB" w:rsidP="00B202D2">
            <w:pPr>
              <w:rPr>
                <w:sz w:val="20"/>
                <w:szCs w:val="20"/>
              </w:rPr>
            </w:pPr>
            <w:proofErr w:type="spellStart"/>
            <w:r w:rsidRPr="00F54804">
              <w:rPr>
                <w:sz w:val="20"/>
                <w:szCs w:val="20"/>
              </w:rPr>
              <w:t>filler_material</w:t>
            </w:r>
            <w:proofErr w:type="spellEnd"/>
          </w:p>
        </w:tc>
        <w:tc>
          <w:tcPr>
            <w:tcW w:w="1800" w:type="dxa"/>
            <w:shd w:val="clear" w:color="auto" w:fill="auto"/>
          </w:tcPr>
          <w:p w14:paraId="169AA3BF" w14:textId="77777777" w:rsidR="00FC68DB" w:rsidRPr="00F54804" w:rsidRDefault="00FC68DB" w:rsidP="00B202D2">
            <w:pPr>
              <w:rPr>
                <w:sz w:val="20"/>
                <w:szCs w:val="20"/>
              </w:rPr>
            </w:pPr>
            <w:r w:rsidRPr="00F54804">
              <w:rPr>
                <w:sz w:val="20"/>
                <w:szCs w:val="20"/>
              </w:rPr>
              <w:t>Alphanumeric</w:t>
            </w:r>
          </w:p>
        </w:tc>
        <w:tc>
          <w:tcPr>
            <w:tcW w:w="4680" w:type="dxa"/>
            <w:shd w:val="clear" w:color="auto" w:fill="auto"/>
          </w:tcPr>
          <w:p w14:paraId="45889D1E" w14:textId="77777777" w:rsidR="00FC68DB" w:rsidRPr="00F54804" w:rsidRDefault="00FC68DB" w:rsidP="00B202D2">
            <w:pPr>
              <w:rPr>
                <w:sz w:val="20"/>
                <w:szCs w:val="20"/>
              </w:rPr>
            </w:pPr>
            <w:r w:rsidRPr="00F54804">
              <w:rPr>
                <w:sz w:val="20"/>
                <w:szCs w:val="20"/>
              </w:rPr>
              <w:t>Optional</w:t>
            </w:r>
          </w:p>
        </w:tc>
      </w:tr>
      <w:tr w:rsidR="00FC68DB" w:rsidRPr="00F54804" w14:paraId="01E10D90" w14:textId="77777777" w:rsidTr="00FC68DB">
        <w:trPr>
          <w:cantSplit/>
        </w:trPr>
        <w:tc>
          <w:tcPr>
            <w:tcW w:w="1871" w:type="dxa"/>
            <w:shd w:val="clear" w:color="auto" w:fill="auto"/>
          </w:tcPr>
          <w:p w14:paraId="1D64424C" w14:textId="77777777" w:rsidR="00FC68DB" w:rsidRPr="00F54804" w:rsidRDefault="00FC68DB" w:rsidP="00D0519E">
            <w:pPr>
              <w:keepNext/>
              <w:rPr>
                <w:sz w:val="20"/>
                <w:szCs w:val="20"/>
              </w:rPr>
            </w:pPr>
            <w:r w:rsidRPr="00F54804">
              <w:rPr>
                <w:rStyle w:val="Kommentarzeichen"/>
                <w:sz w:val="20"/>
                <w:szCs w:val="20"/>
                <w:lang w:eastAsia="x-none"/>
              </w:rPr>
              <w:lastRenderedPageBreak/>
              <w:t>shape</w:t>
            </w:r>
          </w:p>
        </w:tc>
        <w:tc>
          <w:tcPr>
            <w:tcW w:w="1800" w:type="dxa"/>
            <w:shd w:val="clear" w:color="auto" w:fill="auto"/>
          </w:tcPr>
          <w:p w14:paraId="2A501907" w14:textId="77777777" w:rsidR="00FC68DB" w:rsidRPr="00F54804" w:rsidRDefault="00FC68DB" w:rsidP="00D0519E">
            <w:pPr>
              <w:keepNext/>
              <w:rPr>
                <w:sz w:val="20"/>
                <w:szCs w:val="20"/>
              </w:rPr>
            </w:pPr>
            <w:r w:rsidRPr="00F54804">
              <w:rPr>
                <w:sz w:val="20"/>
                <w:szCs w:val="20"/>
              </w:rPr>
              <w:t>Selection</w:t>
            </w:r>
          </w:p>
        </w:tc>
        <w:tc>
          <w:tcPr>
            <w:tcW w:w="4680" w:type="dxa"/>
            <w:shd w:val="clear" w:color="auto" w:fill="auto"/>
          </w:tcPr>
          <w:p w14:paraId="5DDCFCF4" w14:textId="77777777" w:rsidR="00FC68DB" w:rsidRPr="00F54804" w:rsidRDefault="00FC68DB" w:rsidP="00D0519E">
            <w:pPr>
              <w:keepNext/>
              <w:rPr>
                <w:sz w:val="20"/>
                <w:szCs w:val="20"/>
              </w:rPr>
            </w:pPr>
            <w:r w:rsidRPr="00F54804">
              <w:rPr>
                <w:sz w:val="20"/>
                <w:szCs w:val="20"/>
              </w:rPr>
              <w:t>Optional</w:t>
            </w:r>
          </w:p>
        </w:tc>
      </w:tr>
    </w:tbl>
    <w:p w14:paraId="232A3956" w14:textId="762259B0" w:rsidR="00D43455" w:rsidRDefault="00FC68DB" w:rsidP="000E094F">
      <w:pPr>
        <w:pStyle w:val="berschrift5"/>
        <w:rPr>
          <w:lang w:val="es-ES"/>
        </w:rPr>
      </w:pPr>
      <w:bookmarkStart w:id="2068" w:name="_Toc338939248"/>
      <w:proofErr w:type="spellStart"/>
      <w:r w:rsidRPr="005300E4">
        <w:rPr>
          <w:lang w:val="es-ES"/>
        </w:rPr>
        <w:t>Attributes</w:t>
      </w:r>
      <w:proofErr w:type="spellEnd"/>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p w14:paraId="0353B976" w14:textId="22E62A8B" w:rsidR="00FC68DB" w:rsidRPr="0013175B" w:rsidRDefault="001F3AE1" w:rsidP="009A14B9">
      <w:r>
        <w:t>The detailed definition is provided</w:t>
      </w:r>
      <w:r w:rsidR="00FC68DB" w:rsidRPr="00D7391D">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AA4518">
        <w:t>10.2.4.4</w:t>
      </w:r>
      <w:r w:rsidR="00FC68DB" w:rsidRPr="009A14B9">
        <w:fldChar w:fldCharType="end"/>
      </w:r>
      <w:r w:rsidR="00FC68DB" w:rsidRPr="0013175B">
        <w:t xml:space="preserve"> </w:t>
      </w:r>
      <w:r w:rsidR="00FC68DB" w:rsidRPr="009A14B9">
        <w:fldChar w:fldCharType="begin"/>
      </w:r>
      <w:r w:rsidR="00FC68DB" w:rsidRPr="0013175B">
        <w:instrText xml:space="preserve"> REF _Ref397524978 \h  \* MERGEFORMAT </w:instrText>
      </w:r>
      <w:r w:rsidR="00FC68DB" w:rsidRPr="009A14B9">
        <w:fldChar w:fldCharType="separate"/>
      </w:r>
      <w:r w:rsidR="00AA4518" w:rsidRPr="00F54804">
        <w:t>Welding Position</w:t>
      </w:r>
      <w:r w:rsidR="00FC68DB" w:rsidRPr="009A14B9">
        <w:fldChar w:fldCharType="end"/>
      </w:r>
      <w:r w:rsidR="00FC68DB" w:rsidRPr="00F54804">
        <w:t>.</w:t>
      </w:r>
      <w:r w:rsidR="009A14B9">
        <w:t xml:space="preserve"> </w:t>
      </w:r>
    </w:p>
    <w:p w14:paraId="12D356E7" w14:textId="0677CD78" w:rsidR="00D43455" w:rsidRDefault="00FC68DB" w:rsidP="000E094F">
      <w:pPr>
        <w:pStyle w:val="berschrift5"/>
      </w:pPr>
      <w:r w:rsidRPr="00F54804">
        <w:t>Attribute</w:t>
      </w:r>
      <w:r w:rsidR="00F3142F">
        <w:t xml:space="preserve"> </w:t>
      </w:r>
      <w:r w:rsidRPr="00207A82">
        <w:rPr>
          <w:rFonts w:ascii="Courier New" w:hAnsi="Courier New"/>
          <w:bCs/>
        </w:rPr>
        <w:t>base</w:t>
      </w:r>
      <w:r w:rsidR="00D43455">
        <w:t xml:space="preserve"> </w:t>
      </w:r>
    </w:p>
    <w:p w14:paraId="6BB5F47E" w14:textId="25E66592"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w:t>
      </w:r>
      <w:r w:rsidRPr="00F54804">
        <w:t xml:space="preserve">ied also inside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F54804">
        <w:t>. This is necessary in the case of a stacked welding with two welded sheets.</w:t>
      </w:r>
    </w:p>
    <w:p w14:paraId="79548C25" w14:textId="30272711" w:rsidR="00D43455" w:rsidRDefault="00FC68DB" w:rsidP="000E094F">
      <w:pPr>
        <w:pStyle w:val="berschrift5"/>
      </w:pPr>
      <w:r w:rsidRPr="00F54804">
        <w:t>Attribute</w:t>
      </w:r>
      <w:r w:rsidR="00F3142F">
        <w:t xml:space="preserve"> </w:t>
      </w:r>
      <w:r w:rsidRPr="00207A82">
        <w:rPr>
          <w:rFonts w:ascii="Courier New" w:hAnsi="Courier New"/>
          <w:bCs/>
        </w:rPr>
        <w:t>section</w:t>
      </w:r>
      <w:bookmarkEnd w:id="2068"/>
      <w:r w:rsidR="00D43455">
        <w:t xml:space="preserve"> </w:t>
      </w:r>
    </w:p>
    <w:p w14:paraId="23252578" w14:textId="50B98C9F" w:rsidR="00FC68DB" w:rsidRPr="00F54804" w:rsidRDefault="00FC68DB" w:rsidP="00A671B0">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 xml:space="preserve">technology="laser" </w:t>
      </w:r>
      <w:r w:rsidRPr="00F54804">
        <w:t>inside element subtype.</w:t>
      </w:r>
    </w:p>
    <w:p w14:paraId="631B2217" w14:textId="77777777" w:rsidR="00FC68DB" w:rsidRPr="00F54804" w:rsidRDefault="00FC68DB" w:rsidP="00A671B0">
      <w:pPr>
        <w:keepNext/>
      </w:pPr>
      <w:r w:rsidRPr="00F54804">
        <w:t xml:space="preserve">Valid values for the attribute </w:t>
      </w:r>
      <w:r w:rsidRPr="006E12C4">
        <w:rPr>
          <w:rStyle w:val="CodeCharacter"/>
        </w:rPr>
        <w:t>section</w:t>
      </w:r>
      <w:r w:rsidRPr="00F54804">
        <w:t xml:space="preserve"> (if present) of a cross joint are:</w:t>
      </w:r>
    </w:p>
    <w:p w14:paraId="2F48ED0D" w14:textId="1DAA7F15" w:rsidR="007226F3" w:rsidRPr="006E12C4" w:rsidRDefault="007226F3" w:rsidP="001F62E4">
      <w:pPr>
        <w:pStyle w:val="Aufzhlungszeichen"/>
        <w:keepNext/>
        <w:numPr>
          <w:ilvl w:val="0"/>
          <w:numId w:val="10"/>
        </w:numPr>
        <w:rPr>
          <w:rStyle w:val="CodeCharacter"/>
        </w:rPr>
      </w:pPr>
      <w:bookmarkStart w:id="2069" w:name="_Toc338939249"/>
      <w:r w:rsidRPr="006E12C4">
        <w:rPr>
          <w:rStyle w:val="CodeCharacter"/>
        </w:rPr>
        <w:t>Fillet</w:t>
      </w:r>
      <w:r w:rsidR="00207A82">
        <w:rPr>
          <w:rStyle w:val="XMLAttribute"/>
          <w:rFonts w:asciiTheme="minorHAnsi" w:hAnsiTheme="minorHAnsi" w:cstheme="minorHAnsi"/>
          <w:b w:val="0"/>
          <w:bCs/>
          <w:i w:val="0"/>
          <w:iCs/>
          <w:sz w:val="22"/>
          <w:szCs w:val="22"/>
          <w:lang w:val="en-GB"/>
        </w:rPr>
        <w:t xml:space="preserve">, </w:t>
      </w:r>
    </w:p>
    <w:p w14:paraId="1BBAD17C" w14:textId="54A8AE34" w:rsidR="007226F3" w:rsidRPr="006E12C4" w:rsidRDefault="007226F3" w:rsidP="001F62E4">
      <w:pPr>
        <w:pStyle w:val="Aufzhlungszeichen"/>
        <w:keepNext/>
        <w:numPr>
          <w:ilvl w:val="0"/>
          <w:numId w:val="10"/>
        </w:numPr>
        <w:rPr>
          <w:rStyle w:val="CodeCharacter"/>
        </w:rPr>
      </w:pPr>
      <w:r w:rsidRPr="006E12C4">
        <w:rPr>
          <w:rStyle w:val="CodeCharacter"/>
        </w:rPr>
        <w:t>HV</w:t>
      </w:r>
      <w:r w:rsidR="00207A82">
        <w:rPr>
          <w:rStyle w:val="CodeCharacter"/>
        </w:rPr>
        <w:t xml:space="preserve">, </w:t>
      </w:r>
    </w:p>
    <w:p w14:paraId="690339A4" w14:textId="77777777" w:rsidR="007226F3" w:rsidRPr="006E12C4" w:rsidRDefault="007226F3" w:rsidP="007226F3">
      <w:pPr>
        <w:pStyle w:val="Aufzhlungszeichen"/>
        <w:numPr>
          <w:ilvl w:val="0"/>
          <w:numId w:val="10"/>
        </w:numPr>
        <w:rPr>
          <w:rStyle w:val="CodeCharacter"/>
        </w:rPr>
      </w:pPr>
      <w:r w:rsidRPr="006E12C4">
        <w:rPr>
          <w:rStyle w:val="CodeCharacter"/>
        </w:rPr>
        <w:t>HY.</w:t>
      </w:r>
    </w:p>
    <w:p w14:paraId="540B5912" w14:textId="2346868B" w:rsidR="00D43455" w:rsidRDefault="00FC68DB" w:rsidP="000E094F">
      <w:pPr>
        <w:pStyle w:val="berschrift5"/>
      </w:pPr>
      <w:r w:rsidRPr="00F54804">
        <w:t>Attribute</w:t>
      </w:r>
      <w:r w:rsidR="00F3142F">
        <w:t xml:space="preserve"> </w:t>
      </w:r>
      <w:r w:rsidRPr="00207A82">
        <w:rPr>
          <w:rFonts w:ascii="Courier New" w:hAnsi="Courier New"/>
          <w:bCs/>
        </w:rPr>
        <w:t>thickness</w:t>
      </w:r>
      <w:bookmarkEnd w:id="2069"/>
      <w:r w:rsidR="00D43455">
        <w:t xml:space="preserve"> </w:t>
      </w:r>
    </w:p>
    <w:p w14:paraId="0A0AEC25" w14:textId="3601573A" w:rsidR="00FC68DB" w:rsidRDefault="00FC68DB" w:rsidP="00A671B0">
      <w:pPr>
        <w:keepNext/>
      </w:pPr>
      <w:r w:rsidRPr="00BD52D7">
        <w:t xml:space="preserve">The attribute </w:t>
      </w:r>
      <w:r w:rsidRPr="006E12C4">
        <w:rPr>
          <w:rStyle w:val="CodeCharacter"/>
        </w:rPr>
        <w:t xml:space="preserve">thickness </w:t>
      </w:r>
      <w:r w:rsidRPr="001668D7">
        <w:t>specifies the thickness (a-</w:t>
      </w:r>
      <w:r w:rsidRPr="00D7391D">
        <w:t>value, throat</w:t>
      </w:r>
      <w:r w:rsidRPr="000A1B7B">
        <w:t xml:space="preserve">) of the weld. Depending on the section this is required, optional or not </w:t>
      </w:r>
      <w:r w:rsidRPr="00F54804">
        <w:t>allowed</w:t>
      </w:r>
      <w:r w:rsidR="001F62E4">
        <w:t xml:space="preserve"> (see </w:t>
      </w:r>
      <w:r w:rsidR="001F62E4">
        <w:fldChar w:fldCharType="begin"/>
      </w:r>
      <w:r w:rsidR="001F62E4">
        <w:instrText xml:space="preserve"> REF _Ref157791599 \h </w:instrText>
      </w:r>
      <w:r w:rsidR="001F62E4">
        <w:fldChar w:fldCharType="separate"/>
      </w:r>
      <w:r w:rsidR="00AA4518" w:rsidRPr="00F54804">
        <w:t xml:space="preserve">Table </w:t>
      </w:r>
      <w:r w:rsidR="00AA4518">
        <w:rPr>
          <w:noProof/>
        </w:rPr>
        <w:t>123</w:t>
      </w:r>
      <w:r w:rsidR="001F62E4">
        <w:fldChar w:fldCharType="end"/>
      </w:r>
      <w:r w:rsidR="001F62E4">
        <w:t>)</w:t>
      </w:r>
      <w:r w:rsidRPr="00F54804">
        <w:t>:</w:t>
      </w:r>
      <w:r w:rsidR="001F62E4">
        <w:t xml:space="preserve"> </w:t>
      </w:r>
    </w:p>
    <w:p w14:paraId="2439FD6B" w14:textId="319DDDFB" w:rsidR="00890926" w:rsidRPr="00F54804" w:rsidRDefault="00890926" w:rsidP="001640C5">
      <w:pPr>
        <w:pStyle w:val="Beschriftung"/>
        <w:keepNext/>
        <w:keepLines/>
      </w:pPr>
      <w:bookmarkStart w:id="2070" w:name="_Ref157791599"/>
      <w:bookmarkStart w:id="2071" w:name="_Toc159022917"/>
      <w:r w:rsidRPr="00F54804">
        <w:t xml:space="preserve">Table </w:t>
      </w:r>
      <w:r w:rsidRPr="005C2D94">
        <w:fldChar w:fldCharType="begin"/>
      </w:r>
      <w:r w:rsidRPr="00F54804">
        <w:instrText xml:space="preserve"> SEQ Table \* ARABIC </w:instrText>
      </w:r>
      <w:r w:rsidRPr="005C2D94">
        <w:fldChar w:fldCharType="separate"/>
      </w:r>
      <w:r w:rsidR="00AA4518">
        <w:rPr>
          <w:noProof/>
        </w:rPr>
        <w:t>123</w:t>
      </w:r>
      <w:r w:rsidRPr="005C2D94">
        <w:fldChar w:fldCharType="end"/>
      </w:r>
      <w:bookmarkEnd w:id="2070"/>
      <w:r w:rsidR="005F32CD">
        <w:t xml:space="preserve"> —</w:t>
      </w:r>
      <w:r w:rsidR="005F32CD" w:rsidRPr="00F54804">
        <w:t xml:space="preserve"> </w:t>
      </w:r>
      <w:r w:rsidRPr="00F54804">
        <w:t xml:space="preserve">Value Dependency of Attribute </w:t>
      </w:r>
      <w:r w:rsidRPr="00337A83">
        <w:rPr>
          <w:rStyle w:val="CodeCharacter"/>
        </w:rPr>
        <w:t>thickness</w:t>
      </w:r>
      <w:bookmarkEnd w:id="2071"/>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0B375C4A" w14:textId="77777777" w:rsidTr="00FC68DB">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0120E2C" w14:textId="7ED80B58" w:rsidR="00FC68DB" w:rsidRPr="002E4498" w:rsidRDefault="00FC68DB" w:rsidP="00701FF5">
            <w:pPr>
              <w:keepNext/>
              <w:spacing w:line="240" w:lineRule="auto"/>
              <w:rPr>
                <w:b/>
              </w:rPr>
            </w:pPr>
            <w:r w:rsidRPr="002E4498">
              <w:rPr>
                <w:b/>
              </w:rPr>
              <w:t>Attribute value</w:t>
            </w:r>
            <w:r w:rsidR="00F3142F">
              <w:rPr>
                <w:b/>
              </w:rPr>
              <w:t xml:space="preserve"> “</w:t>
            </w:r>
            <w:r w:rsidRPr="002E4498">
              <w:rPr>
                <w:b/>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FB699CF" w14:textId="22A1C64E" w:rsidR="00FC68DB" w:rsidRPr="002E4498" w:rsidRDefault="00FC68DB" w:rsidP="00701FF5">
            <w:pPr>
              <w:keepNext/>
              <w:spacing w:line="240" w:lineRule="auto"/>
              <w:rPr>
                <w:b/>
              </w:rPr>
            </w:pPr>
            <w:r w:rsidRPr="002E4498">
              <w:rPr>
                <w:b/>
              </w:rPr>
              <w:t>Attribute</w:t>
            </w:r>
            <w:r w:rsidR="00F3142F">
              <w:rPr>
                <w:b/>
              </w:rPr>
              <w:t xml:space="preserve"> “</w:t>
            </w:r>
            <w:r w:rsidRPr="002E4498">
              <w:rPr>
                <w:b/>
              </w:rPr>
              <w:t>thickness"</w:t>
            </w:r>
          </w:p>
        </w:tc>
      </w:tr>
      <w:tr w:rsidR="00FC68DB" w:rsidRPr="00F54804" w14:paraId="67A8FF84" w14:textId="77777777" w:rsidTr="00FC68DB">
        <w:tc>
          <w:tcPr>
            <w:tcW w:w="2951" w:type="dxa"/>
            <w:shd w:val="clear" w:color="auto" w:fill="auto"/>
          </w:tcPr>
          <w:p w14:paraId="65DC3E4D" w14:textId="77777777" w:rsidR="00FC68DB" w:rsidRPr="00F54804" w:rsidRDefault="00FC68DB" w:rsidP="00701FF5">
            <w:pPr>
              <w:keepNext/>
              <w:spacing w:line="240" w:lineRule="auto"/>
              <w:rPr>
                <w:sz w:val="20"/>
                <w:szCs w:val="20"/>
              </w:rPr>
            </w:pPr>
            <w:r w:rsidRPr="00F54804">
              <w:rPr>
                <w:sz w:val="20"/>
                <w:szCs w:val="20"/>
              </w:rPr>
              <w:t>HV</w:t>
            </w:r>
          </w:p>
        </w:tc>
        <w:tc>
          <w:tcPr>
            <w:tcW w:w="4860" w:type="dxa"/>
            <w:shd w:val="clear" w:color="auto" w:fill="auto"/>
          </w:tcPr>
          <w:p w14:paraId="4D4EEB62" w14:textId="77777777" w:rsidR="00FC68DB" w:rsidRPr="00F54804" w:rsidRDefault="00FC68DB" w:rsidP="00701FF5">
            <w:pPr>
              <w:keepNext/>
              <w:spacing w:line="240" w:lineRule="auto"/>
              <w:rPr>
                <w:sz w:val="20"/>
                <w:szCs w:val="20"/>
              </w:rPr>
            </w:pPr>
            <w:r w:rsidRPr="00F54804">
              <w:rPr>
                <w:sz w:val="20"/>
                <w:szCs w:val="20"/>
              </w:rPr>
              <w:t>Optional</w:t>
            </w:r>
          </w:p>
        </w:tc>
      </w:tr>
      <w:tr w:rsidR="00FC68DB" w:rsidRPr="00F54804" w14:paraId="2B058C43" w14:textId="77777777" w:rsidTr="00FC68DB">
        <w:tc>
          <w:tcPr>
            <w:tcW w:w="2951" w:type="dxa"/>
            <w:shd w:val="clear" w:color="auto" w:fill="auto"/>
          </w:tcPr>
          <w:p w14:paraId="595F60E4" w14:textId="77777777" w:rsidR="00FC68DB" w:rsidRPr="00F54804" w:rsidRDefault="00FC68DB" w:rsidP="00701FF5">
            <w:pPr>
              <w:keepNext/>
              <w:spacing w:line="240" w:lineRule="auto"/>
              <w:rPr>
                <w:sz w:val="20"/>
                <w:szCs w:val="20"/>
              </w:rPr>
            </w:pPr>
            <w:r w:rsidRPr="00F54804">
              <w:rPr>
                <w:sz w:val="20"/>
                <w:szCs w:val="20"/>
              </w:rPr>
              <w:t>HY</w:t>
            </w:r>
          </w:p>
        </w:tc>
        <w:tc>
          <w:tcPr>
            <w:tcW w:w="4860" w:type="dxa"/>
            <w:shd w:val="clear" w:color="auto" w:fill="auto"/>
          </w:tcPr>
          <w:p w14:paraId="3B14E0EC" w14:textId="77777777" w:rsidR="00FC68DB" w:rsidRPr="00F54804" w:rsidRDefault="00FC68DB" w:rsidP="00701FF5">
            <w:pPr>
              <w:keepNext/>
              <w:spacing w:line="240" w:lineRule="auto"/>
              <w:rPr>
                <w:sz w:val="20"/>
                <w:szCs w:val="20"/>
              </w:rPr>
            </w:pPr>
            <w:r w:rsidRPr="00F54804">
              <w:rPr>
                <w:sz w:val="20"/>
                <w:szCs w:val="20"/>
              </w:rPr>
              <w:t>Not allowed</w:t>
            </w:r>
          </w:p>
        </w:tc>
      </w:tr>
      <w:tr w:rsidR="00FC68DB" w:rsidRPr="00F54804" w14:paraId="6BD9BADA" w14:textId="77777777" w:rsidTr="00FC68DB">
        <w:tc>
          <w:tcPr>
            <w:tcW w:w="2951" w:type="dxa"/>
            <w:shd w:val="clear" w:color="auto" w:fill="auto"/>
          </w:tcPr>
          <w:p w14:paraId="0EE2A79B" w14:textId="77777777" w:rsidR="00FC68DB" w:rsidRPr="00F54804" w:rsidRDefault="00FC68DB" w:rsidP="00701FF5">
            <w:pPr>
              <w:keepNext/>
              <w:spacing w:line="240" w:lineRule="auto"/>
              <w:rPr>
                <w:sz w:val="20"/>
                <w:szCs w:val="20"/>
              </w:rPr>
            </w:pPr>
            <w:r w:rsidRPr="00F54804">
              <w:rPr>
                <w:sz w:val="20"/>
                <w:szCs w:val="20"/>
              </w:rPr>
              <w:t>Fillet</w:t>
            </w:r>
          </w:p>
        </w:tc>
        <w:tc>
          <w:tcPr>
            <w:tcW w:w="4860" w:type="dxa"/>
            <w:shd w:val="clear" w:color="auto" w:fill="auto"/>
          </w:tcPr>
          <w:p w14:paraId="2844A0CE" w14:textId="77777777" w:rsidR="00FC68DB" w:rsidRPr="00F54804" w:rsidRDefault="00FC68DB" w:rsidP="00701FF5">
            <w:pPr>
              <w:keepNext/>
              <w:spacing w:line="240" w:lineRule="auto"/>
              <w:rPr>
                <w:sz w:val="20"/>
                <w:szCs w:val="20"/>
              </w:rPr>
            </w:pPr>
            <w:r w:rsidRPr="00F54804">
              <w:rPr>
                <w:sz w:val="20"/>
                <w:szCs w:val="20"/>
              </w:rPr>
              <w:t>Required</w:t>
            </w:r>
          </w:p>
        </w:tc>
      </w:tr>
    </w:tbl>
    <w:p w14:paraId="035235F9" w14:textId="1EF5492A" w:rsidR="00D43455" w:rsidRDefault="00FC68DB" w:rsidP="000E094F">
      <w:pPr>
        <w:pStyle w:val="berschrift5"/>
      </w:pPr>
      <w:bookmarkStart w:id="2072" w:name="_Toc338939250"/>
      <w:r w:rsidRPr="005C2D94">
        <w:t>Attribute</w:t>
      </w:r>
      <w:r w:rsidR="00F3142F">
        <w:t xml:space="preserve"> </w:t>
      </w:r>
      <w:r w:rsidRPr="00207A82">
        <w:rPr>
          <w:rFonts w:ascii="Courier New" w:hAnsi="Courier New"/>
          <w:bCs/>
        </w:rPr>
        <w:t>angle</w:t>
      </w:r>
      <w:bookmarkEnd w:id="2072"/>
      <w:r w:rsidR="00D43455">
        <w:t xml:space="preserve"> </w:t>
      </w:r>
    </w:p>
    <w:p w14:paraId="34A7EE47" w14:textId="5264E280" w:rsidR="00FC68DB" w:rsidRPr="00F54804" w:rsidRDefault="00FC68DB" w:rsidP="00B202D2">
      <w:r w:rsidRPr="000A1B7B">
        <w:t xml:space="preserve">The attribute </w:t>
      </w:r>
      <w:r w:rsidRPr="006E12C4">
        <w:rPr>
          <w:rStyle w:val="CodeCharacter"/>
        </w:rPr>
        <w:t xml:space="preserve">angle </w:t>
      </w:r>
      <w:r w:rsidRPr="00F54804">
        <w:t xml:space="preserve">specifies the angle of the weld relative to the base sheet. </w:t>
      </w:r>
    </w:p>
    <w:p w14:paraId="42A51D8A" w14:textId="755E6E59" w:rsidR="00D43455" w:rsidRDefault="00FC68DB" w:rsidP="000E094F">
      <w:pPr>
        <w:pStyle w:val="berschrift5"/>
      </w:pPr>
      <w:bookmarkStart w:id="2073" w:name="_Toc338939251"/>
      <w:r w:rsidRPr="00F54804">
        <w:t>Attribute</w:t>
      </w:r>
      <w:r w:rsidR="00F3142F">
        <w:t xml:space="preserve"> </w:t>
      </w:r>
      <w:r w:rsidRPr="00207A82">
        <w:rPr>
          <w:rFonts w:ascii="Courier New" w:hAnsi="Courier New"/>
          <w:bCs/>
        </w:rPr>
        <w:t>penetration</w:t>
      </w:r>
      <w:bookmarkEnd w:id="2073"/>
      <w:r w:rsidR="00D43455">
        <w:t xml:space="preserve"> </w:t>
      </w:r>
    </w:p>
    <w:p w14:paraId="54C85424" w14:textId="03ED5366" w:rsidR="00FC68DB" w:rsidRDefault="00FC68DB" w:rsidP="00B202D2">
      <w:r w:rsidRPr="00F54804">
        <w:t xml:space="preserve">The attribute </w:t>
      </w:r>
      <w:r w:rsidRPr="006E12C4">
        <w:rPr>
          <w:rStyle w:val="CodeCharacter"/>
        </w:rPr>
        <w:t xml:space="preserve">penetration </w:t>
      </w:r>
      <w:r w:rsidRPr="00F54804">
        <w:t>specifies the degree of penetration resulting from the welding.</w:t>
      </w:r>
    </w:p>
    <w:p w14:paraId="190869D7" w14:textId="3FADABD2" w:rsidR="00A5288C" w:rsidRPr="00577D3E" w:rsidRDefault="00A5288C" w:rsidP="00A5288C">
      <w:pPr>
        <w:pStyle w:val="Note"/>
        <w:rPr>
          <w:sz w:val="22"/>
          <w:szCs w:val="22"/>
        </w:rPr>
      </w:pPr>
      <w:r w:rsidRPr="00577D3E">
        <w:rPr>
          <w:sz w:val="22"/>
          <w:szCs w:val="22"/>
        </w:rPr>
        <w:t xml:space="preserve">The attribute penetration of a </w:t>
      </w:r>
      <w:r w:rsidRPr="00577D3E">
        <w:rPr>
          <w:rStyle w:val="CodeCharacter"/>
          <w:szCs w:val="22"/>
        </w:rPr>
        <w:t>&lt;</w:t>
      </w:r>
      <w:proofErr w:type="spellStart"/>
      <w:r w:rsidRPr="00577D3E">
        <w:rPr>
          <w:rStyle w:val="CodeCharacter"/>
          <w:szCs w:val="22"/>
        </w:rPr>
        <w:t>weld_position</w:t>
      </w:r>
      <w:proofErr w:type="spellEnd"/>
      <w:r w:rsidRPr="00577D3E">
        <w:rPr>
          <w:rStyle w:val="CodeCharacter"/>
          <w:szCs w:val="22"/>
        </w:rPr>
        <w:t>/&gt;</w:t>
      </w:r>
      <w:r w:rsidRPr="00577D3E">
        <w:rPr>
          <w:sz w:val="22"/>
          <w:szCs w:val="22"/>
        </w:rPr>
        <w:t xml:space="preserve"> holds for all sheets connected by this </w:t>
      </w:r>
      <w:r w:rsidRPr="00577D3E">
        <w:rPr>
          <w:rStyle w:val="CodeCharacter"/>
          <w:szCs w:val="22"/>
        </w:rPr>
        <w:t>&lt;</w:t>
      </w:r>
      <w:proofErr w:type="spellStart"/>
      <w:r w:rsidRPr="00577D3E">
        <w:rPr>
          <w:rStyle w:val="CodeCharacter"/>
          <w:szCs w:val="22"/>
        </w:rPr>
        <w:t>weld_position</w:t>
      </w:r>
      <w:proofErr w:type="spellEnd"/>
      <w:r w:rsidRPr="00577D3E">
        <w:rPr>
          <w:rStyle w:val="CodeCharacter"/>
          <w:szCs w:val="22"/>
        </w:rPr>
        <w:t>/&gt;</w:t>
      </w:r>
      <w:r w:rsidRPr="00577D3E">
        <w:rPr>
          <w:sz w:val="22"/>
          <w:szCs w:val="22"/>
        </w:rPr>
        <w:t xml:space="preserve"> (</w:t>
      </w:r>
      <w:r w:rsidR="008C4F0E">
        <w:rPr>
          <w:sz w:val="22"/>
          <w:szCs w:val="22"/>
        </w:rPr>
        <w:t>e.g.</w:t>
      </w:r>
      <w:r w:rsidRPr="00577D3E">
        <w:rPr>
          <w:sz w:val="22"/>
          <w:szCs w:val="22"/>
        </w:rPr>
        <w:t xml:space="preserve"> important for </w:t>
      </w:r>
      <w:r w:rsidR="0047234D">
        <w:rPr>
          <w:sz w:val="22"/>
          <w:szCs w:val="22"/>
        </w:rPr>
        <w:t>K-joint</w:t>
      </w:r>
      <w:r w:rsidRPr="00577D3E">
        <w:rPr>
          <w:sz w:val="22"/>
          <w:szCs w:val="22"/>
        </w:rPr>
        <w:t>s).</w:t>
      </w:r>
    </w:p>
    <w:p w14:paraId="4CA1DFB0" w14:textId="33CFC130" w:rsidR="00D43455" w:rsidRDefault="00FC68DB" w:rsidP="000E094F">
      <w:pPr>
        <w:pStyle w:val="berschrift5"/>
      </w:pPr>
      <w:bookmarkStart w:id="2074" w:name="_Toc338939253"/>
      <w:r w:rsidRPr="005C2D94">
        <w:t>Attribute</w:t>
      </w:r>
      <w:r w:rsidR="00F3142F">
        <w:t xml:space="preserve"> </w:t>
      </w:r>
      <w:r w:rsidRPr="00207A82">
        <w:rPr>
          <w:rFonts w:ascii="Courier New" w:hAnsi="Courier New"/>
          <w:bCs/>
        </w:rPr>
        <w:t>shape</w:t>
      </w:r>
      <w:bookmarkEnd w:id="2074"/>
      <w:r w:rsidR="00D43455">
        <w:t xml:space="preserve"> </w:t>
      </w:r>
    </w:p>
    <w:p w14:paraId="4C661F9B" w14:textId="08423161" w:rsidR="00FC68DB" w:rsidRPr="00F54804" w:rsidRDefault="00FC68DB" w:rsidP="00B202D2">
      <w:r w:rsidRPr="000A1B7B">
        <w:t xml:space="preserve">The attribute </w:t>
      </w:r>
      <w:r w:rsidRPr="006E12C4">
        <w:rPr>
          <w:rStyle w:val="CodeCharacter"/>
        </w:rPr>
        <w:t>shape</w:t>
      </w:r>
      <w:r w:rsidRPr="00F54804">
        <w:t xml:space="preserve"> defines the shape of the weld throat.</w:t>
      </w:r>
      <w:r w:rsidR="00C977C0">
        <w:t xml:space="preserve"> For the allowed values, see clause </w:t>
      </w:r>
      <w:r w:rsidR="00C977C0">
        <w:fldChar w:fldCharType="begin"/>
      </w:r>
      <w:r w:rsidR="00C977C0">
        <w:instrText xml:space="preserve"> REF _Ref159024745 \r \h </w:instrText>
      </w:r>
      <w:r w:rsidR="00C977C0">
        <w:fldChar w:fldCharType="separate"/>
      </w:r>
      <w:r w:rsidR="00C977C0">
        <w:t>10.2.4.4.21</w:t>
      </w:r>
      <w:r w:rsidR="00C977C0">
        <w:fldChar w:fldCharType="end"/>
      </w:r>
      <w:r w:rsidR="00C977C0">
        <w:t>.</w:t>
      </w:r>
      <w:r w:rsidR="00C977C0">
        <w:t xml:space="preserve"> </w:t>
      </w:r>
    </w:p>
    <w:p w14:paraId="57EEF7B9" w14:textId="415D3FD1" w:rsidR="00D43455" w:rsidRDefault="00FC68DB" w:rsidP="000E094F">
      <w:pPr>
        <w:pStyle w:val="berschrift5"/>
      </w:pPr>
      <w:bookmarkStart w:id="2075" w:name="_Toc338939254"/>
      <w:r w:rsidRPr="00F54804">
        <w:lastRenderedPageBreak/>
        <w:t>Attribute</w:t>
      </w:r>
      <w:r w:rsidR="00F3142F">
        <w:t xml:space="preserve"> </w:t>
      </w:r>
      <w:r w:rsidRPr="00207A82">
        <w:rPr>
          <w:rFonts w:ascii="Courier New" w:hAnsi="Courier New"/>
          <w:bCs/>
        </w:rPr>
        <w:t>filler</w:t>
      </w:r>
      <w:bookmarkEnd w:id="2075"/>
      <w:r w:rsidR="00D43455">
        <w:t xml:space="preserve"> </w:t>
      </w:r>
    </w:p>
    <w:p w14:paraId="576779BF" w14:textId="790F3847" w:rsidR="00FC68DB" w:rsidRPr="00F54804" w:rsidRDefault="00FC68DB" w:rsidP="00A5288C">
      <w:pPr>
        <w:keepNext/>
      </w:pPr>
      <w:r w:rsidRPr="00F54804">
        <w:t>Valid values for the attribute filler can be:</w:t>
      </w:r>
    </w:p>
    <w:p w14:paraId="35861E67" w14:textId="710E87F3" w:rsidR="007226F3" w:rsidRPr="006E12C4" w:rsidRDefault="007226F3" w:rsidP="001F62E4">
      <w:pPr>
        <w:pStyle w:val="Aufzhlungszeichen"/>
        <w:keepNext/>
        <w:numPr>
          <w:ilvl w:val="0"/>
          <w:numId w:val="10"/>
        </w:numPr>
        <w:spacing w:after="120"/>
        <w:rPr>
          <w:rStyle w:val="CodeCharacter"/>
        </w:rPr>
      </w:pPr>
      <w:r w:rsidRPr="006E12C4">
        <w:rPr>
          <w:rStyle w:val="CodeCharacter"/>
        </w:rPr>
        <w:t>yes</w:t>
      </w:r>
      <w:r w:rsidR="001F62E4">
        <w:rPr>
          <w:rStyle w:val="CodeCharacter"/>
        </w:rPr>
        <w:t xml:space="preserve"> </w:t>
      </w:r>
    </w:p>
    <w:p w14:paraId="75493686" w14:textId="09BC379B" w:rsidR="007226F3" w:rsidRPr="006E12C4" w:rsidRDefault="007226F3" w:rsidP="007226F3">
      <w:pPr>
        <w:pStyle w:val="Aufzhlungszeichen"/>
        <w:numPr>
          <w:ilvl w:val="0"/>
          <w:numId w:val="10"/>
        </w:numPr>
        <w:spacing w:after="120"/>
        <w:rPr>
          <w:rStyle w:val="CodeCharacter"/>
        </w:rPr>
      </w:pPr>
      <w:r w:rsidRPr="006E12C4">
        <w:rPr>
          <w:rStyle w:val="CodeCharacter"/>
        </w:rPr>
        <w:t>no</w:t>
      </w:r>
      <w:r w:rsidR="001F62E4">
        <w:rPr>
          <w:rStyle w:val="CodeCharacter"/>
        </w:rPr>
        <w:t xml:space="preserve"> </w:t>
      </w:r>
    </w:p>
    <w:p w14:paraId="1A61AB85" w14:textId="6C13FA58" w:rsidR="00FC68DB" w:rsidRPr="00A5288C" w:rsidRDefault="00FC68DB" w:rsidP="00F62686">
      <w:r w:rsidRPr="00A5288C">
        <w:t>Depending on the technology</w:t>
      </w:r>
      <w:r w:rsidR="00F62686">
        <w:t>,</w:t>
      </w:r>
      <w:r w:rsidRPr="00A5288C">
        <w:t xml:space="preserve"> the default value can differ</w:t>
      </w:r>
      <w:r w:rsidR="00F62686">
        <w:t>,</w:t>
      </w:r>
      <w:r w:rsidRPr="00A5288C">
        <w:t xml:space="preserve"> </w:t>
      </w:r>
      <w:r w:rsidR="006D3531">
        <w:t>see clause</w:t>
      </w:r>
      <w:r w:rsidR="00F62686">
        <w:t xml:space="preserve"> </w:t>
      </w:r>
      <w:r w:rsidR="00F62686">
        <w:fldChar w:fldCharType="begin"/>
      </w:r>
      <w:r w:rsidR="00F62686">
        <w:instrText xml:space="preserve"> REF _Ref132201536 \r \h </w:instrText>
      </w:r>
      <w:r w:rsidR="00F62686">
        <w:fldChar w:fldCharType="separate"/>
      </w:r>
      <w:r w:rsidR="00AA4518">
        <w:t>10.2.4.4.19</w:t>
      </w:r>
      <w:r w:rsidR="00F62686">
        <w:fldChar w:fldCharType="end"/>
      </w:r>
      <w:r w:rsidR="00F62686">
        <w:t xml:space="preserve"> </w:t>
      </w:r>
      <w:r w:rsidR="00F62686">
        <w:fldChar w:fldCharType="begin"/>
      </w:r>
      <w:r w:rsidR="00F62686">
        <w:instrText xml:space="preserve"> REF _Ref132201536 \h </w:instrText>
      </w:r>
      <w:r w:rsidR="00F62686">
        <w:fldChar w:fldCharType="separate"/>
      </w:r>
      <w:r w:rsidR="00AA4518" w:rsidRPr="00F54804">
        <w:t>Attribute</w:t>
      </w:r>
      <w:r w:rsidR="00AA4518">
        <w:t xml:space="preserve"> </w:t>
      </w:r>
      <w:r w:rsidR="00AA4518" w:rsidRPr="00CB0A38">
        <w:rPr>
          <w:rFonts w:ascii="Courier New" w:hAnsi="Courier New" w:cs="Courier New"/>
        </w:rPr>
        <w:t>filler</w:t>
      </w:r>
      <w:r w:rsidR="00F62686">
        <w:fldChar w:fldCharType="end"/>
      </w:r>
      <w:r w:rsidRPr="00A5288C">
        <w:t>.</w:t>
      </w:r>
      <w:r w:rsidR="00F62686">
        <w:t xml:space="preserve"> </w:t>
      </w:r>
    </w:p>
    <w:p w14:paraId="411CD710" w14:textId="20A89BE6" w:rsidR="00D43455" w:rsidRDefault="00FC68DB" w:rsidP="000E094F">
      <w:pPr>
        <w:pStyle w:val="berschrift5"/>
      </w:pPr>
      <w:r w:rsidRPr="005C2D94">
        <w:t>Attribute</w:t>
      </w:r>
      <w:r w:rsidR="00F3142F">
        <w:t xml:space="preserve"> </w:t>
      </w:r>
      <w:proofErr w:type="spellStart"/>
      <w:r w:rsidRPr="00207A82">
        <w:rPr>
          <w:rFonts w:ascii="Courier New" w:hAnsi="Courier New"/>
          <w:bCs/>
        </w:rPr>
        <w:t>filler_material</w:t>
      </w:r>
      <w:proofErr w:type="spellEnd"/>
      <w:r w:rsidR="00D43455">
        <w:t xml:space="preserve"> </w:t>
      </w:r>
    </w:p>
    <w:p w14:paraId="356F76B2" w14:textId="05A25ED5" w:rsidR="00FC68DB" w:rsidRPr="00D97F70"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w:t>
      </w:r>
      <w:r w:rsidRPr="00D97F70">
        <w:rPr>
          <w:bCs/>
          <w:iCs/>
          <w:sz w:val="22"/>
        </w:rPr>
        <w:t>cifies the applied material during the welding process.</w:t>
      </w:r>
    </w:p>
    <w:p w14:paraId="10294D94" w14:textId="1EA1B3AC" w:rsidR="00FC68DB" w:rsidRPr="00D97F70" w:rsidRDefault="00602D17" w:rsidP="00997E2B">
      <w:pPr>
        <w:pStyle w:val="Example"/>
        <w:keepNext/>
      </w:pPr>
      <w:r>
        <w:t>Example</w:t>
      </w:r>
      <w:r w:rsidR="0011767D" w:rsidRPr="00D97F70">
        <w:t xml:space="preserve">    Definition of a </w:t>
      </w:r>
      <w:proofErr w:type="spellStart"/>
      <w:r w:rsidR="0011767D" w:rsidRPr="00D97F70">
        <w:t>cruciform_joint</w:t>
      </w:r>
      <w:proofErr w:type="spellEnd"/>
      <w:r w:rsidR="0011767D" w:rsidRPr="00D97F70">
        <w:t xml:space="preserve"> with all </w:t>
      </w:r>
      <w:r w:rsidR="0067475A" w:rsidRPr="00D97F70">
        <w:t xml:space="preserve">parameters of </w:t>
      </w:r>
      <w:proofErr w:type="spellStart"/>
      <w:r w:rsidR="0011767D" w:rsidRPr="00D97F70">
        <w:t>weld_position</w:t>
      </w:r>
      <w:proofErr w:type="spellEnd"/>
      <w:r w:rsidR="0011767D" w:rsidRPr="00D97F70">
        <w:t xml:space="preserve"> </w:t>
      </w:r>
    </w:p>
    <w:p w14:paraId="469C209E" w14:textId="77777777" w:rsidR="00FC68DB" w:rsidRPr="00D97F70" w:rsidRDefault="00FC68DB" w:rsidP="00B202D2">
      <w:pPr>
        <w:pStyle w:val="XMLCode"/>
        <w:keepNext/>
        <w:rPr>
          <w:lang w:val="en-GB"/>
        </w:rPr>
      </w:pPr>
      <w:r w:rsidRPr="00D97F70">
        <w:rPr>
          <w:lang w:val="en-GB"/>
        </w:rPr>
        <w:t>&lt;</w:t>
      </w:r>
      <w:proofErr w:type="spellStart"/>
      <w:r w:rsidRPr="00D97F70">
        <w:rPr>
          <w:lang w:val="en-GB"/>
        </w:rPr>
        <w:t>seamweld</w:t>
      </w:r>
      <w:proofErr w:type="spellEnd"/>
      <w:r w:rsidRPr="00D97F70">
        <w:rPr>
          <w:lang w:val="en-GB"/>
        </w:rPr>
        <w:t>&gt;</w:t>
      </w:r>
    </w:p>
    <w:p w14:paraId="6E9C1C12" w14:textId="77777777" w:rsidR="00FC68DB" w:rsidRPr="00D97F70" w:rsidRDefault="00FC68DB" w:rsidP="00B202D2">
      <w:pPr>
        <w:pStyle w:val="XMLCode"/>
        <w:keepNext/>
        <w:rPr>
          <w:lang w:val="en-GB"/>
        </w:rPr>
      </w:pPr>
      <w:r w:rsidRPr="00D97F70">
        <w:rPr>
          <w:lang w:val="en-GB"/>
        </w:rPr>
        <w:t xml:space="preserve">    &lt;</w:t>
      </w:r>
      <w:proofErr w:type="spellStart"/>
      <w:r w:rsidRPr="00D97F70">
        <w:rPr>
          <w:lang w:val="en-GB"/>
        </w:rPr>
        <w:t>cruciform_joint</w:t>
      </w:r>
      <w:proofErr w:type="spellEnd"/>
      <w:r w:rsidRPr="00D97F70">
        <w:rPr>
          <w:lang w:val="en-GB"/>
        </w:rPr>
        <w:t xml:space="preserve"> base="1" technology="arc"&gt;</w:t>
      </w:r>
    </w:p>
    <w:p w14:paraId="75EDD419" w14:textId="77777777" w:rsidR="00FC68DB" w:rsidRPr="005300E4" w:rsidRDefault="00FC68DB" w:rsidP="00B202D2">
      <w:pPr>
        <w:pStyle w:val="XMLCode"/>
        <w:keepNext/>
        <w:rPr>
          <w:b/>
          <w:lang w:val="es-ES"/>
        </w:rPr>
      </w:pPr>
      <w:r w:rsidRPr="00D97F70">
        <w:rPr>
          <w:b/>
          <w:lang w:val="en-GB"/>
        </w:rPr>
        <w:t xml:space="preserve">        </w:t>
      </w:r>
      <w:r w:rsidRPr="005300E4">
        <w:rPr>
          <w:b/>
          <w:lang w:val="es-ES"/>
        </w:rPr>
        <w:t>&lt;</w:t>
      </w:r>
      <w:proofErr w:type="spellStart"/>
      <w:r w:rsidRPr="005300E4">
        <w:rPr>
          <w:b/>
          <w:lang w:val="es-ES"/>
        </w:rPr>
        <w:t>weld_position</w:t>
      </w:r>
      <w:proofErr w:type="spellEnd"/>
      <w:r w:rsidRPr="005300E4">
        <w:rPr>
          <w:b/>
          <w:lang w:val="es-ES"/>
        </w:rPr>
        <w:t xml:space="preserve"> u="0.2" x="1" y="0" z="1"</w:t>
      </w:r>
    </w:p>
    <w:p w14:paraId="3FEEC323" w14:textId="77777777" w:rsidR="00FC68DB" w:rsidRPr="00D97F70" w:rsidRDefault="00FC68DB" w:rsidP="00B202D2">
      <w:pPr>
        <w:pStyle w:val="XMLCode"/>
        <w:rPr>
          <w:b/>
          <w:lang w:val="en-GB"/>
        </w:rPr>
      </w:pPr>
      <w:r w:rsidRPr="005300E4">
        <w:rPr>
          <w:b/>
          <w:lang w:val="es-ES"/>
        </w:rPr>
        <w:t xml:space="preserve">                       </w:t>
      </w:r>
      <w:r w:rsidRPr="00D97F70">
        <w:rPr>
          <w:b/>
          <w:lang w:val="en-GB"/>
        </w:rPr>
        <w:t>thickness="3.0"</w:t>
      </w:r>
    </w:p>
    <w:p w14:paraId="45C0D986" w14:textId="77777777" w:rsidR="00FC68DB" w:rsidRPr="00D97F70" w:rsidRDefault="00FC68DB" w:rsidP="00B202D2">
      <w:pPr>
        <w:pStyle w:val="XMLCode"/>
        <w:rPr>
          <w:b/>
          <w:lang w:val="en-GB"/>
        </w:rPr>
      </w:pPr>
      <w:r w:rsidRPr="00D97F70">
        <w:rPr>
          <w:b/>
          <w:lang w:val="en-GB"/>
        </w:rPr>
        <w:t xml:space="preserve">                       penetration="0.8"</w:t>
      </w:r>
    </w:p>
    <w:p w14:paraId="1265D248" w14:textId="77777777" w:rsidR="00FC68DB" w:rsidRPr="00D97F70" w:rsidRDefault="00FC68DB" w:rsidP="00B202D2">
      <w:pPr>
        <w:pStyle w:val="XMLCode"/>
        <w:rPr>
          <w:b/>
          <w:lang w:val="en-GB"/>
        </w:rPr>
      </w:pPr>
      <w:r w:rsidRPr="00D97F70">
        <w:rPr>
          <w:b/>
          <w:lang w:val="en-GB"/>
        </w:rPr>
        <w:t xml:space="preserve">                       section="HY"</w:t>
      </w:r>
    </w:p>
    <w:p w14:paraId="6740DD82" w14:textId="77777777" w:rsidR="00FC68DB" w:rsidRPr="00D97F70" w:rsidRDefault="00FC68DB" w:rsidP="00B202D2">
      <w:pPr>
        <w:pStyle w:val="XMLCode"/>
        <w:rPr>
          <w:b/>
          <w:lang w:val="en-GB"/>
        </w:rPr>
      </w:pPr>
      <w:r w:rsidRPr="00D97F70">
        <w:rPr>
          <w:b/>
          <w:lang w:val="en-GB"/>
        </w:rPr>
        <w:t xml:space="preserve">                       angle="30"</w:t>
      </w:r>
    </w:p>
    <w:p w14:paraId="3E7EBDC3" w14:textId="77777777" w:rsidR="00FC68DB" w:rsidRPr="00D97F70" w:rsidRDefault="00FC68DB" w:rsidP="00B202D2">
      <w:pPr>
        <w:pStyle w:val="XMLCode"/>
        <w:rPr>
          <w:b/>
          <w:lang w:val="en-GB"/>
        </w:rPr>
      </w:pPr>
      <w:r w:rsidRPr="00D97F70">
        <w:rPr>
          <w:b/>
          <w:lang w:val="en-GB"/>
        </w:rPr>
        <w:t xml:space="preserve">                       reference="true"</w:t>
      </w:r>
    </w:p>
    <w:p w14:paraId="1F42AD25" w14:textId="77777777" w:rsidR="00FC68DB" w:rsidRPr="00D97F70" w:rsidRDefault="00FC68DB" w:rsidP="00B202D2">
      <w:pPr>
        <w:pStyle w:val="XMLCode"/>
        <w:rPr>
          <w:b/>
          <w:lang w:val="en-GB"/>
        </w:rPr>
      </w:pPr>
      <w:r w:rsidRPr="00D97F70">
        <w:rPr>
          <w:b/>
          <w:lang w:val="en-GB"/>
        </w:rPr>
        <w:t xml:space="preserve">                       filler="yes"</w:t>
      </w:r>
    </w:p>
    <w:p w14:paraId="5BF92CF8" w14:textId="414CA9E7" w:rsidR="00FC68DB" w:rsidRPr="00D97F70" w:rsidRDefault="002E2054" w:rsidP="00B202D2">
      <w:pPr>
        <w:pStyle w:val="XMLCode"/>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="E7018-X"</w:t>
      </w:r>
    </w:p>
    <w:p w14:paraId="013F1FB5" w14:textId="77777777" w:rsidR="00FC68DB" w:rsidRPr="00D97F70" w:rsidRDefault="00FC68DB" w:rsidP="00B202D2">
      <w:pPr>
        <w:pStyle w:val="XMLCode"/>
        <w:rPr>
          <w:b/>
          <w:lang w:val="en-GB"/>
        </w:rPr>
      </w:pPr>
      <w:r w:rsidRPr="00D97F70">
        <w:rPr>
          <w:b/>
          <w:lang w:val="en-GB"/>
        </w:rPr>
        <w:t xml:space="preserve">                       shape="straight" /&gt;</w:t>
      </w:r>
    </w:p>
    <w:p w14:paraId="6DB00EA9" w14:textId="77777777" w:rsidR="00FC68DB" w:rsidRPr="00D97F70" w:rsidRDefault="00FC68DB" w:rsidP="00B202D2">
      <w:pPr>
        <w:pStyle w:val="XMLCode"/>
        <w:rPr>
          <w:b/>
          <w:lang w:val="en-GB"/>
        </w:rPr>
      </w:pPr>
      <w:r w:rsidRPr="00D97F70">
        <w:rPr>
          <w:b/>
          <w:lang w:val="en-GB"/>
        </w:rPr>
        <w:t xml:space="preserve">        &lt;</w:t>
      </w:r>
      <w:proofErr w:type="spellStart"/>
      <w:r w:rsidRPr="00D97F70">
        <w:rPr>
          <w:b/>
          <w:lang w:val="en-GB"/>
        </w:rPr>
        <w:t>weld_position</w:t>
      </w:r>
      <w:proofErr w:type="spellEnd"/>
      <w:r w:rsidRPr="00D97F70">
        <w:rPr>
          <w:b/>
          <w:lang w:val="en-GB"/>
        </w:rPr>
        <w:t xml:space="preserve"> u="0.4" x="-1" y="0" z="-1"</w:t>
      </w:r>
    </w:p>
    <w:p w14:paraId="162F542C" w14:textId="77777777" w:rsidR="00FC68DB" w:rsidRPr="00D97F70" w:rsidRDefault="00FC68DB" w:rsidP="00B202D2">
      <w:pPr>
        <w:pStyle w:val="XMLCode"/>
        <w:rPr>
          <w:b/>
          <w:lang w:val="en-GB"/>
        </w:rPr>
      </w:pPr>
      <w:r w:rsidRPr="00D97F70">
        <w:rPr>
          <w:b/>
          <w:lang w:val="en-GB"/>
        </w:rPr>
        <w:t xml:space="preserve">                       thickness="4.0"</w:t>
      </w:r>
    </w:p>
    <w:p w14:paraId="30BCD4DB" w14:textId="77777777" w:rsidR="00FC68DB" w:rsidRPr="00D97F70" w:rsidRDefault="00FC68DB" w:rsidP="00B202D2">
      <w:pPr>
        <w:pStyle w:val="XMLCode"/>
        <w:rPr>
          <w:b/>
          <w:lang w:val="en-GB"/>
        </w:rPr>
      </w:pPr>
      <w:r w:rsidRPr="00D97F70">
        <w:rPr>
          <w:b/>
          <w:lang w:val="en-GB"/>
        </w:rPr>
        <w:t xml:space="preserve">                       penetration="0.4"</w:t>
      </w:r>
    </w:p>
    <w:p w14:paraId="573EAA3A" w14:textId="77777777" w:rsidR="00FC68DB" w:rsidRPr="00D97F70" w:rsidRDefault="00FC68DB" w:rsidP="00B202D2">
      <w:pPr>
        <w:pStyle w:val="XMLCode"/>
        <w:rPr>
          <w:b/>
          <w:lang w:val="en-GB"/>
        </w:rPr>
      </w:pPr>
      <w:r w:rsidRPr="00D97F70">
        <w:rPr>
          <w:b/>
          <w:lang w:val="en-GB"/>
        </w:rPr>
        <w:t xml:space="preserve">                       section="HY"</w:t>
      </w:r>
    </w:p>
    <w:p w14:paraId="1A1556A7" w14:textId="77777777" w:rsidR="00FC68DB" w:rsidRPr="00D97F70" w:rsidRDefault="00FC68DB" w:rsidP="00B202D2">
      <w:pPr>
        <w:pStyle w:val="XMLCode"/>
        <w:rPr>
          <w:b/>
          <w:lang w:val="en-GB"/>
        </w:rPr>
      </w:pPr>
      <w:r w:rsidRPr="00D97F70">
        <w:rPr>
          <w:b/>
          <w:lang w:val="en-GB"/>
        </w:rPr>
        <w:t xml:space="preserve">                       angle="45"</w:t>
      </w:r>
    </w:p>
    <w:p w14:paraId="3FAA0781" w14:textId="77777777" w:rsidR="00FC68DB" w:rsidRPr="00D97F70" w:rsidRDefault="00FC68DB" w:rsidP="00B202D2">
      <w:pPr>
        <w:pStyle w:val="XMLCode"/>
        <w:rPr>
          <w:b/>
          <w:lang w:val="en-GB"/>
        </w:rPr>
      </w:pPr>
      <w:r w:rsidRPr="00D97F70">
        <w:rPr>
          <w:b/>
          <w:lang w:val="en-GB"/>
        </w:rPr>
        <w:t xml:space="preserve">                       reference="true"</w:t>
      </w:r>
    </w:p>
    <w:p w14:paraId="78EEBA99" w14:textId="77777777" w:rsidR="00FC68DB" w:rsidRPr="00D97F70" w:rsidRDefault="00FC68DB" w:rsidP="00B202D2">
      <w:pPr>
        <w:pStyle w:val="XMLCode"/>
        <w:rPr>
          <w:b/>
          <w:lang w:val="en-GB"/>
        </w:rPr>
      </w:pPr>
      <w:r w:rsidRPr="00D97F70">
        <w:rPr>
          <w:b/>
          <w:lang w:val="en-GB"/>
        </w:rPr>
        <w:t xml:space="preserve">                       filler="yes"</w:t>
      </w:r>
    </w:p>
    <w:p w14:paraId="79797E82" w14:textId="39B22F0B" w:rsidR="00FC68DB" w:rsidRPr="00D97F70" w:rsidRDefault="002E2054" w:rsidP="00B202D2">
      <w:pPr>
        <w:pStyle w:val="XMLCode"/>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="E7018-X"</w:t>
      </w:r>
    </w:p>
    <w:p w14:paraId="44F7360A" w14:textId="77777777" w:rsidR="00FC68DB" w:rsidRPr="00D97F70" w:rsidRDefault="00FC68DB" w:rsidP="00B202D2">
      <w:pPr>
        <w:pStyle w:val="XMLCode"/>
        <w:rPr>
          <w:b/>
          <w:lang w:val="en-GB"/>
        </w:rPr>
      </w:pPr>
      <w:r w:rsidRPr="00D97F70">
        <w:rPr>
          <w:b/>
          <w:lang w:val="en-GB"/>
        </w:rPr>
        <w:t xml:space="preserve">                       shape="straight" /&gt;</w:t>
      </w:r>
    </w:p>
    <w:p w14:paraId="5AE0FE5D" w14:textId="77777777" w:rsidR="00FC68DB" w:rsidRPr="00D97F70" w:rsidRDefault="00FC68DB" w:rsidP="00B202D2">
      <w:pPr>
        <w:pStyle w:val="XMLCode"/>
        <w:rPr>
          <w:b/>
          <w:lang w:val="en-GB"/>
        </w:rPr>
      </w:pPr>
      <w:r w:rsidRPr="00D97F70">
        <w:rPr>
          <w:b/>
          <w:lang w:val="en-GB"/>
        </w:rPr>
        <w:t xml:space="preserve">        &lt;</w:t>
      </w:r>
      <w:proofErr w:type="spellStart"/>
      <w:r w:rsidRPr="00D97F70">
        <w:rPr>
          <w:b/>
          <w:lang w:val="en-GB"/>
        </w:rPr>
        <w:t>weld_position</w:t>
      </w:r>
      <w:proofErr w:type="spellEnd"/>
      <w:r w:rsidRPr="00D97F70">
        <w:rPr>
          <w:b/>
          <w:lang w:val="en-GB"/>
        </w:rPr>
        <w:t xml:space="preserve"> u="0.6" x="-1" y="0" z="1"</w:t>
      </w:r>
    </w:p>
    <w:p w14:paraId="048B22BC" w14:textId="77777777" w:rsidR="00FC68DB" w:rsidRPr="00D97F70" w:rsidRDefault="00FC68DB" w:rsidP="00B202D2">
      <w:pPr>
        <w:pStyle w:val="XMLCode"/>
        <w:rPr>
          <w:b/>
          <w:lang w:val="en-GB"/>
        </w:rPr>
      </w:pPr>
      <w:r w:rsidRPr="00D97F70">
        <w:rPr>
          <w:b/>
          <w:lang w:val="en-GB"/>
        </w:rPr>
        <w:t xml:space="preserve">                       thickness="5.0"</w:t>
      </w:r>
    </w:p>
    <w:p w14:paraId="68C03DD1" w14:textId="77777777" w:rsidR="00FC68DB" w:rsidRPr="00D97F70" w:rsidRDefault="00FC68DB" w:rsidP="00B202D2">
      <w:pPr>
        <w:pStyle w:val="XMLCode"/>
        <w:rPr>
          <w:b/>
          <w:lang w:val="en-GB"/>
        </w:rPr>
      </w:pPr>
      <w:r w:rsidRPr="00D97F70">
        <w:rPr>
          <w:b/>
          <w:lang w:val="en-GB"/>
        </w:rPr>
        <w:t xml:space="preserve">                       penetration="0.8"</w:t>
      </w:r>
    </w:p>
    <w:p w14:paraId="32106B9E" w14:textId="77777777" w:rsidR="00FC68DB" w:rsidRPr="00D97F70" w:rsidRDefault="00FC68DB" w:rsidP="00B202D2">
      <w:pPr>
        <w:pStyle w:val="XMLCode"/>
        <w:rPr>
          <w:b/>
          <w:lang w:val="en-GB"/>
        </w:rPr>
      </w:pPr>
      <w:r w:rsidRPr="00D97F70">
        <w:rPr>
          <w:b/>
          <w:lang w:val="en-GB"/>
        </w:rPr>
        <w:t xml:space="preserve">                       section="HY"</w:t>
      </w:r>
    </w:p>
    <w:p w14:paraId="3AFD6D6E" w14:textId="77777777" w:rsidR="00FC68DB" w:rsidRPr="00D97F70" w:rsidRDefault="00FC68DB" w:rsidP="00B202D2">
      <w:pPr>
        <w:pStyle w:val="XMLCode"/>
        <w:rPr>
          <w:b/>
          <w:lang w:val="en-GB"/>
        </w:rPr>
      </w:pPr>
      <w:r w:rsidRPr="00D97F70">
        <w:rPr>
          <w:b/>
          <w:lang w:val="en-GB"/>
        </w:rPr>
        <w:t xml:space="preserve">                       angle="50"</w:t>
      </w:r>
    </w:p>
    <w:p w14:paraId="275BF76B" w14:textId="77777777" w:rsidR="00FC68DB" w:rsidRPr="00D97F70" w:rsidRDefault="00FC68DB" w:rsidP="00B202D2">
      <w:pPr>
        <w:pStyle w:val="XMLCode"/>
        <w:rPr>
          <w:b/>
          <w:lang w:val="en-GB"/>
        </w:rPr>
      </w:pPr>
      <w:r w:rsidRPr="00D97F70">
        <w:rPr>
          <w:b/>
          <w:lang w:val="en-GB"/>
        </w:rPr>
        <w:t xml:space="preserve">                       reference="true"</w:t>
      </w:r>
    </w:p>
    <w:p w14:paraId="0E2F9146" w14:textId="77777777" w:rsidR="00FC68DB" w:rsidRPr="00D97F70" w:rsidRDefault="00FC68DB" w:rsidP="00B202D2">
      <w:pPr>
        <w:pStyle w:val="XMLCode"/>
        <w:rPr>
          <w:b/>
          <w:lang w:val="en-GB"/>
        </w:rPr>
      </w:pPr>
      <w:r w:rsidRPr="00D97F70">
        <w:rPr>
          <w:b/>
          <w:lang w:val="en-GB"/>
        </w:rPr>
        <w:t xml:space="preserve">                       filler="yes"</w:t>
      </w:r>
    </w:p>
    <w:p w14:paraId="51E4F642" w14:textId="6C89CEF3" w:rsidR="00FC68DB" w:rsidRPr="00D97F70" w:rsidRDefault="001F62E4" w:rsidP="00B202D2">
      <w:pPr>
        <w:pStyle w:val="XMLCode"/>
        <w:rPr>
          <w:b/>
          <w:lang w:val="en-GB"/>
        </w:rPr>
      </w:pPr>
      <w:r>
        <w:rPr>
          <w:b/>
          <w:lang w:val="en-GB"/>
        </w:rPr>
        <w:t xml:space="preserve">                   </w:t>
      </w:r>
      <w:r w:rsidR="00FC68DB" w:rsidRPr="00D97F70">
        <w:rPr>
          <w:b/>
          <w:lang w:val="en-GB"/>
        </w:rPr>
        <w:t xml:space="preserve">    </w:t>
      </w:r>
      <w:proofErr w:type="spellStart"/>
      <w:r w:rsidR="00FC68DB" w:rsidRPr="00D97F70">
        <w:rPr>
          <w:b/>
          <w:lang w:val="en-GB"/>
        </w:rPr>
        <w:t>filler_material</w:t>
      </w:r>
      <w:proofErr w:type="spellEnd"/>
      <w:r w:rsidR="00FC68DB" w:rsidRPr="00D97F70">
        <w:rPr>
          <w:b/>
          <w:lang w:val="en-GB"/>
        </w:rPr>
        <w:t>="E7018-X"</w:t>
      </w:r>
    </w:p>
    <w:p w14:paraId="57C814EC" w14:textId="77777777" w:rsidR="00FC68DB" w:rsidRPr="00D97F70" w:rsidRDefault="00FC68DB" w:rsidP="00B202D2">
      <w:pPr>
        <w:pStyle w:val="XMLCode"/>
        <w:rPr>
          <w:b/>
          <w:lang w:val="en-GB"/>
        </w:rPr>
      </w:pPr>
      <w:r w:rsidRPr="00D97F70">
        <w:rPr>
          <w:b/>
          <w:lang w:val="en-GB"/>
        </w:rPr>
        <w:t xml:space="preserve">                       shape="straight" /&gt;</w:t>
      </w:r>
    </w:p>
    <w:p w14:paraId="31D77E7F" w14:textId="77777777" w:rsidR="00FC68DB" w:rsidRPr="00D97F70" w:rsidRDefault="00FC68DB" w:rsidP="00B202D2">
      <w:pPr>
        <w:pStyle w:val="XMLCode"/>
        <w:rPr>
          <w:b/>
          <w:lang w:val="en-GB"/>
        </w:rPr>
      </w:pPr>
      <w:r w:rsidRPr="00D97F70">
        <w:rPr>
          <w:b/>
          <w:lang w:val="en-GB"/>
        </w:rPr>
        <w:t xml:space="preserve">        &lt;</w:t>
      </w:r>
      <w:proofErr w:type="spellStart"/>
      <w:r w:rsidRPr="00D97F70">
        <w:rPr>
          <w:b/>
          <w:lang w:val="en-GB"/>
        </w:rPr>
        <w:t>weld_position</w:t>
      </w:r>
      <w:proofErr w:type="spellEnd"/>
      <w:r w:rsidRPr="00D97F70">
        <w:rPr>
          <w:b/>
          <w:lang w:val="en-GB"/>
        </w:rPr>
        <w:t xml:space="preserve"> u="0.8" x="1" y="0" z="-1"</w:t>
      </w:r>
    </w:p>
    <w:p w14:paraId="331CA308" w14:textId="77777777" w:rsidR="00FC68DB" w:rsidRPr="00D97F70" w:rsidRDefault="00FC68DB" w:rsidP="00B202D2">
      <w:pPr>
        <w:pStyle w:val="XMLCode"/>
        <w:rPr>
          <w:b/>
          <w:lang w:val="en-GB"/>
        </w:rPr>
      </w:pPr>
      <w:r w:rsidRPr="00D97F70">
        <w:rPr>
          <w:b/>
          <w:lang w:val="en-GB"/>
        </w:rPr>
        <w:t xml:space="preserve">                       thickness="6.0"</w:t>
      </w:r>
    </w:p>
    <w:p w14:paraId="6CA73C06" w14:textId="77777777" w:rsidR="00FC68DB" w:rsidRPr="00D97F70" w:rsidRDefault="00FC68DB" w:rsidP="00B202D2">
      <w:pPr>
        <w:pStyle w:val="XMLCode"/>
        <w:rPr>
          <w:b/>
          <w:lang w:val="en-GB"/>
        </w:rPr>
      </w:pPr>
      <w:r w:rsidRPr="00D97F70">
        <w:rPr>
          <w:b/>
          <w:lang w:val="en-GB"/>
        </w:rPr>
        <w:t xml:space="preserve">                       penetration="0.4"</w:t>
      </w:r>
    </w:p>
    <w:p w14:paraId="66B6B561" w14:textId="77777777" w:rsidR="00FC68DB" w:rsidRPr="00D97F70" w:rsidRDefault="00FC68DB" w:rsidP="00B202D2">
      <w:pPr>
        <w:pStyle w:val="XMLCode"/>
        <w:rPr>
          <w:b/>
          <w:lang w:val="en-GB"/>
        </w:rPr>
      </w:pPr>
      <w:r w:rsidRPr="00D97F70">
        <w:rPr>
          <w:b/>
          <w:lang w:val="en-GB"/>
        </w:rPr>
        <w:t xml:space="preserve">                       section="HY"</w:t>
      </w:r>
    </w:p>
    <w:p w14:paraId="0A59262E" w14:textId="77777777" w:rsidR="00FC68DB" w:rsidRPr="00D97F70" w:rsidRDefault="00FC68DB" w:rsidP="00B202D2">
      <w:pPr>
        <w:pStyle w:val="XMLCode"/>
        <w:rPr>
          <w:b/>
          <w:lang w:val="en-GB"/>
        </w:rPr>
      </w:pPr>
      <w:r w:rsidRPr="00D97F70">
        <w:rPr>
          <w:b/>
          <w:lang w:val="en-GB"/>
        </w:rPr>
        <w:t xml:space="preserve">                       angle="75"</w:t>
      </w:r>
    </w:p>
    <w:p w14:paraId="191A6152" w14:textId="77777777" w:rsidR="00FC68DB" w:rsidRPr="00D97F70" w:rsidRDefault="00FC68DB" w:rsidP="00B202D2">
      <w:pPr>
        <w:pStyle w:val="XMLCode"/>
        <w:rPr>
          <w:b/>
          <w:lang w:val="en-GB"/>
        </w:rPr>
      </w:pPr>
      <w:r w:rsidRPr="00D97F70">
        <w:rPr>
          <w:b/>
          <w:lang w:val="en-GB"/>
        </w:rPr>
        <w:t xml:space="preserve">                       reference="true"</w:t>
      </w:r>
    </w:p>
    <w:p w14:paraId="24143984" w14:textId="77777777" w:rsidR="00FC68DB" w:rsidRPr="00D97F70" w:rsidRDefault="00FC68DB" w:rsidP="00B202D2">
      <w:pPr>
        <w:pStyle w:val="XMLCode"/>
        <w:rPr>
          <w:b/>
          <w:lang w:val="en-GB"/>
        </w:rPr>
      </w:pPr>
      <w:r w:rsidRPr="00D97F70">
        <w:rPr>
          <w:b/>
          <w:lang w:val="en-GB"/>
        </w:rPr>
        <w:t xml:space="preserve">                       filler="yes"</w:t>
      </w:r>
    </w:p>
    <w:p w14:paraId="36EF55AB" w14:textId="3CC8E738" w:rsidR="00FC68DB" w:rsidRPr="00D97F70" w:rsidRDefault="001F62E4" w:rsidP="00B202D2">
      <w:pPr>
        <w:pStyle w:val="XMLCode"/>
        <w:rPr>
          <w:b/>
          <w:lang w:val="en-GB"/>
        </w:rPr>
      </w:pPr>
      <w:r>
        <w:rPr>
          <w:b/>
          <w:lang w:val="en-GB"/>
        </w:rPr>
        <w:t xml:space="preserve">                   </w:t>
      </w:r>
      <w:r w:rsidR="00FC68DB" w:rsidRPr="00D97F70">
        <w:rPr>
          <w:b/>
          <w:lang w:val="en-GB"/>
        </w:rPr>
        <w:t xml:space="preserve">    </w:t>
      </w:r>
      <w:proofErr w:type="spellStart"/>
      <w:r w:rsidR="00FC68DB" w:rsidRPr="00D97F70">
        <w:rPr>
          <w:b/>
          <w:lang w:val="en-GB"/>
        </w:rPr>
        <w:t>filler_material</w:t>
      </w:r>
      <w:proofErr w:type="spellEnd"/>
      <w:r w:rsidR="00FC68DB" w:rsidRPr="00D97F70">
        <w:rPr>
          <w:b/>
          <w:lang w:val="en-GB"/>
        </w:rPr>
        <w:t>="E7018-X"</w:t>
      </w:r>
    </w:p>
    <w:p w14:paraId="16B65D5C" w14:textId="77777777" w:rsidR="00FC68DB" w:rsidRPr="00D97F70" w:rsidRDefault="00FC68DB" w:rsidP="00B202D2">
      <w:pPr>
        <w:pStyle w:val="XMLCode"/>
        <w:rPr>
          <w:b/>
          <w:lang w:val="en-GB"/>
        </w:rPr>
      </w:pPr>
      <w:r w:rsidRPr="00D97F70">
        <w:rPr>
          <w:b/>
          <w:lang w:val="en-GB"/>
        </w:rPr>
        <w:t xml:space="preserve">                       shape="straight" /&gt;</w:t>
      </w:r>
    </w:p>
    <w:p w14:paraId="6D285CE6"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4080D286"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291938F8"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cruciform_joint</w:t>
      </w:r>
      <w:proofErr w:type="spellEnd"/>
      <w:r w:rsidRPr="00D97F70">
        <w:rPr>
          <w:lang w:val="en-GB"/>
        </w:rPr>
        <w:t>&gt;</w:t>
      </w:r>
    </w:p>
    <w:p w14:paraId="133D99A6" w14:textId="5462A8A1" w:rsidR="00FC68DB" w:rsidRPr="0013175B"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r w:rsidR="0093347F">
        <w:rPr>
          <w:lang w:val="en-GB"/>
        </w:rPr>
        <w:t xml:space="preserve"> </w:t>
      </w:r>
    </w:p>
    <w:p w14:paraId="3D3C1F6A" w14:textId="2D173D13" w:rsidR="00FC68DB" w:rsidRPr="005C2D94" w:rsidRDefault="00FC68DB">
      <w:pPr>
        <w:pStyle w:val="berschrift4"/>
      </w:pPr>
      <w:bookmarkStart w:id="2076" w:name="GenericSeamWeldWeld"/>
      <w:bookmarkStart w:id="2077" w:name="_Toc3557060"/>
      <w:bookmarkStart w:id="2078" w:name="_Toc34747310"/>
      <w:bookmarkStart w:id="2079" w:name="_Toc77102129"/>
      <w:bookmarkStart w:id="2080" w:name="_Toc338938919"/>
      <w:bookmarkStart w:id="2081" w:name="_Toc338939255"/>
      <w:bookmarkEnd w:id="2056"/>
      <w:bookmarkEnd w:id="2057"/>
      <w:bookmarkEnd w:id="2058"/>
      <w:bookmarkEnd w:id="2059"/>
      <w:bookmarkEnd w:id="2076"/>
      <w:r w:rsidRPr="00F54804">
        <w:lastRenderedPageBreak/>
        <w:t>Element</w:t>
      </w:r>
      <w:r w:rsidR="00F3142F">
        <w:t xml:space="preserve"> </w:t>
      </w:r>
      <w:r w:rsidR="00207A82" w:rsidRPr="00207A82">
        <w:rPr>
          <w:rFonts w:ascii="Courier New" w:hAnsi="Courier New"/>
          <w:bCs/>
        </w:rPr>
        <w:t>&lt;</w:t>
      </w:r>
      <w:proofErr w:type="spellStart"/>
      <w:r w:rsidRPr="00207A82">
        <w:rPr>
          <w:rFonts w:ascii="Courier New" w:hAnsi="Courier New"/>
          <w:bCs/>
        </w:rPr>
        <w:t>sheet_parameter</w:t>
      </w:r>
      <w:bookmarkEnd w:id="2077"/>
      <w:bookmarkEnd w:id="2078"/>
      <w:bookmarkEnd w:id="2079"/>
      <w:proofErr w:type="spellEnd"/>
      <w:r w:rsidR="00207A82" w:rsidRPr="00207A82">
        <w:rPr>
          <w:rFonts w:ascii="Courier New" w:hAnsi="Courier New"/>
          <w:bCs/>
        </w:rPr>
        <w:t>/&gt;</w:t>
      </w:r>
      <w:r w:rsidR="00DA4207">
        <w:t xml:space="preserve"> </w:t>
      </w:r>
    </w:p>
    <w:p w14:paraId="468E027E" w14:textId="38B6D9DD" w:rsidR="00FC68DB" w:rsidRDefault="00FC68DB" w:rsidP="00B202D2">
      <w:pPr>
        <w:keepNext/>
        <w:keepLines/>
      </w:pPr>
      <w:r w:rsidRPr="005C2D94">
        <w:t xml:space="preserve">For the element </w:t>
      </w:r>
      <w:r w:rsidRPr="003F6B75">
        <w:rPr>
          <w:rStyle w:val="CodeCharacter"/>
        </w:rPr>
        <w:t>&lt;</w:t>
      </w:r>
      <w:proofErr w:type="spellStart"/>
      <w:r w:rsidRPr="003F6B75">
        <w:rPr>
          <w:rStyle w:val="CodeCharacter"/>
        </w:rPr>
        <w:t>sheet_parameter</w:t>
      </w:r>
      <w:proofErr w:type="spellEnd"/>
      <w:r w:rsidRPr="003F6B75">
        <w:rPr>
          <w:rStyle w:val="CodeCharacter"/>
        </w:rPr>
        <w:t>/&gt;</w:t>
      </w:r>
      <w:r w:rsidRPr="00BD52D7">
        <w:t>, the following attributes can be specified for the Cruciform</w:t>
      </w:r>
      <w:r w:rsidR="00795CB7">
        <w:t xml:space="preserve"> </w:t>
      </w:r>
      <w:r w:rsidRPr="00BD52D7">
        <w:t>Joint</w:t>
      </w:r>
      <w:r w:rsidR="001F62E4">
        <w:t xml:space="preserve"> (see </w:t>
      </w:r>
      <w:r w:rsidR="001F62E4">
        <w:fldChar w:fldCharType="begin"/>
      </w:r>
      <w:r w:rsidR="001F62E4">
        <w:instrText xml:space="preserve"> REF _Ref157791640 \h </w:instrText>
      </w:r>
      <w:r w:rsidR="001F62E4">
        <w:fldChar w:fldCharType="separate"/>
      </w:r>
      <w:r w:rsidR="00AA4518" w:rsidRPr="00F54804">
        <w:t xml:space="preserve">Table </w:t>
      </w:r>
      <w:r w:rsidR="00AA4518">
        <w:rPr>
          <w:noProof/>
        </w:rPr>
        <w:t>124</w:t>
      </w:r>
      <w:r w:rsidR="001F62E4">
        <w:fldChar w:fldCharType="end"/>
      </w:r>
      <w:r w:rsidR="001F62E4">
        <w:t>)</w:t>
      </w:r>
      <w:r w:rsidRPr="001668D7">
        <w:t>:</w:t>
      </w:r>
      <w:r w:rsidR="001F62E4">
        <w:t xml:space="preserve"> </w:t>
      </w:r>
    </w:p>
    <w:p w14:paraId="3BD2675D" w14:textId="5C80765C" w:rsidR="00890926" w:rsidRPr="00D7391D" w:rsidRDefault="00890926" w:rsidP="001640C5">
      <w:pPr>
        <w:pStyle w:val="Beschriftung"/>
        <w:keepNext/>
        <w:keepLines/>
      </w:pPr>
      <w:bookmarkStart w:id="2082" w:name="_Ref157791640"/>
      <w:bookmarkStart w:id="2083" w:name="_Toc159022918"/>
      <w:r w:rsidRPr="00F54804">
        <w:t xml:space="preserve">Table </w:t>
      </w:r>
      <w:r w:rsidRPr="005C2D94">
        <w:fldChar w:fldCharType="begin"/>
      </w:r>
      <w:r w:rsidRPr="00F54804">
        <w:instrText xml:space="preserve"> SEQ Table \* ARABIC </w:instrText>
      </w:r>
      <w:r w:rsidRPr="005C2D94">
        <w:fldChar w:fldCharType="separate"/>
      </w:r>
      <w:r w:rsidR="00AA4518">
        <w:rPr>
          <w:noProof/>
        </w:rPr>
        <w:t>124</w:t>
      </w:r>
      <w:r w:rsidRPr="005C2D94">
        <w:fldChar w:fldCharType="end"/>
      </w:r>
      <w:bookmarkEnd w:id="2082"/>
      <w:r w:rsidR="005F32CD">
        <w:t xml:space="preserve"> —</w:t>
      </w:r>
      <w:r w:rsidR="005F32CD" w:rsidRPr="00F54804">
        <w:t xml:space="preserve"> </w:t>
      </w:r>
      <w:r w:rsidRPr="005C2D94">
        <w:t xml:space="preserve">Attributes of element </w:t>
      </w:r>
      <w:r w:rsidRPr="00337A83">
        <w:rPr>
          <w:rStyle w:val="CodeCharacter"/>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1E4607">
        <w:t xml:space="preserve"> for </w:t>
      </w:r>
      <w:r w:rsidRPr="00BD52D7">
        <w:t>Cruciform Joint</w:t>
      </w:r>
      <w:bookmarkEnd w:id="208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2E4498" w14:paraId="7E9BB077" w14:textId="77777777" w:rsidTr="003F6B75">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8592" w14:textId="77777777" w:rsidR="00FC68DB" w:rsidRPr="002E4498" w:rsidRDefault="00FC68DB" w:rsidP="00B202D2">
            <w:pPr>
              <w:keepNext/>
              <w:keepLines/>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B1E29" w14:textId="77777777" w:rsidR="00FC68DB" w:rsidRPr="002E4498" w:rsidRDefault="00FC68DB" w:rsidP="00B202D2">
            <w:pPr>
              <w:keepNext/>
              <w:keepLines/>
              <w:rPr>
                <w:b/>
              </w:rPr>
            </w:pPr>
            <w:r w:rsidRPr="002E4498">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50E8DB" w14:textId="77777777" w:rsidR="00FC68DB" w:rsidRPr="002E4498" w:rsidRDefault="00FC68DB" w:rsidP="00B202D2">
            <w:pPr>
              <w:keepNext/>
              <w:keepLines/>
              <w:rPr>
                <w:b/>
              </w:rPr>
            </w:pPr>
            <w:r w:rsidRPr="002E4498">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201EADB" w14:textId="77777777" w:rsidR="00FC68DB" w:rsidRPr="002E4498" w:rsidRDefault="00FC68DB" w:rsidP="00B202D2">
            <w:pPr>
              <w:keepNext/>
              <w:keepLines/>
              <w:rPr>
                <w:b/>
              </w:rPr>
            </w:pPr>
            <w:r w:rsidRPr="002E4498">
              <w:rPr>
                <w:b/>
              </w:rPr>
              <w:t>Constraint / Remarks</w:t>
            </w:r>
          </w:p>
        </w:tc>
      </w:tr>
      <w:tr w:rsidR="00FC68DB" w:rsidRPr="00F54804" w14:paraId="43D36BCD" w14:textId="77777777" w:rsidTr="003F6B75">
        <w:trPr>
          <w:jc w:val="center"/>
        </w:trPr>
        <w:tc>
          <w:tcPr>
            <w:tcW w:w="1574" w:type="dxa"/>
            <w:shd w:val="clear" w:color="auto" w:fill="auto"/>
          </w:tcPr>
          <w:p w14:paraId="35CDCE6D" w14:textId="77777777" w:rsidR="00FC68DB" w:rsidRPr="00F54804" w:rsidRDefault="00FC68DB" w:rsidP="00B202D2">
            <w:pPr>
              <w:keepNext/>
              <w:keepLines/>
              <w:rPr>
                <w:rStyle w:val="Kommentarzeichen"/>
                <w:sz w:val="20"/>
                <w:szCs w:val="20"/>
                <w:lang w:eastAsia="x-none"/>
              </w:rPr>
            </w:pPr>
            <w:r w:rsidRPr="00F54804">
              <w:rPr>
                <w:sz w:val="20"/>
                <w:szCs w:val="20"/>
              </w:rPr>
              <w:t>index</w:t>
            </w:r>
          </w:p>
        </w:tc>
        <w:tc>
          <w:tcPr>
            <w:tcW w:w="1418" w:type="dxa"/>
            <w:shd w:val="clear" w:color="auto" w:fill="auto"/>
          </w:tcPr>
          <w:p w14:paraId="3374F58E" w14:textId="77777777" w:rsidR="00FC68DB" w:rsidRPr="00F54804" w:rsidRDefault="00FC68DB" w:rsidP="00B202D2">
            <w:pPr>
              <w:keepNext/>
              <w:keepLines/>
              <w:rPr>
                <w:sz w:val="20"/>
                <w:szCs w:val="20"/>
              </w:rPr>
            </w:pPr>
            <w:r w:rsidRPr="00F54804">
              <w:rPr>
                <w:sz w:val="20"/>
                <w:szCs w:val="20"/>
              </w:rPr>
              <w:t>Integer</w:t>
            </w:r>
          </w:p>
        </w:tc>
        <w:tc>
          <w:tcPr>
            <w:tcW w:w="1109" w:type="dxa"/>
            <w:shd w:val="clear" w:color="auto" w:fill="auto"/>
          </w:tcPr>
          <w:p w14:paraId="28FD06C7" w14:textId="77777777" w:rsidR="00FC68DB" w:rsidRPr="00F54804" w:rsidRDefault="00FC68DB" w:rsidP="00B202D2">
            <w:pPr>
              <w:keepNext/>
              <w:keepLines/>
              <w:rPr>
                <w:sz w:val="20"/>
                <w:szCs w:val="20"/>
              </w:rPr>
            </w:pPr>
            <w:r w:rsidRPr="00F54804">
              <w:rPr>
                <w:sz w:val="20"/>
                <w:szCs w:val="20"/>
              </w:rPr>
              <w:t>Required</w:t>
            </w:r>
          </w:p>
        </w:tc>
        <w:tc>
          <w:tcPr>
            <w:tcW w:w="4430" w:type="dxa"/>
            <w:shd w:val="clear" w:color="auto" w:fill="auto"/>
          </w:tcPr>
          <w:p w14:paraId="0DF9D0FE" w14:textId="3D3D8B35" w:rsidR="00FC68DB" w:rsidRPr="00F54804" w:rsidRDefault="00FC68DB" w:rsidP="00B202D2">
            <w:pPr>
              <w:keepNext/>
              <w:keepLines/>
              <w:rPr>
                <w:sz w:val="20"/>
                <w:szCs w:val="20"/>
              </w:rPr>
            </w:pPr>
            <w:r w:rsidRPr="00F54804">
              <w:rPr>
                <w:sz w:val="20"/>
                <w:szCs w:val="20"/>
              </w:rPr>
              <w:t xml:space="preserve">It </w:t>
            </w:r>
            <w:r w:rsidR="00964121" w:rsidRPr="00B2581E">
              <w:rPr>
                <w:sz w:val="20"/>
                <w:szCs w:val="20"/>
              </w:rPr>
              <w:t xml:space="preserve">shall </w:t>
            </w:r>
            <w:r w:rsidRPr="00B2581E">
              <w:rPr>
                <w:sz w:val="20"/>
                <w:szCs w:val="20"/>
              </w:rPr>
              <w:t xml:space="preserve">be referenced to </w:t>
            </w:r>
            <w:r w:rsidRPr="00B2581E">
              <w:rPr>
                <w:rStyle w:val="CodeCharacter"/>
                <w:sz w:val="20"/>
                <w:szCs w:val="20"/>
              </w:rPr>
              <w:t>&lt;part</w:t>
            </w:r>
            <w:r w:rsidR="003F6B75"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FC68DB" w:rsidRPr="00F54804" w14:paraId="4E3B62B9" w14:textId="77777777" w:rsidTr="003F6B75">
        <w:trPr>
          <w:jc w:val="center"/>
        </w:trPr>
        <w:tc>
          <w:tcPr>
            <w:tcW w:w="1574" w:type="dxa"/>
            <w:shd w:val="clear" w:color="auto" w:fill="auto"/>
            <w:vAlign w:val="bottom"/>
          </w:tcPr>
          <w:p w14:paraId="20DB74E9" w14:textId="77777777" w:rsidR="00FC68DB" w:rsidRPr="00F54804" w:rsidRDefault="00FC68DB" w:rsidP="00B202D2">
            <w:pPr>
              <w:keepNext/>
              <w:keepLines/>
              <w:rPr>
                <w:sz w:val="20"/>
                <w:szCs w:val="20"/>
              </w:rPr>
            </w:pPr>
            <w:r w:rsidRPr="00F54804">
              <w:rPr>
                <w:sz w:val="20"/>
                <w:szCs w:val="20"/>
              </w:rPr>
              <w:t>gap</w:t>
            </w:r>
          </w:p>
        </w:tc>
        <w:tc>
          <w:tcPr>
            <w:tcW w:w="1418" w:type="dxa"/>
            <w:shd w:val="clear" w:color="auto" w:fill="auto"/>
            <w:vAlign w:val="bottom"/>
          </w:tcPr>
          <w:p w14:paraId="1E20D587"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6CAC6F70"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2E3BFBE6"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68327F8E" w14:textId="77777777" w:rsidTr="003F6B75">
        <w:trPr>
          <w:jc w:val="center"/>
        </w:trPr>
        <w:tc>
          <w:tcPr>
            <w:tcW w:w="1574" w:type="dxa"/>
            <w:shd w:val="clear" w:color="auto" w:fill="auto"/>
            <w:vAlign w:val="bottom"/>
          </w:tcPr>
          <w:p w14:paraId="57472793" w14:textId="77777777" w:rsidR="00FC68DB" w:rsidRPr="00F54804" w:rsidRDefault="00FC68DB" w:rsidP="00B202D2">
            <w:pPr>
              <w:keepNext/>
              <w:keepLines/>
              <w:rPr>
                <w:sz w:val="20"/>
                <w:szCs w:val="20"/>
              </w:rPr>
            </w:pPr>
            <w:proofErr w:type="spellStart"/>
            <w:r w:rsidRPr="00F54804">
              <w:rPr>
                <w:sz w:val="20"/>
                <w:szCs w:val="20"/>
              </w:rPr>
              <w:t>sheet_thickness</w:t>
            </w:r>
            <w:proofErr w:type="spellEnd"/>
          </w:p>
        </w:tc>
        <w:tc>
          <w:tcPr>
            <w:tcW w:w="1418" w:type="dxa"/>
            <w:shd w:val="clear" w:color="auto" w:fill="auto"/>
            <w:vAlign w:val="bottom"/>
          </w:tcPr>
          <w:p w14:paraId="5FC62078"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4ED89547"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65E39E08" w14:textId="77777777" w:rsidR="00FC68DB" w:rsidRPr="00F54804" w:rsidRDefault="00FC68DB" w:rsidP="00B202D2">
            <w:pPr>
              <w:keepNext/>
              <w:keepLines/>
              <w:rPr>
                <w:sz w:val="20"/>
                <w:szCs w:val="20"/>
              </w:rPr>
            </w:pPr>
            <w:r w:rsidRPr="00F54804">
              <w:rPr>
                <w:sz w:val="20"/>
                <w:szCs w:val="20"/>
              </w:rPr>
              <w:t>-</w:t>
            </w:r>
          </w:p>
        </w:tc>
      </w:tr>
      <w:tr w:rsidR="00FC68DB" w:rsidRPr="00F54804" w14:paraId="397524D5" w14:textId="77777777" w:rsidTr="003F6B75">
        <w:trPr>
          <w:jc w:val="center"/>
        </w:trPr>
        <w:tc>
          <w:tcPr>
            <w:tcW w:w="1574" w:type="dxa"/>
            <w:shd w:val="clear" w:color="auto" w:fill="auto"/>
            <w:vAlign w:val="bottom"/>
          </w:tcPr>
          <w:p w14:paraId="745464F1" w14:textId="77777777" w:rsidR="00FC68DB" w:rsidRPr="00F54804" w:rsidRDefault="00FC68DB" w:rsidP="00B202D2">
            <w:pPr>
              <w:keepNext/>
              <w:keepLines/>
              <w:rPr>
                <w:sz w:val="20"/>
                <w:szCs w:val="20"/>
              </w:rPr>
            </w:pPr>
            <w:proofErr w:type="spellStart"/>
            <w:r w:rsidRPr="00F54804">
              <w:rPr>
                <w:sz w:val="20"/>
                <w:szCs w:val="20"/>
              </w:rPr>
              <w:t>sheet_angle</w:t>
            </w:r>
            <w:proofErr w:type="spellEnd"/>
          </w:p>
        </w:tc>
        <w:tc>
          <w:tcPr>
            <w:tcW w:w="1418" w:type="dxa"/>
            <w:shd w:val="clear" w:color="auto" w:fill="auto"/>
            <w:vAlign w:val="bottom"/>
          </w:tcPr>
          <w:p w14:paraId="64B16324"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04354402"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A7EB1BC" w14:textId="77777777" w:rsidR="00FC68DB" w:rsidRPr="00F54804" w:rsidRDefault="00FC68DB" w:rsidP="00B202D2">
            <w:pPr>
              <w:keepNext/>
              <w:keepLines/>
              <w:rPr>
                <w:sz w:val="20"/>
                <w:szCs w:val="20"/>
              </w:rPr>
            </w:pPr>
            <w:r w:rsidRPr="00F54804">
              <w:rPr>
                <w:sz w:val="20"/>
                <w:szCs w:val="20"/>
              </w:rPr>
              <w:t>-</w:t>
            </w:r>
          </w:p>
        </w:tc>
      </w:tr>
    </w:tbl>
    <w:p w14:paraId="117509ED" w14:textId="2AC51D74" w:rsidR="00FC68DB" w:rsidRPr="0013175B" w:rsidRDefault="00602D17" w:rsidP="00997E2B">
      <w:pPr>
        <w:pStyle w:val="Example"/>
        <w:keepNext/>
      </w:pPr>
      <w:r>
        <w:t>Example</w:t>
      </w:r>
      <w:r w:rsidR="0011767D">
        <w:t xml:space="preserve">    </w:t>
      </w:r>
      <w:r w:rsidR="0011767D" w:rsidRPr="0013175B">
        <w:t xml:space="preserve"> </w:t>
      </w:r>
      <w:r w:rsidR="0011767D">
        <w:t xml:space="preserve">Definition of a </w:t>
      </w:r>
      <w:proofErr w:type="spellStart"/>
      <w:r w:rsidR="0011767D">
        <w:t>cruciform_joint</w:t>
      </w:r>
      <w:proofErr w:type="spellEnd"/>
      <w:r w:rsidR="0011767D">
        <w:t xml:space="preserve"> with only requi</w:t>
      </w:r>
      <w:r w:rsidR="0067475A">
        <w:t>r</w:t>
      </w:r>
      <w:r w:rsidR="0011767D">
        <w:t xml:space="preserve">ed </w:t>
      </w:r>
      <w:proofErr w:type="spellStart"/>
      <w:r w:rsidR="0011767D">
        <w:t>weld_position</w:t>
      </w:r>
      <w:proofErr w:type="spellEnd"/>
      <w:r w:rsidR="0011767D">
        <w:t xml:space="preserve"> parameters</w:t>
      </w:r>
    </w:p>
    <w:p w14:paraId="7B28593B" w14:textId="77777777" w:rsidR="00FC68DB" w:rsidRPr="00D97F70" w:rsidRDefault="00FC68DB" w:rsidP="001F62E4">
      <w:pPr>
        <w:pStyle w:val="XMLCode"/>
        <w:keepNext/>
        <w:ind w:firstLine="0"/>
        <w:rPr>
          <w:lang w:val="en-GB"/>
        </w:rPr>
      </w:pPr>
      <w:r w:rsidRPr="00D97F70">
        <w:rPr>
          <w:lang w:val="en-GB"/>
        </w:rPr>
        <w:t>&lt;</w:t>
      </w:r>
      <w:proofErr w:type="spellStart"/>
      <w:r w:rsidRPr="00D97F70">
        <w:rPr>
          <w:lang w:val="en-GB"/>
        </w:rPr>
        <w:t>seamweld</w:t>
      </w:r>
      <w:proofErr w:type="spellEnd"/>
      <w:r w:rsidRPr="00D97F70">
        <w:rPr>
          <w:lang w:val="en-GB"/>
        </w:rPr>
        <w:t>&gt;</w:t>
      </w:r>
    </w:p>
    <w:p w14:paraId="55F41C3A" w14:textId="77777777" w:rsidR="00FC68DB" w:rsidRPr="00D97F70" w:rsidRDefault="00FC68DB" w:rsidP="001F62E4">
      <w:pPr>
        <w:pStyle w:val="XMLCode"/>
        <w:keepNext/>
        <w:ind w:firstLine="0"/>
        <w:rPr>
          <w:lang w:val="en-GB"/>
        </w:rPr>
      </w:pPr>
      <w:r w:rsidRPr="00D97F70">
        <w:rPr>
          <w:lang w:val="en-GB"/>
        </w:rPr>
        <w:t xml:space="preserve">    &lt;</w:t>
      </w:r>
      <w:proofErr w:type="spellStart"/>
      <w:r w:rsidRPr="00D97F70">
        <w:rPr>
          <w:lang w:val="en-GB"/>
        </w:rPr>
        <w:t>cruciform_joint</w:t>
      </w:r>
      <w:proofErr w:type="spellEnd"/>
      <w:r w:rsidRPr="00D97F70">
        <w:rPr>
          <w:lang w:val="en-GB"/>
        </w:rPr>
        <w:t xml:space="preserve"> base="1" technology="arc"&gt;</w:t>
      </w:r>
    </w:p>
    <w:p w14:paraId="10EBB736" w14:textId="77777777" w:rsidR="00FC68DB" w:rsidRPr="005300E4" w:rsidRDefault="00FC68DB" w:rsidP="001F62E4">
      <w:pPr>
        <w:pStyle w:val="XMLCode"/>
        <w:keepNext/>
        <w:ind w:firstLine="0"/>
        <w:rPr>
          <w:lang w:val="es-ES"/>
        </w:rPr>
      </w:pPr>
      <w:r w:rsidRPr="00D97F70">
        <w:rPr>
          <w:lang w:val="en-GB"/>
        </w:rPr>
        <w:t xml:space="preserve">        </w:t>
      </w:r>
      <w:r w:rsidRPr="005300E4">
        <w:rPr>
          <w:lang w:val="es-ES"/>
        </w:rPr>
        <w:t>&lt;</w:t>
      </w:r>
      <w:proofErr w:type="spellStart"/>
      <w:r w:rsidRPr="005300E4">
        <w:rPr>
          <w:lang w:val="es-ES"/>
        </w:rPr>
        <w:t>weld_position</w:t>
      </w:r>
      <w:proofErr w:type="spellEnd"/>
      <w:r w:rsidRPr="005300E4">
        <w:rPr>
          <w:lang w:val="es-ES"/>
        </w:rPr>
        <w:t xml:space="preserve"> u="0.2" x="1" y="0" z="1" .../&gt;</w:t>
      </w:r>
    </w:p>
    <w:p w14:paraId="3DE059CD" w14:textId="77777777" w:rsidR="00FC68DB" w:rsidRPr="005300E4" w:rsidRDefault="00FC68DB" w:rsidP="001F62E4">
      <w:pPr>
        <w:pStyle w:val="XMLCode"/>
        <w:keepNext/>
        <w:ind w:firstLine="0"/>
        <w:rPr>
          <w:lang w:val="es-ES"/>
        </w:rPr>
      </w:pPr>
      <w:r w:rsidRPr="005300E4">
        <w:rPr>
          <w:lang w:val="es-ES"/>
        </w:rPr>
        <w:t xml:space="preserve">        &lt;</w:t>
      </w:r>
      <w:proofErr w:type="spellStart"/>
      <w:r w:rsidRPr="005300E4">
        <w:rPr>
          <w:lang w:val="es-ES"/>
        </w:rPr>
        <w:t>weld_position</w:t>
      </w:r>
      <w:proofErr w:type="spellEnd"/>
      <w:r w:rsidRPr="005300E4">
        <w:rPr>
          <w:lang w:val="es-ES"/>
        </w:rPr>
        <w:t xml:space="preserve"> u="0.4" x="-1" y="0" z="-1".../&gt;</w:t>
      </w:r>
    </w:p>
    <w:p w14:paraId="62E1D660" w14:textId="77777777" w:rsidR="00FC68DB" w:rsidRPr="005300E4" w:rsidRDefault="00FC68DB" w:rsidP="001F62E4">
      <w:pPr>
        <w:pStyle w:val="XMLCode"/>
        <w:keepNext/>
        <w:ind w:firstLine="0"/>
        <w:rPr>
          <w:lang w:val="es-ES"/>
        </w:rPr>
      </w:pPr>
      <w:r w:rsidRPr="005300E4">
        <w:rPr>
          <w:lang w:val="es-ES"/>
        </w:rPr>
        <w:t xml:space="preserve">        &lt;</w:t>
      </w:r>
      <w:proofErr w:type="spellStart"/>
      <w:r w:rsidRPr="005300E4">
        <w:rPr>
          <w:lang w:val="es-ES"/>
        </w:rPr>
        <w:t>weld_position</w:t>
      </w:r>
      <w:proofErr w:type="spellEnd"/>
      <w:r w:rsidRPr="005300E4">
        <w:rPr>
          <w:lang w:val="es-ES"/>
        </w:rPr>
        <w:t xml:space="preserve"> u="0.6" x="-1" y="0" z="1" .../&gt;</w:t>
      </w:r>
    </w:p>
    <w:p w14:paraId="0CEA16F7" w14:textId="77777777" w:rsidR="00FC68DB" w:rsidRPr="005300E4" w:rsidRDefault="00FC68DB" w:rsidP="001F62E4">
      <w:pPr>
        <w:pStyle w:val="XMLCode"/>
        <w:ind w:firstLine="0"/>
        <w:rPr>
          <w:lang w:val="es-ES"/>
        </w:rPr>
      </w:pPr>
      <w:r w:rsidRPr="005300E4">
        <w:rPr>
          <w:lang w:val="es-ES"/>
        </w:rPr>
        <w:t xml:space="preserve">        &lt;</w:t>
      </w:r>
      <w:proofErr w:type="spellStart"/>
      <w:r w:rsidRPr="005300E4">
        <w:rPr>
          <w:lang w:val="es-ES"/>
        </w:rPr>
        <w:t>weld_position</w:t>
      </w:r>
      <w:proofErr w:type="spellEnd"/>
      <w:r w:rsidRPr="005300E4">
        <w:rPr>
          <w:lang w:val="es-ES"/>
        </w:rPr>
        <w:t xml:space="preserve"> u="0.8" x="1" y="0" z="-1" .../&gt;</w:t>
      </w:r>
    </w:p>
    <w:p w14:paraId="0B7FBF66" w14:textId="77777777" w:rsidR="00FC68DB" w:rsidRPr="00D97F70" w:rsidRDefault="00FC68DB" w:rsidP="001F62E4">
      <w:pPr>
        <w:pStyle w:val="XMLCode"/>
        <w:keepNext/>
        <w:ind w:firstLine="0"/>
        <w:rPr>
          <w:b/>
          <w:lang w:val="en-GB"/>
        </w:rPr>
      </w:pPr>
      <w:r w:rsidRPr="005300E4">
        <w:rPr>
          <w:lang w:val="es-ES"/>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index="2" gap="1.5"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="90"/&gt;</w:t>
      </w:r>
    </w:p>
    <w:p w14:paraId="3EDE7256" w14:textId="77777777" w:rsidR="00FC68DB" w:rsidRPr="00D97F70" w:rsidRDefault="00FC68DB" w:rsidP="001F62E4">
      <w:pPr>
        <w:pStyle w:val="XMLCode"/>
        <w:keepNext/>
        <w:ind w:firstLine="0"/>
        <w:rPr>
          <w:b/>
          <w:lang w:val="en-GB"/>
        </w:rPr>
      </w:pPr>
      <w:r w:rsidRPr="00D97F70">
        <w:rPr>
          <w:b/>
          <w:lang w:val="en-GB"/>
        </w:rPr>
        <w:t xml:space="preserve">        &lt;</w:t>
      </w:r>
      <w:proofErr w:type="spellStart"/>
      <w:r w:rsidRPr="00D97F70">
        <w:rPr>
          <w:b/>
          <w:lang w:val="en-GB"/>
        </w:rPr>
        <w:t>sheet_parameter</w:t>
      </w:r>
      <w:proofErr w:type="spellEnd"/>
      <w:r w:rsidRPr="00D97F70">
        <w:rPr>
          <w:b/>
          <w:lang w:val="en-GB"/>
        </w:rPr>
        <w:t xml:space="preserve"> index="3" gap="1.0"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="90"/&gt;</w:t>
      </w:r>
    </w:p>
    <w:p w14:paraId="76D5359D" w14:textId="77777777" w:rsidR="00FC68DB" w:rsidRPr="00D97F70" w:rsidRDefault="00FC68DB" w:rsidP="001F62E4">
      <w:pPr>
        <w:pStyle w:val="XMLCode"/>
        <w:keepNext/>
        <w:ind w:firstLine="0"/>
        <w:rPr>
          <w:lang w:val="en-GB"/>
        </w:rPr>
      </w:pPr>
      <w:r w:rsidRPr="00D97F70">
        <w:rPr>
          <w:lang w:val="en-GB"/>
        </w:rPr>
        <w:t xml:space="preserve">    &lt;/</w:t>
      </w:r>
      <w:proofErr w:type="spellStart"/>
      <w:r w:rsidRPr="00D97F70">
        <w:rPr>
          <w:lang w:val="en-GB"/>
        </w:rPr>
        <w:t>cruciform_joint</w:t>
      </w:r>
      <w:proofErr w:type="spellEnd"/>
      <w:r w:rsidRPr="00D97F70">
        <w:rPr>
          <w:lang w:val="en-GB"/>
        </w:rPr>
        <w:t>&gt;</w:t>
      </w:r>
    </w:p>
    <w:p w14:paraId="2411FC27" w14:textId="21D06BE9" w:rsidR="00FC68DB" w:rsidRPr="0013175B" w:rsidRDefault="00FC68DB" w:rsidP="001F62E4">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r w:rsidR="0093347F">
        <w:rPr>
          <w:lang w:val="en-GB"/>
        </w:rPr>
        <w:t xml:space="preserve"> </w:t>
      </w:r>
    </w:p>
    <w:p w14:paraId="61032E6C" w14:textId="3F5BA2DC" w:rsidR="00FC68DB" w:rsidRDefault="00FC68DB" w:rsidP="00B202D2">
      <w:pPr>
        <w:pStyle w:val="berschrift3"/>
      </w:pPr>
      <w:bookmarkStart w:id="2084" w:name="_Toc413861928"/>
      <w:bookmarkStart w:id="2085" w:name="_Toc3557061"/>
      <w:bookmarkStart w:id="2086" w:name="_Toc34747311"/>
      <w:bookmarkStart w:id="2087" w:name="_Toc77102130"/>
      <w:bookmarkStart w:id="2088" w:name="_Toc413359615"/>
      <w:bookmarkStart w:id="2089" w:name="_Toc338938920"/>
      <w:bookmarkStart w:id="2090" w:name="_Toc338939256"/>
      <w:bookmarkStart w:id="2091" w:name="_Toc391571769"/>
      <w:bookmarkStart w:id="2092" w:name="_Toc159022230"/>
      <w:bookmarkEnd w:id="2080"/>
      <w:bookmarkEnd w:id="2081"/>
      <w:r w:rsidRPr="00F54804">
        <w:t>Flared Joint</w:t>
      </w:r>
      <w:bookmarkEnd w:id="2084"/>
      <w:bookmarkEnd w:id="2085"/>
      <w:bookmarkEnd w:id="2086"/>
      <w:bookmarkEnd w:id="2087"/>
      <w:bookmarkEnd w:id="2092"/>
      <w:r w:rsidR="00DF59B8">
        <w:t xml:space="preserve"> </w:t>
      </w:r>
    </w:p>
    <w:p w14:paraId="5218BF4C" w14:textId="44D9949F" w:rsidR="00FC68DB" w:rsidRPr="00F85CA7" w:rsidRDefault="009A250E" w:rsidP="0013175B">
      <w:pPr>
        <w:pStyle w:val="berschrift4"/>
      </w:pPr>
      <w:r>
        <w:rPr>
          <w:noProof/>
        </w:rPr>
        <w:drawing>
          <wp:anchor distT="0" distB="0" distL="114300" distR="114300" simplePos="0" relativeHeight="251811328" behindDoc="0" locked="0" layoutInCell="1" allowOverlap="1" wp14:anchorId="68E3FE66" wp14:editId="3619A620">
            <wp:simplePos x="0" y="0"/>
            <wp:positionH relativeFrom="margin">
              <wp:align>center</wp:align>
            </wp:positionH>
            <wp:positionV relativeFrom="paragraph">
              <wp:posOffset>560655</wp:posOffset>
            </wp:positionV>
            <wp:extent cx="3086735" cy="1109345"/>
            <wp:effectExtent l="0" t="0" r="0" b="0"/>
            <wp:wrapTopAndBottom/>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extLst>
                        <a:ext uri="{28A0092B-C50C-407E-A947-70E740481C1C}">
                          <a14:useLocalDpi xmlns:a14="http://schemas.microsoft.com/office/drawing/2010/main" val="0"/>
                        </a:ext>
                        <a:ext uri="{96DAC541-7B7A-43D3-8B79-37D633B846F1}">
                          <asvg:svgBlip xmlns:asvg="http://schemas.microsoft.com/office/drawing/2016/SVG/main" r:embed="rId187"/>
                        </a:ext>
                      </a:extLst>
                    </a:blip>
                    <a:stretch>
                      <a:fillRect/>
                    </a:stretch>
                  </pic:blipFill>
                  <pic:spPr>
                    <a:xfrm>
                      <a:off x="0" y="0"/>
                      <a:ext cx="3086735" cy="1109345"/>
                    </a:xfrm>
                    <a:prstGeom prst="rect">
                      <a:avLst/>
                    </a:prstGeom>
                  </pic:spPr>
                </pic:pic>
              </a:graphicData>
            </a:graphic>
            <wp14:sizeRelH relativeFrom="margin">
              <wp14:pctWidth>0</wp14:pctWidth>
            </wp14:sizeRelH>
            <wp14:sizeRelV relativeFrom="margin">
              <wp14:pctHeight>0</wp14:pctHeight>
            </wp14:sizeRelV>
          </wp:anchor>
        </w:drawing>
      </w:r>
      <w:r w:rsidR="00FC68DB" w:rsidRPr="00F85CA7">
        <w:t>Sheet Parameters</w:t>
      </w:r>
    </w:p>
    <w:p w14:paraId="1A6FAD30" w14:textId="037BF102" w:rsidR="00FC68DB" w:rsidRPr="00F54804" w:rsidRDefault="00FC68DB" w:rsidP="009A250E">
      <w:pPr>
        <w:keepNext/>
        <w:spacing w:before="120"/>
      </w:pPr>
      <w:r w:rsidRPr="00BD52D7">
        <w:t>The parameters to describe the connection are:</w:t>
      </w:r>
      <w:r w:rsidRPr="0013175B">
        <w:rPr>
          <w:lang w:eastAsia="en-GB"/>
        </w:rPr>
        <w:t xml:space="preserve"> </w:t>
      </w:r>
    </w:p>
    <w:p w14:paraId="4953D777" w14:textId="26EF240C" w:rsidR="00FC68DB" w:rsidRPr="0013175B" w:rsidRDefault="00FC68DB" w:rsidP="006C3892">
      <w:pPr>
        <w:pStyle w:val="Aufzhlungszeichen"/>
        <w:keepNext/>
        <w:numPr>
          <w:ilvl w:val="0"/>
          <w:numId w:val="10"/>
        </w:numPr>
        <w:ind w:left="714" w:hanging="357"/>
        <w:rPr>
          <w:rFonts w:ascii="Cambria" w:hAnsi="Cambria"/>
          <w:sz w:val="20"/>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4"/>
          <w:szCs w:val="28"/>
          <w:vertAlign w:val="subscript"/>
          <w:lang w:val="en-GB"/>
        </w:rPr>
        <w:tab/>
      </w:r>
      <w:r w:rsidR="007226F3">
        <w:rPr>
          <w:rFonts w:ascii="Cambria" w:hAnsi="Cambria"/>
          <w:sz w:val="24"/>
          <w:szCs w:val="28"/>
          <w:vertAlign w:val="subscript"/>
          <w:lang w:val="en-GB"/>
        </w:rPr>
        <w:tab/>
      </w:r>
      <w:r w:rsidRPr="0013175B">
        <w:rPr>
          <w:rFonts w:ascii="Cambria" w:hAnsi="Cambria"/>
          <w:sz w:val="20"/>
          <w:lang w:val="en-GB"/>
        </w:rPr>
        <w:t>Thickness of base sheet</w:t>
      </w:r>
      <w:r w:rsidR="007226F3">
        <w:rPr>
          <w:rFonts w:ascii="Cambria" w:hAnsi="Cambria"/>
          <w:sz w:val="20"/>
          <w:lang w:val="en-GB"/>
        </w:rPr>
        <w:t>;</w:t>
      </w:r>
    </w:p>
    <w:p w14:paraId="307DBF95" w14:textId="5ACE7EA7" w:rsidR="00FC68DB" w:rsidRPr="0013175B" w:rsidRDefault="00FC68DB" w:rsidP="006C3892">
      <w:pPr>
        <w:pStyle w:val="Aufzhlungszeichen"/>
        <w:keepNext/>
        <w:numPr>
          <w:ilvl w:val="0"/>
          <w:numId w:val="10"/>
        </w:numPr>
        <w:ind w:left="714" w:hanging="357"/>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007226F3">
        <w:rPr>
          <w:rFonts w:ascii="Cambria" w:hAnsi="Cambria"/>
          <w:sz w:val="20"/>
          <w:lang w:val="en-GB"/>
        </w:rPr>
        <w:tab/>
      </w:r>
      <w:r w:rsidRPr="0013175B">
        <w:rPr>
          <w:rFonts w:ascii="Cambria" w:hAnsi="Cambria"/>
          <w:sz w:val="20"/>
          <w:lang w:val="en-GB"/>
        </w:rPr>
        <w:t>Thickness of welded sheet</w:t>
      </w:r>
      <w:r w:rsidR="007226F3">
        <w:rPr>
          <w:rFonts w:ascii="Cambria" w:hAnsi="Cambria"/>
          <w:sz w:val="20"/>
          <w:lang w:val="en-GB"/>
        </w:rPr>
        <w:t>;</w:t>
      </w:r>
    </w:p>
    <w:p w14:paraId="632B7851" w14:textId="2F30DE78" w:rsidR="00FC68DB" w:rsidRPr="0013175B" w:rsidRDefault="00FC68DB" w:rsidP="006C3892">
      <w:pPr>
        <w:pStyle w:val="Aufzhlungszeichen"/>
        <w:keepNext/>
        <w:numPr>
          <w:ilvl w:val="0"/>
          <w:numId w:val="10"/>
        </w:numPr>
        <w:ind w:left="714" w:hanging="357"/>
        <w:rPr>
          <w:rFonts w:ascii="Cambria" w:hAnsi="Cambria"/>
          <w:sz w:val="20"/>
          <w:lang w:val="en-GB"/>
        </w:rPr>
      </w:pPr>
      <w:r w:rsidRPr="0013175B">
        <w:rPr>
          <w:rFonts w:ascii="Cambria" w:hAnsi="Cambria"/>
          <w:sz w:val="24"/>
          <w:szCs w:val="28"/>
          <w:lang w:val="en-GB"/>
        </w:rPr>
        <w:t>c</w:t>
      </w:r>
      <w:r w:rsidRPr="0013175B">
        <w:rPr>
          <w:rFonts w:ascii="Cambria" w:hAnsi="Cambria"/>
          <w:sz w:val="20"/>
          <w:lang w:val="en-GB"/>
        </w:rPr>
        <w:tab/>
      </w:r>
      <w:r w:rsidR="007226F3">
        <w:rPr>
          <w:rFonts w:ascii="Cambria" w:hAnsi="Cambria"/>
          <w:sz w:val="20"/>
          <w:lang w:val="en-GB"/>
        </w:rPr>
        <w:tab/>
      </w:r>
      <w:r w:rsidRPr="0013175B">
        <w:rPr>
          <w:rFonts w:ascii="Cambria" w:hAnsi="Cambria"/>
          <w:sz w:val="20"/>
          <w:lang w:val="en-GB"/>
        </w:rPr>
        <w:t>Gap between base and welded sheet</w:t>
      </w:r>
      <w:r w:rsidR="007226F3">
        <w:rPr>
          <w:rFonts w:ascii="Cambria" w:hAnsi="Cambria"/>
          <w:sz w:val="20"/>
          <w:lang w:val="en-GB"/>
        </w:rPr>
        <w:t>.</w:t>
      </w:r>
    </w:p>
    <w:p w14:paraId="2E9DBDBC" w14:textId="68C82819" w:rsidR="00FC68DB" w:rsidRPr="0013175B" w:rsidRDefault="002D7110" w:rsidP="002D7110">
      <w:pPr>
        <w:pStyle w:val="Beschriftung"/>
        <w:rPr>
          <w:sz w:val="20"/>
        </w:rPr>
      </w:pPr>
      <w:bookmarkStart w:id="2093" w:name="_Toc159022781"/>
      <w:r>
        <w:t xml:space="preserve">Figure </w:t>
      </w:r>
      <w:r>
        <w:fldChar w:fldCharType="begin"/>
      </w:r>
      <w:r>
        <w:instrText xml:space="preserve"> SEQ Figure \* ARABIC </w:instrText>
      </w:r>
      <w:r>
        <w:fldChar w:fldCharType="separate"/>
      </w:r>
      <w:r w:rsidR="00AA4518">
        <w:rPr>
          <w:noProof/>
        </w:rPr>
        <w:t>76</w:t>
      </w:r>
      <w:r>
        <w:fldChar w:fldCharType="end"/>
      </w:r>
      <w:r>
        <w:t xml:space="preserve"> — Flared Joint Sheet Layout</w:t>
      </w:r>
      <w:bookmarkEnd w:id="2093"/>
      <w:r w:rsidR="00E5620A">
        <w:t xml:space="preserve"> </w:t>
      </w:r>
    </w:p>
    <w:p w14:paraId="7484A8C4" w14:textId="6FAA2D0D" w:rsidR="00FC68DB" w:rsidRPr="005C2D94" w:rsidRDefault="0075338C" w:rsidP="002D7110">
      <w:pPr>
        <w:pStyle w:val="berschrift4"/>
      </w:pPr>
      <w:r>
        <w:rPr>
          <w:noProof/>
        </w:rPr>
        <w:lastRenderedPageBreak/>
        <w:drawing>
          <wp:anchor distT="0" distB="0" distL="114300" distR="114300" simplePos="0" relativeHeight="251810304" behindDoc="0" locked="0" layoutInCell="1" allowOverlap="1" wp14:anchorId="3E7C4CE5" wp14:editId="3AA70FE5">
            <wp:simplePos x="0" y="0"/>
            <wp:positionH relativeFrom="margin">
              <wp:posOffset>1226185</wp:posOffset>
            </wp:positionH>
            <wp:positionV relativeFrom="paragraph">
              <wp:posOffset>388620</wp:posOffset>
            </wp:positionV>
            <wp:extent cx="2875915" cy="951230"/>
            <wp:effectExtent l="0" t="0" r="635" b="1270"/>
            <wp:wrapTopAndBottom/>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8">
                      <a:extLst>
                        <a:ext uri="{28A0092B-C50C-407E-A947-70E740481C1C}">
                          <a14:useLocalDpi xmlns:a14="http://schemas.microsoft.com/office/drawing/2010/main" val="0"/>
                        </a:ext>
                        <a:ext uri="{96DAC541-7B7A-43D3-8B79-37D633B846F1}">
                          <asvg:svgBlip xmlns:asvg="http://schemas.microsoft.com/office/drawing/2016/SVG/main" r:embed="rId189"/>
                        </a:ext>
                      </a:extLst>
                    </a:blip>
                    <a:srcRect l="16840" r="15093"/>
                    <a:stretch/>
                  </pic:blipFill>
                  <pic:spPr bwMode="auto">
                    <a:xfrm>
                      <a:off x="0" y="0"/>
                      <a:ext cx="2875915" cy="9512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C68DB" w:rsidRPr="00F54804">
        <w:t>Weld Parameters</w:t>
      </w:r>
    </w:p>
    <w:p w14:paraId="204B4E62" w14:textId="38B76BAA" w:rsidR="00FC68DB" w:rsidRPr="00F54804" w:rsidRDefault="00FC68DB" w:rsidP="0075338C">
      <w:pPr>
        <w:keepNext/>
        <w:spacing w:before="120"/>
      </w:pPr>
      <w:r w:rsidRPr="005C2D94">
        <w:t>The parameters of the welds are described below:</w:t>
      </w:r>
      <w:r w:rsidRPr="0013175B">
        <w:rPr>
          <w:lang w:eastAsia="en-GB"/>
        </w:rPr>
        <w:t xml:space="preserve"> </w:t>
      </w:r>
    </w:p>
    <w:p w14:paraId="040ABDBA" w14:textId="2AD21738" w:rsidR="00FC68DB" w:rsidRPr="00D2220F" w:rsidRDefault="00FC68DB" w:rsidP="002D7110">
      <w:pPr>
        <w:pStyle w:val="Aufzhlungszeichen"/>
        <w:keepNext/>
        <w:numPr>
          <w:ilvl w:val="0"/>
          <w:numId w:val="10"/>
        </w:numPr>
        <w:rPr>
          <w:rFonts w:ascii="Cambria" w:hAnsi="Cambria"/>
          <w:szCs w:val="22"/>
          <w:lang w:val="en-GB"/>
        </w:rPr>
      </w:pPr>
      <w:r w:rsidRPr="00D2220F">
        <w:rPr>
          <w:rFonts w:ascii="Cambria" w:hAnsi="Cambria"/>
          <w:szCs w:val="22"/>
          <w:lang w:val="en-GB"/>
        </w:rPr>
        <w:t>b</w:t>
      </w:r>
      <w:r w:rsidRPr="00D2220F">
        <w:rPr>
          <w:rFonts w:ascii="Cambria" w:hAnsi="Cambria"/>
          <w:szCs w:val="22"/>
          <w:lang w:val="en-GB"/>
        </w:rPr>
        <w:tab/>
      </w:r>
      <w:r w:rsidRPr="00D2220F">
        <w:rPr>
          <w:rFonts w:ascii="Cambria" w:hAnsi="Cambria"/>
          <w:szCs w:val="22"/>
          <w:lang w:val="en-GB"/>
        </w:rPr>
        <w:tab/>
        <w:t>width of the weld</w:t>
      </w:r>
      <w:r w:rsidR="007226F3" w:rsidRPr="00D2220F">
        <w:rPr>
          <w:rFonts w:ascii="Cambria" w:hAnsi="Cambria"/>
          <w:szCs w:val="22"/>
          <w:lang w:val="en-GB"/>
        </w:rPr>
        <w:t>.</w:t>
      </w:r>
    </w:p>
    <w:p w14:paraId="39E4691B" w14:textId="0552E72F" w:rsidR="002D7110" w:rsidRDefault="002D7110" w:rsidP="00314DA6">
      <w:pPr>
        <w:pStyle w:val="Beschriftung"/>
      </w:pPr>
      <w:bookmarkStart w:id="2094" w:name="_Toc159022782"/>
      <w:r>
        <w:t xml:space="preserve">Figure </w:t>
      </w:r>
      <w:r>
        <w:fldChar w:fldCharType="begin"/>
      </w:r>
      <w:r>
        <w:instrText xml:space="preserve"> SEQ Figure \* ARABIC </w:instrText>
      </w:r>
      <w:r>
        <w:fldChar w:fldCharType="separate"/>
      </w:r>
      <w:r w:rsidR="00AA4518">
        <w:rPr>
          <w:noProof/>
        </w:rPr>
        <w:t>77</w:t>
      </w:r>
      <w:r>
        <w:fldChar w:fldCharType="end"/>
      </w:r>
      <w:r>
        <w:t xml:space="preserve"> — Flared Joint Sheet </w:t>
      </w:r>
      <w:r w:rsidR="00E5620A">
        <w:t>Parameters</w:t>
      </w:r>
      <w:bookmarkEnd w:id="2094"/>
      <w:r w:rsidR="00E5620A">
        <w:t xml:space="preserve"> </w:t>
      </w:r>
    </w:p>
    <w:p w14:paraId="12F1E591" w14:textId="23B27B96" w:rsidR="00FC68DB" w:rsidRDefault="00FC68DB" w:rsidP="00B202D2">
      <w:r w:rsidRPr="005C2D94">
        <w:t>The following parameter can be specified for the</w:t>
      </w:r>
      <w:r w:rsidRPr="001E4607">
        <w:t xml:space="preserve"> Flared Joint</w:t>
      </w:r>
      <w:r w:rsidR="001F62E4">
        <w:t xml:space="preserve"> (see </w:t>
      </w:r>
      <w:r w:rsidR="001F62E4">
        <w:fldChar w:fldCharType="begin"/>
      </w:r>
      <w:r w:rsidR="001F62E4">
        <w:instrText xml:space="preserve"> REF _Ref157791669 \h </w:instrText>
      </w:r>
      <w:r w:rsidR="001F62E4">
        <w:fldChar w:fldCharType="separate"/>
      </w:r>
      <w:r w:rsidR="00AA4518" w:rsidRPr="00F54804">
        <w:t xml:space="preserve">Table </w:t>
      </w:r>
      <w:r w:rsidR="00AA4518">
        <w:rPr>
          <w:noProof/>
        </w:rPr>
        <w:t>125</w:t>
      </w:r>
      <w:r w:rsidR="001F62E4">
        <w:fldChar w:fldCharType="end"/>
      </w:r>
      <w:r w:rsidR="001F62E4">
        <w:t>)</w:t>
      </w:r>
      <w:r w:rsidRPr="001E4607">
        <w:t>:</w:t>
      </w:r>
      <w:r w:rsidR="001F62E4">
        <w:t xml:space="preserve"> </w:t>
      </w:r>
    </w:p>
    <w:p w14:paraId="1E022C15" w14:textId="428D1FDA" w:rsidR="00890926" w:rsidRPr="00BD52D7" w:rsidRDefault="00890926" w:rsidP="001640C5">
      <w:pPr>
        <w:pStyle w:val="Beschriftung"/>
        <w:keepNext/>
        <w:keepLines/>
      </w:pPr>
      <w:bookmarkStart w:id="2095" w:name="_Ref157791669"/>
      <w:bookmarkStart w:id="2096" w:name="_Toc159022919"/>
      <w:r w:rsidRPr="00F54804">
        <w:t xml:space="preserve">Table </w:t>
      </w:r>
      <w:r w:rsidRPr="005C2D94">
        <w:fldChar w:fldCharType="begin"/>
      </w:r>
      <w:r w:rsidRPr="00F54804">
        <w:instrText xml:space="preserve"> SEQ Table \* ARABIC </w:instrText>
      </w:r>
      <w:r w:rsidRPr="005C2D94">
        <w:fldChar w:fldCharType="separate"/>
      </w:r>
      <w:r w:rsidR="00AA4518">
        <w:rPr>
          <w:noProof/>
        </w:rPr>
        <w:t>125</w:t>
      </w:r>
      <w:r w:rsidRPr="005C2D94">
        <w:fldChar w:fldCharType="end"/>
      </w:r>
      <w:bookmarkEnd w:id="2095"/>
      <w:r w:rsidR="005F32CD">
        <w:t xml:space="preserve"> —</w:t>
      </w:r>
      <w:r w:rsidR="005F32CD" w:rsidRPr="00F54804">
        <w:t xml:space="preserve"> </w:t>
      </w:r>
      <w:r w:rsidRPr="00F54804">
        <w:t xml:space="preserve">Parameters of Flared </w:t>
      </w:r>
      <w:r w:rsidRPr="005C2D94">
        <w:t>joint</w:t>
      </w:r>
      <w:bookmarkEnd w:id="2096"/>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398"/>
        <w:gridCol w:w="1389"/>
        <w:gridCol w:w="1411"/>
        <w:gridCol w:w="1497"/>
        <w:gridCol w:w="1536"/>
      </w:tblGrid>
      <w:tr w:rsidR="00FC68DB" w:rsidRPr="002E4498" w14:paraId="6106BE6B" w14:textId="77777777" w:rsidTr="002E4498">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hideMark/>
          </w:tcPr>
          <w:p w14:paraId="65009CE7" w14:textId="77777777" w:rsidR="00FC68DB" w:rsidRPr="002E4498" w:rsidRDefault="00FC68DB" w:rsidP="002E4498">
            <w:pPr>
              <w:keepNext/>
              <w:jc w:val="left"/>
              <w:rPr>
                <w:b/>
              </w:rPr>
            </w:pPr>
            <w:r w:rsidRPr="002E4498">
              <w:rPr>
                <w:b/>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hideMark/>
          </w:tcPr>
          <w:p w14:paraId="639030B8" w14:textId="77777777" w:rsidR="00FC68DB" w:rsidRPr="002E4498" w:rsidRDefault="00FC68DB" w:rsidP="002E4498">
            <w:pPr>
              <w:keepNext/>
              <w:jc w:val="left"/>
              <w:rPr>
                <w:b/>
              </w:rPr>
            </w:pPr>
            <w:r w:rsidRPr="002E4498">
              <w:rPr>
                <w:b/>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hideMark/>
          </w:tcPr>
          <w:p w14:paraId="2DA9E4C7" w14:textId="7D86CA93" w:rsidR="00FC68DB" w:rsidRPr="002E4498" w:rsidRDefault="00FC68DB" w:rsidP="002E4498">
            <w:pPr>
              <w:keepNext/>
              <w:jc w:val="left"/>
              <w:rPr>
                <w:b/>
              </w:rPr>
            </w:pPr>
            <w:r w:rsidRPr="002E4498">
              <w:rPr>
                <w:b/>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hideMark/>
          </w:tcPr>
          <w:p w14:paraId="69BA6947" w14:textId="77777777" w:rsidR="00FC68DB" w:rsidRPr="002E4498" w:rsidRDefault="00FC68DB" w:rsidP="002E4498">
            <w:pPr>
              <w:keepNext/>
              <w:jc w:val="left"/>
              <w:rPr>
                <w:b/>
              </w:rPr>
            </w:pPr>
            <w:r w:rsidRPr="002E4498">
              <w:rPr>
                <w:b/>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hideMark/>
          </w:tcPr>
          <w:p w14:paraId="2F65B178" w14:textId="77777777" w:rsidR="00FC68DB" w:rsidRPr="002E4498" w:rsidRDefault="00FC68DB" w:rsidP="002E4498">
            <w:pPr>
              <w:keepNext/>
              <w:jc w:val="left"/>
              <w:rPr>
                <w:b/>
              </w:rPr>
            </w:pPr>
            <w:r w:rsidRPr="002E4498">
              <w:rPr>
                <w:b/>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hideMark/>
          </w:tcPr>
          <w:p w14:paraId="6B5618EA" w14:textId="77777777" w:rsidR="00FC68DB" w:rsidRPr="002E4498" w:rsidRDefault="00FC68DB" w:rsidP="002E4498">
            <w:pPr>
              <w:keepNext/>
              <w:jc w:val="left"/>
              <w:rPr>
                <w:b/>
              </w:rPr>
            </w:pPr>
            <w:r w:rsidRPr="002E4498">
              <w:rPr>
                <w:b/>
              </w:rPr>
              <w:t>Default Value</w:t>
            </w:r>
          </w:p>
        </w:tc>
      </w:tr>
      <w:tr w:rsidR="00FC68DB" w:rsidRPr="00F54804" w14:paraId="6AD9D436" w14:textId="77777777" w:rsidTr="00FC68DB">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5AC400FC" w14:textId="77777777" w:rsidR="00FC68DB" w:rsidRPr="00F54804" w:rsidRDefault="00FC68DB" w:rsidP="00B202D2">
            <w:pPr>
              <w:keepNext/>
              <w:rPr>
                <w:sz w:val="20"/>
                <w:szCs w:val="20"/>
              </w:rPr>
            </w:pPr>
            <w:r w:rsidRPr="00F54804">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2C66B5E4" w14:textId="77777777" w:rsidR="00FC68DB" w:rsidRPr="00F54804" w:rsidRDefault="00FC68DB" w:rsidP="00B202D2">
            <w:pPr>
              <w:keepNext/>
              <w:rPr>
                <w:sz w:val="20"/>
                <w:szCs w:val="20"/>
              </w:rPr>
            </w:pPr>
            <w:r w:rsidRPr="00F54804">
              <w:t>w</w:t>
            </w:r>
            <w:r w:rsidRPr="00F54804">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7B5CA658" w14:textId="624AF750" w:rsidR="00FC68DB" w:rsidRPr="00F54804" w:rsidRDefault="00FC68DB" w:rsidP="00B202D2">
            <w:pPr>
              <w:keepNext/>
              <w:rPr>
                <w:sz w:val="20"/>
                <w:szCs w:val="20"/>
              </w:rPr>
            </w:pPr>
            <w:r w:rsidRPr="00F54804">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2C6678DA" w14:textId="77777777" w:rsidR="00FC68DB" w:rsidRPr="00F54804" w:rsidRDefault="00FC68DB" w:rsidP="00B202D2">
            <w:pPr>
              <w:keepNext/>
              <w:rPr>
                <w:sz w:val="20"/>
                <w:szCs w:val="20"/>
              </w:rPr>
            </w:pPr>
            <w:r w:rsidRPr="00F54804">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723718D6" w14:textId="77777777" w:rsidR="00FC68DB" w:rsidRPr="00F54804" w:rsidRDefault="00FC68DB" w:rsidP="00B202D2">
            <w:pPr>
              <w:keepNext/>
              <w:rPr>
                <w:sz w:val="20"/>
                <w:szCs w:val="20"/>
              </w:rPr>
            </w:pPr>
            <w:r w:rsidRPr="00F54804">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46C0BB2F" w14:textId="77777777" w:rsidR="00FC68DB" w:rsidRPr="00F54804" w:rsidRDefault="00FC68DB" w:rsidP="00B202D2">
            <w:pPr>
              <w:keepNext/>
              <w:rPr>
                <w:sz w:val="20"/>
                <w:szCs w:val="20"/>
              </w:rPr>
            </w:pPr>
            <w:r w:rsidRPr="00F54804">
              <w:rPr>
                <w:sz w:val="20"/>
                <w:szCs w:val="20"/>
              </w:rPr>
              <w:t>-</w:t>
            </w:r>
          </w:p>
        </w:tc>
      </w:tr>
    </w:tbl>
    <w:p w14:paraId="72FF594F" w14:textId="1A880FEF" w:rsidR="00FC68DB" w:rsidRPr="00BD52D7" w:rsidRDefault="00FC68DB" w:rsidP="00B202D2">
      <w:pPr>
        <w:spacing w:before="120"/>
      </w:pPr>
      <w:r w:rsidRPr="005C2D94">
        <w:t xml:space="preserve">All other parameters are </w:t>
      </w:r>
      <w:r w:rsidR="002756D5">
        <w:t>provided by the CAD or CAE model</w:t>
      </w:r>
      <w:r w:rsidRPr="005C2D94">
        <w:t xml:space="preserve"> itself and are partially used to specify parameters of the weld.</w:t>
      </w:r>
    </w:p>
    <w:p w14:paraId="49122FB9" w14:textId="7E5B321D" w:rsidR="00FC68DB" w:rsidRPr="00F54804" w:rsidRDefault="00FC68DB">
      <w:pPr>
        <w:pStyle w:val="berschrift4"/>
      </w:pPr>
      <w:bookmarkStart w:id="2097" w:name="_Toc3557062"/>
      <w:bookmarkStart w:id="2098" w:name="_Toc34747312"/>
      <w:bookmarkStart w:id="2099" w:name="_Toc77102131"/>
      <w:r w:rsidRPr="000A1B7B">
        <w:t>Attributes</w:t>
      </w:r>
      <w:bookmarkEnd w:id="2097"/>
      <w:bookmarkEnd w:id="2098"/>
      <w:bookmarkEnd w:id="2099"/>
    </w:p>
    <w:p w14:paraId="05FC4F42" w14:textId="1F1E1AF4" w:rsidR="00D43455" w:rsidRDefault="00FC68DB" w:rsidP="000E094F">
      <w:pPr>
        <w:pStyle w:val="berschrift5"/>
      </w:pPr>
      <w:r w:rsidRPr="00F54804">
        <w:t>Attribute</w:t>
      </w:r>
      <w:r w:rsidR="00F3142F">
        <w:t xml:space="preserve"> </w:t>
      </w:r>
      <w:r w:rsidRPr="00207A82">
        <w:rPr>
          <w:rFonts w:ascii="Courier New" w:hAnsi="Courier New"/>
          <w:bCs/>
        </w:rPr>
        <w:t>base</w:t>
      </w:r>
      <w:r w:rsidR="00D43455">
        <w:t xml:space="preserve"> </w:t>
      </w:r>
    </w:p>
    <w:p w14:paraId="5BE86869" w14:textId="0A7357CF" w:rsidR="00FC68DB" w:rsidRPr="00F54804" w:rsidRDefault="00FC68DB" w:rsidP="00B202D2">
      <w:r w:rsidRPr="00F54804">
        <w:t>The index for the base sheet is specified using the attribute base.</w:t>
      </w:r>
    </w:p>
    <w:p w14:paraId="37919128" w14:textId="536369CC" w:rsidR="00D43455" w:rsidRDefault="00FC68DB" w:rsidP="000E094F">
      <w:pPr>
        <w:pStyle w:val="berschrift5"/>
      </w:pPr>
      <w:r w:rsidRPr="00F54804">
        <w:t>Attribute</w:t>
      </w:r>
      <w:r w:rsidR="00F3142F">
        <w:t xml:space="preserve"> </w:t>
      </w:r>
      <w:r w:rsidRPr="00207A82">
        <w:rPr>
          <w:rFonts w:ascii="Courier New" w:hAnsi="Courier New"/>
          <w:bCs/>
        </w:rPr>
        <w:t>technology</w:t>
      </w:r>
      <w:r w:rsidR="00D43455">
        <w:t xml:space="preserve"> </w:t>
      </w:r>
    </w:p>
    <w:p w14:paraId="08D79F84" w14:textId="3B794D26" w:rsidR="00FC68DB" w:rsidRPr="00F54804" w:rsidRDefault="00FC68DB" w:rsidP="00A671B0">
      <w:pPr>
        <w:keepNext/>
      </w:pPr>
      <w:r w:rsidRPr="00F54804">
        <w:t>The value for the attribute technology can be specified using the following values:</w:t>
      </w:r>
    </w:p>
    <w:p w14:paraId="19F208F9" w14:textId="54FD6CD3" w:rsidR="007226F3" w:rsidRPr="003F6B75" w:rsidRDefault="007226F3" w:rsidP="00617CF9">
      <w:pPr>
        <w:pStyle w:val="Aufzhlungszeichen"/>
        <w:keepNext/>
        <w:numPr>
          <w:ilvl w:val="0"/>
          <w:numId w:val="10"/>
        </w:numPr>
        <w:spacing w:after="120"/>
        <w:ind w:left="357" w:hanging="357"/>
        <w:contextualSpacing w:val="0"/>
        <w:rPr>
          <w:rStyle w:val="CodeCharacter"/>
        </w:rPr>
      </w:pPr>
      <w:bookmarkStart w:id="2100" w:name="_Toc3557063"/>
      <w:bookmarkStart w:id="2101" w:name="_Toc34747313"/>
      <w:bookmarkStart w:id="2102" w:name="_Toc77102132"/>
      <w:r w:rsidRPr="003F6B75">
        <w:rPr>
          <w:rStyle w:val="CodeCharacter"/>
        </w:rPr>
        <w:t>resistance</w:t>
      </w:r>
      <w:r w:rsidR="00617CF9">
        <w:rPr>
          <w:rStyle w:val="CodeCharacter"/>
        </w:rPr>
        <w:t xml:space="preserve">, </w:t>
      </w:r>
    </w:p>
    <w:p w14:paraId="754EF4C5" w14:textId="42F3649F" w:rsidR="007226F3" w:rsidRPr="003F6B75" w:rsidRDefault="007226F3" w:rsidP="00617CF9">
      <w:pPr>
        <w:pStyle w:val="Aufzhlungszeichen"/>
        <w:keepNext/>
        <w:numPr>
          <w:ilvl w:val="0"/>
          <w:numId w:val="10"/>
        </w:numPr>
        <w:spacing w:after="120"/>
        <w:ind w:left="357" w:hanging="357"/>
        <w:contextualSpacing w:val="0"/>
        <w:rPr>
          <w:rStyle w:val="CodeCharacter"/>
        </w:rPr>
      </w:pPr>
      <w:r w:rsidRPr="003F6B75">
        <w:rPr>
          <w:rStyle w:val="CodeCharacter"/>
        </w:rPr>
        <w:t>arc</w:t>
      </w:r>
      <w:r w:rsidR="00617CF9">
        <w:rPr>
          <w:rStyle w:val="CodeCharacter"/>
        </w:rPr>
        <w:t xml:space="preserve">, </w:t>
      </w:r>
    </w:p>
    <w:p w14:paraId="7111323C" w14:textId="4900AC5F" w:rsidR="007226F3" w:rsidRPr="003F6B75" w:rsidRDefault="007226F3" w:rsidP="00617CF9">
      <w:pPr>
        <w:pStyle w:val="Aufzhlungszeichen"/>
        <w:numPr>
          <w:ilvl w:val="0"/>
          <w:numId w:val="10"/>
        </w:numPr>
        <w:spacing w:after="120"/>
        <w:ind w:left="357" w:hanging="357"/>
        <w:contextualSpacing w:val="0"/>
        <w:rPr>
          <w:rStyle w:val="CodeCharacter"/>
        </w:rPr>
      </w:pPr>
      <w:r w:rsidRPr="003F6B75">
        <w:rPr>
          <w:rStyle w:val="CodeCharacter"/>
        </w:rPr>
        <w:t>laser</w:t>
      </w:r>
      <w:r w:rsidRPr="003F6B75">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00617CF9">
        <w:rPr>
          <w:rStyle w:val="CodeCharacter"/>
        </w:rPr>
        <w:t>,</w:t>
      </w:r>
      <w:r w:rsidR="003F6B75" w:rsidRPr="003F6B75">
        <w:rPr>
          <w:rStyle w:val="CodeCharacter"/>
        </w:rPr>
        <w:t xml:space="preserve"> </w:t>
      </w:r>
    </w:p>
    <w:p w14:paraId="3BC10DA0" w14:textId="203346E5" w:rsidR="007226F3" w:rsidRPr="003F6B75" w:rsidRDefault="007226F3" w:rsidP="00617CF9">
      <w:pPr>
        <w:pStyle w:val="Aufzhlungszeichen"/>
        <w:numPr>
          <w:ilvl w:val="0"/>
          <w:numId w:val="10"/>
        </w:numPr>
        <w:spacing w:after="120"/>
        <w:ind w:left="357" w:hanging="357"/>
        <w:contextualSpacing w:val="0"/>
        <w:rPr>
          <w:rStyle w:val="CodeCharacter"/>
        </w:rPr>
      </w:pPr>
      <w:r w:rsidRPr="003F6B75">
        <w:rPr>
          <w:rStyle w:val="CodeCharacter"/>
        </w:rPr>
        <w:t>friction</w:t>
      </w:r>
      <w:r w:rsidR="00617CF9">
        <w:rPr>
          <w:rStyle w:val="CodeCharacter"/>
        </w:rPr>
        <w:t xml:space="preserve">, </w:t>
      </w:r>
    </w:p>
    <w:p w14:paraId="78348744" w14:textId="55E418D7" w:rsidR="007226F3" w:rsidRPr="003F6B75" w:rsidRDefault="007226F3" w:rsidP="00617CF9">
      <w:pPr>
        <w:pStyle w:val="Aufzhlungszeichen"/>
        <w:numPr>
          <w:ilvl w:val="0"/>
          <w:numId w:val="10"/>
        </w:numPr>
        <w:spacing w:after="120"/>
        <w:ind w:left="357" w:hanging="357"/>
        <w:contextualSpacing w:val="0"/>
        <w:rPr>
          <w:rStyle w:val="CodeCharacter"/>
        </w:rPr>
      </w:pPr>
      <w:r w:rsidRPr="003F6B75">
        <w:rPr>
          <w:rStyle w:val="CodeCharacter"/>
        </w:rPr>
        <w:t>brazing.</w:t>
      </w:r>
    </w:p>
    <w:p w14:paraId="060D972B" w14:textId="132C8E10" w:rsidR="00D43455" w:rsidRDefault="00FC68DB">
      <w:pPr>
        <w:pStyle w:val="berschrift4"/>
      </w:pPr>
      <w:r w:rsidRPr="00F54804">
        <w:t>Element</w:t>
      </w:r>
      <w:r w:rsidR="00F3142F">
        <w:t xml:space="preserve"> </w:t>
      </w:r>
      <w:r w:rsidR="00207A82" w:rsidRPr="00207A82">
        <w:rPr>
          <w:rFonts w:ascii="Courier New" w:hAnsi="Courier New"/>
          <w:bCs/>
        </w:rPr>
        <w:t>&lt;</w:t>
      </w:r>
      <w:proofErr w:type="spellStart"/>
      <w:r w:rsidRPr="00207A82">
        <w:rPr>
          <w:rFonts w:ascii="Courier New" w:hAnsi="Courier New"/>
          <w:bCs/>
        </w:rPr>
        <w:t>weld_position</w:t>
      </w:r>
      <w:bookmarkEnd w:id="2100"/>
      <w:bookmarkEnd w:id="2101"/>
      <w:bookmarkEnd w:id="2102"/>
      <w:proofErr w:type="spellEnd"/>
      <w:r w:rsidR="00207A82" w:rsidRPr="00207A82">
        <w:rPr>
          <w:rFonts w:ascii="Courier New" w:hAnsi="Courier New"/>
          <w:bCs/>
        </w:rPr>
        <w:t>/&gt;</w:t>
      </w:r>
      <w:r w:rsidR="00D43455">
        <w:t xml:space="preserve"> </w:t>
      </w:r>
    </w:p>
    <w:p w14:paraId="586A9430" w14:textId="667A8A04" w:rsidR="00696B02" w:rsidRPr="00696B02" w:rsidRDefault="00696B02" w:rsidP="000E094F">
      <w:pPr>
        <w:pStyle w:val="berschrift5"/>
      </w:pPr>
      <w:r>
        <w:t>General</w:t>
      </w:r>
    </w:p>
    <w:p w14:paraId="24C785EF" w14:textId="6B5B449F" w:rsidR="00FC68DB" w:rsidRDefault="00FC68DB" w:rsidP="00A671B0">
      <w:pPr>
        <w:keepNext/>
      </w:pPr>
      <w:r w:rsidRPr="005C2D94">
        <w:t xml:space="preserve">For the element </w:t>
      </w:r>
      <w:r w:rsidRPr="003F6B75">
        <w:rPr>
          <w:rStyle w:val="CodeCharacter"/>
        </w:rPr>
        <w:t>&lt;</w:t>
      </w:r>
      <w:proofErr w:type="spellStart"/>
      <w:r w:rsidRPr="003F6B75">
        <w:rPr>
          <w:rStyle w:val="CodeCharacter"/>
        </w:rPr>
        <w:t>weld_position</w:t>
      </w:r>
      <w:proofErr w:type="spellEnd"/>
      <w:r w:rsidRPr="003F6B75">
        <w:rPr>
          <w:rStyle w:val="CodeCharacter"/>
        </w:rPr>
        <w:t>/&gt;</w:t>
      </w:r>
      <w:r w:rsidRPr="001E4607">
        <w:t xml:space="preserve"> the following attributes can be specified for the Flared-Joint</w:t>
      </w:r>
      <w:r w:rsidR="001F62E4">
        <w:t xml:space="preserve"> (see </w:t>
      </w:r>
      <w:r w:rsidR="001F62E4">
        <w:fldChar w:fldCharType="begin"/>
      </w:r>
      <w:r w:rsidR="001F62E4">
        <w:instrText xml:space="preserve"> REF _Ref157791686 \h </w:instrText>
      </w:r>
      <w:r w:rsidR="001F62E4">
        <w:fldChar w:fldCharType="separate"/>
      </w:r>
      <w:r w:rsidR="00AA4518" w:rsidRPr="00F54804">
        <w:t xml:space="preserve">Table </w:t>
      </w:r>
      <w:r w:rsidR="00AA4518">
        <w:rPr>
          <w:noProof/>
        </w:rPr>
        <w:t>126</w:t>
      </w:r>
      <w:r w:rsidR="001F62E4">
        <w:fldChar w:fldCharType="end"/>
      </w:r>
      <w:r w:rsidR="001F62E4">
        <w:t>)</w:t>
      </w:r>
      <w:r w:rsidRPr="001E4607">
        <w:t>:</w:t>
      </w:r>
      <w:r w:rsidR="001F62E4">
        <w:t xml:space="preserve"> </w:t>
      </w:r>
    </w:p>
    <w:p w14:paraId="06C45195" w14:textId="452C2DA9" w:rsidR="00890926" w:rsidRPr="00BD52D7" w:rsidRDefault="00890926" w:rsidP="001640C5">
      <w:pPr>
        <w:pStyle w:val="Beschriftung"/>
        <w:keepNext/>
        <w:keepLines/>
      </w:pPr>
      <w:bookmarkStart w:id="2103" w:name="_Ref157791686"/>
      <w:bookmarkStart w:id="2104" w:name="_Toc159022920"/>
      <w:r w:rsidRPr="00F54804">
        <w:t xml:space="preserve">Table </w:t>
      </w:r>
      <w:r w:rsidRPr="005C2D94">
        <w:fldChar w:fldCharType="begin"/>
      </w:r>
      <w:r w:rsidRPr="00F54804">
        <w:instrText xml:space="preserve"> SEQ Table \* ARABIC </w:instrText>
      </w:r>
      <w:r w:rsidRPr="005C2D94">
        <w:fldChar w:fldCharType="separate"/>
      </w:r>
      <w:r w:rsidR="00AA4518">
        <w:rPr>
          <w:noProof/>
        </w:rPr>
        <w:t>126</w:t>
      </w:r>
      <w:r w:rsidRPr="005C2D94">
        <w:fldChar w:fldCharType="end"/>
      </w:r>
      <w:bookmarkEnd w:id="2103"/>
      <w:r w:rsidR="005F32CD">
        <w:t xml:space="preserve"> —</w:t>
      </w:r>
      <w:r w:rsidR="005F32CD" w:rsidRPr="00F54804">
        <w:t xml:space="preserve"> </w:t>
      </w:r>
      <w:r w:rsidRPr="005C2D94">
        <w:t xml:space="preserve">Attributes of element </w:t>
      </w:r>
      <w:r w:rsidRPr="00337A83">
        <w:rPr>
          <w:rStyle w:val="CodeCharacter"/>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Pr="001E4607">
        <w:t>Flared Joint</w:t>
      </w:r>
      <w:bookmarkEnd w:id="2104"/>
      <w:r w:rsidRPr="001E4607">
        <w:t xml:space="preserve"> </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FC68DB" w:rsidRPr="002E32DA" w14:paraId="7FE17026"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1569DBF9" w14:textId="77777777" w:rsidR="00FC68DB" w:rsidRPr="002E32DA" w:rsidRDefault="00FC68DB" w:rsidP="00B202D2">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19289123" w14:textId="401750DD" w:rsidR="00FC68DB" w:rsidRPr="002E32DA" w:rsidRDefault="00FC68DB" w:rsidP="00B202D2">
            <w:pPr>
              <w:keepNext/>
              <w:rPr>
                <w:b/>
                <w:sz w:val="20"/>
              </w:rPr>
            </w:pPr>
            <w:r w:rsidRPr="002E32DA">
              <w:rPr>
                <w:b/>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454AF9A" w14:textId="77777777" w:rsidR="00FC68DB" w:rsidRPr="002E32DA" w:rsidRDefault="00FC68DB" w:rsidP="00B202D2">
            <w:pPr>
              <w:keepNext/>
              <w:rPr>
                <w:b/>
                <w:sz w:val="20"/>
              </w:rPr>
            </w:pPr>
            <w:r w:rsidRPr="002E32DA">
              <w:rPr>
                <w:b/>
                <w:sz w:val="20"/>
              </w:rPr>
              <w:t>Use</w:t>
            </w:r>
          </w:p>
        </w:tc>
      </w:tr>
      <w:tr w:rsidR="00FC68DB" w:rsidRPr="00F54804" w14:paraId="58648DE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984D68" w14:textId="77777777" w:rsidR="00FC68DB" w:rsidRPr="00F54804" w:rsidRDefault="00FC68DB" w:rsidP="00B202D2">
            <w:pPr>
              <w:rPr>
                <w:sz w:val="20"/>
                <w:szCs w:val="20"/>
              </w:rPr>
            </w:pPr>
            <w:r w:rsidRPr="00F54804">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1BDE3BF7" w14:textId="1A5BD339"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37AF3A83" w14:textId="77777777" w:rsidR="00FC68DB" w:rsidRPr="00F54804" w:rsidRDefault="00FC68DB" w:rsidP="00B202D2">
            <w:pPr>
              <w:rPr>
                <w:sz w:val="20"/>
                <w:szCs w:val="20"/>
              </w:rPr>
            </w:pPr>
            <w:r w:rsidRPr="00F54804">
              <w:rPr>
                <w:sz w:val="20"/>
                <w:szCs w:val="20"/>
              </w:rPr>
              <w:t>Required</w:t>
            </w:r>
          </w:p>
        </w:tc>
      </w:tr>
      <w:tr w:rsidR="00FC68DB" w:rsidRPr="00F54804" w14:paraId="1BD813B8"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4A3C5DC" w14:textId="334881E9" w:rsidR="00FC68DB" w:rsidRPr="00F54804" w:rsidRDefault="00FC68DB" w:rsidP="00B202D2">
            <w:pPr>
              <w:rPr>
                <w:sz w:val="20"/>
                <w:szCs w:val="20"/>
              </w:rPr>
            </w:pPr>
            <w:r w:rsidRPr="00F54804">
              <w:rPr>
                <w:sz w:val="20"/>
                <w:szCs w:val="20"/>
              </w:rPr>
              <w:lastRenderedPageBreak/>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EA4996" w14:textId="12740304"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C15CFF6" w14:textId="77777777" w:rsidR="00FC68DB" w:rsidRPr="00F54804" w:rsidRDefault="00FC68DB" w:rsidP="00B202D2">
            <w:pPr>
              <w:rPr>
                <w:sz w:val="20"/>
                <w:szCs w:val="20"/>
              </w:rPr>
            </w:pPr>
            <w:r w:rsidRPr="00F54804">
              <w:rPr>
                <w:sz w:val="20"/>
                <w:szCs w:val="20"/>
              </w:rPr>
              <w:t>Required</w:t>
            </w:r>
          </w:p>
        </w:tc>
      </w:tr>
      <w:tr w:rsidR="00FC68DB" w:rsidRPr="00F54804" w14:paraId="6F543997"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4B793D5B" w14:textId="77777777" w:rsidR="00FC68DB" w:rsidRPr="00F54804" w:rsidRDefault="00FC68DB" w:rsidP="00B202D2">
            <w:pPr>
              <w:rPr>
                <w:sz w:val="20"/>
                <w:szCs w:val="20"/>
              </w:rPr>
            </w:pPr>
            <w:r w:rsidRPr="00F54804">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53398CA"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77930DC" w14:textId="77777777" w:rsidR="00FC68DB" w:rsidRPr="00F54804" w:rsidRDefault="00FC68DB" w:rsidP="00B202D2">
            <w:pPr>
              <w:rPr>
                <w:sz w:val="20"/>
                <w:szCs w:val="20"/>
              </w:rPr>
            </w:pPr>
            <w:r w:rsidRPr="00F54804">
              <w:rPr>
                <w:sz w:val="20"/>
                <w:szCs w:val="20"/>
              </w:rPr>
              <w:t>Required</w:t>
            </w:r>
          </w:p>
        </w:tc>
      </w:tr>
      <w:tr w:rsidR="00FC68DB" w:rsidRPr="00F54804" w14:paraId="683E2A9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D32559D" w14:textId="77777777" w:rsidR="00FC68DB" w:rsidRPr="00F54804" w:rsidRDefault="00FC68DB" w:rsidP="00B202D2">
            <w:pPr>
              <w:rPr>
                <w:sz w:val="20"/>
                <w:szCs w:val="20"/>
              </w:rPr>
            </w:pPr>
            <w:r w:rsidRPr="00F54804">
              <w:rPr>
                <w:sz w:val="20"/>
                <w:szCs w:val="20"/>
              </w:rPr>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5F0B0FF8"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4670962E" w14:textId="77777777" w:rsidR="00FC68DB" w:rsidRPr="00F54804" w:rsidRDefault="00FC68DB" w:rsidP="00B202D2">
            <w:pPr>
              <w:rPr>
                <w:sz w:val="20"/>
                <w:szCs w:val="20"/>
              </w:rPr>
            </w:pPr>
            <w:r w:rsidRPr="00F54804">
              <w:rPr>
                <w:sz w:val="20"/>
                <w:szCs w:val="20"/>
              </w:rPr>
              <w:t>Required</w:t>
            </w:r>
          </w:p>
        </w:tc>
      </w:tr>
      <w:tr w:rsidR="00FC68DB" w:rsidRPr="00F54804" w14:paraId="1ED6904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33F3DDEF" w14:textId="77777777" w:rsidR="00FC68DB" w:rsidRPr="00F54804" w:rsidRDefault="00FC68DB" w:rsidP="00B202D2">
            <w:pPr>
              <w:rPr>
                <w:sz w:val="20"/>
                <w:szCs w:val="20"/>
              </w:rPr>
            </w:pPr>
            <w:r w:rsidRPr="00F54804">
              <w:rPr>
                <w:sz w:val="20"/>
                <w:szCs w:val="20"/>
              </w:rPr>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2D95EAD3" w14:textId="77777777" w:rsidR="00FC68DB" w:rsidRPr="00F54804" w:rsidRDefault="00FC68DB" w:rsidP="00B202D2">
            <w:pPr>
              <w:rPr>
                <w:sz w:val="20"/>
                <w:szCs w:val="20"/>
              </w:rPr>
            </w:pPr>
            <w:r w:rsidRPr="00F54804">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B5E61B0" w14:textId="77777777" w:rsidR="00FC68DB" w:rsidRPr="00F54804" w:rsidRDefault="00FC68DB" w:rsidP="00B202D2">
            <w:pPr>
              <w:rPr>
                <w:sz w:val="20"/>
                <w:szCs w:val="20"/>
              </w:rPr>
            </w:pPr>
            <w:r w:rsidRPr="00F54804">
              <w:rPr>
                <w:sz w:val="20"/>
                <w:szCs w:val="20"/>
              </w:rPr>
              <w:t>Optional</w:t>
            </w:r>
          </w:p>
        </w:tc>
      </w:tr>
      <w:tr w:rsidR="00FC68DB" w:rsidRPr="00F54804" w14:paraId="4C7FB1D3" w14:textId="77777777" w:rsidTr="00FC68DB">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2868D612" w14:textId="77777777" w:rsidR="00FC68DB" w:rsidRPr="00F54804" w:rsidRDefault="00FC68DB" w:rsidP="00B202D2">
            <w:pPr>
              <w:keepNext/>
              <w:rPr>
                <w:sz w:val="20"/>
                <w:szCs w:val="20"/>
              </w:rPr>
            </w:pPr>
            <w:r w:rsidRPr="00F54804">
              <w:rPr>
                <w:sz w:val="20"/>
                <w:szCs w:val="20"/>
              </w:rPr>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8E93CD1" w14:textId="77777777" w:rsidR="00FC68DB" w:rsidRPr="00F54804" w:rsidRDefault="00FC68DB" w:rsidP="00B202D2">
            <w:pPr>
              <w:keepNext/>
              <w:rPr>
                <w:sz w:val="20"/>
                <w:szCs w:val="20"/>
              </w:rPr>
            </w:pPr>
            <w:r w:rsidRPr="00F54804">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06CEF452" w14:textId="77777777" w:rsidR="00FC68DB" w:rsidRPr="00F54804" w:rsidRDefault="00FC68DB" w:rsidP="00B202D2">
            <w:pPr>
              <w:keepNext/>
              <w:rPr>
                <w:sz w:val="20"/>
                <w:szCs w:val="20"/>
              </w:rPr>
            </w:pPr>
            <w:r w:rsidRPr="00F54804">
              <w:rPr>
                <w:sz w:val="20"/>
                <w:szCs w:val="20"/>
              </w:rPr>
              <w:t>Optional</w:t>
            </w:r>
          </w:p>
        </w:tc>
      </w:tr>
    </w:tbl>
    <w:p w14:paraId="3C8C7B07" w14:textId="523EEF6A" w:rsidR="00D43455" w:rsidRDefault="00FC68DB" w:rsidP="000E094F">
      <w:pPr>
        <w:pStyle w:val="berschrift5"/>
        <w:rPr>
          <w:lang w:val="es-ES"/>
        </w:rPr>
      </w:pPr>
      <w:proofErr w:type="spellStart"/>
      <w:r w:rsidRPr="005300E4">
        <w:rPr>
          <w:lang w:val="es-ES"/>
        </w:rPr>
        <w:t>Attributes</w:t>
      </w:r>
      <w:proofErr w:type="spellEnd"/>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p w14:paraId="7E95BEBC" w14:textId="74339CB7" w:rsidR="00FC68DB" w:rsidRPr="00A5288C" w:rsidRDefault="001F3AE1" w:rsidP="00A5288C">
      <w:pPr>
        <w:pStyle w:val="Textkrper"/>
      </w:pPr>
      <w:r>
        <w:t>The detailed definition is provided</w:t>
      </w:r>
      <w:r w:rsidR="00FC68DB" w:rsidRPr="00BD52D7">
        <w:t xml:space="preserve"> in </w:t>
      </w:r>
      <w:r w:rsidR="005020EF">
        <w:t>clause </w:t>
      </w:r>
      <w:r w:rsidR="00D97F70">
        <w:fldChar w:fldCharType="begin"/>
      </w:r>
      <w:r w:rsidR="00D97F70">
        <w:instrText xml:space="preserve"> REF _Ref397524978 \r \h </w:instrText>
      </w:r>
      <w:r w:rsidR="00D97F70">
        <w:fldChar w:fldCharType="separate"/>
      </w:r>
      <w:r w:rsidR="00AA4518">
        <w:t>10.2.4.4</w:t>
      </w:r>
      <w:r w:rsidR="00D97F70">
        <w:fldChar w:fldCharType="end"/>
      </w:r>
      <w:r w:rsidR="00D97F70">
        <w:t xml:space="preserve"> </w:t>
      </w:r>
      <w:r w:rsidR="00D97F70">
        <w:fldChar w:fldCharType="begin"/>
      </w:r>
      <w:r w:rsidR="00D97F70">
        <w:instrText xml:space="preserve"> REF _Ref397524978 \h </w:instrText>
      </w:r>
      <w:r w:rsidR="00D97F70">
        <w:fldChar w:fldCharType="separate"/>
      </w:r>
      <w:r w:rsidR="00AA4518" w:rsidRPr="00F54804">
        <w:t>Welding Position</w:t>
      </w:r>
      <w:r w:rsidR="00D97F70">
        <w:fldChar w:fldCharType="end"/>
      </w:r>
      <w:r w:rsidR="00FC68DB" w:rsidRPr="00F54804">
        <w:t>.</w:t>
      </w:r>
      <w:r w:rsidR="00D97F70">
        <w:t xml:space="preserve"> </w:t>
      </w:r>
    </w:p>
    <w:p w14:paraId="05116628" w14:textId="12B3D4B4" w:rsidR="00D43455" w:rsidRDefault="00FC68DB" w:rsidP="000E094F">
      <w:pPr>
        <w:pStyle w:val="berschrift5"/>
      </w:pPr>
      <w:r w:rsidRPr="005C2D94">
        <w:t>Attribute</w:t>
      </w:r>
      <w:r w:rsidR="00F3142F">
        <w:t xml:space="preserve"> </w:t>
      </w:r>
      <w:r w:rsidRPr="00207A82">
        <w:rPr>
          <w:rFonts w:ascii="Courier New" w:hAnsi="Courier New"/>
          <w:bCs/>
        </w:rPr>
        <w:t>width</w:t>
      </w:r>
      <w:r w:rsidR="00D43455">
        <w:t xml:space="preserve"> </w:t>
      </w:r>
    </w:p>
    <w:p w14:paraId="2D033B5C" w14:textId="74589322" w:rsidR="0011767D" w:rsidRDefault="00FC68DB" w:rsidP="00AB34D8">
      <w:r w:rsidRPr="00BD52D7">
        <w:t xml:space="preserve">The attribute </w:t>
      </w:r>
      <w:r w:rsidRPr="003F6B75">
        <w:rPr>
          <w:rStyle w:val="CodeCharacter"/>
        </w:rPr>
        <w:t xml:space="preserve">width </w:t>
      </w:r>
      <w:r w:rsidRPr="00D7391D">
        <w:t xml:space="preserve">specifies the width of the weld. </w:t>
      </w:r>
    </w:p>
    <w:p w14:paraId="7ED833C7" w14:textId="2C8A8BFC" w:rsidR="00FC68DB" w:rsidRPr="0013175B" w:rsidRDefault="00602D17" w:rsidP="00997E2B">
      <w:pPr>
        <w:pStyle w:val="Example"/>
        <w:keepNext/>
      </w:pPr>
      <w:r>
        <w:t>Example</w:t>
      </w:r>
      <w:r w:rsidR="0011767D">
        <w:t xml:space="preserve">    </w:t>
      </w:r>
      <w:r w:rsidR="0014468E" w:rsidRPr="0014468E">
        <w:rPr>
          <w:rStyle w:val="CodeCharacter"/>
          <w:sz w:val="20"/>
        </w:rPr>
        <w:t>&lt;</w:t>
      </w:r>
      <w:proofErr w:type="spellStart"/>
      <w:r w:rsidR="0014468E" w:rsidRPr="0014468E">
        <w:rPr>
          <w:rStyle w:val="CodeCharacter"/>
          <w:sz w:val="20"/>
        </w:rPr>
        <w:t>flared_joint</w:t>
      </w:r>
      <w:proofErr w:type="spellEnd"/>
      <w:r w:rsidR="0014468E" w:rsidRPr="0014468E">
        <w:rPr>
          <w:rStyle w:val="CodeCharacter"/>
          <w:sz w:val="20"/>
        </w:rPr>
        <w:t>/&gt;</w:t>
      </w:r>
      <w:r w:rsidR="0014468E" w:rsidRPr="0014468E">
        <w:t xml:space="preserve"> with all parameters of </w:t>
      </w:r>
      <w:proofErr w:type="spellStart"/>
      <w:r w:rsidR="0014468E" w:rsidRPr="0014468E">
        <w:rPr>
          <w:rStyle w:val="CodeCharacter"/>
          <w:sz w:val="20"/>
        </w:rPr>
        <w:t>weld_position</w:t>
      </w:r>
      <w:proofErr w:type="spellEnd"/>
      <w:r w:rsidR="0011767D">
        <w:t xml:space="preserve"> </w:t>
      </w:r>
    </w:p>
    <w:p w14:paraId="19241929" w14:textId="77777777" w:rsidR="00FC68DB" w:rsidRPr="00D97F70" w:rsidRDefault="00FC68DB" w:rsidP="001F62E4">
      <w:pPr>
        <w:pStyle w:val="XMLCode"/>
        <w:keepNext/>
        <w:ind w:firstLine="0"/>
        <w:rPr>
          <w:lang w:val="en-GB"/>
        </w:rPr>
      </w:pPr>
      <w:r w:rsidRPr="0013175B">
        <w:rPr>
          <w:lang w:val="en-GB"/>
        </w:rPr>
        <w:t>&lt;</w:t>
      </w:r>
      <w:proofErr w:type="spellStart"/>
      <w:r w:rsidRPr="0013175B">
        <w:rPr>
          <w:lang w:val="en-GB"/>
        </w:rPr>
        <w:t>seamweld</w:t>
      </w:r>
      <w:proofErr w:type="spellEnd"/>
      <w:r w:rsidRPr="0013175B">
        <w:rPr>
          <w:lang w:val="en-GB"/>
        </w:rPr>
        <w:t>&gt;</w:t>
      </w:r>
    </w:p>
    <w:p w14:paraId="18E5F218" w14:textId="77777777" w:rsidR="00FC68DB" w:rsidRPr="00D97F70" w:rsidRDefault="00FC68DB" w:rsidP="001F62E4">
      <w:pPr>
        <w:pStyle w:val="XMLCode"/>
        <w:keepNext/>
        <w:ind w:firstLine="0"/>
        <w:rPr>
          <w:lang w:val="en-GB"/>
        </w:rPr>
      </w:pPr>
      <w:r w:rsidRPr="00D97F70">
        <w:rPr>
          <w:lang w:val="en-GB"/>
        </w:rPr>
        <w:t xml:space="preserve">    &lt;</w:t>
      </w:r>
      <w:proofErr w:type="spellStart"/>
      <w:r w:rsidRPr="00D97F70">
        <w:rPr>
          <w:lang w:val="en-GB"/>
        </w:rPr>
        <w:t>flared_joint</w:t>
      </w:r>
      <w:proofErr w:type="spellEnd"/>
      <w:r w:rsidRPr="00D97F70">
        <w:rPr>
          <w:lang w:val="en-GB"/>
        </w:rPr>
        <w:t xml:space="preserve"> base="1" technology="arc"&gt;</w:t>
      </w:r>
    </w:p>
    <w:p w14:paraId="48853F09" w14:textId="77777777" w:rsidR="00FC68DB" w:rsidRPr="005300E4" w:rsidRDefault="00FC68DB" w:rsidP="001F62E4">
      <w:pPr>
        <w:pStyle w:val="XMLCode"/>
        <w:ind w:firstLine="0"/>
        <w:rPr>
          <w:b/>
          <w:lang w:val="es-ES"/>
        </w:rPr>
      </w:pPr>
      <w:r w:rsidRPr="00D97F70">
        <w:rPr>
          <w:lang w:val="en-GB"/>
        </w:rPr>
        <w:t xml:space="preserve">        </w:t>
      </w:r>
      <w:r w:rsidRPr="005300E4">
        <w:rPr>
          <w:b/>
          <w:lang w:val="es-ES"/>
        </w:rPr>
        <w:t>&lt;</w:t>
      </w:r>
      <w:proofErr w:type="spellStart"/>
      <w:r w:rsidRPr="005300E4">
        <w:rPr>
          <w:b/>
          <w:lang w:val="es-ES"/>
        </w:rPr>
        <w:t>weld_position</w:t>
      </w:r>
      <w:proofErr w:type="spellEnd"/>
      <w:r w:rsidRPr="005300E4">
        <w:rPr>
          <w:b/>
          <w:lang w:val="es-ES"/>
        </w:rPr>
        <w:t xml:space="preserve"> u="0" x="1" y="1" z="1"</w:t>
      </w:r>
    </w:p>
    <w:p w14:paraId="3AD01E93" w14:textId="77777777" w:rsidR="00FC68DB" w:rsidRPr="00D97F70" w:rsidRDefault="00FC68DB" w:rsidP="001F62E4">
      <w:pPr>
        <w:pStyle w:val="XMLCode"/>
        <w:ind w:firstLine="0"/>
        <w:rPr>
          <w:b/>
          <w:lang w:val="en-GB"/>
        </w:rPr>
      </w:pPr>
      <w:r w:rsidRPr="005300E4">
        <w:rPr>
          <w:b/>
          <w:lang w:val="es-ES"/>
        </w:rPr>
        <w:t xml:space="preserve">                       </w:t>
      </w:r>
      <w:r w:rsidRPr="00D97F70">
        <w:rPr>
          <w:b/>
          <w:lang w:val="en-GB"/>
        </w:rPr>
        <w:t>reference="false"</w:t>
      </w:r>
    </w:p>
    <w:p w14:paraId="5D31D33A" w14:textId="77777777" w:rsidR="00FC68DB" w:rsidRPr="00D97F70" w:rsidRDefault="00FC68DB" w:rsidP="001F62E4">
      <w:pPr>
        <w:pStyle w:val="XMLCode"/>
        <w:ind w:firstLine="0"/>
        <w:rPr>
          <w:b/>
          <w:lang w:val="en-GB"/>
        </w:rPr>
      </w:pPr>
      <w:r w:rsidRPr="00D97F70">
        <w:rPr>
          <w:b/>
          <w:lang w:val="en-GB"/>
        </w:rPr>
        <w:t xml:space="preserve">                       width="1.0" /&gt;</w:t>
      </w:r>
    </w:p>
    <w:p w14:paraId="5B815280" w14:textId="77777777" w:rsidR="00FC68DB" w:rsidRPr="00D97F70" w:rsidRDefault="00FC68DB" w:rsidP="001F62E4">
      <w:pPr>
        <w:pStyle w:val="XMLCode"/>
        <w:ind w:firstLine="0"/>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0B46F110" w14:textId="77777777" w:rsidR="00FC68DB" w:rsidRPr="00D97F70" w:rsidRDefault="00FC68DB" w:rsidP="001F62E4">
      <w:pPr>
        <w:pStyle w:val="XMLCode"/>
        <w:ind w:firstLine="0"/>
        <w:rPr>
          <w:lang w:val="en-GB"/>
        </w:rPr>
      </w:pPr>
      <w:r w:rsidRPr="00D97F70">
        <w:rPr>
          <w:lang w:val="en-GB"/>
        </w:rPr>
        <w:t xml:space="preserve">    &lt;/</w:t>
      </w:r>
      <w:proofErr w:type="spellStart"/>
      <w:r w:rsidRPr="00D97F70">
        <w:rPr>
          <w:lang w:val="en-GB"/>
        </w:rPr>
        <w:t>flared_joint</w:t>
      </w:r>
      <w:proofErr w:type="spellEnd"/>
      <w:r w:rsidRPr="00D97F70">
        <w:rPr>
          <w:lang w:val="en-GB"/>
        </w:rPr>
        <w:t xml:space="preserve"> &gt;</w:t>
      </w:r>
    </w:p>
    <w:p w14:paraId="3868855B" w14:textId="3EF90E11" w:rsidR="00FC68DB" w:rsidRPr="0013175B" w:rsidRDefault="00FC68DB" w:rsidP="001F62E4">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r w:rsidR="00AB34D8">
        <w:rPr>
          <w:lang w:val="en-GB"/>
        </w:rPr>
        <w:t xml:space="preserve"> </w:t>
      </w:r>
    </w:p>
    <w:p w14:paraId="2571506F" w14:textId="7E100EA8" w:rsidR="00D43455" w:rsidRDefault="00FC68DB">
      <w:pPr>
        <w:pStyle w:val="berschrift4"/>
      </w:pPr>
      <w:bookmarkStart w:id="2105" w:name="_Toc3557064"/>
      <w:bookmarkStart w:id="2106" w:name="_Toc34747314"/>
      <w:bookmarkStart w:id="2107" w:name="_Toc77102133"/>
      <w:r w:rsidRPr="00F54804">
        <w:t>Element</w:t>
      </w:r>
      <w:r w:rsidR="00F3142F">
        <w:t xml:space="preserve"> </w:t>
      </w:r>
      <w:r w:rsidR="00207A82" w:rsidRPr="00207A82">
        <w:rPr>
          <w:rFonts w:ascii="Courier New" w:hAnsi="Courier New"/>
          <w:bCs/>
        </w:rPr>
        <w:t>&lt;</w:t>
      </w:r>
      <w:proofErr w:type="spellStart"/>
      <w:r w:rsidRPr="00207A82">
        <w:rPr>
          <w:rFonts w:ascii="Courier New" w:hAnsi="Courier New"/>
          <w:bCs/>
        </w:rPr>
        <w:t>sheet_parameter</w:t>
      </w:r>
      <w:bookmarkEnd w:id="2105"/>
      <w:bookmarkEnd w:id="2106"/>
      <w:bookmarkEnd w:id="2107"/>
      <w:proofErr w:type="spellEnd"/>
      <w:r w:rsidR="00207A82" w:rsidRPr="00207A82">
        <w:rPr>
          <w:rFonts w:ascii="Courier New" w:hAnsi="Courier New"/>
          <w:bCs/>
        </w:rPr>
        <w:t>/&gt;</w:t>
      </w:r>
      <w:r w:rsidR="00D43455">
        <w:t xml:space="preserve"> </w:t>
      </w:r>
    </w:p>
    <w:p w14:paraId="0FBFF604" w14:textId="6F9B659A" w:rsidR="00FC68DB" w:rsidRDefault="00FC68DB" w:rsidP="00A671B0">
      <w:pPr>
        <w:keepNext/>
      </w:pPr>
      <w:r w:rsidRPr="005C2D94">
        <w:t xml:space="preserve">For the element </w:t>
      </w:r>
      <w:r w:rsidRPr="003F6B75">
        <w:rPr>
          <w:rStyle w:val="CodeCharacter"/>
        </w:rPr>
        <w:t>&lt;</w:t>
      </w:r>
      <w:proofErr w:type="spellStart"/>
      <w:r w:rsidRPr="003F6B75">
        <w:rPr>
          <w:rStyle w:val="CodeCharacter"/>
        </w:rPr>
        <w:t>sheet_parameter</w:t>
      </w:r>
      <w:proofErr w:type="spellEnd"/>
      <w:r w:rsidRPr="003F6B75">
        <w:rPr>
          <w:rStyle w:val="CodeCharacter"/>
        </w:rPr>
        <w:t>/&gt;</w:t>
      </w:r>
      <w:r w:rsidRPr="001E4607">
        <w:t>, the following attributes can be specified for the Flared Joint</w:t>
      </w:r>
      <w:r w:rsidR="001F62E4">
        <w:t xml:space="preserve"> (see </w:t>
      </w:r>
      <w:r w:rsidR="001F62E4">
        <w:fldChar w:fldCharType="begin"/>
      </w:r>
      <w:r w:rsidR="001F62E4">
        <w:instrText xml:space="preserve"> REF _Ref157791722 \h </w:instrText>
      </w:r>
      <w:r w:rsidR="001F62E4">
        <w:fldChar w:fldCharType="separate"/>
      </w:r>
      <w:r w:rsidR="00AA4518" w:rsidRPr="00F54804">
        <w:t xml:space="preserve">Table </w:t>
      </w:r>
      <w:r w:rsidR="00AA4518">
        <w:rPr>
          <w:noProof/>
        </w:rPr>
        <w:t>127</w:t>
      </w:r>
      <w:r w:rsidR="001F62E4">
        <w:fldChar w:fldCharType="end"/>
      </w:r>
      <w:r w:rsidR="001F62E4">
        <w:t>)</w:t>
      </w:r>
      <w:r w:rsidRPr="001E4607">
        <w:t>:</w:t>
      </w:r>
      <w:r w:rsidR="001F62E4">
        <w:t xml:space="preserve"> </w:t>
      </w:r>
    </w:p>
    <w:p w14:paraId="60E027C2" w14:textId="7727DF5E" w:rsidR="00890926" w:rsidRPr="00BD52D7" w:rsidRDefault="00890926" w:rsidP="001640C5">
      <w:pPr>
        <w:pStyle w:val="Beschriftung"/>
        <w:keepNext/>
        <w:keepLines/>
      </w:pPr>
      <w:bookmarkStart w:id="2108" w:name="_Ref157791722"/>
      <w:bookmarkStart w:id="2109" w:name="_Toc159022921"/>
      <w:r w:rsidRPr="00F54804">
        <w:t xml:space="preserve">Table </w:t>
      </w:r>
      <w:r w:rsidRPr="005C2D94">
        <w:fldChar w:fldCharType="begin"/>
      </w:r>
      <w:r w:rsidRPr="00F54804">
        <w:instrText xml:space="preserve"> SEQ Table \* ARABIC </w:instrText>
      </w:r>
      <w:r w:rsidRPr="005C2D94">
        <w:fldChar w:fldCharType="separate"/>
      </w:r>
      <w:r w:rsidR="00AA4518">
        <w:rPr>
          <w:noProof/>
        </w:rPr>
        <w:t>127</w:t>
      </w:r>
      <w:r w:rsidRPr="005C2D94">
        <w:fldChar w:fldCharType="end"/>
      </w:r>
      <w:bookmarkEnd w:id="2108"/>
      <w:r w:rsidR="005F32CD">
        <w:t xml:space="preserve"> —</w:t>
      </w:r>
      <w:r w:rsidR="005F32CD" w:rsidRPr="00F54804">
        <w:t xml:space="preserve"> </w:t>
      </w:r>
      <w:r w:rsidRPr="005C2D94">
        <w:t xml:space="preserve">Attributes of element </w:t>
      </w:r>
      <w:r w:rsidRPr="00337A83">
        <w:rPr>
          <w:rStyle w:val="CodeCharacter"/>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1E4607">
        <w:t xml:space="preserve"> for </w:t>
      </w:r>
      <w:r w:rsidRPr="00BD52D7">
        <w:t>Flared Joint</w:t>
      </w:r>
      <w:bookmarkEnd w:id="2109"/>
      <w:r w:rsidRPr="00BD52D7">
        <w:t xml:space="preserve"> </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108"/>
        <w:gridCol w:w="4431"/>
      </w:tblGrid>
      <w:tr w:rsidR="00FC68DB" w:rsidRPr="002E4498" w14:paraId="54992C26" w14:textId="77777777" w:rsidTr="003F6B75">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524DBB30" w14:textId="77777777" w:rsidR="00FC68DB" w:rsidRPr="002E4498" w:rsidRDefault="00FC68DB" w:rsidP="00B202D2">
            <w:pPr>
              <w:keepNext/>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0B130213" w14:textId="77777777" w:rsidR="00FC68DB" w:rsidRPr="002E4498" w:rsidRDefault="00FC68DB" w:rsidP="00B202D2">
            <w:pPr>
              <w:keepNext/>
              <w:rPr>
                <w:b/>
              </w:rPr>
            </w:pPr>
            <w:r w:rsidRPr="002E4498">
              <w:rPr>
                <w:b/>
              </w:rPr>
              <w:t>Type</w:t>
            </w:r>
          </w:p>
        </w:tc>
        <w:tc>
          <w:tcPr>
            <w:tcW w:w="1108" w:type="dxa"/>
            <w:tcBorders>
              <w:top w:val="single" w:sz="8" w:space="0" w:color="auto"/>
              <w:left w:val="single" w:sz="4" w:space="0" w:color="auto"/>
              <w:bottom w:val="single" w:sz="8" w:space="0" w:color="auto"/>
              <w:right w:val="single" w:sz="4" w:space="0" w:color="auto"/>
            </w:tcBorders>
            <w:shd w:val="clear" w:color="auto" w:fill="F3F3F3"/>
            <w:hideMark/>
          </w:tcPr>
          <w:p w14:paraId="73433A03" w14:textId="77777777" w:rsidR="00FC68DB" w:rsidRPr="002E4498" w:rsidRDefault="00FC68DB" w:rsidP="00B202D2">
            <w:pPr>
              <w:keepNext/>
              <w:rPr>
                <w:b/>
              </w:rPr>
            </w:pPr>
            <w:r w:rsidRPr="002E4498">
              <w:rPr>
                <w:b/>
              </w:rPr>
              <w:t>Use</w:t>
            </w:r>
          </w:p>
        </w:tc>
        <w:tc>
          <w:tcPr>
            <w:tcW w:w="4431" w:type="dxa"/>
            <w:tcBorders>
              <w:top w:val="single" w:sz="8" w:space="0" w:color="auto"/>
              <w:left w:val="single" w:sz="4" w:space="0" w:color="auto"/>
              <w:bottom w:val="single" w:sz="8" w:space="0" w:color="auto"/>
              <w:right w:val="single" w:sz="8" w:space="0" w:color="auto"/>
            </w:tcBorders>
            <w:shd w:val="clear" w:color="auto" w:fill="F3F3F3"/>
            <w:hideMark/>
          </w:tcPr>
          <w:p w14:paraId="75157E3F" w14:textId="77777777" w:rsidR="00FC68DB" w:rsidRPr="002E4498" w:rsidRDefault="00FC68DB" w:rsidP="00B202D2">
            <w:pPr>
              <w:keepNext/>
              <w:rPr>
                <w:b/>
              </w:rPr>
            </w:pPr>
            <w:r w:rsidRPr="002E4498">
              <w:rPr>
                <w:b/>
              </w:rPr>
              <w:t>Constraint / Remarks</w:t>
            </w:r>
          </w:p>
        </w:tc>
      </w:tr>
      <w:tr w:rsidR="00FC68DB" w:rsidRPr="00F54804" w14:paraId="38998854"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133F91FD"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08D044C5" w14:textId="77777777" w:rsidR="00FC68DB" w:rsidRPr="00F54804" w:rsidRDefault="00FC68DB" w:rsidP="00B202D2">
            <w:pPr>
              <w:rPr>
                <w:sz w:val="20"/>
                <w:szCs w:val="20"/>
              </w:rPr>
            </w:pPr>
            <w:r w:rsidRPr="00F54804">
              <w:rPr>
                <w:sz w:val="20"/>
                <w:szCs w:val="20"/>
              </w:rPr>
              <w:t>Integer</w:t>
            </w:r>
          </w:p>
        </w:tc>
        <w:tc>
          <w:tcPr>
            <w:tcW w:w="1108" w:type="dxa"/>
            <w:tcBorders>
              <w:top w:val="dotted" w:sz="4" w:space="0" w:color="auto"/>
              <w:left w:val="single" w:sz="4" w:space="0" w:color="000000"/>
              <w:bottom w:val="dotted" w:sz="4" w:space="0" w:color="auto"/>
              <w:right w:val="single" w:sz="4" w:space="0" w:color="000000"/>
            </w:tcBorders>
            <w:hideMark/>
          </w:tcPr>
          <w:p w14:paraId="38EAF356" w14:textId="77777777" w:rsidR="00FC68DB" w:rsidRPr="00F54804" w:rsidRDefault="00FC68DB" w:rsidP="00B202D2">
            <w:pPr>
              <w:rPr>
                <w:sz w:val="20"/>
                <w:szCs w:val="20"/>
              </w:rPr>
            </w:pPr>
            <w:r w:rsidRPr="00F54804">
              <w:rPr>
                <w:sz w:val="20"/>
                <w:szCs w:val="20"/>
              </w:rPr>
              <w:t>Required</w:t>
            </w:r>
          </w:p>
        </w:tc>
        <w:tc>
          <w:tcPr>
            <w:tcW w:w="4431" w:type="dxa"/>
            <w:tcBorders>
              <w:top w:val="dotted" w:sz="4" w:space="0" w:color="auto"/>
              <w:left w:val="single" w:sz="4" w:space="0" w:color="000000"/>
              <w:bottom w:val="dotted" w:sz="4" w:space="0" w:color="auto"/>
              <w:right w:val="single" w:sz="8" w:space="0" w:color="000000"/>
            </w:tcBorders>
            <w:hideMark/>
          </w:tcPr>
          <w:p w14:paraId="288605CE" w14:textId="6A6D0FCC"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be</w:t>
            </w:r>
            <w:r w:rsidRPr="00B2581E">
              <w:rPr>
                <w:sz w:val="20"/>
                <w:szCs w:val="20"/>
              </w:rPr>
              <w:t xml:space="preserve"> referenced to </w:t>
            </w:r>
            <w:r w:rsidRPr="00B2581E">
              <w:rPr>
                <w:rStyle w:val="CodeCharacter"/>
                <w:sz w:val="20"/>
                <w:szCs w:val="20"/>
              </w:rPr>
              <w:t>&lt;part</w:t>
            </w:r>
            <w:r w:rsidR="003F6B75"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FC68DB" w:rsidRPr="00F54804" w14:paraId="5C4A0B9C"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750FC5D8" w14:textId="77777777" w:rsidR="00FC68DB" w:rsidRPr="00F54804" w:rsidRDefault="00FC68DB" w:rsidP="00B202D2">
            <w:pPr>
              <w:rPr>
                <w:sz w:val="20"/>
                <w:szCs w:val="20"/>
              </w:rPr>
            </w:pPr>
            <w:r w:rsidRPr="00F54804">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925ECAC" w14:textId="77777777" w:rsidR="00FC68DB" w:rsidRPr="00F54804" w:rsidRDefault="00FC68DB" w:rsidP="00B202D2">
            <w:pPr>
              <w:rPr>
                <w:sz w:val="20"/>
                <w:szCs w:val="20"/>
              </w:rPr>
            </w:pPr>
            <w:r w:rsidRPr="00F54804">
              <w:rPr>
                <w:sz w:val="20"/>
                <w:szCs w:val="20"/>
              </w:rPr>
              <w:t>Floating point</w:t>
            </w:r>
          </w:p>
        </w:tc>
        <w:tc>
          <w:tcPr>
            <w:tcW w:w="1108" w:type="dxa"/>
            <w:tcBorders>
              <w:top w:val="dotted" w:sz="4" w:space="0" w:color="auto"/>
              <w:left w:val="single" w:sz="4" w:space="0" w:color="000000"/>
              <w:bottom w:val="dotted" w:sz="4" w:space="0" w:color="auto"/>
              <w:right w:val="single" w:sz="4" w:space="0" w:color="000000"/>
            </w:tcBorders>
            <w:hideMark/>
          </w:tcPr>
          <w:p w14:paraId="3EF57068" w14:textId="77777777" w:rsidR="00FC68DB" w:rsidRPr="00F54804" w:rsidRDefault="00FC68DB" w:rsidP="00B202D2">
            <w:pPr>
              <w:keepNext/>
              <w:keepLines/>
              <w:rPr>
                <w:sz w:val="20"/>
                <w:szCs w:val="20"/>
              </w:rPr>
            </w:pPr>
            <w:r w:rsidRPr="00F54804">
              <w:rPr>
                <w:sz w:val="20"/>
                <w:szCs w:val="20"/>
              </w:rPr>
              <w:t>Optional</w:t>
            </w:r>
          </w:p>
        </w:tc>
        <w:tc>
          <w:tcPr>
            <w:tcW w:w="4431" w:type="dxa"/>
            <w:tcBorders>
              <w:top w:val="dotted" w:sz="4" w:space="0" w:color="auto"/>
              <w:left w:val="single" w:sz="4" w:space="0" w:color="000000"/>
              <w:bottom w:val="dotted" w:sz="4" w:space="0" w:color="auto"/>
              <w:right w:val="single" w:sz="8" w:space="0" w:color="000000"/>
            </w:tcBorders>
            <w:hideMark/>
          </w:tcPr>
          <w:p w14:paraId="68E60B3D"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3F8C24E9" w14:textId="77777777" w:rsidTr="003F6B75">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1FAC4175" w14:textId="77777777" w:rsidR="00FC68DB" w:rsidRPr="00F54804" w:rsidRDefault="00FC68DB" w:rsidP="00D0519E">
            <w:pPr>
              <w:keepNext/>
              <w:rPr>
                <w:sz w:val="20"/>
                <w:szCs w:val="20"/>
              </w:rPr>
            </w:pPr>
            <w:proofErr w:type="spellStart"/>
            <w:r w:rsidRPr="00F54804">
              <w:rPr>
                <w:sz w:val="20"/>
                <w:szCs w:val="20"/>
              </w:rPr>
              <w:t>sheet_thickness</w:t>
            </w:r>
            <w:proofErr w:type="spellEnd"/>
          </w:p>
        </w:tc>
        <w:tc>
          <w:tcPr>
            <w:tcW w:w="1418" w:type="dxa"/>
            <w:tcBorders>
              <w:top w:val="dotted" w:sz="4" w:space="0" w:color="auto"/>
              <w:left w:val="single" w:sz="4" w:space="0" w:color="000000"/>
              <w:bottom w:val="single" w:sz="4" w:space="0" w:color="000000"/>
              <w:right w:val="single" w:sz="4" w:space="0" w:color="000000"/>
            </w:tcBorders>
            <w:hideMark/>
          </w:tcPr>
          <w:p w14:paraId="2E57DA8E" w14:textId="77777777" w:rsidR="00FC68DB" w:rsidRPr="00F54804" w:rsidRDefault="00FC68DB" w:rsidP="00D0519E">
            <w:pPr>
              <w:keepNext/>
              <w:rPr>
                <w:sz w:val="20"/>
                <w:szCs w:val="20"/>
              </w:rPr>
            </w:pPr>
            <w:r w:rsidRPr="00F54804">
              <w:rPr>
                <w:sz w:val="20"/>
                <w:szCs w:val="20"/>
              </w:rPr>
              <w:t>Floating point</w:t>
            </w:r>
          </w:p>
        </w:tc>
        <w:tc>
          <w:tcPr>
            <w:tcW w:w="1108" w:type="dxa"/>
            <w:tcBorders>
              <w:top w:val="dotted" w:sz="4" w:space="0" w:color="auto"/>
              <w:left w:val="single" w:sz="4" w:space="0" w:color="000000"/>
              <w:bottom w:val="single" w:sz="4" w:space="0" w:color="000000"/>
              <w:right w:val="single" w:sz="4" w:space="0" w:color="000000"/>
            </w:tcBorders>
            <w:hideMark/>
          </w:tcPr>
          <w:p w14:paraId="7B684423" w14:textId="77777777" w:rsidR="00FC68DB" w:rsidRPr="00F54804" w:rsidRDefault="00FC68DB" w:rsidP="00D0519E">
            <w:pPr>
              <w:keepNext/>
              <w:rPr>
                <w:sz w:val="20"/>
                <w:szCs w:val="20"/>
              </w:rPr>
            </w:pPr>
            <w:r w:rsidRPr="00F54804">
              <w:rPr>
                <w:sz w:val="20"/>
                <w:szCs w:val="20"/>
              </w:rPr>
              <w:t>Optional</w:t>
            </w:r>
          </w:p>
        </w:tc>
        <w:tc>
          <w:tcPr>
            <w:tcW w:w="4431" w:type="dxa"/>
            <w:tcBorders>
              <w:top w:val="dotted" w:sz="4" w:space="0" w:color="auto"/>
              <w:left w:val="single" w:sz="4" w:space="0" w:color="000000"/>
              <w:bottom w:val="single" w:sz="4" w:space="0" w:color="000000"/>
              <w:right w:val="single" w:sz="8" w:space="0" w:color="000000"/>
            </w:tcBorders>
            <w:hideMark/>
          </w:tcPr>
          <w:p w14:paraId="6A0AE8A6" w14:textId="77777777" w:rsidR="00FC68DB" w:rsidRPr="00F54804" w:rsidRDefault="00FC68DB" w:rsidP="00D0519E">
            <w:pPr>
              <w:keepNext/>
              <w:rPr>
                <w:sz w:val="20"/>
                <w:szCs w:val="20"/>
              </w:rPr>
            </w:pPr>
            <w:r w:rsidRPr="00F54804">
              <w:rPr>
                <w:sz w:val="20"/>
                <w:szCs w:val="20"/>
              </w:rPr>
              <w:t>-</w:t>
            </w:r>
          </w:p>
        </w:tc>
      </w:tr>
    </w:tbl>
    <w:p w14:paraId="16DC8C1F" w14:textId="77777777" w:rsidR="00F85CA7" w:rsidRPr="001668D7" w:rsidRDefault="00F85CA7" w:rsidP="00AB34D8">
      <w:pPr>
        <w:rPr>
          <w:lang w:eastAsia="ja-JP"/>
        </w:rPr>
      </w:pPr>
    </w:p>
    <w:p w14:paraId="4A927A31" w14:textId="714D8C05" w:rsidR="00FC68DB" w:rsidRPr="0014468E" w:rsidRDefault="00602D17" w:rsidP="00BE1D6E">
      <w:pPr>
        <w:pStyle w:val="Example"/>
        <w:keepNext/>
      </w:pPr>
      <w:r>
        <w:t>Example</w:t>
      </w:r>
      <w:r w:rsidR="0011767D" w:rsidRPr="0014468E">
        <w:t xml:space="preserve">    </w:t>
      </w:r>
      <w:r w:rsidR="0011767D" w:rsidRPr="0014468E">
        <w:rPr>
          <w:rStyle w:val="CodeCharacter"/>
          <w:sz w:val="20"/>
        </w:rPr>
        <w:t>&lt;</w:t>
      </w:r>
      <w:proofErr w:type="spellStart"/>
      <w:r w:rsidR="0011767D" w:rsidRPr="0014468E">
        <w:rPr>
          <w:rStyle w:val="CodeCharacter"/>
          <w:sz w:val="20"/>
        </w:rPr>
        <w:t>flared_joint</w:t>
      </w:r>
      <w:proofErr w:type="spellEnd"/>
      <w:r w:rsidR="0011767D" w:rsidRPr="0014468E">
        <w:rPr>
          <w:rStyle w:val="CodeCharacter"/>
          <w:sz w:val="20"/>
        </w:rPr>
        <w:t>/&gt;</w:t>
      </w:r>
      <w:r w:rsidR="0011767D" w:rsidRPr="0014468E">
        <w:t xml:space="preserve"> with all </w:t>
      </w:r>
      <w:r w:rsidR="0067475A" w:rsidRPr="0014468E">
        <w:t xml:space="preserve">parameters of </w:t>
      </w:r>
      <w:proofErr w:type="spellStart"/>
      <w:r w:rsidR="0011767D" w:rsidRPr="0014468E">
        <w:rPr>
          <w:rStyle w:val="CodeCharacter"/>
          <w:sz w:val="20"/>
        </w:rPr>
        <w:t>weld_position</w:t>
      </w:r>
      <w:proofErr w:type="spellEnd"/>
      <w:r w:rsidR="0011767D" w:rsidRPr="0014468E">
        <w:t xml:space="preserve"> </w:t>
      </w:r>
    </w:p>
    <w:p w14:paraId="29282CFE" w14:textId="77777777" w:rsidR="00FC68DB" w:rsidRPr="00DF59B8" w:rsidRDefault="00FC68DB" w:rsidP="00BE1D6E">
      <w:pPr>
        <w:pStyle w:val="XMLCode"/>
        <w:keepNext/>
        <w:rPr>
          <w:lang w:val="en-GB"/>
        </w:rPr>
      </w:pPr>
      <w:r w:rsidRPr="00DF59B8">
        <w:rPr>
          <w:lang w:val="en-GB"/>
        </w:rPr>
        <w:t>&lt;</w:t>
      </w:r>
      <w:proofErr w:type="spellStart"/>
      <w:r w:rsidRPr="00DF59B8">
        <w:rPr>
          <w:lang w:val="en-GB"/>
        </w:rPr>
        <w:t>seamweld</w:t>
      </w:r>
      <w:proofErr w:type="spellEnd"/>
      <w:r w:rsidRPr="00DF59B8">
        <w:rPr>
          <w:lang w:val="en-GB"/>
        </w:rPr>
        <w:t>&gt;</w:t>
      </w:r>
    </w:p>
    <w:p w14:paraId="0552CBBE" w14:textId="77777777" w:rsidR="00FC68DB" w:rsidRPr="00DF59B8" w:rsidRDefault="00FC68DB" w:rsidP="00B202D2">
      <w:pPr>
        <w:pStyle w:val="XMLCode"/>
        <w:rPr>
          <w:lang w:val="en-GB"/>
        </w:rPr>
      </w:pPr>
      <w:r w:rsidRPr="00DF59B8">
        <w:rPr>
          <w:lang w:val="en-GB"/>
        </w:rPr>
        <w:t xml:space="preserve">    &lt;</w:t>
      </w:r>
      <w:proofErr w:type="spellStart"/>
      <w:r w:rsidRPr="00DF59B8">
        <w:rPr>
          <w:lang w:val="en-GB"/>
        </w:rPr>
        <w:t>flared_joint</w:t>
      </w:r>
      <w:proofErr w:type="spellEnd"/>
      <w:r w:rsidRPr="00DF59B8">
        <w:rPr>
          <w:lang w:val="en-GB"/>
        </w:rPr>
        <w:t xml:space="preserve"> base="1" technology="arc"&gt;</w:t>
      </w:r>
    </w:p>
    <w:p w14:paraId="545EE5BB" w14:textId="756BA109" w:rsidR="00FC68DB" w:rsidRPr="00DF59B8" w:rsidRDefault="00FC68DB" w:rsidP="00B202D2">
      <w:pPr>
        <w:pStyle w:val="XMLCode"/>
        <w:rPr>
          <w:lang w:val="en-GB"/>
        </w:rPr>
      </w:pPr>
      <w:r w:rsidRPr="00DF59B8">
        <w:rPr>
          <w:lang w:val="en-GB"/>
        </w:rPr>
        <w:t xml:space="preserve">        </w:t>
      </w:r>
      <w:r w:rsidRPr="005300E4">
        <w:rPr>
          <w:lang w:val="es-ES"/>
        </w:rPr>
        <w:t>&lt;</w:t>
      </w:r>
      <w:proofErr w:type="spellStart"/>
      <w:r w:rsidRPr="005300E4">
        <w:rPr>
          <w:lang w:val="es-ES"/>
        </w:rPr>
        <w:t>weld_position</w:t>
      </w:r>
      <w:proofErr w:type="spellEnd"/>
      <w:r w:rsidRPr="005300E4">
        <w:rPr>
          <w:lang w:val="es-ES"/>
        </w:rPr>
        <w:t xml:space="preserve"> u="0" x="1" y="1" z="1" ...</w:t>
      </w:r>
      <w:r w:rsidRPr="00DF59B8">
        <w:rPr>
          <w:lang w:val="en-GB"/>
        </w:rPr>
        <w:t>/&gt;</w:t>
      </w:r>
    </w:p>
    <w:p w14:paraId="57A00921" w14:textId="77777777" w:rsidR="00FC68DB" w:rsidRPr="00DF59B8" w:rsidRDefault="00FC68DB" w:rsidP="00B202D2">
      <w:pPr>
        <w:pStyle w:val="XMLCode"/>
        <w:rPr>
          <w:b/>
          <w:lang w:val="en-GB"/>
        </w:rPr>
      </w:pPr>
      <w:r w:rsidRPr="00DF59B8">
        <w:rPr>
          <w:lang w:val="en-GB"/>
        </w:rPr>
        <w:t xml:space="preserve">        </w:t>
      </w:r>
      <w:r w:rsidRPr="00DF59B8">
        <w:rPr>
          <w:b/>
          <w:lang w:val="en-GB"/>
        </w:rPr>
        <w:t>&lt;</w:t>
      </w:r>
      <w:proofErr w:type="spellStart"/>
      <w:r w:rsidRPr="00DF59B8">
        <w:rPr>
          <w:b/>
          <w:lang w:val="en-GB"/>
        </w:rPr>
        <w:t>sheet_parameter</w:t>
      </w:r>
      <w:proofErr w:type="spellEnd"/>
      <w:r w:rsidRPr="00DF59B8">
        <w:rPr>
          <w:b/>
          <w:lang w:val="en-GB"/>
        </w:rPr>
        <w:t xml:space="preserve"> index="2" gap="0" </w:t>
      </w:r>
      <w:proofErr w:type="spellStart"/>
      <w:r w:rsidRPr="00DF59B8">
        <w:rPr>
          <w:b/>
          <w:lang w:val="en-GB"/>
        </w:rPr>
        <w:t>sheet_thickness</w:t>
      </w:r>
      <w:proofErr w:type="spellEnd"/>
      <w:r w:rsidRPr="00DF59B8">
        <w:rPr>
          <w:b/>
          <w:lang w:val="en-GB"/>
        </w:rPr>
        <w:t>="1.5"/&gt;</w:t>
      </w:r>
    </w:p>
    <w:p w14:paraId="318B1ACB" w14:textId="77777777" w:rsidR="00FC68DB" w:rsidRPr="00DF59B8" w:rsidRDefault="00FC68DB" w:rsidP="00A671B0">
      <w:pPr>
        <w:pStyle w:val="XMLCode"/>
        <w:keepNext/>
        <w:rPr>
          <w:lang w:val="en-GB"/>
        </w:rPr>
      </w:pPr>
      <w:r w:rsidRPr="00DF59B8">
        <w:rPr>
          <w:lang w:val="en-GB"/>
        </w:rPr>
        <w:t xml:space="preserve">    &lt;/</w:t>
      </w:r>
      <w:proofErr w:type="spellStart"/>
      <w:r w:rsidRPr="00DF59B8">
        <w:rPr>
          <w:lang w:val="en-GB"/>
        </w:rPr>
        <w:t>flared_joint</w:t>
      </w:r>
      <w:proofErr w:type="spellEnd"/>
      <w:r w:rsidRPr="00DF59B8">
        <w:rPr>
          <w:lang w:val="en-GB"/>
        </w:rPr>
        <w:t xml:space="preserve"> &gt;</w:t>
      </w:r>
    </w:p>
    <w:p w14:paraId="64324AC9" w14:textId="497D47CA" w:rsidR="00FC68DB" w:rsidRPr="0013175B" w:rsidRDefault="00FC68DB" w:rsidP="00B202D2">
      <w:pPr>
        <w:pStyle w:val="XMLCode"/>
        <w:rPr>
          <w:lang w:val="en-GB"/>
        </w:rPr>
      </w:pPr>
      <w:r w:rsidRPr="00DF59B8">
        <w:rPr>
          <w:lang w:val="en-GB"/>
        </w:rPr>
        <w:t>&lt;/</w:t>
      </w:r>
      <w:proofErr w:type="spellStart"/>
      <w:r w:rsidRPr="00DF59B8">
        <w:rPr>
          <w:lang w:val="en-GB"/>
        </w:rPr>
        <w:t>seamweld</w:t>
      </w:r>
      <w:proofErr w:type="spellEnd"/>
      <w:r w:rsidRPr="00DF59B8">
        <w:rPr>
          <w:lang w:val="en-GB"/>
        </w:rPr>
        <w:t>&gt;</w:t>
      </w:r>
      <w:r w:rsidR="00AB34D8">
        <w:rPr>
          <w:lang w:val="en-GB"/>
        </w:rPr>
        <w:t xml:space="preserve"> </w:t>
      </w:r>
    </w:p>
    <w:p w14:paraId="786BDAB5" w14:textId="656526B3" w:rsidR="00FC68DB" w:rsidRPr="005C2D94" w:rsidRDefault="00FC68DB" w:rsidP="00B202D2">
      <w:pPr>
        <w:pStyle w:val="berschrift2"/>
      </w:pPr>
      <w:bookmarkStart w:id="2110" w:name="_Ref414345739"/>
      <w:bookmarkStart w:id="2111" w:name="_Ref414345749"/>
      <w:bookmarkStart w:id="2112" w:name="_Ref414345786"/>
      <w:bookmarkStart w:id="2113" w:name="_Ref414345798"/>
      <w:bookmarkStart w:id="2114" w:name="_Toc3557065"/>
      <w:bookmarkStart w:id="2115" w:name="_Toc34747315"/>
      <w:bookmarkStart w:id="2116" w:name="_Toc77102134"/>
      <w:bookmarkStart w:id="2117" w:name="_Toc159022231"/>
      <w:r w:rsidRPr="00F54804">
        <w:lastRenderedPageBreak/>
        <w:t>Adhesive Lines</w:t>
      </w:r>
      <w:bookmarkEnd w:id="2088"/>
      <w:bookmarkEnd w:id="2110"/>
      <w:bookmarkEnd w:id="2111"/>
      <w:bookmarkEnd w:id="2112"/>
      <w:bookmarkEnd w:id="2113"/>
      <w:bookmarkEnd w:id="2114"/>
      <w:bookmarkEnd w:id="2115"/>
      <w:bookmarkEnd w:id="2116"/>
      <w:bookmarkEnd w:id="2117"/>
      <w:r w:rsidR="00E74CE0">
        <w:t xml:space="preserve"> </w:t>
      </w:r>
    </w:p>
    <w:p w14:paraId="5CB23BDA" w14:textId="2AEEDFB4" w:rsidR="00FC68DB" w:rsidRDefault="00FC68DB" w:rsidP="00B202D2">
      <w:pPr>
        <w:keepNext/>
      </w:pPr>
      <w:r w:rsidRPr="005C2D94">
        <w:t>An a</w:t>
      </w:r>
      <w:r w:rsidRPr="001E4607">
        <w:t xml:space="preserve">dhesive </w:t>
      </w:r>
      <w:r w:rsidRPr="00BD52D7">
        <w:t>l</w:t>
      </w:r>
      <w:r w:rsidRPr="001668D7">
        <w:t xml:space="preserve">ine is denoted by an element </w:t>
      </w:r>
      <w:r w:rsidRPr="003F6B75">
        <w:rPr>
          <w:rStyle w:val="CodeCharacter"/>
        </w:rPr>
        <w:t>&lt;</w:t>
      </w:r>
      <w:proofErr w:type="spellStart"/>
      <w:r w:rsidRPr="003F6B75">
        <w:rPr>
          <w:rStyle w:val="CodeCharacter"/>
        </w:rPr>
        <w:t>adhesive_line</w:t>
      </w:r>
      <w:proofErr w:type="spellEnd"/>
      <w:r w:rsidRPr="003F6B75">
        <w:rPr>
          <w:rStyle w:val="CodeCharacter"/>
        </w:rPr>
        <w:t>/&gt;</w:t>
      </w:r>
      <w:r w:rsidRPr="000A1B7B">
        <w:t xml:space="preserve">. This element is </w:t>
      </w:r>
      <w:r w:rsidRPr="00F54804">
        <w:t>described completely by its attributes and nested elements</w:t>
      </w:r>
      <w:r w:rsidR="001F62E4">
        <w:t xml:space="preserve"> (see </w:t>
      </w:r>
      <w:r w:rsidR="001F62E4">
        <w:fldChar w:fldCharType="begin"/>
      </w:r>
      <w:r w:rsidR="001F62E4">
        <w:instrText xml:space="preserve"> REF _Ref157791734 \h </w:instrText>
      </w:r>
      <w:r w:rsidR="001F62E4">
        <w:fldChar w:fldCharType="separate"/>
      </w:r>
      <w:r w:rsidR="00AA4518" w:rsidRPr="00F54804">
        <w:t xml:space="preserve">Table </w:t>
      </w:r>
      <w:r w:rsidR="00AA4518">
        <w:rPr>
          <w:noProof/>
        </w:rPr>
        <w:t>128</w:t>
      </w:r>
      <w:r w:rsidR="001F62E4">
        <w:fldChar w:fldCharType="end"/>
      </w:r>
      <w:r w:rsidR="001F62E4">
        <w:t>)</w:t>
      </w:r>
      <w:r w:rsidRPr="00F54804">
        <w:t>.</w:t>
      </w:r>
      <w:r w:rsidR="001F62E4">
        <w:t xml:space="preserve"> </w:t>
      </w:r>
    </w:p>
    <w:p w14:paraId="7BCDC308" w14:textId="2ABC781F" w:rsidR="00890926" w:rsidRPr="00F54804" w:rsidRDefault="00890926" w:rsidP="001640C5">
      <w:pPr>
        <w:pStyle w:val="Beschriftung"/>
        <w:keepNext/>
        <w:keepLines/>
      </w:pPr>
      <w:bookmarkStart w:id="2118" w:name="_Ref157791734"/>
      <w:bookmarkStart w:id="2119" w:name="_Toc159022922"/>
      <w:r w:rsidRPr="00F54804">
        <w:t xml:space="preserve">Table </w:t>
      </w:r>
      <w:r w:rsidRPr="005C2D94">
        <w:fldChar w:fldCharType="begin"/>
      </w:r>
      <w:r w:rsidRPr="00F54804">
        <w:instrText xml:space="preserve"> SEQ Table \* ARABIC </w:instrText>
      </w:r>
      <w:r w:rsidRPr="005C2D94">
        <w:fldChar w:fldCharType="separate"/>
      </w:r>
      <w:r w:rsidR="00AA4518">
        <w:rPr>
          <w:noProof/>
        </w:rPr>
        <w:t>128</w:t>
      </w:r>
      <w:r w:rsidRPr="005C2D94">
        <w:fldChar w:fldCharType="end"/>
      </w:r>
      <w:bookmarkEnd w:id="2118"/>
      <w:r w:rsidR="005F32CD">
        <w:t xml:space="preserve"> —</w:t>
      </w:r>
      <w:r w:rsidR="005F32CD" w:rsidRPr="00F54804">
        <w:t xml:space="preserve"> </w:t>
      </w:r>
      <w:r w:rsidRPr="00F54804">
        <w:t xml:space="preserve">Nested elements of </w:t>
      </w:r>
      <w:r w:rsidRPr="00337A83">
        <w:rPr>
          <w:rStyle w:val="CodeCharacter"/>
        </w:rPr>
        <w:t>&lt;connection_1d/&gt;</w:t>
      </w:r>
      <w:bookmarkEnd w:id="2119"/>
    </w:p>
    <w:tbl>
      <w:tblPr>
        <w:tblW w:w="0" w:type="auto"/>
        <w:jc w:val="center"/>
        <w:tblLayout w:type="fixed"/>
        <w:tblLook w:val="04A0" w:firstRow="1" w:lastRow="0" w:firstColumn="1" w:lastColumn="0" w:noHBand="0" w:noVBand="1"/>
      </w:tblPr>
      <w:tblGrid>
        <w:gridCol w:w="2111"/>
        <w:gridCol w:w="1853"/>
        <w:gridCol w:w="1134"/>
        <w:gridCol w:w="3515"/>
      </w:tblGrid>
      <w:tr w:rsidR="00FC68DB" w:rsidRPr="002E4498" w14:paraId="3F7CF833" w14:textId="77777777" w:rsidTr="00D0519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771ADFF" w14:textId="77777777" w:rsidR="00FC68DB" w:rsidRPr="002E4498" w:rsidRDefault="00FC68DB" w:rsidP="00B202D2">
            <w:pPr>
              <w:keepNext/>
              <w:suppressAutoHyphens/>
              <w:rPr>
                <w:rFonts w:cs="Calibri"/>
                <w:b/>
                <w:lang w:eastAsia="zh-CN"/>
              </w:rPr>
            </w:pPr>
            <w:r w:rsidRPr="002E4498">
              <w:rPr>
                <w:b/>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0F2CFA30" w14:textId="77777777" w:rsidR="00FC68DB" w:rsidRPr="002E4498" w:rsidRDefault="00FC68DB" w:rsidP="00B202D2">
            <w:pPr>
              <w:keepNext/>
              <w:suppressAutoHyphens/>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B86C227" w14:textId="77777777" w:rsidR="00FC68DB" w:rsidRPr="002E4498" w:rsidRDefault="00FC68DB" w:rsidP="00B202D2">
            <w:pPr>
              <w:keepNext/>
              <w:suppressAutoHyphens/>
              <w:rPr>
                <w:rFonts w:cs="Calibri"/>
                <w:b/>
                <w:lang w:eastAsia="zh-CN"/>
              </w:rPr>
            </w:pPr>
            <w:r w:rsidRPr="002E4498">
              <w:rPr>
                <w:b/>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BD32D49"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089EB712" w14:textId="77777777" w:rsidTr="00D0519E">
        <w:trPr>
          <w:jc w:val="center"/>
        </w:trPr>
        <w:tc>
          <w:tcPr>
            <w:tcW w:w="2111" w:type="dxa"/>
            <w:tcBorders>
              <w:top w:val="dotted" w:sz="4" w:space="0" w:color="000000"/>
              <w:left w:val="single" w:sz="8" w:space="0" w:color="000000"/>
              <w:bottom w:val="single" w:sz="8" w:space="0" w:color="000000"/>
              <w:right w:val="nil"/>
            </w:tcBorders>
            <w:vAlign w:val="bottom"/>
            <w:hideMark/>
          </w:tcPr>
          <w:p w14:paraId="384A9C96" w14:textId="77777777" w:rsidR="00FC68DB" w:rsidRPr="00F54804" w:rsidRDefault="00FC68DB" w:rsidP="00B202D2">
            <w:pPr>
              <w:suppressAutoHyphens/>
              <w:rPr>
                <w:rFonts w:cs="Calibri"/>
                <w:sz w:val="20"/>
                <w:szCs w:val="20"/>
                <w:lang w:eastAsia="zh-CN"/>
              </w:rPr>
            </w:pPr>
            <w:proofErr w:type="spellStart"/>
            <w:r w:rsidRPr="00F54804">
              <w:rPr>
                <w:sz w:val="20"/>
                <w:szCs w:val="20"/>
              </w:rPr>
              <w:t>adhesive_line</w:t>
            </w:r>
            <w:proofErr w:type="spellEnd"/>
          </w:p>
        </w:tc>
        <w:tc>
          <w:tcPr>
            <w:tcW w:w="1853" w:type="dxa"/>
            <w:tcBorders>
              <w:top w:val="dotted" w:sz="4" w:space="0" w:color="000000"/>
              <w:left w:val="single" w:sz="4" w:space="0" w:color="000000"/>
              <w:bottom w:val="single" w:sz="8" w:space="0" w:color="000000"/>
              <w:right w:val="nil"/>
            </w:tcBorders>
            <w:vAlign w:val="bottom"/>
            <w:hideMark/>
          </w:tcPr>
          <w:p w14:paraId="2165FB17"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605E579A"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1E539C45"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3E9EDC09" w14:textId="77777777" w:rsidTr="00D0519E">
        <w:trPr>
          <w:jc w:val="center"/>
        </w:trPr>
        <w:tc>
          <w:tcPr>
            <w:tcW w:w="2111" w:type="dxa"/>
            <w:tcBorders>
              <w:top w:val="nil"/>
              <w:left w:val="single" w:sz="8" w:space="0" w:color="000000"/>
              <w:bottom w:val="single" w:sz="4" w:space="0" w:color="auto"/>
              <w:right w:val="nil"/>
            </w:tcBorders>
            <w:vAlign w:val="bottom"/>
            <w:hideMark/>
          </w:tcPr>
          <w:p w14:paraId="4BE1E343" w14:textId="77777777" w:rsidR="00FC68DB" w:rsidRPr="00F54804" w:rsidRDefault="00FC68DB" w:rsidP="00B202D2">
            <w:pPr>
              <w:suppressAutoHyphens/>
              <w:rPr>
                <w:rFonts w:cs="Calibri"/>
                <w:sz w:val="20"/>
                <w:szCs w:val="20"/>
                <w:lang w:eastAsia="zh-CN"/>
              </w:rPr>
            </w:pPr>
            <w:proofErr w:type="spellStart"/>
            <w:r w:rsidRPr="00F54804">
              <w:rPr>
                <w:sz w:val="20"/>
                <w:szCs w:val="20"/>
              </w:rPr>
              <w:t>loc_list</w:t>
            </w:r>
            <w:proofErr w:type="spellEnd"/>
          </w:p>
        </w:tc>
        <w:tc>
          <w:tcPr>
            <w:tcW w:w="1853" w:type="dxa"/>
            <w:tcBorders>
              <w:top w:val="nil"/>
              <w:left w:val="single" w:sz="4" w:space="0" w:color="000000"/>
              <w:bottom w:val="single" w:sz="4" w:space="0" w:color="auto"/>
              <w:right w:val="nil"/>
            </w:tcBorders>
            <w:vAlign w:val="bottom"/>
            <w:hideMark/>
          </w:tcPr>
          <w:p w14:paraId="33D8643F"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nil"/>
              <w:left w:val="single" w:sz="4" w:space="0" w:color="000000"/>
              <w:bottom w:val="single" w:sz="4" w:space="0" w:color="auto"/>
              <w:right w:val="nil"/>
            </w:tcBorders>
            <w:vAlign w:val="bottom"/>
            <w:hideMark/>
          </w:tcPr>
          <w:p w14:paraId="0F8A95BD"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515" w:type="dxa"/>
            <w:tcBorders>
              <w:top w:val="nil"/>
              <w:left w:val="single" w:sz="4" w:space="0" w:color="000000"/>
              <w:bottom w:val="single" w:sz="4" w:space="0" w:color="auto"/>
              <w:right w:val="single" w:sz="8" w:space="0" w:color="000000"/>
            </w:tcBorders>
            <w:vAlign w:val="bottom"/>
            <w:hideMark/>
          </w:tcPr>
          <w:p w14:paraId="529F26C3" w14:textId="51B0B6E2" w:rsidR="00FC68DB" w:rsidRPr="005C2D94" w:rsidRDefault="00FC68DB" w:rsidP="00B202D2">
            <w:pPr>
              <w:suppressAutoHyphens/>
              <w:rPr>
                <w:rFonts w:cs="Calibri"/>
                <w:lang w:eastAsia="zh-CN"/>
              </w:rPr>
            </w:pPr>
            <w:r w:rsidRPr="00F54804">
              <w:rPr>
                <w:sz w:val="20"/>
                <w:szCs w:val="20"/>
              </w:rPr>
              <w:t xml:space="preserve">See </w:t>
            </w:r>
            <w:r w:rsidR="005020EF">
              <w:rPr>
                <w:sz w:val="20"/>
                <w:szCs w:val="20"/>
              </w:rPr>
              <w:t>clause </w:t>
            </w:r>
            <w:r w:rsidRPr="005C2D94">
              <w:rPr>
                <w:sz w:val="20"/>
                <w:szCs w:val="20"/>
              </w:rPr>
              <w:fldChar w:fldCharType="begin"/>
            </w:r>
            <w:r w:rsidRPr="00F54804">
              <w:rPr>
                <w:sz w:val="20"/>
                <w:szCs w:val="20"/>
              </w:rPr>
              <w:instrText xml:space="preserve"> REF _Ref429050458 \r \h </w:instrText>
            </w:r>
            <w:r w:rsidR="00D0519E" w:rsidRPr="00F54804">
              <w:rPr>
                <w:sz w:val="20"/>
                <w:szCs w:val="20"/>
              </w:rPr>
              <w:instrText xml:space="preserve"> \* MERGEFORMAT </w:instrText>
            </w:r>
            <w:r w:rsidRPr="005C2D94">
              <w:rPr>
                <w:sz w:val="20"/>
                <w:szCs w:val="20"/>
              </w:rPr>
            </w:r>
            <w:r w:rsidRPr="005C2D94">
              <w:rPr>
                <w:sz w:val="20"/>
                <w:szCs w:val="20"/>
              </w:rPr>
              <w:fldChar w:fldCharType="separate"/>
            </w:r>
            <w:r w:rsidR="00AA4518">
              <w:rPr>
                <w:sz w:val="20"/>
                <w:szCs w:val="20"/>
              </w:rPr>
              <w:t>10.1.2</w:t>
            </w:r>
            <w:r w:rsidRPr="005C2D94">
              <w:rPr>
                <w:sz w:val="20"/>
                <w:szCs w:val="20"/>
              </w:rPr>
              <w:fldChar w:fldCharType="end"/>
            </w:r>
            <w:r w:rsidRPr="00F54804">
              <w:rPr>
                <w:sz w:val="20"/>
                <w:szCs w:val="20"/>
              </w:rPr>
              <w:t xml:space="preserve"> </w:t>
            </w:r>
            <w:proofErr w:type="spellStart"/>
            <w:r w:rsidRPr="00F54804">
              <w:rPr>
                <w:sz w:val="20"/>
                <w:szCs w:val="20"/>
              </w:rPr>
              <w:t>loc_list</w:t>
            </w:r>
            <w:proofErr w:type="spellEnd"/>
          </w:p>
        </w:tc>
      </w:tr>
      <w:tr w:rsidR="009C7BC4" w:rsidRPr="00F54804" w14:paraId="4D37F3C8"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6F6C0CE6" w14:textId="77777777" w:rsidR="009C7BC4" w:rsidRPr="00F54804" w:rsidRDefault="009C7BC4" w:rsidP="009C7BC4">
            <w:pPr>
              <w:suppressAutoHyphens/>
              <w:rPr>
                <w:rFonts w:cs="Calibri"/>
                <w:sz w:val="20"/>
                <w:szCs w:val="20"/>
                <w:lang w:eastAsia="zh-CN"/>
              </w:rPr>
            </w:pPr>
            <w:r w:rsidRPr="00F54804">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1F37C646" w14:textId="77777777" w:rsidR="009C7BC4" w:rsidRPr="00F54804" w:rsidRDefault="009C7BC4" w:rsidP="009C7BC4">
            <w:pPr>
              <w:suppressAutoHyphens/>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9BE2281" w14:textId="77777777" w:rsidR="009C7BC4" w:rsidRPr="00F54804" w:rsidRDefault="009C7BC4" w:rsidP="009C7BC4">
            <w:pPr>
              <w:suppressAutoHyphens/>
              <w:rPr>
                <w:rFonts w:cs="Calibri"/>
                <w:sz w:val="20"/>
                <w:szCs w:val="20"/>
                <w:lang w:eastAsia="zh-CN"/>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hideMark/>
          </w:tcPr>
          <w:p w14:paraId="4E3E75BF" w14:textId="4EFA4A04" w:rsidR="009C7BC4" w:rsidRPr="00F54804" w:rsidRDefault="009C7BC4" w:rsidP="009C7BC4">
            <w:pPr>
              <w:keepNext/>
              <w:suppressAutoHyphens/>
              <w:rPr>
                <w:rFonts w:cs="Calibri"/>
                <w:lang w:eastAsia="zh-CN"/>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A4518">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5F4924C9"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76901FDC" w14:textId="77777777" w:rsidR="009C7BC4" w:rsidRPr="00F54804" w:rsidRDefault="009C7BC4" w:rsidP="009C7BC4">
            <w:pPr>
              <w:suppressAutoHyphens/>
              <w:rPr>
                <w:sz w:val="20"/>
                <w:szCs w:val="20"/>
              </w:rPr>
            </w:pPr>
            <w:proofErr w:type="spellStart"/>
            <w:r w:rsidRPr="00F54804">
              <w:rPr>
                <w:sz w:val="20"/>
                <w:szCs w:val="20"/>
              </w:rPr>
              <w:t>femdata</w:t>
            </w:r>
            <w:proofErr w:type="spellEnd"/>
          </w:p>
        </w:tc>
        <w:tc>
          <w:tcPr>
            <w:tcW w:w="1853" w:type="dxa"/>
            <w:tcBorders>
              <w:top w:val="single" w:sz="4" w:space="0" w:color="auto"/>
              <w:left w:val="single" w:sz="4" w:space="0" w:color="auto"/>
              <w:bottom w:val="single" w:sz="4" w:space="0" w:color="auto"/>
              <w:right w:val="single" w:sz="4" w:space="0" w:color="auto"/>
            </w:tcBorders>
            <w:vAlign w:val="bottom"/>
          </w:tcPr>
          <w:p w14:paraId="122343D2" w14:textId="77777777" w:rsidR="009C7BC4" w:rsidRPr="00F54804" w:rsidDel="009050D3" w:rsidRDefault="009C7BC4" w:rsidP="009C7BC4">
            <w:pPr>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6DED7D5E" w14:textId="77777777" w:rsidR="009C7BC4" w:rsidRPr="00F54804" w:rsidRDefault="009C7BC4" w:rsidP="009C7BC4">
            <w:pPr>
              <w:suppressAutoHyphens/>
              <w:rPr>
                <w:sz w:val="20"/>
                <w:szCs w:val="20"/>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tcPr>
          <w:p w14:paraId="4AEF7430" w14:textId="6E3BBB0A"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A4518">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642A46D5"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tcPr>
          <w:p w14:paraId="14151A93" w14:textId="77777777" w:rsidR="009C7BC4" w:rsidRPr="00F54804" w:rsidRDefault="009C7BC4" w:rsidP="009C7BC4">
            <w:pPr>
              <w:keepNext/>
              <w:suppressAutoHyphens/>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853" w:type="dxa"/>
            <w:tcBorders>
              <w:top w:val="single" w:sz="4" w:space="0" w:color="auto"/>
              <w:left w:val="single" w:sz="4" w:space="0" w:color="auto"/>
              <w:bottom w:val="single" w:sz="4" w:space="0" w:color="auto"/>
              <w:right w:val="single" w:sz="4" w:space="0" w:color="auto"/>
            </w:tcBorders>
          </w:tcPr>
          <w:p w14:paraId="08A92DEE" w14:textId="77777777" w:rsidR="009C7BC4" w:rsidRPr="00F54804" w:rsidRDefault="009C7BC4" w:rsidP="009C7BC4">
            <w:pPr>
              <w:keepNext/>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5D53C399" w14:textId="77777777" w:rsidR="009C7BC4" w:rsidRPr="00F54804" w:rsidRDefault="009C7BC4" w:rsidP="009C7BC4">
            <w:pPr>
              <w:keepNext/>
              <w:suppressAutoHyphens/>
              <w:rPr>
                <w:sz w:val="20"/>
                <w:szCs w:val="20"/>
              </w:rPr>
            </w:pPr>
            <w:r w:rsidRPr="00F54804">
              <w:rPr>
                <w:rFonts w:cs="Calibri"/>
                <w:sz w:val="20"/>
                <w:szCs w:val="20"/>
                <w:lang w:eastAsia="en-GB"/>
              </w:rPr>
              <w:t>Optional</w:t>
            </w:r>
          </w:p>
        </w:tc>
        <w:tc>
          <w:tcPr>
            <w:tcW w:w="3515" w:type="dxa"/>
            <w:tcBorders>
              <w:top w:val="single" w:sz="4" w:space="0" w:color="auto"/>
              <w:left w:val="single" w:sz="4" w:space="0" w:color="auto"/>
              <w:bottom w:val="single" w:sz="4" w:space="0" w:color="auto"/>
              <w:right w:val="single" w:sz="4" w:space="0" w:color="auto"/>
            </w:tcBorders>
          </w:tcPr>
          <w:p w14:paraId="7183B100" w14:textId="3CCD8CB4"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A451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5DEC2E4E" w14:textId="77777777" w:rsidR="005F66B2" w:rsidRPr="0013175B" w:rsidRDefault="005F66B2" w:rsidP="0013175B">
      <w:pPr>
        <w:rPr>
          <w:lang w:eastAsia="ja-JP"/>
        </w:rPr>
      </w:pPr>
    </w:p>
    <w:p w14:paraId="0FB2618B" w14:textId="5E5EB930" w:rsidR="00D43455" w:rsidRDefault="00FC68DB" w:rsidP="0013175B">
      <w:pPr>
        <w:pStyle w:val="berschrift3"/>
      </w:pPr>
      <w:bookmarkStart w:id="2120" w:name="_Toc159022232"/>
      <w:r w:rsidRPr="005C2D94">
        <w:t>Element</w:t>
      </w:r>
      <w:r w:rsidR="00F3142F">
        <w:t xml:space="preserve"> </w:t>
      </w:r>
      <w:r w:rsidR="009B6E79" w:rsidRPr="009B6E79">
        <w:rPr>
          <w:rFonts w:ascii="Courier New" w:hAnsi="Courier New"/>
          <w:bCs/>
        </w:rPr>
        <w:t>&lt;</w:t>
      </w:r>
      <w:proofErr w:type="spellStart"/>
      <w:r w:rsidRPr="009B6E79">
        <w:rPr>
          <w:rFonts w:ascii="Courier New" w:hAnsi="Courier New"/>
          <w:bCs/>
        </w:rPr>
        <w:t>adhesive_line</w:t>
      </w:r>
      <w:proofErr w:type="spellEnd"/>
      <w:r w:rsidR="009B6E79" w:rsidRPr="009B6E79">
        <w:rPr>
          <w:rFonts w:ascii="Courier New" w:hAnsi="Courier New"/>
          <w:bCs/>
        </w:rPr>
        <w:t>/&gt;</w:t>
      </w:r>
      <w:bookmarkEnd w:id="2120"/>
      <w:r w:rsidR="00D43455">
        <w:t xml:space="preserve"> </w:t>
      </w:r>
    </w:p>
    <w:p w14:paraId="2D63902A" w14:textId="0608E9A7" w:rsidR="00FC68DB" w:rsidRDefault="00FC68DB" w:rsidP="00A671B0">
      <w:pPr>
        <w:keepNext/>
        <w:spacing w:before="120"/>
        <w:rPr>
          <w:rFonts w:cs="Courier New"/>
        </w:rPr>
      </w:pPr>
      <w:r w:rsidRPr="000A1B7B">
        <w:t xml:space="preserve">For the </w:t>
      </w:r>
      <w:r w:rsidRPr="003F6B75">
        <w:rPr>
          <w:rStyle w:val="CodeCharacter"/>
        </w:rPr>
        <w:t>&lt;</w:t>
      </w:r>
      <w:proofErr w:type="spellStart"/>
      <w:r w:rsidRPr="003F6B75">
        <w:rPr>
          <w:rStyle w:val="CodeCharacter"/>
        </w:rPr>
        <w:t>adhesive_line</w:t>
      </w:r>
      <w:proofErr w:type="spellEnd"/>
      <w:r w:rsidRPr="003F6B75">
        <w:rPr>
          <w:rStyle w:val="CodeCharacter"/>
        </w:rPr>
        <w:t>/&gt;</w:t>
      </w:r>
      <w:r w:rsidRPr="00F54804">
        <w:rPr>
          <w:rFonts w:cs="Courier New"/>
        </w:rPr>
        <w:t xml:space="preserve"> element, the following attributes can be specified</w:t>
      </w:r>
      <w:r w:rsidR="001F62E4">
        <w:t xml:space="preserve"> (see </w:t>
      </w:r>
      <w:r w:rsidR="001F62E4">
        <w:fldChar w:fldCharType="begin"/>
      </w:r>
      <w:r w:rsidR="001F62E4">
        <w:instrText xml:space="preserve"> REF _Ref157791744 \h </w:instrText>
      </w:r>
      <w:r w:rsidR="001F62E4">
        <w:fldChar w:fldCharType="separate"/>
      </w:r>
      <w:r w:rsidR="00AA4518" w:rsidRPr="00F54804">
        <w:t xml:space="preserve">Table </w:t>
      </w:r>
      <w:r w:rsidR="00AA4518">
        <w:rPr>
          <w:noProof/>
        </w:rPr>
        <w:t>129</w:t>
      </w:r>
      <w:r w:rsidR="001F62E4">
        <w:fldChar w:fldCharType="end"/>
      </w:r>
      <w:r w:rsidR="001F62E4">
        <w:t>)</w:t>
      </w:r>
      <w:r w:rsidRPr="00F54804">
        <w:rPr>
          <w:rFonts w:cs="Courier New"/>
        </w:rPr>
        <w:t>:</w:t>
      </w:r>
      <w:r w:rsidR="001F62E4">
        <w:rPr>
          <w:rFonts w:cs="Courier New"/>
        </w:rPr>
        <w:t xml:space="preserve"> </w:t>
      </w:r>
    </w:p>
    <w:p w14:paraId="1F14B435" w14:textId="4454118A" w:rsidR="00890926" w:rsidRPr="0013175B" w:rsidRDefault="00890926" w:rsidP="001640C5">
      <w:pPr>
        <w:pStyle w:val="Beschriftung"/>
        <w:keepNext/>
        <w:keepLines/>
        <w:rPr>
          <w:rFonts w:ascii="Courier New" w:hAnsi="Courier New"/>
          <w:b w:val="0"/>
        </w:rPr>
      </w:pPr>
      <w:bookmarkStart w:id="2121" w:name="_Ref157791744"/>
      <w:bookmarkStart w:id="2122" w:name="_Toc159022923"/>
      <w:r w:rsidRPr="00F54804">
        <w:t xml:space="preserve">Table </w:t>
      </w:r>
      <w:r w:rsidRPr="005C2D94">
        <w:fldChar w:fldCharType="begin"/>
      </w:r>
      <w:r w:rsidRPr="00F54804">
        <w:instrText xml:space="preserve"> SEQ Table \* ARABIC </w:instrText>
      </w:r>
      <w:r w:rsidRPr="005C2D94">
        <w:fldChar w:fldCharType="separate"/>
      </w:r>
      <w:r w:rsidR="00AA4518">
        <w:rPr>
          <w:noProof/>
        </w:rPr>
        <w:t>129</w:t>
      </w:r>
      <w:r w:rsidRPr="005C2D94">
        <w:fldChar w:fldCharType="end"/>
      </w:r>
      <w:bookmarkEnd w:id="2121"/>
      <w:r w:rsidR="005F32CD">
        <w:t xml:space="preserve"> —</w:t>
      </w:r>
      <w:r w:rsidR="005F32CD" w:rsidRPr="00F54804">
        <w:t xml:space="preserve"> </w:t>
      </w:r>
      <w:r w:rsidRPr="00F54804">
        <w:t xml:space="preserve">Attributes of element </w:t>
      </w:r>
      <w:r w:rsidRPr="005C2D94">
        <w:rPr>
          <w:rFonts w:ascii="Courier New" w:hAnsi="Courier New" w:cs="Courier New"/>
        </w:rPr>
        <w:t>&lt;</w:t>
      </w:r>
      <w:proofErr w:type="spellStart"/>
      <w:r w:rsidRPr="005C2D94">
        <w:rPr>
          <w:rFonts w:ascii="Courier New" w:hAnsi="Courier New" w:cs="Courier New"/>
        </w:rPr>
        <w:t>adhesive_line</w:t>
      </w:r>
      <w:proofErr w:type="spellEnd"/>
      <w:r w:rsidRPr="005C2D94">
        <w:rPr>
          <w:rFonts w:ascii="Courier New" w:hAnsi="Courier New" w:cs="Courier New"/>
        </w:rPr>
        <w:t>/&gt;</w:t>
      </w:r>
      <w:bookmarkEnd w:id="2122"/>
    </w:p>
    <w:tbl>
      <w:tblPr>
        <w:tblW w:w="0" w:type="auto"/>
        <w:jc w:val="center"/>
        <w:tblLayout w:type="fixed"/>
        <w:tblLook w:val="04A0" w:firstRow="1" w:lastRow="0" w:firstColumn="1" w:lastColumn="0" w:noHBand="0" w:noVBand="1"/>
      </w:tblPr>
      <w:tblGrid>
        <w:gridCol w:w="1271"/>
        <w:gridCol w:w="1559"/>
        <w:gridCol w:w="1559"/>
        <w:gridCol w:w="1276"/>
        <w:gridCol w:w="2855"/>
      </w:tblGrid>
      <w:tr w:rsidR="00FC68DB" w:rsidRPr="002E4498" w14:paraId="4997CE40" w14:textId="77777777" w:rsidTr="00FC68DB">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9E6031" w14:textId="77777777" w:rsidR="00FC68DB" w:rsidRPr="002E4498" w:rsidRDefault="00FC68DB" w:rsidP="00B202D2">
            <w:pPr>
              <w:keepNext/>
              <w:suppressAutoHyphens/>
              <w:rPr>
                <w:rFonts w:cs="Calibri"/>
                <w:b/>
                <w:lang w:eastAsia="zh-CN"/>
              </w:rPr>
            </w:pPr>
            <w:r w:rsidRPr="002E4498">
              <w:rPr>
                <w:b/>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9DD15D6" w14:textId="77777777" w:rsidR="00FC68DB" w:rsidRPr="002E4498" w:rsidRDefault="00FC68DB" w:rsidP="00B202D2">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19B8B03" w14:textId="77777777" w:rsidR="00FC68DB" w:rsidRPr="002E4498" w:rsidRDefault="00FC68DB" w:rsidP="00B202D2">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730A485" w14:textId="77777777" w:rsidR="00FC68DB" w:rsidRPr="002E4498" w:rsidRDefault="00FC68DB" w:rsidP="00B202D2">
            <w:pPr>
              <w:keepNext/>
              <w:suppressAutoHyphens/>
              <w:rPr>
                <w:rFonts w:cs="Calibri"/>
                <w:b/>
                <w:lang w:eastAsia="zh-CN"/>
              </w:rPr>
            </w:pPr>
            <w:r w:rsidRPr="002E4498">
              <w:rPr>
                <w:b/>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0243F29"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58AC8B51" w14:textId="77777777" w:rsidTr="00FC68DB">
        <w:trPr>
          <w:trHeight w:val="284"/>
          <w:jc w:val="center"/>
        </w:trPr>
        <w:tc>
          <w:tcPr>
            <w:tcW w:w="1271" w:type="dxa"/>
            <w:tcBorders>
              <w:top w:val="dotted" w:sz="4" w:space="0" w:color="000000"/>
              <w:left w:val="single" w:sz="8" w:space="0" w:color="000000"/>
              <w:bottom w:val="single" w:sz="8" w:space="0" w:color="000000"/>
              <w:right w:val="nil"/>
            </w:tcBorders>
            <w:hideMark/>
          </w:tcPr>
          <w:p w14:paraId="5FD05C98" w14:textId="77777777" w:rsidR="00FC68DB" w:rsidRPr="00F54804" w:rsidRDefault="00FC68DB" w:rsidP="00B202D2">
            <w:pPr>
              <w:suppressAutoHyphens/>
              <w:rPr>
                <w:sz w:val="20"/>
                <w:szCs w:val="20"/>
              </w:rPr>
            </w:pPr>
            <w:r w:rsidRPr="00F54804">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577D09E9" w14:textId="77777777" w:rsidR="00FC68DB" w:rsidRPr="00F54804" w:rsidRDefault="00FC68DB" w:rsidP="00B202D2">
            <w:pPr>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2F20F8D" w14:textId="77777777" w:rsidR="00FC68DB" w:rsidRPr="00F54804" w:rsidRDefault="00FC68DB" w:rsidP="00B202D2">
            <w:pPr>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hideMark/>
          </w:tcPr>
          <w:p w14:paraId="4B4B813E" w14:textId="77777777" w:rsidR="00FC68DB" w:rsidRPr="00F54804" w:rsidRDefault="00FC68DB" w:rsidP="00B202D2">
            <w:pPr>
              <w:suppressAutoHyphens/>
              <w:rPr>
                <w:sz w:val="20"/>
                <w:szCs w:val="20"/>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2AAA0C74" w14:textId="77777777" w:rsidR="00FC68DB" w:rsidRPr="00F54804" w:rsidRDefault="00FC68DB" w:rsidP="00B202D2">
            <w:pPr>
              <w:suppressAutoHyphens/>
              <w:rPr>
                <w:sz w:val="20"/>
                <w:szCs w:val="20"/>
              </w:rPr>
            </w:pPr>
            <w:r w:rsidRPr="00F54804">
              <w:rPr>
                <w:sz w:val="20"/>
                <w:szCs w:val="20"/>
              </w:rPr>
              <w:t>-</w:t>
            </w:r>
          </w:p>
        </w:tc>
      </w:tr>
      <w:tr w:rsidR="00FC68DB" w:rsidRPr="00F54804" w14:paraId="48DDF5A7" w14:textId="77777777" w:rsidTr="00FC68DB">
        <w:trPr>
          <w:jc w:val="center"/>
        </w:trPr>
        <w:tc>
          <w:tcPr>
            <w:tcW w:w="1271" w:type="dxa"/>
            <w:tcBorders>
              <w:top w:val="dotted" w:sz="4" w:space="0" w:color="000000"/>
              <w:left w:val="single" w:sz="8" w:space="0" w:color="000000"/>
              <w:bottom w:val="dotted" w:sz="4" w:space="0" w:color="000000"/>
              <w:right w:val="nil"/>
            </w:tcBorders>
            <w:hideMark/>
          </w:tcPr>
          <w:p w14:paraId="6E697FB6" w14:textId="77777777" w:rsidR="00FC68DB" w:rsidRPr="00F54804" w:rsidRDefault="00FC68DB" w:rsidP="00B202D2">
            <w:pPr>
              <w:suppressAutoHyphens/>
              <w:rPr>
                <w:rFonts w:cs="Calibri"/>
                <w:sz w:val="20"/>
                <w:szCs w:val="20"/>
                <w:lang w:eastAsia="zh-CN"/>
              </w:rPr>
            </w:pPr>
            <w:r w:rsidRPr="00F54804">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6055486D"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42C8593C"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1B14324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70D8D12F"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4E8D1BAA" w14:textId="77777777" w:rsidTr="00FC68DB">
        <w:trPr>
          <w:jc w:val="center"/>
        </w:trPr>
        <w:tc>
          <w:tcPr>
            <w:tcW w:w="1271" w:type="dxa"/>
            <w:tcBorders>
              <w:top w:val="dotted" w:sz="4" w:space="0" w:color="000000"/>
              <w:left w:val="single" w:sz="8" w:space="0" w:color="000000"/>
              <w:bottom w:val="single" w:sz="8" w:space="0" w:color="000000"/>
              <w:right w:val="nil"/>
            </w:tcBorders>
            <w:hideMark/>
          </w:tcPr>
          <w:p w14:paraId="0625F1FF" w14:textId="77777777" w:rsidR="00FC68DB" w:rsidRPr="00F54804" w:rsidRDefault="00FC68DB" w:rsidP="00B202D2">
            <w:pPr>
              <w:suppressAutoHyphens/>
              <w:rPr>
                <w:rFonts w:cs="Calibri"/>
                <w:sz w:val="20"/>
                <w:szCs w:val="20"/>
                <w:lang w:eastAsia="zh-CN"/>
              </w:rPr>
            </w:pPr>
            <w:r w:rsidRPr="00F54804">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78C16D7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2F9095E4"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58D31FD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3678ACE2"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53C2B8BC" w14:textId="77777777" w:rsidTr="00FC68DB">
        <w:trPr>
          <w:jc w:val="center"/>
        </w:trPr>
        <w:tc>
          <w:tcPr>
            <w:tcW w:w="1271" w:type="dxa"/>
            <w:tcBorders>
              <w:top w:val="nil"/>
              <w:left w:val="single" w:sz="8" w:space="0" w:color="000000"/>
              <w:bottom w:val="single" w:sz="8" w:space="0" w:color="000000"/>
              <w:right w:val="nil"/>
            </w:tcBorders>
            <w:hideMark/>
          </w:tcPr>
          <w:p w14:paraId="166B2021" w14:textId="77777777" w:rsidR="00FC68DB" w:rsidRPr="00F54804" w:rsidRDefault="00FC68DB" w:rsidP="00D0519E">
            <w:pPr>
              <w:keepNext/>
              <w:suppressAutoHyphens/>
              <w:rPr>
                <w:rFonts w:cs="Calibri"/>
                <w:sz w:val="20"/>
                <w:szCs w:val="20"/>
                <w:lang w:eastAsia="zh-CN"/>
              </w:rPr>
            </w:pPr>
            <w:r w:rsidRPr="00F54804">
              <w:rPr>
                <w:sz w:val="20"/>
                <w:szCs w:val="20"/>
              </w:rPr>
              <w:t>material</w:t>
            </w:r>
          </w:p>
        </w:tc>
        <w:tc>
          <w:tcPr>
            <w:tcW w:w="1559" w:type="dxa"/>
            <w:tcBorders>
              <w:top w:val="nil"/>
              <w:left w:val="single" w:sz="4" w:space="0" w:color="000000"/>
              <w:bottom w:val="single" w:sz="8" w:space="0" w:color="000000"/>
              <w:right w:val="nil"/>
            </w:tcBorders>
            <w:hideMark/>
          </w:tcPr>
          <w:p w14:paraId="26BC3D86" w14:textId="77777777" w:rsidR="00FC68DB" w:rsidRPr="00F54804" w:rsidRDefault="00FC68DB" w:rsidP="00D0519E">
            <w:pPr>
              <w:keepNext/>
              <w:suppressAutoHyphens/>
              <w:rPr>
                <w:rFonts w:cs="Calibri"/>
                <w:sz w:val="20"/>
                <w:szCs w:val="20"/>
                <w:lang w:eastAsia="zh-CN"/>
              </w:rPr>
            </w:pPr>
            <w:r w:rsidRPr="00F54804">
              <w:rPr>
                <w:sz w:val="20"/>
                <w:szCs w:val="20"/>
              </w:rPr>
              <w:t>Alphanumeric</w:t>
            </w:r>
          </w:p>
        </w:tc>
        <w:tc>
          <w:tcPr>
            <w:tcW w:w="1559" w:type="dxa"/>
            <w:tcBorders>
              <w:top w:val="nil"/>
              <w:left w:val="single" w:sz="4" w:space="0" w:color="000000"/>
              <w:bottom w:val="single" w:sz="8" w:space="0" w:color="000000"/>
              <w:right w:val="nil"/>
            </w:tcBorders>
            <w:hideMark/>
          </w:tcPr>
          <w:p w14:paraId="1E91059D" w14:textId="77777777" w:rsidR="00FC68DB" w:rsidRPr="00F54804" w:rsidRDefault="00FC68DB" w:rsidP="00D0519E">
            <w:pPr>
              <w:keepNext/>
              <w:suppressAutoHyphens/>
              <w:rPr>
                <w:rFonts w:cs="Calibri"/>
                <w:sz w:val="20"/>
                <w:szCs w:val="20"/>
                <w:lang w:eastAsia="zh-CN"/>
              </w:rPr>
            </w:pPr>
            <w:r w:rsidRPr="00F54804">
              <w:rPr>
                <w:sz w:val="20"/>
                <w:szCs w:val="20"/>
              </w:rPr>
              <w:t>Alphanumeric</w:t>
            </w:r>
          </w:p>
        </w:tc>
        <w:tc>
          <w:tcPr>
            <w:tcW w:w="1276" w:type="dxa"/>
            <w:tcBorders>
              <w:top w:val="nil"/>
              <w:left w:val="single" w:sz="4" w:space="0" w:color="000000"/>
              <w:bottom w:val="single" w:sz="8" w:space="0" w:color="000000"/>
              <w:right w:val="nil"/>
            </w:tcBorders>
            <w:hideMark/>
          </w:tcPr>
          <w:p w14:paraId="3C9119E6" w14:textId="77777777" w:rsidR="00FC68DB" w:rsidRPr="00F54804" w:rsidRDefault="00FC68DB" w:rsidP="00D0519E">
            <w:pPr>
              <w:keepNext/>
              <w:suppressAutoHyphens/>
              <w:rPr>
                <w:rFonts w:cs="Calibri"/>
                <w:sz w:val="20"/>
                <w:szCs w:val="20"/>
                <w:lang w:eastAsia="zh-CN"/>
              </w:rPr>
            </w:pPr>
            <w:r w:rsidRPr="00F54804">
              <w:rPr>
                <w:sz w:val="20"/>
                <w:szCs w:val="20"/>
              </w:rPr>
              <w:t>Optional</w:t>
            </w:r>
          </w:p>
        </w:tc>
        <w:tc>
          <w:tcPr>
            <w:tcW w:w="2855" w:type="dxa"/>
            <w:tcBorders>
              <w:top w:val="nil"/>
              <w:left w:val="single" w:sz="4" w:space="0" w:color="000000"/>
              <w:bottom w:val="single" w:sz="8" w:space="0" w:color="000000"/>
              <w:right w:val="single" w:sz="8" w:space="0" w:color="000000"/>
            </w:tcBorders>
          </w:tcPr>
          <w:p w14:paraId="259B596F" w14:textId="77777777" w:rsidR="00FC68DB" w:rsidRPr="00F54804" w:rsidRDefault="00FC68DB" w:rsidP="00D0519E">
            <w:pPr>
              <w:keepNext/>
              <w:suppressAutoHyphens/>
              <w:rPr>
                <w:rFonts w:cs="Calibri"/>
                <w:sz w:val="20"/>
                <w:szCs w:val="20"/>
                <w:lang w:eastAsia="zh-CN"/>
              </w:rPr>
            </w:pPr>
            <w:r w:rsidRPr="00F54804">
              <w:rPr>
                <w:rFonts w:cs="Calibri"/>
                <w:sz w:val="20"/>
                <w:szCs w:val="20"/>
                <w:lang w:eastAsia="zh-CN"/>
              </w:rPr>
              <w:t>-</w:t>
            </w:r>
          </w:p>
        </w:tc>
      </w:tr>
    </w:tbl>
    <w:p w14:paraId="5447CED7" w14:textId="07762696" w:rsidR="00BE1D6E" w:rsidRPr="00AB34D8" w:rsidRDefault="00BE1D6E" w:rsidP="00AB34D8">
      <w:pPr>
        <w:rPr>
          <w:lang w:eastAsia="ja-JP"/>
        </w:rPr>
      </w:pPr>
    </w:p>
    <w:p w14:paraId="5AB307A8" w14:textId="30B81A1B" w:rsidR="00BE1D6E" w:rsidRPr="00BE1D6E" w:rsidRDefault="00BE1D6E" w:rsidP="001F62E4">
      <w:pPr>
        <w:keepNext/>
        <w:keepLines/>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1F62E4">
        <w:rPr>
          <w:rStyle w:val="elementdeftypeChar"/>
          <w:rFonts w:ascii="Cambria" w:eastAsia="Calibri" w:hAnsi="Cambria" w:cs="Times New Roman"/>
          <w:b w:val="0"/>
          <w:bCs w:val="0"/>
          <w:i w:val="0"/>
          <w:sz w:val="22"/>
          <w:szCs w:val="22"/>
          <w:lang w:eastAsia="en-US"/>
        </w:rPr>
        <w:t xml:space="preserve"> </w:t>
      </w:r>
    </w:p>
    <w:p w14:paraId="60E1F07E" w14:textId="697C5A82" w:rsidR="00FC68DB" w:rsidRPr="0013175B" w:rsidRDefault="00FC68DB">
      <w:pPr>
        <w:pStyle w:val="Listenabsatz"/>
        <w:numPr>
          <w:ilvl w:val="0"/>
          <w:numId w:val="28"/>
        </w:numPr>
        <w:tabs>
          <w:tab w:val="clear" w:pos="403"/>
        </w:tabs>
        <w:spacing w:line="240" w:lineRule="auto"/>
        <w:contextualSpacing w:val="0"/>
        <w:rPr>
          <w:rFonts w:ascii="Courier New" w:hAnsi="Courier New" w:cs="Calibri"/>
          <w:sz w:val="18"/>
          <w:szCs w:val="18"/>
          <w:lang w:eastAsia="zh-CN"/>
        </w:rPr>
      </w:pPr>
      <w:r w:rsidRPr="003F6B75">
        <w:rPr>
          <w:rStyle w:val="CodeCharacter"/>
        </w:rPr>
        <w:t>base</w:t>
      </w:r>
      <w:r w:rsidRPr="0013175B">
        <w:t>: the index of the flange partner, which the robot applies the adhesive to, before the flange partners are fitted together</w:t>
      </w:r>
      <w:r w:rsidR="00BE1D6E">
        <w:t>;</w:t>
      </w:r>
    </w:p>
    <w:p w14:paraId="56D3FF64" w14:textId="62A92B41" w:rsidR="00FC68DB" w:rsidRPr="0013175B" w:rsidRDefault="00FC68DB">
      <w:pPr>
        <w:pStyle w:val="Listenabsatz"/>
        <w:numPr>
          <w:ilvl w:val="0"/>
          <w:numId w:val="28"/>
        </w:numPr>
        <w:tabs>
          <w:tab w:val="clear" w:pos="403"/>
        </w:tabs>
        <w:spacing w:line="240" w:lineRule="auto"/>
        <w:contextualSpacing w:val="0"/>
        <w:jc w:val="left"/>
        <w:rPr>
          <w:rFonts w:ascii="Courier New" w:hAnsi="Courier New" w:cs="Calibri"/>
          <w:sz w:val="18"/>
          <w:szCs w:val="18"/>
          <w:lang w:eastAsia="zh-CN"/>
        </w:rPr>
      </w:pPr>
      <w:r w:rsidRPr="003F6B75">
        <w:rPr>
          <w:rStyle w:val="CodeCharacter"/>
        </w:rPr>
        <w:t>width</w:t>
      </w:r>
      <w:r w:rsidRPr="0013175B">
        <w:t>: the width of the adhesive</w:t>
      </w:r>
      <w:r w:rsidR="00BE1D6E">
        <w:t>;</w:t>
      </w:r>
    </w:p>
    <w:p w14:paraId="1DF99591" w14:textId="0EED4A63" w:rsidR="00FC68DB" w:rsidRPr="0013175B" w:rsidRDefault="00FC68DB">
      <w:pPr>
        <w:pStyle w:val="Listenabsatz"/>
        <w:numPr>
          <w:ilvl w:val="0"/>
          <w:numId w:val="28"/>
        </w:numPr>
        <w:tabs>
          <w:tab w:val="clear" w:pos="403"/>
        </w:tabs>
        <w:spacing w:line="240" w:lineRule="auto"/>
        <w:contextualSpacing w:val="0"/>
        <w:jc w:val="left"/>
        <w:rPr>
          <w:rFonts w:ascii="Courier New" w:hAnsi="Courier New"/>
          <w:sz w:val="18"/>
          <w:szCs w:val="18"/>
        </w:rPr>
      </w:pPr>
      <w:r w:rsidRPr="003F6B75">
        <w:rPr>
          <w:rStyle w:val="CodeCharacter"/>
        </w:rPr>
        <w:t>thickness</w:t>
      </w:r>
      <w:r w:rsidRPr="0013175B">
        <w:t>: the height of the adhesive</w:t>
      </w:r>
      <w:r w:rsidR="00BE1D6E">
        <w:t>;</w:t>
      </w:r>
    </w:p>
    <w:p w14:paraId="0AEBA748" w14:textId="77777777" w:rsidR="00FC68DB" w:rsidRPr="0013175B" w:rsidRDefault="00FC68DB">
      <w:pPr>
        <w:pStyle w:val="Listenabsatz"/>
        <w:numPr>
          <w:ilvl w:val="0"/>
          <w:numId w:val="28"/>
        </w:numPr>
        <w:tabs>
          <w:tab w:val="clear" w:pos="403"/>
        </w:tabs>
        <w:spacing w:line="240" w:lineRule="auto"/>
        <w:contextualSpacing w:val="0"/>
      </w:pPr>
      <w:r w:rsidRPr="003F6B75">
        <w:rPr>
          <w:rStyle w:val="CodeCharacter"/>
        </w:rPr>
        <w:t>material</w:t>
      </w:r>
      <w:r w:rsidRPr="0013175B">
        <w:t xml:space="preserve">: the name of the adhesive material according to CAD/PDM. For CAE applications, another label from a reduced data base may be applicable. This is to be stored in &lt;appdata/&gt;, then. </w:t>
      </w:r>
    </w:p>
    <w:p w14:paraId="0D7D3333" w14:textId="77777777" w:rsidR="00FC68DB" w:rsidRPr="005C2D94" w:rsidRDefault="00FC68DB" w:rsidP="00D52126">
      <w:r w:rsidRPr="00F54804">
        <w:t>All attributes of this connection are optional for import to CAD or CAE pro</w:t>
      </w:r>
      <w:r w:rsidRPr="005C2D94">
        <w:t>cessors. However, specific FE solvers may declare some of them to be mandatory.</w:t>
      </w:r>
    </w:p>
    <w:p w14:paraId="1721EE4B" w14:textId="27B82C32" w:rsidR="00FC68DB" w:rsidRPr="00F958FE" w:rsidRDefault="00FC68DB" w:rsidP="0013175B">
      <w:pPr>
        <w:pStyle w:val="Textkrper"/>
        <w:rPr>
          <w:bCs/>
          <w:iCs/>
        </w:rPr>
      </w:pPr>
      <w:r w:rsidRPr="0013175B">
        <w:t>General defaults are: 0 for numeric values, "" for strings. However, these defaults are not always useful for CAE.</w:t>
      </w:r>
      <w:r w:rsidR="00F958FE">
        <w:t xml:space="preserve"> </w:t>
      </w:r>
    </w:p>
    <w:p w14:paraId="0BBF60A8" w14:textId="1AA68B09" w:rsidR="00FC68DB" w:rsidRPr="001E4607" w:rsidRDefault="00FC68DB" w:rsidP="0013175B">
      <w:pPr>
        <w:pStyle w:val="berschrift3"/>
      </w:pPr>
      <w:bookmarkStart w:id="2123" w:name="_Toc159022233"/>
      <w:r w:rsidRPr="00F54804">
        <w:t>Element</w:t>
      </w:r>
      <w:r w:rsidR="00F3142F">
        <w:t xml:space="preserve"> </w:t>
      </w:r>
      <w:r w:rsidR="00241F4F" w:rsidRPr="00241F4F">
        <w:rPr>
          <w:rFonts w:ascii="Courier New" w:hAnsi="Courier New"/>
          <w:bCs/>
        </w:rPr>
        <w:t>&lt;</w:t>
      </w:r>
      <w:proofErr w:type="spellStart"/>
      <w:r w:rsidRPr="00241F4F">
        <w:rPr>
          <w:rFonts w:ascii="Courier New" w:hAnsi="Courier New"/>
          <w:bCs/>
        </w:rPr>
        <w:t>loc_list</w:t>
      </w:r>
      <w:proofErr w:type="spellEnd"/>
      <w:r w:rsidR="00241F4F" w:rsidRPr="00241F4F">
        <w:rPr>
          <w:rFonts w:ascii="Courier New" w:hAnsi="Courier New"/>
          <w:bCs/>
        </w:rPr>
        <w:t>/&gt;</w:t>
      </w:r>
      <w:bookmarkEnd w:id="2123"/>
      <w:r w:rsidR="00DA4207">
        <w:t xml:space="preserve"> </w:t>
      </w:r>
    </w:p>
    <w:p w14:paraId="47EBC35B" w14:textId="5C8827C9" w:rsidR="00FC68DB" w:rsidRPr="005C2D94" w:rsidRDefault="00FC68DB" w:rsidP="00B202D2">
      <w:r w:rsidRPr="00BD52D7">
        <w:t>This follows the syntax as defined in</w:t>
      </w:r>
      <w:r w:rsidRPr="001668D7">
        <w:t xml:space="preserve"> </w:t>
      </w:r>
      <w:r w:rsidR="005020EF">
        <w:t>clause </w:t>
      </w:r>
      <w:r w:rsidRPr="005C2D94">
        <w:fldChar w:fldCharType="begin"/>
      </w:r>
      <w:r w:rsidRPr="00F54804">
        <w:instrText xml:space="preserve"> REF _Ref414571413 \r \h </w:instrText>
      </w:r>
      <w:r w:rsidRPr="005C2D94">
        <w:fldChar w:fldCharType="separate"/>
      </w:r>
      <w:r w:rsidR="00AA4518">
        <w:t>10.1.2</w:t>
      </w:r>
      <w:r w:rsidRPr="005C2D94">
        <w:fldChar w:fldCharType="end"/>
      </w:r>
      <w:r w:rsidRPr="00F54804">
        <w:t> </w:t>
      </w:r>
      <w:r w:rsidRPr="005C2D94">
        <w:fldChar w:fldCharType="begin"/>
      </w:r>
      <w:r w:rsidRPr="00F54804">
        <w:instrText xml:space="preserve"> REF _Ref429050458 \h </w:instrText>
      </w:r>
      <w:r w:rsidRPr="005C2D94">
        <w:fldChar w:fldCharType="separate"/>
      </w:r>
      <w:r w:rsidR="00AA4518" w:rsidRPr="005C2D94">
        <w:t>L</w:t>
      </w:r>
      <w:r w:rsidR="00AA4518" w:rsidRPr="001E4607">
        <w:t>ocation</w:t>
      </w:r>
      <w:r w:rsidRPr="005C2D94">
        <w:fldChar w:fldCharType="end"/>
      </w:r>
      <w:r w:rsidRPr="00F54804">
        <w:t>.</w:t>
      </w:r>
    </w:p>
    <w:p w14:paraId="3AB247FC" w14:textId="68D641BE" w:rsidR="00FC68DB" w:rsidRPr="0013175B" w:rsidRDefault="00FC68DB" w:rsidP="0013175B">
      <w:pPr>
        <w:pStyle w:val="berschrift3"/>
      </w:pPr>
      <w:bookmarkStart w:id="2124" w:name="_Toc159022234"/>
      <w:r w:rsidRPr="0013175B">
        <w:t>Element</w:t>
      </w:r>
      <w:r w:rsidR="00F3142F">
        <w:t xml:space="preserve"> </w:t>
      </w:r>
      <w:r w:rsidR="00241F4F" w:rsidRPr="00241F4F">
        <w:rPr>
          <w:rFonts w:ascii="Courier New" w:hAnsi="Courier New"/>
          <w:bCs/>
        </w:rPr>
        <w:t>&lt;</w:t>
      </w:r>
      <w:r w:rsidRPr="00241F4F">
        <w:rPr>
          <w:rFonts w:ascii="Courier New" w:hAnsi="Courier New"/>
          <w:bCs/>
        </w:rPr>
        <w:t>appdata</w:t>
      </w:r>
      <w:r w:rsidR="00241F4F" w:rsidRPr="00241F4F">
        <w:rPr>
          <w:rFonts w:ascii="Courier New" w:hAnsi="Courier New"/>
          <w:bCs/>
        </w:rPr>
        <w:t>/&gt;</w:t>
      </w:r>
      <w:bookmarkEnd w:id="2124"/>
      <w:r w:rsidR="00DA4207">
        <w:t xml:space="preserve"> </w:t>
      </w:r>
    </w:p>
    <w:p w14:paraId="648064CA" w14:textId="0025FF57" w:rsidR="00FC68DB" w:rsidRPr="005C2D94" w:rsidRDefault="00FC68DB" w:rsidP="00B202D2">
      <w:r w:rsidRPr="00F54804">
        <w:t xml:space="preserve">This follows the syntax as </w:t>
      </w:r>
      <w:r w:rsidRPr="005C2D94">
        <w:t xml:space="preserve">defined in </w:t>
      </w:r>
      <w:r w:rsidR="005020EF">
        <w:t>clause </w:t>
      </w:r>
      <w:r w:rsidRPr="005C2D94">
        <w:fldChar w:fldCharType="begin"/>
      </w:r>
      <w:r w:rsidRPr="00F54804">
        <w:instrText xml:space="preserve"> REF _Ref414571476 \r \h </w:instrText>
      </w:r>
      <w:r w:rsidRPr="005C2D94">
        <w:fldChar w:fldCharType="separate"/>
      </w:r>
      <w:r w:rsidR="00AA4518">
        <w:t>7.3.2</w:t>
      </w:r>
      <w:r w:rsidRPr="005C2D94">
        <w:fldChar w:fldCharType="end"/>
      </w:r>
      <w:r w:rsidRPr="00F54804">
        <w:t> </w:t>
      </w:r>
      <w:r w:rsidRPr="005C2D94">
        <w:rPr>
          <w:rStyle w:val="Hervorhebung"/>
          <w:i w:val="0"/>
        </w:rPr>
        <w:fldChar w:fldCharType="begin"/>
      </w:r>
      <w:r w:rsidRPr="00F54804">
        <w:rPr>
          <w:rStyle w:val="Hervorhebung"/>
        </w:rPr>
        <w:instrText xml:space="preserve"> REF _Ref429050591 \h  \* MERGEFORMAT </w:instrText>
      </w:r>
      <w:r w:rsidRPr="005C2D94">
        <w:rPr>
          <w:rStyle w:val="Hervorhebung"/>
          <w:i w:val="0"/>
        </w:rPr>
      </w:r>
      <w:r w:rsidRPr="005C2D94">
        <w:rPr>
          <w:rStyle w:val="Hervorhebung"/>
          <w:i w:val="0"/>
        </w:rPr>
        <w:fldChar w:fldCharType="separate"/>
      </w:r>
      <w:r w:rsidR="00AA4518" w:rsidRPr="00AA4518">
        <w:rPr>
          <w:rStyle w:val="Hervorhebung"/>
          <w:i w:val="0"/>
        </w:rPr>
        <w:t>User Specific Data &lt;appdata/</w:t>
      </w:r>
      <w:r w:rsidR="00AA4518" w:rsidRPr="00AA4518">
        <w:rPr>
          <w:rFonts w:cs="Courier New"/>
          <w:sz w:val="26"/>
          <w:szCs w:val="28"/>
        </w:rPr>
        <w:t>&gt;</w:t>
      </w:r>
      <w:r w:rsidRPr="005C2D94">
        <w:rPr>
          <w:rStyle w:val="Hervorhebung"/>
          <w:i w:val="0"/>
        </w:rPr>
        <w:fldChar w:fldCharType="end"/>
      </w:r>
      <w:r w:rsidRPr="00F54804">
        <w:t>.</w:t>
      </w:r>
      <w:r w:rsidRPr="005C2D94">
        <w:t xml:space="preserve"> </w:t>
      </w:r>
    </w:p>
    <w:p w14:paraId="2CA775D9" w14:textId="34A265C7" w:rsidR="00FC68DB" w:rsidRPr="0013175B" w:rsidRDefault="00FC68DB" w:rsidP="0013175B">
      <w:pPr>
        <w:pStyle w:val="berschrift3"/>
      </w:pPr>
      <w:bookmarkStart w:id="2125" w:name="_Toc159022235"/>
      <w:r w:rsidRPr="0013175B">
        <w:lastRenderedPageBreak/>
        <w:t>Element</w:t>
      </w:r>
      <w:r w:rsidR="00F3142F">
        <w:t xml:space="preserve"> </w:t>
      </w:r>
      <w:r w:rsidR="00241F4F" w:rsidRPr="00241F4F">
        <w:rPr>
          <w:rFonts w:ascii="Courier New" w:hAnsi="Courier New"/>
          <w:bCs/>
        </w:rPr>
        <w:t>&lt;</w:t>
      </w:r>
      <w:proofErr w:type="spellStart"/>
      <w:r w:rsidRPr="00241F4F">
        <w:rPr>
          <w:rFonts w:ascii="Courier New" w:hAnsi="Courier New"/>
          <w:bCs/>
        </w:rPr>
        <w:t>femdata</w:t>
      </w:r>
      <w:proofErr w:type="spellEnd"/>
      <w:r w:rsidR="00241F4F" w:rsidRPr="00241F4F">
        <w:rPr>
          <w:rFonts w:ascii="Courier New" w:hAnsi="Courier New"/>
          <w:bCs/>
        </w:rPr>
        <w:t>/&gt;</w:t>
      </w:r>
      <w:bookmarkEnd w:id="2125"/>
      <w:r w:rsidR="00DA4207">
        <w:t xml:space="preserve"> </w:t>
      </w:r>
    </w:p>
    <w:p w14:paraId="2F60BEDB" w14:textId="62BA5EA9" w:rsidR="00FC68DB" w:rsidRPr="00F54804" w:rsidRDefault="00FC68DB" w:rsidP="00B202D2">
      <w:pPr>
        <w:rPr>
          <w:b/>
        </w:rPr>
      </w:pPr>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AA4518">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AA4518" w:rsidRPr="00A672BF">
        <w:t xml:space="preserve">Finite Element Specific Data </w:t>
      </w:r>
      <w:r w:rsidR="00AA4518" w:rsidRPr="00AA4518">
        <w:rPr>
          <w:rStyle w:val="CodeCharacter"/>
        </w:rPr>
        <w:t>&lt;</w:t>
      </w:r>
      <w:proofErr w:type="spellStart"/>
      <w:r w:rsidR="00AA4518" w:rsidRPr="00AA4518">
        <w:rPr>
          <w:rStyle w:val="CodeCharacter"/>
        </w:rPr>
        <w:t>femdata</w:t>
      </w:r>
      <w:proofErr w:type="spellEnd"/>
      <w:r w:rsidR="00AA4518" w:rsidRPr="00AA4518">
        <w:rPr>
          <w:rStyle w:val="CodeCharacter"/>
        </w:rPr>
        <w:t>/&gt;</w:t>
      </w:r>
      <w:r w:rsidRPr="00F54804">
        <w:fldChar w:fldCharType="end"/>
      </w:r>
      <w:r w:rsidRPr="00F54804">
        <w:t xml:space="preserve">. </w:t>
      </w:r>
    </w:p>
    <w:p w14:paraId="2D8693CD" w14:textId="6015D651" w:rsidR="00FC68DB" w:rsidRPr="00E74CE0" w:rsidRDefault="000322A0" w:rsidP="00A5288C">
      <w:pPr>
        <w:pStyle w:val="Example"/>
        <w:keepNext/>
      </w:pPr>
      <w:r>
        <w:t>Example 1</w:t>
      </w:r>
      <w:r w:rsidR="00254E71">
        <w:t xml:space="preserve">    Definition of an </w:t>
      </w:r>
      <w:r w:rsidR="00254E71" w:rsidRPr="00E74CE0">
        <w:t>adhesive line without base attribute</w:t>
      </w:r>
    </w:p>
    <w:p w14:paraId="3802C126" w14:textId="77777777" w:rsidR="00FC68DB" w:rsidRPr="00E74CE0" w:rsidRDefault="00FC68DB" w:rsidP="00E74CE0">
      <w:pPr>
        <w:pStyle w:val="Code"/>
      </w:pPr>
      <w:r w:rsidRPr="00E74CE0">
        <w:t>&lt;connection_1d label="ADH_100006"&gt;</w:t>
      </w:r>
    </w:p>
    <w:p w14:paraId="5CB8A280" w14:textId="77777777" w:rsidR="00FC68DB" w:rsidRPr="00E74CE0" w:rsidRDefault="00FC68DB" w:rsidP="00E74CE0">
      <w:pPr>
        <w:pStyle w:val="Code"/>
      </w:pPr>
      <w:r w:rsidRPr="00E74CE0">
        <w:t xml:space="preserve">    </w:t>
      </w:r>
      <w:r w:rsidRPr="00E74CE0">
        <w:rPr>
          <w:b/>
        </w:rPr>
        <w:t>&lt;</w:t>
      </w:r>
      <w:proofErr w:type="spellStart"/>
      <w:r w:rsidRPr="00E74CE0">
        <w:rPr>
          <w:b/>
        </w:rPr>
        <w:t>adhesive_line</w:t>
      </w:r>
      <w:proofErr w:type="spellEnd"/>
      <w:r w:rsidRPr="00E74CE0">
        <w:rPr>
          <w:b/>
        </w:rPr>
        <w:t xml:space="preserve"> width="5" thickness="2" material="</w:t>
      </w:r>
      <w:proofErr w:type="spellStart"/>
      <w:r w:rsidRPr="00E74CE0">
        <w:rPr>
          <w:b/>
        </w:rPr>
        <w:t>CAD_Material</w:t>
      </w:r>
      <w:proofErr w:type="spellEnd"/>
      <w:r w:rsidRPr="00E74CE0">
        <w:rPr>
          <w:b/>
        </w:rPr>
        <w:t>"/&gt;</w:t>
      </w:r>
      <w:r w:rsidRPr="00E74CE0">
        <w:t xml:space="preserve"> </w:t>
      </w:r>
      <w:r w:rsidRPr="00E74CE0">
        <w:br/>
        <w:t xml:space="preserve">     &lt;!-- material is optional --&gt;</w:t>
      </w:r>
    </w:p>
    <w:p w14:paraId="323EDE38" w14:textId="77777777" w:rsidR="00FC68DB" w:rsidRPr="00E74CE0" w:rsidRDefault="00FC68DB" w:rsidP="00E74CE0">
      <w:pPr>
        <w:pStyle w:val="Code"/>
      </w:pPr>
      <w:r w:rsidRPr="00E74CE0">
        <w:t xml:space="preserve">    &lt;</w:t>
      </w:r>
      <w:proofErr w:type="spellStart"/>
      <w:r w:rsidRPr="00E74CE0">
        <w:t>loc_list</w:t>
      </w:r>
      <w:proofErr w:type="spellEnd"/>
      <w:r w:rsidRPr="00E74CE0">
        <w:t>&gt;</w:t>
      </w:r>
    </w:p>
    <w:p w14:paraId="30DFDC64" w14:textId="77777777" w:rsidR="00FC68DB" w:rsidRPr="00357A72" w:rsidRDefault="00FC68DB" w:rsidP="00E74CE0">
      <w:pPr>
        <w:pStyle w:val="Code"/>
        <w:rPr>
          <w:lang w:val="fr-FR"/>
        </w:rPr>
      </w:pPr>
      <w:r w:rsidRPr="00E74CE0">
        <w:t xml:space="preserve">        </w:t>
      </w:r>
      <w:r w:rsidRPr="00357A72">
        <w:rPr>
          <w:lang w:val="fr-FR"/>
        </w:rPr>
        <w:t>&lt;</w:t>
      </w:r>
      <w:proofErr w:type="spellStart"/>
      <w:r w:rsidRPr="00357A72">
        <w:rPr>
          <w:lang w:val="fr-FR"/>
        </w:rPr>
        <w:t>loc</w:t>
      </w:r>
      <w:proofErr w:type="spellEnd"/>
      <w:r w:rsidRPr="00357A72">
        <w:rPr>
          <w:lang w:val="fr-FR"/>
        </w:rPr>
        <w:t xml:space="preserve"> v="1"&gt; 2169.300  -489.495  1773.936 &lt;/</w:t>
      </w:r>
      <w:proofErr w:type="spellStart"/>
      <w:r w:rsidRPr="00357A72">
        <w:rPr>
          <w:lang w:val="fr-FR"/>
        </w:rPr>
        <w:t>loc</w:t>
      </w:r>
      <w:proofErr w:type="spellEnd"/>
      <w:r w:rsidRPr="00357A72">
        <w:rPr>
          <w:lang w:val="fr-FR"/>
        </w:rPr>
        <w:t>&gt;</w:t>
      </w:r>
    </w:p>
    <w:p w14:paraId="1716BE33" w14:textId="77777777" w:rsidR="00FC68DB" w:rsidRPr="00357A72" w:rsidRDefault="00FC68DB" w:rsidP="00E74CE0">
      <w:pPr>
        <w:pStyle w:val="Code"/>
        <w:rPr>
          <w:lang w:val="fr-FR"/>
        </w:rPr>
      </w:pPr>
      <w:r w:rsidRPr="00357A72">
        <w:rPr>
          <w:lang w:val="fr-FR"/>
        </w:rPr>
        <w:t xml:space="preserve">        &lt;</w:t>
      </w:r>
      <w:proofErr w:type="spellStart"/>
      <w:r w:rsidRPr="00357A72">
        <w:rPr>
          <w:lang w:val="fr-FR"/>
        </w:rPr>
        <w:t>loc</w:t>
      </w:r>
      <w:proofErr w:type="spellEnd"/>
      <w:r w:rsidRPr="00357A72">
        <w:rPr>
          <w:lang w:val="fr-FR"/>
        </w:rPr>
        <w:t xml:space="preserve"> v="2"&gt; 2165.593  -480.000  1790.221 &lt;/</w:t>
      </w:r>
      <w:proofErr w:type="spellStart"/>
      <w:r w:rsidRPr="00357A72">
        <w:rPr>
          <w:lang w:val="fr-FR"/>
        </w:rPr>
        <w:t>loc</w:t>
      </w:r>
      <w:proofErr w:type="spellEnd"/>
      <w:r w:rsidRPr="00357A72">
        <w:rPr>
          <w:lang w:val="fr-FR"/>
        </w:rPr>
        <w:t>&gt;</w:t>
      </w:r>
    </w:p>
    <w:p w14:paraId="5E8B6425" w14:textId="77777777" w:rsidR="00FC68DB" w:rsidRPr="00357A72" w:rsidRDefault="00FC68DB" w:rsidP="00E74CE0">
      <w:pPr>
        <w:pStyle w:val="Code"/>
        <w:rPr>
          <w:lang w:val="fr-FR"/>
        </w:rPr>
      </w:pPr>
      <w:r w:rsidRPr="00357A72">
        <w:rPr>
          <w:lang w:val="fr-FR"/>
        </w:rPr>
        <w:t xml:space="preserve">        &lt;</w:t>
      </w:r>
      <w:proofErr w:type="spellStart"/>
      <w:r w:rsidRPr="00357A72">
        <w:rPr>
          <w:lang w:val="fr-FR"/>
        </w:rPr>
        <w:t>loc</w:t>
      </w:r>
      <w:proofErr w:type="spellEnd"/>
      <w:r w:rsidRPr="00357A72">
        <w:rPr>
          <w:lang w:val="fr-FR"/>
        </w:rPr>
        <w:t xml:space="preserve"> v="3"&gt; 2165.593   480.000  1790.221 &lt;/</w:t>
      </w:r>
      <w:proofErr w:type="spellStart"/>
      <w:r w:rsidRPr="00357A72">
        <w:rPr>
          <w:lang w:val="fr-FR"/>
        </w:rPr>
        <w:t>loc</w:t>
      </w:r>
      <w:proofErr w:type="spellEnd"/>
      <w:r w:rsidRPr="00357A72">
        <w:rPr>
          <w:lang w:val="fr-FR"/>
        </w:rPr>
        <w:t>&gt;</w:t>
      </w:r>
    </w:p>
    <w:p w14:paraId="248DD36F" w14:textId="77777777" w:rsidR="00FC68DB" w:rsidRPr="00E74CE0" w:rsidRDefault="00FC68DB" w:rsidP="00E74CE0">
      <w:pPr>
        <w:pStyle w:val="Code"/>
      </w:pPr>
      <w:r w:rsidRPr="00357A72">
        <w:rPr>
          <w:lang w:val="fr-FR"/>
        </w:rPr>
        <w:t xml:space="preserve">        </w:t>
      </w:r>
      <w:r w:rsidRPr="00E74CE0">
        <w:t>&lt;loc v="4"&gt; 2169.302   489.495  1773.937 &lt;/loc&gt;</w:t>
      </w:r>
    </w:p>
    <w:p w14:paraId="6FF503B1" w14:textId="77777777" w:rsidR="00FC68DB" w:rsidRPr="00E74CE0" w:rsidRDefault="00FC68DB" w:rsidP="00E74CE0">
      <w:pPr>
        <w:pStyle w:val="Code"/>
      </w:pPr>
      <w:r w:rsidRPr="00E74CE0">
        <w:t xml:space="preserve">    &lt;/</w:t>
      </w:r>
      <w:proofErr w:type="spellStart"/>
      <w:r w:rsidRPr="00E74CE0">
        <w:t>loc_list</w:t>
      </w:r>
      <w:proofErr w:type="spellEnd"/>
      <w:r w:rsidRPr="00E74CE0">
        <w:t>&gt;</w:t>
      </w:r>
    </w:p>
    <w:p w14:paraId="259B8A40" w14:textId="77777777" w:rsidR="00FC68DB" w:rsidRPr="00E74CE0" w:rsidRDefault="00FC68DB" w:rsidP="00E74CE0">
      <w:pPr>
        <w:pStyle w:val="Code"/>
      </w:pPr>
      <w:r w:rsidRPr="00E74CE0">
        <w:t xml:space="preserve">    &lt;appdata&gt;</w:t>
      </w:r>
    </w:p>
    <w:p w14:paraId="5B1370EC" w14:textId="77777777" w:rsidR="00FC68DB" w:rsidRPr="00E74CE0" w:rsidRDefault="00FC68DB" w:rsidP="00E74CE0">
      <w:pPr>
        <w:pStyle w:val="Code"/>
      </w:pPr>
      <w:r w:rsidRPr="00E74CE0">
        <w:t xml:space="preserve">        ...</w:t>
      </w:r>
    </w:p>
    <w:p w14:paraId="13DFE601" w14:textId="77777777" w:rsidR="00FC68DB" w:rsidRPr="00E74CE0" w:rsidRDefault="00FC68DB" w:rsidP="00E74CE0">
      <w:pPr>
        <w:pStyle w:val="Code"/>
      </w:pPr>
      <w:r w:rsidRPr="00E74CE0">
        <w:t xml:space="preserve">    &lt;/appdata&gt;</w:t>
      </w:r>
    </w:p>
    <w:p w14:paraId="0F8766CB" w14:textId="77777777" w:rsidR="00FC68DB" w:rsidRPr="00E74CE0" w:rsidRDefault="00FC68DB" w:rsidP="00E74CE0">
      <w:pPr>
        <w:pStyle w:val="Code"/>
        <w:rPr>
          <w:rFonts w:eastAsia="Courier New"/>
        </w:rPr>
      </w:pPr>
      <w:r w:rsidRPr="00E74CE0">
        <w:t>&lt;/connection_1d&gt;</w:t>
      </w:r>
    </w:p>
    <w:p w14:paraId="5D4C9E6E" w14:textId="762F3D6C" w:rsidR="00254E71" w:rsidRPr="00E74CE0" w:rsidRDefault="000322A0" w:rsidP="00997E2B">
      <w:pPr>
        <w:pStyle w:val="Example"/>
        <w:keepNext/>
      </w:pPr>
      <w:r>
        <w:t>Example 2</w:t>
      </w:r>
      <w:r w:rsidR="00254E71" w:rsidRPr="00E74CE0">
        <w:t xml:space="preserve">    Definition of an adhesive line with base attribute</w:t>
      </w:r>
    </w:p>
    <w:p w14:paraId="7A3BCF0E" w14:textId="77777777" w:rsidR="00FC68DB" w:rsidRPr="00E74CE0" w:rsidRDefault="00FC68DB" w:rsidP="00E74CE0">
      <w:pPr>
        <w:pStyle w:val="Code"/>
      </w:pPr>
      <w:r w:rsidRPr="00E74CE0">
        <w:t>&lt;connection_1d label="ADH_1544256"&gt;</w:t>
      </w:r>
    </w:p>
    <w:p w14:paraId="6383525B" w14:textId="77777777" w:rsidR="00FC68DB" w:rsidRPr="00E74CE0" w:rsidRDefault="00FC68DB" w:rsidP="00E74CE0">
      <w:pPr>
        <w:pStyle w:val="Code"/>
      </w:pPr>
      <w:r w:rsidRPr="00E74CE0">
        <w:t xml:space="preserve">    &lt;</w:t>
      </w:r>
      <w:proofErr w:type="spellStart"/>
      <w:r w:rsidRPr="00E74CE0">
        <w:t>adhesive_line</w:t>
      </w:r>
      <w:proofErr w:type="spellEnd"/>
      <w:r w:rsidRPr="00E74CE0">
        <w:t xml:space="preserve"> base="2" width="1" thickness="1" material="</w:t>
      </w:r>
      <w:proofErr w:type="spellStart"/>
      <w:r w:rsidRPr="00E74CE0">
        <w:t>CAD_test_Mat</w:t>
      </w:r>
      <w:proofErr w:type="spellEnd"/>
      <w:r w:rsidRPr="00E74CE0">
        <w:t>"/&gt;</w:t>
      </w:r>
    </w:p>
    <w:p w14:paraId="3FFB5A14" w14:textId="363054F4" w:rsidR="00FC68DB" w:rsidRPr="00E74CE0" w:rsidRDefault="00FC68DB" w:rsidP="00E74CE0">
      <w:pPr>
        <w:pStyle w:val="Code"/>
      </w:pPr>
      <w:r w:rsidRPr="00E74CE0">
        <w:tab/>
        <w:t>&lt;</w:t>
      </w:r>
      <w:proofErr w:type="spellStart"/>
      <w:r w:rsidRPr="00E74CE0">
        <w:t>loc_list</w:t>
      </w:r>
      <w:proofErr w:type="spellEnd"/>
      <w:r w:rsidRPr="00E74CE0">
        <w:t>&gt;</w:t>
      </w:r>
    </w:p>
    <w:p w14:paraId="28BB961F" w14:textId="77777777" w:rsidR="00FC68DB" w:rsidRPr="00E74CE0" w:rsidRDefault="00FC68DB" w:rsidP="00E74CE0">
      <w:pPr>
        <w:pStyle w:val="Code"/>
      </w:pPr>
      <w:r w:rsidRPr="00E74CE0">
        <w:t xml:space="preserve">        &lt;loc v="0.0"&gt; 501 1.03333 3.33332 &lt;/loc&gt;</w:t>
      </w:r>
    </w:p>
    <w:p w14:paraId="3F7AE978" w14:textId="77777777" w:rsidR="00FC68DB" w:rsidRPr="00E74CE0" w:rsidRDefault="00FC68DB" w:rsidP="00E74CE0">
      <w:pPr>
        <w:pStyle w:val="Code"/>
      </w:pPr>
      <w:r w:rsidRPr="00E74CE0">
        <w:t xml:space="preserve">        &lt;loc v="0.5"&gt; 502 1.03333 3.33332 &lt;/loc&gt;</w:t>
      </w:r>
    </w:p>
    <w:p w14:paraId="695B8200" w14:textId="77777777" w:rsidR="00FC68DB" w:rsidRPr="00E74CE0" w:rsidRDefault="00FC68DB" w:rsidP="00E74CE0">
      <w:pPr>
        <w:pStyle w:val="Code"/>
      </w:pPr>
      <w:r w:rsidRPr="00E74CE0">
        <w:t xml:space="preserve">        &lt;loc v="1.0"&gt; 503 1.03333 3.33332 &lt;/loc&gt;</w:t>
      </w:r>
    </w:p>
    <w:p w14:paraId="769718EE" w14:textId="77777777" w:rsidR="00FC68DB" w:rsidRPr="00E74CE0" w:rsidRDefault="00FC68DB" w:rsidP="00E74CE0">
      <w:pPr>
        <w:pStyle w:val="Code"/>
      </w:pPr>
      <w:r w:rsidRPr="00E74CE0">
        <w:t xml:space="preserve">    &lt;/</w:t>
      </w:r>
      <w:proofErr w:type="spellStart"/>
      <w:r w:rsidRPr="00E74CE0">
        <w:t>loc_list</w:t>
      </w:r>
      <w:proofErr w:type="spellEnd"/>
      <w:r w:rsidRPr="00E74CE0">
        <w:t>&gt;</w:t>
      </w:r>
    </w:p>
    <w:p w14:paraId="1DA467FC" w14:textId="77777777" w:rsidR="00FC68DB" w:rsidRPr="00E74CE0" w:rsidRDefault="00FC68DB" w:rsidP="00E74CE0">
      <w:pPr>
        <w:pStyle w:val="Code"/>
      </w:pPr>
      <w:r w:rsidRPr="00E74CE0">
        <w:t xml:space="preserve">    &lt;appdata&gt;</w:t>
      </w:r>
    </w:p>
    <w:p w14:paraId="4735FC66" w14:textId="77777777" w:rsidR="00FC68DB" w:rsidRPr="00E74CE0" w:rsidRDefault="00FC68DB" w:rsidP="00E74CE0">
      <w:pPr>
        <w:pStyle w:val="Code"/>
      </w:pPr>
      <w:r w:rsidRPr="00E74CE0">
        <w:t xml:space="preserve">        ...</w:t>
      </w:r>
    </w:p>
    <w:p w14:paraId="7D20A453" w14:textId="77777777" w:rsidR="00FC68DB" w:rsidRPr="00E74CE0" w:rsidRDefault="00FC68DB" w:rsidP="00E74CE0">
      <w:pPr>
        <w:pStyle w:val="Code"/>
      </w:pPr>
      <w:r w:rsidRPr="00E74CE0">
        <w:t xml:space="preserve">    &lt;/appdata&gt;</w:t>
      </w:r>
    </w:p>
    <w:p w14:paraId="6EAF9D2A" w14:textId="37E8ABEF" w:rsidR="00FC68DB" w:rsidRPr="00F958FE" w:rsidRDefault="00FC68DB" w:rsidP="00F958FE">
      <w:pPr>
        <w:pStyle w:val="Code"/>
      </w:pPr>
      <w:r w:rsidRPr="00F54804">
        <w:t>&lt;/connection_1d&gt;</w:t>
      </w:r>
      <w:r w:rsidR="00F958FE">
        <w:t xml:space="preserve"> </w:t>
      </w:r>
    </w:p>
    <w:p w14:paraId="622D415A" w14:textId="7F43A0E8" w:rsidR="00FC68DB" w:rsidRDefault="00FC68DB" w:rsidP="00B202D2">
      <w:pPr>
        <w:pStyle w:val="berschrift2"/>
      </w:pPr>
      <w:bookmarkStart w:id="2126" w:name="_Toc428279602"/>
      <w:bookmarkStart w:id="2127" w:name="_Toc428456348"/>
      <w:bookmarkStart w:id="2128" w:name="_Toc428537316"/>
      <w:bookmarkStart w:id="2129" w:name="_Toc428969638"/>
      <w:bookmarkStart w:id="2130" w:name="_Toc429053029"/>
      <w:bookmarkStart w:id="2131" w:name="_Toc413861930"/>
      <w:bookmarkStart w:id="2132" w:name="_Toc3557066"/>
      <w:bookmarkStart w:id="2133" w:name="_Toc34747316"/>
      <w:bookmarkStart w:id="2134" w:name="_Toc77102135"/>
      <w:bookmarkStart w:id="2135" w:name="_Toc413359617"/>
      <w:bookmarkStart w:id="2136" w:name="_Toc159022236"/>
      <w:bookmarkEnd w:id="2126"/>
      <w:bookmarkEnd w:id="2127"/>
      <w:bookmarkEnd w:id="2128"/>
      <w:bookmarkEnd w:id="2129"/>
      <w:bookmarkEnd w:id="2130"/>
      <w:r w:rsidRPr="00F54804">
        <w:t>Hemming Flanges</w:t>
      </w:r>
      <w:bookmarkEnd w:id="2131"/>
      <w:bookmarkEnd w:id="2132"/>
      <w:bookmarkEnd w:id="2133"/>
      <w:bookmarkEnd w:id="2134"/>
      <w:bookmarkEnd w:id="2136"/>
    </w:p>
    <w:p w14:paraId="6080E41B" w14:textId="49B3CC85" w:rsidR="005F66B2" w:rsidRPr="0013175B" w:rsidRDefault="005F66B2" w:rsidP="0013175B">
      <w:pPr>
        <w:pStyle w:val="berschrift3"/>
      </w:pPr>
      <w:bookmarkStart w:id="2137" w:name="_Toc159022237"/>
      <w:r>
        <w:t>General</w:t>
      </w:r>
      <w:bookmarkEnd w:id="2137"/>
    </w:p>
    <w:p w14:paraId="5CAD8167" w14:textId="77777777" w:rsidR="00FC68DB" w:rsidRPr="00F54804" w:rsidRDefault="00FC68DB" w:rsidP="00D52126">
      <w:r w:rsidRPr="00F54804">
        <w:t>A hemming involves rolling over a metal sheet onto itself, to reinforce an edge and improve appearance. In automotive engineering, the hemming process also involves adhering other metal sheets within the rolled one.</w:t>
      </w:r>
    </w:p>
    <w:p w14:paraId="074A2E5A" w14:textId="5FF9DD54" w:rsidR="00FC68DB" w:rsidRPr="00F54804" w:rsidRDefault="00FC68DB" w:rsidP="00D52126">
      <w:r w:rsidRPr="00F54804">
        <w:t>A hemming involves a path around which the outer metal sheet is rolled over. This is called the</w:t>
      </w:r>
      <w:r w:rsidR="00F3142F">
        <w:t xml:space="preserve"> “</w:t>
      </w:r>
      <w:r w:rsidRPr="00D0681A">
        <w:t>hemming root</w:t>
      </w:r>
      <w:r w:rsidR="00D0681A" w:rsidRPr="00D0681A">
        <w:t>”</w:t>
      </w:r>
      <w:r w:rsidRPr="00D0681A">
        <w:t>.</w:t>
      </w:r>
      <w:r w:rsidR="00D0681A" w:rsidRPr="00D0681A">
        <w:t xml:space="preserve"> </w:t>
      </w:r>
    </w:p>
    <w:p w14:paraId="43E0F5AE" w14:textId="77777777" w:rsidR="00FC68DB" w:rsidRPr="00F54804" w:rsidRDefault="00FC68DB" w:rsidP="00D52126">
      <w:r w:rsidRPr="00F54804">
        <w:t>The hemming also consists of three regions, where glue is applied, and which are compressed during hem formation.</w:t>
      </w:r>
    </w:p>
    <w:p w14:paraId="283DFCE3" w14:textId="14AD6EAC" w:rsidR="00FC68DB" w:rsidRPr="00F54804" w:rsidRDefault="00D860C8" w:rsidP="00B202D2">
      <w:pPr>
        <w:keepNext/>
        <w:jc w:val="center"/>
      </w:pPr>
      <w:r>
        <w:rPr>
          <w:noProof/>
        </w:rPr>
        <mc:AlternateContent>
          <mc:Choice Requires="wpg">
            <w:drawing>
              <wp:inline distT="0" distB="0" distL="0" distR="0" wp14:anchorId="4C5D535B" wp14:editId="565EFA19">
                <wp:extent cx="3208020" cy="1821180"/>
                <wp:effectExtent l="0" t="0" r="5080" b="1905"/>
                <wp:docPr id="1048" name="Gruppieren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08020" cy="1821180"/>
                          <a:chOff x="0" y="0"/>
                          <a:chExt cx="32080" cy="18211"/>
                        </a:xfrm>
                      </wpg:grpSpPr>
                      <pic:pic xmlns:pic="http://schemas.openxmlformats.org/drawingml/2006/picture">
                        <pic:nvPicPr>
                          <pic:cNvPr id="1049" name="Grafik 1978"/>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32080" cy="18211"/>
                          </a:xfrm>
                          <a:prstGeom prst="rect">
                            <a:avLst/>
                          </a:prstGeom>
                          <a:noFill/>
                          <a:extLst>
                            <a:ext uri="{909E8E84-426E-40DD-AFC4-6F175D3DCCD1}">
                              <a14:hiddenFill xmlns:a14="http://schemas.microsoft.com/office/drawing/2010/main">
                                <a:solidFill>
                                  <a:srgbClr val="FFFFFF"/>
                                </a:solidFill>
                              </a14:hiddenFill>
                            </a:ext>
                          </a:extLst>
                        </pic:spPr>
                      </pic:pic>
                      <wps:wsp>
                        <wps:cNvPr id="1050" name="Rectangle 3"/>
                        <wps:cNvSpPr>
                          <a:spLocks noChangeArrowheads="1"/>
                        </wps:cNvSpPr>
                        <wps:spPr bwMode="auto">
                          <a:xfrm>
                            <a:off x="14344" y="5328"/>
                            <a:ext cx="8839" cy="3090"/>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56CA84"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C</w:t>
                              </w:r>
                            </w:p>
                          </w:txbxContent>
                        </wps:txbx>
                        <wps:bodyPr rot="0" vert="horz" wrap="square" lIns="91440" tIns="45720" rIns="91440" bIns="45720" anchor="ctr" anchorCtr="0" upright="1">
                          <a:noAutofit/>
                        </wps:bodyPr>
                      </wps:wsp>
                      <wps:wsp>
                        <wps:cNvPr id="1051" name="Rectangle 5"/>
                        <wps:cNvSpPr>
                          <a:spLocks noChangeArrowheads="1"/>
                        </wps:cNvSpPr>
                        <wps:spPr bwMode="auto">
                          <a:xfrm>
                            <a:off x="14770" y="14452"/>
                            <a:ext cx="8839" cy="2511"/>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C79256B"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Region A</w:t>
                              </w:r>
                            </w:p>
                          </w:txbxContent>
                        </wps:txbx>
                        <wps:bodyPr rot="0" vert="horz" wrap="square" lIns="91440" tIns="45720" rIns="91440" bIns="45720" anchor="ctr" anchorCtr="0" upright="1">
                          <a:noAutofit/>
                        </wps:bodyPr>
                      </wps:wsp>
                      <wps:wsp>
                        <wps:cNvPr id="1052" name="Rectangle 6"/>
                        <wps:cNvSpPr>
                          <a:spLocks noChangeArrowheads="1"/>
                        </wps:cNvSpPr>
                        <wps:spPr bwMode="auto">
                          <a:xfrm>
                            <a:off x="1511" y="13512"/>
                            <a:ext cx="8839" cy="3010"/>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CB999D7"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Outer Panel</w:t>
                              </w:r>
                            </w:p>
                          </w:txbxContent>
                        </wps:txbx>
                        <wps:bodyPr rot="0" vert="horz" wrap="square" lIns="91440" tIns="45720" rIns="91440" bIns="45720" anchor="ctr" anchorCtr="0" upright="1">
                          <a:noAutofit/>
                        </wps:bodyPr>
                      </wps:wsp>
                      <wps:wsp>
                        <wps:cNvPr id="1053" name="Rectangle 7"/>
                        <wps:cNvSpPr>
                          <a:spLocks noChangeArrowheads="1"/>
                        </wps:cNvSpPr>
                        <wps:spPr bwMode="auto">
                          <a:xfrm>
                            <a:off x="4184" y="6362"/>
                            <a:ext cx="5436"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DCB7F6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Adhesive</w:t>
                              </w:r>
                            </w:p>
                          </w:txbxContent>
                        </wps:txbx>
                        <wps:bodyPr rot="0" vert="horz" wrap="square" lIns="0" tIns="0" rIns="0" bIns="0" anchor="ctr" anchorCtr="0" upright="1">
                          <a:noAutofit/>
                        </wps:bodyPr>
                      </wps:wsp>
                      <wps:wsp>
                        <wps:cNvPr id="1054" name="Rectangle 8"/>
                        <wps:cNvSpPr>
                          <a:spLocks noChangeArrowheads="1"/>
                        </wps:cNvSpPr>
                        <wps:spPr bwMode="auto">
                          <a:xfrm>
                            <a:off x="4133" y="7988"/>
                            <a:ext cx="6674"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0F81E5D"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visible from</w:t>
                              </w:r>
                            </w:p>
                          </w:txbxContent>
                        </wps:txbx>
                        <wps:bodyPr rot="0" vert="horz" wrap="square" lIns="0" tIns="0" rIns="0" bIns="0" anchor="ctr" anchorCtr="0" upright="1">
                          <a:noAutofit/>
                        </wps:bodyPr>
                      </wps:wsp>
                      <wps:wsp>
                        <wps:cNvPr id="1055" name="Rectangle 9"/>
                        <wps:cNvSpPr>
                          <a:spLocks noChangeArrowheads="1"/>
                        </wps:cNvSpPr>
                        <wps:spPr bwMode="auto">
                          <a:xfrm>
                            <a:off x="3879" y="9410"/>
                            <a:ext cx="4287"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7F91AB7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inside</w:t>
                              </w:r>
                            </w:p>
                          </w:txbxContent>
                        </wps:txbx>
                        <wps:bodyPr rot="0" vert="horz" wrap="square" lIns="0" tIns="0" rIns="0" bIns="0" anchor="ctr" anchorCtr="0" upright="1">
                          <a:noAutofit/>
                        </wps:bodyPr>
                      </wps:wsp>
                      <wps:wsp>
                        <wps:cNvPr id="160" name="Rectangle 4"/>
                        <wps:cNvSpPr>
                          <a:spLocks noChangeArrowheads="1"/>
                        </wps:cNvSpPr>
                        <wps:spPr bwMode="auto">
                          <a:xfrm>
                            <a:off x="21628" y="5612"/>
                            <a:ext cx="8839" cy="247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1D44C437"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B</w:t>
                              </w:r>
                            </w:p>
                          </w:txbxContent>
                        </wps:txbx>
                        <wps:bodyPr rot="0" vert="horz" wrap="square" lIns="91440" tIns="45720" rIns="91440" bIns="45720" anchor="ctr" anchorCtr="0" upright="1">
                          <a:noAutofit/>
                        </wps:bodyPr>
                      </wps:wsp>
                      <wps:wsp>
                        <wps:cNvPr id="161" name="Rectangle 2"/>
                        <wps:cNvSpPr>
                          <a:spLocks noChangeArrowheads="1"/>
                        </wps:cNvSpPr>
                        <wps:spPr bwMode="auto">
                          <a:xfrm>
                            <a:off x="4554" y="1210"/>
                            <a:ext cx="8839" cy="2289"/>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C610722"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Inner Panel</w:t>
                              </w:r>
                            </w:p>
                          </w:txbxContent>
                        </wps:txbx>
                        <wps:bodyPr rot="0" vert="horz" wrap="square" lIns="91440" tIns="45720" rIns="91440" bIns="45720" anchor="ctr" anchorCtr="0" upright="1">
                          <a:noAutofit/>
                        </wps:bodyPr>
                      </wps:wsp>
                    </wpg:wgp>
                  </a:graphicData>
                </a:graphic>
              </wp:inline>
            </w:drawing>
          </mc:Choice>
          <mc:Fallback>
            <w:pict>
              <v:group w14:anchorId="4C5D535B" id="Gruppieren 11" o:spid="_x0000_s1734" style="width:252.6pt;height:143.4pt;mso-position-horizontal-relative:char;mso-position-vertical-relative:line" coordsize="32080,18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">
                <v:shape id="Grafik 1978" o:spid="_x0000_s1735" type="#_x0000_t75" style="position:absolute;width:32080;height:18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">
                  <v:imagedata r:id="rId191" o:title=""/>
                </v:shape>
                <v:rect id="Rectangle 3" o:spid="_x0000_s1736" style="position:absolute;left:14344;top:5328;width:8839;height:30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" fillcolor="#f2f2f2" stroked="f" strokeweight="1pt">
                  <v:textbox>
                    <w:txbxContent>
                      <w:p w14:paraId="0156CA84"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C</w:t>
                        </w:r>
                      </w:p>
                    </w:txbxContent>
                  </v:textbox>
                </v:rect>
                <v:rect id="Rectangle 5" o:spid="_x0000_s1737" style="position:absolute;left:14770;top:14452;width:8839;height:25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" fillcolor="#f2f2f2" stroked="f" strokeweight="1pt">
                  <v:textbox>
                    <w:txbxContent>
                      <w:p w14:paraId="0C79256B"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Region A</w:t>
                        </w:r>
                      </w:p>
                    </w:txbxContent>
                  </v:textbox>
                </v:rect>
                <v:rect id="Rectangle 6" o:spid="_x0000_s1738" style="position:absolute;left:1511;top:13512;width:8839;height:30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" fillcolor="#f2f2f2" stroked="f" strokeweight="1pt">
                  <v:textbox>
                    <w:txbxContent>
                      <w:p w14:paraId="0CB999D7"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Outer Panel</w:t>
                        </w:r>
                      </w:p>
                    </w:txbxContent>
                  </v:textbox>
                </v:rect>
                <v:rect id="Rectangle 7" o:spid="_x0000_s1739" style="position:absolute;left:4184;top:6362;width:5436;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" fillcolor="#f2f2f2" stroked="f" strokeweight="1pt">
                  <v:textbox inset="0,0,0,0">
                    <w:txbxContent>
                      <w:p w14:paraId="4DCB7F6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Adhesive</w:t>
                        </w:r>
                      </w:p>
                    </w:txbxContent>
                  </v:textbox>
                </v:rect>
                <v:rect id="Rectangle 8" o:spid="_x0000_s1740" style="position:absolute;left:4133;top:7988;width:6674;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" fillcolor="#f2f2f2" stroked="f" strokeweight="1pt">
                  <v:textbox inset="0,0,0,0">
                    <w:txbxContent>
                      <w:p w14:paraId="40F81E5D"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visible from</w:t>
                        </w:r>
                      </w:p>
                    </w:txbxContent>
                  </v:textbox>
                </v:rect>
                <v:rect id="Rectangle 9" o:spid="_x0000_s1741" style="position:absolute;left:3879;top:9410;width:4287;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" fillcolor="#f2f2f2" stroked="f" strokeweight="1pt">
                  <v:textbox inset="0,0,0,0">
                    <w:txbxContent>
                      <w:p w14:paraId="7F91AB7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inside</w:t>
                        </w:r>
                      </w:p>
                    </w:txbxContent>
                  </v:textbox>
                </v:rect>
                <v:rect id="Rectangle 4" o:spid="_x0000_s1742" style="position:absolute;left:21628;top:5612;width:8839;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" fillcolor="#f2f2f2" stroked="f" strokeweight="1pt">
                  <v:textbox>
                    <w:txbxContent>
                      <w:p w14:paraId="1D44C437"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B</w:t>
                        </w:r>
                      </w:p>
                    </w:txbxContent>
                  </v:textbox>
                </v:rect>
                <v:rect id="Rectangle 2" o:spid="_x0000_s1743" style="position:absolute;left:4554;top:1210;width:8839;height:2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" fillcolor="#f2f2f2" stroked="f" strokeweight="1pt">
                  <v:textbox>
                    <w:txbxContent>
                      <w:p w14:paraId="5C610722"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Inner Panel</w:t>
                        </w:r>
                      </w:p>
                    </w:txbxContent>
                  </v:textbox>
                </v:rect>
                <w10:anchorlock/>
              </v:group>
            </w:pict>
          </mc:Fallback>
        </mc:AlternateContent>
      </w:r>
    </w:p>
    <w:p w14:paraId="6D1B60C9" w14:textId="3F13FCA8" w:rsidR="00FC68DB" w:rsidRPr="004A6C4F" w:rsidRDefault="00FC68DB" w:rsidP="00BD52D7">
      <w:pPr>
        <w:pStyle w:val="Beschriftung"/>
      </w:pPr>
      <w:bookmarkStart w:id="2138" w:name="_Ref413858805"/>
      <w:bookmarkStart w:id="2139" w:name="_Toc413861952"/>
      <w:bookmarkStart w:id="2140" w:name="_Toc3557149"/>
      <w:bookmarkStart w:id="2141" w:name="_Toc34747402"/>
      <w:bookmarkStart w:id="2142" w:name="_Toc76030600"/>
      <w:bookmarkStart w:id="2143" w:name="_Toc94530885"/>
      <w:bookmarkStart w:id="2144" w:name="_Toc101428281"/>
      <w:bookmarkStart w:id="2145" w:name="_Toc159022783"/>
      <w:r w:rsidRPr="005C2D94">
        <w:t xml:space="preserve">Figure </w:t>
      </w:r>
      <w:r w:rsidRPr="005C2D94">
        <w:fldChar w:fldCharType="begin"/>
      </w:r>
      <w:r w:rsidRPr="00F54804">
        <w:instrText xml:space="preserve"> SEQ Figure \* ARABIC </w:instrText>
      </w:r>
      <w:r w:rsidRPr="005C2D94">
        <w:fldChar w:fldCharType="separate"/>
      </w:r>
      <w:r w:rsidR="00AA4518">
        <w:rPr>
          <w:noProof/>
        </w:rPr>
        <w:t>78</w:t>
      </w:r>
      <w:r w:rsidRPr="005C2D94">
        <w:fldChar w:fldCharType="end"/>
      </w:r>
      <w:bookmarkEnd w:id="2138"/>
      <w:r w:rsidR="00683BEB">
        <w:t xml:space="preserve"> —</w:t>
      </w:r>
      <w:r w:rsidRPr="00F54804">
        <w:t xml:space="preserve"> The Three Regions of a Hemming</w:t>
      </w:r>
      <w:bookmarkEnd w:id="2139"/>
      <w:bookmarkEnd w:id="2140"/>
      <w:bookmarkEnd w:id="2141"/>
      <w:bookmarkEnd w:id="2142"/>
      <w:bookmarkEnd w:id="2143"/>
      <w:bookmarkEnd w:id="2144"/>
      <w:bookmarkEnd w:id="2145"/>
    </w:p>
    <w:p w14:paraId="4E5CF46E" w14:textId="77777777" w:rsidR="00FC68DB" w:rsidRPr="001E4607" w:rsidRDefault="00FC68DB" w:rsidP="00B202D2">
      <w:pPr>
        <w:keepNext/>
      </w:pPr>
      <w:r w:rsidRPr="005C2D94">
        <w:t>The solution described below addresses certain features in hemming design:</w:t>
      </w:r>
    </w:p>
    <w:p w14:paraId="5F1A1213" w14:textId="324141CE" w:rsidR="00FC68DB" w:rsidRPr="00D7391D" w:rsidRDefault="00FC68DB">
      <w:pPr>
        <w:numPr>
          <w:ilvl w:val="0"/>
          <w:numId w:val="16"/>
        </w:numPr>
        <w:tabs>
          <w:tab w:val="clear" w:pos="403"/>
        </w:tabs>
        <w:spacing w:line="240" w:lineRule="auto"/>
      </w:pPr>
      <w:r w:rsidRPr="00BD52D7">
        <w:t>The path of the hemming root does not need to coincide with the paths o</w:t>
      </w:r>
      <w:r w:rsidRPr="001668D7">
        <w:t>f the adhesive</w:t>
      </w:r>
      <w:r w:rsidR="00BE1D6E">
        <w:t>;</w:t>
      </w:r>
    </w:p>
    <w:p w14:paraId="0634553F" w14:textId="1E26B465" w:rsidR="00FC68DB" w:rsidRPr="00F54804" w:rsidRDefault="00FC68DB">
      <w:pPr>
        <w:numPr>
          <w:ilvl w:val="0"/>
          <w:numId w:val="16"/>
        </w:numPr>
        <w:tabs>
          <w:tab w:val="clear" w:pos="403"/>
        </w:tabs>
        <w:spacing w:line="240" w:lineRule="auto"/>
      </w:pPr>
      <w:r w:rsidRPr="000A1B7B">
        <w:lastRenderedPageBreak/>
        <w:t>Each region may have a different filling percentage. This is mainly to prevent spillage, but also to maximize contact overlap</w:t>
      </w:r>
      <w:r w:rsidR="00BE1D6E">
        <w:t>;</w:t>
      </w:r>
    </w:p>
    <w:p w14:paraId="20B70C68" w14:textId="77777777" w:rsidR="00FC68DB" w:rsidRPr="00F54804" w:rsidRDefault="00FC68DB">
      <w:pPr>
        <w:numPr>
          <w:ilvl w:val="0"/>
          <w:numId w:val="16"/>
        </w:numPr>
        <w:tabs>
          <w:tab w:val="clear" w:pos="403"/>
        </w:tabs>
        <w:spacing w:line="240" w:lineRule="auto"/>
      </w:pPr>
      <w:r w:rsidRPr="00F54804">
        <w:t xml:space="preserve">Reinforcements may exist in the </w:t>
      </w:r>
      <w:r w:rsidRPr="00D0681A">
        <w:t>Inner Panel</w:t>
      </w:r>
      <w:r w:rsidRPr="00F54804">
        <w:t>.</w:t>
      </w:r>
    </w:p>
    <w:p w14:paraId="2963C64D" w14:textId="3A6F1A4A" w:rsidR="00FC68DB" w:rsidRPr="00F54804" w:rsidRDefault="00D860C8" w:rsidP="00B202D2">
      <w:pPr>
        <w:keepNext/>
        <w:jc w:val="center"/>
      </w:pPr>
      <w:r>
        <w:rPr>
          <w:noProof/>
        </w:rPr>
        <mc:AlternateContent>
          <mc:Choice Requires="wpg">
            <w:drawing>
              <wp:inline distT="0" distB="0" distL="0" distR="0" wp14:anchorId="14E305E5" wp14:editId="18EC4065">
                <wp:extent cx="3779520" cy="2240915"/>
                <wp:effectExtent l="0" t="0" r="5080" b="1905"/>
                <wp:docPr id="1042" name="Gruppieren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240915"/>
                          <a:chOff x="0" y="0"/>
                          <a:chExt cx="37795" cy="22409"/>
                        </a:xfrm>
                      </wpg:grpSpPr>
                      <pic:pic xmlns:pic="http://schemas.openxmlformats.org/drawingml/2006/picture">
                        <pic:nvPicPr>
                          <pic:cNvPr id="1043" name="Grafik 1988"/>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37795" cy="22409"/>
                          </a:xfrm>
                          <a:prstGeom prst="rect">
                            <a:avLst/>
                          </a:prstGeom>
                          <a:noFill/>
                          <a:extLst>
                            <a:ext uri="{909E8E84-426E-40DD-AFC4-6F175D3DCCD1}">
                              <a14:hiddenFill xmlns:a14="http://schemas.microsoft.com/office/drawing/2010/main">
                                <a:solidFill>
                                  <a:srgbClr val="FFFFFF"/>
                                </a:solidFill>
                              </a14:hiddenFill>
                            </a:ext>
                          </a:extLst>
                        </pic:spPr>
                      </pic:pic>
                      <wps:wsp>
                        <wps:cNvPr id="1044" name="TextBox 3"/>
                        <wps:cNvSpPr txBox="1">
                          <a:spLocks noChangeArrowheads="1"/>
                        </wps:cNvSpPr>
                        <wps:spPr bwMode="auto">
                          <a:xfrm>
                            <a:off x="7964" y="2419"/>
                            <a:ext cx="2674"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A0DB5DB"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45" name="TextBox 4"/>
                        <wps:cNvSpPr txBox="1">
                          <a:spLocks noChangeArrowheads="1"/>
                        </wps:cNvSpPr>
                        <wps:spPr bwMode="auto">
                          <a:xfrm>
                            <a:off x="26136" y="2083"/>
                            <a:ext cx="2845"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370E32"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46" name="TextBox 5"/>
                        <wps:cNvSpPr txBox="1">
                          <a:spLocks noChangeArrowheads="1"/>
                        </wps:cNvSpPr>
                        <wps:spPr bwMode="auto">
                          <a:xfrm>
                            <a:off x="8710" y="17558"/>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BBBB6F9"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wps:txbx>
                        <wps:bodyPr rot="0" vert="horz" wrap="square" lIns="0" tIns="0" rIns="0" bIns="0" anchor="t" anchorCtr="0" upright="1">
                          <a:spAutoFit/>
                        </wps:bodyPr>
                      </wps:wsp>
                      <wps:wsp>
                        <wps:cNvPr id="1047" name="TextBox 6"/>
                        <wps:cNvSpPr txBox="1">
                          <a:spLocks noChangeArrowheads="1"/>
                        </wps:cNvSpPr>
                        <wps:spPr bwMode="auto">
                          <a:xfrm>
                            <a:off x="26517" y="17558"/>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952439F"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wps:txbx>
                        <wps:bodyPr rot="0" vert="horz" wrap="square" lIns="0" tIns="0" rIns="0" bIns="0" anchor="t" anchorCtr="0" upright="1">
                          <a:spAutoFit/>
                        </wps:bodyPr>
                      </wps:wsp>
                    </wpg:wgp>
                  </a:graphicData>
                </a:graphic>
              </wp:inline>
            </w:drawing>
          </mc:Choice>
          <mc:Fallback>
            <w:pict>
              <v:group w14:anchorId="14E305E5" id="Gruppieren 2" o:spid="_x0000_s1744" style="width:297.6pt;height:176.45pt;mso-position-horizontal-relative:char;mso-position-vertical-relative:line" coordsize="37795,224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">
                <v:shape id="Grafik 1988" o:spid="_x0000_s1745" type="#_x0000_t75" style="position:absolute;width:37795;height:224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">
                  <v:imagedata r:id="rId193" o:title=""/>
                </v:shape>
                <v:shape id="TextBox 3" o:spid="_x0000_s1746" type="#_x0000_t202" style="position:absolute;left:7964;top:2419;width:2674;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" fillcolor="#f2f2f2" stroked="f">
                  <v:textbox style="mso-fit-shape-to-text:t" inset="0,0,0,0">
                    <w:txbxContent>
                      <w:p w14:paraId="3A0DB5DB"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4" o:spid="_x0000_s1747" type="#_x0000_t202" style="position:absolute;left:26136;top:2083;width:284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" fillcolor="#f2f2f2" stroked="f">
                  <v:textbox style="mso-fit-shape-to-text:t" inset="0,0,0,0">
                    <w:txbxContent>
                      <w:p w14:paraId="01370E32"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5" o:spid="_x0000_s1748" type="#_x0000_t202" style="position:absolute;left:8710;top:17558;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" fillcolor="#f2f2f2" stroked="f">
                  <v:textbox style="mso-fit-shape-to-text:t" inset="0,0,0,0">
                    <w:txbxContent>
                      <w:p w14:paraId="7BBBB6F9"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v:textbox>
                </v:shape>
                <v:shape id="TextBox 6" o:spid="_x0000_s1749" type="#_x0000_t202" style="position:absolute;left:26517;top:17558;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" fillcolor="#f2f2f2" stroked="f">
                  <v:textbox style="mso-fit-shape-to-text:t" inset="0,0,0,0">
                    <w:txbxContent>
                      <w:p w14:paraId="7952439F"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v:textbox>
                </v:shape>
                <w10:anchorlock/>
              </v:group>
            </w:pict>
          </mc:Fallback>
        </mc:AlternateContent>
      </w:r>
    </w:p>
    <w:p w14:paraId="73BB4D9D" w14:textId="6E2A6C76" w:rsidR="00FC68DB" w:rsidRPr="0013175B" w:rsidRDefault="00FC68DB" w:rsidP="00BD52D7">
      <w:pPr>
        <w:pStyle w:val="Beschriftung"/>
        <w:rPr>
          <w:lang w:eastAsia="en-GB"/>
        </w:rPr>
      </w:pPr>
      <w:bookmarkStart w:id="2146" w:name="_Ref413850590"/>
      <w:bookmarkStart w:id="2147" w:name="_Toc413861953"/>
      <w:bookmarkStart w:id="2148" w:name="_Toc3557150"/>
      <w:bookmarkStart w:id="2149" w:name="_Toc34747403"/>
      <w:bookmarkStart w:id="2150" w:name="_Toc76030601"/>
      <w:bookmarkStart w:id="2151" w:name="_Toc94530886"/>
      <w:bookmarkStart w:id="2152" w:name="_Toc101428282"/>
      <w:bookmarkStart w:id="2153" w:name="_Toc159022784"/>
      <w:r w:rsidRPr="005C2D94">
        <w:t xml:space="preserve">Figure </w:t>
      </w:r>
      <w:r w:rsidRPr="005C2D94">
        <w:fldChar w:fldCharType="begin"/>
      </w:r>
      <w:r w:rsidRPr="00F54804">
        <w:instrText xml:space="preserve"> SEQ Figure \* ARABIC </w:instrText>
      </w:r>
      <w:r w:rsidRPr="005C2D94">
        <w:fldChar w:fldCharType="separate"/>
      </w:r>
      <w:r w:rsidR="00AA4518">
        <w:rPr>
          <w:noProof/>
        </w:rPr>
        <w:t>79</w:t>
      </w:r>
      <w:r w:rsidRPr="005C2D94">
        <w:fldChar w:fldCharType="end"/>
      </w:r>
      <w:bookmarkEnd w:id="2146"/>
      <w:r w:rsidR="00683BEB">
        <w:t xml:space="preserve"> —</w:t>
      </w:r>
      <w:r w:rsidRPr="00F54804">
        <w:t xml:space="preserve"> </w:t>
      </w:r>
      <w:r w:rsidRPr="005C2D94">
        <w:t xml:space="preserve">Path Changes and </w:t>
      </w:r>
      <w:r w:rsidRPr="001E4607">
        <w:t>W</w:t>
      </w:r>
      <w:r w:rsidRPr="00BD52D7">
        <w:t xml:space="preserve">idth </w:t>
      </w:r>
      <w:r w:rsidRPr="001668D7">
        <w:t>C</w:t>
      </w:r>
      <w:r w:rsidRPr="00D7391D">
        <w:t xml:space="preserve">hanges in </w:t>
      </w:r>
      <w:r w:rsidRPr="000A1B7B">
        <w:t>H</w:t>
      </w:r>
      <w:r w:rsidRPr="00F54804">
        <w:t>emming Flanges</w:t>
      </w:r>
      <w:bookmarkEnd w:id="2147"/>
      <w:bookmarkEnd w:id="2148"/>
      <w:bookmarkEnd w:id="2149"/>
      <w:bookmarkEnd w:id="2150"/>
      <w:bookmarkEnd w:id="2151"/>
      <w:bookmarkEnd w:id="2152"/>
      <w:bookmarkEnd w:id="2153"/>
    </w:p>
    <w:p w14:paraId="739D7179" w14:textId="77777777" w:rsidR="00FC68DB" w:rsidRPr="00F54804" w:rsidRDefault="00FC68DB" w:rsidP="008362F4">
      <w:pPr>
        <w:keepNext/>
      </w:pPr>
      <w:r w:rsidRPr="0013175B">
        <w:rPr>
          <w:lang w:eastAsia="en-GB"/>
        </w:rPr>
        <w:t>Width and</w:t>
      </w:r>
      <w:r w:rsidRPr="00F54804">
        <w:t xml:space="preserve"> path sometimes cha</w:t>
      </w:r>
      <w:r w:rsidRPr="00F54804">
        <w:t>nge to avoid obstacles, like holes.</w:t>
      </w:r>
    </w:p>
    <w:p w14:paraId="7A172F75" w14:textId="671AD1EF" w:rsidR="00FC68DB" w:rsidRPr="0013175B" w:rsidRDefault="00D860C8" w:rsidP="00B202D2">
      <w:pPr>
        <w:keepNext/>
        <w:jc w:val="center"/>
        <w:rPr>
          <w:lang w:eastAsia="en-GB"/>
        </w:rPr>
      </w:pPr>
      <w:r>
        <w:rPr>
          <w:noProof/>
        </w:rPr>
        <mc:AlternateContent>
          <mc:Choice Requires="wpg">
            <w:drawing>
              <wp:inline distT="0" distB="0" distL="0" distR="0" wp14:anchorId="0CED019D" wp14:editId="4EE5F5FD">
                <wp:extent cx="3779520" cy="2218055"/>
                <wp:effectExtent l="1270" t="0" r="635" b="1905"/>
                <wp:docPr id="1033" name="Group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218055"/>
                          <a:chOff x="0" y="0"/>
                          <a:chExt cx="37795" cy="22180"/>
                        </a:xfrm>
                      </wpg:grpSpPr>
                      <pic:pic xmlns:pic="http://schemas.openxmlformats.org/drawingml/2006/picture">
                        <pic:nvPicPr>
                          <pic:cNvPr id="1034" name="Grafik 1994"/>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37795" cy="22180"/>
                          </a:xfrm>
                          <a:prstGeom prst="rect">
                            <a:avLst/>
                          </a:prstGeom>
                          <a:noFill/>
                          <a:extLst>
                            <a:ext uri="{909E8E84-426E-40DD-AFC4-6F175D3DCCD1}">
                              <a14:hiddenFill xmlns:a14="http://schemas.microsoft.com/office/drawing/2010/main">
                                <a:solidFill>
                                  <a:srgbClr val="FFFFFF"/>
                                </a:solidFill>
                              </a14:hiddenFill>
                            </a:ext>
                          </a:extLst>
                        </pic:spPr>
                      </pic:pic>
                      <wps:wsp>
                        <wps:cNvPr id="1035" name="TextBox 3"/>
                        <wps:cNvSpPr txBox="1">
                          <a:spLocks noChangeArrowheads="1"/>
                        </wps:cNvSpPr>
                        <wps:spPr bwMode="auto">
                          <a:xfrm>
                            <a:off x="12750" y="1207"/>
                            <a:ext cx="4217" cy="5334"/>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2C3D86"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 RELIEF NOTCH</w:t>
                              </w:r>
                            </w:p>
                          </w:txbxContent>
                        </wps:txbx>
                        <wps:bodyPr rot="0" vert="horz" wrap="square" lIns="0" tIns="0" rIns="0" bIns="0" anchor="t" anchorCtr="0" upright="1">
                          <a:spAutoFit/>
                        </wps:bodyPr>
                      </wps:wsp>
                      <wps:wsp>
                        <wps:cNvPr id="1036" name="TextBox 5"/>
                        <wps:cNvSpPr txBox="1">
                          <a:spLocks noChangeArrowheads="1"/>
                        </wps:cNvSpPr>
                        <wps:spPr bwMode="auto">
                          <a:xfrm>
                            <a:off x="18719" y="2835"/>
                            <a:ext cx="4217"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9E5075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w:t>
                              </w:r>
                            </w:p>
                          </w:txbxContent>
                        </wps:txbx>
                        <wps:bodyPr rot="0" vert="horz" wrap="square" lIns="0" tIns="0" rIns="0" bIns="0" anchor="t" anchorCtr="0" upright="1">
                          <a:spAutoFit/>
                        </wps:bodyPr>
                      </wps:wsp>
                      <wps:wsp>
                        <wps:cNvPr id="1037" name="TextBox 6"/>
                        <wps:cNvSpPr txBox="1">
                          <a:spLocks noChangeArrowheads="1"/>
                        </wps:cNvSpPr>
                        <wps:spPr bwMode="auto">
                          <a:xfrm>
                            <a:off x="18719" y="3913"/>
                            <a:ext cx="3328"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C6F7C3"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RELIEF NOTCH</w:t>
                              </w:r>
                            </w:p>
                          </w:txbxContent>
                        </wps:txbx>
                        <wps:bodyPr rot="0" vert="horz" wrap="square" lIns="0" tIns="0" rIns="0" bIns="0" anchor="t" anchorCtr="0" upright="1">
                          <a:spAutoFit/>
                        </wps:bodyPr>
                      </wps:wsp>
                      <wps:wsp>
                        <wps:cNvPr id="1038" name="TextBox 7"/>
                        <wps:cNvSpPr txBox="1">
                          <a:spLocks noChangeArrowheads="1"/>
                        </wps:cNvSpPr>
                        <wps:spPr bwMode="auto">
                          <a:xfrm>
                            <a:off x="19456" y="13585"/>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79AC151"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39" name="TextBox 8"/>
                        <wps:cNvSpPr txBox="1">
                          <a:spLocks noChangeArrowheads="1"/>
                        </wps:cNvSpPr>
                        <wps:spPr bwMode="auto">
                          <a:xfrm>
                            <a:off x="711" y="15719"/>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324588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40" name="TextBox 9"/>
                        <wps:cNvSpPr txBox="1">
                          <a:spLocks noChangeArrowheads="1"/>
                        </wps:cNvSpPr>
                        <wps:spPr bwMode="auto">
                          <a:xfrm>
                            <a:off x="10401" y="15587"/>
                            <a:ext cx="5956"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23BF49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wps:txbx>
                        <wps:bodyPr rot="0" vert="horz" wrap="square" lIns="0" tIns="0" rIns="0" bIns="0" anchor="t" anchorCtr="0" upright="1">
                          <a:spAutoFit/>
                        </wps:bodyPr>
                      </wps:wsp>
                      <wps:wsp>
                        <wps:cNvPr id="1041" name="TextBox 10"/>
                        <wps:cNvSpPr txBox="1">
                          <a:spLocks noChangeArrowheads="1"/>
                        </wps:cNvSpPr>
                        <wps:spPr bwMode="auto">
                          <a:xfrm>
                            <a:off x="29889" y="15719"/>
                            <a:ext cx="5956"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28A811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wps:txbx>
                        <wps:bodyPr rot="0" vert="horz" wrap="square" lIns="0" tIns="0" rIns="0" bIns="0" anchor="t" anchorCtr="0" upright="1">
                          <a:spAutoFit/>
                        </wps:bodyPr>
                      </wps:wsp>
                    </wpg:wgp>
                  </a:graphicData>
                </a:graphic>
              </wp:inline>
            </w:drawing>
          </mc:Choice>
          <mc:Fallback>
            <w:pict>
              <v:group w14:anchorId="0CED019D" id="Group 63" o:spid="_x0000_s1750" style="width:297.6pt;height:174.65pt;mso-position-horizontal-relative:char;mso-position-vertical-relative:line" coordsize="37795,221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">
                <v:shape id="Grafik 1994" o:spid="_x0000_s1751" type="#_x0000_t75" style="position:absolute;width:37795;height:22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">
                  <v:imagedata r:id="rId195" o:title=""/>
                </v:shape>
                <v:shape id="TextBox 3" o:spid="_x0000_s1752" type="#_x0000_t202" style="position:absolute;left:12750;top:1207;width:4217;height:5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" fillcolor="#f2f2f2" stroked="f">
                  <v:textbox style="mso-fit-shape-to-text:t" inset="0,0,0,0">
                    <w:txbxContent>
                      <w:p w14:paraId="402C3D86"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 RELIEF NOTCH</w:t>
                        </w:r>
                      </w:p>
                    </w:txbxContent>
                  </v:textbox>
                </v:shape>
                <v:shape id="TextBox 5" o:spid="_x0000_s1753" type="#_x0000_t202" style="position:absolute;left:18719;top:2835;width:4217;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" fillcolor="#f2f2f2" stroked="f">
                  <v:textbox style="mso-fit-shape-to-text:t" inset="0,0,0,0">
                    <w:txbxContent>
                      <w:p w14:paraId="69E5075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w:t>
                        </w:r>
                      </w:p>
                    </w:txbxContent>
                  </v:textbox>
                </v:shape>
                <v:shape id="TextBox 6" o:spid="_x0000_s1754" type="#_x0000_t202" style="position:absolute;left:18719;top:3913;width:3328;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" fillcolor="#f2f2f2" stroked="f">
                  <v:textbox style="mso-fit-shape-to-text:t" inset="0,0,0,0">
                    <w:txbxContent>
                      <w:p w14:paraId="31C6F7C3"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RELIEF NOTCH</w:t>
                        </w:r>
                      </w:p>
                    </w:txbxContent>
                  </v:textbox>
                </v:shape>
                <v:shape id="TextBox 7" o:spid="_x0000_s1755" type="#_x0000_t202" style="position:absolute;left:19456;top:13585;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" fillcolor="#f2f2f2" stroked="f">
                  <v:textbox style="mso-fit-shape-to-text:t" inset="0,0,0,0">
                    <w:txbxContent>
                      <w:p w14:paraId="779AC151"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8" o:spid="_x0000_s1756" type="#_x0000_t202" style="position:absolute;left:711;top:15719;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" fillcolor="#f2f2f2" stroked="f">
                  <v:textbox style="mso-fit-shape-to-text:t" inset="0,0,0,0">
                    <w:txbxContent>
                      <w:p w14:paraId="5324588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9" o:spid="_x0000_s1757" type="#_x0000_t202" style="position:absolute;left:10401;top:15587;width:595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" fillcolor="#f2f2f2" stroked="f">
                  <v:textbox style="mso-fit-shape-to-text:t" inset="0,0,0,0">
                    <w:txbxContent>
                      <w:p w14:paraId="123BF49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v:textbox>
                </v:shape>
                <v:shape id="TextBox 10" o:spid="_x0000_s1758" type="#_x0000_t202" style="position:absolute;left:29889;top:15719;width:595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" fillcolor="#f2f2f2" stroked="f">
                  <v:textbox style="mso-fit-shape-to-text:t" inset="0,0,0,0">
                    <w:txbxContent>
                      <w:p w14:paraId="028A811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v:textbox>
                </v:shape>
                <w10:anchorlock/>
              </v:group>
            </w:pict>
          </mc:Fallback>
        </mc:AlternateContent>
      </w:r>
    </w:p>
    <w:p w14:paraId="6684891F" w14:textId="4E0A041F" w:rsidR="00FC68DB" w:rsidRPr="005C2D94" w:rsidRDefault="00FC68DB" w:rsidP="00BD52D7">
      <w:pPr>
        <w:pStyle w:val="Beschriftung"/>
      </w:pPr>
      <w:bookmarkStart w:id="2154" w:name="_Toc413861954"/>
      <w:bookmarkStart w:id="2155" w:name="_Toc3557151"/>
      <w:bookmarkStart w:id="2156" w:name="_Toc34747404"/>
      <w:bookmarkStart w:id="2157" w:name="_Toc76030602"/>
      <w:bookmarkStart w:id="2158" w:name="_Toc94530887"/>
      <w:bookmarkStart w:id="2159" w:name="_Toc101428283"/>
      <w:bookmarkStart w:id="2160" w:name="_Toc159022785"/>
      <w:r w:rsidRPr="00F54804">
        <w:t xml:space="preserve">Figure </w:t>
      </w:r>
      <w:r w:rsidRPr="005C2D94">
        <w:fldChar w:fldCharType="begin"/>
      </w:r>
      <w:r w:rsidRPr="00F54804">
        <w:instrText xml:space="preserve"> SEQ Figure \* ARABIC </w:instrText>
      </w:r>
      <w:r w:rsidRPr="005C2D94">
        <w:fldChar w:fldCharType="separate"/>
      </w:r>
      <w:r w:rsidR="00AA4518">
        <w:rPr>
          <w:noProof/>
        </w:rPr>
        <w:t>80</w:t>
      </w:r>
      <w:r w:rsidRPr="005C2D94">
        <w:fldChar w:fldCharType="end"/>
      </w:r>
      <w:r w:rsidR="00683BEB">
        <w:t xml:space="preserve"> —</w:t>
      </w:r>
      <w:r w:rsidRPr="00F54804">
        <w:t xml:space="preserve"> Adhesive Path Differs from Root Path</w:t>
      </w:r>
      <w:bookmarkEnd w:id="2154"/>
      <w:bookmarkEnd w:id="2155"/>
      <w:bookmarkEnd w:id="2156"/>
      <w:bookmarkEnd w:id="2157"/>
      <w:bookmarkEnd w:id="2158"/>
      <w:bookmarkEnd w:id="2159"/>
      <w:bookmarkEnd w:id="2160"/>
    </w:p>
    <w:p w14:paraId="058D6094" w14:textId="77777777" w:rsidR="00FC68DB" w:rsidRPr="0013175B" w:rsidRDefault="00FC68DB" w:rsidP="008362F4">
      <w:pPr>
        <w:keepNext/>
        <w:rPr>
          <w:lang w:eastAsia="en-GB"/>
        </w:rPr>
      </w:pPr>
      <w:r w:rsidRPr="0013175B">
        <w:rPr>
          <w:lang w:eastAsia="en-GB"/>
        </w:rPr>
        <w:lastRenderedPageBreak/>
        <w:t>Adhesive generally follows inner routes around corners.</w:t>
      </w:r>
    </w:p>
    <w:p w14:paraId="1BBEB9FA" w14:textId="24919B49" w:rsidR="00FC68DB" w:rsidRPr="00F54804" w:rsidRDefault="00D860C8" w:rsidP="00B202D2">
      <w:pPr>
        <w:keepNext/>
        <w:jc w:val="center"/>
      </w:pPr>
      <w:r>
        <w:rPr>
          <w:noProof/>
        </w:rPr>
        <mc:AlternateContent>
          <mc:Choice Requires="wpg">
            <w:drawing>
              <wp:inline distT="0" distB="0" distL="0" distR="0" wp14:anchorId="43AFCC8F" wp14:editId="667EABCC">
                <wp:extent cx="3779520" cy="2550160"/>
                <wp:effectExtent l="1270" t="3810" r="635" b="0"/>
                <wp:docPr id="1024" name="Gruppieren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550160"/>
                          <a:chOff x="0" y="0"/>
                          <a:chExt cx="37795" cy="25501"/>
                        </a:xfrm>
                      </wpg:grpSpPr>
                      <pic:pic xmlns:pic="http://schemas.openxmlformats.org/drawingml/2006/picture">
                        <pic:nvPicPr>
                          <pic:cNvPr id="1025" name="Grafik 2003"/>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7795" cy="25501"/>
                          </a:xfrm>
                          <a:prstGeom prst="rect">
                            <a:avLst/>
                          </a:prstGeom>
                          <a:noFill/>
                          <a:extLst>
                            <a:ext uri="{909E8E84-426E-40DD-AFC4-6F175D3DCCD1}">
                              <a14:hiddenFill xmlns:a14="http://schemas.microsoft.com/office/drawing/2010/main">
                                <a:solidFill>
                                  <a:srgbClr val="FFFFFF"/>
                                </a:solidFill>
                              </a14:hiddenFill>
                            </a:ext>
                          </a:extLst>
                        </pic:spPr>
                      </pic:pic>
                      <wps:wsp>
                        <wps:cNvPr id="1028" name="TextBox 2"/>
                        <wps:cNvSpPr txBox="1">
                          <a:spLocks noChangeArrowheads="1"/>
                        </wps:cNvSpPr>
                        <wps:spPr bwMode="auto">
                          <a:xfrm>
                            <a:off x="17956" y="1121"/>
                            <a:ext cx="2845"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F79FE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29" name="TextBox 3"/>
                        <wps:cNvSpPr txBox="1">
                          <a:spLocks noChangeArrowheads="1"/>
                        </wps:cNvSpPr>
                        <wps:spPr bwMode="auto">
                          <a:xfrm>
                            <a:off x="9144" y="15412"/>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08E7740"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31" name="TextBox 4"/>
                        <wps:cNvSpPr txBox="1">
                          <a:spLocks noChangeArrowheads="1"/>
                        </wps:cNvSpPr>
                        <wps:spPr bwMode="auto">
                          <a:xfrm>
                            <a:off x="21424" y="16855"/>
                            <a:ext cx="5957"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B131E4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w:t>
                              </w:r>
                            </w:p>
                          </w:txbxContent>
                        </wps:txbx>
                        <wps:bodyPr rot="0" vert="horz" wrap="square" lIns="0" tIns="0" rIns="0" bIns="0" anchor="t" anchorCtr="0" upright="1">
                          <a:spAutoFit/>
                        </wps:bodyPr>
                      </wps:wsp>
                      <wps:wsp>
                        <wps:cNvPr id="1032" name="TextBox 5"/>
                        <wps:cNvSpPr txBox="1">
                          <a:spLocks noChangeArrowheads="1"/>
                        </wps:cNvSpPr>
                        <wps:spPr bwMode="auto">
                          <a:xfrm>
                            <a:off x="13898" y="19471"/>
                            <a:ext cx="8116"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25B409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REINFORCEMENT</w:t>
                              </w:r>
                            </w:p>
                          </w:txbxContent>
                        </wps:txbx>
                        <wps:bodyPr rot="0" vert="horz" wrap="square" lIns="0" tIns="0" rIns="0" bIns="0" anchor="t" anchorCtr="0" upright="1">
                          <a:spAutoFit/>
                        </wps:bodyPr>
                      </wps:wsp>
                    </wpg:wgp>
                  </a:graphicData>
                </a:graphic>
              </wp:inline>
            </w:drawing>
          </mc:Choice>
          <mc:Fallback>
            <w:pict>
              <v:group w14:anchorId="43AFCC8F" id="Gruppieren 7" o:spid="_x0000_s1759" style="width:297.6pt;height:200.8pt;mso-position-horizontal-relative:char;mso-position-vertical-relative:line" coordsize="37795,255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">
                <v:shape id="Grafik 2003" o:spid="_x0000_s1760" type="#_x0000_t75" style="position:absolute;width:37795;height:255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">
                  <v:imagedata r:id="rId197" o:title=""/>
                </v:shape>
                <v:shape id="TextBox 2" o:spid="_x0000_s1761" type="#_x0000_t202" style="position:absolute;left:17956;top:1121;width:284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" fillcolor="#f2f2f2" stroked="f">
                  <v:textbox style="mso-fit-shape-to-text:t" inset="0,0,0,0">
                    <w:txbxContent>
                      <w:p w14:paraId="0CF79FE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3" o:spid="_x0000_s1762" type="#_x0000_t202" style="position:absolute;left:9144;top:15412;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" fillcolor="#f2f2f2" stroked="f">
                  <v:textbox style="mso-fit-shape-to-text:t" inset="0,0,0,0">
                    <w:txbxContent>
                      <w:p w14:paraId="108E7740"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4" o:spid="_x0000_s1763" type="#_x0000_t202" style="position:absolute;left:21424;top:16855;width:5957;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" fillcolor="#f2f2f2" stroked="f">
                  <v:textbox style="mso-fit-shape-to-text:t" inset="0,0,0,0">
                    <w:txbxContent>
                      <w:p w14:paraId="3B131E4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w:t>
                        </w:r>
                      </w:p>
                    </w:txbxContent>
                  </v:textbox>
                </v:shape>
                <v:shape id="TextBox 5" o:spid="_x0000_s1764" type="#_x0000_t202" style="position:absolute;left:13898;top:19471;width:811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" fillcolor="#f2f2f2" stroked="f">
                  <v:textbox style="mso-fit-shape-to-text:t" inset="0,0,0,0">
                    <w:txbxContent>
                      <w:p w14:paraId="625B409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REINFORCEMENT</w:t>
                        </w:r>
                      </w:p>
                    </w:txbxContent>
                  </v:textbox>
                </v:shape>
                <w10:anchorlock/>
              </v:group>
            </w:pict>
          </mc:Fallback>
        </mc:AlternateContent>
      </w:r>
    </w:p>
    <w:p w14:paraId="7EF165BD" w14:textId="61DDF436" w:rsidR="00FC68DB" w:rsidRPr="0013175B" w:rsidRDefault="00FC68DB" w:rsidP="00BD52D7">
      <w:pPr>
        <w:pStyle w:val="Beschriftung"/>
        <w:rPr>
          <w:lang w:eastAsia="en-GB"/>
        </w:rPr>
      </w:pPr>
      <w:bookmarkStart w:id="2161" w:name="_Toc3557152"/>
      <w:bookmarkStart w:id="2162" w:name="_Toc34747405"/>
      <w:bookmarkStart w:id="2163" w:name="_Toc76030603"/>
      <w:bookmarkStart w:id="2164" w:name="_Toc94530888"/>
      <w:bookmarkStart w:id="2165" w:name="_Toc101428284"/>
      <w:bookmarkStart w:id="2166" w:name="_Toc159022786"/>
      <w:r w:rsidRPr="00F54804">
        <w:t xml:space="preserve">Figure </w:t>
      </w:r>
      <w:r w:rsidRPr="00F54804">
        <w:fldChar w:fldCharType="begin"/>
      </w:r>
      <w:r w:rsidRPr="00F54804">
        <w:instrText xml:space="preserve"> SEQ Figure \* ARABIC </w:instrText>
      </w:r>
      <w:r w:rsidRPr="00F54804">
        <w:fldChar w:fldCharType="separate"/>
      </w:r>
      <w:r w:rsidR="00AA4518">
        <w:rPr>
          <w:noProof/>
        </w:rPr>
        <w:t>81</w:t>
      </w:r>
      <w:r w:rsidRPr="00F54804">
        <w:fldChar w:fldCharType="end"/>
      </w:r>
      <w:r w:rsidR="00683BEB">
        <w:t xml:space="preserve"> —</w:t>
      </w:r>
      <w:r w:rsidRPr="00F54804">
        <w:t xml:space="preserve"> Reinforcements </w:t>
      </w:r>
      <w:r w:rsidRPr="005C2D94">
        <w:t>need to be considered</w:t>
      </w:r>
      <w:r w:rsidRPr="001E4607">
        <w:t xml:space="preserve"> as </w:t>
      </w:r>
      <w:r w:rsidRPr="00BD52D7">
        <w:t>P</w:t>
      </w:r>
      <w:r w:rsidRPr="001668D7">
        <w:t>art of the Inner Panel</w:t>
      </w:r>
      <w:bookmarkEnd w:id="2161"/>
      <w:bookmarkEnd w:id="2162"/>
      <w:bookmarkEnd w:id="2163"/>
      <w:bookmarkEnd w:id="2164"/>
      <w:bookmarkEnd w:id="2165"/>
      <w:bookmarkEnd w:id="2166"/>
    </w:p>
    <w:p w14:paraId="0DD8ED2A" w14:textId="511B18C5" w:rsidR="00FC68DB" w:rsidRPr="0013175B" w:rsidRDefault="00FC68DB" w:rsidP="00B202D2">
      <w:pPr>
        <w:rPr>
          <w:lang w:eastAsia="en-GB"/>
        </w:rPr>
      </w:pPr>
      <w:r w:rsidRPr="0013175B">
        <w:rPr>
          <w:lang w:eastAsia="en-GB"/>
        </w:rPr>
        <w:t>Reinforcements need to be considered as part of the Inner Panel and glued accordingly.</w:t>
      </w:r>
    </w:p>
    <w:p w14:paraId="560F0E24" w14:textId="77777777" w:rsidR="00FC68DB" w:rsidRPr="00F54804" w:rsidRDefault="00FC68DB" w:rsidP="00B202D2">
      <w:r w:rsidRPr="00F54804">
        <w:t>To address the features above, the hemming is treated as a composite connection. This allows for separate paths between the hemming root and the adhesive of each region.</w:t>
      </w:r>
    </w:p>
    <w:p w14:paraId="1A9E6986" w14:textId="7418D2E0" w:rsidR="00FC68DB" w:rsidRPr="00F54804" w:rsidRDefault="00F85CA7">
      <w:pPr>
        <w:pStyle w:val="berschrift3"/>
      </w:pPr>
      <w:bookmarkStart w:id="2167" w:name="_Toc413861932"/>
      <w:bookmarkStart w:id="2168" w:name="_Toc3557068"/>
      <w:bookmarkStart w:id="2169" w:name="_Toc34747318"/>
      <w:bookmarkStart w:id="2170" w:name="_Toc77102137"/>
      <w:bookmarkStart w:id="2171" w:name="_Toc159022238"/>
      <w:r>
        <w:t>E</w:t>
      </w:r>
      <w:r w:rsidR="00FC68DB" w:rsidRPr="00F54804">
        <w:t xml:space="preserve">lement </w:t>
      </w:r>
      <w:r w:rsidR="00FC68DB" w:rsidRPr="00F958FE">
        <w:rPr>
          <w:rFonts w:ascii="Courier New" w:hAnsi="Courier New" w:cs="Courier New"/>
        </w:rPr>
        <w:t>&lt;hemming/&gt;</w:t>
      </w:r>
      <w:bookmarkEnd w:id="2167"/>
      <w:bookmarkEnd w:id="2168"/>
      <w:bookmarkEnd w:id="2169"/>
      <w:bookmarkEnd w:id="2170"/>
      <w:bookmarkEnd w:id="2171"/>
      <w:r w:rsidR="00F958FE" w:rsidRPr="009B6E79">
        <w:rPr>
          <w:rFonts w:ascii="Courier New" w:hAnsi="Courier New" w:cs="Courier New"/>
          <w:bCs/>
        </w:rPr>
        <w:t xml:space="preserve"> </w:t>
      </w:r>
    </w:p>
    <w:p w14:paraId="38CCD2C4" w14:textId="2AB35E78" w:rsidR="00B33791" w:rsidRDefault="00B33791" w:rsidP="00B202D2">
      <w:pPr>
        <w:keepNext/>
      </w:pPr>
      <w:r w:rsidRPr="00F54804">
        <w:t xml:space="preserve">A hemming connection is denoted by an element </w:t>
      </w:r>
      <w:r w:rsidRPr="003F6B75">
        <w:rPr>
          <w:rStyle w:val="CodeCharacter"/>
        </w:rPr>
        <w:t>&lt;hemming/&gt;</w:t>
      </w:r>
      <w:r w:rsidRPr="00F54804">
        <w:t>. This element is described completely by its attributes and nested elements</w:t>
      </w:r>
      <w:r w:rsidR="00EA2365">
        <w:t xml:space="preserve"> (see </w:t>
      </w:r>
      <w:r w:rsidR="00EA2365">
        <w:fldChar w:fldCharType="begin"/>
      </w:r>
      <w:r w:rsidR="00EA2365">
        <w:instrText xml:space="preserve"> REF _Ref157791806 \h </w:instrText>
      </w:r>
      <w:r w:rsidR="00EA2365">
        <w:fldChar w:fldCharType="separate"/>
      </w:r>
      <w:r w:rsidR="00AA4518" w:rsidRPr="00F54804">
        <w:t xml:space="preserve">Table </w:t>
      </w:r>
      <w:r w:rsidR="00AA4518">
        <w:rPr>
          <w:noProof/>
        </w:rPr>
        <w:t>130</w:t>
      </w:r>
      <w:r w:rsidR="00EA2365">
        <w:fldChar w:fldCharType="end"/>
      </w:r>
      <w:r w:rsidR="00EA2365">
        <w:t>)</w:t>
      </w:r>
      <w:r w:rsidRPr="00F54804">
        <w:t>.</w:t>
      </w:r>
      <w:r w:rsidR="00EA2365">
        <w:t xml:space="preserve"> </w:t>
      </w:r>
    </w:p>
    <w:p w14:paraId="0580432C" w14:textId="7C8F76A9" w:rsidR="00890926" w:rsidRPr="00F54804" w:rsidRDefault="00890926" w:rsidP="001640C5">
      <w:pPr>
        <w:pStyle w:val="Beschriftung"/>
        <w:keepNext/>
        <w:keepLines/>
      </w:pPr>
      <w:bookmarkStart w:id="2172" w:name="_Ref157791806"/>
      <w:bookmarkStart w:id="2173" w:name="_Toc159022924"/>
      <w:r w:rsidRPr="00F54804">
        <w:t xml:space="preserve">Table </w:t>
      </w:r>
      <w:r w:rsidRPr="00F54804">
        <w:fldChar w:fldCharType="begin"/>
      </w:r>
      <w:r w:rsidRPr="00F54804">
        <w:instrText xml:space="preserve"> SEQ Table \* ARABIC </w:instrText>
      </w:r>
      <w:r w:rsidRPr="00F54804">
        <w:fldChar w:fldCharType="separate"/>
      </w:r>
      <w:r w:rsidR="00AA4518">
        <w:rPr>
          <w:noProof/>
        </w:rPr>
        <w:t>130</w:t>
      </w:r>
      <w:r w:rsidRPr="00F54804">
        <w:fldChar w:fldCharType="end"/>
      </w:r>
      <w:bookmarkEnd w:id="2172"/>
      <w:r w:rsidR="005F32CD">
        <w:t xml:space="preserve"> —</w:t>
      </w:r>
      <w:r w:rsidR="005F32CD" w:rsidRPr="00F54804">
        <w:t xml:space="preserve"> </w:t>
      </w:r>
      <w:r w:rsidRPr="00F54804">
        <w:t xml:space="preserve">Nested elements of </w:t>
      </w:r>
      <w:r w:rsidRPr="00337A83">
        <w:rPr>
          <w:rStyle w:val="CodeCharacter"/>
        </w:rPr>
        <w:t>&lt;connection_1d/&gt;</w:t>
      </w:r>
      <w:r w:rsidRPr="005C2D94">
        <w:rPr>
          <w:rFonts w:ascii="Courier New" w:hAnsi="Courier New" w:cs="Courier New"/>
        </w:rPr>
        <w:t xml:space="preserve"> </w:t>
      </w:r>
      <w:r w:rsidRPr="005C2D94">
        <w:t xml:space="preserve">for </w:t>
      </w:r>
      <w:r w:rsidRPr="00337A83">
        <w:rPr>
          <w:rStyle w:val="CodeCharacter"/>
        </w:rPr>
        <w:t>&lt;hemming/&gt;</w:t>
      </w:r>
      <w:bookmarkEnd w:id="2173"/>
    </w:p>
    <w:tbl>
      <w:tblPr>
        <w:tblW w:w="0" w:type="auto"/>
        <w:tblInd w:w="113" w:type="dxa"/>
        <w:tblLayout w:type="fixed"/>
        <w:tblLook w:val="04A0" w:firstRow="1" w:lastRow="0" w:firstColumn="1" w:lastColumn="0" w:noHBand="0" w:noVBand="1"/>
      </w:tblPr>
      <w:tblGrid>
        <w:gridCol w:w="2111"/>
        <w:gridCol w:w="2268"/>
        <w:gridCol w:w="1276"/>
        <w:gridCol w:w="3515"/>
      </w:tblGrid>
      <w:tr w:rsidR="00FC68DB" w:rsidRPr="002E4498" w14:paraId="4BD81CB9" w14:textId="77777777" w:rsidTr="00970B84">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9828CAC" w14:textId="77777777" w:rsidR="00FC68DB" w:rsidRPr="002E4498" w:rsidRDefault="00FC68DB" w:rsidP="00B202D2">
            <w:pPr>
              <w:keepNext/>
              <w:suppressAutoHyphens/>
              <w:rPr>
                <w:rFonts w:cs="Calibri"/>
                <w:b/>
                <w:lang w:eastAsia="zh-CN"/>
              </w:rPr>
            </w:pPr>
            <w:r w:rsidRPr="002E4498">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05B6ED6" w14:textId="77777777" w:rsidR="00FC68DB" w:rsidRPr="002E4498" w:rsidRDefault="00FC68DB" w:rsidP="00B202D2">
            <w:pPr>
              <w:keepNext/>
              <w:suppressAutoHyphens/>
              <w:rPr>
                <w:rFonts w:cs="Calibri"/>
                <w:b/>
                <w:lang w:eastAsia="zh-CN"/>
              </w:rPr>
            </w:pPr>
            <w:r w:rsidRPr="002E4498">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EB7E51A" w14:textId="77777777" w:rsidR="00FC68DB" w:rsidRPr="002E4498" w:rsidRDefault="00FC68DB" w:rsidP="00B202D2">
            <w:pPr>
              <w:keepNext/>
              <w:suppressAutoHyphens/>
              <w:rPr>
                <w:rFonts w:cs="Calibri"/>
                <w:b/>
                <w:lang w:eastAsia="zh-CN"/>
              </w:rPr>
            </w:pPr>
            <w:r w:rsidRPr="002E4498">
              <w:rPr>
                <w:b/>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FDCFCB9"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2D0648E3" w14:textId="77777777" w:rsidTr="00970B84">
        <w:trPr>
          <w:cantSplit/>
        </w:trPr>
        <w:tc>
          <w:tcPr>
            <w:tcW w:w="2111" w:type="dxa"/>
            <w:tcBorders>
              <w:top w:val="dotted" w:sz="4" w:space="0" w:color="000000"/>
              <w:left w:val="single" w:sz="8" w:space="0" w:color="000000"/>
              <w:bottom w:val="single" w:sz="8" w:space="0" w:color="000000"/>
              <w:right w:val="nil"/>
            </w:tcBorders>
            <w:vAlign w:val="bottom"/>
            <w:hideMark/>
          </w:tcPr>
          <w:p w14:paraId="3CD2C50A" w14:textId="77777777" w:rsidR="00FC68DB" w:rsidRPr="00F54804" w:rsidRDefault="00FC68DB" w:rsidP="00970B84">
            <w:pPr>
              <w:suppressAutoHyphens/>
              <w:jc w:val="left"/>
              <w:rPr>
                <w:rFonts w:cs="Calibri"/>
                <w:sz w:val="20"/>
                <w:szCs w:val="20"/>
                <w:lang w:eastAsia="zh-CN"/>
              </w:rPr>
            </w:pPr>
            <w:r w:rsidRPr="00F54804">
              <w:rPr>
                <w:sz w:val="20"/>
                <w:szCs w:val="20"/>
              </w:rPr>
              <w:t>hemming</w:t>
            </w:r>
          </w:p>
        </w:tc>
        <w:tc>
          <w:tcPr>
            <w:tcW w:w="2268" w:type="dxa"/>
            <w:tcBorders>
              <w:top w:val="dotted" w:sz="4" w:space="0" w:color="000000"/>
              <w:left w:val="single" w:sz="4" w:space="0" w:color="000000"/>
              <w:bottom w:val="single" w:sz="8" w:space="0" w:color="000000"/>
              <w:right w:val="nil"/>
            </w:tcBorders>
            <w:vAlign w:val="bottom"/>
            <w:hideMark/>
          </w:tcPr>
          <w:p w14:paraId="7CDDF6AF"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6A4D808C" w14:textId="77777777" w:rsidR="00FC68DB" w:rsidRPr="00F54804" w:rsidRDefault="00FC68DB" w:rsidP="00970B84">
            <w:pPr>
              <w:suppressAutoHyphens/>
              <w:jc w:val="left"/>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3A496722" w14:textId="77777777" w:rsidR="00FC68DB" w:rsidRPr="00F54804" w:rsidRDefault="00FC68DB" w:rsidP="00970B84">
            <w:pPr>
              <w:suppressAutoHyphens/>
              <w:jc w:val="left"/>
              <w:rPr>
                <w:rFonts w:cs="Calibri"/>
                <w:lang w:eastAsia="zh-CN"/>
              </w:rPr>
            </w:pPr>
            <w:r w:rsidRPr="00F54804">
              <w:rPr>
                <w:sz w:val="20"/>
                <w:szCs w:val="20"/>
              </w:rPr>
              <w:t>-</w:t>
            </w:r>
          </w:p>
        </w:tc>
      </w:tr>
      <w:tr w:rsidR="00FC68DB" w:rsidRPr="00F54804" w14:paraId="5CBD63B9" w14:textId="77777777" w:rsidTr="00970B84">
        <w:trPr>
          <w:cantSplit/>
        </w:trPr>
        <w:tc>
          <w:tcPr>
            <w:tcW w:w="2111" w:type="dxa"/>
            <w:tcBorders>
              <w:top w:val="nil"/>
              <w:left w:val="single" w:sz="8" w:space="0" w:color="000000"/>
              <w:bottom w:val="single" w:sz="8" w:space="0" w:color="000000"/>
              <w:right w:val="nil"/>
            </w:tcBorders>
            <w:vAlign w:val="bottom"/>
            <w:hideMark/>
          </w:tcPr>
          <w:p w14:paraId="6526F585" w14:textId="77777777" w:rsidR="00FC68DB" w:rsidRPr="00F54804" w:rsidRDefault="00FC68DB" w:rsidP="00970B84">
            <w:pPr>
              <w:suppressAutoHyphens/>
              <w:jc w:val="left"/>
              <w:rPr>
                <w:rFonts w:cs="Calibri"/>
                <w:sz w:val="20"/>
                <w:szCs w:val="20"/>
                <w:lang w:eastAsia="zh-CN"/>
              </w:rPr>
            </w:pPr>
            <w:proofErr w:type="spellStart"/>
            <w:r w:rsidRPr="00F54804">
              <w:rPr>
                <w:sz w:val="20"/>
                <w:szCs w:val="20"/>
              </w:rPr>
              <w:t>loc_list</w:t>
            </w:r>
            <w:proofErr w:type="spellEnd"/>
          </w:p>
        </w:tc>
        <w:tc>
          <w:tcPr>
            <w:tcW w:w="2268" w:type="dxa"/>
            <w:tcBorders>
              <w:top w:val="nil"/>
              <w:left w:val="single" w:sz="4" w:space="0" w:color="000000"/>
              <w:bottom w:val="single" w:sz="8" w:space="0" w:color="000000"/>
              <w:right w:val="nil"/>
            </w:tcBorders>
            <w:vAlign w:val="bottom"/>
            <w:hideMark/>
          </w:tcPr>
          <w:p w14:paraId="22A5CCFB"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DB56E9B" w14:textId="77777777" w:rsidR="00FC68DB" w:rsidRPr="00F54804" w:rsidRDefault="00FC68DB" w:rsidP="00970B84">
            <w:pPr>
              <w:suppressAutoHyphens/>
              <w:jc w:val="left"/>
              <w:rPr>
                <w:rFonts w:cs="Calibri"/>
                <w:sz w:val="20"/>
                <w:szCs w:val="20"/>
                <w:lang w:eastAsia="zh-CN"/>
              </w:rPr>
            </w:pPr>
            <w:r w:rsidRPr="00F54804">
              <w:rPr>
                <w:sz w:val="20"/>
                <w:szCs w:val="20"/>
              </w:rPr>
              <w:t>Required</w:t>
            </w:r>
          </w:p>
        </w:tc>
        <w:tc>
          <w:tcPr>
            <w:tcW w:w="3515" w:type="dxa"/>
            <w:tcBorders>
              <w:top w:val="nil"/>
              <w:left w:val="single" w:sz="4" w:space="0" w:color="000000"/>
              <w:bottom w:val="single" w:sz="8" w:space="0" w:color="000000"/>
              <w:right w:val="single" w:sz="8" w:space="0" w:color="000000"/>
            </w:tcBorders>
            <w:hideMark/>
          </w:tcPr>
          <w:p w14:paraId="44611DB4" w14:textId="1E888A3B" w:rsidR="00FC68DB" w:rsidRPr="00F54804" w:rsidRDefault="00FC68DB" w:rsidP="00970B84">
            <w:pPr>
              <w:suppressAutoHyphens/>
              <w:jc w:val="left"/>
              <w:rPr>
                <w:rFonts w:cs="Calibri"/>
                <w:lang w:eastAsia="zh-CN"/>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_Ref429050458 \r \h </w:instrText>
            </w:r>
            <w:r w:rsidR="00970B84" w:rsidRPr="00F54804">
              <w:rPr>
                <w:sz w:val="20"/>
                <w:szCs w:val="20"/>
              </w:rPr>
              <w:instrText xml:space="preserve"> \* MERGEFORMAT </w:instrText>
            </w:r>
            <w:r w:rsidRPr="00F54804">
              <w:rPr>
                <w:sz w:val="20"/>
                <w:szCs w:val="20"/>
              </w:rPr>
            </w:r>
            <w:r w:rsidRPr="00F54804">
              <w:rPr>
                <w:sz w:val="20"/>
                <w:szCs w:val="20"/>
              </w:rPr>
              <w:fldChar w:fldCharType="separate"/>
            </w:r>
            <w:r w:rsidR="00AA4518">
              <w:rPr>
                <w:sz w:val="20"/>
                <w:szCs w:val="20"/>
              </w:rPr>
              <w:t>10.1.2</w:t>
            </w:r>
            <w:r w:rsidRPr="00F54804">
              <w:rPr>
                <w:sz w:val="20"/>
                <w:szCs w:val="20"/>
              </w:rPr>
              <w:fldChar w:fldCharType="end"/>
            </w:r>
            <w:r w:rsidRPr="00F54804">
              <w:rPr>
                <w:sz w:val="20"/>
                <w:szCs w:val="20"/>
              </w:rPr>
              <w:t xml:space="preserve"> </w:t>
            </w:r>
            <w:proofErr w:type="spellStart"/>
            <w:r w:rsidRPr="00F54804">
              <w:rPr>
                <w:sz w:val="20"/>
                <w:szCs w:val="20"/>
              </w:rPr>
              <w:t>loc_list</w:t>
            </w:r>
            <w:proofErr w:type="spellEnd"/>
          </w:p>
        </w:tc>
      </w:tr>
      <w:tr w:rsidR="009C7BC4" w:rsidRPr="00F54804" w14:paraId="3B71CE45" w14:textId="77777777" w:rsidTr="00970B84">
        <w:trPr>
          <w:cantSplit/>
        </w:trPr>
        <w:tc>
          <w:tcPr>
            <w:tcW w:w="2111" w:type="dxa"/>
            <w:tcBorders>
              <w:top w:val="nil"/>
              <w:left w:val="single" w:sz="8" w:space="0" w:color="000000"/>
              <w:bottom w:val="single" w:sz="8" w:space="0" w:color="000000"/>
              <w:right w:val="nil"/>
            </w:tcBorders>
            <w:vAlign w:val="bottom"/>
          </w:tcPr>
          <w:p w14:paraId="68A7882C" w14:textId="77777777" w:rsidR="009C7BC4" w:rsidRPr="00F54804" w:rsidRDefault="009C7BC4" w:rsidP="009C7BC4">
            <w:pPr>
              <w:suppressAutoHyphens/>
              <w:jc w:val="left"/>
              <w:rPr>
                <w:sz w:val="20"/>
                <w:szCs w:val="20"/>
              </w:rPr>
            </w:pPr>
            <w:r w:rsidRPr="00F54804">
              <w:rPr>
                <w:sz w:val="20"/>
                <w:szCs w:val="20"/>
              </w:rPr>
              <w:t>appdata</w:t>
            </w:r>
          </w:p>
        </w:tc>
        <w:tc>
          <w:tcPr>
            <w:tcW w:w="2268" w:type="dxa"/>
            <w:tcBorders>
              <w:top w:val="nil"/>
              <w:left w:val="single" w:sz="4" w:space="0" w:color="000000"/>
              <w:bottom w:val="single" w:sz="8" w:space="0" w:color="000000"/>
              <w:right w:val="nil"/>
            </w:tcBorders>
            <w:vAlign w:val="bottom"/>
          </w:tcPr>
          <w:p w14:paraId="7E1FE343" w14:textId="77777777" w:rsidR="009C7BC4" w:rsidRPr="00F54804" w:rsidRDefault="009C7BC4" w:rsidP="009C7BC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285E7508" w14:textId="77777777" w:rsidR="009C7BC4" w:rsidRPr="00F54804" w:rsidRDefault="009C7BC4" w:rsidP="009C7BC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4ABC78C4" w14:textId="6655219C" w:rsidR="009C7BC4" w:rsidRPr="00F54804" w:rsidRDefault="009C7BC4" w:rsidP="009C7BC4">
            <w:pPr>
              <w:suppressAutoHyphens/>
              <w:jc w:val="lef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A4518">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64F0E4A6" w14:textId="77777777" w:rsidTr="00970B84">
        <w:trPr>
          <w:cantSplit/>
        </w:trPr>
        <w:tc>
          <w:tcPr>
            <w:tcW w:w="2111" w:type="dxa"/>
            <w:tcBorders>
              <w:top w:val="nil"/>
              <w:left w:val="single" w:sz="8" w:space="0" w:color="000000"/>
              <w:bottom w:val="single" w:sz="8" w:space="0" w:color="000000"/>
              <w:right w:val="nil"/>
            </w:tcBorders>
            <w:vAlign w:val="bottom"/>
          </w:tcPr>
          <w:p w14:paraId="18030975" w14:textId="77777777" w:rsidR="009C7BC4" w:rsidRPr="00F54804" w:rsidRDefault="009C7BC4" w:rsidP="009C7BC4">
            <w:pPr>
              <w:suppressAutoHyphens/>
              <w:jc w:val="left"/>
              <w:rPr>
                <w:sz w:val="20"/>
                <w:szCs w:val="20"/>
              </w:rPr>
            </w:pPr>
            <w:proofErr w:type="spellStart"/>
            <w:r w:rsidRPr="00F54804">
              <w:rPr>
                <w:sz w:val="20"/>
                <w:szCs w:val="20"/>
              </w:rPr>
              <w:t>femdata</w:t>
            </w:r>
            <w:proofErr w:type="spellEnd"/>
          </w:p>
        </w:tc>
        <w:tc>
          <w:tcPr>
            <w:tcW w:w="2268" w:type="dxa"/>
            <w:tcBorders>
              <w:top w:val="nil"/>
              <w:left w:val="single" w:sz="4" w:space="0" w:color="000000"/>
              <w:bottom w:val="single" w:sz="8" w:space="0" w:color="000000"/>
              <w:right w:val="nil"/>
            </w:tcBorders>
            <w:vAlign w:val="bottom"/>
          </w:tcPr>
          <w:p w14:paraId="478E7F8E" w14:textId="77777777" w:rsidR="009C7BC4" w:rsidRPr="00F54804" w:rsidDel="009050D3" w:rsidRDefault="009C7BC4" w:rsidP="009C7BC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40C05150" w14:textId="77777777" w:rsidR="009C7BC4" w:rsidRPr="00F54804" w:rsidRDefault="009C7BC4" w:rsidP="009C7BC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2CFC4507" w14:textId="2C4409CB" w:rsidR="009C7BC4" w:rsidRPr="00F54804" w:rsidRDefault="009C7BC4" w:rsidP="009C7BC4">
            <w:pPr>
              <w:suppressAutoHyphens/>
              <w:jc w:val="lef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A4518">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18DB9C20" w14:textId="77777777" w:rsidTr="00970B84">
        <w:trPr>
          <w:cantSplit/>
        </w:trPr>
        <w:tc>
          <w:tcPr>
            <w:tcW w:w="2111" w:type="dxa"/>
            <w:tcBorders>
              <w:top w:val="nil"/>
              <w:left w:val="single" w:sz="8" w:space="0" w:color="000000"/>
              <w:bottom w:val="single" w:sz="8" w:space="0" w:color="000000"/>
              <w:right w:val="nil"/>
            </w:tcBorders>
          </w:tcPr>
          <w:p w14:paraId="08809C9C" w14:textId="77777777" w:rsidR="009C7BC4" w:rsidRPr="00F54804" w:rsidRDefault="009C7BC4" w:rsidP="009C7BC4">
            <w:pPr>
              <w:keepNext/>
              <w:jc w:val="left"/>
              <w:rPr>
                <w:sz w:val="20"/>
                <w:szCs w:val="20"/>
              </w:rPr>
            </w:pPr>
            <w:proofErr w:type="spellStart"/>
            <w:r w:rsidRPr="00F54804">
              <w:rPr>
                <w:sz w:val="20"/>
                <w:szCs w:val="20"/>
              </w:rPr>
              <w:t>custom_attributes_list</w:t>
            </w:r>
            <w:proofErr w:type="spellEnd"/>
          </w:p>
        </w:tc>
        <w:tc>
          <w:tcPr>
            <w:tcW w:w="2268" w:type="dxa"/>
            <w:tcBorders>
              <w:top w:val="nil"/>
              <w:left w:val="single" w:sz="4" w:space="0" w:color="000000"/>
              <w:bottom w:val="single" w:sz="8" w:space="0" w:color="000000"/>
              <w:right w:val="nil"/>
            </w:tcBorders>
          </w:tcPr>
          <w:p w14:paraId="4904BA27" w14:textId="77777777" w:rsidR="009C7BC4" w:rsidRPr="00F54804" w:rsidRDefault="009C7BC4" w:rsidP="009C7BC4">
            <w:pPr>
              <w:keepNext/>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tcPr>
          <w:p w14:paraId="55664DD2" w14:textId="77777777" w:rsidR="009C7BC4" w:rsidRPr="00F54804" w:rsidRDefault="009C7BC4" w:rsidP="009C7BC4">
            <w:pPr>
              <w:keepNext/>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tcPr>
          <w:p w14:paraId="50C46175" w14:textId="17690257" w:rsidR="009C7BC4" w:rsidRPr="00F54804" w:rsidRDefault="009C7BC4" w:rsidP="009C7BC4">
            <w:pPr>
              <w:keepNext/>
              <w:jc w:val="lef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A451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28BD536E" w14:textId="77777777" w:rsidR="005F66B2" w:rsidRPr="0013175B" w:rsidRDefault="005F66B2" w:rsidP="0013175B">
      <w:pPr>
        <w:rPr>
          <w:lang w:eastAsia="ja-JP"/>
        </w:rPr>
      </w:pPr>
    </w:p>
    <w:p w14:paraId="13BCD7AC" w14:textId="5D58FB8E" w:rsidR="00FC68DB" w:rsidRPr="00BD52D7" w:rsidRDefault="00FC68DB" w:rsidP="0013175B">
      <w:pPr>
        <w:pStyle w:val="berschrift3"/>
      </w:pPr>
      <w:bookmarkStart w:id="2174" w:name="_Toc159022239"/>
      <w:r w:rsidRPr="005C2D94">
        <w:t>Element</w:t>
      </w:r>
      <w:r w:rsidR="00F3142F">
        <w:t xml:space="preserve"> </w:t>
      </w:r>
      <w:r w:rsidR="00241F4F" w:rsidRPr="00241F4F">
        <w:rPr>
          <w:rFonts w:ascii="Courier New" w:hAnsi="Courier New"/>
          <w:bCs/>
        </w:rPr>
        <w:t>&lt;</w:t>
      </w:r>
      <w:proofErr w:type="spellStart"/>
      <w:r w:rsidRPr="00241F4F">
        <w:rPr>
          <w:rFonts w:ascii="Courier New" w:hAnsi="Courier New"/>
          <w:bCs/>
        </w:rPr>
        <w:t>loc_list</w:t>
      </w:r>
      <w:proofErr w:type="spellEnd"/>
      <w:r w:rsidR="00241F4F" w:rsidRPr="00241F4F">
        <w:rPr>
          <w:rFonts w:ascii="Courier New" w:hAnsi="Courier New"/>
          <w:bCs/>
        </w:rPr>
        <w:t>/&gt;</w:t>
      </w:r>
      <w:bookmarkEnd w:id="2174"/>
      <w:r w:rsidR="00DA4207">
        <w:t xml:space="preserve"> </w:t>
      </w:r>
    </w:p>
    <w:p w14:paraId="4EAA9F99" w14:textId="61CA75B4" w:rsidR="00FC68DB" w:rsidRPr="00F54804" w:rsidRDefault="00FC68DB" w:rsidP="00B202D2">
      <w:r w:rsidRPr="001668D7">
        <w:t xml:space="preserve">This is the path of the </w:t>
      </w:r>
      <w:r w:rsidRPr="00D0681A">
        <w:t>hemming root</w:t>
      </w:r>
      <w:r w:rsidRPr="000A1B7B">
        <w:t xml:space="preserve">. It follows the syntax as defined in </w:t>
      </w:r>
      <w:r w:rsidR="005020EF">
        <w:t>clause </w:t>
      </w:r>
      <w:r w:rsidRPr="00F54804">
        <w:fldChar w:fldCharType="begin"/>
      </w:r>
      <w:r w:rsidRPr="00F54804">
        <w:instrText xml:space="preserve"> REF _Ref414571413 \r \h  \* MERGEFORMAT </w:instrText>
      </w:r>
      <w:r w:rsidRPr="00F54804">
        <w:fldChar w:fldCharType="separate"/>
      </w:r>
      <w:r w:rsidR="00AA4518">
        <w:t>10.1.2</w:t>
      </w:r>
      <w:r w:rsidRPr="00F54804">
        <w:fldChar w:fldCharType="end"/>
      </w:r>
      <w:r w:rsidRPr="00F54804">
        <w:t> </w:t>
      </w:r>
      <w:r w:rsidRPr="00F54804">
        <w:fldChar w:fldCharType="begin"/>
      </w:r>
      <w:r w:rsidRPr="00F54804">
        <w:instrText xml:space="preserve"> REF _Ref429050458 \h </w:instrText>
      </w:r>
      <w:r w:rsidRPr="00F54804">
        <w:fldChar w:fldCharType="separate"/>
      </w:r>
      <w:r w:rsidR="00AA4518" w:rsidRPr="005C2D94">
        <w:t>L</w:t>
      </w:r>
      <w:r w:rsidR="00AA4518" w:rsidRPr="001E4607">
        <w:t>ocation</w:t>
      </w:r>
      <w:r w:rsidRPr="00F54804">
        <w:fldChar w:fldCharType="end"/>
      </w:r>
      <w:r w:rsidRPr="00F54804">
        <w:t>.</w:t>
      </w:r>
    </w:p>
    <w:p w14:paraId="02B9A0AE" w14:textId="0E2BA046" w:rsidR="00FC68DB" w:rsidRPr="0013175B" w:rsidRDefault="00FC68DB" w:rsidP="0013175B">
      <w:pPr>
        <w:pStyle w:val="berschrift3"/>
      </w:pPr>
      <w:bookmarkStart w:id="2175" w:name="_Toc159022240"/>
      <w:r w:rsidRPr="0013175B">
        <w:t>Element</w:t>
      </w:r>
      <w:r w:rsidR="00F3142F">
        <w:t xml:space="preserve"> </w:t>
      </w:r>
      <w:r w:rsidR="00241F4F" w:rsidRPr="00241F4F">
        <w:rPr>
          <w:rFonts w:ascii="Courier New" w:hAnsi="Courier New"/>
          <w:bCs/>
        </w:rPr>
        <w:t>&lt;</w:t>
      </w:r>
      <w:r w:rsidRPr="00241F4F">
        <w:rPr>
          <w:rFonts w:ascii="Courier New" w:hAnsi="Courier New"/>
          <w:bCs/>
        </w:rPr>
        <w:t>appdata</w:t>
      </w:r>
      <w:r w:rsidR="00241F4F" w:rsidRPr="00241F4F">
        <w:rPr>
          <w:rFonts w:ascii="Courier New" w:hAnsi="Courier New"/>
          <w:bCs/>
        </w:rPr>
        <w:t>/&gt;</w:t>
      </w:r>
      <w:bookmarkEnd w:id="2175"/>
      <w:r w:rsidR="00DA4207">
        <w:t xml:space="preserve"> </w:t>
      </w:r>
    </w:p>
    <w:p w14:paraId="2655DC80" w14:textId="1B87897A" w:rsidR="00FC68DB" w:rsidRPr="00862A06" w:rsidRDefault="00FC68DB" w:rsidP="00B202D2">
      <w:r w:rsidRPr="00F54804">
        <w:t xml:space="preserve">This follows the syntax as defined in </w:t>
      </w:r>
      <w:r w:rsidR="005020EF">
        <w:t>clause </w:t>
      </w:r>
      <w:r w:rsidRPr="00862A06">
        <w:fldChar w:fldCharType="begin"/>
      </w:r>
      <w:r w:rsidRPr="00862A06">
        <w:instrText xml:space="preserve"> REF _Ref414571476 \r \h </w:instrText>
      </w:r>
      <w:r w:rsidR="00862A06" w:rsidRPr="00862A06">
        <w:instrText xml:space="preserve"> \* MERGEFORMAT </w:instrText>
      </w:r>
      <w:r w:rsidRPr="00862A06">
        <w:fldChar w:fldCharType="separate"/>
      </w:r>
      <w:r w:rsidR="00AA4518">
        <w:t>7.3.2</w:t>
      </w:r>
      <w:r w:rsidRPr="00862A06">
        <w:fldChar w:fldCharType="end"/>
      </w:r>
      <w:r w:rsidRPr="00862A06">
        <w:t> </w:t>
      </w:r>
      <w:r w:rsidRPr="00862A06">
        <w:fldChar w:fldCharType="begin"/>
      </w:r>
      <w:r w:rsidRPr="00862A06">
        <w:instrText xml:space="preserve"> REF _Ref429053268 \h  \* MERGEFORMAT </w:instrText>
      </w:r>
      <w:r w:rsidRPr="00862A06">
        <w:fldChar w:fldCharType="separate"/>
      </w:r>
      <w:r w:rsidR="00AA4518" w:rsidRPr="00F54804">
        <w:t xml:space="preserve">User Specific </w:t>
      </w:r>
      <w:r w:rsidR="00AA4518" w:rsidRPr="00143D47">
        <w:t xml:space="preserve">Data </w:t>
      </w:r>
      <w:r w:rsidR="00AA4518" w:rsidRPr="00AA4518">
        <w:rPr>
          <w:rStyle w:val="Hervorhebung"/>
          <w:i w:val="0"/>
        </w:rPr>
        <w:t>&lt;appdata/</w:t>
      </w:r>
      <w:r w:rsidR="00AA4518" w:rsidRPr="00AA4518">
        <w:rPr>
          <w:rFonts w:cs="Courier New"/>
          <w:sz w:val="26"/>
          <w:szCs w:val="28"/>
        </w:rPr>
        <w:t>&gt;</w:t>
      </w:r>
      <w:r w:rsidRPr="00862A06">
        <w:fldChar w:fldCharType="end"/>
      </w:r>
      <w:r w:rsidRPr="00862A06">
        <w:t>.</w:t>
      </w:r>
    </w:p>
    <w:p w14:paraId="46F8D133" w14:textId="25924D22" w:rsidR="00FC68DB" w:rsidRPr="0013175B" w:rsidRDefault="00FC68DB" w:rsidP="0013175B">
      <w:pPr>
        <w:pStyle w:val="berschrift3"/>
      </w:pPr>
      <w:bookmarkStart w:id="2176" w:name="_Toc159022241"/>
      <w:r w:rsidRPr="0013175B">
        <w:t>Element</w:t>
      </w:r>
      <w:r w:rsidR="00F3142F">
        <w:t xml:space="preserve"> </w:t>
      </w:r>
      <w:r w:rsidR="00241F4F" w:rsidRPr="00241F4F">
        <w:rPr>
          <w:rFonts w:ascii="Courier New" w:hAnsi="Courier New"/>
          <w:bCs/>
        </w:rPr>
        <w:t>&lt;</w:t>
      </w:r>
      <w:proofErr w:type="spellStart"/>
      <w:r w:rsidRPr="00241F4F">
        <w:rPr>
          <w:rFonts w:ascii="Courier New" w:hAnsi="Courier New"/>
          <w:bCs/>
        </w:rPr>
        <w:t>femdata</w:t>
      </w:r>
      <w:proofErr w:type="spellEnd"/>
      <w:r w:rsidR="00241F4F" w:rsidRPr="00241F4F">
        <w:rPr>
          <w:rFonts w:ascii="Courier New" w:hAnsi="Courier New"/>
          <w:bCs/>
        </w:rPr>
        <w:t>/&gt;</w:t>
      </w:r>
      <w:bookmarkEnd w:id="2176"/>
      <w:r w:rsidR="00DA4207">
        <w:t xml:space="preserve"> </w:t>
      </w:r>
    </w:p>
    <w:p w14:paraId="527E72EF" w14:textId="71F26A56" w:rsidR="00FC68DB" w:rsidRPr="00F958FE" w:rsidRDefault="00FC68DB" w:rsidP="00B202D2">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AA4518">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AA4518" w:rsidRPr="00A672BF">
        <w:t xml:space="preserve">Finite Element Specific Data </w:t>
      </w:r>
      <w:r w:rsidR="00AA4518" w:rsidRPr="00AA4518">
        <w:rPr>
          <w:rStyle w:val="CodeCharacter"/>
        </w:rPr>
        <w:t>&lt;</w:t>
      </w:r>
      <w:proofErr w:type="spellStart"/>
      <w:r w:rsidR="00AA4518" w:rsidRPr="00AA4518">
        <w:rPr>
          <w:rStyle w:val="CodeCharacter"/>
        </w:rPr>
        <w:t>femdata</w:t>
      </w:r>
      <w:proofErr w:type="spellEnd"/>
      <w:r w:rsidR="00AA4518" w:rsidRPr="00AA4518">
        <w:rPr>
          <w:rStyle w:val="CodeCharacter"/>
        </w:rPr>
        <w:t>/&gt;</w:t>
      </w:r>
      <w:r w:rsidRPr="00F54804">
        <w:fldChar w:fldCharType="end"/>
      </w:r>
      <w:r w:rsidRPr="00F54804">
        <w:t>.</w:t>
      </w:r>
    </w:p>
    <w:p w14:paraId="580C19C2" w14:textId="6BAA34C0" w:rsidR="00FC68DB" w:rsidRDefault="00FC68DB" w:rsidP="005F66B2">
      <w:pPr>
        <w:pStyle w:val="berschrift3"/>
      </w:pPr>
      <w:bookmarkStart w:id="2177" w:name="_Toc159022242"/>
      <w:r w:rsidRPr="005C2D94">
        <w:lastRenderedPageBreak/>
        <w:t>Element</w:t>
      </w:r>
      <w:r w:rsidR="00F3142F">
        <w:t xml:space="preserve"> </w:t>
      </w:r>
      <w:r w:rsidR="00241F4F" w:rsidRPr="00241F4F">
        <w:rPr>
          <w:rFonts w:ascii="Courier New" w:hAnsi="Courier New"/>
          <w:bCs/>
        </w:rPr>
        <w:t>&lt;</w:t>
      </w:r>
      <w:r w:rsidRPr="00241F4F">
        <w:rPr>
          <w:rFonts w:ascii="Courier New" w:hAnsi="Courier New"/>
          <w:bCs/>
        </w:rPr>
        <w:t>hemming</w:t>
      </w:r>
      <w:r w:rsidR="00241F4F" w:rsidRPr="00241F4F">
        <w:rPr>
          <w:rFonts w:ascii="Courier New" w:hAnsi="Courier New"/>
          <w:bCs/>
        </w:rPr>
        <w:t>/&gt;</w:t>
      </w:r>
      <w:bookmarkEnd w:id="2177"/>
      <w:r w:rsidR="00DA4207">
        <w:t xml:space="preserve"> </w:t>
      </w:r>
    </w:p>
    <w:p w14:paraId="6DC0CB11" w14:textId="0318E4DF" w:rsidR="005F66B2" w:rsidRPr="0013175B" w:rsidRDefault="005F66B2" w:rsidP="0013175B">
      <w:pPr>
        <w:pStyle w:val="berschrift4"/>
      </w:pPr>
      <w:r>
        <w:t>General</w:t>
      </w:r>
    </w:p>
    <w:p w14:paraId="634506A2" w14:textId="1CD5DD5A" w:rsidR="00FC68DB" w:rsidRDefault="00FC68DB" w:rsidP="00B202D2">
      <w:pPr>
        <w:keepNext/>
        <w:spacing w:before="120"/>
        <w:rPr>
          <w:rFonts w:cs="Courier New"/>
        </w:rPr>
      </w:pPr>
      <w:r w:rsidRPr="00BD52D7">
        <w:t xml:space="preserve">For the </w:t>
      </w:r>
      <w:r w:rsidRPr="003F6B75">
        <w:rPr>
          <w:rStyle w:val="CodeCharacter"/>
        </w:rPr>
        <w:t>&lt;hemming/&gt;</w:t>
      </w:r>
      <w:r w:rsidRPr="00F54804">
        <w:rPr>
          <w:rFonts w:cs="Courier New"/>
        </w:rPr>
        <w:t xml:space="preserve"> element, the following attributes can be specified</w:t>
      </w:r>
      <w:r w:rsidR="00EA2365">
        <w:t xml:space="preserve"> (see </w:t>
      </w:r>
      <w:r w:rsidR="00EA2365">
        <w:fldChar w:fldCharType="begin"/>
      </w:r>
      <w:r w:rsidR="00EA2365">
        <w:instrText xml:space="preserve"> REF _Ref157791816 \h </w:instrText>
      </w:r>
      <w:r w:rsidR="00EA2365">
        <w:fldChar w:fldCharType="separate"/>
      </w:r>
      <w:r w:rsidR="00AA4518" w:rsidRPr="005C2D94">
        <w:t xml:space="preserve">Table </w:t>
      </w:r>
      <w:r w:rsidR="00AA4518">
        <w:rPr>
          <w:noProof/>
        </w:rPr>
        <w:t>131</w:t>
      </w:r>
      <w:r w:rsidR="00EA2365">
        <w:fldChar w:fldCharType="end"/>
      </w:r>
      <w:r w:rsidR="00EA2365">
        <w:t>)</w:t>
      </w:r>
      <w:r w:rsidRPr="00F54804">
        <w:rPr>
          <w:rFonts w:cs="Courier New"/>
        </w:rPr>
        <w:t>:</w:t>
      </w:r>
      <w:r w:rsidR="00EA2365">
        <w:rPr>
          <w:rFonts w:cs="Courier New"/>
        </w:rPr>
        <w:t xml:space="preserve"> </w:t>
      </w:r>
    </w:p>
    <w:p w14:paraId="7F79C5EF" w14:textId="7E30AF4B" w:rsidR="00890926" w:rsidRPr="0013175B" w:rsidRDefault="00890926" w:rsidP="001640C5">
      <w:pPr>
        <w:pStyle w:val="Beschriftung"/>
        <w:keepNext/>
        <w:keepLines/>
        <w:rPr>
          <w:b w:val="0"/>
        </w:rPr>
      </w:pPr>
      <w:bookmarkStart w:id="2178" w:name="_Ref157791816"/>
      <w:bookmarkStart w:id="2179" w:name="_Toc159022925"/>
      <w:r w:rsidRPr="005C2D94">
        <w:t xml:space="preserve">Table </w:t>
      </w:r>
      <w:r w:rsidRPr="00F54804">
        <w:fldChar w:fldCharType="begin"/>
      </w:r>
      <w:r w:rsidRPr="00F54804">
        <w:instrText xml:space="preserve"> SEQ Table \* ARABIC </w:instrText>
      </w:r>
      <w:r w:rsidRPr="00F54804">
        <w:fldChar w:fldCharType="separate"/>
      </w:r>
      <w:r w:rsidR="00AA4518">
        <w:rPr>
          <w:noProof/>
        </w:rPr>
        <w:t>131</w:t>
      </w:r>
      <w:r w:rsidRPr="00F54804">
        <w:fldChar w:fldCharType="end"/>
      </w:r>
      <w:bookmarkEnd w:id="2178"/>
      <w:r w:rsidR="005F32CD">
        <w:t xml:space="preserve"> —</w:t>
      </w:r>
      <w:r w:rsidR="005F32CD" w:rsidRPr="00F54804">
        <w:t xml:space="preserve"> </w:t>
      </w:r>
      <w:r w:rsidRPr="00F54804">
        <w:t xml:space="preserve">Attributes of element </w:t>
      </w:r>
      <w:r w:rsidRPr="00337A83">
        <w:rPr>
          <w:rStyle w:val="CodeCharacter"/>
        </w:rPr>
        <w:t>&lt;hemming/&gt;</w:t>
      </w:r>
      <w:bookmarkEnd w:id="2179"/>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FC68DB" w:rsidRPr="002E4498" w14:paraId="4C7E03DD" w14:textId="77777777" w:rsidTr="00FC68DB">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6A1C68EA" w14:textId="77777777" w:rsidR="00FC68DB" w:rsidRPr="002E4498" w:rsidRDefault="00FC68DB">
            <w:pPr>
              <w:keepNext/>
              <w:suppressAutoHyphens/>
              <w:rPr>
                <w:rFonts w:cs="Calibri"/>
                <w:b/>
                <w:lang w:eastAsia="zh-CN"/>
              </w:rPr>
            </w:pPr>
            <w:r w:rsidRPr="002E4498">
              <w:rPr>
                <w:b/>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EF1C0B5" w14:textId="77777777" w:rsidR="00FC68DB" w:rsidRPr="002E4498" w:rsidRDefault="00FC68DB">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B7AC893" w14:textId="77777777" w:rsidR="00FC68DB" w:rsidRPr="002E4498" w:rsidRDefault="00FC68DB">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06DB407" w14:textId="77777777" w:rsidR="00FC68DB" w:rsidRPr="002E4498" w:rsidRDefault="00FC68DB">
            <w:pPr>
              <w:keepNext/>
              <w:suppressAutoHyphens/>
              <w:rPr>
                <w:rFonts w:cs="Calibri"/>
                <w:b/>
                <w:lang w:eastAsia="zh-CN"/>
              </w:rPr>
            </w:pPr>
            <w:r w:rsidRPr="002E4498">
              <w:rPr>
                <w:b/>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A0377F" w14:textId="16FE6835" w:rsidR="00FC68DB" w:rsidRPr="002E4498" w:rsidRDefault="00581071">
            <w:pPr>
              <w:keepNext/>
              <w:suppressAutoHyphens/>
              <w:rPr>
                <w:rFonts w:cs="Calibri"/>
                <w:lang w:eastAsia="zh-CN"/>
              </w:rPr>
            </w:pPr>
            <w:r w:rsidRPr="00581071">
              <w:rPr>
                <w:b/>
              </w:rPr>
              <w:t>Constraint</w:t>
            </w:r>
            <w:r>
              <w:rPr>
                <w:b/>
              </w:rPr>
              <w:t>s</w:t>
            </w:r>
            <w:r w:rsidRPr="00581071">
              <w:rPr>
                <w:b/>
              </w:rPr>
              <w:t xml:space="preserve"> / Remarks</w:t>
            </w:r>
            <w:r>
              <w:rPr>
                <w:b/>
              </w:rPr>
              <w:t xml:space="preserve"> </w:t>
            </w:r>
          </w:p>
        </w:tc>
      </w:tr>
      <w:tr w:rsidR="00FC68DB" w:rsidRPr="00F54804" w14:paraId="0568D2A4" w14:textId="77777777" w:rsidTr="00FC68DB">
        <w:tc>
          <w:tcPr>
            <w:tcW w:w="1404" w:type="dxa"/>
            <w:tcBorders>
              <w:top w:val="dotted" w:sz="4" w:space="0" w:color="000000"/>
              <w:left w:val="single" w:sz="8" w:space="0" w:color="000000"/>
              <w:bottom w:val="dotted" w:sz="4" w:space="0" w:color="000000"/>
              <w:right w:val="nil"/>
            </w:tcBorders>
            <w:hideMark/>
          </w:tcPr>
          <w:p w14:paraId="19671186" w14:textId="77777777" w:rsidR="00FC68DB" w:rsidRPr="00F54804" w:rsidRDefault="00FC68DB" w:rsidP="0013175B">
            <w:pPr>
              <w:keepNext/>
              <w:suppressAutoHyphens/>
              <w:rPr>
                <w:rFonts w:cs="Calibri"/>
                <w:sz w:val="20"/>
                <w:szCs w:val="20"/>
                <w:lang w:eastAsia="zh-CN"/>
              </w:rPr>
            </w:pPr>
            <w:proofErr w:type="spellStart"/>
            <w:r w:rsidRPr="00F54804">
              <w:rPr>
                <w:sz w:val="20"/>
                <w:szCs w:val="20"/>
              </w:rPr>
              <w:t>folded_width</w:t>
            </w:r>
            <w:proofErr w:type="spellEnd"/>
          </w:p>
        </w:tc>
        <w:tc>
          <w:tcPr>
            <w:tcW w:w="1559" w:type="dxa"/>
            <w:tcBorders>
              <w:top w:val="dotted" w:sz="4" w:space="0" w:color="000000"/>
              <w:left w:val="single" w:sz="4" w:space="0" w:color="000000"/>
              <w:bottom w:val="dotted" w:sz="4" w:space="0" w:color="000000"/>
              <w:right w:val="nil"/>
            </w:tcBorders>
            <w:hideMark/>
          </w:tcPr>
          <w:p w14:paraId="22180C29" w14:textId="77777777" w:rsidR="00FC68DB" w:rsidRPr="00F54804" w:rsidRDefault="00FC68DB" w:rsidP="0013175B">
            <w:pPr>
              <w:keepNext/>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0F974981" w14:textId="77777777" w:rsidR="00FC68DB" w:rsidRPr="00F54804" w:rsidRDefault="00FC68DB" w:rsidP="0013175B">
            <w:pPr>
              <w:keepNext/>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39EB8DB7" w14:textId="77777777" w:rsidR="00FC68DB" w:rsidRPr="00F54804" w:rsidRDefault="00FC68DB" w:rsidP="0013175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1CA873A2" w14:textId="77777777" w:rsidR="00FC68DB" w:rsidRPr="00F54804" w:rsidRDefault="00FC68DB" w:rsidP="0013175B">
            <w:pPr>
              <w:keepNext/>
              <w:suppressAutoHyphens/>
              <w:rPr>
                <w:rFonts w:cs="Calibri"/>
                <w:lang w:eastAsia="zh-CN"/>
              </w:rPr>
            </w:pPr>
            <w:r w:rsidRPr="00F54804">
              <w:rPr>
                <w:sz w:val="20"/>
                <w:szCs w:val="20"/>
              </w:rPr>
              <w:t>-</w:t>
            </w:r>
          </w:p>
        </w:tc>
      </w:tr>
      <w:tr w:rsidR="00FC68DB" w:rsidRPr="00F54804" w14:paraId="407F8D21" w14:textId="77777777" w:rsidTr="00FC68DB">
        <w:tc>
          <w:tcPr>
            <w:tcW w:w="1404" w:type="dxa"/>
            <w:tcBorders>
              <w:top w:val="dotted" w:sz="4" w:space="0" w:color="000000"/>
              <w:left w:val="single" w:sz="8" w:space="0" w:color="000000"/>
              <w:bottom w:val="single" w:sz="8" w:space="0" w:color="000000"/>
              <w:right w:val="nil"/>
            </w:tcBorders>
            <w:hideMark/>
          </w:tcPr>
          <w:p w14:paraId="21658751" w14:textId="77777777" w:rsidR="00FC68DB" w:rsidRPr="00F54804" w:rsidRDefault="00FC68DB">
            <w:pPr>
              <w:keepNext/>
              <w:suppressAutoHyphens/>
              <w:rPr>
                <w:rFonts w:cs="Calibri"/>
                <w:sz w:val="20"/>
                <w:szCs w:val="20"/>
                <w:lang w:eastAsia="zh-CN"/>
              </w:rPr>
            </w:pPr>
            <w:proofErr w:type="spellStart"/>
            <w:r w:rsidRPr="00F54804">
              <w:rPr>
                <w:sz w:val="20"/>
                <w:szCs w:val="20"/>
              </w:rPr>
              <w:t>folded_part</w:t>
            </w:r>
            <w:proofErr w:type="spellEnd"/>
          </w:p>
        </w:tc>
        <w:tc>
          <w:tcPr>
            <w:tcW w:w="1559" w:type="dxa"/>
            <w:tcBorders>
              <w:top w:val="dotted" w:sz="4" w:space="0" w:color="000000"/>
              <w:left w:val="single" w:sz="4" w:space="0" w:color="000000"/>
              <w:bottom w:val="single" w:sz="8" w:space="0" w:color="000000"/>
              <w:right w:val="nil"/>
            </w:tcBorders>
            <w:hideMark/>
          </w:tcPr>
          <w:p w14:paraId="4F04E892" w14:textId="77777777" w:rsidR="00FC68DB" w:rsidRPr="00F54804" w:rsidRDefault="00FC68DB">
            <w:pPr>
              <w:keepNext/>
              <w:suppressAutoHyphens/>
              <w:rPr>
                <w:rFonts w:cs="Calibri"/>
                <w:sz w:val="20"/>
                <w:szCs w:val="20"/>
                <w:lang w:eastAsia="zh-CN"/>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0A5B0115" w14:textId="77777777" w:rsidR="00FC68DB" w:rsidRPr="00F54804" w:rsidRDefault="00FC68DB">
            <w:pPr>
              <w:keepNext/>
              <w:suppressAutoHyphens/>
              <w:rPr>
                <w:rFonts w:cs="Calibri"/>
                <w:sz w:val="20"/>
                <w:szCs w:val="20"/>
                <w:lang w:eastAsia="zh-CN"/>
              </w:rPr>
            </w:pPr>
            <w:r w:rsidRPr="00F54804">
              <w:rPr>
                <w:sz w:val="20"/>
                <w:szCs w:val="20"/>
              </w:rPr>
              <w:t>-</w:t>
            </w:r>
          </w:p>
        </w:tc>
        <w:tc>
          <w:tcPr>
            <w:tcW w:w="1276" w:type="dxa"/>
            <w:tcBorders>
              <w:top w:val="dotted" w:sz="4" w:space="0" w:color="000000"/>
              <w:left w:val="single" w:sz="4" w:space="0" w:color="000000"/>
              <w:bottom w:val="single" w:sz="8" w:space="0" w:color="000000"/>
              <w:right w:val="nil"/>
            </w:tcBorders>
            <w:hideMark/>
          </w:tcPr>
          <w:p w14:paraId="60454683" w14:textId="77777777" w:rsidR="00FC68DB" w:rsidRPr="00F54804" w:rsidRDefault="00FC68D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CAEFF28" w14:textId="77777777" w:rsidR="00FC68DB" w:rsidRPr="00F54804" w:rsidRDefault="00FC68DB">
            <w:pPr>
              <w:keepNext/>
              <w:suppressAutoHyphens/>
              <w:rPr>
                <w:rFonts w:cs="Calibri"/>
                <w:lang w:eastAsia="zh-CN"/>
              </w:rPr>
            </w:pPr>
            <w:r w:rsidRPr="00F54804">
              <w:rPr>
                <w:sz w:val="20"/>
                <w:szCs w:val="20"/>
              </w:rPr>
              <w:t>Index of the folded sheet</w:t>
            </w:r>
          </w:p>
        </w:tc>
      </w:tr>
    </w:tbl>
    <w:p w14:paraId="137D1E78" w14:textId="34DCB0CD" w:rsidR="00BE1D6E" w:rsidRDefault="00BE1D6E" w:rsidP="00BE1D6E">
      <w:pPr>
        <w:pStyle w:val="listAfterTableOrFigure"/>
        <w:numPr>
          <w:ilvl w:val="0"/>
          <w:numId w:val="0"/>
        </w:numPr>
        <w:rPr>
          <w:rStyle w:val="elementdeftypeChar"/>
          <w:rFonts w:eastAsia="Calibri" w:cs="Calibri"/>
          <w:b w:val="0"/>
          <w:bCs w:val="0"/>
          <w:i w:val="0"/>
          <w:strike/>
          <w:lang w:eastAsia="zh-CN"/>
        </w:rPr>
      </w:pPr>
    </w:p>
    <w:p w14:paraId="117783AA" w14:textId="3661CFFA" w:rsidR="00BE1D6E" w:rsidRPr="00BE1D6E" w:rsidRDefault="00BE1D6E" w:rsidP="00BE1D6E">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0FF1FAD6" w14:textId="580E72E6" w:rsidR="008C7F45" w:rsidRPr="008C7F45" w:rsidRDefault="00FC68DB" w:rsidP="008C7F45">
      <w:pPr>
        <w:pStyle w:val="Aufzhlungszeichen"/>
        <w:keepNext/>
        <w:numPr>
          <w:ilvl w:val="0"/>
          <w:numId w:val="10"/>
        </w:numPr>
        <w:spacing w:after="120"/>
        <w:rPr>
          <w:rStyle w:val="CodeCharacter"/>
          <w:rFonts w:ascii="Cambria" w:hAnsi="Cambria"/>
        </w:rPr>
      </w:pPr>
      <w:proofErr w:type="spellStart"/>
      <w:r w:rsidRPr="003F6B75">
        <w:rPr>
          <w:rStyle w:val="CodeCharacter"/>
        </w:rPr>
        <w:t>folded_width</w:t>
      </w:r>
      <w:proofErr w:type="spellEnd"/>
      <w:r w:rsidRPr="00EB2F1C">
        <w:rPr>
          <w:rFonts w:ascii="Cambria" w:hAnsi="Cambria"/>
        </w:rPr>
        <w:t>: This</w:t>
      </w:r>
      <w:r w:rsidR="008C7F45" w:rsidRPr="00EB2F1C">
        <w:rPr>
          <w:rFonts w:ascii="Cambria" w:hAnsi="Cambria"/>
        </w:rPr>
        <w:t xml:space="preserve"> </w:t>
      </w:r>
      <w:r w:rsidRPr="00EB2F1C">
        <w:rPr>
          <w:rFonts w:ascii="Cambria" w:hAnsi="Cambria"/>
        </w:rPr>
        <w:t>is the measure of the width of the folded metal sheet. It is different from the width of the adhesive which may optionally exist</w:t>
      </w:r>
      <w:r w:rsidR="008C7F45" w:rsidRPr="008C7F45">
        <w:rPr>
          <w:rFonts w:ascii="Cambria" w:hAnsi="Cambria"/>
        </w:rPr>
        <w:t xml:space="preserve">, </w:t>
      </w:r>
    </w:p>
    <w:p w14:paraId="02BA1003" w14:textId="3A52DA70" w:rsidR="008C7F45" w:rsidRPr="008C7F45" w:rsidRDefault="00FC68DB" w:rsidP="008C7F45">
      <w:pPr>
        <w:pStyle w:val="Aufzhlungszeichen"/>
        <w:keepNext/>
        <w:numPr>
          <w:ilvl w:val="0"/>
          <w:numId w:val="10"/>
        </w:numPr>
        <w:spacing w:after="120"/>
        <w:rPr>
          <w:rStyle w:val="CodeCharacter"/>
          <w:rFonts w:ascii="Cambria" w:hAnsi="Cambria"/>
        </w:rPr>
      </w:pPr>
      <w:proofErr w:type="spellStart"/>
      <w:r w:rsidRPr="003F6B75">
        <w:rPr>
          <w:rStyle w:val="CodeCharacter"/>
        </w:rPr>
        <w:t>folded_part</w:t>
      </w:r>
      <w:proofErr w:type="spellEnd"/>
      <w:r w:rsidRPr="00EB2F1C">
        <w:rPr>
          <w:rFonts w:ascii="Cambria" w:hAnsi="Cambria"/>
        </w:rPr>
        <w:t xml:space="preserve">: refers to the index of the part that is folded for this kind of connection, as defined in </w:t>
      </w:r>
      <w:r w:rsidRPr="00EB2F1C">
        <w:rPr>
          <w:rFonts w:ascii="Cambria" w:hAnsi="Cambria"/>
        </w:rPr>
        <w:fldChar w:fldCharType="begin"/>
      </w:r>
      <w:r w:rsidRPr="00EB2F1C">
        <w:rPr>
          <w:rFonts w:ascii="Cambria" w:hAnsi="Cambria"/>
        </w:rPr>
        <w:instrText xml:space="preserve"> REF _Ref428791371 \r \h  \* MERGEFORMAT </w:instrText>
      </w:r>
      <w:r w:rsidRPr="00EB2F1C">
        <w:rPr>
          <w:rFonts w:ascii="Cambria" w:hAnsi="Cambria"/>
        </w:rPr>
      </w:r>
      <w:r w:rsidRPr="00EB2F1C">
        <w:rPr>
          <w:rFonts w:ascii="Cambria" w:hAnsi="Cambria"/>
        </w:rPr>
        <w:fldChar w:fldCharType="separate"/>
      </w:r>
      <w:r w:rsidR="00AA4518">
        <w:rPr>
          <w:rFonts w:ascii="Cambria" w:hAnsi="Cambria"/>
        </w:rPr>
        <w:t>7.4.2.2</w:t>
      </w:r>
      <w:r w:rsidRPr="00EB2F1C">
        <w:rPr>
          <w:rFonts w:ascii="Cambria" w:hAnsi="Cambria"/>
        </w:rPr>
        <w:fldChar w:fldCharType="end"/>
      </w:r>
      <w:r w:rsidRPr="00EB2F1C">
        <w:rPr>
          <w:rFonts w:ascii="Cambria" w:hAnsi="Cambria"/>
        </w:rPr>
        <w:t xml:space="preserve"> </w:t>
      </w:r>
      <w:r w:rsidRPr="00EB2F1C">
        <w:rPr>
          <w:rFonts w:ascii="Cambria" w:hAnsi="Cambria"/>
        </w:rPr>
        <w:fldChar w:fldCharType="begin"/>
      </w:r>
      <w:r w:rsidRPr="00EB2F1C">
        <w:rPr>
          <w:rFonts w:ascii="Cambria" w:hAnsi="Cambria"/>
        </w:rPr>
        <w:instrText xml:space="preserve"> REF _Ref428791371 \h  \* MERGEFORMAT </w:instrText>
      </w:r>
      <w:r w:rsidRPr="00EB2F1C">
        <w:rPr>
          <w:rFonts w:ascii="Cambria" w:hAnsi="Cambria"/>
        </w:rPr>
      </w:r>
      <w:r w:rsidRPr="00EB2F1C">
        <w:rPr>
          <w:rFonts w:ascii="Cambria" w:hAnsi="Cambria"/>
        </w:rPr>
        <w:fldChar w:fldCharType="separate"/>
      </w:r>
      <w:r w:rsidR="00AA4518" w:rsidRPr="00AA4518">
        <w:rPr>
          <w:rFonts w:ascii="Cambria" w:hAnsi="Cambria"/>
        </w:rPr>
        <w:t>Element</w:t>
      </w:r>
      <w:r w:rsidR="00AA4518" w:rsidRPr="00AA4518">
        <w:rPr>
          <w:rStyle w:val="Hervorhebung"/>
          <w:rFonts w:ascii="Cambria" w:hAnsi="Cambria"/>
          <w:i w:val="0"/>
        </w:rPr>
        <w:t xml:space="preserve"> &lt;part/&gt;</w:t>
      </w:r>
      <w:r w:rsidRPr="00EB2F1C">
        <w:rPr>
          <w:rFonts w:ascii="Cambria" w:hAnsi="Cambria"/>
        </w:rPr>
        <w:fldChar w:fldCharType="end"/>
      </w:r>
      <w:r w:rsidRPr="00EB2F1C">
        <w:rPr>
          <w:rFonts w:ascii="Cambria" w:hAnsi="Cambria"/>
        </w:rPr>
        <w:t>.</w:t>
      </w:r>
      <w:r w:rsidR="008C7F45" w:rsidRPr="00EB2F1C">
        <w:rPr>
          <w:rFonts w:ascii="Cambria" w:hAnsi="Cambria"/>
        </w:rPr>
        <w:t xml:space="preserve"> </w:t>
      </w:r>
    </w:p>
    <w:p w14:paraId="39586273" w14:textId="57C383B3" w:rsidR="00FC68DB" w:rsidRPr="005C2D94" w:rsidRDefault="00FC68DB" w:rsidP="008362F4">
      <w:r w:rsidRPr="00F54804">
        <w:t>Its definition is similar to</w:t>
      </w:r>
      <w:r w:rsidR="00F3142F">
        <w:t xml:space="preserve"> </w:t>
      </w:r>
      <w:r w:rsidRPr="008C7F45">
        <w:rPr>
          <w:rFonts w:ascii="Courier New" w:hAnsi="Courier New" w:cs="Courier New"/>
        </w:rPr>
        <w:t>base</w:t>
      </w:r>
      <w:r w:rsidR="00DA4207">
        <w:t xml:space="preserve"> </w:t>
      </w:r>
      <w:r w:rsidRPr="005C2D94">
        <w:t xml:space="preserve">attribute of </w:t>
      </w:r>
      <w:r w:rsidRPr="003F6B75">
        <w:rPr>
          <w:rStyle w:val="CodeCharacter"/>
        </w:rPr>
        <w:t>&lt;</w:t>
      </w:r>
      <w:proofErr w:type="spellStart"/>
      <w:r w:rsidRPr="003F6B75">
        <w:rPr>
          <w:rStyle w:val="CodeCharacter"/>
        </w:rPr>
        <w:t>seamwelds</w:t>
      </w:r>
      <w:proofErr w:type="spellEnd"/>
      <w:r w:rsidRPr="003F6B75">
        <w:rPr>
          <w:rStyle w:val="CodeCharacter"/>
        </w:rPr>
        <w:t>/&gt;</w:t>
      </w:r>
      <w:r w:rsidRPr="005C2D94">
        <w:t xml:space="preserve"> in</w:t>
      </w:r>
      <w:r w:rsidRPr="001E4607">
        <w:t xml:space="preserve"> </w:t>
      </w:r>
      <w:r w:rsidR="005020EF">
        <w:t>clause </w:t>
      </w:r>
      <w:r w:rsidRPr="00F54804">
        <w:fldChar w:fldCharType="begin"/>
      </w:r>
      <w:r w:rsidRPr="00F54804">
        <w:instrText xml:space="preserve"> REF _Ref414571756 \r \h  \* MERGEFORMAT </w:instrText>
      </w:r>
      <w:r w:rsidRPr="00F54804">
        <w:fldChar w:fldCharType="separate"/>
      </w:r>
      <w:r w:rsidR="00AA4518">
        <w:t>10.2.4.1</w:t>
      </w:r>
      <w:r w:rsidRPr="00F54804">
        <w:fldChar w:fldCharType="end"/>
      </w:r>
      <w:r w:rsidRPr="00F54804">
        <w:t xml:space="preserve"> </w:t>
      </w:r>
      <w:r w:rsidRPr="00F54804">
        <w:fldChar w:fldCharType="begin"/>
      </w:r>
      <w:r w:rsidRPr="00F54804">
        <w:instrText xml:space="preserve"> REF _Ref414571756 \h  \* MERGEFORMAT </w:instrText>
      </w:r>
      <w:r w:rsidRPr="00F54804">
        <w:fldChar w:fldCharType="separate"/>
      </w:r>
      <w:r w:rsidR="00AA4518" w:rsidRPr="00BD52D7">
        <w:t>Type Specification</w:t>
      </w:r>
      <w:r w:rsidRPr="00F54804">
        <w:fldChar w:fldCharType="end"/>
      </w:r>
      <w:r w:rsidRPr="00F54804">
        <w:t>. The usage of adhesive can be specified by the optional nested elements, &lt;region&gt;, below.</w:t>
      </w:r>
    </w:p>
    <w:p w14:paraId="0EC5B491" w14:textId="0BE9D531" w:rsidR="00FC68DB" w:rsidRDefault="00FC68DB" w:rsidP="008362F4">
      <w:r w:rsidRPr="005C2D94">
        <w:t xml:space="preserve">The three regions of the hemming can be described </w:t>
      </w:r>
      <w:r w:rsidR="00EA2365">
        <w:t>by</w:t>
      </w:r>
      <w:r w:rsidRPr="005C2D94">
        <w:t xml:space="preserve"> the following nested elements</w:t>
      </w:r>
      <w:r w:rsidR="00EA2365">
        <w:t xml:space="preserve"> (see </w:t>
      </w:r>
      <w:r w:rsidR="00EA2365">
        <w:fldChar w:fldCharType="begin"/>
      </w:r>
      <w:r w:rsidR="00EA2365">
        <w:instrText xml:space="preserve"> REF _Ref157791832 \h </w:instrText>
      </w:r>
      <w:r w:rsidR="00EA2365">
        <w:fldChar w:fldCharType="separate"/>
      </w:r>
      <w:r w:rsidR="00AA4518" w:rsidRPr="00F54804">
        <w:t xml:space="preserve">Table </w:t>
      </w:r>
      <w:r w:rsidR="00AA4518">
        <w:rPr>
          <w:noProof/>
        </w:rPr>
        <w:t>132</w:t>
      </w:r>
      <w:r w:rsidR="00EA2365">
        <w:fldChar w:fldCharType="end"/>
      </w:r>
      <w:r w:rsidR="00EA2365">
        <w:t>)</w:t>
      </w:r>
      <w:r w:rsidRPr="005C2D94">
        <w:t>:</w:t>
      </w:r>
      <w:r w:rsidR="00EA2365">
        <w:t xml:space="preserve"> </w:t>
      </w:r>
    </w:p>
    <w:p w14:paraId="7094F51F" w14:textId="2ECCD121" w:rsidR="00890926" w:rsidRPr="001E4607" w:rsidRDefault="00890926" w:rsidP="001640C5">
      <w:pPr>
        <w:pStyle w:val="Beschriftung"/>
        <w:keepNext/>
        <w:keepLines/>
      </w:pPr>
      <w:bookmarkStart w:id="2180" w:name="_Ref157791832"/>
      <w:bookmarkStart w:id="2181" w:name="_Toc159022926"/>
      <w:r w:rsidRPr="00F54804">
        <w:t xml:space="preserve">Table </w:t>
      </w:r>
      <w:r w:rsidRPr="00F54804">
        <w:fldChar w:fldCharType="begin"/>
      </w:r>
      <w:r w:rsidRPr="00F54804">
        <w:instrText xml:space="preserve"> SEQ Table \* ARABIC </w:instrText>
      </w:r>
      <w:r w:rsidRPr="00F54804">
        <w:fldChar w:fldCharType="separate"/>
      </w:r>
      <w:r w:rsidR="00AA4518">
        <w:rPr>
          <w:noProof/>
        </w:rPr>
        <w:t>132</w:t>
      </w:r>
      <w:r w:rsidRPr="00F54804">
        <w:fldChar w:fldCharType="end"/>
      </w:r>
      <w:bookmarkEnd w:id="2180"/>
      <w:r w:rsidR="005F32CD">
        <w:t xml:space="preserve"> —</w:t>
      </w:r>
      <w:r w:rsidR="005F32CD" w:rsidRPr="00F54804">
        <w:t xml:space="preserve"> </w:t>
      </w:r>
      <w:r w:rsidRPr="00F54804">
        <w:t xml:space="preserve">Nested elements of </w:t>
      </w:r>
      <w:r w:rsidRPr="005C2D94">
        <w:t xml:space="preserve">element </w:t>
      </w:r>
      <w:r w:rsidRPr="00337A83">
        <w:rPr>
          <w:rStyle w:val="CodeCharacter"/>
        </w:rPr>
        <w:t>&lt;hemming/&gt;</w:t>
      </w:r>
      <w:bookmarkEnd w:id="2181"/>
    </w:p>
    <w:tbl>
      <w:tblPr>
        <w:tblW w:w="0" w:type="auto"/>
        <w:tblInd w:w="113" w:type="dxa"/>
        <w:tblLayout w:type="fixed"/>
        <w:tblLook w:val="04A0" w:firstRow="1" w:lastRow="0" w:firstColumn="1" w:lastColumn="0" w:noHBand="0" w:noVBand="1"/>
      </w:tblPr>
      <w:tblGrid>
        <w:gridCol w:w="2111"/>
        <w:gridCol w:w="2268"/>
        <w:gridCol w:w="1276"/>
        <w:gridCol w:w="3412"/>
      </w:tblGrid>
      <w:tr w:rsidR="00FC68DB" w:rsidRPr="002E4498" w14:paraId="5D1E91D8"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1ACC989" w14:textId="77777777" w:rsidR="00FC68DB" w:rsidRPr="002E4498" w:rsidRDefault="00FC68DB" w:rsidP="00B202D2">
            <w:pPr>
              <w:keepNext/>
              <w:suppressAutoHyphens/>
              <w:rPr>
                <w:rFonts w:cs="Calibri"/>
                <w:b/>
                <w:lang w:eastAsia="zh-CN"/>
              </w:rPr>
            </w:pPr>
            <w:r w:rsidRPr="002E4498">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CBC62B6" w14:textId="77777777" w:rsidR="00FC68DB" w:rsidRPr="002E4498" w:rsidRDefault="00FC68DB" w:rsidP="00B202D2">
            <w:pPr>
              <w:keepNext/>
              <w:suppressAutoHyphens/>
              <w:rPr>
                <w:rFonts w:cs="Calibri"/>
                <w:b/>
                <w:lang w:eastAsia="zh-CN"/>
              </w:rPr>
            </w:pPr>
            <w:r w:rsidRPr="002E4498">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223C712" w14:textId="77777777" w:rsidR="00FC68DB" w:rsidRPr="002E4498" w:rsidRDefault="00FC68DB" w:rsidP="00B202D2">
            <w:pPr>
              <w:keepNext/>
              <w:suppressAutoHyphens/>
              <w:rPr>
                <w:rFonts w:cs="Calibri"/>
                <w:b/>
                <w:lang w:eastAsia="zh-CN"/>
              </w:rPr>
            </w:pPr>
            <w:r w:rsidRPr="002E4498">
              <w:rPr>
                <w:b/>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198C733" w14:textId="17CEDEB6" w:rsidR="00FC68DB" w:rsidRPr="002E4498" w:rsidRDefault="00581071" w:rsidP="00B202D2">
            <w:pPr>
              <w:keepNext/>
              <w:suppressAutoHyphens/>
              <w:rPr>
                <w:rFonts w:cs="Calibri"/>
                <w:lang w:eastAsia="zh-CN"/>
              </w:rPr>
            </w:pPr>
            <w:r w:rsidRPr="00581071">
              <w:rPr>
                <w:b/>
              </w:rPr>
              <w:t>Constraint</w:t>
            </w:r>
            <w:r>
              <w:rPr>
                <w:b/>
              </w:rPr>
              <w:t>s</w:t>
            </w:r>
            <w:r w:rsidRPr="00581071">
              <w:rPr>
                <w:b/>
              </w:rPr>
              <w:t xml:space="preserve"> / Remarks</w:t>
            </w:r>
            <w:r>
              <w:rPr>
                <w:b/>
              </w:rPr>
              <w:t xml:space="preserve"> </w:t>
            </w:r>
          </w:p>
        </w:tc>
      </w:tr>
      <w:tr w:rsidR="00FC68DB" w:rsidRPr="00F54804" w14:paraId="41841845" w14:textId="77777777" w:rsidTr="00FC68DB">
        <w:tc>
          <w:tcPr>
            <w:tcW w:w="2111" w:type="dxa"/>
            <w:tcBorders>
              <w:top w:val="dotted" w:sz="4" w:space="0" w:color="000000"/>
              <w:left w:val="single" w:sz="8" w:space="0" w:color="000000"/>
              <w:bottom w:val="single" w:sz="8" w:space="0" w:color="000000"/>
              <w:right w:val="nil"/>
            </w:tcBorders>
            <w:vAlign w:val="bottom"/>
            <w:hideMark/>
          </w:tcPr>
          <w:p w14:paraId="78CDECA6" w14:textId="77777777" w:rsidR="00FC68DB" w:rsidRPr="00F54804" w:rsidRDefault="00FC68DB" w:rsidP="00B202D2">
            <w:pPr>
              <w:keepNext/>
              <w:suppressAutoHyphens/>
              <w:rPr>
                <w:rFonts w:cs="Calibri"/>
                <w:sz w:val="20"/>
                <w:szCs w:val="20"/>
                <w:lang w:eastAsia="zh-CN"/>
              </w:rPr>
            </w:pPr>
            <w:r w:rsidRPr="00F54804">
              <w:rPr>
                <w:sz w:val="20"/>
                <w:szCs w:val="20"/>
              </w:rPr>
              <w:t>region</w:t>
            </w:r>
          </w:p>
        </w:tc>
        <w:tc>
          <w:tcPr>
            <w:tcW w:w="2268" w:type="dxa"/>
            <w:tcBorders>
              <w:top w:val="dotted" w:sz="4" w:space="0" w:color="000000"/>
              <w:left w:val="single" w:sz="4" w:space="0" w:color="000000"/>
              <w:bottom w:val="single" w:sz="8" w:space="0" w:color="000000"/>
              <w:right w:val="nil"/>
            </w:tcBorders>
            <w:vAlign w:val="bottom"/>
            <w:hideMark/>
          </w:tcPr>
          <w:p w14:paraId="0EFC982A" w14:textId="77777777" w:rsidR="00FC68DB" w:rsidRPr="00F54804" w:rsidRDefault="00FC68DB" w:rsidP="00B202D2">
            <w:pPr>
              <w:keepNext/>
              <w:suppressAutoHyphens/>
              <w:rPr>
                <w:rFonts w:cs="Calibri"/>
                <w:sz w:val="20"/>
                <w:szCs w:val="20"/>
                <w:lang w:eastAsia="zh-CN"/>
              </w:rPr>
            </w:pPr>
            <w:r w:rsidRPr="00F54804">
              <w:rPr>
                <w:sz w:val="20"/>
                <w:szCs w:val="20"/>
              </w:rPr>
              <w:t>1-3</w:t>
            </w:r>
          </w:p>
        </w:tc>
        <w:tc>
          <w:tcPr>
            <w:tcW w:w="1276" w:type="dxa"/>
            <w:tcBorders>
              <w:top w:val="dotted" w:sz="4" w:space="0" w:color="000000"/>
              <w:left w:val="single" w:sz="4" w:space="0" w:color="000000"/>
              <w:bottom w:val="single" w:sz="8" w:space="0" w:color="000000"/>
              <w:right w:val="nil"/>
            </w:tcBorders>
            <w:vAlign w:val="bottom"/>
            <w:hideMark/>
          </w:tcPr>
          <w:p w14:paraId="0B66407A" w14:textId="77777777" w:rsidR="00FC68DB" w:rsidRPr="00F54804" w:rsidRDefault="00FC68DB" w:rsidP="00B202D2">
            <w:pPr>
              <w:keepNext/>
              <w:suppressAutoHyphens/>
              <w:rPr>
                <w:rFonts w:cs="Calibri"/>
                <w:sz w:val="20"/>
                <w:szCs w:val="20"/>
                <w:lang w:eastAsia="zh-CN"/>
              </w:rPr>
            </w:pPr>
            <w:r w:rsidRPr="00F54804">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6CC44B27" w14:textId="77777777" w:rsidR="00FC68DB" w:rsidRPr="00F54804" w:rsidRDefault="00FC68DB" w:rsidP="00B202D2">
            <w:pPr>
              <w:keepNext/>
              <w:suppressAutoHyphens/>
              <w:rPr>
                <w:rFonts w:cs="Calibri"/>
                <w:lang w:eastAsia="zh-CN"/>
              </w:rPr>
            </w:pPr>
            <w:r w:rsidRPr="00F54804">
              <w:rPr>
                <w:sz w:val="20"/>
                <w:szCs w:val="20"/>
              </w:rPr>
              <w:t>-</w:t>
            </w:r>
          </w:p>
        </w:tc>
      </w:tr>
    </w:tbl>
    <w:p w14:paraId="527768C0" w14:textId="77777777" w:rsidR="00D43455" w:rsidRDefault="00FC68DB" w:rsidP="0013175B">
      <w:pPr>
        <w:pStyle w:val="berschrift4"/>
      </w:pPr>
      <w:r w:rsidRPr="005C2D94">
        <w:t>Element</w:t>
      </w:r>
      <w:r w:rsidR="00F3142F">
        <w:t xml:space="preserve"> “</w:t>
      </w:r>
      <w:r w:rsidRPr="005C2D94">
        <w:t>region</w:t>
      </w:r>
      <w:r w:rsidR="00D43455">
        <w:t xml:space="preserve">” </w:t>
      </w:r>
    </w:p>
    <w:p w14:paraId="1D2B14C8" w14:textId="1E10DA53" w:rsidR="00FC68DB" w:rsidRDefault="00FC68DB" w:rsidP="00B202D2">
      <w:pPr>
        <w:keepNext/>
        <w:spacing w:before="120"/>
        <w:rPr>
          <w:rFonts w:cs="Courier New"/>
        </w:rPr>
      </w:pPr>
      <w:r w:rsidRPr="000A1B7B">
        <w:t>F</w:t>
      </w:r>
      <w:r w:rsidRPr="00F54804">
        <w:t xml:space="preserve">or </w:t>
      </w:r>
      <w:r w:rsidRPr="003F6B75">
        <w:rPr>
          <w:rStyle w:val="CodeCharacter"/>
        </w:rPr>
        <w:t>&lt;region/&gt;</w:t>
      </w:r>
      <w:r w:rsidRPr="00F54804">
        <w:rPr>
          <w:rFonts w:cs="Courier New"/>
        </w:rPr>
        <w:t xml:space="preserve"> element, the following attributes can be specified</w:t>
      </w:r>
      <w:r w:rsidR="00EA2365">
        <w:t xml:space="preserve"> (see </w:t>
      </w:r>
      <w:r w:rsidR="00EA2365">
        <w:fldChar w:fldCharType="begin"/>
      </w:r>
      <w:r w:rsidR="00EA2365">
        <w:instrText xml:space="preserve"> REF _Ref157791848 \h </w:instrText>
      </w:r>
      <w:r w:rsidR="00EA2365">
        <w:fldChar w:fldCharType="separate"/>
      </w:r>
      <w:r w:rsidR="00AA4518" w:rsidRPr="00F54804">
        <w:t xml:space="preserve">Table </w:t>
      </w:r>
      <w:r w:rsidR="00AA4518">
        <w:rPr>
          <w:noProof/>
        </w:rPr>
        <w:t>133</w:t>
      </w:r>
      <w:r w:rsidR="00EA2365">
        <w:fldChar w:fldCharType="end"/>
      </w:r>
      <w:r w:rsidR="00EA2365">
        <w:t>)</w:t>
      </w:r>
      <w:r w:rsidRPr="00F54804">
        <w:rPr>
          <w:rFonts w:cs="Courier New"/>
        </w:rPr>
        <w:t>:</w:t>
      </w:r>
      <w:r w:rsidR="00EA2365">
        <w:rPr>
          <w:rFonts w:cs="Courier New"/>
        </w:rPr>
        <w:t xml:space="preserve"> </w:t>
      </w:r>
    </w:p>
    <w:p w14:paraId="22DE0E8C" w14:textId="6587FD93" w:rsidR="00890926" w:rsidRPr="0013175B" w:rsidRDefault="00890926" w:rsidP="001640C5">
      <w:pPr>
        <w:pStyle w:val="Beschriftung"/>
        <w:keepNext/>
        <w:keepLines/>
        <w:rPr>
          <w:b w:val="0"/>
        </w:rPr>
      </w:pPr>
      <w:bookmarkStart w:id="2182" w:name="_Ref157791848"/>
      <w:bookmarkStart w:id="2183" w:name="_Toc159022927"/>
      <w:r w:rsidRPr="00F54804">
        <w:t xml:space="preserve">Table </w:t>
      </w:r>
      <w:r w:rsidRPr="00F54804">
        <w:fldChar w:fldCharType="begin"/>
      </w:r>
      <w:r w:rsidRPr="00F54804">
        <w:instrText xml:space="preserve"> SEQ Table \* ARABIC </w:instrText>
      </w:r>
      <w:r w:rsidRPr="00F54804">
        <w:fldChar w:fldCharType="separate"/>
      </w:r>
      <w:r w:rsidR="00AA4518">
        <w:rPr>
          <w:noProof/>
        </w:rPr>
        <w:t>133</w:t>
      </w:r>
      <w:r w:rsidRPr="00F54804">
        <w:fldChar w:fldCharType="end"/>
      </w:r>
      <w:bookmarkEnd w:id="2182"/>
      <w:r w:rsidR="005F32CD">
        <w:t xml:space="preserve"> —</w:t>
      </w:r>
      <w:r w:rsidR="005F32CD" w:rsidRPr="00F54804">
        <w:t xml:space="preserve"> </w:t>
      </w:r>
      <w:r w:rsidRPr="00F54804">
        <w:t xml:space="preserve">Attributes of element </w:t>
      </w:r>
      <w:r w:rsidRPr="00337A83">
        <w:rPr>
          <w:rStyle w:val="CodeCharacter"/>
        </w:rPr>
        <w:t>&lt;region/&gt;</w:t>
      </w:r>
      <w:bookmarkEnd w:id="2183"/>
      <w:r w:rsidRPr="005C2D94">
        <w:rPr>
          <w:rFonts w:ascii="Courier New" w:hAnsi="Courier New" w:cs="Courier New"/>
        </w:rPr>
        <w:t xml:space="preserve"> </w:t>
      </w:r>
    </w:p>
    <w:tbl>
      <w:tblPr>
        <w:tblW w:w="0" w:type="auto"/>
        <w:tblInd w:w="113" w:type="dxa"/>
        <w:tblLayout w:type="fixed"/>
        <w:tblLook w:val="04A0" w:firstRow="1" w:lastRow="0" w:firstColumn="1" w:lastColumn="0" w:noHBand="0" w:noVBand="1"/>
      </w:tblPr>
      <w:tblGrid>
        <w:gridCol w:w="1555"/>
        <w:gridCol w:w="1474"/>
        <w:gridCol w:w="1559"/>
        <w:gridCol w:w="1276"/>
        <w:gridCol w:w="3269"/>
      </w:tblGrid>
      <w:tr w:rsidR="00FC68DB" w:rsidRPr="002E4498" w14:paraId="6C0A7558" w14:textId="77777777" w:rsidTr="00194950">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18C904E4" w14:textId="77777777" w:rsidR="00FC68DB" w:rsidRPr="002E4498" w:rsidRDefault="00FC68DB" w:rsidP="00B202D2">
            <w:pPr>
              <w:keepNext/>
              <w:suppressAutoHyphens/>
              <w:rPr>
                <w:rFonts w:cs="Calibri"/>
                <w:b/>
                <w:lang w:eastAsia="zh-CN"/>
              </w:rPr>
            </w:pPr>
            <w:r w:rsidRPr="002E4498">
              <w:rPr>
                <w:b/>
              </w:rPr>
              <w:t>Attributes</w:t>
            </w:r>
          </w:p>
        </w:tc>
        <w:tc>
          <w:tcPr>
            <w:tcW w:w="1474" w:type="dxa"/>
            <w:tcBorders>
              <w:top w:val="single" w:sz="8" w:space="0" w:color="000000"/>
              <w:left w:val="single" w:sz="4" w:space="0" w:color="000000"/>
              <w:bottom w:val="single" w:sz="8" w:space="0" w:color="000000"/>
              <w:right w:val="nil"/>
            </w:tcBorders>
            <w:shd w:val="clear" w:color="auto" w:fill="F3F3F3"/>
            <w:vAlign w:val="bottom"/>
            <w:hideMark/>
          </w:tcPr>
          <w:p w14:paraId="72CD5633" w14:textId="77777777" w:rsidR="00FC68DB" w:rsidRPr="002E4498" w:rsidRDefault="00FC68DB" w:rsidP="00B202D2">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70C548" w14:textId="77777777" w:rsidR="00FC68DB" w:rsidRPr="002E4498" w:rsidRDefault="00FC68DB" w:rsidP="00B202D2">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634D4494" w14:textId="77777777" w:rsidR="00FC68DB" w:rsidRPr="002E4498" w:rsidRDefault="00FC68DB" w:rsidP="00B202D2">
            <w:pPr>
              <w:keepNext/>
              <w:suppressAutoHyphens/>
              <w:rPr>
                <w:rFonts w:cs="Calibri"/>
                <w:b/>
                <w:lang w:eastAsia="zh-CN"/>
              </w:rPr>
            </w:pPr>
            <w:r w:rsidRPr="002E4498">
              <w:rPr>
                <w:b/>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64CD169"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1F71F6BF" w14:textId="77777777" w:rsidTr="00194950">
        <w:tc>
          <w:tcPr>
            <w:tcW w:w="1555" w:type="dxa"/>
            <w:tcBorders>
              <w:top w:val="dotted" w:sz="4" w:space="0" w:color="000000"/>
              <w:left w:val="single" w:sz="8" w:space="0" w:color="000000"/>
              <w:bottom w:val="dotted" w:sz="4" w:space="0" w:color="000000"/>
              <w:right w:val="nil"/>
            </w:tcBorders>
            <w:hideMark/>
          </w:tcPr>
          <w:p w14:paraId="6844A6C1" w14:textId="77777777" w:rsidR="00FC68DB" w:rsidRPr="00F54804" w:rsidRDefault="00FC68DB" w:rsidP="00B202D2">
            <w:pPr>
              <w:suppressAutoHyphens/>
              <w:rPr>
                <w:rFonts w:cs="Calibri"/>
                <w:sz w:val="20"/>
                <w:szCs w:val="20"/>
                <w:lang w:eastAsia="zh-CN"/>
              </w:rPr>
            </w:pPr>
            <w:r w:rsidRPr="00F54804">
              <w:rPr>
                <w:sz w:val="20"/>
                <w:szCs w:val="20"/>
              </w:rPr>
              <w:t>label</w:t>
            </w:r>
          </w:p>
        </w:tc>
        <w:tc>
          <w:tcPr>
            <w:tcW w:w="1474" w:type="dxa"/>
            <w:tcBorders>
              <w:top w:val="dotted" w:sz="4" w:space="0" w:color="000000"/>
              <w:left w:val="single" w:sz="4" w:space="0" w:color="000000"/>
              <w:bottom w:val="dotted" w:sz="4" w:space="0" w:color="000000"/>
              <w:right w:val="nil"/>
            </w:tcBorders>
            <w:hideMark/>
          </w:tcPr>
          <w:p w14:paraId="2CBE28A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1629A59F" w14:textId="493DC9B9" w:rsidR="00FC68DB" w:rsidRPr="00F54804" w:rsidRDefault="00FC68DB" w:rsidP="00B202D2">
            <w:pPr>
              <w:suppressAutoHyphens/>
              <w:rPr>
                <w:rFonts w:cs="Calibri"/>
                <w:sz w:val="20"/>
                <w:szCs w:val="20"/>
                <w:lang w:eastAsia="zh-CN"/>
              </w:rPr>
            </w:pPr>
            <w:r w:rsidRPr="00F54804">
              <w:rPr>
                <w:rFonts w:cs="Calibri"/>
                <w:sz w:val="20"/>
                <w:szCs w:val="20"/>
                <w:lang w:eastAsia="zh-CN"/>
              </w:rPr>
              <w:t>"A</w:t>
            </w:r>
            <w:r w:rsidR="00B87A73">
              <w:rPr>
                <w:rFonts w:cs="Calibri"/>
                <w:sz w:val="20"/>
                <w:szCs w:val="20"/>
                <w:lang w:eastAsia="zh-CN"/>
              </w:rPr>
              <w:t>”,</w:t>
            </w:r>
            <w:r w:rsidR="00F3142F">
              <w:rPr>
                <w:rFonts w:cs="Calibri"/>
                <w:sz w:val="20"/>
                <w:szCs w:val="20"/>
                <w:lang w:eastAsia="zh-CN"/>
              </w:rPr>
              <w:t xml:space="preserve"> “</w:t>
            </w:r>
            <w:r w:rsidRPr="00F54804">
              <w:rPr>
                <w:rFonts w:cs="Calibri"/>
                <w:sz w:val="20"/>
                <w:szCs w:val="20"/>
                <w:lang w:eastAsia="zh-CN"/>
              </w:rPr>
              <w:t>B</w:t>
            </w:r>
            <w:r w:rsidR="00B87A73">
              <w:rPr>
                <w:rFonts w:cs="Calibri"/>
                <w:sz w:val="20"/>
                <w:szCs w:val="20"/>
                <w:lang w:eastAsia="zh-CN"/>
              </w:rPr>
              <w:t>”,</w:t>
            </w:r>
            <w:r w:rsidRPr="00F54804">
              <w:rPr>
                <w:rFonts w:cs="Calibri"/>
                <w:sz w:val="20"/>
                <w:szCs w:val="20"/>
                <w:lang w:eastAsia="zh-CN"/>
              </w:rPr>
              <w:t xml:space="preserve"> or</w:t>
            </w:r>
            <w:r w:rsidR="00F3142F">
              <w:rPr>
                <w:rFonts w:cs="Calibri"/>
                <w:sz w:val="20"/>
                <w:szCs w:val="20"/>
                <w:lang w:eastAsia="zh-CN"/>
              </w:rPr>
              <w:t xml:space="preserve"> “</w:t>
            </w:r>
            <w:r w:rsidRPr="00F54804">
              <w:rPr>
                <w:rFonts w:cs="Calibri"/>
                <w:sz w:val="20"/>
                <w:szCs w:val="20"/>
                <w:lang w:eastAsia="zh-CN"/>
              </w:rPr>
              <w:t>C</w:t>
            </w:r>
            <w:r w:rsidR="00DA4207">
              <w:rPr>
                <w:rFonts w:cs="Calibri"/>
                <w:sz w:val="20"/>
                <w:szCs w:val="20"/>
                <w:lang w:eastAsia="zh-CN"/>
              </w:rPr>
              <w:t xml:space="preserve">” </w:t>
            </w:r>
          </w:p>
        </w:tc>
        <w:tc>
          <w:tcPr>
            <w:tcW w:w="1276" w:type="dxa"/>
            <w:tcBorders>
              <w:top w:val="dotted" w:sz="4" w:space="0" w:color="000000"/>
              <w:left w:val="single" w:sz="4" w:space="0" w:color="000000"/>
              <w:bottom w:val="dotted" w:sz="4" w:space="0" w:color="000000"/>
              <w:right w:val="nil"/>
            </w:tcBorders>
            <w:hideMark/>
          </w:tcPr>
          <w:p w14:paraId="56C38546"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25DCB755" w14:textId="77777777" w:rsidR="00FC68DB" w:rsidRPr="00F54804" w:rsidRDefault="00FC68DB" w:rsidP="00B202D2">
            <w:pPr>
              <w:suppressAutoHyphens/>
              <w:rPr>
                <w:rFonts w:cs="Calibri"/>
                <w:lang w:eastAsia="zh-CN"/>
              </w:rPr>
            </w:pPr>
            <w:r w:rsidRPr="00F54804">
              <w:rPr>
                <w:rFonts w:cs="Calibri"/>
                <w:lang w:eastAsia="zh-CN"/>
              </w:rPr>
              <w:t>-</w:t>
            </w:r>
          </w:p>
        </w:tc>
      </w:tr>
      <w:tr w:rsidR="00FC68DB" w:rsidRPr="00F54804" w14:paraId="1D58C5B5" w14:textId="77777777" w:rsidTr="00194950">
        <w:tc>
          <w:tcPr>
            <w:tcW w:w="1555" w:type="dxa"/>
            <w:tcBorders>
              <w:top w:val="dotted" w:sz="4" w:space="0" w:color="000000"/>
              <w:left w:val="single" w:sz="8" w:space="0" w:color="000000"/>
              <w:bottom w:val="dotted" w:sz="4" w:space="0" w:color="000000"/>
              <w:right w:val="nil"/>
            </w:tcBorders>
          </w:tcPr>
          <w:p w14:paraId="7213C012" w14:textId="77777777" w:rsidR="00FC68DB" w:rsidRPr="00F54804" w:rsidRDefault="00FC68DB" w:rsidP="00B202D2">
            <w:pPr>
              <w:keepNext/>
              <w:suppressAutoHyphens/>
              <w:rPr>
                <w:sz w:val="20"/>
                <w:szCs w:val="20"/>
              </w:rPr>
            </w:pPr>
            <w:proofErr w:type="spellStart"/>
            <w:r w:rsidRPr="00F54804">
              <w:rPr>
                <w:sz w:val="20"/>
                <w:szCs w:val="20"/>
              </w:rPr>
              <w:t>fill_percentage</w:t>
            </w:r>
            <w:proofErr w:type="spellEnd"/>
          </w:p>
        </w:tc>
        <w:tc>
          <w:tcPr>
            <w:tcW w:w="1474" w:type="dxa"/>
            <w:tcBorders>
              <w:top w:val="dotted" w:sz="4" w:space="0" w:color="000000"/>
              <w:left w:val="single" w:sz="4" w:space="0" w:color="000000"/>
              <w:bottom w:val="dotted" w:sz="4" w:space="0" w:color="000000"/>
              <w:right w:val="nil"/>
            </w:tcBorders>
          </w:tcPr>
          <w:p w14:paraId="7ABC65B3" w14:textId="77777777" w:rsidR="00FC68DB" w:rsidRPr="00F54804" w:rsidRDefault="00FC68DB" w:rsidP="00B202D2">
            <w:pPr>
              <w:keepNext/>
              <w:suppressAutoHyphens/>
              <w:rPr>
                <w:sz w:val="20"/>
                <w:szCs w:val="20"/>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28968B46" w14:textId="77777777" w:rsidR="00FC68DB" w:rsidRPr="00F54804" w:rsidRDefault="00FC68DB" w:rsidP="00B202D2">
            <w:pPr>
              <w:keepNext/>
              <w:suppressAutoHyphens/>
              <w:rPr>
                <w:sz w:val="20"/>
                <w:szCs w:val="20"/>
              </w:rPr>
            </w:pPr>
            <w:r w:rsidRPr="00F54804">
              <w:rPr>
                <w:sz w:val="20"/>
                <w:szCs w:val="20"/>
              </w:rPr>
              <w:t>[0.0, 100.0]</w:t>
            </w:r>
          </w:p>
        </w:tc>
        <w:tc>
          <w:tcPr>
            <w:tcW w:w="1276" w:type="dxa"/>
            <w:tcBorders>
              <w:top w:val="dotted" w:sz="4" w:space="0" w:color="000000"/>
              <w:left w:val="single" w:sz="4" w:space="0" w:color="000000"/>
              <w:bottom w:val="dotted" w:sz="4" w:space="0" w:color="000000"/>
              <w:right w:val="nil"/>
            </w:tcBorders>
          </w:tcPr>
          <w:p w14:paraId="3269D106"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2084AFC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108DA211" w14:textId="77777777" w:rsidTr="00194950">
        <w:tc>
          <w:tcPr>
            <w:tcW w:w="1555" w:type="dxa"/>
            <w:tcBorders>
              <w:top w:val="dotted" w:sz="4" w:space="0" w:color="000000"/>
              <w:left w:val="single" w:sz="8" w:space="0" w:color="000000"/>
              <w:bottom w:val="dotted" w:sz="4" w:space="0" w:color="000000"/>
              <w:right w:val="nil"/>
            </w:tcBorders>
          </w:tcPr>
          <w:p w14:paraId="71A564C0" w14:textId="77777777" w:rsidR="00FC68DB" w:rsidRPr="00F54804" w:rsidRDefault="00FC68DB" w:rsidP="00B202D2">
            <w:pPr>
              <w:keepNext/>
              <w:suppressAutoHyphens/>
              <w:rPr>
                <w:sz w:val="20"/>
                <w:szCs w:val="20"/>
              </w:rPr>
            </w:pPr>
            <w:proofErr w:type="spellStart"/>
            <w:r w:rsidRPr="00F54804">
              <w:rPr>
                <w:sz w:val="20"/>
                <w:szCs w:val="20"/>
              </w:rPr>
              <w:t>top_index</w:t>
            </w:r>
            <w:proofErr w:type="spellEnd"/>
          </w:p>
        </w:tc>
        <w:tc>
          <w:tcPr>
            <w:tcW w:w="1474" w:type="dxa"/>
            <w:tcBorders>
              <w:top w:val="dotted" w:sz="4" w:space="0" w:color="000000"/>
              <w:left w:val="single" w:sz="4" w:space="0" w:color="000000"/>
              <w:bottom w:val="dotted" w:sz="4" w:space="0" w:color="000000"/>
              <w:right w:val="nil"/>
            </w:tcBorders>
          </w:tcPr>
          <w:p w14:paraId="71171C33"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dotted" w:sz="4" w:space="0" w:color="000000"/>
              <w:right w:val="nil"/>
            </w:tcBorders>
          </w:tcPr>
          <w:p w14:paraId="1EA1B383"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dotted" w:sz="4" w:space="0" w:color="000000"/>
              <w:right w:val="nil"/>
            </w:tcBorders>
          </w:tcPr>
          <w:p w14:paraId="3C705A1E"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3D3E0D36" w14:textId="6140D832" w:rsidR="00FC68DB" w:rsidRPr="00F54804" w:rsidRDefault="00FC68DB" w:rsidP="00B202D2">
            <w:pPr>
              <w:keepNext/>
              <w:suppressAutoHyphens/>
              <w:rPr>
                <w:sz w:val="20"/>
                <w:szCs w:val="20"/>
              </w:rPr>
            </w:pPr>
            <w:r w:rsidRPr="00F54804">
              <w:rPr>
                <w:sz w:val="20"/>
                <w:szCs w:val="20"/>
              </w:rPr>
              <w:t xml:space="preserve">refers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r w:rsidR="00FC68DB" w:rsidRPr="00F54804" w14:paraId="55DCAC5F" w14:textId="77777777" w:rsidTr="00194950">
        <w:tc>
          <w:tcPr>
            <w:tcW w:w="1555" w:type="dxa"/>
            <w:tcBorders>
              <w:top w:val="dotted" w:sz="4" w:space="0" w:color="000000"/>
              <w:left w:val="single" w:sz="8" w:space="0" w:color="000000"/>
              <w:bottom w:val="single" w:sz="8" w:space="0" w:color="000000"/>
              <w:right w:val="nil"/>
            </w:tcBorders>
          </w:tcPr>
          <w:p w14:paraId="248F2AAA" w14:textId="77777777" w:rsidR="00FC68DB" w:rsidRPr="00F54804" w:rsidRDefault="00FC68DB" w:rsidP="00B202D2">
            <w:pPr>
              <w:keepNext/>
              <w:suppressAutoHyphens/>
              <w:rPr>
                <w:sz w:val="20"/>
                <w:szCs w:val="20"/>
              </w:rPr>
            </w:pPr>
            <w:proofErr w:type="spellStart"/>
            <w:r w:rsidRPr="00F54804">
              <w:rPr>
                <w:sz w:val="20"/>
                <w:szCs w:val="20"/>
              </w:rPr>
              <w:t>bottom_index</w:t>
            </w:r>
            <w:proofErr w:type="spellEnd"/>
          </w:p>
        </w:tc>
        <w:tc>
          <w:tcPr>
            <w:tcW w:w="1474" w:type="dxa"/>
            <w:tcBorders>
              <w:top w:val="dotted" w:sz="4" w:space="0" w:color="000000"/>
              <w:left w:val="single" w:sz="4" w:space="0" w:color="000000"/>
              <w:bottom w:val="single" w:sz="8" w:space="0" w:color="000000"/>
              <w:right w:val="nil"/>
            </w:tcBorders>
          </w:tcPr>
          <w:p w14:paraId="23646FFC"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tcPr>
          <w:p w14:paraId="5F28E12D"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tcPr>
          <w:p w14:paraId="3E5351E4"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7969CD" w14:textId="0FB2DF84" w:rsidR="00FC68DB" w:rsidRPr="00F54804" w:rsidRDefault="00FC68DB" w:rsidP="00B202D2">
            <w:pPr>
              <w:keepNext/>
              <w:suppressAutoHyphens/>
              <w:rPr>
                <w:sz w:val="20"/>
                <w:szCs w:val="20"/>
              </w:rPr>
            </w:pPr>
            <w:r w:rsidRPr="00F54804">
              <w:rPr>
                <w:sz w:val="20"/>
                <w:szCs w:val="20"/>
              </w:rPr>
              <w:t xml:space="preserve">refers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bl>
    <w:p w14:paraId="23FE26A7" w14:textId="77777777" w:rsidR="00FC68DB" w:rsidRPr="005C2D94" w:rsidRDefault="00FC68DB" w:rsidP="00B202D2">
      <w:pPr>
        <w:keepNext/>
        <w:spacing w:before="120"/>
        <w:rPr>
          <w:rFonts w:ascii="Courier New" w:hAnsi="Courier New" w:cs="Courier New"/>
          <w:sz w:val="20"/>
          <w:szCs w:val="20"/>
        </w:rPr>
      </w:pPr>
      <w:r w:rsidRPr="005C2D94">
        <w:rPr>
          <w:rFonts w:cs="Courier New"/>
        </w:rPr>
        <w:t>This element defines adhesion properties of region A, B, or C.</w:t>
      </w:r>
    </w:p>
    <w:p w14:paraId="681D928E" w14:textId="720F9662" w:rsidR="00FC68DB" w:rsidRPr="005C2D94" w:rsidRDefault="00FC68DB" w:rsidP="00EA2365">
      <w:pPr>
        <w:pStyle w:val="Listenabsatz"/>
        <w:numPr>
          <w:ilvl w:val="0"/>
          <w:numId w:val="73"/>
        </w:numPr>
        <w:tabs>
          <w:tab w:val="clear" w:pos="403"/>
        </w:tabs>
        <w:spacing w:line="240" w:lineRule="auto"/>
      </w:pPr>
      <w:r w:rsidRPr="003F6B75">
        <w:rPr>
          <w:rStyle w:val="CodeCharacter"/>
        </w:rPr>
        <w:t>label</w:t>
      </w:r>
      <w:r w:rsidRPr="001E4607">
        <w:t xml:space="preserve">: this is an identifier of the hemming region, according to </w:t>
      </w:r>
      <w:r w:rsidRPr="00F54804">
        <w:fldChar w:fldCharType="begin"/>
      </w:r>
      <w:r w:rsidRPr="00F54804">
        <w:instrText xml:space="preserve"> REF _Ref413858805 \h  \* MERGEFORMAT </w:instrText>
      </w:r>
      <w:r w:rsidRPr="00F54804">
        <w:fldChar w:fldCharType="separate"/>
      </w:r>
      <w:r w:rsidR="00AA4518" w:rsidRPr="005C2D94">
        <w:t xml:space="preserve">Figure </w:t>
      </w:r>
      <w:r w:rsidR="00AA4518">
        <w:t>78</w:t>
      </w:r>
      <w:r w:rsidRPr="00F54804">
        <w:fldChar w:fldCharType="end"/>
      </w:r>
      <w:r w:rsidRPr="005C2D94">
        <w:t>. Only values</w:t>
      </w:r>
      <w:r w:rsidR="00F3142F">
        <w:t xml:space="preserve"> “</w:t>
      </w:r>
      <w:r w:rsidRPr="005C2D94">
        <w:t>A</w:t>
      </w:r>
      <w:r w:rsidR="00B87A73">
        <w:t>”,</w:t>
      </w:r>
      <w:r w:rsidR="00F3142F">
        <w:t xml:space="preserve"> “</w:t>
      </w:r>
      <w:r w:rsidRPr="005C2D94">
        <w:t>B</w:t>
      </w:r>
      <w:r w:rsidR="00DA4207">
        <w:t xml:space="preserve">” </w:t>
      </w:r>
      <w:r w:rsidRPr="005C2D94">
        <w:t>and</w:t>
      </w:r>
      <w:r w:rsidR="00F3142F">
        <w:t xml:space="preserve"> “</w:t>
      </w:r>
      <w:r w:rsidRPr="005C2D94">
        <w:t>C</w:t>
      </w:r>
      <w:r w:rsidR="00DA4207">
        <w:t xml:space="preserve">” </w:t>
      </w:r>
      <w:r w:rsidRPr="005C2D94">
        <w:t>are meaningful</w:t>
      </w:r>
      <w:r w:rsidR="00BE1D6E">
        <w:t>;</w:t>
      </w:r>
    </w:p>
    <w:p w14:paraId="518C5323" w14:textId="329186D6" w:rsidR="00FC68DB" w:rsidRPr="000A1B7B" w:rsidRDefault="00FC68DB" w:rsidP="00EA2365">
      <w:pPr>
        <w:pStyle w:val="Listenabsatz"/>
        <w:numPr>
          <w:ilvl w:val="0"/>
          <w:numId w:val="73"/>
        </w:numPr>
        <w:tabs>
          <w:tab w:val="clear" w:pos="403"/>
        </w:tabs>
        <w:spacing w:line="240" w:lineRule="auto"/>
        <w:jc w:val="left"/>
      </w:pPr>
      <w:proofErr w:type="spellStart"/>
      <w:r w:rsidRPr="003F6B75">
        <w:rPr>
          <w:rStyle w:val="CodeCharacter"/>
        </w:rPr>
        <w:t>fill_percentage</w:t>
      </w:r>
      <w:proofErr w:type="spellEnd"/>
      <w:r w:rsidRPr="00EA2365">
        <w:rPr>
          <w:rFonts w:ascii="Courier New" w:hAnsi="Courier New" w:cs="Calibri"/>
          <w:sz w:val="18"/>
          <w:szCs w:val="18"/>
          <w:lang w:eastAsia="zh-CN"/>
        </w:rPr>
        <w:t xml:space="preserve">: </w:t>
      </w:r>
      <w:r w:rsidRPr="00D7391D">
        <w:t>target hem fill</w:t>
      </w:r>
      <w:r w:rsidR="0067475A">
        <w:t>ing</w:t>
      </w:r>
      <w:r w:rsidRPr="00D7391D">
        <w:t xml:space="preserve"> for this region</w:t>
      </w:r>
      <w:r w:rsidR="00BE1D6E">
        <w:t>;</w:t>
      </w:r>
    </w:p>
    <w:p w14:paraId="0F5E41BB" w14:textId="0785C850" w:rsidR="00FC68DB" w:rsidRPr="0013175B" w:rsidRDefault="00FC68DB" w:rsidP="00EA2365">
      <w:pPr>
        <w:pStyle w:val="Listenabsatz"/>
        <w:numPr>
          <w:ilvl w:val="0"/>
          <w:numId w:val="73"/>
        </w:numPr>
        <w:tabs>
          <w:tab w:val="clear" w:pos="403"/>
        </w:tabs>
        <w:spacing w:after="0" w:line="240" w:lineRule="auto"/>
        <w:jc w:val="left"/>
      </w:pPr>
      <w:proofErr w:type="spellStart"/>
      <w:r w:rsidRPr="003F6B75">
        <w:rPr>
          <w:rStyle w:val="CodeCharacter"/>
        </w:rPr>
        <w:t>top_index</w:t>
      </w:r>
      <w:proofErr w:type="spellEnd"/>
      <w:r w:rsidRPr="0013175B">
        <w:t xml:space="preserve">: the index (see </w:t>
      </w:r>
      <w:r w:rsidR="005020EF">
        <w:t>clause </w:t>
      </w:r>
      <w:r w:rsidRPr="00F54804">
        <w:fldChar w:fldCharType="begin"/>
      </w:r>
      <w:r w:rsidRPr="0013175B">
        <w:instrText xml:space="preserve"> REF _Ref428791371 \r \h </w:instrText>
      </w:r>
      <w:r w:rsidRPr="00F54804">
        <w:fldChar w:fldCharType="separate"/>
      </w:r>
      <w:r w:rsidR="00AA4518">
        <w:t>7.4.2.2</w:t>
      </w:r>
      <w:r w:rsidRPr="00F54804">
        <w:fldChar w:fldCharType="end"/>
      </w:r>
      <w:r w:rsidRPr="0013175B">
        <w:t>) where the region’s adhesive connects to</w:t>
      </w:r>
      <w:r w:rsidR="00BE1D6E">
        <w:t>;</w:t>
      </w:r>
    </w:p>
    <w:p w14:paraId="2E0C5882" w14:textId="00D4A45A" w:rsidR="00FC68DB" w:rsidRPr="00F54804" w:rsidRDefault="00FC68DB" w:rsidP="00EA2365">
      <w:pPr>
        <w:pStyle w:val="Listenabsatz"/>
        <w:numPr>
          <w:ilvl w:val="0"/>
          <w:numId w:val="73"/>
        </w:numPr>
        <w:tabs>
          <w:tab w:val="clear" w:pos="403"/>
        </w:tabs>
        <w:spacing w:before="120" w:line="240" w:lineRule="auto"/>
      </w:pPr>
      <w:proofErr w:type="spellStart"/>
      <w:r w:rsidRPr="003F6B75">
        <w:rPr>
          <w:rStyle w:val="CodeCharacter"/>
        </w:rPr>
        <w:t>bottom_index</w:t>
      </w:r>
      <w:proofErr w:type="spellEnd"/>
      <w:r w:rsidRPr="00F54804">
        <w:t xml:space="preserve">: the index (see </w:t>
      </w:r>
      <w:r w:rsidR="005020EF">
        <w:t>clause </w:t>
      </w:r>
      <w:r w:rsidRPr="00F54804">
        <w:fldChar w:fldCharType="begin"/>
      </w:r>
      <w:r w:rsidRPr="00F54804">
        <w:instrText xml:space="preserve"> REF _Ref428791371 \r \h </w:instrText>
      </w:r>
      <w:r w:rsidRPr="00F54804">
        <w:fldChar w:fldCharType="separate"/>
      </w:r>
      <w:r w:rsidR="00AA4518">
        <w:t>7.4.2.2</w:t>
      </w:r>
      <w:r w:rsidRPr="00F54804">
        <w:fldChar w:fldCharType="end"/>
      </w:r>
      <w:r w:rsidRPr="00F54804">
        <w:t>) where the region’s adhesive connects to.</w:t>
      </w:r>
    </w:p>
    <w:p w14:paraId="2AAC4832" w14:textId="77777777" w:rsidR="00FC68DB" w:rsidRPr="00F54804" w:rsidRDefault="00FC68DB" w:rsidP="00B202D2">
      <w:pPr>
        <w:rPr>
          <w:rFonts w:ascii="Courier New" w:hAnsi="Courier New" w:cs="Calibri"/>
          <w:sz w:val="18"/>
          <w:szCs w:val="18"/>
          <w:lang w:eastAsia="zh-CN"/>
        </w:rPr>
      </w:pPr>
      <w:r w:rsidRPr="005C2D94">
        <w:t xml:space="preserve">Existence of </w:t>
      </w:r>
      <w:proofErr w:type="spellStart"/>
      <w:r w:rsidRPr="003F6B75">
        <w:rPr>
          <w:rStyle w:val="CodeCharacter"/>
        </w:rPr>
        <w:t>top_index</w:t>
      </w:r>
      <w:proofErr w:type="spellEnd"/>
      <w:r w:rsidRPr="001E4607">
        <w:t xml:space="preserve"> and </w:t>
      </w:r>
      <w:proofErr w:type="spellStart"/>
      <w:r w:rsidRPr="003F6B75">
        <w:rPr>
          <w:rStyle w:val="CodeCharacter"/>
        </w:rPr>
        <w:t>bottom_index</w:t>
      </w:r>
      <w:proofErr w:type="spellEnd"/>
      <w:r w:rsidRPr="001668D7">
        <w:t xml:space="preserve"> </w:t>
      </w:r>
      <w:r w:rsidRPr="00D7391D">
        <w:t xml:space="preserve">is meaningful only if </w:t>
      </w:r>
      <w:r w:rsidRPr="000A1B7B">
        <w:t>adhesive element is specified, especially when the hemming involves more than 2 flange partners.</w:t>
      </w:r>
    </w:p>
    <w:p w14:paraId="2E5A7F41" w14:textId="77777777" w:rsidR="00FC68DB" w:rsidRPr="00F54804" w:rsidRDefault="00FC68DB" w:rsidP="00B202D2">
      <w:r w:rsidRPr="00F54804">
        <w:lastRenderedPageBreak/>
        <w:t xml:space="preserve">The order of </w:t>
      </w:r>
      <w:proofErr w:type="spellStart"/>
      <w:r w:rsidRPr="003F6B75">
        <w:rPr>
          <w:rStyle w:val="CodeCharacter"/>
        </w:rPr>
        <w:t>top_index</w:t>
      </w:r>
      <w:proofErr w:type="spellEnd"/>
      <w:r w:rsidRPr="00F54804">
        <w:t xml:space="preserve"> and </w:t>
      </w:r>
      <w:proofErr w:type="spellStart"/>
      <w:r w:rsidRPr="003F6B75">
        <w:rPr>
          <w:rStyle w:val="CodeCharacter"/>
        </w:rPr>
        <w:t>bottom_index</w:t>
      </w:r>
      <w:proofErr w:type="spellEnd"/>
      <w:r w:rsidRPr="00F54804">
        <w:t xml:space="preserve"> is not important. However, if they are not specified, the corresponding adhesive is free to select any of the hemming’s flange partners. The adhesive will guess which are the relevant partners, using its position. </w:t>
      </w:r>
    </w:p>
    <w:p w14:paraId="60D0B954" w14:textId="3D38E09A" w:rsidR="00FC68DB" w:rsidRDefault="00FC68DB" w:rsidP="00B202D2">
      <w:pPr>
        <w:keepNext/>
        <w:spacing w:before="100" w:beforeAutospacing="1"/>
      </w:pPr>
      <w:r w:rsidRPr="00F54804">
        <w:t>The adhesive of hemming regions</w:t>
      </w:r>
      <w:r w:rsidR="00F3142F">
        <w:t xml:space="preserve"> “</w:t>
      </w:r>
      <w:r w:rsidRPr="00F54804">
        <w:t>A</w:t>
      </w:r>
      <w:r w:rsidR="00DA4207">
        <w:t xml:space="preserve">” </w:t>
      </w:r>
      <w:r w:rsidRPr="00F54804">
        <w:t>and</w:t>
      </w:r>
      <w:r w:rsidR="00F3142F">
        <w:t xml:space="preserve"> “</w:t>
      </w:r>
      <w:r w:rsidRPr="00F54804">
        <w:t>C</w:t>
      </w:r>
      <w:r w:rsidR="00DA4207">
        <w:t xml:space="preserve">” </w:t>
      </w:r>
      <w:r w:rsidRPr="00F54804">
        <w:t>can be described in the following nested elements</w:t>
      </w:r>
      <w:r w:rsidR="00EA2365">
        <w:t xml:space="preserve"> (see </w:t>
      </w:r>
      <w:r w:rsidR="00EA2365">
        <w:fldChar w:fldCharType="begin"/>
      </w:r>
      <w:r w:rsidR="00EA2365">
        <w:instrText xml:space="preserve"> REF _Ref157791889 \h </w:instrText>
      </w:r>
      <w:r w:rsidR="00EA2365">
        <w:fldChar w:fldCharType="separate"/>
      </w:r>
      <w:r w:rsidR="00AA4518" w:rsidRPr="00F54804">
        <w:t xml:space="preserve">Table </w:t>
      </w:r>
      <w:r w:rsidR="00AA4518">
        <w:rPr>
          <w:noProof/>
        </w:rPr>
        <w:t>134</w:t>
      </w:r>
      <w:r w:rsidR="00EA2365">
        <w:fldChar w:fldCharType="end"/>
      </w:r>
      <w:r w:rsidR="00EA2365">
        <w:t>)</w:t>
      </w:r>
      <w:r w:rsidRPr="00F54804">
        <w:t>:</w:t>
      </w:r>
      <w:r w:rsidR="00EA2365">
        <w:t xml:space="preserve"> </w:t>
      </w:r>
    </w:p>
    <w:p w14:paraId="1E7E08E9" w14:textId="063776CC" w:rsidR="00890926" w:rsidRPr="00951A4A" w:rsidRDefault="00890926" w:rsidP="001640C5">
      <w:pPr>
        <w:pStyle w:val="Beschriftung"/>
        <w:keepNext/>
        <w:keepLines/>
        <w:rPr>
          <w:rFonts w:cs="Courier New"/>
        </w:rPr>
      </w:pPr>
      <w:bookmarkStart w:id="2184" w:name="_Ref157791889"/>
      <w:bookmarkStart w:id="2185" w:name="_Toc159022928"/>
      <w:r w:rsidRPr="00F54804">
        <w:t xml:space="preserve">Table </w:t>
      </w:r>
      <w:r w:rsidRPr="00F54804">
        <w:fldChar w:fldCharType="begin"/>
      </w:r>
      <w:r w:rsidRPr="00F54804">
        <w:instrText xml:space="preserve"> SEQ Table \* ARABIC </w:instrText>
      </w:r>
      <w:r w:rsidRPr="00F54804">
        <w:fldChar w:fldCharType="separate"/>
      </w:r>
      <w:r w:rsidR="00AA4518">
        <w:rPr>
          <w:noProof/>
        </w:rPr>
        <w:t>134</w:t>
      </w:r>
      <w:r w:rsidRPr="00F54804">
        <w:fldChar w:fldCharType="end"/>
      </w:r>
      <w:bookmarkEnd w:id="2184"/>
      <w:r w:rsidR="005F32CD">
        <w:t xml:space="preserve"> —</w:t>
      </w:r>
      <w:r w:rsidR="005F32CD" w:rsidRPr="00F54804">
        <w:t xml:space="preserve"> </w:t>
      </w:r>
      <w:r w:rsidRPr="00F54804">
        <w:t xml:space="preserve">Nested elements of element </w:t>
      </w:r>
      <w:r w:rsidRPr="00337A83">
        <w:rPr>
          <w:rStyle w:val="CodeCharacter"/>
        </w:rPr>
        <w:t>&lt;region/&gt;</w:t>
      </w:r>
      <w:bookmarkEnd w:id="2185"/>
      <w:r w:rsidRPr="00337A83">
        <w:rPr>
          <w:rStyle w:val="CodeCharacter"/>
        </w:rPr>
        <w:t xml:space="preserve"> </w:t>
      </w:r>
    </w:p>
    <w:tbl>
      <w:tblPr>
        <w:tblW w:w="0" w:type="auto"/>
        <w:tblInd w:w="113" w:type="dxa"/>
        <w:tblLayout w:type="fixed"/>
        <w:tblLook w:val="04A0" w:firstRow="1" w:lastRow="0" w:firstColumn="1" w:lastColumn="0" w:noHBand="0" w:noVBand="1"/>
      </w:tblPr>
      <w:tblGrid>
        <w:gridCol w:w="2111"/>
        <w:gridCol w:w="1570"/>
        <w:gridCol w:w="1134"/>
        <w:gridCol w:w="3677"/>
      </w:tblGrid>
      <w:tr w:rsidR="00FC68DB" w:rsidRPr="002E4498" w14:paraId="385FD6CD"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262A7C1" w14:textId="77777777" w:rsidR="00FC68DB" w:rsidRPr="002E4498" w:rsidRDefault="00FC68DB" w:rsidP="00B202D2">
            <w:pPr>
              <w:keepNext/>
              <w:suppressAutoHyphens/>
              <w:rPr>
                <w:rFonts w:cs="Calibri"/>
                <w:b/>
                <w:lang w:eastAsia="zh-CN"/>
              </w:rPr>
            </w:pPr>
            <w:r w:rsidRPr="002E4498">
              <w:rPr>
                <w:b/>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5DCA6197" w14:textId="77777777" w:rsidR="00FC68DB" w:rsidRPr="002E4498" w:rsidRDefault="00FC68DB" w:rsidP="00B202D2">
            <w:pPr>
              <w:keepNext/>
              <w:suppressAutoHyphens/>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80ECCD3" w14:textId="77777777" w:rsidR="00FC68DB" w:rsidRPr="002E4498" w:rsidRDefault="00FC68DB" w:rsidP="00B202D2">
            <w:pPr>
              <w:keepNext/>
              <w:suppressAutoHyphens/>
              <w:rPr>
                <w:rFonts w:cs="Calibri"/>
                <w:b/>
                <w:lang w:eastAsia="zh-CN"/>
              </w:rPr>
            </w:pPr>
            <w:r w:rsidRPr="002E4498">
              <w:rPr>
                <w:b/>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D494DE"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5B819E81" w14:textId="77777777" w:rsidTr="00FC68DB">
        <w:trPr>
          <w:cantSplit/>
        </w:trPr>
        <w:tc>
          <w:tcPr>
            <w:tcW w:w="2111" w:type="dxa"/>
            <w:tcBorders>
              <w:top w:val="dotted" w:sz="4" w:space="0" w:color="000000"/>
              <w:left w:val="single" w:sz="8" w:space="0" w:color="000000"/>
              <w:bottom w:val="single" w:sz="8" w:space="0" w:color="000000"/>
              <w:right w:val="nil"/>
            </w:tcBorders>
            <w:hideMark/>
          </w:tcPr>
          <w:p w14:paraId="4FC03B42"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connection_1d</w:t>
            </w:r>
          </w:p>
          <w:p w14:paraId="1CAE2314"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5F847069" w14:textId="77777777" w:rsidR="00FC68DB" w:rsidRPr="00F54804" w:rsidRDefault="00FC68DB" w:rsidP="00194950">
            <w:pPr>
              <w:keepNext/>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hideMark/>
          </w:tcPr>
          <w:p w14:paraId="76D9442F" w14:textId="77777777" w:rsidR="00FC68DB" w:rsidRPr="00F54804" w:rsidRDefault="00FC68DB" w:rsidP="00194950">
            <w:pPr>
              <w:keepNext/>
              <w:suppressAutoHyphens/>
              <w:rPr>
                <w:rFonts w:cs="Calibri"/>
                <w:sz w:val="20"/>
                <w:szCs w:val="20"/>
                <w:lang w:eastAsia="zh-CN"/>
              </w:rPr>
            </w:pPr>
            <w:r w:rsidRPr="00F54804">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0819A954" w14:textId="02B0CA3F" w:rsidR="00FC68DB" w:rsidRPr="00F54804" w:rsidRDefault="00FC68DB" w:rsidP="00194950">
            <w:pPr>
              <w:keepNext/>
              <w:suppressAutoHyphens/>
              <w:rPr>
                <w:rFonts w:cs="Calibri"/>
                <w:lang w:eastAsia="zh-CN"/>
              </w:rPr>
            </w:pPr>
            <w:r w:rsidRPr="00F54804">
              <w:rPr>
                <w:sz w:val="20"/>
                <w:szCs w:val="20"/>
              </w:rPr>
              <w:t xml:space="preserve">Exactly one of these elements. It </w:t>
            </w:r>
            <w:r w:rsidR="00964121">
              <w:rPr>
                <w:sz w:val="20"/>
                <w:szCs w:val="20"/>
              </w:rPr>
              <w:t>has to</w:t>
            </w:r>
            <w:r w:rsidR="00964121" w:rsidRPr="00F54804">
              <w:rPr>
                <w:sz w:val="20"/>
                <w:szCs w:val="20"/>
              </w:rPr>
              <w:t xml:space="preserve"> </w:t>
            </w:r>
            <w:r w:rsidRPr="00F54804">
              <w:rPr>
                <w:sz w:val="20"/>
                <w:szCs w:val="20"/>
              </w:rPr>
              <w:t xml:space="preserve">either contain an </w:t>
            </w:r>
            <w:r w:rsidRPr="003F6B75">
              <w:rPr>
                <w:rStyle w:val="CodeCharacter"/>
              </w:rPr>
              <w:t>&lt;</w:t>
            </w:r>
            <w:proofErr w:type="spellStart"/>
            <w:r w:rsidRPr="003F6B75">
              <w:rPr>
                <w:rStyle w:val="CodeCharacter"/>
              </w:rPr>
              <w:t>adhesive_line</w:t>
            </w:r>
            <w:proofErr w:type="spellEnd"/>
            <w:r w:rsidRPr="003F6B75">
              <w:rPr>
                <w:rStyle w:val="CodeCharacter"/>
              </w:rPr>
              <w:t>/&gt;</w:t>
            </w:r>
            <w:r w:rsidRPr="00F54804">
              <w:rPr>
                <w:sz w:val="20"/>
                <w:szCs w:val="20"/>
              </w:rPr>
              <w:t xml:space="preserve"> or an </w:t>
            </w:r>
            <w:r w:rsidRPr="003F6B75">
              <w:rPr>
                <w:rStyle w:val="CodeCharacter"/>
              </w:rPr>
              <w:t>&lt;</w:t>
            </w:r>
            <w:proofErr w:type="spellStart"/>
            <w:r w:rsidRPr="003F6B75">
              <w:rPr>
                <w:rStyle w:val="CodeCharacter"/>
              </w:rPr>
              <w:t>adhesive_face</w:t>
            </w:r>
            <w:proofErr w:type="spellEnd"/>
            <w:r w:rsidRPr="003F6B75">
              <w:rPr>
                <w:rStyle w:val="CodeCharacter"/>
              </w:rPr>
              <w:t>/&gt;.</w:t>
            </w:r>
          </w:p>
        </w:tc>
      </w:tr>
    </w:tbl>
    <w:p w14:paraId="1E09C0BD" w14:textId="12B8CD1E" w:rsidR="00B84C18" w:rsidRPr="00701FF5" w:rsidRDefault="00FC68DB" w:rsidP="00701FF5">
      <w:pPr>
        <w:pStyle w:val="normalAfterTableOrFigure"/>
      </w:pPr>
      <w:r w:rsidRPr="005C2D94">
        <w:t>The usage of adhesive</w:t>
      </w:r>
      <w:r w:rsidRPr="001E4607">
        <w:t>s</w:t>
      </w:r>
      <w:r w:rsidRPr="00BD52D7">
        <w:t xml:space="preserve"> </w:t>
      </w:r>
      <w:r w:rsidRPr="001668D7">
        <w:t xml:space="preserve">in the </w:t>
      </w:r>
      <w:r w:rsidRPr="003F6B75">
        <w:rPr>
          <w:rStyle w:val="CodeCharacter"/>
        </w:rPr>
        <w:t>&lt;region/&gt;</w:t>
      </w:r>
      <w:r w:rsidRPr="000A1B7B">
        <w:t xml:space="preserve"> </w:t>
      </w:r>
      <w:r w:rsidRPr="00F54804">
        <w:t xml:space="preserve">is described in </w:t>
      </w:r>
      <w:r w:rsidR="005020EF">
        <w:t>clauses </w:t>
      </w:r>
      <w:r w:rsidRPr="00F54804">
        <w:fldChar w:fldCharType="begin"/>
      </w:r>
      <w:r w:rsidRPr="00F54804">
        <w:instrText xml:space="preserve"> REF _Ref414345739 \r \h  \* MERGEFORMAT </w:instrText>
      </w:r>
      <w:r w:rsidRPr="00F54804">
        <w:fldChar w:fldCharType="separate"/>
      </w:r>
      <w:r w:rsidR="00AA4518">
        <w:t>10.3</w:t>
      </w:r>
      <w:r w:rsidRPr="00F54804">
        <w:fldChar w:fldCharType="end"/>
      </w:r>
      <w:r w:rsidRPr="00F54804">
        <w:t xml:space="preserve"> </w:t>
      </w:r>
      <w:r w:rsidRPr="00F54804">
        <w:fldChar w:fldCharType="begin"/>
      </w:r>
      <w:r w:rsidRPr="00F54804">
        <w:instrText xml:space="preserve"> REF _Ref414345798 \h  \* MERGEFORMAT </w:instrText>
      </w:r>
      <w:r w:rsidRPr="00F54804">
        <w:fldChar w:fldCharType="separate"/>
      </w:r>
      <w:r w:rsidR="00AA4518" w:rsidRPr="00F54804">
        <w:t>Adhesive Lines</w:t>
      </w:r>
      <w:r w:rsidRPr="00F54804">
        <w:fldChar w:fldCharType="end"/>
      </w:r>
      <w:r w:rsidRPr="00F54804">
        <w:t xml:space="preserve"> and</w:t>
      </w:r>
      <w:r w:rsidRPr="005C2D94">
        <w:t xml:space="preserve"> </w:t>
      </w:r>
      <w:r w:rsidRPr="00F54804">
        <w:fldChar w:fldCharType="begin"/>
      </w:r>
      <w:r w:rsidRPr="00F54804">
        <w:instrText xml:space="preserve"> REF _Ref414350043 \r \h  \* MERGEFORMAT </w:instrText>
      </w:r>
      <w:r w:rsidRPr="00F54804">
        <w:fldChar w:fldCharType="separate"/>
      </w:r>
      <w:r w:rsidR="00AA4518">
        <w:t>11.2</w:t>
      </w:r>
      <w:r w:rsidRPr="00F54804">
        <w:fldChar w:fldCharType="end"/>
      </w:r>
      <w:r w:rsidRPr="00F54804">
        <w:t xml:space="preserve"> </w:t>
      </w:r>
      <w:r w:rsidRPr="00F54804">
        <w:fldChar w:fldCharType="begin"/>
      </w:r>
      <w:r w:rsidRPr="00F54804">
        <w:instrText xml:space="preserve"> REF _Ref429051261 \h  \* MERGEFORMAT </w:instrText>
      </w:r>
      <w:r w:rsidRPr="00F54804">
        <w:fldChar w:fldCharType="separate"/>
      </w:r>
      <w:r w:rsidR="00AA4518" w:rsidRPr="00F54804">
        <w:t>Adhesive Faces</w:t>
      </w:r>
      <w:r w:rsidRPr="00F54804">
        <w:fldChar w:fldCharType="end"/>
      </w:r>
      <w:r w:rsidRPr="00F54804">
        <w:t>.</w:t>
      </w:r>
    </w:p>
    <w:p w14:paraId="3E3129F4" w14:textId="0FFDF09C" w:rsidR="00FC68DB" w:rsidRPr="004C6055" w:rsidRDefault="00FC68DB" w:rsidP="00184F68">
      <w:r w:rsidRPr="004C6055">
        <w:t>Region</w:t>
      </w:r>
      <w:r w:rsidR="00F3142F">
        <w:t xml:space="preserve"> “</w:t>
      </w:r>
      <w:r w:rsidRPr="004C6055">
        <w:t>B</w:t>
      </w:r>
      <w:r w:rsidR="00DA4207">
        <w:t xml:space="preserve">” </w:t>
      </w:r>
      <w:r w:rsidRPr="004C6055">
        <w:t>is not expected to contain an adhesive line or face. The definition is left open for future extensions.</w:t>
      </w:r>
      <w:r w:rsidR="00184F68">
        <w:t xml:space="preserve"> </w:t>
      </w:r>
    </w:p>
    <w:p w14:paraId="7F2348E2" w14:textId="2B807A6D" w:rsidR="00FC68DB" w:rsidRPr="008420CB" w:rsidRDefault="00602D17" w:rsidP="00997E2B">
      <w:pPr>
        <w:pStyle w:val="Example"/>
        <w:keepNext/>
        <w:rPr>
          <w:rFonts w:ascii="Courier New" w:hAnsi="Courier New" w:cs="Courier New"/>
          <w:sz w:val="16"/>
        </w:rPr>
      </w:pPr>
      <w:r>
        <w:t>Example</w:t>
      </w:r>
      <w:r w:rsidR="00C525E1">
        <w:t xml:space="preserve">    Definition of a &lt;hemming/&gt; connection</w:t>
      </w:r>
    </w:p>
    <w:p w14:paraId="05CC5D39"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&lt;connected_to&gt;</w:t>
      </w:r>
    </w:p>
    <w:p w14:paraId="0C210EE7"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index="1" label="PART_7000400"/&gt; &lt;!-- outer hood panel --&gt;</w:t>
      </w:r>
    </w:p>
    <w:p w14:paraId="6B457A6C"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assy</w:t>
      </w:r>
      <w:proofErr w:type="spellEnd"/>
      <w:r w:rsidRPr="008420CB">
        <w:rPr>
          <w:rFonts w:ascii="Courier New" w:hAnsi="Courier New" w:cs="Courier New"/>
          <w:sz w:val="16"/>
        </w:rPr>
        <w:t xml:space="preserve"> index="23"&gt;</w:t>
      </w:r>
    </w:p>
    <w:p w14:paraId="63767E83"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label="PART_5000300"/&gt;       &lt;!-- inner hood panel --&gt;</w:t>
      </w:r>
    </w:p>
    <w:p w14:paraId="53E05C67"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label="PART_5000800"/&gt;       &lt;!-- reinforcement --&gt;</w:t>
      </w:r>
    </w:p>
    <w:p w14:paraId="6145BC13"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assy</w:t>
      </w:r>
      <w:proofErr w:type="spellEnd"/>
      <w:r w:rsidRPr="008420CB">
        <w:rPr>
          <w:rFonts w:ascii="Courier New" w:hAnsi="Courier New" w:cs="Courier New"/>
          <w:sz w:val="16"/>
        </w:rPr>
        <w:t>&gt;</w:t>
      </w:r>
    </w:p>
    <w:p w14:paraId="4B4D0AE1"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&lt;/connected_to&gt;</w:t>
      </w:r>
    </w:p>
    <w:p w14:paraId="65A73BB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&lt;connection_1d label="HMG_100574"&gt;</w:t>
      </w:r>
    </w:p>
    <w:p w14:paraId="5BABD85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loc_list</w:t>
      </w:r>
      <w:proofErr w:type="spellEnd"/>
      <w:r w:rsidRPr="008420CB">
        <w:rPr>
          <w:rFonts w:ascii="Courier New" w:hAnsi="Courier New" w:cs="Courier New"/>
          <w:sz w:val="16"/>
        </w:rPr>
        <w:t>&gt;  &lt;!-- hemming root's path --&gt;</w:t>
      </w:r>
    </w:p>
    <w:p w14:paraId="6A976628"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8420CB">
        <w:rPr>
          <w:rFonts w:ascii="Courier New" w:hAnsi="Courier New" w:cs="Courier New"/>
          <w:sz w:val="16"/>
        </w:rPr>
        <w:t xml:space="preserve">      </w:t>
      </w:r>
      <w:r w:rsidRPr="005300E4">
        <w:rPr>
          <w:rFonts w:ascii="Courier New" w:hAnsi="Courier New" w:cs="Courier New"/>
          <w:sz w:val="16"/>
          <w:lang w:val="fr-FR"/>
        </w:rPr>
        <w:t>&lt;</w:t>
      </w:r>
      <w:proofErr w:type="spellStart"/>
      <w:r w:rsidRPr="005300E4">
        <w:rPr>
          <w:rFonts w:ascii="Courier New" w:hAnsi="Courier New" w:cs="Courier New"/>
          <w:sz w:val="16"/>
          <w:lang w:val="fr-FR"/>
        </w:rPr>
        <w:t>loc</w:t>
      </w:r>
      <w:proofErr w:type="spellEnd"/>
      <w:r w:rsidRPr="005300E4">
        <w:rPr>
          <w:rFonts w:ascii="Courier New" w:hAnsi="Courier New" w:cs="Courier New"/>
          <w:sz w:val="16"/>
          <w:lang w:val="fr-FR"/>
        </w:rPr>
        <w:t xml:space="preserve"> v="1"&gt; 2169.300  -489.495  1773.936 &lt;/</w:t>
      </w:r>
      <w:proofErr w:type="spellStart"/>
      <w:r w:rsidRPr="005300E4">
        <w:rPr>
          <w:rFonts w:ascii="Courier New" w:hAnsi="Courier New" w:cs="Courier New"/>
          <w:sz w:val="16"/>
          <w:lang w:val="fr-FR"/>
        </w:rPr>
        <w:t>loc</w:t>
      </w:r>
      <w:proofErr w:type="spellEnd"/>
      <w:r w:rsidRPr="005300E4">
        <w:rPr>
          <w:rFonts w:ascii="Courier New" w:hAnsi="Courier New" w:cs="Courier New"/>
          <w:sz w:val="16"/>
          <w:lang w:val="fr-FR"/>
        </w:rPr>
        <w:t>&gt;</w:t>
      </w:r>
    </w:p>
    <w:p w14:paraId="4D370398"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5300E4">
        <w:rPr>
          <w:rFonts w:ascii="Courier New" w:hAnsi="Courier New" w:cs="Courier New"/>
          <w:sz w:val="16"/>
          <w:lang w:val="fr-FR"/>
        </w:rPr>
        <w:t xml:space="preserve">      &lt;</w:t>
      </w:r>
      <w:proofErr w:type="spellStart"/>
      <w:r w:rsidRPr="005300E4">
        <w:rPr>
          <w:rFonts w:ascii="Courier New" w:hAnsi="Courier New" w:cs="Courier New"/>
          <w:sz w:val="16"/>
          <w:lang w:val="fr-FR"/>
        </w:rPr>
        <w:t>loc</w:t>
      </w:r>
      <w:proofErr w:type="spellEnd"/>
      <w:r w:rsidRPr="005300E4">
        <w:rPr>
          <w:rFonts w:ascii="Courier New" w:hAnsi="Courier New" w:cs="Courier New"/>
          <w:sz w:val="16"/>
          <w:lang w:val="fr-FR"/>
        </w:rPr>
        <w:t xml:space="preserve"> v="2"&gt; 2165.593  -480.000  1790.221 &lt;/</w:t>
      </w:r>
      <w:proofErr w:type="spellStart"/>
      <w:r w:rsidRPr="005300E4">
        <w:rPr>
          <w:rFonts w:ascii="Courier New" w:hAnsi="Courier New" w:cs="Courier New"/>
          <w:sz w:val="16"/>
          <w:lang w:val="fr-FR"/>
        </w:rPr>
        <w:t>loc</w:t>
      </w:r>
      <w:proofErr w:type="spellEnd"/>
      <w:r w:rsidRPr="005300E4">
        <w:rPr>
          <w:rFonts w:ascii="Courier New" w:hAnsi="Courier New" w:cs="Courier New"/>
          <w:sz w:val="16"/>
          <w:lang w:val="fr-FR"/>
        </w:rPr>
        <w:t>&gt;</w:t>
      </w:r>
    </w:p>
    <w:p w14:paraId="5291A9BF"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5300E4">
        <w:rPr>
          <w:rFonts w:ascii="Courier New" w:hAnsi="Courier New" w:cs="Courier New"/>
          <w:sz w:val="16"/>
          <w:lang w:val="fr-FR"/>
        </w:rPr>
        <w:t xml:space="preserve">      &lt;</w:t>
      </w:r>
      <w:proofErr w:type="spellStart"/>
      <w:r w:rsidRPr="005300E4">
        <w:rPr>
          <w:rFonts w:ascii="Courier New" w:hAnsi="Courier New" w:cs="Courier New"/>
          <w:sz w:val="16"/>
          <w:lang w:val="fr-FR"/>
        </w:rPr>
        <w:t>loc</w:t>
      </w:r>
      <w:proofErr w:type="spellEnd"/>
      <w:r w:rsidRPr="005300E4">
        <w:rPr>
          <w:rFonts w:ascii="Courier New" w:hAnsi="Courier New" w:cs="Courier New"/>
          <w:sz w:val="16"/>
          <w:lang w:val="fr-FR"/>
        </w:rPr>
        <w:t xml:space="preserve"> v="3"&gt; 2165.593   480.000  1790.221 &lt;/</w:t>
      </w:r>
      <w:proofErr w:type="spellStart"/>
      <w:r w:rsidRPr="005300E4">
        <w:rPr>
          <w:rFonts w:ascii="Courier New" w:hAnsi="Courier New" w:cs="Courier New"/>
          <w:sz w:val="16"/>
          <w:lang w:val="fr-FR"/>
        </w:rPr>
        <w:t>loc</w:t>
      </w:r>
      <w:proofErr w:type="spellEnd"/>
      <w:r w:rsidRPr="005300E4">
        <w:rPr>
          <w:rFonts w:ascii="Courier New" w:hAnsi="Courier New" w:cs="Courier New"/>
          <w:sz w:val="16"/>
          <w:lang w:val="fr-FR"/>
        </w:rPr>
        <w:t>&gt;</w:t>
      </w:r>
    </w:p>
    <w:p w14:paraId="3929E1D3" w14:textId="77777777" w:rsidR="00FC68DB" w:rsidRPr="008420CB" w:rsidRDefault="00FC68DB" w:rsidP="00997E2B">
      <w:pPr>
        <w:spacing w:before="240" w:after="240"/>
        <w:ind w:left="170" w:right="170" w:firstLine="113"/>
        <w:contextualSpacing/>
        <w:rPr>
          <w:rFonts w:ascii="Courier New" w:hAnsi="Courier New" w:cs="Courier New"/>
          <w:sz w:val="16"/>
        </w:rPr>
      </w:pPr>
      <w:r w:rsidRPr="005300E4">
        <w:rPr>
          <w:rFonts w:ascii="Courier New" w:hAnsi="Courier New" w:cs="Courier New"/>
          <w:sz w:val="16"/>
          <w:lang w:val="fr-FR"/>
        </w:rPr>
        <w:t xml:space="preserve">      </w:t>
      </w:r>
      <w:r w:rsidRPr="008420CB">
        <w:rPr>
          <w:rFonts w:ascii="Courier New" w:hAnsi="Courier New" w:cs="Courier New"/>
          <w:sz w:val="16"/>
        </w:rPr>
        <w:t>&lt;loc v="4"&gt; 2169.302   489.495  1773.937 &lt;/loc&gt;</w:t>
      </w:r>
    </w:p>
    <w:p w14:paraId="16C9228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loc_list</w:t>
      </w:r>
      <w:proofErr w:type="spellEnd"/>
      <w:r w:rsidRPr="008420CB">
        <w:rPr>
          <w:rFonts w:ascii="Courier New" w:hAnsi="Courier New" w:cs="Courier New"/>
          <w:sz w:val="16"/>
        </w:rPr>
        <w:t>&gt;</w:t>
      </w:r>
    </w:p>
    <w:p w14:paraId="3D3EB52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29B8EC7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65473C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60E9D435"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&lt;hemming </w:t>
      </w:r>
      <w:proofErr w:type="spellStart"/>
      <w:r w:rsidRPr="008420CB">
        <w:rPr>
          <w:rFonts w:ascii="Courier New" w:hAnsi="Courier New" w:cs="Courier New"/>
          <w:b/>
          <w:sz w:val="16"/>
        </w:rPr>
        <w:t>folded_width</w:t>
      </w:r>
      <w:proofErr w:type="spellEnd"/>
      <w:r w:rsidRPr="008420CB">
        <w:rPr>
          <w:rFonts w:ascii="Courier New" w:hAnsi="Courier New" w:cs="Courier New"/>
          <w:b/>
          <w:sz w:val="16"/>
        </w:rPr>
        <w:t xml:space="preserve">="5" </w:t>
      </w:r>
      <w:proofErr w:type="spellStart"/>
      <w:r w:rsidRPr="008420CB">
        <w:rPr>
          <w:rFonts w:ascii="Courier New" w:hAnsi="Courier New" w:cs="Courier New"/>
          <w:b/>
          <w:sz w:val="16"/>
        </w:rPr>
        <w:t>folded_part</w:t>
      </w:r>
      <w:proofErr w:type="spellEnd"/>
      <w:r w:rsidRPr="008420CB">
        <w:rPr>
          <w:rFonts w:ascii="Courier New" w:hAnsi="Courier New" w:cs="Courier New"/>
          <w:b/>
          <w:sz w:val="16"/>
        </w:rPr>
        <w:t>="1"&gt;</w:t>
      </w:r>
    </w:p>
    <w:p w14:paraId="057EE354"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label="A" </w:t>
      </w:r>
      <w:proofErr w:type="spellStart"/>
      <w:r w:rsidRPr="008420CB">
        <w:rPr>
          <w:rFonts w:ascii="Courier New" w:hAnsi="Courier New" w:cs="Courier New"/>
          <w:b/>
          <w:sz w:val="16"/>
        </w:rPr>
        <w:t>fill_percentage</w:t>
      </w:r>
      <w:proofErr w:type="spellEnd"/>
      <w:r w:rsidRPr="008420CB">
        <w:rPr>
          <w:rFonts w:ascii="Courier New" w:hAnsi="Courier New" w:cs="Courier New"/>
          <w:b/>
          <w:sz w:val="16"/>
        </w:rPr>
        <w:t>="50"&gt;</w:t>
      </w:r>
    </w:p>
    <w:p w14:paraId="6FE3BA7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&lt;connection_1d label="100574 region </w:t>
      </w:r>
      <w:proofErr w:type="spellStart"/>
      <w:r w:rsidRPr="008420CB">
        <w:rPr>
          <w:rFonts w:ascii="Courier New" w:hAnsi="Courier New" w:cs="Courier New"/>
          <w:sz w:val="16"/>
        </w:rPr>
        <w:t>A</w:t>
      </w:r>
      <w:proofErr w:type="spellEnd"/>
      <w:r w:rsidRPr="008420CB">
        <w:rPr>
          <w:rFonts w:ascii="Courier New" w:hAnsi="Courier New" w:cs="Courier New"/>
          <w:sz w:val="16"/>
        </w:rPr>
        <w:t xml:space="preserve"> adhesive"&gt;</w:t>
      </w:r>
    </w:p>
    <w:p w14:paraId="0E758D3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b/>
          <w:sz w:val="16"/>
        </w:rPr>
        <w:t>adhesive_line</w:t>
      </w:r>
      <w:proofErr w:type="spellEnd"/>
      <w:r w:rsidRPr="008420CB">
        <w:rPr>
          <w:rFonts w:ascii="Courier New" w:hAnsi="Courier New" w:cs="Courier New"/>
          <w:sz w:val="16"/>
        </w:rPr>
        <w:t xml:space="preserve"> base="1" width="4" thickness="1" material="</w:t>
      </w:r>
      <w:proofErr w:type="spellStart"/>
      <w:r w:rsidRPr="008420CB">
        <w:rPr>
          <w:rFonts w:ascii="Courier New" w:hAnsi="Courier New" w:cs="Courier New"/>
          <w:sz w:val="16"/>
        </w:rPr>
        <w:t>CAD_test_Mat</w:t>
      </w:r>
      <w:proofErr w:type="spellEnd"/>
      <w:r w:rsidRPr="008420CB">
        <w:rPr>
          <w:rFonts w:ascii="Courier New" w:hAnsi="Courier New" w:cs="Courier New"/>
          <w:sz w:val="16"/>
        </w:rPr>
        <w:t>"/&gt;</w:t>
      </w:r>
    </w:p>
    <w:p w14:paraId="4EB69DE4"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loc_list</w:t>
      </w:r>
      <w:proofErr w:type="spellEnd"/>
      <w:r w:rsidRPr="008420CB">
        <w:rPr>
          <w:rFonts w:ascii="Courier New" w:hAnsi="Courier New" w:cs="Courier New"/>
          <w:sz w:val="16"/>
        </w:rPr>
        <w:t>&gt;  &lt;!-- adhesive’s path --&gt;</w:t>
      </w:r>
    </w:p>
    <w:p w14:paraId="4ED40EC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84848DB"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loc_list</w:t>
      </w:r>
      <w:proofErr w:type="spellEnd"/>
      <w:r w:rsidRPr="008420CB">
        <w:rPr>
          <w:rFonts w:ascii="Courier New" w:hAnsi="Courier New" w:cs="Courier New"/>
          <w:sz w:val="16"/>
        </w:rPr>
        <w:t>&gt;</w:t>
      </w:r>
    </w:p>
    <w:p w14:paraId="481FBB7F"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   &lt;!-- adhesive's appdata --&gt;</w:t>
      </w:r>
    </w:p>
    <w:p w14:paraId="0468CAFC"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433FE2D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04EE1BE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&lt;/connection_1d&gt;</w:t>
      </w:r>
    </w:p>
    <w:p w14:paraId="3DB1904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&lt;/region&gt;</w:t>
      </w:r>
    </w:p>
    <w:p w14:paraId="5FF83347"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label="B" </w:t>
      </w:r>
      <w:proofErr w:type="spellStart"/>
      <w:r w:rsidRPr="008420CB">
        <w:rPr>
          <w:rFonts w:ascii="Courier New" w:hAnsi="Courier New" w:cs="Courier New"/>
          <w:b/>
          <w:sz w:val="16"/>
        </w:rPr>
        <w:t>fill_percentage</w:t>
      </w:r>
      <w:proofErr w:type="spellEnd"/>
      <w:r w:rsidRPr="008420CB">
        <w:rPr>
          <w:rFonts w:ascii="Courier New" w:hAnsi="Courier New" w:cs="Courier New"/>
          <w:b/>
          <w:sz w:val="16"/>
        </w:rPr>
        <w:t>="100"/&gt;</w:t>
      </w:r>
    </w:p>
    <w:p w14:paraId="4FD41BEF"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label="C" </w:t>
      </w:r>
      <w:proofErr w:type="spellStart"/>
      <w:r w:rsidRPr="008420CB">
        <w:rPr>
          <w:rFonts w:ascii="Courier New" w:hAnsi="Courier New" w:cs="Courier New"/>
          <w:b/>
          <w:sz w:val="16"/>
        </w:rPr>
        <w:t>top_index</w:t>
      </w:r>
      <w:proofErr w:type="spellEnd"/>
      <w:r w:rsidRPr="008420CB">
        <w:rPr>
          <w:rFonts w:ascii="Courier New" w:hAnsi="Courier New" w:cs="Courier New"/>
          <w:b/>
          <w:sz w:val="16"/>
        </w:rPr>
        <w:t xml:space="preserve">="23" </w:t>
      </w:r>
      <w:proofErr w:type="spellStart"/>
      <w:r w:rsidRPr="008420CB">
        <w:rPr>
          <w:rFonts w:ascii="Courier New" w:hAnsi="Courier New" w:cs="Courier New"/>
          <w:b/>
          <w:sz w:val="16"/>
        </w:rPr>
        <w:t>bottom_index</w:t>
      </w:r>
      <w:proofErr w:type="spellEnd"/>
      <w:r w:rsidRPr="008420CB">
        <w:rPr>
          <w:rFonts w:ascii="Courier New" w:hAnsi="Courier New" w:cs="Courier New"/>
          <w:b/>
          <w:sz w:val="16"/>
        </w:rPr>
        <w:t xml:space="preserve">="1" </w:t>
      </w:r>
      <w:proofErr w:type="spellStart"/>
      <w:r w:rsidRPr="008420CB">
        <w:rPr>
          <w:rFonts w:ascii="Courier New" w:hAnsi="Courier New" w:cs="Courier New"/>
          <w:b/>
          <w:sz w:val="16"/>
        </w:rPr>
        <w:t>fill_percentage</w:t>
      </w:r>
      <w:proofErr w:type="spellEnd"/>
      <w:r w:rsidRPr="008420CB">
        <w:rPr>
          <w:rFonts w:ascii="Courier New" w:hAnsi="Courier New" w:cs="Courier New"/>
          <w:b/>
          <w:sz w:val="16"/>
        </w:rPr>
        <w:t>="100"&gt;</w:t>
      </w:r>
    </w:p>
    <w:p w14:paraId="1740844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&lt;connection_2d label="100574 region C adhesive"&gt;</w:t>
      </w:r>
    </w:p>
    <w:p w14:paraId="21206E11"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b/>
          <w:sz w:val="16"/>
        </w:rPr>
        <w:t>adhesive_face</w:t>
      </w:r>
      <w:proofErr w:type="spellEnd"/>
      <w:r w:rsidRPr="008420CB">
        <w:rPr>
          <w:rFonts w:ascii="Courier New" w:hAnsi="Courier New" w:cs="Courier New"/>
          <w:sz w:val="16"/>
        </w:rPr>
        <w:t xml:space="preserve"> thickness="1" material="</w:t>
      </w:r>
      <w:proofErr w:type="spellStart"/>
      <w:r w:rsidRPr="008420CB">
        <w:rPr>
          <w:rFonts w:ascii="Courier New" w:hAnsi="Courier New" w:cs="Courier New"/>
          <w:sz w:val="16"/>
        </w:rPr>
        <w:t>CAD_test_Mat</w:t>
      </w:r>
      <w:proofErr w:type="spellEnd"/>
      <w:r w:rsidRPr="008420CB">
        <w:rPr>
          <w:rFonts w:ascii="Courier New" w:hAnsi="Courier New" w:cs="Courier New"/>
          <w:sz w:val="16"/>
        </w:rPr>
        <w:t>"/&gt;</w:t>
      </w:r>
    </w:p>
    <w:p w14:paraId="742B51D2"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lastRenderedPageBreak/>
        <w:t xml:space="preserve">              &lt;</w:t>
      </w:r>
      <w:proofErr w:type="spellStart"/>
      <w:r w:rsidRPr="008420CB">
        <w:rPr>
          <w:rFonts w:ascii="Courier New" w:hAnsi="Courier New" w:cs="Courier New"/>
          <w:sz w:val="16"/>
        </w:rPr>
        <w:t>loc_list</w:t>
      </w:r>
      <w:proofErr w:type="spellEnd"/>
      <w:r w:rsidRPr="008420CB">
        <w:rPr>
          <w:rFonts w:ascii="Courier New" w:hAnsi="Courier New" w:cs="Courier New"/>
          <w:sz w:val="16"/>
        </w:rPr>
        <w:t>&gt;   &lt;!-- adhesive face's nodes --&gt;</w:t>
      </w:r>
    </w:p>
    <w:p w14:paraId="3CEEE8B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4627F09"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loc_list</w:t>
      </w:r>
      <w:proofErr w:type="spellEnd"/>
      <w:r w:rsidRPr="008420CB">
        <w:rPr>
          <w:rFonts w:ascii="Courier New" w:hAnsi="Courier New" w:cs="Courier New"/>
          <w:sz w:val="16"/>
        </w:rPr>
        <w:t>&gt;</w:t>
      </w:r>
    </w:p>
    <w:p w14:paraId="41B04BD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face_list</w:t>
      </w:r>
      <w:proofErr w:type="spellEnd"/>
      <w:r w:rsidRPr="008420CB">
        <w:rPr>
          <w:rFonts w:ascii="Courier New" w:hAnsi="Courier New" w:cs="Courier New"/>
          <w:sz w:val="16"/>
        </w:rPr>
        <w:t>&gt;  &lt;!-- adhesive's facets --&gt;</w:t>
      </w:r>
    </w:p>
    <w:p w14:paraId="235A7390"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601029D6"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face_list</w:t>
      </w:r>
      <w:proofErr w:type="spellEnd"/>
      <w:r w:rsidRPr="008420CB">
        <w:rPr>
          <w:rFonts w:ascii="Courier New" w:hAnsi="Courier New" w:cs="Courier New"/>
          <w:sz w:val="16"/>
        </w:rPr>
        <w:t>&gt;</w:t>
      </w:r>
    </w:p>
    <w:p w14:paraId="6721DE5E"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    &lt;!-- adhesive's appdata --&gt;</w:t>
      </w:r>
    </w:p>
    <w:p w14:paraId="195C9E02"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11266EBF"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0A735BD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&lt;/connection_2d&gt;</w:t>
      </w:r>
    </w:p>
    <w:p w14:paraId="0696573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&lt;/region&gt;</w:t>
      </w:r>
    </w:p>
    <w:p w14:paraId="509D91BB"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&lt;/hemming&gt;</w:t>
      </w:r>
    </w:p>
    <w:p w14:paraId="47EC9337" w14:textId="77777777" w:rsidR="00FC68DB" w:rsidRPr="008420CB" w:rsidRDefault="00FC68DB" w:rsidP="00997E2B">
      <w:pPr>
        <w:spacing w:before="240" w:after="240"/>
        <w:ind w:left="170" w:right="170" w:firstLine="113"/>
        <w:contextualSpacing/>
        <w:rPr>
          <w:rFonts w:ascii="Courier New" w:eastAsia="Courier New" w:hAnsi="Courier New" w:cs="Courier New"/>
          <w:sz w:val="16"/>
        </w:rPr>
      </w:pPr>
      <w:r w:rsidRPr="008420CB">
        <w:rPr>
          <w:rFonts w:ascii="Courier New" w:hAnsi="Courier New" w:cs="Courier New"/>
          <w:sz w:val="16"/>
        </w:rPr>
        <w:t>&lt;/connection_1d&gt;</w:t>
      </w:r>
    </w:p>
    <w:p w14:paraId="59D88E7A" w14:textId="394308ED" w:rsidR="00FC68DB" w:rsidRPr="00276A19" w:rsidRDefault="00FC68DB" w:rsidP="00276A19"/>
    <w:p w14:paraId="63DED4EE" w14:textId="4A1CC24C" w:rsidR="00FC68DB" w:rsidRPr="00F54804" w:rsidRDefault="00FC68DB" w:rsidP="00B202D2">
      <w:pPr>
        <w:pStyle w:val="berschrift2"/>
      </w:pPr>
      <w:bookmarkStart w:id="2186" w:name="_Toc428537321"/>
      <w:bookmarkStart w:id="2187" w:name="_Toc428969643"/>
      <w:bookmarkStart w:id="2188" w:name="_Toc429053034"/>
      <w:bookmarkStart w:id="2189" w:name="_Toc428537324"/>
      <w:bookmarkStart w:id="2190" w:name="_Toc428969646"/>
      <w:bookmarkStart w:id="2191" w:name="_Toc429053037"/>
      <w:bookmarkStart w:id="2192" w:name="_Toc428537325"/>
      <w:bookmarkStart w:id="2193" w:name="_Toc428969647"/>
      <w:bookmarkStart w:id="2194" w:name="_Toc429053038"/>
      <w:bookmarkStart w:id="2195" w:name="_Toc428537328"/>
      <w:bookmarkStart w:id="2196" w:name="_Toc428969650"/>
      <w:bookmarkStart w:id="2197" w:name="_Toc429053041"/>
      <w:bookmarkStart w:id="2198" w:name="_Toc428537330"/>
      <w:bookmarkStart w:id="2199" w:name="_Toc428969652"/>
      <w:bookmarkStart w:id="2200" w:name="_Toc429053043"/>
      <w:bookmarkStart w:id="2201" w:name="_Toc3557069"/>
      <w:bookmarkStart w:id="2202" w:name="_Toc34747319"/>
      <w:bookmarkStart w:id="2203" w:name="_Toc77102138"/>
      <w:bookmarkStart w:id="2204" w:name="_Toc159022243"/>
      <w:bookmarkEnd w:id="2186"/>
      <w:bookmarkEnd w:id="2187"/>
      <w:bookmarkEnd w:id="2188"/>
      <w:bookmarkEnd w:id="2189"/>
      <w:bookmarkEnd w:id="2190"/>
      <w:bookmarkEnd w:id="2191"/>
      <w:bookmarkEnd w:id="2192"/>
      <w:bookmarkEnd w:id="2193"/>
      <w:bookmarkEnd w:id="2194"/>
      <w:bookmarkEnd w:id="2195"/>
      <w:bookmarkEnd w:id="2196"/>
      <w:bookmarkEnd w:id="2197"/>
      <w:bookmarkEnd w:id="2198"/>
      <w:bookmarkEnd w:id="2199"/>
      <w:bookmarkEnd w:id="2200"/>
      <w:r w:rsidRPr="00F54804">
        <w:t>Sequence Connections</w:t>
      </w:r>
      <w:bookmarkEnd w:id="2135"/>
      <w:bookmarkEnd w:id="2201"/>
      <w:bookmarkEnd w:id="2202"/>
      <w:bookmarkEnd w:id="2203"/>
      <w:bookmarkEnd w:id="2204"/>
      <w:r w:rsidR="008420CB">
        <w:t xml:space="preserve"> </w:t>
      </w:r>
    </w:p>
    <w:p w14:paraId="769B9CE7" w14:textId="7D1C4619" w:rsidR="00FC68DB" w:rsidRPr="00F54804" w:rsidRDefault="00FC68DB" w:rsidP="00B202D2">
      <w:r w:rsidRPr="00F54804">
        <w:t xml:space="preserve">A sequence connection represents a set of 0d connections collectively described, using the definition of a connection line. The connections are uniformly distributed along the line, at a given density. This type of </w:t>
      </w:r>
      <w:r w:rsidR="0067475A" w:rsidRPr="00F54804">
        <w:t>modelling</w:t>
      </w:r>
      <w:r w:rsidRPr="00F54804">
        <w:t xml:space="preserve"> allows for easy optimization of the number of connections along a line.</w:t>
      </w:r>
      <w:r w:rsidR="00276A19">
        <w:t xml:space="preserve"> </w:t>
      </w:r>
    </w:p>
    <w:p w14:paraId="71AA2A56" w14:textId="62C498C2" w:rsidR="00FC68DB" w:rsidRPr="00F54804" w:rsidRDefault="00FC68DB" w:rsidP="00522204">
      <w:pPr>
        <w:keepNext/>
      </w:pPr>
      <w:r w:rsidRPr="00F54804">
        <w:t xml:space="preserve">The distribution of connections is described by </w:t>
      </w:r>
      <w:r w:rsidRPr="003F6B75">
        <w:rPr>
          <w:rStyle w:val="CodeCharacter"/>
        </w:rPr>
        <w:t>spacing</w:t>
      </w:r>
      <w:r w:rsidRPr="00F54804">
        <w:t xml:space="preserve"> and </w:t>
      </w:r>
      <w:r w:rsidRPr="003F6B75">
        <w:rPr>
          <w:rStyle w:val="CodeCharacter"/>
        </w:rPr>
        <w:t>margin</w:t>
      </w:r>
      <w:r w:rsidRPr="00F54804">
        <w:t>. Spacing is a mandatory dimension.</w:t>
      </w:r>
    </w:p>
    <w:p w14:paraId="114081E4" w14:textId="5427D731" w:rsidR="00522204" w:rsidRPr="00F958FE" w:rsidRDefault="00D860C8" w:rsidP="00BD52D7">
      <w:pPr>
        <w:pStyle w:val="Beschriftung"/>
        <w:rPr>
          <w:b w:val="0"/>
        </w:rPr>
      </w:pPr>
      <w:bookmarkStart w:id="2205" w:name="_Toc413359638"/>
      <w:bookmarkStart w:id="2206" w:name="_Toc3557153"/>
      <w:bookmarkStart w:id="2207" w:name="_Toc34747406"/>
      <w:bookmarkStart w:id="2208" w:name="_Toc76030604"/>
      <w:bookmarkStart w:id="2209" w:name="_Toc94530889"/>
      <w:bookmarkStart w:id="2210" w:name="_Toc101428285"/>
      <w:r w:rsidRPr="00F958FE">
        <w:rPr>
          <w:b w:val="0"/>
          <w:noProof/>
        </w:rPr>
        <mc:AlternateContent>
          <mc:Choice Requires="wpg">
            <w:drawing>
              <wp:inline distT="0" distB="0" distL="0" distR="0" wp14:anchorId="66AB4332" wp14:editId="793728DE">
                <wp:extent cx="4791075" cy="969645"/>
                <wp:effectExtent l="0" t="0" r="3175" b="0"/>
                <wp:docPr id="315" name="Gruppieren 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91075" cy="969645"/>
                          <a:chOff x="0" y="1356"/>
                          <a:chExt cx="47916" cy="10453"/>
                        </a:xfrm>
                      </wpg:grpSpPr>
                      <pic:pic xmlns:pic="http://schemas.openxmlformats.org/drawingml/2006/picture">
                        <pic:nvPicPr>
                          <pic:cNvPr id="316" name="Picture 1"/>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1544"/>
                            <a:ext cx="47853" cy="7696"/>
                          </a:xfrm>
                          <a:prstGeom prst="rect">
                            <a:avLst/>
                          </a:prstGeom>
                          <a:noFill/>
                          <a:extLst>
                            <a:ext uri="{909E8E84-426E-40DD-AFC4-6F175D3DCCD1}">
                              <a14:hiddenFill xmlns:a14="http://schemas.microsoft.com/office/drawing/2010/main">
                                <a:solidFill>
                                  <a:srgbClr val="FFFFFF"/>
                                </a:solidFill>
                              </a14:hiddenFill>
                            </a:ext>
                          </a:extLst>
                        </pic:spPr>
                      </pic:pic>
                      <wps:wsp>
                        <wps:cNvPr id="317" name="TextBox 222"/>
                        <wps:cNvSpPr txBox="1">
                          <a:spLocks noChangeArrowheads="1"/>
                        </wps:cNvSpPr>
                        <wps:spPr bwMode="auto">
                          <a:xfrm>
                            <a:off x="33311" y="4006"/>
                            <a:ext cx="14605" cy="331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D0CC51D"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txbxContent>
                        </wps:txbx>
                        <wps:bodyPr rot="0" vert="horz" wrap="square" lIns="91440" tIns="45720" rIns="91440" bIns="45720" anchor="t" anchorCtr="0" upright="1">
                          <a:noAutofit/>
                        </wps:bodyPr>
                      </wps:wsp>
                      <wps:wsp>
                        <wps:cNvPr id="318" name="TextBox 29"/>
                        <wps:cNvSpPr txBox="1">
                          <a:spLocks noChangeArrowheads="1"/>
                        </wps:cNvSpPr>
                        <wps:spPr bwMode="auto">
                          <a:xfrm>
                            <a:off x="13229" y="1356"/>
                            <a:ext cx="5270"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657BED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s:wsp>
                        <wps:cNvPr id="319" name="TextBox 43"/>
                        <wps:cNvSpPr txBox="1">
                          <a:spLocks noChangeArrowheads="1"/>
                        </wps:cNvSpPr>
                        <wps:spPr bwMode="auto">
                          <a:xfrm>
                            <a:off x="453" y="8425"/>
                            <a:ext cx="4565"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FE4C059"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wps:txbx>
                        <wps:bodyPr rot="0" vert="horz" wrap="square" lIns="91440" tIns="45720" rIns="91440" bIns="45720" anchor="t" anchorCtr="0" upright="1">
                          <a:noAutofit/>
                        </wps:bodyPr>
                      </wps:wsp>
                    </wpg:wgp>
                  </a:graphicData>
                </a:graphic>
              </wp:inline>
            </w:drawing>
          </mc:Choice>
          <mc:Fallback>
            <w:pict>
              <v:group w14:anchorId="66AB4332" id="Gruppieren 40" o:spid="_x0000_s1765" style="width:377.25pt;height:76.35pt;mso-position-horizontal-relative:char;mso-position-vertical-relative:line" coordorigin=",1356" coordsize="47916,104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">
                <v:shape id="Picture 1" o:spid="_x0000_s1766" type="#_x0000_t75" style="position:absolute;top:1544;width:47853;height:7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">
                  <v:imagedata r:id="rId199" o:title=""/>
                </v:shape>
                <v:shape id="TextBox 222" o:spid="_x0000_s1767" type="#_x0000_t202" style="position:absolute;left:33311;top:4006;width:14605;height:33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" fillcolor="white [3212]" stroked="f">
                  <v:textbox>
                    <w:txbxContent>
                      <w:p w14:paraId="4D0CC51D"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txbxContent>
                  </v:textbox>
                </v:shape>
                <v:shape id="TextBox 29" o:spid="_x0000_s1768" type="#_x0000_t202" style="position:absolute;left:13229;top:1356;width:527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" fillcolor="white [3212]" stroked="f">
                  <v:textbox>
                    <w:txbxContent>
                      <w:p w14:paraId="6657BED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v:textbox>
                </v:shape>
                <v:shape id="TextBox 43" o:spid="_x0000_s1769" type="#_x0000_t202" style="position:absolute;left:453;top:8425;width:4565;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" fillcolor="white [3212]" stroked="f">
                  <v:textbox>
                    <w:txbxContent>
                      <w:p w14:paraId="3FE4C059"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v:textbox>
                </v:shape>
                <w10:anchorlock/>
              </v:group>
            </w:pict>
          </mc:Fallback>
        </mc:AlternateContent>
      </w:r>
    </w:p>
    <w:p w14:paraId="282714BD" w14:textId="497D5FD0" w:rsidR="00FC68DB" w:rsidRPr="00F54804" w:rsidRDefault="00FC68DB" w:rsidP="00BD52D7">
      <w:pPr>
        <w:pStyle w:val="Beschriftung"/>
      </w:pPr>
      <w:bookmarkStart w:id="2211" w:name="_Toc159022787"/>
      <w:r w:rsidRPr="00F54804">
        <w:t xml:space="preserve">Figure </w:t>
      </w:r>
      <w:r w:rsidRPr="00F54804">
        <w:fldChar w:fldCharType="begin"/>
      </w:r>
      <w:r w:rsidRPr="00F54804">
        <w:instrText xml:space="preserve"> SEQ Figure \* ARABIC </w:instrText>
      </w:r>
      <w:r w:rsidRPr="00F54804">
        <w:fldChar w:fldCharType="separate"/>
      </w:r>
      <w:r w:rsidR="00AA4518">
        <w:rPr>
          <w:noProof/>
        </w:rPr>
        <w:t>82</w:t>
      </w:r>
      <w:r w:rsidRPr="00F54804">
        <w:fldChar w:fldCharType="end"/>
      </w:r>
      <w:r w:rsidR="00683BEB">
        <w:t xml:space="preserve"> —</w:t>
      </w:r>
      <w:r w:rsidRPr="00F54804">
        <w:t xml:space="preserve"> Sequence without margin</w:t>
      </w:r>
      <w:bookmarkEnd w:id="2205"/>
      <w:bookmarkEnd w:id="2206"/>
      <w:bookmarkEnd w:id="2207"/>
      <w:bookmarkEnd w:id="2208"/>
      <w:bookmarkEnd w:id="2209"/>
      <w:bookmarkEnd w:id="2210"/>
      <w:bookmarkEnd w:id="2211"/>
    </w:p>
    <w:p w14:paraId="21BF797F" w14:textId="7E9AC47B" w:rsidR="00D55296" w:rsidRPr="00F54804" w:rsidRDefault="00D860C8" w:rsidP="00522204">
      <w:pPr>
        <w:keepNext/>
      </w:pPr>
      <w:r>
        <w:rPr>
          <w:noProof/>
        </w:rPr>
        <mc:AlternateContent>
          <mc:Choice Requires="wpg">
            <w:drawing>
              <wp:anchor distT="0" distB="0" distL="114300" distR="114300" simplePos="0" relativeHeight="251773440" behindDoc="0" locked="0" layoutInCell="1" allowOverlap="1" wp14:anchorId="118308CB" wp14:editId="27504AE4">
                <wp:simplePos x="0" y="0"/>
                <wp:positionH relativeFrom="column">
                  <wp:posOffset>846455</wp:posOffset>
                </wp:positionH>
                <wp:positionV relativeFrom="paragraph">
                  <wp:posOffset>363855</wp:posOffset>
                </wp:positionV>
                <wp:extent cx="4670425" cy="777240"/>
                <wp:effectExtent l="0" t="3810" r="0" b="0"/>
                <wp:wrapTopAndBottom/>
                <wp:docPr id="308" name="Gruppieren 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70425" cy="777240"/>
                          <a:chOff x="0" y="631"/>
                          <a:chExt cx="46706" cy="11122"/>
                        </a:xfrm>
                      </wpg:grpSpPr>
                      <wps:wsp>
                        <wps:cNvPr id="309" name="TextBox 223"/>
                        <wps:cNvSpPr txBox="1">
                          <a:spLocks noChangeArrowheads="1"/>
                        </wps:cNvSpPr>
                        <wps:spPr bwMode="auto">
                          <a:xfrm>
                            <a:off x="31815" y="3440"/>
                            <a:ext cx="14891" cy="79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7FC867"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p w14:paraId="1837FD2C" w14:textId="77777777" w:rsidR="00522204" w:rsidRDefault="00522204" w:rsidP="00522204">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wps:txbx>
                        <wps:bodyPr rot="0" vert="horz" wrap="square" lIns="91440" tIns="45720" rIns="91440" bIns="45720" anchor="t" anchorCtr="0" upright="1">
                          <a:noAutofit/>
                        </wps:bodyPr>
                      </wps:wsp>
                      <pic:pic xmlns:pic="http://schemas.openxmlformats.org/drawingml/2006/picture">
                        <pic:nvPicPr>
                          <pic:cNvPr id="310" name="Picture 1"/>
                          <pic:cNvPicPr>
                            <a:picLocks noChangeAspect="1" noChangeArrowheads="1"/>
                          </pic:cNvPicPr>
                        </pic:nvPicPr>
                        <pic:blipFill>
                          <a:blip r:embed="rId200">
                            <a:extLst>
                              <a:ext uri="{28A0092B-C50C-407E-A947-70E740481C1C}">
                                <a14:useLocalDpi xmlns:a14="http://schemas.microsoft.com/office/drawing/2010/main" val="0"/>
                              </a:ext>
                            </a:extLst>
                          </a:blip>
                          <a:srcRect r="26930"/>
                          <a:stretch>
                            <a:fillRect/>
                          </a:stretch>
                        </pic:blipFill>
                        <pic:spPr bwMode="auto">
                          <a:xfrm>
                            <a:off x="0" y="1488"/>
                            <a:ext cx="34521" cy="7696"/>
                          </a:xfrm>
                          <a:prstGeom prst="rect">
                            <a:avLst/>
                          </a:prstGeom>
                          <a:noFill/>
                          <a:extLst>
                            <a:ext uri="{909E8E84-426E-40DD-AFC4-6F175D3DCCD1}">
                              <a14:hiddenFill xmlns:a14="http://schemas.microsoft.com/office/drawing/2010/main">
                                <a:solidFill>
                                  <a:srgbClr val="FFFFFF"/>
                                </a:solidFill>
                              </a14:hiddenFill>
                            </a:ext>
                          </a:extLst>
                        </pic:spPr>
                      </pic:pic>
                      <wps:wsp>
                        <wps:cNvPr id="311" name="TextBox 121"/>
                        <wps:cNvSpPr txBox="1">
                          <a:spLocks noChangeArrowheads="1"/>
                        </wps:cNvSpPr>
                        <wps:spPr bwMode="auto">
                          <a:xfrm>
                            <a:off x="25352" y="8324"/>
                            <a:ext cx="6471"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6F84E16"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12" name="TextBox 97"/>
                        <wps:cNvSpPr txBox="1">
                          <a:spLocks noChangeArrowheads="1"/>
                        </wps:cNvSpPr>
                        <wps:spPr bwMode="auto">
                          <a:xfrm>
                            <a:off x="13577" y="8369"/>
                            <a:ext cx="4566"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ED8784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wps:txbx>
                        <wps:bodyPr rot="0" vert="horz" wrap="square" lIns="91440" tIns="45720" rIns="91440" bIns="45720" anchor="t" anchorCtr="0" upright="1">
                          <a:noAutofit/>
                        </wps:bodyPr>
                      </wps:wsp>
                      <wps:wsp>
                        <wps:cNvPr id="313" name="TextBox 71"/>
                        <wps:cNvSpPr txBox="1">
                          <a:spLocks noChangeArrowheads="1"/>
                        </wps:cNvSpPr>
                        <wps:spPr bwMode="auto">
                          <a:xfrm>
                            <a:off x="589" y="8280"/>
                            <a:ext cx="6470"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8C5222"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14" name="TextBox 97"/>
                        <wps:cNvSpPr txBox="1">
                          <a:spLocks noChangeArrowheads="1"/>
                        </wps:cNvSpPr>
                        <wps:spPr bwMode="auto">
                          <a:xfrm>
                            <a:off x="13019" y="631"/>
                            <a:ext cx="5271"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F379753"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118308CB" id="Gruppieren 52" o:spid="_x0000_s1770" style="position:absolute;left:0;text-align:left;margin-left:66.65pt;margin-top:28.65pt;width:367.75pt;height:61.2pt;z-index:251773440;mso-position-horizontal-relative:text;mso-position-vertical-relative:text;mso-height-relative:margin" coordorigin=",631" coordsize="46706,111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">
                <v:shape id="TextBox 223" o:spid="_x0000_s1771" type="#_x0000_t202" style="position:absolute;left:31815;top:3440;width:14891;height:79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" filled="f" stroked="f">
                  <v:textbox>
                    <w:txbxContent>
                      <w:p w14:paraId="437FC867"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p w14:paraId="1837FD2C" w14:textId="77777777" w:rsidR="00522204" w:rsidRDefault="00522204" w:rsidP="00522204">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v:textbox>
                </v:shape>
                <v:shape id="Picture 1" o:spid="_x0000_s1772" type="#_x0000_t75" style="position:absolute;top:1488;width:34521;height:7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">
                  <v:imagedata r:id="rId201" o:title="" cropright="17649f"/>
                </v:shape>
                <v:shape id="TextBox 121" o:spid="_x0000_s1773" type="#_x0000_t202" style="position:absolute;left:25352;top:8324;width:647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" fillcolor="white [3212]" stroked="f">
                  <v:textbox>
                    <w:txbxContent>
                      <w:p w14:paraId="36F84E16"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v:textbox>
                </v:shape>
                <v:shape id="TextBox 97" o:spid="_x0000_s1774" type="#_x0000_t202" style="position:absolute;left:13577;top:8369;width:4566;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" fillcolor="white [3212]" stroked="f">
                  <v:textbox>
                    <w:txbxContent>
                      <w:p w14:paraId="6ED8784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v:textbox>
                </v:shape>
                <v:shape id="TextBox 71" o:spid="_x0000_s1775" type="#_x0000_t202" style="position:absolute;left:589;top:8280;width:647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" fillcolor="white [3212]" stroked="f">
                  <v:textbox>
                    <w:txbxContent>
                      <w:p w14:paraId="018C5222"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v:textbox>
                </v:shape>
                <v:shape id="TextBox 97" o:spid="_x0000_s1776" type="#_x0000_t202" style="position:absolute;left:13019;top:631;width:527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" fillcolor="white [3212]" stroked="f">
                  <v:textbox>
                    <w:txbxContent>
                      <w:p w14:paraId="7F379753"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v:textbox>
                </v:shape>
                <w10:wrap type="topAndBottom"/>
              </v:group>
            </w:pict>
          </mc:Fallback>
        </mc:AlternateContent>
      </w:r>
      <w:r w:rsidR="00FC68DB" w:rsidRPr="005C2D94">
        <w:t xml:space="preserve">An optional </w:t>
      </w:r>
      <w:r w:rsidR="00FC68DB" w:rsidRPr="003F6B75">
        <w:rPr>
          <w:rStyle w:val="CodeCharacter"/>
        </w:rPr>
        <w:t>margin</w:t>
      </w:r>
      <w:r w:rsidR="00FC68DB" w:rsidRPr="00BD52D7">
        <w:t xml:space="preserve"> value allows space to be left from each side.</w:t>
      </w:r>
    </w:p>
    <w:p w14:paraId="09AE29C3" w14:textId="2AAD530D" w:rsidR="00FC68DB" w:rsidRPr="0013175B" w:rsidRDefault="00FC68DB" w:rsidP="00BD52D7">
      <w:pPr>
        <w:pStyle w:val="Beschriftung"/>
        <w:rPr>
          <w:lang w:eastAsia="en-GB"/>
        </w:rPr>
      </w:pPr>
      <w:bookmarkStart w:id="2212" w:name="_Toc413359639"/>
      <w:bookmarkStart w:id="2213" w:name="_Toc3557154"/>
      <w:bookmarkStart w:id="2214" w:name="_Toc34747407"/>
      <w:bookmarkStart w:id="2215" w:name="_Toc76030605"/>
      <w:bookmarkStart w:id="2216" w:name="_Toc94530890"/>
      <w:bookmarkStart w:id="2217" w:name="_Toc101428286"/>
      <w:bookmarkStart w:id="2218" w:name="_Toc159022788"/>
      <w:r w:rsidRPr="00F54804">
        <w:t xml:space="preserve">Figure </w:t>
      </w:r>
      <w:r w:rsidRPr="00F54804">
        <w:fldChar w:fldCharType="begin"/>
      </w:r>
      <w:r w:rsidRPr="00F54804">
        <w:instrText xml:space="preserve"> SEQ Figure \* ARABIC </w:instrText>
      </w:r>
      <w:r w:rsidRPr="00F54804">
        <w:fldChar w:fldCharType="separate"/>
      </w:r>
      <w:r w:rsidR="00AA4518">
        <w:rPr>
          <w:noProof/>
        </w:rPr>
        <w:t>83</w:t>
      </w:r>
      <w:r w:rsidRPr="00F54804">
        <w:fldChar w:fldCharType="end"/>
      </w:r>
      <w:r w:rsidR="00683BEB">
        <w:t xml:space="preserve"> —</w:t>
      </w:r>
      <w:r w:rsidRPr="00F54804">
        <w:t xml:space="preserve"> Sequence with margin</w:t>
      </w:r>
      <w:bookmarkEnd w:id="2212"/>
      <w:r w:rsidRPr="005C2D94">
        <w:t xml:space="preserve"> and spacing</w:t>
      </w:r>
      <w:bookmarkEnd w:id="2213"/>
      <w:bookmarkEnd w:id="2214"/>
      <w:bookmarkEnd w:id="2215"/>
      <w:bookmarkEnd w:id="2216"/>
      <w:bookmarkEnd w:id="2217"/>
      <w:bookmarkEnd w:id="2218"/>
    </w:p>
    <w:p w14:paraId="7984E338" w14:textId="77777777" w:rsidR="00FC68DB" w:rsidRPr="0013175B" w:rsidRDefault="00FC68DB" w:rsidP="00B202D2">
      <w:pPr>
        <w:rPr>
          <w:lang w:eastAsia="en-GB"/>
        </w:rPr>
      </w:pPr>
      <w:r w:rsidRPr="005C2D94">
        <w:t xml:space="preserve">The default value for </w:t>
      </w:r>
      <w:r w:rsidRPr="003F6B75">
        <w:rPr>
          <w:rStyle w:val="CodeCharacter"/>
        </w:rPr>
        <w:t>margin</w:t>
      </w:r>
      <w:r w:rsidRPr="00BD52D7">
        <w:t xml:space="preserve"> is</w:t>
      </w:r>
      <w:r w:rsidRPr="001668D7">
        <w:t xml:space="preserve"> 0.</w:t>
      </w:r>
      <w:r w:rsidRPr="0013175B">
        <w:rPr>
          <w:lang w:eastAsia="en-GB"/>
        </w:rPr>
        <w:t xml:space="preserve"> </w:t>
      </w:r>
    </w:p>
    <w:p w14:paraId="7A0DE32F" w14:textId="77777777" w:rsidR="00FC68DB" w:rsidRPr="0013175B" w:rsidRDefault="00FC68DB" w:rsidP="00B202D2">
      <w:pPr>
        <w:keepNext/>
        <w:rPr>
          <w:lang w:eastAsia="en-GB"/>
        </w:rPr>
      </w:pPr>
      <w:r w:rsidRPr="0013175B">
        <w:rPr>
          <w:lang w:eastAsia="en-GB"/>
        </w:rPr>
        <w:t xml:space="preserve">However, there are cases where the </w:t>
      </w:r>
      <w:r w:rsidRPr="003F6B75">
        <w:rPr>
          <w:rStyle w:val="CodeCharacter"/>
        </w:rPr>
        <w:t>spacing</w:t>
      </w:r>
      <w:r w:rsidRPr="0013175B">
        <w:rPr>
          <w:lang w:eastAsia="en-GB"/>
        </w:rPr>
        <w:t xml:space="preserve"> and </w:t>
      </w:r>
      <w:r w:rsidRPr="003F6B75">
        <w:rPr>
          <w:rStyle w:val="CodeCharacter"/>
        </w:rPr>
        <w:t>margin</w:t>
      </w:r>
      <w:r w:rsidRPr="0013175B">
        <w:rPr>
          <w:lang w:eastAsia="en-GB"/>
        </w:rPr>
        <w:t xml:space="preserve"> do not add up to exactly the length of the line. In this case, either the </w:t>
      </w:r>
      <w:r w:rsidRPr="003F6B75">
        <w:rPr>
          <w:rStyle w:val="CodeCharacter"/>
        </w:rPr>
        <w:t>margin</w:t>
      </w:r>
      <w:r w:rsidRPr="0013175B">
        <w:rPr>
          <w:lang w:eastAsia="en-GB"/>
        </w:rPr>
        <w:t xml:space="preserve"> or the </w:t>
      </w:r>
      <w:r w:rsidRPr="003F6B75">
        <w:rPr>
          <w:rStyle w:val="CodeCharacter"/>
        </w:rPr>
        <w:t>spacing</w:t>
      </w:r>
      <w:r w:rsidRPr="0013175B">
        <w:rPr>
          <w:lang w:eastAsia="en-GB"/>
        </w:rPr>
        <w:t xml:space="preserve"> may be relaxed:</w:t>
      </w:r>
    </w:p>
    <w:p w14:paraId="01D18E6B" w14:textId="44BB4A02" w:rsidR="00FC68DB" w:rsidRPr="00F54804" w:rsidRDefault="0081404E" w:rsidP="00B202D2">
      <w:pPr>
        <w:keepNext/>
        <w:jc w:val="center"/>
      </w:pPr>
      <w:r>
        <w:t xml:space="preserve">            </w:t>
      </w:r>
      <w:r w:rsidR="00D860C8">
        <w:rPr>
          <w:noProof/>
        </w:rPr>
        <mc:AlternateContent>
          <mc:Choice Requires="wpg">
            <w:drawing>
              <wp:inline distT="0" distB="0" distL="0" distR="0" wp14:anchorId="5622D65A" wp14:editId="682A95A2">
                <wp:extent cx="4827905" cy="951230"/>
                <wp:effectExtent l="0" t="0" r="0" b="1905"/>
                <wp:docPr id="300" name="Gruppieren 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27905" cy="951230"/>
                          <a:chOff x="0" y="0"/>
                          <a:chExt cx="48278" cy="11557"/>
                        </a:xfrm>
                      </wpg:grpSpPr>
                      <pic:pic xmlns:pic="http://schemas.openxmlformats.org/drawingml/2006/picture">
                        <pic:nvPicPr>
                          <pic:cNvPr id="301" name="Picture 1"/>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1437"/>
                            <a:ext cx="46710" cy="8534"/>
                          </a:xfrm>
                          <a:prstGeom prst="rect">
                            <a:avLst/>
                          </a:prstGeom>
                          <a:noFill/>
                          <a:extLst>
                            <a:ext uri="{909E8E84-426E-40DD-AFC4-6F175D3DCCD1}">
                              <a14:hiddenFill xmlns:a14="http://schemas.microsoft.com/office/drawing/2010/main">
                                <a:solidFill>
                                  <a:srgbClr val="FFFFFF"/>
                                </a:solidFill>
                              </a14:hiddenFill>
                            </a:ext>
                          </a:extLst>
                        </pic:spPr>
                      </pic:pic>
                      <wps:wsp>
                        <wps:cNvPr id="302" name="TextBox 173"/>
                        <wps:cNvSpPr txBox="1">
                          <a:spLocks noChangeArrowheads="1"/>
                        </wps:cNvSpPr>
                        <wps:spPr bwMode="auto">
                          <a:xfrm>
                            <a:off x="255" y="8138"/>
                            <a:ext cx="7214"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80BF741"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wps:txbx>
                        <wps:bodyPr rot="0" vert="horz" wrap="square" lIns="91440" tIns="45720" rIns="91440" bIns="45720" anchor="t" anchorCtr="0" upright="1">
                          <a:noAutofit/>
                        </wps:bodyPr>
                      </wps:wsp>
                      <wps:wsp>
                        <wps:cNvPr id="303" name="TextBox 168"/>
                        <wps:cNvSpPr txBox="1">
                          <a:spLocks noChangeArrowheads="1"/>
                        </wps:cNvSpPr>
                        <wps:spPr bwMode="auto">
                          <a:xfrm>
                            <a:off x="9895" y="8172"/>
                            <a:ext cx="7963"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E19427F"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04" name="TextBox 173"/>
                        <wps:cNvSpPr txBox="1">
                          <a:spLocks noChangeArrowheads="1"/>
                        </wps:cNvSpPr>
                        <wps:spPr bwMode="auto">
                          <a:xfrm>
                            <a:off x="24197" y="8141"/>
                            <a:ext cx="7208"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A18B95B"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wps:txbx>
                        <wps:bodyPr rot="0" vert="horz" wrap="square" lIns="91440" tIns="45720" rIns="91440" bIns="45720" anchor="t" anchorCtr="0" upright="1">
                          <a:noAutofit/>
                        </wps:bodyPr>
                      </wps:wsp>
                      <wps:wsp>
                        <wps:cNvPr id="305" name="TextBox 224"/>
                        <wps:cNvSpPr txBox="1">
                          <a:spLocks noChangeArrowheads="1"/>
                        </wps:cNvSpPr>
                        <wps:spPr bwMode="auto">
                          <a:xfrm>
                            <a:off x="29971" y="3912"/>
                            <a:ext cx="18307" cy="5709"/>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18BD33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0C33BCA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wps:txbx>
                        <wps:bodyPr rot="0" vert="horz" wrap="square" lIns="91440" tIns="45720" rIns="91440" bIns="45720" anchor="t" anchorCtr="0" upright="1">
                          <a:noAutofit/>
                        </wps:bodyPr>
                      </wps:wsp>
                      <wps:wsp>
                        <wps:cNvPr id="306" name="TextBox 226"/>
                        <wps:cNvSpPr txBox="1">
                          <a:spLocks noChangeArrowheads="1"/>
                        </wps:cNvSpPr>
                        <wps:spPr bwMode="auto">
                          <a:xfrm>
                            <a:off x="29831" y="7397"/>
                            <a:ext cx="18307"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51CCF53" w14:textId="77777777" w:rsidR="0081404E" w:rsidRDefault="0081404E" w:rsidP="0081404E">
                              <w:pPr>
                                <w:jc w:val="center"/>
                                <w:rPr>
                                  <w:rFonts w:asciiTheme="minorHAnsi" w:hAnsi="Calibri" w:cstheme="minorBidi"/>
                                  <w:color w:val="1314FF"/>
                                  <w:kern w:val="24"/>
                                  <w:lang w:val="en-US"/>
                                </w:rPr>
                              </w:pPr>
                              <w:r>
                                <w:rPr>
                                  <w:rFonts w:asciiTheme="minorHAnsi" w:hAnsi="Calibri" w:cstheme="minorBidi"/>
                                  <w:color w:val="1314FF"/>
                                  <w:kern w:val="24"/>
                                  <w:lang w:val="en-US"/>
                                </w:rPr>
                                <w:t>margin is relaxed</w:t>
                              </w:r>
                            </w:p>
                          </w:txbxContent>
                        </wps:txbx>
                        <wps:bodyPr rot="0" vert="horz" wrap="square" lIns="91440" tIns="45720" rIns="91440" bIns="45720" anchor="t" anchorCtr="0" upright="1">
                          <a:noAutofit/>
                        </wps:bodyPr>
                      </wps:wsp>
                      <wps:wsp>
                        <wps:cNvPr id="307" name="TextBox 136"/>
                        <wps:cNvSpPr txBox="1">
                          <a:spLocks noChangeArrowheads="1"/>
                        </wps:cNvSpPr>
                        <wps:spPr bwMode="auto">
                          <a:xfrm>
                            <a:off x="12435" y="0"/>
                            <a:ext cx="5271"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C6ADC4D"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inline>
            </w:drawing>
          </mc:Choice>
          <mc:Fallback>
            <w:pict>
              <v:group w14:anchorId="5622D65A" id="Gruppieren 47" o:spid="_x0000_s1777" style="width:380.15pt;height:74.9pt;mso-position-horizontal-relative:char;mso-position-vertical-relative:line" coordsize="48278,115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">
                <v:shape id="Picture 1" o:spid="_x0000_s1778" type="#_x0000_t75" style="position:absolute;top:1437;width:46710;height:8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">
                  <v:imagedata r:id="rId203" o:title=""/>
                </v:shape>
                <v:shape id="TextBox 173" o:spid="_x0000_s1779" type="#_x0000_t202" style="position:absolute;left:255;top:8138;width:7214;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" fillcolor="white [3212]" stroked="f">
                  <v:textbox>
                    <w:txbxContent>
                      <w:p w14:paraId="480BF741"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v:textbox>
                </v:shape>
                <v:shape id="TextBox 168" o:spid="_x0000_s1780" type="#_x0000_t202" style="position:absolute;left:9895;top:8172;width:7963;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" fillcolor="white [3212]" stroked="f">
                  <v:textbox>
                    <w:txbxContent>
                      <w:p w14:paraId="0E19427F"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173" o:spid="_x0000_s1781" type="#_x0000_t202" style="position:absolute;left:24197;top:8141;width:7208;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" fillcolor="white [3212]" stroked="f">
                  <v:textbox>
                    <w:txbxContent>
                      <w:p w14:paraId="7A18B95B"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v:textbox>
                </v:shape>
                <v:shape id="TextBox 224" o:spid="_x0000_s1782" type="#_x0000_t202" style="position:absolute;left:29971;top:3912;width:18307;height:57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" fillcolor="white [3212]" stroked="f">
                  <v:textbox>
                    <w:txbxContent>
                      <w:p w14:paraId="218BD33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0C33BCA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v:textbox>
                </v:shape>
                <v:shape id="TextBox 226" o:spid="_x0000_s1783" type="#_x0000_t202" style="position:absolute;left:29831;top:7397;width:1830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" fillcolor="white [3212]" stroked="f">
                  <v:textbox>
                    <w:txbxContent>
                      <w:p w14:paraId="451CCF53" w14:textId="77777777" w:rsidR="0081404E" w:rsidRDefault="0081404E" w:rsidP="0081404E">
                        <w:pPr>
                          <w:jc w:val="center"/>
                          <w:rPr>
                            <w:rFonts w:asciiTheme="minorHAnsi" w:hAnsi="Calibri" w:cstheme="minorBidi"/>
                            <w:color w:val="1314FF"/>
                            <w:kern w:val="24"/>
                            <w:lang w:val="en-US"/>
                          </w:rPr>
                        </w:pPr>
                        <w:r>
                          <w:rPr>
                            <w:rFonts w:asciiTheme="minorHAnsi" w:hAnsi="Calibri" w:cstheme="minorBidi"/>
                            <w:color w:val="1314FF"/>
                            <w:kern w:val="24"/>
                            <w:lang w:val="en-US"/>
                          </w:rPr>
                          <w:t>margin is relaxed</w:t>
                        </w:r>
                      </w:p>
                    </w:txbxContent>
                  </v:textbox>
                </v:shape>
                <v:shape id="TextBox 136" o:spid="_x0000_s1784" type="#_x0000_t202" style="position:absolute;left:12435;width:5271;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" fillcolor="white [3212]" stroked="f">
                  <v:textbox>
                    <w:txbxContent>
                      <w:p w14:paraId="2C6ADC4D"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v:textbox>
                </v:shape>
                <w10:anchorlock/>
              </v:group>
            </w:pict>
          </mc:Fallback>
        </mc:AlternateContent>
      </w:r>
    </w:p>
    <w:p w14:paraId="5F515A96" w14:textId="7DFEFA21" w:rsidR="00FC68DB" w:rsidRPr="0013175B" w:rsidRDefault="00FC68DB" w:rsidP="00BD52D7">
      <w:pPr>
        <w:pStyle w:val="Beschriftung"/>
        <w:rPr>
          <w:lang w:eastAsia="en-GB"/>
        </w:rPr>
      </w:pPr>
      <w:bookmarkStart w:id="2219" w:name="_Toc3557155"/>
      <w:bookmarkStart w:id="2220" w:name="_Toc34747408"/>
      <w:bookmarkStart w:id="2221" w:name="_Toc76030606"/>
      <w:bookmarkStart w:id="2222" w:name="_Toc94530891"/>
      <w:bookmarkStart w:id="2223" w:name="_Toc101428287"/>
      <w:bookmarkStart w:id="2224" w:name="_Toc159022789"/>
      <w:r w:rsidRPr="00F54804">
        <w:t xml:space="preserve">Figure </w:t>
      </w:r>
      <w:r w:rsidRPr="00F54804">
        <w:fldChar w:fldCharType="begin"/>
      </w:r>
      <w:r w:rsidRPr="00F54804">
        <w:instrText xml:space="preserve"> SEQ Figure \* ARABIC </w:instrText>
      </w:r>
      <w:r w:rsidRPr="00F54804">
        <w:fldChar w:fldCharType="separate"/>
      </w:r>
      <w:r w:rsidR="00AA4518">
        <w:rPr>
          <w:noProof/>
        </w:rPr>
        <w:t>84</w:t>
      </w:r>
      <w:r w:rsidRPr="00F54804">
        <w:fldChar w:fldCharType="end"/>
      </w:r>
      <w:r w:rsidR="00683BEB">
        <w:t xml:space="preserve"> —</w:t>
      </w:r>
      <w:r w:rsidRPr="00F54804">
        <w:t xml:space="preserve"> Margin relaxation</w:t>
      </w:r>
      <w:bookmarkEnd w:id="2219"/>
      <w:bookmarkEnd w:id="2220"/>
      <w:bookmarkEnd w:id="2221"/>
      <w:bookmarkEnd w:id="2222"/>
      <w:bookmarkEnd w:id="2223"/>
      <w:bookmarkEnd w:id="2224"/>
    </w:p>
    <w:p w14:paraId="4F0D23C8" w14:textId="44D81DAF" w:rsidR="00FC68DB" w:rsidRPr="00F54804" w:rsidRDefault="008447A3" w:rsidP="00B202D2">
      <w:pPr>
        <w:keepNext/>
        <w:jc w:val="center"/>
      </w:pPr>
      <w:r>
        <w:lastRenderedPageBreak/>
        <w:t xml:space="preserve">       </w:t>
      </w:r>
      <w:r w:rsidR="00D860C8">
        <w:rPr>
          <w:noProof/>
        </w:rPr>
        <mc:AlternateContent>
          <mc:Choice Requires="wpg">
            <w:drawing>
              <wp:inline distT="0" distB="0" distL="0" distR="0" wp14:anchorId="4CFD385D" wp14:editId="3577828D">
                <wp:extent cx="4937760" cy="802005"/>
                <wp:effectExtent l="0" t="0" r="0" b="0"/>
                <wp:docPr id="290" name="Gruppieren 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37760" cy="802005"/>
                          <a:chOff x="0" y="1084"/>
                          <a:chExt cx="50836" cy="10613"/>
                        </a:xfrm>
                      </wpg:grpSpPr>
                      <pic:pic xmlns:pic="http://schemas.openxmlformats.org/drawingml/2006/picture">
                        <pic:nvPicPr>
                          <pic:cNvPr id="291" name="Picture 1"/>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1381"/>
                            <a:ext cx="48234" cy="8534"/>
                          </a:xfrm>
                          <a:prstGeom prst="rect">
                            <a:avLst/>
                          </a:prstGeom>
                          <a:noFill/>
                          <a:extLst>
                            <a:ext uri="{909E8E84-426E-40DD-AFC4-6F175D3DCCD1}">
                              <a14:hiddenFill xmlns:a14="http://schemas.microsoft.com/office/drawing/2010/main">
                                <a:solidFill>
                                  <a:srgbClr val="FFFFFF"/>
                                </a:solidFill>
                              </a14:hiddenFill>
                            </a:ext>
                          </a:extLst>
                        </pic:spPr>
                      </pic:pic>
                      <wps:wsp>
                        <wps:cNvPr id="292" name="TextBox 225"/>
                        <wps:cNvSpPr txBox="1">
                          <a:spLocks noChangeArrowheads="1"/>
                        </wps:cNvSpPr>
                        <wps:spPr bwMode="auto">
                          <a:xfrm>
                            <a:off x="32053" y="1084"/>
                            <a:ext cx="18307" cy="635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11FEA7F"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7074029E"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wps:txbx>
                        <wps:bodyPr rot="0" vert="horz" wrap="square" lIns="91440" tIns="45720" rIns="91440" bIns="45720" anchor="t" anchorCtr="0" upright="1">
                          <a:noAutofit/>
                        </wps:bodyPr>
                      </wps:wsp>
                      <wps:wsp>
                        <wps:cNvPr id="293" name="TextBox 227"/>
                        <wps:cNvSpPr txBox="1">
                          <a:spLocks noChangeArrowheads="1"/>
                        </wps:cNvSpPr>
                        <wps:spPr bwMode="auto">
                          <a:xfrm>
                            <a:off x="32529" y="7042"/>
                            <a:ext cx="18307"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8274B85" w14:textId="77777777" w:rsidR="008447A3" w:rsidRDefault="008447A3" w:rsidP="008447A3">
                              <w:pPr>
                                <w:jc w:val="center"/>
                                <w:rPr>
                                  <w:rFonts w:asciiTheme="minorHAnsi" w:hAnsi="Calibri" w:cstheme="minorBidi"/>
                                  <w:color w:val="1314FF"/>
                                  <w:kern w:val="24"/>
                                  <w:lang w:val="en-US"/>
                                </w:rPr>
                              </w:pPr>
                              <w:r>
                                <w:rPr>
                                  <w:rFonts w:asciiTheme="minorHAnsi" w:hAnsi="Calibri" w:cstheme="minorBidi"/>
                                  <w:color w:val="1314FF"/>
                                  <w:kern w:val="24"/>
                                  <w:lang w:val="en-US"/>
                                </w:rPr>
                                <w:t>spacing is relaxed</w:t>
                              </w:r>
                            </w:p>
                          </w:txbxContent>
                        </wps:txbx>
                        <wps:bodyPr rot="0" vert="horz" wrap="square" lIns="91440" tIns="45720" rIns="91440" bIns="45720" anchor="t" anchorCtr="0" upright="1">
                          <a:noAutofit/>
                        </wps:bodyPr>
                      </wps:wsp>
                      <wps:wsp>
                        <wps:cNvPr id="294" name="TextBox 219"/>
                        <wps:cNvSpPr txBox="1">
                          <a:spLocks noChangeArrowheads="1"/>
                        </wps:cNvSpPr>
                        <wps:spPr bwMode="auto">
                          <a:xfrm>
                            <a:off x="948" y="8084"/>
                            <a:ext cx="7963"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29839D"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296" name="TextBox 219"/>
                        <wps:cNvSpPr txBox="1">
                          <a:spLocks noChangeArrowheads="1"/>
                        </wps:cNvSpPr>
                        <wps:spPr bwMode="auto">
                          <a:xfrm>
                            <a:off x="26156" y="8259"/>
                            <a:ext cx="7957"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40C2213"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297" name="TextBox 198"/>
                        <wps:cNvSpPr txBox="1">
                          <a:spLocks noChangeArrowheads="1"/>
                        </wps:cNvSpPr>
                        <wps:spPr bwMode="auto">
                          <a:xfrm>
                            <a:off x="10461" y="8313"/>
                            <a:ext cx="9093"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3B78477" w14:textId="77777777" w:rsidR="008447A3" w:rsidRDefault="008447A3" w:rsidP="008447A3">
                              <w:pPr>
                                <w:rPr>
                                  <w:rFonts w:asciiTheme="minorHAnsi" w:hAnsi="Calibri" w:cstheme="minorBidi"/>
                                  <w:color w:val="2B28FF"/>
                                  <w:kern w:val="24"/>
                                  <w:lang w:val="en-US"/>
                                </w:rPr>
                              </w:pPr>
                              <w:r>
                                <w:rPr>
                                  <w:rFonts w:asciiTheme="minorHAnsi" w:hAnsi="Calibri" w:cstheme="minorBidi"/>
                                  <w:color w:val="2B28FF"/>
                                  <w:kern w:val="24"/>
                                  <w:lang w:val="en-US"/>
                                </w:rPr>
                                <w:t>1,</w:t>
                              </w:r>
                              <w:r>
                                <w:rPr>
                                  <w:rFonts w:asciiTheme="minorHAnsi" w:hAnsi="Calibri" w:cstheme="minorBidi"/>
                                  <w:color w:val="2B28FF"/>
                                  <w:kern w:val="24"/>
                                  <w:lang w:val="el-GR"/>
                                </w:rPr>
                                <w:t>7</w:t>
                              </w:r>
                              <w:r>
                                <w:rPr>
                                  <w:rFonts w:asciiTheme="minorHAnsi" w:hAnsi="Calibri" w:cstheme="minorBidi"/>
                                  <w:color w:val="2B28FF"/>
                                  <w:kern w:val="24"/>
                                  <w:lang w:val="en-US"/>
                                </w:rPr>
                                <w:t>5 cm</w:t>
                              </w:r>
                            </w:p>
                          </w:txbxContent>
                        </wps:txbx>
                        <wps:bodyPr rot="0" vert="horz" wrap="square" lIns="91440" tIns="45720" rIns="91440" bIns="45720" anchor="t" anchorCtr="0" upright="1">
                          <a:noAutofit/>
                        </wps:bodyPr>
                      </wps:wsp>
                      <wps:wsp>
                        <wps:cNvPr id="299" name="TextBox 185"/>
                        <wps:cNvSpPr txBox="1">
                          <a:spLocks noChangeArrowheads="1"/>
                        </wps:cNvSpPr>
                        <wps:spPr bwMode="auto">
                          <a:xfrm>
                            <a:off x="14000" y="1288"/>
                            <a:ext cx="5271" cy="295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C109938"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inline>
            </w:drawing>
          </mc:Choice>
          <mc:Fallback>
            <w:pict>
              <v:group w14:anchorId="4CFD385D" id="Gruppieren 56" o:spid="_x0000_s1785" style="width:388.8pt;height:63.15pt;mso-position-horizontal-relative:char;mso-position-vertical-relative:line" coordorigin=",1084" coordsize="50836,106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">
                <v:shape id="Picture 1" o:spid="_x0000_s1786" type="#_x0000_t75" style="position:absolute;top:1381;width:48234;height:8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">
                  <v:imagedata r:id="rId205" o:title=""/>
                </v:shape>
                <v:shape id="TextBox 225" o:spid="_x0000_s1787" type="#_x0000_t202" style="position:absolute;left:32053;top:1084;width:18307;height:63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" fillcolor="white [3212]" stroked="f">
                  <v:textbox>
                    <w:txbxContent>
                      <w:p w14:paraId="711FEA7F"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7074029E"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v:textbox>
                </v:shape>
                <v:shape id="TextBox 227" o:spid="_x0000_s1788" type="#_x0000_t202" style="position:absolute;left:32529;top:7042;width:1830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" fillcolor="white [3212]" stroked="f">
                  <v:textbox>
                    <w:txbxContent>
                      <w:p w14:paraId="58274B85" w14:textId="77777777" w:rsidR="008447A3" w:rsidRDefault="008447A3" w:rsidP="008447A3">
                        <w:pPr>
                          <w:jc w:val="center"/>
                          <w:rPr>
                            <w:rFonts w:asciiTheme="minorHAnsi" w:hAnsi="Calibri" w:cstheme="minorBidi"/>
                            <w:color w:val="1314FF"/>
                            <w:kern w:val="24"/>
                            <w:lang w:val="en-US"/>
                          </w:rPr>
                        </w:pPr>
                        <w:r>
                          <w:rPr>
                            <w:rFonts w:asciiTheme="minorHAnsi" w:hAnsi="Calibri" w:cstheme="minorBidi"/>
                            <w:color w:val="1314FF"/>
                            <w:kern w:val="24"/>
                            <w:lang w:val="en-US"/>
                          </w:rPr>
                          <w:t>spacing is relaxed</w:t>
                        </w:r>
                      </w:p>
                    </w:txbxContent>
                  </v:textbox>
                </v:shape>
                <v:shape id="TextBox 219" o:spid="_x0000_s1789" type="#_x0000_t202" style="position:absolute;left:948;top:8084;width:796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" fillcolor="white [3212]" stroked="f">
                  <v:textbox>
                    <w:txbxContent>
                      <w:p w14:paraId="0129839D"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219" o:spid="_x0000_s1790" type="#_x0000_t202" style="position:absolute;left:26156;top:8259;width:795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" fillcolor="white [3212]" stroked="f">
                  <v:textbox>
                    <w:txbxContent>
                      <w:p w14:paraId="240C2213"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198" o:spid="_x0000_s1791" type="#_x0000_t202" style="position:absolute;left:10461;top:8313;width:9093;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" fillcolor="white [3212]" stroked="f">
                  <v:textbox>
                    <w:txbxContent>
                      <w:p w14:paraId="63B78477" w14:textId="77777777" w:rsidR="008447A3" w:rsidRDefault="008447A3" w:rsidP="008447A3">
                        <w:pPr>
                          <w:rPr>
                            <w:rFonts w:asciiTheme="minorHAnsi" w:hAnsi="Calibri" w:cstheme="minorBidi"/>
                            <w:color w:val="2B28FF"/>
                            <w:kern w:val="24"/>
                            <w:lang w:val="en-US"/>
                          </w:rPr>
                        </w:pPr>
                        <w:r>
                          <w:rPr>
                            <w:rFonts w:asciiTheme="minorHAnsi" w:hAnsi="Calibri" w:cstheme="minorBidi"/>
                            <w:color w:val="2B28FF"/>
                            <w:kern w:val="24"/>
                            <w:lang w:val="en-US"/>
                          </w:rPr>
                          <w:t>1,</w:t>
                        </w:r>
                        <w:r>
                          <w:rPr>
                            <w:rFonts w:asciiTheme="minorHAnsi" w:hAnsi="Calibri" w:cstheme="minorBidi"/>
                            <w:color w:val="2B28FF"/>
                            <w:kern w:val="24"/>
                            <w:lang w:val="el-GR"/>
                          </w:rPr>
                          <w:t>7</w:t>
                        </w:r>
                        <w:r>
                          <w:rPr>
                            <w:rFonts w:asciiTheme="minorHAnsi" w:hAnsi="Calibri" w:cstheme="minorBidi"/>
                            <w:color w:val="2B28FF"/>
                            <w:kern w:val="24"/>
                            <w:lang w:val="en-US"/>
                          </w:rPr>
                          <w:t>5 cm</w:t>
                        </w:r>
                      </w:p>
                    </w:txbxContent>
                  </v:textbox>
                </v:shape>
                <v:shape id="TextBox 185" o:spid="_x0000_s1792" type="#_x0000_t202" style="position:absolute;left:14000;top:1288;width:5271;height:2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" fillcolor="white [3212]" stroked="f">
                  <v:textbox>
                    <w:txbxContent>
                      <w:p w14:paraId="4C109938"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v:textbox>
                </v:shape>
                <w10:anchorlock/>
              </v:group>
            </w:pict>
          </mc:Fallback>
        </mc:AlternateContent>
      </w:r>
    </w:p>
    <w:p w14:paraId="462280BB" w14:textId="54EF797D" w:rsidR="00FC68DB" w:rsidRPr="0013175B" w:rsidRDefault="00FC68DB" w:rsidP="00BD52D7">
      <w:pPr>
        <w:pStyle w:val="Beschriftung"/>
        <w:rPr>
          <w:lang w:eastAsia="en-GB"/>
        </w:rPr>
      </w:pPr>
      <w:bookmarkStart w:id="2225" w:name="_Toc3557156"/>
      <w:bookmarkStart w:id="2226" w:name="_Toc34747409"/>
      <w:bookmarkStart w:id="2227" w:name="_Toc76030607"/>
      <w:bookmarkStart w:id="2228" w:name="_Toc94530892"/>
      <w:bookmarkStart w:id="2229" w:name="_Toc101428288"/>
      <w:bookmarkStart w:id="2230" w:name="_Toc159022790"/>
      <w:r w:rsidRPr="00F54804">
        <w:t xml:space="preserve">Figure </w:t>
      </w:r>
      <w:r w:rsidRPr="00F54804">
        <w:fldChar w:fldCharType="begin"/>
      </w:r>
      <w:r w:rsidRPr="00F54804">
        <w:instrText xml:space="preserve"> SEQ Figure \* ARABIC </w:instrText>
      </w:r>
      <w:r w:rsidRPr="00F54804">
        <w:fldChar w:fldCharType="separate"/>
      </w:r>
      <w:r w:rsidR="00AA4518">
        <w:rPr>
          <w:noProof/>
        </w:rPr>
        <w:t>85</w:t>
      </w:r>
      <w:r w:rsidRPr="00F54804">
        <w:fldChar w:fldCharType="end"/>
      </w:r>
      <w:r w:rsidR="00683BEB">
        <w:t xml:space="preserve"> —</w:t>
      </w:r>
      <w:r w:rsidRPr="00F54804">
        <w:t xml:space="preserve"> Spacing relaxation</w:t>
      </w:r>
      <w:bookmarkEnd w:id="2225"/>
      <w:bookmarkEnd w:id="2226"/>
      <w:bookmarkEnd w:id="2227"/>
      <w:bookmarkEnd w:id="2228"/>
      <w:bookmarkEnd w:id="2229"/>
      <w:bookmarkEnd w:id="2230"/>
    </w:p>
    <w:p w14:paraId="34B14DF1" w14:textId="77777777" w:rsidR="00FC68DB" w:rsidRPr="00F54804" w:rsidRDefault="00FC68DB" w:rsidP="00B202D2">
      <w:pPr>
        <w:keepNext/>
        <w:keepLines/>
      </w:pPr>
      <w:r w:rsidRPr="00F54804">
        <w:t xml:space="preserve">To decide which case is required, one has to give </w:t>
      </w:r>
      <w:r w:rsidRPr="00F958FE">
        <w:t>priority</w:t>
      </w:r>
      <w:r w:rsidRPr="00F54804">
        <w:t xml:space="preserve"> either to </w:t>
      </w:r>
      <w:r w:rsidRPr="003F6B75">
        <w:rPr>
          <w:rStyle w:val="CodeCharacter"/>
        </w:rPr>
        <w:t>spacing</w:t>
      </w:r>
      <w:r w:rsidRPr="00F54804">
        <w:t xml:space="preserve"> or to </w:t>
      </w:r>
      <w:r w:rsidRPr="003F6B75">
        <w:rPr>
          <w:rStyle w:val="CodeCharacter"/>
        </w:rPr>
        <w:t>margin</w:t>
      </w:r>
      <w:r w:rsidRPr="00F54804">
        <w:t>.</w:t>
      </w:r>
    </w:p>
    <w:p w14:paraId="466CB77B" w14:textId="57C84896" w:rsidR="00BE1D6E" w:rsidRDefault="00FC68DB" w:rsidP="00BE1D6E">
      <w:pPr>
        <w:keepNext/>
        <w:keepLines/>
        <w:tabs>
          <w:tab w:val="clear" w:pos="403"/>
        </w:tabs>
        <w:spacing w:line="240" w:lineRule="auto"/>
        <w:contextualSpacing/>
      </w:pPr>
      <w:r w:rsidRPr="00F54804">
        <w:t xml:space="preserve">When priority is given to </w:t>
      </w:r>
      <w:r w:rsidRPr="003F6B75">
        <w:rPr>
          <w:rStyle w:val="CodeCharacter"/>
        </w:rPr>
        <w:t>spacing</w:t>
      </w:r>
      <w:r w:rsidRPr="00F54804">
        <w:t xml:space="preserve">, the </w:t>
      </w:r>
      <w:r w:rsidRPr="003F6B75">
        <w:rPr>
          <w:rStyle w:val="CodeCharacter"/>
        </w:rPr>
        <w:t>margin</w:t>
      </w:r>
      <w:r w:rsidRPr="00F54804">
        <w:t xml:space="preserve"> can be slightly stretched to a greater value, so that the maximum number of connections can fit using the given spacing</w:t>
      </w:r>
      <w:r w:rsidR="00BE1D6E">
        <w:t xml:space="preserve"> (</w:t>
      </w:r>
      <w:r w:rsidR="00BE1D6E">
        <w:rPr>
          <w:sz w:val="20"/>
        </w:rPr>
        <w:t>i</w:t>
      </w:r>
      <w:r w:rsidRPr="00F54804">
        <w:rPr>
          <w:sz w:val="20"/>
        </w:rPr>
        <w:t xml:space="preserve">f 2 x </w:t>
      </w:r>
      <w:r w:rsidRPr="003F6B75">
        <w:rPr>
          <w:rStyle w:val="CodeCharacter"/>
        </w:rPr>
        <w:t>margin</w:t>
      </w:r>
      <w:r w:rsidRPr="00F54804">
        <w:rPr>
          <w:sz w:val="20"/>
        </w:rPr>
        <w:t xml:space="preserve"> is greater than the line length, one connection is placed at the middle of the line</w:t>
      </w:r>
      <w:r w:rsidR="00BE1D6E">
        <w:rPr>
          <w:sz w:val="20"/>
        </w:rPr>
        <w:t>).</w:t>
      </w:r>
    </w:p>
    <w:p w14:paraId="39957763" w14:textId="77777777" w:rsidR="00912257" w:rsidRDefault="00912257" w:rsidP="00BE1D6E">
      <w:pPr>
        <w:keepNext/>
        <w:keepLines/>
        <w:tabs>
          <w:tab w:val="clear" w:pos="403"/>
        </w:tabs>
        <w:spacing w:line="240" w:lineRule="auto"/>
        <w:contextualSpacing/>
      </w:pPr>
    </w:p>
    <w:p w14:paraId="2FA5145F" w14:textId="3611E316" w:rsidR="00BE1D6E" w:rsidRDefault="00FC68DB" w:rsidP="00BE1D6E">
      <w:pPr>
        <w:keepNext/>
        <w:keepLines/>
        <w:tabs>
          <w:tab w:val="clear" w:pos="403"/>
        </w:tabs>
        <w:spacing w:line="240" w:lineRule="auto"/>
        <w:contextualSpacing/>
      </w:pPr>
      <w:r w:rsidRPr="00F54804">
        <w:t xml:space="preserve">When priority is given to </w:t>
      </w:r>
      <w:r w:rsidRPr="003F6B75">
        <w:rPr>
          <w:rStyle w:val="CodeCharacter"/>
        </w:rPr>
        <w:t>margin</w:t>
      </w:r>
      <w:r w:rsidRPr="00F54804">
        <w:t xml:space="preserve">, </w:t>
      </w:r>
      <w:r w:rsidRPr="003F6B75">
        <w:rPr>
          <w:rStyle w:val="CodeCharacter"/>
        </w:rPr>
        <w:t>spacing</w:t>
      </w:r>
      <w:r w:rsidRPr="00F54804">
        <w:t xml:space="preserve"> can be slightly squeezed or stretched (such that </w:t>
      </w:r>
      <w:proofErr w:type="spellStart"/>
      <w:r w:rsidRPr="00F54804">
        <w:t>Δ</w:t>
      </w:r>
      <w:r w:rsidRPr="00F54804">
        <w:rPr>
          <w:vertAlign w:val="subscript"/>
        </w:rPr>
        <w:t>spacing</w:t>
      </w:r>
      <w:proofErr w:type="spellEnd"/>
      <w:r w:rsidRPr="00F54804">
        <w:t xml:space="preserve"> is minimal).</w:t>
      </w:r>
    </w:p>
    <w:p w14:paraId="67419FD4" w14:textId="77777777" w:rsidR="00912257" w:rsidRDefault="00912257" w:rsidP="00BE1D6E">
      <w:pPr>
        <w:keepNext/>
        <w:keepLines/>
        <w:tabs>
          <w:tab w:val="clear" w:pos="403"/>
        </w:tabs>
        <w:spacing w:line="240" w:lineRule="auto"/>
        <w:contextualSpacing/>
      </w:pPr>
    </w:p>
    <w:p w14:paraId="44E3EFAD" w14:textId="38D7283B" w:rsidR="00FC68DB" w:rsidRPr="008420CB" w:rsidRDefault="00FC68DB" w:rsidP="00B202D2">
      <w:r w:rsidRPr="00F54804">
        <w:t xml:space="preserve">A </w:t>
      </w:r>
      <w:r w:rsidRPr="00DF7BD4">
        <w:rPr>
          <w:rStyle w:val="CodeCharacter"/>
        </w:rPr>
        <w:t>&lt;</w:t>
      </w:r>
      <w:proofErr w:type="spellStart"/>
      <w:r w:rsidRPr="00DF7BD4">
        <w:rPr>
          <w:rStyle w:val="CodeCharacter"/>
        </w:rPr>
        <w:t>loc_list</w:t>
      </w:r>
      <w:proofErr w:type="spellEnd"/>
      <w:r w:rsidR="003F6B75" w:rsidRPr="00DF7BD4">
        <w:rPr>
          <w:rStyle w:val="CodeCharacter"/>
        </w:rPr>
        <w:t>/</w:t>
      </w:r>
      <w:r w:rsidRPr="00DF7BD4">
        <w:rPr>
          <w:rStyle w:val="CodeCharacter"/>
        </w:rPr>
        <w:t>&gt;</w:t>
      </w:r>
      <w:r w:rsidRPr="00F54804">
        <w:t xml:space="preserve"> is necessary for this type of connection.</w:t>
      </w:r>
    </w:p>
    <w:p w14:paraId="776E9351" w14:textId="66F2424C" w:rsidR="00FC68DB" w:rsidRPr="008420CB" w:rsidRDefault="000322A0" w:rsidP="00997E2B">
      <w:pPr>
        <w:pStyle w:val="Example"/>
        <w:keepNext/>
      </w:pPr>
      <w:r>
        <w:t>Example 1</w:t>
      </w:r>
      <w:r w:rsidR="00C525E1" w:rsidRPr="008420CB">
        <w:t xml:space="preserve">    M</w:t>
      </w:r>
      <w:r w:rsidR="00FC68DB" w:rsidRPr="008420CB">
        <w:t xml:space="preserve">inimum definition for </w:t>
      </w:r>
      <w:r w:rsidR="00FC68DB" w:rsidRPr="008420CB">
        <w:rPr>
          <w:rStyle w:val="CodeCharacter"/>
        </w:rPr>
        <w:t>&lt;sequence_connection_0d/&gt;</w:t>
      </w:r>
      <w:r w:rsidR="003F6B75" w:rsidRPr="008420CB">
        <w:t xml:space="preserve"> </w:t>
      </w:r>
    </w:p>
    <w:p w14:paraId="4010FF6E" w14:textId="77777777" w:rsidR="00FC68DB" w:rsidRPr="008420CB" w:rsidRDefault="00FC68DB" w:rsidP="00B202D2">
      <w:pPr>
        <w:pStyle w:val="XMLCode"/>
        <w:keepNext/>
        <w:rPr>
          <w:lang w:val="en-GB"/>
        </w:rPr>
      </w:pPr>
      <w:r w:rsidRPr="008420CB">
        <w:rPr>
          <w:lang w:val="en-GB"/>
        </w:rPr>
        <w:t>&lt;connection_1d label="SPOT_LINE_11000"&gt;</w:t>
      </w:r>
    </w:p>
    <w:p w14:paraId="6723FAAC" w14:textId="77777777" w:rsidR="00FC68DB" w:rsidRPr="008420CB" w:rsidRDefault="00FC68DB" w:rsidP="00B202D2">
      <w:pPr>
        <w:pStyle w:val="XMLCode"/>
        <w:keepNext/>
        <w:rPr>
          <w:b/>
          <w:lang w:val="en-GB"/>
        </w:rPr>
      </w:pPr>
      <w:r w:rsidRPr="008420CB">
        <w:rPr>
          <w:b/>
          <w:lang w:val="en-GB"/>
        </w:rPr>
        <w:t xml:space="preserve">     &lt;sequence_connection_0d spacing="30.0"&gt;</w:t>
      </w:r>
    </w:p>
    <w:p w14:paraId="6A547EE9" w14:textId="77777777" w:rsidR="00FC68DB" w:rsidRPr="008420CB" w:rsidRDefault="00FC68DB" w:rsidP="00B202D2">
      <w:pPr>
        <w:pStyle w:val="XMLCode"/>
        <w:keepNext/>
        <w:rPr>
          <w:b/>
          <w:lang w:val="en-GB"/>
        </w:rPr>
      </w:pPr>
      <w:r w:rsidRPr="008420CB">
        <w:rPr>
          <w:b/>
          <w:lang w:val="en-GB"/>
        </w:rPr>
        <w:t xml:space="preserve">          &lt;spotweld/&gt;</w:t>
      </w:r>
    </w:p>
    <w:p w14:paraId="46959619" w14:textId="77777777" w:rsidR="00FC68DB" w:rsidRPr="008420CB" w:rsidRDefault="00FC68DB" w:rsidP="00B202D2">
      <w:pPr>
        <w:pStyle w:val="XMLCode"/>
        <w:keepNext/>
        <w:rPr>
          <w:b/>
          <w:lang w:val="en-GB"/>
        </w:rPr>
      </w:pPr>
      <w:r w:rsidRPr="008420CB">
        <w:rPr>
          <w:b/>
          <w:lang w:val="en-GB"/>
        </w:rPr>
        <w:t xml:space="preserve">     &lt;/sequence_connection_0d&gt; </w:t>
      </w:r>
    </w:p>
    <w:p w14:paraId="73AC14AC" w14:textId="77777777" w:rsidR="00FC68DB" w:rsidRPr="008420CB" w:rsidRDefault="00FC68DB" w:rsidP="00B202D2">
      <w:pPr>
        <w:pStyle w:val="XMLCode"/>
        <w:keepNext/>
        <w:rPr>
          <w:lang w:val="en-GB"/>
        </w:rPr>
      </w:pPr>
      <w:r w:rsidRPr="008420CB">
        <w:rPr>
          <w:lang w:val="en-GB"/>
        </w:rPr>
        <w:t xml:space="preserve">     &lt;</w:t>
      </w:r>
      <w:proofErr w:type="spellStart"/>
      <w:r w:rsidRPr="008420CB">
        <w:rPr>
          <w:lang w:val="en-GB"/>
        </w:rPr>
        <w:t>loc_list</w:t>
      </w:r>
      <w:proofErr w:type="spellEnd"/>
      <w:r w:rsidRPr="008420CB">
        <w:rPr>
          <w:lang w:val="en-GB"/>
        </w:rPr>
        <w:t>&gt;</w:t>
      </w:r>
    </w:p>
    <w:p w14:paraId="2BA1F14A" w14:textId="77777777" w:rsidR="00FC68DB" w:rsidRPr="008420CB" w:rsidRDefault="00FC68DB" w:rsidP="00B202D2">
      <w:pPr>
        <w:pStyle w:val="XMLCode"/>
        <w:keepNext/>
        <w:rPr>
          <w:lang w:val="en-GB"/>
        </w:rPr>
      </w:pPr>
      <w:r w:rsidRPr="008420CB">
        <w:rPr>
          <w:lang w:val="en-GB"/>
        </w:rPr>
        <w:t xml:space="preserve">          ...</w:t>
      </w:r>
    </w:p>
    <w:p w14:paraId="7EB25F73" w14:textId="77777777" w:rsidR="00FC68DB" w:rsidRPr="008420CB" w:rsidRDefault="00FC68DB" w:rsidP="00F958FE">
      <w:pPr>
        <w:pStyle w:val="XMLCode"/>
        <w:rPr>
          <w:lang w:val="en-GB"/>
        </w:rPr>
      </w:pPr>
      <w:r w:rsidRPr="008420CB">
        <w:rPr>
          <w:lang w:val="en-GB"/>
        </w:rPr>
        <w:t xml:space="preserve">     &lt;/</w:t>
      </w:r>
      <w:proofErr w:type="spellStart"/>
      <w:r w:rsidRPr="008420CB">
        <w:rPr>
          <w:lang w:val="en-GB"/>
        </w:rPr>
        <w:t>loc_list</w:t>
      </w:r>
      <w:proofErr w:type="spellEnd"/>
      <w:r w:rsidRPr="008420CB">
        <w:rPr>
          <w:lang w:val="en-GB"/>
        </w:rPr>
        <w:t>&gt;</w:t>
      </w:r>
    </w:p>
    <w:p w14:paraId="1C04A821" w14:textId="77777777" w:rsidR="00FC68DB" w:rsidRPr="008420CB" w:rsidRDefault="00FC68DB" w:rsidP="00B202D2">
      <w:pPr>
        <w:pStyle w:val="XMLCode"/>
        <w:keepNext/>
        <w:rPr>
          <w:lang w:val="en-GB"/>
        </w:rPr>
      </w:pPr>
      <w:r w:rsidRPr="008420CB">
        <w:rPr>
          <w:lang w:val="en-GB"/>
        </w:rPr>
        <w:tab/>
        <w:t>&lt;appdata&gt;</w:t>
      </w:r>
    </w:p>
    <w:p w14:paraId="79B2BC72" w14:textId="77777777" w:rsidR="00FC68DB" w:rsidRPr="008420CB" w:rsidRDefault="00FC68DB" w:rsidP="00B202D2">
      <w:pPr>
        <w:pStyle w:val="XMLCode"/>
        <w:keepNext/>
        <w:rPr>
          <w:lang w:val="en-GB"/>
        </w:rPr>
      </w:pPr>
      <w:r w:rsidRPr="008420CB">
        <w:rPr>
          <w:lang w:val="en-GB"/>
        </w:rPr>
        <w:t xml:space="preserve">           ...</w:t>
      </w:r>
    </w:p>
    <w:p w14:paraId="58F46609" w14:textId="77777777" w:rsidR="00FC68DB" w:rsidRPr="008420CB" w:rsidRDefault="00FC68DB" w:rsidP="00B202D2">
      <w:pPr>
        <w:pStyle w:val="XMLCode"/>
        <w:keepNext/>
        <w:rPr>
          <w:lang w:val="en-GB"/>
        </w:rPr>
      </w:pPr>
      <w:r w:rsidRPr="008420CB">
        <w:rPr>
          <w:lang w:val="en-GB"/>
        </w:rPr>
        <w:t xml:space="preserve">     &lt;/appdata&gt;</w:t>
      </w:r>
    </w:p>
    <w:p w14:paraId="32FB5497" w14:textId="77777777" w:rsidR="00FC68DB" w:rsidRPr="008420CB" w:rsidRDefault="00FC68DB" w:rsidP="00B202D2">
      <w:pPr>
        <w:pStyle w:val="XMLCode"/>
        <w:keepNext/>
        <w:rPr>
          <w:lang w:val="en-GB"/>
        </w:rPr>
      </w:pPr>
    </w:p>
    <w:p w14:paraId="7B93E36D" w14:textId="20FC7646" w:rsidR="00FC68DB" w:rsidRPr="008420CB" w:rsidRDefault="00FC68DB" w:rsidP="00B202D2">
      <w:pPr>
        <w:pStyle w:val="XMLCode"/>
        <w:rPr>
          <w:lang w:val="en-GB"/>
        </w:rPr>
      </w:pPr>
      <w:r w:rsidRPr="008420CB">
        <w:rPr>
          <w:lang w:val="en-GB"/>
        </w:rPr>
        <w:t>&lt;/connection_1d&gt;</w:t>
      </w:r>
      <w:r w:rsidR="00F958FE">
        <w:rPr>
          <w:lang w:val="en-GB"/>
        </w:rPr>
        <w:t xml:space="preserve"> </w:t>
      </w:r>
    </w:p>
    <w:p w14:paraId="7388D5F0" w14:textId="7938E231" w:rsidR="00FC68DB" w:rsidRPr="008420CB" w:rsidRDefault="000322A0" w:rsidP="00997E2B">
      <w:pPr>
        <w:pStyle w:val="Example"/>
        <w:keepNext/>
      </w:pPr>
      <w:r>
        <w:t>Example 2</w:t>
      </w:r>
      <w:r w:rsidR="00C525E1" w:rsidRPr="008420CB">
        <w:t xml:space="preserve">    Complete</w:t>
      </w:r>
      <w:r w:rsidR="00FC68DB" w:rsidRPr="008420CB">
        <w:t xml:space="preserve"> definition for</w:t>
      </w:r>
      <w:r w:rsidR="00FC68DB" w:rsidRPr="008420CB">
        <w:rPr>
          <w:rStyle w:val="CodeCharacter"/>
        </w:rPr>
        <w:t xml:space="preserve"> &lt;sequence_connection_0d/&gt;</w:t>
      </w:r>
      <w:r w:rsidR="003F6B75" w:rsidRPr="008420CB">
        <w:rPr>
          <w:rStyle w:val="CodeCharacter"/>
        </w:rPr>
        <w:t xml:space="preserve"> </w:t>
      </w:r>
    </w:p>
    <w:p w14:paraId="66F5096F" w14:textId="77777777" w:rsidR="00FC68DB" w:rsidRPr="008420CB" w:rsidRDefault="00FC68DB" w:rsidP="00F958FE">
      <w:pPr>
        <w:pStyle w:val="XMLCode"/>
        <w:keepNext/>
        <w:rPr>
          <w:lang w:val="en-GB"/>
        </w:rPr>
      </w:pPr>
      <w:r w:rsidRPr="008420CB">
        <w:rPr>
          <w:lang w:val="en-GB"/>
        </w:rPr>
        <w:t>&lt;connection_1d label="DROP_LINE_33000"&gt;</w:t>
      </w:r>
    </w:p>
    <w:p w14:paraId="6177E61A" w14:textId="77777777" w:rsidR="00FC68DB" w:rsidRPr="008420CB" w:rsidRDefault="00FC68DB" w:rsidP="00F958FE">
      <w:pPr>
        <w:pStyle w:val="XMLCode"/>
        <w:keepNext/>
        <w:rPr>
          <w:b/>
          <w:lang w:val="en-GB"/>
        </w:rPr>
      </w:pPr>
      <w:r w:rsidRPr="008420CB">
        <w:rPr>
          <w:b/>
          <w:lang w:val="en-GB"/>
        </w:rPr>
        <w:t xml:space="preserve">     &lt;sequence_connection_0d spacing="30.0" margin="1.0" priority="spacing"&gt;</w:t>
      </w:r>
    </w:p>
    <w:p w14:paraId="4FC35A2C" w14:textId="77777777" w:rsidR="00FC68DB" w:rsidRPr="008420CB" w:rsidRDefault="00FC68DB" w:rsidP="00F958FE">
      <w:pPr>
        <w:pStyle w:val="XMLCode"/>
        <w:keepNext/>
        <w:rPr>
          <w:b/>
          <w:lang w:val="en-GB"/>
        </w:rPr>
      </w:pPr>
      <w:r w:rsidRPr="008420CB">
        <w:rPr>
          <w:b/>
          <w:lang w:val="en-GB"/>
        </w:rPr>
        <w:t xml:space="preserve">          &lt;gumdrop diameter="4.0" mass="10." material="</w:t>
      </w:r>
      <w:proofErr w:type="spellStart"/>
      <w:r w:rsidRPr="008420CB">
        <w:rPr>
          <w:b/>
          <w:lang w:val="en-GB"/>
        </w:rPr>
        <w:t>CAD_Material</w:t>
      </w:r>
      <w:proofErr w:type="spellEnd"/>
      <w:r w:rsidRPr="008420CB">
        <w:rPr>
          <w:b/>
          <w:lang w:val="en-GB"/>
        </w:rPr>
        <w:t>"/&gt;</w:t>
      </w:r>
    </w:p>
    <w:p w14:paraId="146724F3" w14:textId="77777777" w:rsidR="00FC68DB" w:rsidRPr="008420CB" w:rsidRDefault="00FC68DB" w:rsidP="00B202D2">
      <w:pPr>
        <w:pStyle w:val="XMLCode"/>
        <w:rPr>
          <w:b/>
          <w:lang w:val="en-GB"/>
        </w:rPr>
      </w:pPr>
      <w:r w:rsidRPr="008420CB">
        <w:rPr>
          <w:b/>
          <w:lang w:val="en-GB"/>
        </w:rPr>
        <w:t xml:space="preserve">     &lt;/sequence_connection_0d&gt; </w:t>
      </w:r>
    </w:p>
    <w:p w14:paraId="54014562" w14:textId="77777777" w:rsidR="00FC68DB" w:rsidRPr="008420CB" w:rsidRDefault="00FC68DB" w:rsidP="00B202D2">
      <w:pPr>
        <w:pStyle w:val="XMLCode"/>
        <w:rPr>
          <w:lang w:val="en-GB"/>
        </w:rPr>
      </w:pPr>
      <w:r w:rsidRPr="008420CB">
        <w:rPr>
          <w:lang w:val="en-GB"/>
        </w:rPr>
        <w:t xml:space="preserve">     &lt;</w:t>
      </w:r>
      <w:proofErr w:type="spellStart"/>
      <w:r w:rsidRPr="008420CB">
        <w:rPr>
          <w:lang w:val="en-GB"/>
        </w:rPr>
        <w:t>loc_list</w:t>
      </w:r>
      <w:proofErr w:type="spellEnd"/>
      <w:r w:rsidRPr="008420CB">
        <w:rPr>
          <w:lang w:val="en-GB"/>
        </w:rPr>
        <w:t>&gt;</w:t>
      </w:r>
    </w:p>
    <w:p w14:paraId="4FCFA8E7" w14:textId="77777777" w:rsidR="00FC68DB" w:rsidRPr="008420CB" w:rsidRDefault="00FC68DB" w:rsidP="00B202D2">
      <w:pPr>
        <w:pStyle w:val="XMLCode"/>
        <w:rPr>
          <w:lang w:val="en-GB"/>
        </w:rPr>
      </w:pPr>
      <w:r w:rsidRPr="008420CB">
        <w:rPr>
          <w:lang w:val="en-GB"/>
        </w:rPr>
        <w:t xml:space="preserve">          ...</w:t>
      </w:r>
    </w:p>
    <w:p w14:paraId="6C8F79C3" w14:textId="77777777" w:rsidR="00FC68DB" w:rsidRPr="008420CB" w:rsidRDefault="00FC68DB" w:rsidP="00B202D2">
      <w:pPr>
        <w:pStyle w:val="XMLCode"/>
        <w:rPr>
          <w:lang w:val="en-GB"/>
        </w:rPr>
      </w:pPr>
      <w:r w:rsidRPr="008420CB">
        <w:rPr>
          <w:lang w:val="en-GB"/>
        </w:rPr>
        <w:t xml:space="preserve">     &lt;/</w:t>
      </w:r>
      <w:proofErr w:type="spellStart"/>
      <w:r w:rsidRPr="008420CB">
        <w:rPr>
          <w:lang w:val="en-GB"/>
        </w:rPr>
        <w:t>loc_list</w:t>
      </w:r>
      <w:proofErr w:type="spellEnd"/>
      <w:r w:rsidRPr="008420CB">
        <w:rPr>
          <w:lang w:val="en-GB"/>
        </w:rPr>
        <w:t>&gt;</w:t>
      </w:r>
    </w:p>
    <w:p w14:paraId="573F117E" w14:textId="77777777" w:rsidR="00FC68DB" w:rsidRPr="008420CB" w:rsidRDefault="00FC68DB" w:rsidP="00B202D2">
      <w:pPr>
        <w:pStyle w:val="XMLCode"/>
        <w:rPr>
          <w:lang w:val="en-GB"/>
        </w:rPr>
      </w:pPr>
      <w:r w:rsidRPr="008420CB">
        <w:rPr>
          <w:lang w:val="en-GB"/>
        </w:rPr>
        <w:t xml:space="preserve">     &lt;appdata&gt;</w:t>
      </w:r>
    </w:p>
    <w:p w14:paraId="298EFF18" w14:textId="77777777" w:rsidR="00FC68DB" w:rsidRPr="008420CB" w:rsidRDefault="00FC68DB" w:rsidP="00B202D2">
      <w:pPr>
        <w:pStyle w:val="XMLCode"/>
        <w:rPr>
          <w:lang w:val="en-GB"/>
        </w:rPr>
      </w:pPr>
      <w:r w:rsidRPr="008420CB">
        <w:rPr>
          <w:lang w:val="en-GB"/>
        </w:rPr>
        <w:t xml:space="preserve">           ...</w:t>
      </w:r>
    </w:p>
    <w:p w14:paraId="6DDCF9E8" w14:textId="77777777" w:rsidR="00FC68DB" w:rsidRPr="008420CB" w:rsidRDefault="00FC68DB" w:rsidP="00B202D2">
      <w:pPr>
        <w:pStyle w:val="XMLCode"/>
        <w:rPr>
          <w:lang w:val="en-GB"/>
        </w:rPr>
      </w:pPr>
      <w:r w:rsidRPr="008420CB">
        <w:rPr>
          <w:lang w:val="en-GB"/>
        </w:rPr>
        <w:t xml:space="preserve">     &lt;/appdata&gt;</w:t>
      </w:r>
    </w:p>
    <w:p w14:paraId="3E876B92" w14:textId="3A5CE610" w:rsidR="00FC68DB" w:rsidRPr="008420CB" w:rsidRDefault="00FC68DB" w:rsidP="00B202D2">
      <w:pPr>
        <w:pStyle w:val="XMLCode"/>
        <w:rPr>
          <w:lang w:val="en-GB"/>
        </w:rPr>
      </w:pPr>
      <w:r w:rsidRPr="008420CB">
        <w:rPr>
          <w:lang w:val="en-GB"/>
        </w:rPr>
        <w:t>&lt;/connection_1d&gt;</w:t>
      </w:r>
      <w:r w:rsidR="00F958FE">
        <w:rPr>
          <w:lang w:val="en-GB"/>
        </w:rPr>
        <w:t xml:space="preserve"> </w:t>
      </w:r>
    </w:p>
    <w:p w14:paraId="6C36A471" w14:textId="77777777" w:rsidR="00FC68DB" w:rsidRPr="008420CB" w:rsidRDefault="00FC68DB" w:rsidP="00B202D2">
      <w:r w:rsidRPr="008420CB">
        <w:t xml:space="preserve">To define the type of 0d-connection elements that this connection line describes, any of the connection_0d types can be nested in the </w:t>
      </w:r>
      <w:r w:rsidRPr="008420CB">
        <w:rPr>
          <w:rFonts w:ascii="Courier New" w:hAnsi="Courier New" w:cs="Courier New"/>
          <w:b/>
          <w:sz w:val="18"/>
          <w:szCs w:val="18"/>
        </w:rPr>
        <w:t>&lt;sequence_connection_0d&gt;</w:t>
      </w:r>
      <w:r w:rsidRPr="008420CB">
        <w:rPr>
          <w:b/>
        </w:rPr>
        <w:t xml:space="preserve"> </w:t>
      </w:r>
      <w:r w:rsidRPr="008420CB">
        <w:t>element.</w:t>
      </w:r>
    </w:p>
    <w:p w14:paraId="074F6C2E" w14:textId="5168AB4D" w:rsidR="00FC68DB" w:rsidRPr="008420CB" w:rsidRDefault="000322A0" w:rsidP="00997E2B">
      <w:pPr>
        <w:pStyle w:val="Example"/>
        <w:keepNext/>
      </w:pPr>
      <w:r>
        <w:t>Example 3</w:t>
      </w:r>
      <w:r w:rsidR="00C525E1" w:rsidRPr="008420CB">
        <w:t xml:space="preserve">    D</w:t>
      </w:r>
      <w:r w:rsidR="00FC68DB" w:rsidRPr="008420CB">
        <w:t xml:space="preserve">efinition of a </w:t>
      </w:r>
      <w:r w:rsidR="00FC68DB" w:rsidRPr="008420CB">
        <w:rPr>
          <w:rStyle w:val="CodeCharacter"/>
        </w:rPr>
        <w:t>&lt;sequence_connection_0d/&gt;</w:t>
      </w:r>
      <w:r w:rsidR="00FC68DB" w:rsidRPr="008420CB">
        <w:t xml:space="preserve"> of </w:t>
      </w:r>
      <w:r w:rsidR="00FC68DB" w:rsidRPr="008420CB">
        <w:rPr>
          <w:rStyle w:val="CodeCharacter"/>
        </w:rPr>
        <w:t>&lt;spotweld/&gt;</w:t>
      </w:r>
      <w:r w:rsidR="00C525E1" w:rsidRPr="008420CB">
        <w:t xml:space="preserve"> with a </w:t>
      </w:r>
      <w:r w:rsidR="00C525E1" w:rsidRPr="008420CB">
        <w:rPr>
          <w:rStyle w:val="CodeCharacter"/>
        </w:rPr>
        <w:t>diameter</w:t>
      </w:r>
      <w:r w:rsidR="00C525E1" w:rsidRPr="008420CB">
        <w:t xml:space="preserve"> of 6mm</w:t>
      </w:r>
    </w:p>
    <w:p w14:paraId="4CF41174" w14:textId="77777777" w:rsidR="00FC68DB" w:rsidRPr="008420CB" w:rsidRDefault="00FC68DB" w:rsidP="00F958FE">
      <w:pPr>
        <w:pStyle w:val="XMLCode"/>
        <w:keepNext/>
        <w:rPr>
          <w:lang w:val="en-GB"/>
        </w:rPr>
      </w:pPr>
      <w:r w:rsidRPr="008420CB">
        <w:rPr>
          <w:lang w:val="en-GB"/>
        </w:rPr>
        <w:t>&lt;connection_1d label="SPOT_LINE_11000"&gt;</w:t>
      </w:r>
    </w:p>
    <w:p w14:paraId="4A4E7F4F" w14:textId="77777777" w:rsidR="00FC68DB" w:rsidRPr="008420CB" w:rsidRDefault="00FC68DB" w:rsidP="00F958FE">
      <w:pPr>
        <w:pStyle w:val="XMLCode"/>
        <w:keepNext/>
        <w:rPr>
          <w:b/>
          <w:lang w:val="en-GB"/>
        </w:rPr>
      </w:pPr>
      <w:r w:rsidRPr="008420CB">
        <w:rPr>
          <w:b/>
          <w:lang w:val="en-GB"/>
        </w:rPr>
        <w:t xml:space="preserve">     &lt;sequence_connection_0d spacing="30.0" margin="1.0" priority="spacing"&gt;</w:t>
      </w:r>
    </w:p>
    <w:p w14:paraId="4076D051" w14:textId="77777777" w:rsidR="00FC68DB" w:rsidRPr="008420CB" w:rsidRDefault="00FC68DB" w:rsidP="00F958FE">
      <w:pPr>
        <w:pStyle w:val="XMLCode"/>
        <w:keepNext/>
        <w:rPr>
          <w:b/>
          <w:lang w:val="en-GB"/>
        </w:rPr>
      </w:pPr>
      <w:r w:rsidRPr="008420CB">
        <w:rPr>
          <w:b/>
          <w:lang w:val="en-GB"/>
        </w:rPr>
        <w:t xml:space="preserve">          &lt;spotweld diameter="6"/&gt;</w:t>
      </w:r>
    </w:p>
    <w:p w14:paraId="29228C5E" w14:textId="77777777" w:rsidR="00FC68DB" w:rsidRPr="008420CB" w:rsidRDefault="00FC68DB" w:rsidP="00B202D2">
      <w:pPr>
        <w:pStyle w:val="XMLCode"/>
        <w:rPr>
          <w:b/>
          <w:lang w:val="en-GB"/>
        </w:rPr>
      </w:pPr>
      <w:r w:rsidRPr="008420CB">
        <w:rPr>
          <w:b/>
          <w:lang w:val="en-GB"/>
        </w:rPr>
        <w:t xml:space="preserve">     &lt;/sequence_connection_0d&gt; </w:t>
      </w:r>
    </w:p>
    <w:p w14:paraId="2D6FBCEE" w14:textId="77777777" w:rsidR="00FC68DB" w:rsidRPr="008420CB" w:rsidRDefault="00FC68DB" w:rsidP="00B202D2">
      <w:pPr>
        <w:pStyle w:val="XMLCode"/>
        <w:rPr>
          <w:lang w:val="en-GB"/>
        </w:rPr>
      </w:pPr>
      <w:r w:rsidRPr="008420CB">
        <w:rPr>
          <w:lang w:val="en-GB"/>
        </w:rPr>
        <w:t xml:space="preserve">     &lt;</w:t>
      </w:r>
      <w:proofErr w:type="spellStart"/>
      <w:r w:rsidRPr="008420CB">
        <w:rPr>
          <w:lang w:val="en-GB"/>
        </w:rPr>
        <w:t>loc_list</w:t>
      </w:r>
      <w:proofErr w:type="spellEnd"/>
      <w:r w:rsidRPr="008420CB">
        <w:rPr>
          <w:lang w:val="en-GB"/>
        </w:rPr>
        <w:t>&gt;</w:t>
      </w:r>
    </w:p>
    <w:p w14:paraId="32AFB494" w14:textId="77777777" w:rsidR="00FC68DB" w:rsidRPr="008420CB" w:rsidRDefault="00FC68DB" w:rsidP="00B202D2">
      <w:pPr>
        <w:pStyle w:val="XMLCode"/>
        <w:rPr>
          <w:lang w:val="en-GB"/>
        </w:rPr>
      </w:pPr>
      <w:r w:rsidRPr="008420CB">
        <w:rPr>
          <w:lang w:val="en-GB"/>
        </w:rPr>
        <w:t xml:space="preserve">          ...</w:t>
      </w:r>
    </w:p>
    <w:p w14:paraId="19AF5B7F" w14:textId="77777777" w:rsidR="00FC68DB" w:rsidRPr="008420CB" w:rsidRDefault="00FC68DB" w:rsidP="00B202D2">
      <w:pPr>
        <w:pStyle w:val="XMLCode"/>
        <w:rPr>
          <w:lang w:val="en-GB"/>
        </w:rPr>
      </w:pPr>
      <w:r w:rsidRPr="008420CB">
        <w:rPr>
          <w:lang w:val="en-GB"/>
        </w:rPr>
        <w:t xml:space="preserve">     &lt;/</w:t>
      </w:r>
      <w:proofErr w:type="spellStart"/>
      <w:r w:rsidRPr="008420CB">
        <w:rPr>
          <w:lang w:val="en-GB"/>
        </w:rPr>
        <w:t>loc_list</w:t>
      </w:r>
      <w:proofErr w:type="spellEnd"/>
      <w:r w:rsidRPr="008420CB">
        <w:rPr>
          <w:lang w:val="en-GB"/>
        </w:rPr>
        <w:t>&gt;</w:t>
      </w:r>
    </w:p>
    <w:p w14:paraId="7755E6C8" w14:textId="77777777" w:rsidR="00FC68DB" w:rsidRPr="008420CB" w:rsidRDefault="00FC68DB" w:rsidP="00B202D2">
      <w:pPr>
        <w:pStyle w:val="XMLCode"/>
        <w:rPr>
          <w:lang w:val="en-GB"/>
        </w:rPr>
      </w:pPr>
      <w:r w:rsidRPr="008420CB">
        <w:rPr>
          <w:lang w:val="en-GB"/>
        </w:rPr>
        <w:tab/>
        <w:t>&lt;appdata&gt;</w:t>
      </w:r>
    </w:p>
    <w:p w14:paraId="35838A15" w14:textId="77777777" w:rsidR="00FC68DB" w:rsidRPr="008420CB" w:rsidRDefault="00FC68DB" w:rsidP="00B202D2">
      <w:pPr>
        <w:pStyle w:val="XMLCode"/>
        <w:rPr>
          <w:lang w:val="en-GB"/>
        </w:rPr>
      </w:pPr>
      <w:r w:rsidRPr="008420CB">
        <w:rPr>
          <w:lang w:val="en-GB"/>
        </w:rPr>
        <w:t xml:space="preserve">           ...</w:t>
      </w:r>
    </w:p>
    <w:p w14:paraId="12551230" w14:textId="77777777" w:rsidR="00FC68DB" w:rsidRPr="008420CB" w:rsidRDefault="00FC68DB" w:rsidP="00B202D2">
      <w:pPr>
        <w:pStyle w:val="XMLCode"/>
        <w:rPr>
          <w:lang w:val="en-GB"/>
        </w:rPr>
      </w:pPr>
      <w:r w:rsidRPr="008420CB">
        <w:rPr>
          <w:lang w:val="en-GB"/>
        </w:rPr>
        <w:t xml:space="preserve">     &lt;/appdata&gt;</w:t>
      </w:r>
    </w:p>
    <w:p w14:paraId="04CD0A67" w14:textId="32FC918B" w:rsidR="00FC68DB" w:rsidRPr="0013175B" w:rsidRDefault="00FC68DB" w:rsidP="00B202D2">
      <w:pPr>
        <w:pStyle w:val="XMLCode"/>
        <w:rPr>
          <w:lang w:val="en-GB"/>
        </w:rPr>
      </w:pPr>
      <w:r w:rsidRPr="008420CB">
        <w:rPr>
          <w:lang w:val="en-GB"/>
        </w:rPr>
        <w:t>&lt;/connection_1d&gt;</w:t>
      </w:r>
      <w:r w:rsidR="00F958FE">
        <w:rPr>
          <w:lang w:val="en-GB"/>
        </w:rPr>
        <w:t xml:space="preserve"> </w:t>
      </w:r>
    </w:p>
    <w:p w14:paraId="4914B994" w14:textId="44D44CBA" w:rsidR="00FC68DB" w:rsidRDefault="00B719EB" w:rsidP="00701FF5">
      <w:pPr>
        <w:keepNext/>
        <w:spacing w:line="240" w:lineRule="auto"/>
      </w:pPr>
      <w:r>
        <w:rPr>
          <w:rFonts w:cs="Calibri"/>
          <w:lang w:eastAsia="en-GB"/>
        </w:rPr>
        <w:lastRenderedPageBreak/>
        <w:t xml:space="preserve">The </w:t>
      </w:r>
      <w:r w:rsidRPr="005C2D94">
        <w:rPr>
          <w:rFonts w:cs="Calibri"/>
          <w:lang w:eastAsia="en-GB"/>
        </w:rPr>
        <w:t xml:space="preserve">XML specification of </w:t>
      </w:r>
      <w:r>
        <w:rPr>
          <w:rFonts w:cs="Calibri"/>
          <w:lang w:eastAsia="en-GB"/>
        </w:rPr>
        <w:t>the</w:t>
      </w:r>
      <w:r w:rsidR="00FC68DB" w:rsidRPr="00F54804">
        <w:t xml:space="preserve"> </w:t>
      </w:r>
      <w:r w:rsidR="00FC68DB" w:rsidRPr="00DF7BD4">
        <w:rPr>
          <w:rStyle w:val="CodeCharacter"/>
        </w:rPr>
        <w:t>&lt;connection_1d/&gt;</w:t>
      </w:r>
      <w:r w:rsidR="00FC68DB" w:rsidRPr="005C2D94">
        <w:t xml:space="preserve"> </w:t>
      </w:r>
      <w:r w:rsidR="00FC68DB" w:rsidRPr="001E4607">
        <w:t xml:space="preserve">in case of </w:t>
      </w:r>
      <w:r w:rsidR="00FC68DB" w:rsidRPr="00DF7BD4">
        <w:rPr>
          <w:rStyle w:val="CodeCharacter"/>
        </w:rPr>
        <w:t>&lt;sequence_connection_0d/&gt;</w:t>
      </w:r>
      <w:r w:rsidRPr="00BD52D7">
        <w:rPr>
          <w:rFonts w:cs="Courier New"/>
        </w:rPr>
        <w:t xml:space="preserve"> </w:t>
      </w:r>
      <w:r>
        <w:t>is shown</w:t>
      </w:r>
      <w:r w:rsidRPr="00F73574">
        <w:t xml:space="preserve"> in</w:t>
      </w:r>
      <w:r>
        <w:t xml:space="preserve"> </w:t>
      </w:r>
      <w:r>
        <w:fldChar w:fldCharType="begin"/>
      </w:r>
      <w:r>
        <w:instrText xml:space="preserve"> REF _Ref157709488 \h </w:instrText>
      </w:r>
      <w:r>
        <w:fldChar w:fldCharType="separate"/>
      </w:r>
      <w:r w:rsidR="00AA4518" w:rsidRPr="00F54804">
        <w:t xml:space="preserve">Table </w:t>
      </w:r>
      <w:r w:rsidR="00AA4518">
        <w:rPr>
          <w:noProof/>
        </w:rPr>
        <w:t>135</w:t>
      </w:r>
      <w:r>
        <w:fldChar w:fldCharType="end"/>
      </w:r>
      <w:r w:rsidR="00FC68DB" w:rsidRPr="00DF7BD4">
        <w:rPr>
          <w:rStyle w:val="CodeCharacter"/>
        </w:rPr>
        <w:t>:</w:t>
      </w:r>
      <w:r w:rsidR="00FC68DB" w:rsidRPr="00D7391D">
        <w:t xml:space="preserve"> </w:t>
      </w:r>
    </w:p>
    <w:p w14:paraId="1AFD2228" w14:textId="18A7C91E" w:rsidR="00890926" w:rsidRPr="0013175B" w:rsidRDefault="00890926" w:rsidP="001640C5">
      <w:pPr>
        <w:pStyle w:val="Beschriftung"/>
        <w:keepNext/>
        <w:keepLines/>
        <w:rPr>
          <w:b w:val="0"/>
        </w:rPr>
      </w:pPr>
      <w:bookmarkStart w:id="2231" w:name="_Ref157709488"/>
      <w:bookmarkStart w:id="2232" w:name="_Toc159022929"/>
      <w:r w:rsidRPr="00F54804">
        <w:t xml:space="preserve">Table </w:t>
      </w:r>
      <w:r w:rsidRPr="00F54804">
        <w:fldChar w:fldCharType="begin"/>
      </w:r>
      <w:r w:rsidRPr="00F54804">
        <w:instrText xml:space="preserve"> SEQ Table \* ARABIC </w:instrText>
      </w:r>
      <w:r w:rsidRPr="00F54804">
        <w:fldChar w:fldCharType="separate"/>
      </w:r>
      <w:r w:rsidR="00AA4518">
        <w:rPr>
          <w:noProof/>
        </w:rPr>
        <w:t>135</w:t>
      </w:r>
      <w:r w:rsidRPr="00F54804">
        <w:fldChar w:fldCharType="end"/>
      </w:r>
      <w:bookmarkEnd w:id="2231"/>
      <w:r w:rsidR="005F32CD">
        <w:t xml:space="preserve"> —</w:t>
      </w:r>
      <w:r w:rsidR="005F32CD" w:rsidRPr="00F54804">
        <w:t xml:space="preserve"> </w:t>
      </w:r>
      <w:r w:rsidRPr="00F54804">
        <w:t xml:space="preserve">Nested elements of </w:t>
      </w:r>
      <w:r w:rsidRPr="00337A83">
        <w:rPr>
          <w:rStyle w:val="CodeCharacter"/>
        </w:rPr>
        <w:t>&lt;connection_1d/&gt;</w:t>
      </w:r>
      <w:r w:rsidRPr="005C2D94">
        <w:t xml:space="preserve"> for </w:t>
      </w:r>
      <w:r w:rsidRPr="00337A83">
        <w:rPr>
          <w:rStyle w:val="CodeCharacter"/>
        </w:rPr>
        <w:t>&lt;sequence_connection_0d/&gt;</w:t>
      </w:r>
      <w:bookmarkEnd w:id="2232"/>
    </w:p>
    <w:tbl>
      <w:tblPr>
        <w:tblW w:w="0" w:type="auto"/>
        <w:jc w:val="center"/>
        <w:tblLayout w:type="fixed"/>
        <w:tblLook w:val="04A0" w:firstRow="1" w:lastRow="0" w:firstColumn="1" w:lastColumn="0" w:noHBand="0" w:noVBand="1"/>
      </w:tblPr>
      <w:tblGrid>
        <w:gridCol w:w="2410"/>
        <w:gridCol w:w="1554"/>
        <w:gridCol w:w="1134"/>
        <w:gridCol w:w="3394"/>
      </w:tblGrid>
      <w:tr w:rsidR="00FC68DB" w:rsidRPr="002E4498" w14:paraId="0A82F224" w14:textId="77777777" w:rsidTr="00FC68DB">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3B204A64" w14:textId="77777777" w:rsidR="00FC68DB" w:rsidRPr="002E4498" w:rsidRDefault="00FC68DB" w:rsidP="00701FF5">
            <w:pPr>
              <w:keepNext/>
              <w:suppressAutoHyphens/>
              <w:spacing w:line="240" w:lineRule="auto"/>
              <w:rPr>
                <w:rFonts w:cs="Calibri"/>
                <w:b/>
                <w:lang w:eastAsia="zh-CN"/>
              </w:rPr>
            </w:pPr>
            <w:r w:rsidRPr="002E4498">
              <w:rPr>
                <w:b/>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60D2C02F" w14:textId="77777777" w:rsidR="00FC68DB" w:rsidRPr="002E4498" w:rsidRDefault="00FC68DB" w:rsidP="00701FF5">
            <w:pPr>
              <w:keepNext/>
              <w:suppressAutoHyphens/>
              <w:spacing w:line="240" w:lineRule="auto"/>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1023AD75" w14:textId="77777777" w:rsidR="00FC68DB" w:rsidRPr="002E4498" w:rsidRDefault="00FC68DB" w:rsidP="00701FF5">
            <w:pPr>
              <w:keepNext/>
              <w:suppressAutoHyphens/>
              <w:spacing w:line="240" w:lineRule="auto"/>
              <w:rPr>
                <w:rFonts w:cs="Calibri"/>
                <w:b/>
                <w:lang w:eastAsia="zh-CN"/>
              </w:rPr>
            </w:pPr>
            <w:r w:rsidRPr="002E4498">
              <w:rPr>
                <w:b/>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3C227F0" w14:textId="7642A73C" w:rsidR="00FC68DB" w:rsidRPr="002E4498" w:rsidRDefault="00FC68DB" w:rsidP="00701FF5">
            <w:pPr>
              <w:keepNext/>
              <w:suppressAutoHyphens/>
              <w:spacing w:line="240" w:lineRule="auto"/>
              <w:rPr>
                <w:rFonts w:cs="Calibri"/>
                <w:lang w:eastAsia="zh-CN"/>
              </w:rPr>
            </w:pPr>
            <w:r w:rsidRPr="002E4498">
              <w:rPr>
                <w:b/>
              </w:rPr>
              <w:t>Constraint</w:t>
            </w:r>
            <w:r w:rsidR="00581071">
              <w:rPr>
                <w:b/>
              </w:rPr>
              <w:t>s</w:t>
            </w:r>
            <w:r w:rsidRPr="002E4498">
              <w:rPr>
                <w:b/>
              </w:rPr>
              <w:t xml:space="preserve"> / Remarks</w:t>
            </w:r>
          </w:p>
        </w:tc>
      </w:tr>
      <w:tr w:rsidR="00FC68DB" w:rsidRPr="00F54804" w14:paraId="08BBEBD7" w14:textId="77777777" w:rsidTr="00FC68DB">
        <w:trPr>
          <w:jc w:val="center"/>
        </w:trPr>
        <w:tc>
          <w:tcPr>
            <w:tcW w:w="2410" w:type="dxa"/>
            <w:tcBorders>
              <w:top w:val="dotted" w:sz="4" w:space="0" w:color="000000"/>
              <w:left w:val="single" w:sz="8" w:space="0" w:color="000000"/>
              <w:bottom w:val="single" w:sz="4" w:space="0" w:color="auto"/>
              <w:right w:val="nil"/>
            </w:tcBorders>
            <w:vAlign w:val="bottom"/>
            <w:hideMark/>
          </w:tcPr>
          <w:p w14:paraId="5C8FFB4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1AA7FFCE"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3A0D44F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2A1BD4B5" w14:textId="77777777" w:rsidR="00FC68DB" w:rsidRPr="00F54804" w:rsidRDefault="00FC68DB" w:rsidP="00701FF5">
            <w:pPr>
              <w:keepNext/>
              <w:suppressAutoHyphens/>
              <w:spacing w:line="240" w:lineRule="auto"/>
              <w:rPr>
                <w:rFonts w:cs="Calibri"/>
                <w:lang w:eastAsia="zh-CN"/>
              </w:rPr>
            </w:pPr>
            <w:r w:rsidRPr="00F54804">
              <w:rPr>
                <w:sz w:val="20"/>
                <w:szCs w:val="20"/>
              </w:rPr>
              <w:t>-</w:t>
            </w:r>
          </w:p>
        </w:tc>
      </w:tr>
      <w:tr w:rsidR="00FC68DB" w:rsidRPr="00F54804" w14:paraId="70456A0B"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C53408B" w14:textId="77777777" w:rsidR="00FC68DB" w:rsidRPr="00F54804" w:rsidRDefault="00FC68DB" w:rsidP="00701FF5">
            <w:pPr>
              <w:keepNext/>
              <w:suppressAutoHyphens/>
              <w:spacing w:line="240" w:lineRule="auto"/>
              <w:rPr>
                <w:rFonts w:cs="Calibri"/>
                <w:sz w:val="20"/>
                <w:szCs w:val="20"/>
                <w:lang w:eastAsia="zh-CN"/>
              </w:rPr>
            </w:pPr>
            <w:proofErr w:type="spellStart"/>
            <w:r w:rsidRPr="00F54804">
              <w:rPr>
                <w:sz w:val="20"/>
                <w:szCs w:val="20"/>
              </w:rPr>
              <w:t>loc_list</w:t>
            </w:r>
            <w:proofErr w:type="spellEnd"/>
          </w:p>
        </w:tc>
        <w:tc>
          <w:tcPr>
            <w:tcW w:w="1554" w:type="dxa"/>
            <w:tcBorders>
              <w:top w:val="single" w:sz="4" w:space="0" w:color="auto"/>
              <w:left w:val="single" w:sz="4" w:space="0" w:color="auto"/>
              <w:bottom w:val="single" w:sz="4" w:space="0" w:color="auto"/>
              <w:right w:val="single" w:sz="4" w:space="0" w:color="auto"/>
            </w:tcBorders>
            <w:vAlign w:val="bottom"/>
            <w:hideMark/>
          </w:tcPr>
          <w:p w14:paraId="10DFD922"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699AF83"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00EF1D58" w14:textId="7F1DEF55" w:rsidR="00FC68DB" w:rsidRPr="00F54804" w:rsidRDefault="00FC68DB" w:rsidP="00701FF5">
            <w:pPr>
              <w:keepNext/>
              <w:suppressAutoHyphens/>
              <w:spacing w:line="240" w:lineRule="auto"/>
              <w:rPr>
                <w:rFonts w:cs="Calibri"/>
                <w:lang w:eastAsia="zh-CN"/>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_Ref429050458 \r \h </w:instrText>
            </w:r>
            <w:r w:rsidRPr="00F54804">
              <w:rPr>
                <w:sz w:val="20"/>
                <w:szCs w:val="20"/>
              </w:rPr>
            </w:r>
            <w:r w:rsidRPr="00F54804">
              <w:rPr>
                <w:sz w:val="20"/>
                <w:szCs w:val="20"/>
              </w:rPr>
              <w:fldChar w:fldCharType="separate"/>
            </w:r>
            <w:r w:rsidR="00AA4518">
              <w:rPr>
                <w:sz w:val="20"/>
                <w:szCs w:val="20"/>
              </w:rPr>
              <w:t>10.1.2</w:t>
            </w:r>
            <w:r w:rsidRPr="00F54804">
              <w:rPr>
                <w:sz w:val="20"/>
                <w:szCs w:val="20"/>
              </w:rPr>
              <w:fldChar w:fldCharType="end"/>
            </w:r>
            <w:r w:rsidRPr="00F54804">
              <w:rPr>
                <w:sz w:val="20"/>
                <w:szCs w:val="20"/>
              </w:rPr>
              <w:t xml:space="preserve"> </w:t>
            </w:r>
            <w:proofErr w:type="spellStart"/>
            <w:r w:rsidRPr="00F54804">
              <w:rPr>
                <w:sz w:val="20"/>
                <w:szCs w:val="20"/>
              </w:rPr>
              <w:t>loc_list</w:t>
            </w:r>
            <w:proofErr w:type="spellEnd"/>
          </w:p>
        </w:tc>
      </w:tr>
      <w:tr w:rsidR="009C7BC4" w:rsidRPr="00F54804" w14:paraId="5FE0F4C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3202273A" w14:textId="77777777" w:rsidR="009C7BC4" w:rsidRPr="00F54804" w:rsidRDefault="009C7BC4" w:rsidP="009C7BC4">
            <w:pPr>
              <w:keepNext/>
              <w:suppressAutoHyphens/>
              <w:spacing w:line="240" w:lineRule="auto"/>
              <w:rPr>
                <w:rFonts w:cs="Calibri"/>
                <w:sz w:val="20"/>
                <w:szCs w:val="20"/>
                <w:lang w:eastAsia="zh-CN"/>
              </w:rPr>
            </w:pPr>
            <w:r w:rsidRPr="00F54804">
              <w:rPr>
                <w:sz w:val="20"/>
                <w:szCs w:val="20"/>
              </w:rPr>
              <w:t>appdata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7A7AB6C" w14:textId="77777777" w:rsidR="009C7BC4" w:rsidRPr="00F54804" w:rsidRDefault="009C7BC4" w:rsidP="009C7BC4">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16680F6D" w14:textId="77777777" w:rsidR="009C7BC4" w:rsidRPr="00F54804" w:rsidRDefault="009C7BC4" w:rsidP="009C7BC4">
            <w:pPr>
              <w:keepNext/>
              <w:suppressAutoHyphens/>
              <w:spacing w:line="240" w:lineRule="auto"/>
              <w:rPr>
                <w:rFonts w:cs="Calibri"/>
                <w:sz w:val="20"/>
                <w:szCs w:val="20"/>
                <w:lang w:eastAsia="zh-CN"/>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31247D20" w14:textId="7B12ADE9" w:rsidR="009C7BC4" w:rsidRPr="00F54804" w:rsidRDefault="009C7BC4" w:rsidP="009C7BC4">
            <w:pPr>
              <w:keepNext/>
              <w:suppressAutoHyphens/>
              <w:spacing w:line="240" w:lineRule="auto"/>
              <w:rPr>
                <w:rFonts w:cs="Calibri"/>
                <w:lang w:eastAsia="zh-CN"/>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A4518">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7234184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541AC943" w14:textId="77777777" w:rsidR="009C7BC4" w:rsidRPr="00F54804" w:rsidRDefault="009C7BC4" w:rsidP="009C7BC4">
            <w:pPr>
              <w:keepNext/>
              <w:suppressAutoHyphens/>
              <w:spacing w:line="240" w:lineRule="auto"/>
              <w:rPr>
                <w:sz w:val="20"/>
                <w:szCs w:val="20"/>
              </w:rPr>
            </w:pPr>
            <w:proofErr w:type="spellStart"/>
            <w:r w:rsidRPr="00F54804">
              <w:rPr>
                <w:sz w:val="20"/>
                <w:szCs w:val="20"/>
              </w:rPr>
              <w:t>femdata</w:t>
            </w:r>
            <w:proofErr w:type="spellEnd"/>
          </w:p>
        </w:tc>
        <w:tc>
          <w:tcPr>
            <w:tcW w:w="1554" w:type="dxa"/>
            <w:tcBorders>
              <w:top w:val="single" w:sz="4" w:space="0" w:color="auto"/>
              <w:left w:val="single" w:sz="4" w:space="0" w:color="auto"/>
              <w:bottom w:val="single" w:sz="4" w:space="0" w:color="auto"/>
              <w:right w:val="single" w:sz="4" w:space="0" w:color="auto"/>
            </w:tcBorders>
            <w:vAlign w:val="bottom"/>
          </w:tcPr>
          <w:p w14:paraId="22A7E2D0" w14:textId="77777777" w:rsidR="009C7BC4" w:rsidRPr="00F54804" w:rsidDel="009050D3" w:rsidRDefault="009C7BC4" w:rsidP="009C7BC4">
            <w:pPr>
              <w:keepNext/>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DB50661" w14:textId="77777777" w:rsidR="009C7BC4" w:rsidRPr="00F54804" w:rsidRDefault="009C7BC4" w:rsidP="009C7BC4">
            <w:pPr>
              <w:keepNext/>
              <w:suppressAutoHyphens/>
              <w:spacing w:line="240" w:lineRule="auto"/>
              <w:rPr>
                <w:sz w:val="20"/>
                <w:szCs w:val="20"/>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44C26F49" w14:textId="17BF817B" w:rsidR="009C7BC4" w:rsidRPr="00F54804" w:rsidRDefault="009C7BC4" w:rsidP="009C7BC4">
            <w:pPr>
              <w:keepNext/>
              <w:suppressAutoHyphens/>
              <w:spacing w:line="240" w:lineRule="auto"/>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A4518">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79218DF1"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tcPr>
          <w:p w14:paraId="5393ACE3" w14:textId="77777777" w:rsidR="009C7BC4" w:rsidRPr="00F54804" w:rsidRDefault="009C7BC4" w:rsidP="009C7BC4">
            <w:pPr>
              <w:suppressAutoHyphens/>
              <w:spacing w:line="240" w:lineRule="auto"/>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4" w:type="dxa"/>
            <w:tcBorders>
              <w:top w:val="single" w:sz="4" w:space="0" w:color="auto"/>
              <w:left w:val="single" w:sz="4" w:space="0" w:color="auto"/>
              <w:bottom w:val="single" w:sz="4" w:space="0" w:color="auto"/>
              <w:right w:val="single" w:sz="4" w:space="0" w:color="auto"/>
            </w:tcBorders>
          </w:tcPr>
          <w:p w14:paraId="635C65B1" w14:textId="77777777" w:rsidR="009C7BC4" w:rsidRPr="00F54804" w:rsidRDefault="009C7BC4" w:rsidP="009C7BC4">
            <w:pPr>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6AB62059" w14:textId="77777777" w:rsidR="009C7BC4" w:rsidRPr="00F54804" w:rsidRDefault="009C7BC4" w:rsidP="009C7BC4">
            <w:pPr>
              <w:suppressAutoHyphens/>
              <w:spacing w:line="240" w:lineRule="auto"/>
              <w:rPr>
                <w:sz w:val="20"/>
                <w:szCs w:val="20"/>
              </w:rPr>
            </w:pPr>
            <w:r w:rsidRPr="00F54804">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803E97F" w14:textId="5B04B9B2" w:rsidR="009C7BC4" w:rsidRPr="00F54804" w:rsidRDefault="009C7BC4" w:rsidP="009C7BC4">
            <w:pPr>
              <w:suppressAutoHyphens/>
              <w:spacing w:line="240" w:lineRule="auto"/>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A451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57E89111" w14:textId="4F2F9DF5" w:rsidR="00FC68DB" w:rsidRDefault="00FC68DB" w:rsidP="00701FF5">
      <w:pPr>
        <w:pStyle w:val="normalAfterTableOrFigure"/>
      </w:pPr>
      <w:r w:rsidRPr="005C2D94">
        <w:t xml:space="preserve">The XML definition of a </w:t>
      </w:r>
      <w:r w:rsidRPr="00337A83">
        <w:rPr>
          <w:rStyle w:val="CodeCharacter"/>
        </w:rPr>
        <w:t xml:space="preserve">&lt;sequence_connection_0d/&gt; </w:t>
      </w:r>
      <w:r w:rsidRPr="000A1B7B">
        <w:t>may contain any of the following 0d connection types</w:t>
      </w:r>
      <w:r w:rsidR="00EA2365">
        <w:t xml:space="preserve"> (see </w:t>
      </w:r>
      <w:r w:rsidR="00EA2365">
        <w:fldChar w:fldCharType="begin"/>
      </w:r>
      <w:r w:rsidR="00EA2365">
        <w:instrText xml:space="preserve"> REF _Ref157791920 \h </w:instrText>
      </w:r>
      <w:r w:rsidR="00EA2365">
        <w:fldChar w:fldCharType="separate"/>
      </w:r>
      <w:r w:rsidR="00AA4518" w:rsidRPr="00F54804">
        <w:t xml:space="preserve">Table </w:t>
      </w:r>
      <w:r w:rsidR="00AA4518">
        <w:rPr>
          <w:noProof/>
        </w:rPr>
        <w:t>136</w:t>
      </w:r>
      <w:r w:rsidR="00EA2365">
        <w:fldChar w:fldCharType="end"/>
      </w:r>
      <w:r w:rsidR="00EA2365">
        <w:t>)</w:t>
      </w:r>
      <w:r w:rsidRPr="000A1B7B">
        <w:t>:</w:t>
      </w:r>
      <w:r w:rsidR="00EA2365">
        <w:t xml:space="preserve"> </w:t>
      </w:r>
    </w:p>
    <w:p w14:paraId="53C74AC5" w14:textId="1E40070F" w:rsidR="00890926" w:rsidRPr="00F54804" w:rsidRDefault="00890926" w:rsidP="001640C5">
      <w:pPr>
        <w:pStyle w:val="Beschriftung"/>
        <w:keepNext/>
        <w:keepLines/>
      </w:pPr>
      <w:bookmarkStart w:id="2233" w:name="_Ref157791920"/>
      <w:bookmarkStart w:id="2234" w:name="_Toc159022930"/>
      <w:r w:rsidRPr="00F54804">
        <w:t xml:space="preserve">Table </w:t>
      </w:r>
      <w:r w:rsidRPr="00F54804">
        <w:fldChar w:fldCharType="begin"/>
      </w:r>
      <w:r w:rsidRPr="00F54804">
        <w:instrText xml:space="preserve"> SEQ Table \* ARABIC </w:instrText>
      </w:r>
      <w:r w:rsidRPr="00F54804">
        <w:fldChar w:fldCharType="separate"/>
      </w:r>
      <w:r w:rsidR="00AA4518">
        <w:rPr>
          <w:noProof/>
        </w:rPr>
        <w:t>136</w:t>
      </w:r>
      <w:r w:rsidRPr="00F54804">
        <w:fldChar w:fldCharType="end"/>
      </w:r>
      <w:bookmarkEnd w:id="2233"/>
      <w:r w:rsidR="005F32CD">
        <w:t xml:space="preserve"> —</w:t>
      </w:r>
      <w:r w:rsidR="005F32CD" w:rsidRPr="00F54804">
        <w:t xml:space="preserve"> </w:t>
      </w:r>
      <w:r w:rsidRPr="00F54804">
        <w:t xml:space="preserve">Nested elements of </w:t>
      </w:r>
      <w:r w:rsidRPr="00337A83">
        <w:rPr>
          <w:rStyle w:val="CodeCharacter"/>
        </w:rPr>
        <w:t>&lt;sequence_connection_0d/&gt;</w:t>
      </w:r>
      <w:bookmarkEnd w:id="2234"/>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FC68DB" w:rsidRPr="002E4498" w14:paraId="366F7AAB" w14:textId="77777777" w:rsidTr="00FC68DB">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123137" w14:textId="77777777" w:rsidR="00FC68DB" w:rsidRPr="002E4498" w:rsidRDefault="00FC68DB" w:rsidP="00B202D2">
            <w:pPr>
              <w:keepNext/>
              <w:rPr>
                <w:b/>
              </w:rPr>
            </w:pPr>
            <w:r w:rsidRPr="002E4498">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F6BE02" w14:textId="77777777" w:rsidR="00FC68DB" w:rsidRPr="002E4498" w:rsidRDefault="00FC68DB" w:rsidP="00B202D2">
            <w:pPr>
              <w:keepNext/>
              <w:rPr>
                <w:b/>
              </w:rPr>
            </w:pPr>
            <w:r w:rsidRPr="002E4498">
              <w:rPr>
                <w:b/>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20F4" w14:textId="77777777" w:rsidR="00FC68DB" w:rsidRPr="002E4498" w:rsidRDefault="00FC68DB" w:rsidP="00B202D2">
            <w:pPr>
              <w:keepNext/>
              <w:rPr>
                <w:b/>
              </w:rPr>
            </w:pPr>
            <w:r w:rsidRPr="002E4498">
              <w:rPr>
                <w:b/>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D0FC64" w14:textId="2CD90E54" w:rsidR="00FC68DB" w:rsidRPr="002E4498"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2D6AE139" w14:textId="77777777" w:rsidTr="00FC68DB">
        <w:trPr>
          <w:jc w:val="center"/>
        </w:trPr>
        <w:tc>
          <w:tcPr>
            <w:tcW w:w="2395" w:type="dxa"/>
            <w:shd w:val="clear" w:color="auto" w:fill="auto"/>
            <w:vAlign w:val="bottom"/>
          </w:tcPr>
          <w:p w14:paraId="6DC1D300" w14:textId="77777777" w:rsidR="00FC68DB" w:rsidRPr="00F54804" w:rsidRDefault="00FC68DB" w:rsidP="00B202D2">
            <w:pPr>
              <w:rPr>
                <w:sz w:val="20"/>
                <w:szCs w:val="20"/>
              </w:rPr>
            </w:pPr>
            <w:r w:rsidRPr="00F54804">
              <w:rPr>
                <w:sz w:val="20"/>
                <w:szCs w:val="20"/>
              </w:rPr>
              <w:t>spotweld</w:t>
            </w:r>
          </w:p>
        </w:tc>
        <w:tc>
          <w:tcPr>
            <w:tcW w:w="1701" w:type="dxa"/>
            <w:shd w:val="clear" w:color="auto" w:fill="auto"/>
            <w:vAlign w:val="bottom"/>
          </w:tcPr>
          <w:p w14:paraId="3FC8A1E2"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F730BF" w14:textId="77777777" w:rsidR="00FC68DB" w:rsidRPr="00F54804" w:rsidRDefault="00FC68DB" w:rsidP="00B202D2">
            <w:pPr>
              <w:rPr>
                <w:sz w:val="20"/>
                <w:szCs w:val="20"/>
              </w:rPr>
            </w:pPr>
            <w:r w:rsidRPr="00F54804">
              <w:rPr>
                <w:sz w:val="20"/>
                <w:szCs w:val="20"/>
              </w:rPr>
              <w:t>Optional</w:t>
            </w:r>
          </w:p>
        </w:tc>
        <w:tc>
          <w:tcPr>
            <w:tcW w:w="3101" w:type="dxa"/>
            <w:shd w:val="clear" w:color="auto" w:fill="auto"/>
            <w:vAlign w:val="bottom"/>
          </w:tcPr>
          <w:p w14:paraId="3C15DA77" w14:textId="77777777" w:rsidR="00FC68DB" w:rsidRPr="00F54804" w:rsidRDefault="00FC68DB" w:rsidP="00B202D2">
            <w:pPr>
              <w:rPr>
                <w:sz w:val="20"/>
                <w:szCs w:val="20"/>
              </w:rPr>
            </w:pPr>
            <w:r w:rsidRPr="00F54804">
              <w:rPr>
                <w:sz w:val="20"/>
                <w:szCs w:val="20"/>
              </w:rPr>
              <w:t>-</w:t>
            </w:r>
          </w:p>
        </w:tc>
      </w:tr>
      <w:tr w:rsidR="00FC68DB" w:rsidRPr="00F54804" w14:paraId="71E67A5F" w14:textId="77777777" w:rsidTr="00FC68DB">
        <w:trPr>
          <w:jc w:val="center"/>
        </w:trPr>
        <w:tc>
          <w:tcPr>
            <w:tcW w:w="2395" w:type="dxa"/>
            <w:shd w:val="clear" w:color="auto" w:fill="auto"/>
            <w:vAlign w:val="bottom"/>
          </w:tcPr>
          <w:p w14:paraId="784F00F3" w14:textId="77777777" w:rsidR="00FC68DB" w:rsidRPr="00F54804" w:rsidRDefault="00FC68DB" w:rsidP="00997E2B">
            <w:pPr>
              <w:rPr>
                <w:sz w:val="20"/>
                <w:szCs w:val="20"/>
              </w:rPr>
            </w:pPr>
            <w:r w:rsidRPr="00F54804">
              <w:rPr>
                <w:sz w:val="20"/>
                <w:szCs w:val="20"/>
              </w:rPr>
              <w:t>gumdrop</w:t>
            </w:r>
          </w:p>
        </w:tc>
        <w:tc>
          <w:tcPr>
            <w:tcW w:w="1701" w:type="dxa"/>
            <w:shd w:val="clear" w:color="auto" w:fill="auto"/>
            <w:vAlign w:val="bottom"/>
          </w:tcPr>
          <w:p w14:paraId="09E461CB" w14:textId="77777777" w:rsidR="00FC68DB" w:rsidRPr="00F54804" w:rsidRDefault="00FC68DB" w:rsidP="00997E2B">
            <w:pPr>
              <w:rPr>
                <w:sz w:val="20"/>
                <w:szCs w:val="20"/>
              </w:rPr>
            </w:pPr>
            <w:r w:rsidRPr="00F54804">
              <w:rPr>
                <w:sz w:val="20"/>
                <w:szCs w:val="20"/>
              </w:rPr>
              <w:t>1</w:t>
            </w:r>
          </w:p>
        </w:tc>
        <w:tc>
          <w:tcPr>
            <w:tcW w:w="1275" w:type="dxa"/>
            <w:shd w:val="clear" w:color="auto" w:fill="auto"/>
            <w:vAlign w:val="bottom"/>
          </w:tcPr>
          <w:p w14:paraId="1988516F" w14:textId="77777777" w:rsidR="00FC68DB" w:rsidRPr="00F54804" w:rsidRDefault="00FC68DB" w:rsidP="00997E2B">
            <w:pPr>
              <w:rPr>
                <w:sz w:val="20"/>
                <w:szCs w:val="20"/>
              </w:rPr>
            </w:pPr>
            <w:r w:rsidRPr="00F54804">
              <w:rPr>
                <w:sz w:val="20"/>
                <w:szCs w:val="20"/>
              </w:rPr>
              <w:t>Optional</w:t>
            </w:r>
          </w:p>
        </w:tc>
        <w:tc>
          <w:tcPr>
            <w:tcW w:w="3101" w:type="dxa"/>
            <w:shd w:val="clear" w:color="auto" w:fill="auto"/>
            <w:vAlign w:val="bottom"/>
          </w:tcPr>
          <w:p w14:paraId="1DA8DB01" w14:textId="77777777" w:rsidR="00FC68DB" w:rsidRPr="00F54804" w:rsidRDefault="00FC68DB" w:rsidP="00997E2B">
            <w:pPr>
              <w:rPr>
                <w:sz w:val="20"/>
                <w:szCs w:val="20"/>
              </w:rPr>
            </w:pPr>
            <w:r w:rsidRPr="00F54804">
              <w:rPr>
                <w:sz w:val="20"/>
                <w:szCs w:val="20"/>
              </w:rPr>
              <w:t>-</w:t>
            </w:r>
          </w:p>
        </w:tc>
      </w:tr>
    </w:tbl>
    <w:p w14:paraId="683356CB" w14:textId="514CAB11" w:rsidR="00964121" w:rsidRDefault="00964121" w:rsidP="00B202D2">
      <w:pPr>
        <w:spacing w:before="120"/>
      </w:pPr>
      <w:r>
        <w:t>N</w:t>
      </w:r>
      <w:r w:rsidR="00FC68DB" w:rsidRPr="00BD52D7">
        <w:t xml:space="preserve">esting 0d elements with directions (such as rivet, screws, </w:t>
      </w:r>
      <w:proofErr w:type="spellStart"/>
      <w:r w:rsidR="00FC68DB" w:rsidRPr="00BD52D7">
        <w:t>robscans</w:t>
      </w:r>
      <w:proofErr w:type="spellEnd"/>
      <w:r w:rsidR="00FC68DB" w:rsidRPr="00BD52D7">
        <w:t>) would be impossible with this definition.</w:t>
      </w:r>
      <w:r w:rsidR="00FC68DB" w:rsidRPr="000A1B7B">
        <w:t xml:space="preserve"> </w:t>
      </w:r>
    </w:p>
    <w:p w14:paraId="16E9631A" w14:textId="3F7AE7EA" w:rsidR="00FC68DB" w:rsidRPr="00964121" w:rsidRDefault="00FC68DB" w:rsidP="006E2B1B">
      <w:pPr>
        <w:spacing w:before="120"/>
      </w:pPr>
      <w:r w:rsidRPr="00964121">
        <w:t xml:space="preserve">Only </w:t>
      </w:r>
      <w:r w:rsidRPr="0013175B">
        <w:t>one</w:t>
      </w:r>
      <w:r w:rsidRPr="00964121">
        <w:t xml:space="preserve"> of the nested elements (</w:t>
      </w:r>
      <w:r w:rsidRPr="006E2B1B">
        <w:rPr>
          <w:rStyle w:val="CodeCharacter"/>
        </w:rPr>
        <w:t>spotweld</w:t>
      </w:r>
      <w:r w:rsidRPr="00964121">
        <w:t xml:space="preserve"> or </w:t>
      </w:r>
      <w:r w:rsidRPr="006E2B1B">
        <w:rPr>
          <w:rStyle w:val="CodeCharacter"/>
        </w:rPr>
        <w:t>gumdrop</w:t>
      </w:r>
      <w:r w:rsidRPr="00964121">
        <w:t xml:space="preserve">) </w:t>
      </w:r>
      <w:r w:rsidR="00AB5D45">
        <w:t>shall</w:t>
      </w:r>
      <w:r w:rsidR="00AB5D45" w:rsidRPr="00964121">
        <w:t xml:space="preserve"> </w:t>
      </w:r>
      <w:r w:rsidRPr="00964121">
        <w:t xml:space="preserve">exist. If all are missing, then this will default to </w:t>
      </w:r>
      <w:r w:rsidRPr="006E2B1B">
        <w:rPr>
          <w:rStyle w:val="CodeCharacter"/>
        </w:rPr>
        <w:t>spotweld</w:t>
      </w:r>
      <w:r w:rsidRPr="00964121">
        <w:t>.</w:t>
      </w:r>
      <w:r w:rsidR="006E2B1B">
        <w:t xml:space="preserve"> </w:t>
      </w:r>
    </w:p>
    <w:p w14:paraId="128B8F40" w14:textId="2A336A9C" w:rsidR="00FC68DB" w:rsidRDefault="00B719EB" w:rsidP="00B202D2">
      <w:pPr>
        <w:keepNext/>
        <w:spacing w:before="120"/>
      </w:pPr>
      <w:r>
        <w:rPr>
          <w:rFonts w:cs="Calibri"/>
          <w:lang w:eastAsia="en-GB"/>
        </w:rPr>
        <w:t xml:space="preserve">The </w:t>
      </w:r>
      <w:r w:rsidRPr="005C2D94">
        <w:rPr>
          <w:rFonts w:cs="Calibri"/>
          <w:lang w:eastAsia="en-GB"/>
        </w:rPr>
        <w:t xml:space="preserve">XML specification of </w:t>
      </w:r>
      <w:r>
        <w:rPr>
          <w:rFonts w:cs="Calibri"/>
          <w:lang w:eastAsia="en-GB"/>
        </w:rPr>
        <w:t xml:space="preserve">the </w:t>
      </w:r>
      <w:r w:rsidR="00FC68DB" w:rsidRPr="00DF7BD4">
        <w:rPr>
          <w:rStyle w:val="CodeCharacter"/>
        </w:rPr>
        <w:t>&lt;sequence_connection_0d/&gt;</w:t>
      </w:r>
      <w:r w:rsidRPr="00BD52D7">
        <w:rPr>
          <w:rFonts w:cs="Courier New"/>
        </w:rPr>
        <w:t xml:space="preserve"> </w:t>
      </w:r>
      <w:r>
        <w:t>is shown</w:t>
      </w:r>
      <w:r w:rsidRPr="00F73574">
        <w:t xml:space="preserve"> in</w:t>
      </w:r>
      <w:r>
        <w:t xml:space="preserve"> </w:t>
      </w:r>
      <w:r>
        <w:fldChar w:fldCharType="begin"/>
      </w:r>
      <w:r>
        <w:instrText xml:space="preserve"> REF _Ref157709500 \h </w:instrText>
      </w:r>
      <w:r>
        <w:fldChar w:fldCharType="separate"/>
      </w:r>
      <w:r w:rsidR="00AA4518" w:rsidRPr="00F54804">
        <w:t xml:space="preserve">Table </w:t>
      </w:r>
      <w:r w:rsidR="00AA4518">
        <w:rPr>
          <w:noProof/>
        </w:rPr>
        <w:t>137</w:t>
      </w:r>
      <w:r>
        <w:fldChar w:fldCharType="end"/>
      </w:r>
      <w:r w:rsidR="00FC68DB" w:rsidRPr="00F54804">
        <w:t>:</w:t>
      </w:r>
      <w:r>
        <w:t xml:space="preserve"> </w:t>
      </w:r>
    </w:p>
    <w:p w14:paraId="3A9D0D2C" w14:textId="2CBF8613" w:rsidR="00890926" w:rsidRPr="00F54804" w:rsidRDefault="00890926" w:rsidP="001640C5">
      <w:pPr>
        <w:pStyle w:val="Beschriftung"/>
        <w:keepNext/>
        <w:keepLines/>
      </w:pPr>
      <w:bookmarkStart w:id="2235" w:name="_Ref157709500"/>
      <w:bookmarkStart w:id="2236" w:name="_Toc159022931"/>
      <w:r w:rsidRPr="00F54804">
        <w:t xml:space="preserve">Table </w:t>
      </w:r>
      <w:r w:rsidRPr="00F54804">
        <w:fldChar w:fldCharType="begin"/>
      </w:r>
      <w:r w:rsidRPr="00F54804">
        <w:instrText xml:space="preserve"> SEQ Table \* ARABIC </w:instrText>
      </w:r>
      <w:r w:rsidRPr="00F54804">
        <w:fldChar w:fldCharType="separate"/>
      </w:r>
      <w:r w:rsidR="00AA4518">
        <w:rPr>
          <w:noProof/>
        </w:rPr>
        <w:t>137</w:t>
      </w:r>
      <w:r w:rsidRPr="00F54804">
        <w:fldChar w:fldCharType="end"/>
      </w:r>
      <w:bookmarkEnd w:id="2235"/>
      <w:r w:rsidR="005F32CD">
        <w:t xml:space="preserve"> —</w:t>
      </w:r>
      <w:r w:rsidR="005F32CD" w:rsidRPr="00F54804">
        <w:t xml:space="preserve"> </w:t>
      </w:r>
      <w:r w:rsidRPr="00F54804">
        <w:t>Attributes of element</w:t>
      </w:r>
      <w:r w:rsidRPr="005C2D94">
        <w:t xml:space="preserve"> </w:t>
      </w:r>
      <w:r w:rsidRPr="005C2D94">
        <w:rPr>
          <w:rFonts w:ascii="Courier New" w:hAnsi="Courier New" w:cs="Courier New"/>
        </w:rPr>
        <w:t>&lt;sequence_connection_0d/&gt;</w:t>
      </w:r>
      <w:bookmarkEnd w:id="2236"/>
    </w:p>
    <w:tbl>
      <w:tblPr>
        <w:tblW w:w="847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41"/>
        <w:gridCol w:w="1441"/>
        <w:gridCol w:w="2051"/>
        <w:gridCol w:w="1055"/>
        <w:gridCol w:w="2386"/>
      </w:tblGrid>
      <w:tr w:rsidR="00FC68DB" w:rsidRPr="002E4498" w14:paraId="624514E7" w14:textId="77777777" w:rsidTr="002E4498">
        <w:trPr>
          <w:tblHeader/>
          <w:jc w:val="center"/>
        </w:trPr>
        <w:tc>
          <w:tcPr>
            <w:tcW w:w="154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034393" w14:textId="77777777" w:rsidR="00FC68DB" w:rsidRPr="002E4498" w:rsidRDefault="00FC68DB" w:rsidP="00B202D2">
            <w:pPr>
              <w:keepNext/>
              <w:rPr>
                <w:b/>
              </w:rPr>
            </w:pPr>
            <w:r w:rsidRPr="002E4498">
              <w:rPr>
                <w:b/>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441029" w14:textId="77777777" w:rsidR="00FC68DB" w:rsidRPr="002E4498" w:rsidRDefault="00FC68DB" w:rsidP="00B202D2">
            <w:pPr>
              <w:keepNext/>
              <w:rPr>
                <w:b/>
              </w:rPr>
            </w:pPr>
            <w:r w:rsidRPr="002E4498">
              <w:rPr>
                <w:b/>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C9962" w14:textId="77777777" w:rsidR="00FC68DB" w:rsidRPr="002E4498" w:rsidRDefault="00FC68DB" w:rsidP="00B202D2">
            <w:pPr>
              <w:keepNext/>
              <w:rPr>
                <w:b/>
              </w:rPr>
            </w:pPr>
            <w:r w:rsidRPr="002E4498">
              <w:rPr>
                <w:b/>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05300D" w14:textId="77777777" w:rsidR="00FC68DB" w:rsidRPr="002E4498" w:rsidRDefault="00FC68DB" w:rsidP="00B202D2">
            <w:pPr>
              <w:keepNext/>
              <w:rPr>
                <w:b/>
              </w:rPr>
            </w:pPr>
            <w:r w:rsidRPr="002E4498">
              <w:rPr>
                <w:b/>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9112855" w14:textId="2C67C94F" w:rsidR="00FC68DB" w:rsidRPr="002E4498" w:rsidRDefault="00FC68DB" w:rsidP="00B202D2">
            <w:pPr>
              <w:keepNext/>
              <w:rPr>
                <w:b/>
              </w:rPr>
            </w:pPr>
            <w:r w:rsidRPr="002E4498">
              <w:rPr>
                <w:b/>
              </w:rPr>
              <w:t>Constraint</w:t>
            </w:r>
            <w:r w:rsidR="00581071">
              <w:rPr>
                <w:b/>
              </w:rPr>
              <w:t xml:space="preserve">s / Rems. </w:t>
            </w:r>
          </w:p>
        </w:tc>
      </w:tr>
      <w:tr w:rsidR="00FC68DB" w:rsidRPr="00F54804" w14:paraId="07824AFD" w14:textId="77777777" w:rsidTr="002E4498">
        <w:trPr>
          <w:jc w:val="center"/>
        </w:trPr>
        <w:tc>
          <w:tcPr>
            <w:tcW w:w="1541" w:type="dxa"/>
            <w:shd w:val="clear" w:color="auto" w:fill="auto"/>
          </w:tcPr>
          <w:p w14:paraId="0F3FBB76" w14:textId="77777777" w:rsidR="00FC68DB" w:rsidRPr="00F54804" w:rsidRDefault="00FC68DB" w:rsidP="00B202D2">
            <w:pPr>
              <w:rPr>
                <w:sz w:val="20"/>
                <w:szCs w:val="20"/>
              </w:rPr>
            </w:pPr>
            <w:r w:rsidRPr="00F54804">
              <w:rPr>
                <w:sz w:val="20"/>
                <w:szCs w:val="20"/>
              </w:rPr>
              <w:t>spacing</w:t>
            </w:r>
          </w:p>
        </w:tc>
        <w:tc>
          <w:tcPr>
            <w:tcW w:w="1441" w:type="dxa"/>
            <w:shd w:val="clear" w:color="auto" w:fill="auto"/>
          </w:tcPr>
          <w:p w14:paraId="1B0753AB" w14:textId="77777777" w:rsidR="00FC68DB" w:rsidRPr="00F54804" w:rsidRDefault="00FC68DB" w:rsidP="00B202D2">
            <w:pPr>
              <w:rPr>
                <w:sz w:val="20"/>
                <w:szCs w:val="20"/>
              </w:rPr>
            </w:pPr>
            <w:r w:rsidRPr="00F54804">
              <w:rPr>
                <w:sz w:val="20"/>
                <w:szCs w:val="20"/>
              </w:rPr>
              <w:t>Floating point</w:t>
            </w:r>
          </w:p>
        </w:tc>
        <w:tc>
          <w:tcPr>
            <w:tcW w:w="2051" w:type="dxa"/>
          </w:tcPr>
          <w:p w14:paraId="03218AA3"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38D03594"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26A4489C" w14:textId="77777777" w:rsidR="00FC68DB" w:rsidRPr="00F54804" w:rsidRDefault="00FC68DB" w:rsidP="00B202D2">
            <w:pPr>
              <w:rPr>
                <w:sz w:val="20"/>
                <w:szCs w:val="20"/>
              </w:rPr>
            </w:pPr>
            <w:r w:rsidRPr="00F54804">
              <w:rPr>
                <w:sz w:val="20"/>
                <w:szCs w:val="20"/>
              </w:rPr>
              <w:t>-</w:t>
            </w:r>
          </w:p>
        </w:tc>
      </w:tr>
      <w:tr w:rsidR="00FC68DB" w:rsidRPr="00F54804" w14:paraId="72346689" w14:textId="77777777" w:rsidTr="002E4498">
        <w:trPr>
          <w:jc w:val="center"/>
        </w:trPr>
        <w:tc>
          <w:tcPr>
            <w:tcW w:w="1541" w:type="dxa"/>
            <w:shd w:val="clear" w:color="auto" w:fill="auto"/>
          </w:tcPr>
          <w:p w14:paraId="2C8375DF" w14:textId="77777777" w:rsidR="00FC68DB" w:rsidRPr="00F54804" w:rsidRDefault="00FC68DB" w:rsidP="00B202D2">
            <w:pPr>
              <w:rPr>
                <w:sz w:val="20"/>
                <w:szCs w:val="20"/>
              </w:rPr>
            </w:pPr>
            <w:r w:rsidRPr="00F54804">
              <w:rPr>
                <w:sz w:val="20"/>
                <w:szCs w:val="20"/>
              </w:rPr>
              <w:t>margin</w:t>
            </w:r>
          </w:p>
        </w:tc>
        <w:tc>
          <w:tcPr>
            <w:tcW w:w="1441" w:type="dxa"/>
            <w:shd w:val="clear" w:color="auto" w:fill="auto"/>
          </w:tcPr>
          <w:p w14:paraId="4A4DBB10" w14:textId="77777777" w:rsidR="00FC68DB" w:rsidRPr="00F54804" w:rsidRDefault="00FC68DB" w:rsidP="00B202D2">
            <w:pPr>
              <w:rPr>
                <w:sz w:val="20"/>
                <w:szCs w:val="20"/>
              </w:rPr>
            </w:pPr>
            <w:r w:rsidRPr="00F54804">
              <w:rPr>
                <w:sz w:val="20"/>
                <w:szCs w:val="20"/>
              </w:rPr>
              <w:t>Floating point</w:t>
            </w:r>
          </w:p>
        </w:tc>
        <w:tc>
          <w:tcPr>
            <w:tcW w:w="2051" w:type="dxa"/>
          </w:tcPr>
          <w:p w14:paraId="230E207E"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700146C8"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7C054BA8" w14:textId="77777777" w:rsidR="00FC68DB" w:rsidRPr="00F54804" w:rsidRDefault="00FC68DB" w:rsidP="00B202D2">
            <w:pPr>
              <w:rPr>
                <w:sz w:val="20"/>
                <w:szCs w:val="20"/>
              </w:rPr>
            </w:pPr>
            <w:r w:rsidRPr="00F54804">
              <w:rPr>
                <w:sz w:val="20"/>
                <w:szCs w:val="20"/>
              </w:rPr>
              <w:t>Default value is 0.0</w:t>
            </w:r>
          </w:p>
        </w:tc>
      </w:tr>
      <w:tr w:rsidR="00FC68DB" w:rsidRPr="00F54804" w14:paraId="3AEF4883" w14:textId="77777777" w:rsidTr="002E4498">
        <w:trPr>
          <w:jc w:val="center"/>
        </w:trPr>
        <w:tc>
          <w:tcPr>
            <w:tcW w:w="1541" w:type="dxa"/>
            <w:shd w:val="clear" w:color="auto" w:fill="auto"/>
          </w:tcPr>
          <w:p w14:paraId="5F4E955F" w14:textId="77777777" w:rsidR="00FC68DB" w:rsidRPr="00F54804" w:rsidRDefault="00FC68DB" w:rsidP="00997E2B">
            <w:pPr>
              <w:rPr>
                <w:sz w:val="20"/>
                <w:szCs w:val="20"/>
              </w:rPr>
            </w:pPr>
            <w:r w:rsidRPr="00F54804">
              <w:rPr>
                <w:sz w:val="20"/>
                <w:szCs w:val="20"/>
              </w:rPr>
              <w:t>priority</w:t>
            </w:r>
          </w:p>
        </w:tc>
        <w:tc>
          <w:tcPr>
            <w:tcW w:w="1441" w:type="dxa"/>
            <w:shd w:val="clear" w:color="auto" w:fill="auto"/>
          </w:tcPr>
          <w:p w14:paraId="64C5443D" w14:textId="77777777" w:rsidR="00FC68DB" w:rsidRPr="00F54804" w:rsidRDefault="00FC68DB" w:rsidP="00997E2B">
            <w:pPr>
              <w:rPr>
                <w:sz w:val="20"/>
                <w:szCs w:val="20"/>
              </w:rPr>
            </w:pPr>
            <w:r w:rsidRPr="00F54804">
              <w:rPr>
                <w:sz w:val="20"/>
                <w:szCs w:val="20"/>
              </w:rPr>
              <w:t>Selection</w:t>
            </w:r>
          </w:p>
        </w:tc>
        <w:tc>
          <w:tcPr>
            <w:tcW w:w="2051" w:type="dxa"/>
          </w:tcPr>
          <w:p w14:paraId="7ED7B31F" w14:textId="6B8406EE" w:rsidR="00FC68DB" w:rsidRPr="00F54804" w:rsidRDefault="00FC68DB" w:rsidP="00997E2B">
            <w:pPr>
              <w:rPr>
                <w:sz w:val="20"/>
                <w:szCs w:val="20"/>
              </w:rPr>
            </w:pPr>
            <w:r w:rsidRPr="00F54804">
              <w:rPr>
                <w:sz w:val="20"/>
                <w:szCs w:val="20"/>
              </w:rPr>
              <w:t>{"spacing</w:t>
            </w:r>
            <w:r w:rsidR="00B87A73">
              <w:rPr>
                <w:sz w:val="20"/>
                <w:szCs w:val="20"/>
              </w:rPr>
              <w:t>”,</w:t>
            </w:r>
            <w:r w:rsidR="00F3142F">
              <w:rPr>
                <w:sz w:val="20"/>
                <w:szCs w:val="20"/>
              </w:rPr>
              <w:t xml:space="preserve"> “</w:t>
            </w:r>
            <w:r w:rsidRPr="00F54804">
              <w:rPr>
                <w:sz w:val="20"/>
                <w:szCs w:val="20"/>
              </w:rPr>
              <w:t>margin</w:t>
            </w:r>
            <w:r w:rsidR="00B87A73">
              <w:rPr>
                <w:sz w:val="20"/>
                <w:szCs w:val="20"/>
              </w:rPr>
              <w:t>"</w:t>
            </w:r>
            <w:r w:rsidRPr="00F54804">
              <w:rPr>
                <w:sz w:val="20"/>
                <w:szCs w:val="20"/>
              </w:rPr>
              <w:t>}</w:t>
            </w:r>
          </w:p>
        </w:tc>
        <w:tc>
          <w:tcPr>
            <w:tcW w:w="1055" w:type="dxa"/>
            <w:shd w:val="clear" w:color="auto" w:fill="auto"/>
          </w:tcPr>
          <w:p w14:paraId="33FF99BC" w14:textId="77777777" w:rsidR="00FC68DB" w:rsidRPr="00F54804" w:rsidRDefault="00FC68DB" w:rsidP="00997E2B">
            <w:pPr>
              <w:rPr>
                <w:sz w:val="20"/>
                <w:szCs w:val="20"/>
              </w:rPr>
            </w:pPr>
            <w:r w:rsidRPr="00F54804">
              <w:rPr>
                <w:sz w:val="20"/>
                <w:szCs w:val="20"/>
              </w:rPr>
              <w:t>Optional</w:t>
            </w:r>
          </w:p>
        </w:tc>
        <w:tc>
          <w:tcPr>
            <w:tcW w:w="2386" w:type="dxa"/>
            <w:shd w:val="clear" w:color="auto" w:fill="auto"/>
          </w:tcPr>
          <w:p w14:paraId="6FB9834E" w14:textId="3627B657" w:rsidR="00FC68DB" w:rsidRPr="00F54804" w:rsidRDefault="00FC68DB" w:rsidP="00997E2B">
            <w:pPr>
              <w:rPr>
                <w:sz w:val="20"/>
                <w:szCs w:val="20"/>
              </w:rPr>
            </w:pPr>
            <w:r w:rsidRPr="00F54804">
              <w:rPr>
                <w:sz w:val="20"/>
                <w:szCs w:val="20"/>
              </w:rPr>
              <w:t>Default value is</w:t>
            </w:r>
            <w:r w:rsidR="00F3142F">
              <w:rPr>
                <w:sz w:val="20"/>
                <w:szCs w:val="20"/>
              </w:rPr>
              <w:t xml:space="preserve"> “</w:t>
            </w:r>
            <w:r w:rsidRPr="00F54804">
              <w:rPr>
                <w:sz w:val="20"/>
                <w:szCs w:val="20"/>
              </w:rPr>
              <w:t>spacing</w:t>
            </w:r>
            <w:r w:rsidR="00B87A73">
              <w:rPr>
                <w:sz w:val="20"/>
                <w:szCs w:val="20"/>
              </w:rPr>
              <w:t>"</w:t>
            </w:r>
          </w:p>
        </w:tc>
      </w:tr>
    </w:tbl>
    <w:p w14:paraId="065B83EF" w14:textId="5FC00A9D" w:rsidR="00FC68DB" w:rsidRPr="001E4607" w:rsidRDefault="00FC68DB" w:rsidP="00B202D2">
      <w:pPr>
        <w:pStyle w:val="berschrift1"/>
      </w:pPr>
      <w:bookmarkStart w:id="2237" w:name="_Toc413359618"/>
      <w:bookmarkStart w:id="2238" w:name="_Toc3557070"/>
      <w:bookmarkStart w:id="2239" w:name="_Toc34747320"/>
      <w:bookmarkStart w:id="2240" w:name="_Toc77102139"/>
      <w:bookmarkStart w:id="2241" w:name="_Toc159022244"/>
      <w:bookmarkEnd w:id="2089"/>
      <w:bookmarkEnd w:id="2090"/>
      <w:bookmarkEnd w:id="2091"/>
      <w:r w:rsidRPr="005C2D94">
        <w:t>2D connections</w:t>
      </w:r>
      <w:bookmarkEnd w:id="2237"/>
      <w:bookmarkEnd w:id="2238"/>
      <w:bookmarkEnd w:id="2239"/>
      <w:bookmarkEnd w:id="2240"/>
      <w:bookmarkEnd w:id="2241"/>
      <w:r w:rsidR="000C7912">
        <w:t xml:space="preserve"> </w:t>
      </w:r>
    </w:p>
    <w:p w14:paraId="7FE12C3B" w14:textId="77777777" w:rsidR="00FC68DB" w:rsidRPr="001668D7" w:rsidRDefault="00FC68DB" w:rsidP="00B202D2">
      <w:pPr>
        <w:pStyle w:val="berschrift2"/>
      </w:pPr>
      <w:bookmarkStart w:id="2242" w:name="_Toc413359619"/>
      <w:bookmarkStart w:id="2243" w:name="_Toc3557071"/>
      <w:bookmarkStart w:id="2244" w:name="_Toc34747321"/>
      <w:bookmarkStart w:id="2245" w:name="_Toc77102140"/>
      <w:bookmarkStart w:id="2246" w:name="_Toc159022245"/>
      <w:r w:rsidRPr="00BD52D7">
        <w:t>Generic Definitions</w:t>
      </w:r>
      <w:bookmarkEnd w:id="2242"/>
      <w:bookmarkEnd w:id="2243"/>
      <w:bookmarkEnd w:id="2244"/>
      <w:bookmarkEnd w:id="2245"/>
      <w:bookmarkEnd w:id="2246"/>
    </w:p>
    <w:p w14:paraId="11BCA3EC" w14:textId="0F22593F" w:rsidR="005A7153" w:rsidRPr="005A7153" w:rsidRDefault="00FC68DB" w:rsidP="005A7153">
      <w:pPr>
        <w:pStyle w:val="berschrift3"/>
      </w:pPr>
      <w:bookmarkStart w:id="2247" w:name="_Toc413359620"/>
      <w:bookmarkStart w:id="2248" w:name="_Toc3557072"/>
      <w:bookmarkStart w:id="2249" w:name="_Toc34747322"/>
      <w:bookmarkStart w:id="2250" w:name="_Toc77102141"/>
      <w:bookmarkStart w:id="2251" w:name="_Toc159022246"/>
      <w:r w:rsidRPr="000A1B7B">
        <w:t>Identification</w:t>
      </w:r>
      <w:bookmarkEnd w:id="2247"/>
      <w:bookmarkEnd w:id="2248"/>
      <w:bookmarkEnd w:id="2249"/>
      <w:bookmarkEnd w:id="2250"/>
      <w:bookmarkEnd w:id="2251"/>
      <w:r w:rsidR="005A7153">
        <w:t xml:space="preserve"> </w:t>
      </w:r>
    </w:p>
    <w:p w14:paraId="1AFE61AC" w14:textId="04B108D6" w:rsidR="005A7153" w:rsidRPr="005C2D94" w:rsidRDefault="00B865B6" w:rsidP="005A7153">
      <w:pPr>
        <w:autoSpaceDE w:val="0"/>
        <w:autoSpaceDN w:val="0"/>
        <w:adjustRightInd w:val="0"/>
        <w:rPr>
          <w:lang w:eastAsia="x-none"/>
        </w:rPr>
      </w:pPr>
      <w:r w:rsidRPr="00F54804">
        <w:rPr>
          <w:rFonts w:cs="Calibri"/>
          <w:lang w:eastAsia="en-GB"/>
        </w:rPr>
        <w:t xml:space="preserve">For identifying 2D connections, </w:t>
      </w:r>
      <w:r w:rsidR="005A7153" w:rsidRPr="002D41B7">
        <w:t xml:space="preserve">the same rules apply as for 0D connections, see </w:t>
      </w:r>
      <w:r w:rsidR="005A7153">
        <w:t>clause </w:t>
      </w:r>
      <w:r w:rsidR="005A7153">
        <w:fldChar w:fldCharType="begin"/>
      </w:r>
      <w:r w:rsidR="005A7153">
        <w:instrText xml:space="preserve"> REF _Ref157018204 \r \h </w:instrText>
      </w:r>
      <w:r w:rsidR="005A7153">
        <w:fldChar w:fldCharType="separate"/>
      </w:r>
      <w:r w:rsidR="00AA4518">
        <w:t>9.1.1</w:t>
      </w:r>
      <w:r w:rsidR="005A7153">
        <w:fldChar w:fldCharType="end"/>
      </w:r>
      <w:r w:rsidR="005A7153" w:rsidRPr="002D41B7">
        <w:t>.</w:t>
      </w:r>
      <w:r w:rsidR="005A7153">
        <w:t xml:space="preserve"> </w:t>
      </w:r>
    </w:p>
    <w:p w14:paraId="119AD676" w14:textId="219CF3AD" w:rsidR="00FC68DB" w:rsidRDefault="00FC68DB" w:rsidP="00B202D2">
      <w:pPr>
        <w:pStyle w:val="berschrift3"/>
      </w:pPr>
      <w:bookmarkStart w:id="2252" w:name="_Toc413359621"/>
      <w:bookmarkStart w:id="2253" w:name="_Toc3557073"/>
      <w:bookmarkStart w:id="2254" w:name="_Toc34747323"/>
      <w:bookmarkStart w:id="2255" w:name="_Toc77102142"/>
      <w:bookmarkStart w:id="2256" w:name="_Toc159022247"/>
      <w:r w:rsidRPr="005C2D94">
        <w:t>Connection Face</w:t>
      </w:r>
      <w:bookmarkEnd w:id="2252"/>
      <w:bookmarkEnd w:id="2253"/>
      <w:bookmarkEnd w:id="2254"/>
      <w:bookmarkEnd w:id="2255"/>
      <w:bookmarkEnd w:id="2256"/>
    </w:p>
    <w:p w14:paraId="1D3CF09E" w14:textId="5B6986AE" w:rsidR="00B37295" w:rsidRPr="00B37295" w:rsidRDefault="00B37295" w:rsidP="0013175B">
      <w:pPr>
        <w:pStyle w:val="berschrift4"/>
      </w:pPr>
      <w:r>
        <w:t>General</w:t>
      </w:r>
    </w:p>
    <w:p w14:paraId="7C221699" w14:textId="23E3ED91" w:rsidR="00FC68DB" w:rsidRPr="00F54804" w:rsidRDefault="00FC68DB" w:rsidP="008362F4">
      <w:r w:rsidRPr="00BD52D7">
        <w:t xml:space="preserve">The definition of the connection face is described </w:t>
      </w:r>
      <w:r w:rsidRPr="001668D7">
        <w:t>using tessellations. Each tessellation is</w:t>
      </w:r>
      <w:r w:rsidRPr="00D7391D">
        <w:t xml:space="preserve"> a set of facets. The facets refer to 3 </w:t>
      </w:r>
      <w:r w:rsidR="00676976">
        <w:t xml:space="preserve">points </w:t>
      </w:r>
      <w:r w:rsidRPr="00D7391D">
        <w:t>or 4 points</w:t>
      </w:r>
      <w:r w:rsidR="00676976">
        <w:t xml:space="preserve"> that are</w:t>
      </w:r>
      <w:r w:rsidRPr="00D7391D">
        <w:t xml:space="preserve"> described</w:t>
      </w:r>
      <w:r w:rsidRPr="000A1B7B">
        <w:t xml:space="preserve"> in the same </w:t>
      </w:r>
      <w:r w:rsidR="00676976">
        <w:t>plane</w:t>
      </w:r>
      <w:r w:rsidRPr="000A1B7B">
        <w:t xml:space="preserve">. Faces of any curvature can be represented by adding </w:t>
      </w:r>
      <w:r w:rsidRPr="00F54804">
        <w:t>more points to the tessellations to obtain the needed accuracy.</w:t>
      </w:r>
    </w:p>
    <w:p w14:paraId="42C9F274" w14:textId="5B58F337" w:rsidR="00FC68DB" w:rsidRPr="00F54804" w:rsidRDefault="00FC68DB" w:rsidP="008362F4">
      <w:r w:rsidRPr="00F54804">
        <w:lastRenderedPageBreak/>
        <w:t xml:space="preserve">The facets do not have any sense of order. The facets refer via an index to the corresponding points, to avoid data duplication. The index is valid only within one certain </w:t>
      </w:r>
      <w:r w:rsidRPr="00DF7BD4">
        <w:rPr>
          <w:rStyle w:val="CodeCharacter"/>
        </w:rPr>
        <w:t>&lt;connecton_2d/&gt;</w:t>
      </w:r>
      <w:r w:rsidRPr="00F54804">
        <w:t xml:space="preserve">. </w:t>
      </w:r>
      <w:r w:rsidR="00E13FF4">
        <w:t>Therefore,</w:t>
      </w:r>
      <w:r w:rsidRPr="00F54804">
        <w:t xml:space="preserve"> it can start with </w:t>
      </w:r>
      <w:r w:rsidR="008C4F0E">
        <w:t>e.g.</w:t>
      </w:r>
      <w:r w:rsidRPr="00F54804">
        <w:t xml:space="preserve"> 1 every time again. </w:t>
      </w:r>
    </w:p>
    <w:p w14:paraId="29057F44" w14:textId="77777777" w:rsidR="00D43455" w:rsidRDefault="00FC68DB" w:rsidP="0013175B">
      <w:pPr>
        <w:pStyle w:val="berschrift4"/>
      </w:pPr>
      <w:r w:rsidRPr="00F54804">
        <w:t>Element</w:t>
      </w:r>
      <w:r w:rsidR="00F3142F">
        <w:t xml:space="preserve"> “</w:t>
      </w:r>
      <w:proofErr w:type="spellStart"/>
      <w:r w:rsidRPr="00F54804">
        <w:t>loc_list</w:t>
      </w:r>
      <w:proofErr w:type="spellEnd"/>
      <w:r w:rsidR="00D43455">
        <w:t xml:space="preserve">” </w:t>
      </w:r>
    </w:p>
    <w:p w14:paraId="07E3E2F7" w14:textId="49FA791F" w:rsidR="00FC68DB" w:rsidRPr="00F54804" w:rsidRDefault="00FC68DB" w:rsidP="00B202D2">
      <w:r w:rsidRPr="00F54804">
        <w:t xml:space="preserve">The list of locations for the definition of the connection face is stored in the element </w:t>
      </w:r>
      <w:r w:rsidRPr="00DF7BD4">
        <w:rPr>
          <w:rStyle w:val="CodeCharacter"/>
        </w:rPr>
        <w:t>&lt;</w:t>
      </w:r>
      <w:proofErr w:type="spellStart"/>
      <w:r w:rsidRPr="00DF7BD4">
        <w:rPr>
          <w:rStyle w:val="CodeCharacter"/>
        </w:rPr>
        <w:t>loc_list</w:t>
      </w:r>
      <w:proofErr w:type="spellEnd"/>
      <w:r w:rsidR="00DF7BD4" w:rsidRPr="00DF7BD4">
        <w:rPr>
          <w:rStyle w:val="CodeCharacter"/>
        </w:rPr>
        <w:t>/</w:t>
      </w:r>
      <w:r w:rsidRPr="00DF7BD4">
        <w:rPr>
          <w:rStyle w:val="CodeCharacter"/>
        </w:rPr>
        <w:t>&gt;</w:t>
      </w:r>
      <w:r w:rsidRPr="00F54804">
        <w:t xml:space="preserve">. This element contains nested elements </w:t>
      </w:r>
      <w:r w:rsidRPr="00DF7BD4">
        <w:rPr>
          <w:rStyle w:val="CodeCharacter"/>
        </w:rPr>
        <w:t>&lt;loc/&gt;</w:t>
      </w:r>
      <w:r w:rsidRPr="00F54804">
        <w:t xml:space="preserve"> defining the location of a point of the connection line in space. These locations have to be uniquely identifiable so that the facets can refer to them.</w:t>
      </w:r>
    </w:p>
    <w:p w14:paraId="4C86C092" w14:textId="2E303269" w:rsidR="00FC68DB" w:rsidRPr="00F54804" w:rsidRDefault="00FC68DB" w:rsidP="00B202D2">
      <w:r w:rsidRPr="00F54804">
        <w:t xml:space="preserve">No additional attributes are associated to the element </w:t>
      </w:r>
      <w:r w:rsidRPr="00DF7BD4">
        <w:rPr>
          <w:rStyle w:val="CodeCharacter"/>
        </w:rPr>
        <w:t>&lt;</w:t>
      </w:r>
      <w:proofErr w:type="spellStart"/>
      <w:r w:rsidRPr="00DF7BD4">
        <w:rPr>
          <w:rStyle w:val="CodeCharacter"/>
        </w:rPr>
        <w:t>loc_list</w:t>
      </w:r>
      <w:proofErr w:type="spellEnd"/>
      <w:r w:rsidR="00DF7BD4" w:rsidRPr="00DF7BD4">
        <w:rPr>
          <w:rStyle w:val="CodeCharacter"/>
        </w:rPr>
        <w:t>/</w:t>
      </w:r>
      <w:r w:rsidRPr="00DF7BD4">
        <w:rPr>
          <w:rStyle w:val="CodeCharacter"/>
        </w:rPr>
        <w:t>&gt;</w:t>
      </w:r>
      <w:r w:rsidRPr="00F54804">
        <w:t>.</w:t>
      </w:r>
    </w:p>
    <w:p w14:paraId="68968CA2" w14:textId="76DB0D9C" w:rsidR="00FC68DB" w:rsidRDefault="00FC68DB" w:rsidP="00B202D2">
      <w:pPr>
        <w:keepNext/>
      </w:pPr>
      <w:r w:rsidRPr="00F54804">
        <w:t xml:space="preserve">The </w:t>
      </w:r>
      <w:r w:rsidRPr="00DF7BD4">
        <w:rPr>
          <w:rStyle w:val="CodeCharacter"/>
        </w:rPr>
        <w:t>&lt;</w:t>
      </w:r>
      <w:proofErr w:type="spellStart"/>
      <w:r w:rsidRPr="00DF7BD4">
        <w:rPr>
          <w:rStyle w:val="CodeCharacter"/>
        </w:rPr>
        <w:t>loc_list</w:t>
      </w:r>
      <w:proofErr w:type="spellEnd"/>
      <w:r w:rsidR="00DF7BD4" w:rsidRPr="00DF7BD4">
        <w:rPr>
          <w:rStyle w:val="CodeCharacter"/>
        </w:rPr>
        <w:t>/</w:t>
      </w:r>
      <w:r w:rsidRPr="00DF7BD4">
        <w:rPr>
          <w:rStyle w:val="CodeCharacter"/>
        </w:rPr>
        <w:t>&gt;</w:t>
      </w:r>
      <w:r w:rsidRPr="00F54804">
        <w:t xml:space="preserve"> element has the following nested elements</w:t>
      </w:r>
      <w:r w:rsidR="00EA2365">
        <w:t xml:space="preserve"> (see </w:t>
      </w:r>
      <w:r w:rsidR="00EA2365">
        <w:fldChar w:fldCharType="begin"/>
      </w:r>
      <w:r w:rsidR="00EA2365">
        <w:instrText xml:space="preserve"> REF _Ref157791937 \h </w:instrText>
      </w:r>
      <w:r w:rsidR="00EA2365">
        <w:fldChar w:fldCharType="separate"/>
      </w:r>
      <w:r w:rsidR="00AA4518" w:rsidRPr="00F54804">
        <w:t xml:space="preserve">Table </w:t>
      </w:r>
      <w:r w:rsidR="00AA4518">
        <w:rPr>
          <w:noProof/>
        </w:rPr>
        <w:t>138</w:t>
      </w:r>
      <w:r w:rsidR="00EA2365">
        <w:fldChar w:fldCharType="end"/>
      </w:r>
      <w:r w:rsidR="00EA2365">
        <w:t>)</w:t>
      </w:r>
      <w:r w:rsidRPr="00F54804">
        <w:t>:</w:t>
      </w:r>
      <w:r w:rsidR="00EA2365">
        <w:t xml:space="preserve"> </w:t>
      </w:r>
    </w:p>
    <w:p w14:paraId="32CA56E9" w14:textId="2A7E5748" w:rsidR="00890926" w:rsidRPr="00F54804" w:rsidRDefault="00890926" w:rsidP="001640C5">
      <w:pPr>
        <w:pStyle w:val="Beschriftung"/>
        <w:keepNext/>
        <w:keepLines/>
      </w:pPr>
      <w:bookmarkStart w:id="2257" w:name="_Ref157791937"/>
      <w:bookmarkStart w:id="2258" w:name="_Toc159022932"/>
      <w:r w:rsidRPr="00F54804">
        <w:t xml:space="preserve">Table </w:t>
      </w:r>
      <w:r w:rsidRPr="00F54804">
        <w:fldChar w:fldCharType="begin"/>
      </w:r>
      <w:r w:rsidRPr="00F54804">
        <w:instrText xml:space="preserve"> SEQ Table \* ARABIC </w:instrText>
      </w:r>
      <w:r w:rsidRPr="00F54804">
        <w:fldChar w:fldCharType="separate"/>
      </w:r>
      <w:r w:rsidR="00AA4518">
        <w:rPr>
          <w:noProof/>
        </w:rPr>
        <w:t>138</w:t>
      </w:r>
      <w:r w:rsidRPr="00F54804">
        <w:fldChar w:fldCharType="end"/>
      </w:r>
      <w:bookmarkEnd w:id="2257"/>
      <w:r w:rsidR="005F32CD">
        <w:t xml:space="preserve"> —</w:t>
      </w:r>
      <w:r w:rsidR="005F32CD" w:rsidRPr="00F54804">
        <w:t xml:space="preserve"> </w:t>
      </w:r>
      <w:r w:rsidRPr="00F54804">
        <w:t xml:space="preserve">Nested elements of </w:t>
      </w:r>
      <w:r w:rsidRPr="00337A83">
        <w:rPr>
          <w:rStyle w:val="CodeCharacter"/>
        </w:rPr>
        <w:t>&lt;</w:t>
      </w:r>
      <w:proofErr w:type="spellStart"/>
      <w:r w:rsidRPr="00337A83">
        <w:rPr>
          <w:rStyle w:val="CodeCharacter"/>
        </w:rPr>
        <w:t>loc_list</w:t>
      </w:r>
      <w:proofErr w:type="spellEnd"/>
      <w:r w:rsidR="00DF7BD4" w:rsidRPr="00337A83">
        <w:rPr>
          <w:rStyle w:val="CodeCharacter"/>
        </w:rPr>
        <w:t>/</w:t>
      </w:r>
      <w:r w:rsidRPr="00337A83">
        <w:rPr>
          <w:rStyle w:val="CodeCharacter"/>
        </w:rPr>
        <w:t>&gt;</w:t>
      </w:r>
      <w:bookmarkEnd w:id="225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3C0FB7EA"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9E1CC2" w14:textId="77777777" w:rsidR="00FC68DB" w:rsidRPr="002E4498" w:rsidRDefault="00FC68DB" w:rsidP="00B202D2">
            <w:pPr>
              <w:keepNext/>
              <w:rPr>
                <w:b/>
              </w:rPr>
            </w:pPr>
            <w:r w:rsidRPr="002E4498">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C22C9F" w14:textId="77777777" w:rsidR="00FC68DB" w:rsidRPr="002E4498" w:rsidRDefault="00FC68DB" w:rsidP="00B202D2">
            <w:pPr>
              <w:keepNext/>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36AA33" w14:textId="77777777" w:rsidR="00FC68DB" w:rsidRPr="002E4498" w:rsidRDefault="00FC68DB" w:rsidP="00B202D2">
            <w:pPr>
              <w:keepNext/>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62C4996" w14:textId="77777777" w:rsidR="00FC68DB" w:rsidRPr="002E4498" w:rsidRDefault="00FC68DB" w:rsidP="00B202D2">
            <w:pPr>
              <w:keepNext/>
              <w:rPr>
                <w:b/>
              </w:rPr>
            </w:pPr>
            <w:r w:rsidRPr="002E4498">
              <w:rPr>
                <w:b/>
              </w:rPr>
              <w:t>Constraint</w:t>
            </w:r>
          </w:p>
        </w:tc>
      </w:tr>
      <w:tr w:rsidR="00FC68DB" w:rsidRPr="00F54804" w14:paraId="4640046C" w14:textId="77777777" w:rsidTr="00FC68DB">
        <w:trPr>
          <w:jc w:val="center"/>
        </w:trPr>
        <w:tc>
          <w:tcPr>
            <w:tcW w:w="2221" w:type="dxa"/>
            <w:shd w:val="clear" w:color="auto" w:fill="auto"/>
            <w:vAlign w:val="bottom"/>
          </w:tcPr>
          <w:p w14:paraId="420F5D3B" w14:textId="77777777" w:rsidR="00FC68DB" w:rsidRPr="00F54804" w:rsidRDefault="00FC68DB" w:rsidP="00997E2B">
            <w:pPr>
              <w:rPr>
                <w:sz w:val="20"/>
                <w:szCs w:val="20"/>
              </w:rPr>
            </w:pPr>
            <w:r w:rsidRPr="00F54804">
              <w:rPr>
                <w:sz w:val="20"/>
                <w:szCs w:val="20"/>
              </w:rPr>
              <w:t>loc</w:t>
            </w:r>
          </w:p>
        </w:tc>
        <w:tc>
          <w:tcPr>
            <w:tcW w:w="1842" w:type="dxa"/>
            <w:shd w:val="clear" w:color="auto" w:fill="auto"/>
            <w:vAlign w:val="bottom"/>
          </w:tcPr>
          <w:p w14:paraId="62787660" w14:textId="77777777" w:rsidR="00FC68DB" w:rsidRPr="00F54804" w:rsidRDefault="00FC68DB" w:rsidP="00997E2B">
            <w:pPr>
              <w:rPr>
                <w:sz w:val="20"/>
                <w:szCs w:val="20"/>
              </w:rPr>
            </w:pPr>
            <w:r w:rsidRPr="00F54804">
              <w:rPr>
                <w:sz w:val="20"/>
                <w:szCs w:val="20"/>
              </w:rPr>
              <w:t>3-*</w:t>
            </w:r>
          </w:p>
        </w:tc>
        <w:tc>
          <w:tcPr>
            <w:tcW w:w="1701" w:type="dxa"/>
            <w:shd w:val="clear" w:color="auto" w:fill="auto"/>
            <w:vAlign w:val="bottom"/>
          </w:tcPr>
          <w:p w14:paraId="426227D4" w14:textId="77777777" w:rsidR="00FC68DB" w:rsidRPr="00F54804" w:rsidRDefault="00FC68DB" w:rsidP="00997E2B">
            <w:pPr>
              <w:rPr>
                <w:sz w:val="20"/>
                <w:szCs w:val="20"/>
              </w:rPr>
            </w:pPr>
            <w:r w:rsidRPr="00F54804">
              <w:rPr>
                <w:sz w:val="20"/>
                <w:szCs w:val="20"/>
              </w:rPr>
              <w:t>Required</w:t>
            </w:r>
          </w:p>
        </w:tc>
        <w:tc>
          <w:tcPr>
            <w:tcW w:w="2708" w:type="dxa"/>
            <w:shd w:val="clear" w:color="auto" w:fill="auto"/>
            <w:vAlign w:val="bottom"/>
          </w:tcPr>
          <w:p w14:paraId="4A9EB985" w14:textId="77777777" w:rsidR="00FC68DB" w:rsidRPr="00F54804" w:rsidRDefault="00FC68DB" w:rsidP="00997E2B">
            <w:pPr>
              <w:rPr>
                <w:sz w:val="20"/>
                <w:szCs w:val="20"/>
              </w:rPr>
            </w:pPr>
            <w:r w:rsidRPr="00F54804">
              <w:rPr>
                <w:sz w:val="20"/>
                <w:szCs w:val="20"/>
              </w:rPr>
              <w:t>-</w:t>
            </w:r>
          </w:p>
        </w:tc>
      </w:tr>
    </w:tbl>
    <w:p w14:paraId="623588FF" w14:textId="77777777" w:rsidR="00D43455" w:rsidRPr="009B6E79" w:rsidRDefault="00FC68DB" w:rsidP="009B6E79">
      <w:pPr>
        <w:pStyle w:val="berschrift4"/>
      </w:pPr>
      <w:r w:rsidRPr="009B6E79">
        <w:t>Element</w:t>
      </w:r>
      <w:r w:rsidR="00F3142F" w:rsidRPr="009B6E79">
        <w:t xml:space="preserve"> “</w:t>
      </w:r>
      <w:r w:rsidRPr="009B6E79">
        <w:t>loc</w:t>
      </w:r>
      <w:r w:rsidR="00D43455" w:rsidRPr="009B6E79">
        <w:t xml:space="preserve">” </w:t>
      </w:r>
    </w:p>
    <w:p w14:paraId="7B16D10C" w14:textId="52F027D9" w:rsidR="00FC68DB" w:rsidRPr="00F54804" w:rsidRDefault="00FC68DB" w:rsidP="00B202D2">
      <w:r w:rsidRPr="000A1B7B">
        <w:t xml:space="preserve">Each location specified by the element </w:t>
      </w:r>
      <w:r w:rsidRPr="00DF7BD4">
        <w:rPr>
          <w:rStyle w:val="CodeCharacter"/>
        </w:rPr>
        <w:t>&lt;loc/&gt;</w:t>
      </w:r>
      <w:r w:rsidRPr="00F54804">
        <w:t xml:space="preserve"> contains three values specifying the x, y</w:t>
      </w:r>
      <w:r w:rsidR="0067475A">
        <w:t>,</w:t>
      </w:r>
      <w:r w:rsidRPr="00F54804">
        <w:t xml:space="preserve"> and z coordinates of the location.</w:t>
      </w:r>
    </w:p>
    <w:p w14:paraId="355EAF26" w14:textId="2735BB2E" w:rsidR="00FC68DB" w:rsidRDefault="00FC68DB" w:rsidP="00B202D2">
      <w:pPr>
        <w:keepNext/>
      </w:pPr>
      <w:r w:rsidRPr="00F54804">
        <w:t xml:space="preserve">The attributes associated to the element </w:t>
      </w:r>
      <w:r w:rsidRPr="00DF7BD4">
        <w:rPr>
          <w:rStyle w:val="CodeCharacter"/>
        </w:rPr>
        <w:t>&lt;loc/&gt;</w:t>
      </w:r>
      <w:r w:rsidRPr="00F54804">
        <w:t xml:space="preserve"> are</w:t>
      </w:r>
      <w:r w:rsidR="00EA2365">
        <w:t xml:space="preserve"> (see </w:t>
      </w:r>
      <w:r w:rsidR="00EA2365">
        <w:fldChar w:fldCharType="begin"/>
      </w:r>
      <w:r w:rsidR="00EA2365">
        <w:instrText xml:space="preserve"> REF _Ref157791945 \h </w:instrText>
      </w:r>
      <w:r w:rsidR="00EA2365">
        <w:fldChar w:fldCharType="separate"/>
      </w:r>
      <w:r w:rsidR="00AA4518" w:rsidRPr="00F54804">
        <w:t xml:space="preserve">Table </w:t>
      </w:r>
      <w:r w:rsidR="00AA4518">
        <w:rPr>
          <w:noProof/>
        </w:rPr>
        <w:t>139</w:t>
      </w:r>
      <w:r w:rsidR="00EA2365">
        <w:fldChar w:fldCharType="end"/>
      </w:r>
      <w:r w:rsidR="00EA2365">
        <w:t>)</w:t>
      </w:r>
      <w:r w:rsidRPr="00F54804">
        <w:t>:</w:t>
      </w:r>
      <w:r w:rsidR="00EA2365">
        <w:t xml:space="preserve"> </w:t>
      </w:r>
    </w:p>
    <w:p w14:paraId="09333AC2" w14:textId="29703BEB" w:rsidR="00890926" w:rsidRPr="00F54804" w:rsidRDefault="00890926" w:rsidP="001640C5">
      <w:pPr>
        <w:pStyle w:val="Beschriftung"/>
        <w:keepNext/>
        <w:keepLines/>
      </w:pPr>
      <w:bookmarkStart w:id="2259" w:name="_Ref157791945"/>
      <w:bookmarkStart w:id="2260" w:name="_Toc159022933"/>
      <w:r w:rsidRPr="00F54804">
        <w:t xml:space="preserve">Table </w:t>
      </w:r>
      <w:r w:rsidRPr="00F54804">
        <w:fldChar w:fldCharType="begin"/>
      </w:r>
      <w:r w:rsidRPr="00F54804">
        <w:instrText xml:space="preserve"> SEQ Table \* ARABIC </w:instrText>
      </w:r>
      <w:r w:rsidRPr="00F54804">
        <w:fldChar w:fldCharType="separate"/>
      </w:r>
      <w:r w:rsidR="00AA4518">
        <w:rPr>
          <w:noProof/>
        </w:rPr>
        <w:t>139</w:t>
      </w:r>
      <w:r w:rsidRPr="00F54804">
        <w:fldChar w:fldCharType="end"/>
      </w:r>
      <w:bookmarkEnd w:id="2259"/>
      <w:r w:rsidR="005F32CD">
        <w:t xml:space="preserve"> —</w:t>
      </w:r>
      <w:r w:rsidR="005F32CD" w:rsidRPr="00F54804">
        <w:t xml:space="preserve"> </w:t>
      </w:r>
      <w:r w:rsidRPr="00F54804">
        <w:t xml:space="preserve">Attributes of element </w:t>
      </w:r>
      <w:r w:rsidRPr="00337A83">
        <w:rPr>
          <w:rStyle w:val="CodeCharacter"/>
        </w:rPr>
        <w:t>&lt;loc/&gt;</w:t>
      </w:r>
      <w:bookmarkEnd w:id="226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2E4498" w14:paraId="36AD2B53"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C720CF7" w14:textId="77777777" w:rsidR="00FC68DB" w:rsidRPr="002E4498" w:rsidRDefault="00FC68DB" w:rsidP="00B202D2">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681023" w14:textId="77777777" w:rsidR="00FC68DB" w:rsidRPr="002E4498" w:rsidRDefault="00FC68DB" w:rsidP="00B202D2">
            <w:pPr>
              <w:keepNext/>
              <w:rPr>
                <w:b/>
              </w:rPr>
            </w:pPr>
            <w:r w:rsidRPr="002E4498">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3FCF3A" w14:textId="77777777" w:rsidR="00FC68DB" w:rsidRPr="002E4498" w:rsidRDefault="00FC68DB" w:rsidP="00B202D2">
            <w:pPr>
              <w:keepNext/>
              <w:rPr>
                <w:b/>
              </w:rPr>
            </w:pPr>
            <w:r w:rsidRPr="002E4498">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DCCF9" w14:textId="77777777" w:rsidR="00FC68DB" w:rsidRPr="002E4498" w:rsidRDefault="00FC68DB" w:rsidP="00B202D2">
            <w:pPr>
              <w:keepNext/>
              <w:rPr>
                <w:b/>
              </w:rPr>
            </w:pPr>
            <w:r w:rsidRPr="002E4498">
              <w:rPr>
                <w:b/>
              </w:rPr>
              <w:t>Constraint / Remarks</w:t>
            </w:r>
          </w:p>
        </w:tc>
      </w:tr>
      <w:tr w:rsidR="00FC68DB" w:rsidRPr="00F54804" w14:paraId="7F3FC30B" w14:textId="77777777" w:rsidTr="00FC68DB">
        <w:trPr>
          <w:jc w:val="center"/>
        </w:trPr>
        <w:tc>
          <w:tcPr>
            <w:tcW w:w="1871" w:type="dxa"/>
            <w:shd w:val="clear" w:color="auto" w:fill="auto"/>
          </w:tcPr>
          <w:p w14:paraId="2C63D1D7" w14:textId="77777777" w:rsidR="00FC68DB" w:rsidRPr="00F54804" w:rsidRDefault="00FC68DB" w:rsidP="00997E2B">
            <w:pPr>
              <w:rPr>
                <w:sz w:val="20"/>
                <w:szCs w:val="20"/>
              </w:rPr>
            </w:pPr>
            <w:r w:rsidRPr="00F54804">
              <w:rPr>
                <w:sz w:val="20"/>
                <w:szCs w:val="20"/>
              </w:rPr>
              <w:t>v</w:t>
            </w:r>
          </w:p>
        </w:tc>
        <w:tc>
          <w:tcPr>
            <w:tcW w:w="1800" w:type="dxa"/>
            <w:shd w:val="clear" w:color="auto" w:fill="auto"/>
          </w:tcPr>
          <w:p w14:paraId="0C75F1E9" w14:textId="77777777" w:rsidR="00FC68DB" w:rsidRPr="00F54804" w:rsidRDefault="00FC68DB" w:rsidP="00997E2B">
            <w:pPr>
              <w:rPr>
                <w:sz w:val="20"/>
                <w:szCs w:val="20"/>
              </w:rPr>
            </w:pPr>
            <w:r w:rsidRPr="00F54804">
              <w:rPr>
                <w:sz w:val="20"/>
                <w:szCs w:val="20"/>
              </w:rPr>
              <w:t>Integer</w:t>
            </w:r>
          </w:p>
        </w:tc>
        <w:tc>
          <w:tcPr>
            <w:tcW w:w="1620" w:type="dxa"/>
            <w:shd w:val="clear" w:color="auto" w:fill="auto"/>
          </w:tcPr>
          <w:p w14:paraId="23CE3217" w14:textId="77777777" w:rsidR="00FC68DB" w:rsidRPr="00F54804" w:rsidRDefault="00FC68DB" w:rsidP="00997E2B">
            <w:pPr>
              <w:rPr>
                <w:sz w:val="20"/>
                <w:szCs w:val="20"/>
              </w:rPr>
            </w:pPr>
            <w:r w:rsidRPr="00F54804">
              <w:rPr>
                <w:sz w:val="20"/>
                <w:szCs w:val="20"/>
              </w:rPr>
              <w:t>Required</w:t>
            </w:r>
          </w:p>
        </w:tc>
        <w:tc>
          <w:tcPr>
            <w:tcW w:w="3240" w:type="dxa"/>
            <w:shd w:val="clear" w:color="auto" w:fill="auto"/>
          </w:tcPr>
          <w:p w14:paraId="386469E8" w14:textId="77777777" w:rsidR="00FC68DB" w:rsidRPr="00F54804" w:rsidRDefault="00FC68DB" w:rsidP="00997E2B">
            <w:pPr>
              <w:autoSpaceDE w:val="0"/>
              <w:autoSpaceDN w:val="0"/>
              <w:adjustRightInd w:val="0"/>
              <w:rPr>
                <w:sz w:val="20"/>
                <w:szCs w:val="20"/>
              </w:rPr>
            </w:pPr>
            <w:r w:rsidRPr="00F54804">
              <w:rPr>
                <w:sz w:val="20"/>
                <w:szCs w:val="20"/>
              </w:rPr>
              <w:t xml:space="preserve">Unique within the parent element </w:t>
            </w:r>
            <w:r w:rsidRPr="00DF7BD4">
              <w:rPr>
                <w:rStyle w:val="CodeCharacter"/>
              </w:rPr>
              <w:t>&lt;connection_2d/&gt;</w:t>
            </w:r>
          </w:p>
        </w:tc>
      </w:tr>
    </w:tbl>
    <w:p w14:paraId="0C33E72B" w14:textId="77777777" w:rsidR="00676976" w:rsidRDefault="00FC68DB" w:rsidP="00676976">
      <w:pPr>
        <w:spacing w:before="120"/>
      </w:pPr>
      <w:r w:rsidRPr="005C2D94">
        <w:t xml:space="preserve">The attribute </w:t>
      </w:r>
      <w:r w:rsidRPr="00DF7BD4">
        <w:rPr>
          <w:rStyle w:val="CodeCharacter"/>
        </w:rPr>
        <w:t>v</w:t>
      </w:r>
      <w:r w:rsidRPr="00BD52D7">
        <w:t xml:space="preserve"> is used to ensure unique identification. The index values </w:t>
      </w:r>
      <w:r w:rsidR="00AB5D45">
        <w:t>shall</w:t>
      </w:r>
      <w:r w:rsidR="00AB5D45" w:rsidRPr="00BD52D7">
        <w:t xml:space="preserve"> </w:t>
      </w:r>
      <w:r w:rsidRPr="00BD52D7">
        <w:t xml:space="preserve">be unique within the </w:t>
      </w:r>
      <w:r w:rsidRPr="00DF7BD4">
        <w:rPr>
          <w:rStyle w:val="CodeCharacter"/>
        </w:rPr>
        <w:t>&lt;connection_2d/&gt;</w:t>
      </w:r>
      <w:r w:rsidRPr="00F54804">
        <w:t xml:space="preserve"> element. </w:t>
      </w:r>
    </w:p>
    <w:p w14:paraId="6DE9A687" w14:textId="51BA7653" w:rsidR="00FC68DB" w:rsidRPr="000C7912" w:rsidRDefault="00602D17" w:rsidP="007A0110">
      <w:pPr>
        <w:keepNext/>
        <w:spacing w:before="120"/>
      </w:pPr>
      <w:r>
        <w:t>Example</w:t>
      </w:r>
      <w:r w:rsidR="007A0110">
        <w:t xml:space="preserve"> </w:t>
      </w:r>
    </w:p>
    <w:p w14:paraId="37A66A00" w14:textId="77777777" w:rsidR="00FC68DB" w:rsidRPr="000C7912" w:rsidRDefault="00FC68DB" w:rsidP="007A0110">
      <w:pPr>
        <w:pStyle w:val="XMLCode"/>
        <w:keepNext/>
      </w:pPr>
      <w:r w:rsidRPr="000C7912">
        <w:t>&lt;</w:t>
      </w:r>
      <w:proofErr w:type="spellStart"/>
      <w:r w:rsidRPr="000C7912">
        <w:t>loc_list</w:t>
      </w:r>
      <w:proofErr w:type="spellEnd"/>
      <w:r w:rsidRPr="000C7912">
        <w:t>&gt;</w:t>
      </w:r>
    </w:p>
    <w:p w14:paraId="063D5DA4" w14:textId="77777777" w:rsidR="00FC68DB" w:rsidRPr="000C7912" w:rsidRDefault="00FC68DB" w:rsidP="00997E2B">
      <w:pPr>
        <w:pStyle w:val="XMLCode"/>
        <w:rPr>
          <w:b/>
        </w:rPr>
      </w:pPr>
      <w:r w:rsidRPr="000C7912">
        <w:tab/>
      </w:r>
      <w:r w:rsidRPr="000C7912">
        <w:rPr>
          <w:b/>
        </w:rPr>
        <w:t>&lt;loc v="1"&gt;   2581.21 -708.408 31.6532   &lt;/loc&gt;</w:t>
      </w:r>
    </w:p>
    <w:p w14:paraId="7B3E15AC" w14:textId="77777777" w:rsidR="00FC68DB" w:rsidRPr="000C7912" w:rsidRDefault="00FC68DB" w:rsidP="00997E2B">
      <w:pPr>
        <w:pStyle w:val="XMLCode"/>
        <w:rPr>
          <w:b/>
        </w:rPr>
      </w:pPr>
      <w:r w:rsidRPr="000C7912">
        <w:rPr>
          <w:b/>
        </w:rPr>
        <w:tab/>
        <w:t>&lt;loc v="2"&gt;   2581.42 -708.357 35.2816   &lt;/loc&gt;</w:t>
      </w:r>
    </w:p>
    <w:p w14:paraId="17D25110" w14:textId="77777777" w:rsidR="00FC68DB" w:rsidRPr="000C7912" w:rsidRDefault="00FC68DB" w:rsidP="00997E2B">
      <w:pPr>
        <w:pStyle w:val="XMLCode"/>
        <w:rPr>
          <w:b/>
        </w:rPr>
      </w:pPr>
      <w:r w:rsidRPr="000C7912">
        <w:rPr>
          <w:b/>
        </w:rPr>
        <w:tab/>
        <w:t>&lt;loc v="3"&gt;   2581.05 -708.302 39.0643   &lt;/loc&gt;</w:t>
      </w:r>
    </w:p>
    <w:p w14:paraId="7A7C83BD" w14:textId="77777777" w:rsidR="00FC68DB" w:rsidRPr="000C7912" w:rsidRDefault="00FC68DB" w:rsidP="00997E2B">
      <w:pPr>
        <w:pStyle w:val="XMLCode"/>
      </w:pPr>
      <w:r w:rsidRPr="000C7912">
        <w:t>&lt;/</w:t>
      </w:r>
      <w:proofErr w:type="spellStart"/>
      <w:r w:rsidRPr="000C7912">
        <w:t>loc_list</w:t>
      </w:r>
      <w:proofErr w:type="spellEnd"/>
      <w:r w:rsidRPr="000C7912">
        <w:t>&gt;</w:t>
      </w:r>
    </w:p>
    <w:p w14:paraId="2B5BE7E8" w14:textId="77777777" w:rsidR="00D43455" w:rsidRDefault="00FC68DB" w:rsidP="00B202D2">
      <w:pPr>
        <w:spacing w:before="240" w:after="60"/>
        <w:rPr>
          <w:b/>
          <w:bCs/>
          <w:iCs/>
          <w:sz w:val="24"/>
          <w:szCs w:val="26"/>
        </w:rPr>
      </w:pPr>
      <w:r w:rsidRPr="000C7912">
        <w:rPr>
          <w:b/>
          <w:bCs/>
          <w:iCs/>
          <w:sz w:val="24"/>
          <w:szCs w:val="26"/>
        </w:rPr>
        <w:t>Element</w:t>
      </w:r>
      <w:r w:rsidR="00F3142F">
        <w:rPr>
          <w:b/>
          <w:bCs/>
          <w:iCs/>
          <w:sz w:val="24"/>
          <w:szCs w:val="26"/>
        </w:rPr>
        <w:t xml:space="preserve"> “</w:t>
      </w:r>
      <w:proofErr w:type="spellStart"/>
      <w:r w:rsidRPr="000C7912">
        <w:rPr>
          <w:b/>
          <w:bCs/>
          <w:iCs/>
          <w:sz w:val="24"/>
          <w:szCs w:val="26"/>
        </w:rPr>
        <w:t>face_list</w:t>
      </w:r>
      <w:proofErr w:type="spellEnd"/>
      <w:r w:rsidR="00D43455">
        <w:rPr>
          <w:b/>
          <w:bCs/>
          <w:iCs/>
          <w:sz w:val="24"/>
          <w:szCs w:val="26"/>
        </w:rPr>
        <w:t xml:space="preserve">” </w:t>
      </w:r>
    </w:p>
    <w:p w14:paraId="3A610427" w14:textId="3AD57E52" w:rsidR="00FC68DB" w:rsidRPr="000C7912" w:rsidRDefault="00FC68DB" w:rsidP="00B202D2">
      <w:r w:rsidRPr="000C7912">
        <w:t xml:space="preserve">The list of facets for the definition of the connection face is stored in the element </w:t>
      </w:r>
      <w:r w:rsidRPr="000C7912">
        <w:rPr>
          <w:rStyle w:val="CodeCharacter"/>
        </w:rPr>
        <w:t>&lt;</w:t>
      </w:r>
      <w:proofErr w:type="spellStart"/>
      <w:r w:rsidRPr="000C7912">
        <w:rPr>
          <w:rStyle w:val="CodeCharacter"/>
        </w:rPr>
        <w:t>face_list</w:t>
      </w:r>
      <w:proofErr w:type="spellEnd"/>
      <w:r w:rsidR="00DF7BD4" w:rsidRPr="000C7912">
        <w:rPr>
          <w:rStyle w:val="CodeCharacter"/>
        </w:rPr>
        <w:t>/</w:t>
      </w:r>
      <w:r w:rsidRPr="000C7912">
        <w:rPr>
          <w:rStyle w:val="CodeCharacter"/>
        </w:rPr>
        <w:t>&gt;</w:t>
      </w:r>
      <w:r w:rsidRPr="000C7912">
        <w:t xml:space="preserve">. This element contains nested elements </w:t>
      </w:r>
      <w:r w:rsidRPr="000C7912">
        <w:rPr>
          <w:rStyle w:val="CodeCharacter"/>
        </w:rPr>
        <w:t>face</w:t>
      </w:r>
      <w:r w:rsidRPr="000C7912">
        <w:t xml:space="preserve"> defining tessellated facets of the connection face in space. These facets are in no particular order.</w:t>
      </w:r>
    </w:p>
    <w:p w14:paraId="36E91CB7" w14:textId="530B19D8" w:rsidR="00FC68DB" w:rsidRPr="000C7912" w:rsidRDefault="00FC68DB" w:rsidP="00B202D2">
      <w:r w:rsidRPr="000C7912">
        <w:t xml:space="preserve">No additional attributes are associated to the element </w:t>
      </w:r>
      <w:r w:rsidRPr="000C7912">
        <w:rPr>
          <w:rStyle w:val="CodeCharacter"/>
        </w:rPr>
        <w:t>&lt;</w:t>
      </w:r>
      <w:proofErr w:type="spellStart"/>
      <w:r w:rsidRPr="000C7912">
        <w:rPr>
          <w:rStyle w:val="CodeCharacter"/>
        </w:rPr>
        <w:t>face_list</w:t>
      </w:r>
      <w:proofErr w:type="spellEnd"/>
      <w:r w:rsidR="00DF7BD4" w:rsidRPr="000C7912">
        <w:rPr>
          <w:rStyle w:val="CodeCharacter"/>
        </w:rPr>
        <w:t>/</w:t>
      </w:r>
      <w:r w:rsidRPr="000C7912">
        <w:rPr>
          <w:rStyle w:val="CodeCharacter"/>
        </w:rPr>
        <w:t>&gt;</w:t>
      </w:r>
      <w:r w:rsidRPr="000C7912">
        <w:t>.</w:t>
      </w:r>
    </w:p>
    <w:p w14:paraId="27FF7C70" w14:textId="70951BAC" w:rsidR="00FC68DB" w:rsidRPr="000C7912" w:rsidRDefault="00FC68DB" w:rsidP="00B202D2">
      <w:pPr>
        <w:keepNext/>
      </w:pPr>
      <w:r w:rsidRPr="000C7912">
        <w:lastRenderedPageBreak/>
        <w:t xml:space="preserve">The </w:t>
      </w:r>
      <w:proofErr w:type="spellStart"/>
      <w:r w:rsidRPr="000C7912">
        <w:t>face_list</w:t>
      </w:r>
      <w:proofErr w:type="spellEnd"/>
      <w:r w:rsidRPr="000C7912">
        <w:t xml:space="preserve"> element has the following nested elements</w:t>
      </w:r>
      <w:r w:rsidR="00EA2365">
        <w:t xml:space="preserve"> (see </w:t>
      </w:r>
      <w:r w:rsidR="00EA2365">
        <w:fldChar w:fldCharType="begin"/>
      </w:r>
      <w:r w:rsidR="00EA2365">
        <w:instrText xml:space="preserve"> REF _Ref157791952 \h </w:instrText>
      </w:r>
      <w:r w:rsidR="00EA2365">
        <w:fldChar w:fldCharType="separate"/>
      </w:r>
      <w:r w:rsidR="00AA4518" w:rsidRPr="000C7912">
        <w:t xml:space="preserve">Table </w:t>
      </w:r>
      <w:r w:rsidR="00AA4518">
        <w:rPr>
          <w:noProof/>
        </w:rPr>
        <w:t>140</w:t>
      </w:r>
      <w:r w:rsidR="00EA2365">
        <w:fldChar w:fldCharType="end"/>
      </w:r>
      <w:r w:rsidR="00EA2365">
        <w:t>)</w:t>
      </w:r>
      <w:r w:rsidRPr="000C7912">
        <w:t>:</w:t>
      </w:r>
      <w:r w:rsidR="00EA2365">
        <w:t xml:space="preserve"> </w:t>
      </w:r>
    </w:p>
    <w:p w14:paraId="1A8B07B8" w14:textId="02A74197" w:rsidR="00890926" w:rsidRPr="000C7912" w:rsidRDefault="00890926" w:rsidP="001640C5">
      <w:pPr>
        <w:pStyle w:val="Beschriftung"/>
        <w:keepNext/>
        <w:keepLines/>
      </w:pPr>
      <w:bookmarkStart w:id="2261" w:name="_Ref157791952"/>
      <w:bookmarkStart w:id="2262" w:name="_Toc159022934"/>
      <w:r w:rsidRPr="000C7912">
        <w:t xml:space="preserve">Table </w:t>
      </w:r>
      <w:r w:rsidRPr="000C7912">
        <w:fldChar w:fldCharType="begin"/>
      </w:r>
      <w:r w:rsidRPr="000C7912">
        <w:instrText xml:space="preserve"> SEQ Table \* ARABIC </w:instrText>
      </w:r>
      <w:r w:rsidRPr="000C7912">
        <w:fldChar w:fldCharType="separate"/>
      </w:r>
      <w:r w:rsidR="00AA4518">
        <w:rPr>
          <w:noProof/>
        </w:rPr>
        <w:t>140</w:t>
      </w:r>
      <w:r w:rsidRPr="000C7912">
        <w:fldChar w:fldCharType="end"/>
      </w:r>
      <w:bookmarkEnd w:id="2261"/>
      <w:r w:rsidR="005F32CD" w:rsidRPr="000C7912">
        <w:t xml:space="preserve"> — </w:t>
      </w:r>
      <w:r w:rsidRPr="000C7912">
        <w:t xml:space="preserve">Nested elements of element </w:t>
      </w:r>
      <w:r w:rsidRPr="000C7912">
        <w:rPr>
          <w:rFonts w:ascii="Courier New" w:hAnsi="Courier New" w:cs="Courier New"/>
        </w:rPr>
        <w:t>&lt;</w:t>
      </w:r>
      <w:proofErr w:type="spellStart"/>
      <w:r w:rsidRPr="000C7912">
        <w:rPr>
          <w:rFonts w:ascii="Courier New" w:hAnsi="Courier New" w:cs="Courier New"/>
        </w:rPr>
        <w:t>face_list</w:t>
      </w:r>
      <w:proofErr w:type="spellEnd"/>
      <w:r w:rsidR="00DF7BD4" w:rsidRPr="000C7912">
        <w:rPr>
          <w:rFonts w:ascii="Courier New" w:hAnsi="Courier New" w:cs="Courier New"/>
        </w:rPr>
        <w:t>/</w:t>
      </w:r>
      <w:r w:rsidRPr="000C7912">
        <w:rPr>
          <w:rFonts w:ascii="Courier New" w:hAnsi="Courier New" w:cs="Courier New"/>
        </w:rPr>
        <w:t>&gt;</w:t>
      </w:r>
      <w:bookmarkEnd w:id="2262"/>
      <w:r w:rsidRPr="000C7912">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C7912" w:rsidRPr="000C7912" w14:paraId="30764B70"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559401" w14:textId="77777777" w:rsidR="00FC68DB" w:rsidRPr="000C7912" w:rsidRDefault="00FC68DB" w:rsidP="00FF4F65">
            <w:pPr>
              <w:keepNext/>
              <w:spacing w:line="240" w:lineRule="auto"/>
              <w:rPr>
                <w:b/>
              </w:rPr>
            </w:pPr>
            <w:r w:rsidRPr="000C7912">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1BB07F" w14:textId="77777777" w:rsidR="00FC68DB" w:rsidRPr="000C7912" w:rsidRDefault="00FC68DB" w:rsidP="00FF4F65">
            <w:pPr>
              <w:keepNext/>
              <w:spacing w:line="240" w:lineRule="auto"/>
              <w:rPr>
                <w:b/>
              </w:rPr>
            </w:pPr>
            <w:r w:rsidRPr="000C7912">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4ED292" w14:textId="77777777" w:rsidR="00FC68DB" w:rsidRPr="000C7912" w:rsidRDefault="00FC68DB" w:rsidP="00FF4F65">
            <w:pPr>
              <w:keepNext/>
              <w:spacing w:line="240" w:lineRule="auto"/>
              <w:rPr>
                <w:b/>
              </w:rPr>
            </w:pPr>
            <w:r w:rsidRPr="000C7912">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F13475" w14:textId="77777777" w:rsidR="00FC68DB" w:rsidRPr="000C7912" w:rsidRDefault="00FC68DB" w:rsidP="00FF4F65">
            <w:pPr>
              <w:keepNext/>
              <w:spacing w:line="240" w:lineRule="auto"/>
              <w:rPr>
                <w:b/>
              </w:rPr>
            </w:pPr>
            <w:r w:rsidRPr="000C7912">
              <w:rPr>
                <w:b/>
              </w:rPr>
              <w:t>Constraint</w:t>
            </w:r>
          </w:p>
        </w:tc>
      </w:tr>
      <w:tr w:rsidR="000C7912" w:rsidRPr="000C7912" w14:paraId="797D7A1C" w14:textId="77777777" w:rsidTr="00FC68DB">
        <w:trPr>
          <w:jc w:val="center"/>
        </w:trPr>
        <w:tc>
          <w:tcPr>
            <w:tcW w:w="2221" w:type="dxa"/>
            <w:shd w:val="clear" w:color="auto" w:fill="auto"/>
            <w:vAlign w:val="bottom"/>
          </w:tcPr>
          <w:p w14:paraId="4538E6D9" w14:textId="77777777" w:rsidR="00FC68DB" w:rsidRPr="000C7912" w:rsidRDefault="00FC68DB" w:rsidP="00997E2B">
            <w:pPr>
              <w:rPr>
                <w:sz w:val="20"/>
                <w:szCs w:val="20"/>
              </w:rPr>
            </w:pPr>
            <w:r w:rsidRPr="000C7912">
              <w:rPr>
                <w:sz w:val="20"/>
                <w:szCs w:val="20"/>
              </w:rPr>
              <w:t>face</w:t>
            </w:r>
          </w:p>
        </w:tc>
        <w:tc>
          <w:tcPr>
            <w:tcW w:w="1842" w:type="dxa"/>
            <w:shd w:val="clear" w:color="auto" w:fill="auto"/>
            <w:vAlign w:val="bottom"/>
          </w:tcPr>
          <w:p w14:paraId="32FCE089" w14:textId="77777777" w:rsidR="00FC68DB" w:rsidRPr="000C7912" w:rsidRDefault="00FC68DB" w:rsidP="00997E2B">
            <w:pPr>
              <w:rPr>
                <w:sz w:val="20"/>
                <w:szCs w:val="20"/>
              </w:rPr>
            </w:pPr>
            <w:r w:rsidRPr="000C7912">
              <w:rPr>
                <w:sz w:val="20"/>
                <w:szCs w:val="20"/>
              </w:rPr>
              <w:t>1-*</w:t>
            </w:r>
          </w:p>
        </w:tc>
        <w:tc>
          <w:tcPr>
            <w:tcW w:w="1701" w:type="dxa"/>
            <w:shd w:val="clear" w:color="auto" w:fill="auto"/>
            <w:vAlign w:val="bottom"/>
          </w:tcPr>
          <w:p w14:paraId="2A3EA91C" w14:textId="77777777" w:rsidR="00FC68DB" w:rsidRPr="000C7912" w:rsidRDefault="00FC68DB" w:rsidP="00997E2B">
            <w:pPr>
              <w:rPr>
                <w:sz w:val="20"/>
                <w:szCs w:val="20"/>
              </w:rPr>
            </w:pPr>
            <w:r w:rsidRPr="000C7912">
              <w:rPr>
                <w:sz w:val="20"/>
                <w:szCs w:val="20"/>
              </w:rPr>
              <w:t>Required</w:t>
            </w:r>
          </w:p>
        </w:tc>
        <w:tc>
          <w:tcPr>
            <w:tcW w:w="2708" w:type="dxa"/>
            <w:shd w:val="clear" w:color="auto" w:fill="auto"/>
            <w:vAlign w:val="bottom"/>
          </w:tcPr>
          <w:p w14:paraId="40EA59A2" w14:textId="77777777" w:rsidR="00FC68DB" w:rsidRPr="000C7912" w:rsidRDefault="00FC68DB" w:rsidP="00997E2B">
            <w:pPr>
              <w:rPr>
                <w:sz w:val="20"/>
                <w:szCs w:val="20"/>
              </w:rPr>
            </w:pPr>
            <w:r w:rsidRPr="000C7912">
              <w:rPr>
                <w:sz w:val="20"/>
                <w:szCs w:val="20"/>
              </w:rPr>
              <w:t>-</w:t>
            </w:r>
          </w:p>
        </w:tc>
      </w:tr>
    </w:tbl>
    <w:p w14:paraId="484655CC" w14:textId="77777777" w:rsidR="00D43455" w:rsidRPr="009B6E79" w:rsidRDefault="00FC68DB" w:rsidP="009B6E79">
      <w:pPr>
        <w:pStyle w:val="berschrift4"/>
      </w:pPr>
      <w:r w:rsidRPr="009B6E79">
        <w:t>Element</w:t>
      </w:r>
      <w:r w:rsidR="00F3142F" w:rsidRPr="009B6E79">
        <w:t xml:space="preserve"> “</w:t>
      </w:r>
      <w:r w:rsidRPr="009B6E79">
        <w:t>face</w:t>
      </w:r>
      <w:r w:rsidR="00D43455" w:rsidRPr="009B6E79">
        <w:t xml:space="preserve">” </w:t>
      </w:r>
    </w:p>
    <w:p w14:paraId="490F2BE4" w14:textId="48F5F4AE" w:rsidR="00FC68DB" w:rsidRPr="000C7912" w:rsidRDefault="00FC68DB" w:rsidP="00BA7BF8">
      <w:pPr>
        <w:keepNext/>
      </w:pPr>
      <w:r w:rsidRPr="000C7912">
        <w:t>Each location specified by the element &lt;</w:t>
      </w:r>
      <w:r w:rsidRPr="000C7912">
        <w:rPr>
          <w:rStyle w:val="CodeCharacter"/>
        </w:rPr>
        <w:t>face/&gt;</w:t>
      </w:r>
      <w:r w:rsidRPr="000C7912">
        <w:t xml:space="preserve"> contains </w:t>
      </w:r>
      <w:r w:rsidRPr="00D0681A">
        <w:t>four</w:t>
      </w:r>
      <w:r w:rsidRPr="000C7912">
        <w:t xml:space="preserve"> values specifying each vertex of the facet, using the </w:t>
      </w:r>
      <w:r w:rsidRPr="000C7912">
        <w:rPr>
          <w:rStyle w:val="CodeCharacter"/>
        </w:rPr>
        <w:t>&lt;loc</w:t>
      </w:r>
      <w:r w:rsidR="00DF7BD4" w:rsidRPr="000C7912">
        <w:rPr>
          <w:rStyle w:val="CodeCharacter"/>
        </w:rPr>
        <w:t>/</w:t>
      </w:r>
      <w:r w:rsidRPr="000C7912">
        <w:rPr>
          <w:rStyle w:val="CodeCharacter"/>
        </w:rPr>
        <w:t>&gt;</w:t>
      </w:r>
      <w:r w:rsidRPr="000C7912">
        <w:t xml:space="preserve"> identifier, </w:t>
      </w:r>
      <w:r w:rsidRPr="000C7912">
        <w:rPr>
          <w:rFonts w:ascii="Courier New" w:hAnsi="Courier New" w:cs="Courier New"/>
          <w:sz w:val="20"/>
        </w:rPr>
        <w:t>v</w:t>
      </w:r>
      <w:r w:rsidR="00EA2365">
        <w:t xml:space="preserve"> (see </w:t>
      </w:r>
      <w:r w:rsidR="00EA2365">
        <w:fldChar w:fldCharType="begin"/>
      </w:r>
      <w:r w:rsidR="00EA2365">
        <w:instrText xml:space="preserve"> REF _Ref157791970 \h </w:instrText>
      </w:r>
      <w:r w:rsidR="00EA2365">
        <w:fldChar w:fldCharType="separate"/>
      </w:r>
      <w:r w:rsidR="00AA4518" w:rsidRPr="000C7912">
        <w:t xml:space="preserve">Table </w:t>
      </w:r>
      <w:r w:rsidR="00AA4518">
        <w:rPr>
          <w:noProof/>
        </w:rPr>
        <w:t>141</w:t>
      </w:r>
      <w:r w:rsidR="00EA2365">
        <w:fldChar w:fldCharType="end"/>
      </w:r>
      <w:r w:rsidR="00EA2365">
        <w:t xml:space="preserve">): </w:t>
      </w:r>
    </w:p>
    <w:p w14:paraId="52275DA7" w14:textId="131AC5BA" w:rsidR="00890926" w:rsidRPr="000C7912" w:rsidRDefault="00890926" w:rsidP="001640C5">
      <w:pPr>
        <w:pStyle w:val="Beschriftung"/>
        <w:keepNext/>
        <w:keepLines/>
      </w:pPr>
      <w:bookmarkStart w:id="2263" w:name="_Ref157791970"/>
      <w:bookmarkStart w:id="2264" w:name="_Toc159022935"/>
      <w:r w:rsidRPr="000C7912">
        <w:t xml:space="preserve">Table </w:t>
      </w:r>
      <w:r w:rsidRPr="000C7912">
        <w:fldChar w:fldCharType="begin"/>
      </w:r>
      <w:r w:rsidRPr="000C7912">
        <w:instrText xml:space="preserve"> SEQ Table \* ARABIC </w:instrText>
      </w:r>
      <w:r w:rsidRPr="000C7912">
        <w:fldChar w:fldCharType="separate"/>
      </w:r>
      <w:r w:rsidR="00AA4518">
        <w:rPr>
          <w:noProof/>
        </w:rPr>
        <w:t>141</w:t>
      </w:r>
      <w:r w:rsidRPr="000C7912">
        <w:fldChar w:fldCharType="end"/>
      </w:r>
      <w:bookmarkEnd w:id="2263"/>
      <w:r w:rsidR="005F32CD" w:rsidRPr="000C7912">
        <w:t xml:space="preserve"> — </w:t>
      </w:r>
      <w:r w:rsidRPr="000C7912">
        <w:t xml:space="preserve">Attributes of element </w:t>
      </w:r>
      <w:r w:rsidRPr="000C7912">
        <w:rPr>
          <w:rStyle w:val="CodeCharacter"/>
        </w:rPr>
        <w:t>&lt;face/&gt;</w:t>
      </w:r>
      <w:bookmarkEnd w:id="2264"/>
      <w:r w:rsidRPr="000C7912">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134"/>
        <w:gridCol w:w="1130"/>
        <w:gridCol w:w="4394"/>
      </w:tblGrid>
      <w:tr w:rsidR="000C7912" w:rsidRPr="000C7912" w14:paraId="2345D6F8"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13A7DC" w14:textId="5D7E3DF1" w:rsidR="00FC68DB" w:rsidRPr="000C7912" w:rsidRDefault="00FC68DB" w:rsidP="00B202D2">
            <w:pPr>
              <w:keepNext/>
              <w:rPr>
                <w:b/>
              </w:rPr>
            </w:pPr>
            <w:r w:rsidRPr="000C7912">
              <w:rPr>
                <w:b/>
              </w:rPr>
              <w:t>Attribute (</w:t>
            </w:r>
            <w:r w:rsidRPr="007A0110">
              <w:rPr>
                <w:b/>
              </w:rPr>
              <w:t>Vertex)</w:t>
            </w:r>
            <w:r w:rsidR="007A0110">
              <w:t xml:space="preserve"> </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1BA18E" w14:textId="77777777" w:rsidR="00FC68DB" w:rsidRPr="000C7912" w:rsidRDefault="00FC68DB" w:rsidP="00B202D2">
            <w:pPr>
              <w:keepNext/>
              <w:rPr>
                <w:b/>
              </w:rPr>
            </w:pPr>
            <w:r w:rsidRPr="000C7912">
              <w:rPr>
                <w:b/>
              </w:rPr>
              <w:t>Type</w:t>
            </w:r>
          </w:p>
        </w:tc>
        <w:tc>
          <w:tcPr>
            <w:tcW w:w="113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17704" w14:textId="77777777" w:rsidR="00FC68DB" w:rsidRPr="000C7912" w:rsidRDefault="00FC68DB" w:rsidP="00B202D2">
            <w:pPr>
              <w:keepNext/>
              <w:rPr>
                <w:b/>
              </w:rPr>
            </w:pPr>
            <w:r w:rsidRPr="000C7912">
              <w:rPr>
                <w:b/>
              </w:rPr>
              <w:t>Use</w:t>
            </w:r>
          </w:p>
        </w:tc>
        <w:tc>
          <w:tcPr>
            <w:tcW w:w="439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F0F914B" w14:textId="77777777" w:rsidR="00FC68DB" w:rsidRPr="000C7912" w:rsidRDefault="00FC68DB" w:rsidP="00B202D2">
            <w:pPr>
              <w:keepNext/>
              <w:rPr>
                <w:b/>
              </w:rPr>
            </w:pPr>
            <w:r w:rsidRPr="000C7912">
              <w:rPr>
                <w:b/>
              </w:rPr>
              <w:t>Constraint</w:t>
            </w:r>
          </w:p>
        </w:tc>
      </w:tr>
      <w:tr w:rsidR="000C7912" w:rsidRPr="000C7912" w14:paraId="629081DE" w14:textId="77777777" w:rsidTr="00FC68DB">
        <w:trPr>
          <w:jc w:val="center"/>
        </w:trPr>
        <w:tc>
          <w:tcPr>
            <w:tcW w:w="1842" w:type="dxa"/>
            <w:shd w:val="clear" w:color="auto" w:fill="auto"/>
          </w:tcPr>
          <w:p w14:paraId="4954B113"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1</w:t>
            </w:r>
          </w:p>
        </w:tc>
        <w:tc>
          <w:tcPr>
            <w:tcW w:w="1134" w:type="dxa"/>
            <w:shd w:val="clear" w:color="auto" w:fill="auto"/>
          </w:tcPr>
          <w:p w14:paraId="5119FC98" w14:textId="77777777" w:rsidR="00FC68DB" w:rsidRPr="000C7912" w:rsidRDefault="00FC68DB" w:rsidP="00B202D2">
            <w:pPr>
              <w:keepNext/>
              <w:rPr>
                <w:sz w:val="20"/>
                <w:szCs w:val="20"/>
              </w:rPr>
            </w:pPr>
            <w:r w:rsidRPr="000C7912">
              <w:rPr>
                <w:sz w:val="20"/>
                <w:szCs w:val="20"/>
              </w:rPr>
              <w:t>Integer</w:t>
            </w:r>
          </w:p>
        </w:tc>
        <w:tc>
          <w:tcPr>
            <w:tcW w:w="1130" w:type="dxa"/>
            <w:shd w:val="clear" w:color="auto" w:fill="auto"/>
          </w:tcPr>
          <w:p w14:paraId="6CFC3320" w14:textId="77777777" w:rsidR="00FC68DB" w:rsidRPr="000C7912" w:rsidRDefault="00FC68DB" w:rsidP="00B202D2">
            <w:pPr>
              <w:keepNext/>
              <w:rPr>
                <w:sz w:val="20"/>
                <w:szCs w:val="20"/>
              </w:rPr>
            </w:pPr>
            <w:r w:rsidRPr="000C7912">
              <w:rPr>
                <w:sz w:val="20"/>
                <w:szCs w:val="20"/>
              </w:rPr>
              <w:t>Required</w:t>
            </w:r>
          </w:p>
        </w:tc>
        <w:tc>
          <w:tcPr>
            <w:tcW w:w="4394" w:type="dxa"/>
            <w:shd w:val="clear" w:color="auto" w:fill="auto"/>
          </w:tcPr>
          <w:p w14:paraId="22423FA6" w14:textId="34ADBEE9" w:rsidR="00FC68DB" w:rsidRPr="000C7912" w:rsidRDefault="00AB5D45" w:rsidP="00B202D2">
            <w:pPr>
              <w:keepNext/>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proofErr w:type="spellStart"/>
            <w:r w:rsidR="00FC68DB" w:rsidRPr="000C7912">
              <w:rPr>
                <w:rFonts w:ascii="Courier New" w:hAnsi="Courier New" w:cs="Courier New"/>
                <w:sz w:val="18"/>
                <w:szCs w:val="18"/>
              </w:rPr>
              <w:t>loc_list</w:t>
            </w:r>
            <w:proofErr w:type="spellEnd"/>
          </w:p>
        </w:tc>
      </w:tr>
      <w:tr w:rsidR="000C7912" w:rsidRPr="000C7912" w14:paraId="13637A51" w14:textId="77777777" w:rsidTr="00FC68DB">
        <w:trPr>
          <w:jc w:val="center"/>
        </w:trPr>
        <w:tc>
          <w:tcPr>
            <w:tcW w:w="1842" w:type="dxa"/>
            <w:shd w:val="clear" w:color="auto" w:fill="auto"/>
          </w:tcPr>
          <w:p w14:paraId="5CD31530"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2</w:t>
            </w:r>
          </w:p>
        </w:tc>
        <w:tc>
          <w:tcPr>
            <w:tcW w:w="1134" w:type="dxa"/>
            <w:shd w:val="clear" w:color="auto" w:fill="auto"/>
          </w:tcPr>
          <w:p w14:paraId="28E0AFBA" w14:textId="77777777" w:rsidR="00FC68DB" w:rsidRPr="000C7912" w:rsidRDefault="00FC68DB" w:rsidP="00B202D2">
            <w:pPr>
              <w:keepNext/>
              <w:rPr>
                <w:sz w:val="20"/>
                <w:szCs w:val="20"/>
              </w:rPr>
            </w:pPr>
            <w:r w:rsidRPr="000C7912">
              <w:rPr>
                <w:sz w:val="20"/>
                <w:szCs w:val="20"/>
              </w:rPr>
              <w:t>Integer</w:t>
            </w:r>
          </w:p>
        </w:tc>
        <w:tc>
          <w:tcPr>
            <w:tcW w:w="1130" w:type="dxa"/>
            <w:shd w:val="clear" w:color="auto" w:fill="auto"/>
          </w:tcPr>
          <w:p w14:paraId="4EC22B84" w14:textId="77777777" w:rsidR="00FC68DB" w:rsidRPr="000C7912" w:rsidRDefault="00FC68DB" w:rsidP="00B202D2">
            <w:pPr>
              <w:keepNext/>
              <w:rPr>
                <w:sz w:val="20"/>
                <w:szCs w:val="20"/>
              </w:rPr>
            </w:pPr>
            <w:r w:rsidRPr="000C7912">
              <w:rPr>
                <w:sz w:val="20"/>
                <w:szCs w:val="20"/>
              </w:rPr>
              <w:t>Required</w:t>
            </w:r>
          </w:p>
        </w:tc>
        <w:tc>
          <w:tcPr>
            <w:tcW w:w="4394" w:type="dxa"/>
            <w:shd w:val="clear" w:color="auto" w:fill="auto"/>
          </w:tcPr>
          <w:p w14:paraId="0A0C4298" w14:textId="0881B475" w:rsidR="00FC68DB" w:rsidRPr="000C7912" w:rsidRDefault="00AB5D45" w:rsidP="00B202D2">
            <w:pPr>
              <w:keepNext/>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proofErr w:type="spellStart"/>
            <w:r w:rsidR="00FC68DB" w:rsidRPr="000C7912">
              <w:rPr>
                <w:rFonts w:ascii="Courier New" w:hAnsi="Courier New" w:cs="Courier New"/>
                <w:sz w:val="18"/>
                <w:szCs w:val="18"/>
              </w:rPr>
              <w:t>loc_list</w:t>
            </w:r>
            <w:proofErr w:type="spellEnd"/>
          </w:p>
        </w:tc>
      </w:tr>
      <w:tr w:rsidR="000C7912" w:rsidRPr="000C7912" w14:paraId="13134FC8" w14:textId="77777777" w:rsidTr="00FC68DB">
        <w:trPr>
          <w:jc w:val="center"/>
        </w:trPr>
        <w:tc>
          <w:tcPr>
            <w:tcW w:w="1842" w:type="dxa"/>
            <w:shd w:val="clear" w:color="auto" w:fill="auto"/>
          </w:tcPr>
          <w:p w14:paraId="6A5838A2"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3</w:t>
            </w:r>
          </w:p>
        </w:tc>
        <w:tc>
          <w:tcPr>
            <w:tcW w:w="1134" w:type="dxa"/>
            <w:shd w:val="clear" w:color="auto" w:fill="auto"/>
          </w:tcPr>
          <w:p w14:paraId="55819C6E" w14:textId="77777777" w:rsidR="00FC68DB" w:rsidRPr="000C7912" w:rsidRDefault="00FC68DB" w:rsidP="00B202D2">
            <w:pPr>
              <w:keepNext/>
              <w:rPr>
                <w:sz w:val="20"/>
                <w:szCs w:val="20"/>
              </w:rPr>
            </w:pPr>
            <w:r w:rsidRPr="000C7912">
              <w:rPr>
                <w:sz w:val="20"/>
                <w:szCs w:val="20"/>
              </w:rPr>
              <w:t>Integer</w:t>
            </w:r>
          </w:p>
        </w:tc>
        <w:tc>
          <w:tcPr>
            <w:tcW w:w="1130" w:type="dxa"/>
            <w:shd w:val="clear" w:color="auto" w:fill="auto"/>
          </w:tcPr>
          <w:p w14:paraId="685B1248" w14:textId="77777777" w:rsidR="00FC68DB" w:rsidRPr="000C7912" w:rsidRDefault="00FC68DB" w:rsidP="00B202D2">
            <w:pPr>
              <w:keepNext/>
              <w:rPr>
                <w:sz w:val="20"/>
                <w:szCs w:val="20"/>
              </w:rPr>
            </w:pPr>
            <w:r w:rsidRPr="000C7912">
              <w:rPr>
                <w:sz w:val="20"/>
                <w:szCs w:val="20"/>
              </w:rPr>
              <w:t>Required</w:t>
            </w:r>
          </w:p>
        </w:tc>
        <w:tc>
          <w:tcPr>
            <w:tcW w:w="4394" w:type="dxa"/>
            <w:shd w:val="clear" w:color="auto" w:fill="auto"/>
          </w:tcPr>
          <w:p w14:paraId="08D94AB2" w14:textId="72F4AEBD" w:rsidR="00FC68DB" w:rsidRPr="000C7912" w:rsidRDefault="00AB5D45" w:rsidP="00B202D2">
            <w:pPr>
              <w:keepNext/>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proofErr w:type="spellStart"/>
            <w:r w:rsidR="00FC68DB" w:rsidRPr="000C7912">
              <w:rPr>
                <w:rFonts w:ascii="Courier New" w:hAnsi="Courier New" w:cs="Courier New"/>
                <w:sz w:val="18"/>
                <w:szCs w:val="18"/>
              </w:rPr>
              <w:t>loc_list</w:t>
            </w:r>
            <w:proofErr w:type="spellEnd"/>
          </w:p>
        </w:tc>
      </w:tr>
      <w:tr w:rsidR="00FC68DB" w:rsidRPr="000C7912" w14:paraId="3BF3F10C" w14:textId="77777777" w:rsidTr="00FC68DB">
        <w:trPr>
          <w:jc w:val="center"/>
        </w:trPr>
        <w:tc>
          <w:tcPr>
            <w:tcW w:w="1842" w:type="dxa"/>
            <w:shd w:val="clear" w:color="auto" w:fill="auto"/>
          </w:tcPr>
          <w:p w14:paraId="66E85936" w14:textId="77777777" w:rsidR="00FC68DB" w:rsidRPr="000C7912" w:rsidRDefault="00FC68DB" w:rsidP="00997E2B">
            <w:pPr>
              <w:rPr>
                <w:sz w:val="20"/>
                <w:szCs w:val="20"/>
              </w:rPr>
            </w:pPr>
            <w:r w:rsidRPr="000C7912">
              <w:rPr>
                <w:rFonts w:ascii="Courier New" w:hAnsi="Courier New" w:cs="Courier New"/>
                <w:b/>
                <w:sz w:val="18"/>
                <w:szCs w:val="18"/>
              </w:rPr>
              <w:t>v</w:t>
            </w:r>
            <w:r w:rsidRPr="000C7912">
              <w:rPr>
                <w:sz w:val="20"/>
                <w:szCs w:val="20"/>
              </w:rPr>
              <w:t>4</w:t>
            </w:r>
          </w:p>
        </w:tc>
        <w:tc>
          <w:tcPr>
            <w:tcW w:w="1134" w:type="dxa"/>
            <w:shd w:val="clear" w:color="auto" w:fill="auto"/>
          </w:tcPr>
          <w:p w14:paraId="7AB3573D" w14:textId="77777777" w:rsidR="00FC68DB" w:rsidRPr="000C7912" w:rsidRDefault="00FC68DB" w:rsidP="00997E2B">
            <w:pPr>
              <w:rPr>
                <w:sz w:val="20"/>
                <w:szCs w:val="20"/>
              </w:rPr>
            </w:pPr>
            <w:r w:rsidRPr="000C7912">
              <w:rPr>
                <w:sz w:val="20"/>
                <w:szCs w:val="20"/>
              </w:rPr>
              <w:t>Integer</w:t>
            </w:r>
          </w:p>
        </w:tc>
        <w:tc>
          <w:tcPr>
            <w:tcW w:w="1130" w:type="dxa"/>
            <w:shd w:val="clear" w:color="auto" w:fill="auto"/>
          </w:tcPr>
          <w:p w14:paraId="4D26AB35" w14:textId="77777777" w:rsidR="00FC68DB" w:rsidRPr="000C7912" w:rsidRDefault="00FC68DB" w:rsidP="00997E2B">
            <w:pPr>
              <w:rPr>
                <w:sz w:val="20"/>
                <w:szCs w:val="20"/>
              </w:rPr>
            </w:pPr>
            <w:r w:rsidRPr="000C7912">
              <w:rPr>
                <w:sz w:val="20"/>
                <w:szCs w:val="20"/>
              </w:rPr>
              <w:t>Optional</w:t>
            </w:r>
          </w:p>
        </w:tc>
        <w:tc>
          <w:tcPr>
            <w:tcW w:w="4394" w:type="dxa"/>
            <w:shd w:val="clear" w:color="auto" w:fill="auto"/>
          </w:tcPr>
          <w:p w14:paraId="5F82E765" w14:textId="2FE07861" w:rsidR="00FC68DB" w:rsidRPr="000C7912" w:rsidRDefault="00AB5D45" w:rsidP="00997E2B">
            <w:pPr>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proofErr w:type="spellStart"/>
            <w:r w:rsidR="00FC68DB" w:rsidRPr="000C7912">
              <w:rPr>
                <w:rFonts w:ascii="Courier New" w:hAnsi="Courier New" w:cs="Courier New"/>
                <w:sz w:val="18"/>
                <w:szCs w:val="18"/>
              </w:rPr>
              <w:t>loc_list</w:t>
            </w:r>
            <w:proofErr w:type="spellEnd"/>
          </w:p>
        </w:tc>
      </w:tr>
    </w:tbl>
    <w:p w14:paraId="400D7CBD" w14:textId="3CEF8E01" w:rsidR="00912257" w:rsidRPr="000C7912" w:rsidRDefault="00912257" w:rsidP="00912257">
      <w:pPr>
        <w:pStyle w:val="listAfterTableOrFigure"/>
        <w:numPr>
          <w:ilvl w:val="0"/>
          <w:numId w:val="0"/>
        </w:numPr>
      </w:pPr>
    </w:p>
    <w:p w14:paraId="4D277FCD" w14:textId="33B01E08" w:rsidR="00912257" w:rsidRPr="000C7912" w:rsidRDefault="00912257" w:rsidP="00912257">
      <w:pPr>
        <w:tabs>
          <w:tab w:val="clear" w:pos="403"/>
        </w:tabs>
        <w:spacing w:line="240" w:lineRule="auto"/>
        <w:jc w:val="left"/>
      </w:pPr>
      <w:r w:rsidRPr="000C7912">
        <w:rPr>
          <w:rStyle w:val="elementdeftypeChar"/>
          <w:rFonts w:ascii="Cambria" w:eastAsia="Calibri" w:hAnsi="Cambria" w:cs="Times New Roman"/>
          <w:b w:val="0"/>
          <w:bCs w:val="0"/>
          <w:i w:val="0"/>
          <w:sz w:val="22"/>
          <w:szCs w:val="22"/>
          <w:lang w:eastAsia="en-US"/>
        </w:rPr>
        <w:t>The following list explains the attributes:</w:t>
      </w:r>
    </w:p>
    <w:p w14:paraId="7A6CD435" w14:textId="04EFA32E" w:rsidR="00701FF5" w:rsidRPr="000C7912" w:rsidRDefault="00FC68DB" w:rsidP="00912257">
      <w:pPr>
        <w:pStyle w:val="listAfterTableOrFigure"/>
        <w:spacing w:before="0"/>
      </w:pPr>
      <w:r w:rsidRPr="000C7912">
        <w:t>To represent a quadrangular facet, four distinct vertex indices must be supplied</w:t>
      </w:r>
      <w:r w:rsidR="00912257" w:rsidRPr="000C7912">
        <w:t>;</w:t>
      </w:r>
    </w:p>
    <w:p w14:paraId="66C6CB01" w14:textId="1A24375E" w:rsidR="00FC68DB" w:rsidRPr="000C7912" w:rsidRDefault="00FC68DB" w:rsidP="00DE0BBC">
      <w:pPr>
        <w:pStyle w:val="listAfterTableOrFigure"/>
        <w:spacing w:before="0"/>
      </w:pPr>
      <w:r w:rsidRPr="000C7912">
        <w:t>To represent a triangular facet, three distinct vertex indices must be supplied.</w:t>
      </w:r>
    </w:p>
    <w:p w14:paraId="7366E497" w14:textId="63BC9941" w:rsidR="00FC68DB" w:rsidRPr="000C7912" w:rsidRDefault="00FC68DB" w:rsidP="00997E2B">
      <w:pPr>
        <w:pStyle w:val="Example"/>
        <w:keepNext/>
      </w:pPr>
      <w:r w:rsidRPr="000C7912">
        <w:t>Example</w:t>
      </w:r>
      <w:r w:rsidR="00C525E1" w:rsidRPr="000C7912">
        <w:t xml:space="preserve">    M</w:t>
      </w:r>
      <w:r w:rsidRPr="000C7912">
        <w:t xml:space="preserve">inimum definition for </w:t>
      </w:r>
      <w:r w:rsidR="00C525E1" w:rsidRPr="000C7912">
        <w:t xml:space="preserve">a </w:t>
      </w:r>
      <w:r w:rsidRPr="000C7912">
        <w:rPr>
          <w:rStyle w:val="elementdeftypeChar"/>
          <w:rFonts w:ascii="Cambria" w:eastAsia="Calibri" w:hAnsi="Cambria" w:cs="Times New Roman"/>
          <w:b w:val="0"/>
          <w:bCs w:val="0"/>
          <w:i w:val="0"/>
          <w:sz w:val="20"/>
          <w:szCs w:val="20"/>
          <w:lang w:eastAsia="en-US"/>
        </w:rPr>
        <w:t>&lt;connection_2d/&gt;</w:t>
      </w:r>
      <w:r w:rsidR="00F93AE5" w:rsidRPr="000C7912">
        <w:rPr>
          <w:rStyle w:val="elementdeftypeChar"/>
          <w:rFonts w:ascii="Cambria" w:eastAsia="Calibri" w:hAnsi="Cambria" w:cs="Times New Roman"/>
          <w:b w:val="0"/>
          <w:bCs w:val="0"/>
          <w:i w:val="0"/>
          <w:sz w:val="20"/>
          <w:szCs w:val="20"/>
          <w:lang w:eastAsia="en-US"/>
        </w:rPr>
        <w:t xml:space="preserve"> facets</w:t>
      </w:r>
    </w:p>
    <w:p w14:paraId="6BB67837" w14:textId="77777777" w:rsidR="00FC68DB" w:rsidRPr="000C7912" w:rsidRDefault="00FC68DB" w:rsidP="007A0110">
      <w:pPr>
        <w:pStyle w:val="XMLCode"/>
        <w:keepNext/>
      </w:pPr>
      <w:r w:rsidRPr="000C7912">
        <w:t>&lt;</w:t>
      </w:r>
      <w:proofErr w:type="spellStart"/>
      <w:r w:rsidRPr="000C7912">
        <w:t>loc_list</w:t>
      </w:r>
      <w:proofErr w:type="spellEnd"/>
      <w:r w:rsidRPr="000C7912">
        <w:t>&gt;</w:t>
      </w:r>
    </w:p>
    <w:p w14:paraId="522ECCAB" w14:textId="77777777" w:rsidR="00FC68DB" w:rsidRPr="00357A72" w:rsidRDefault="00FC68DB" w:rsidP="007A0110">
      <w:pPr>
        <w:pStyle w:val="XMLCode"/>
        <w:keepNext/>
        <w:rPr>
          <w:lang w:val="fr-FR"/>
        </w:rPr>
      </w:pPr>
      <w:r w:rsidRPr="000C7912">
        <w:t xml:space="preserve">    </w:t>
      </w:r>
      <w:r w:rsidRPr="00357A72">
        <w:rPr>
          <w:lang w:val="fr-FR"/>
        </w:rPr>
        <w:t>&lt;</w:t>
      </w:r>
      <w:proofErr w:type="spellStart"/>
      <w:r w:rsidRPr="00357A72">
        <w:rPr>
          <w:lang w:val="fr-FR"/>
        </w:rPr>
        <w:t>loc</w:t>
      </w:r>
      <w:proofErr w:type="spellEnd"/>
      <w:r w:rsidRPr="00357A72">
        <w:rPr>
          <w:lang w:val="fr-FR"/>
        </w:rPr>
        <w:t xml:space="preserve"> v="</w:t>
      </w:r>
      <w:r w:rsidRPr="00357A72">
        <w:rPr>
          <w:b/>
          <w:lang w:val="fr-FR"/>
        </w:rPr>
        <w:t>1</w:t>
      </w:r>
      <w:r w:rsidRPr="00357A72">
        <w:rPr>
          <w:lang w:val="fr-FR"/>
        </w:rPr>
        <w:t>"&gt; 2001.557  14.435  1736.898 &lt;/</w:t>
      </w:r>
      <w:proofErr w:type="spellStart"/>
      <w:r w:rsidRPr="00357A72">
        <w:rPr>
          <w:lang w:val="fr-FR"/>
        </w:rPr>
        <w:t>loc</w:t>
      </w:r>
      <w:proofErr w:type="spellEnd"/>
      <w:r w:rsidRPr="00357A72">
        <w:rPr>
          <w:lang w:val="fr-FR"/>
        </w:rPr>
        <w:t>&gt;</w:t>
      </w:r>
    </w:p>
    <w:p w14:paraId="686E8B2B" w14:textId="77777777" w:rsidR="00FC68DB" w:rsidRPr="00357A72" w:rsidRDefault="00FC68DB" w:rsidP="007A0110">
      <w:pPr>
        <w:pStyle w:val="XMLCode"/>
        <w:keepNext/>
        <w:rPr>
          <w:lang w:val="fr-FR"/>
        </w:rPr>
      </w:pPr>
      <w:r w:rsidRPr="00357A72">
        <w:rPr>
          <w:lang w:val="fr-FR"/>
        </w:rPr>
        <w:t xml:space="preserve">    &lt;</w:t>
      </w:r>
      <w:proofErr w:type="spellStart"/>
      <w:r w:rsidRPr="00357A72">
        <w:rPr>
          <w:lang w:val="fr-FR"/>
        </w:rPr>
        <w:t>loc</w:t>
      </w:r>
      <w:proofErr w:type="spellEnd"/>
      <w:r w:rsidRPr="00357A72">
        <w:rPr>
          <w:lang w:val="fr-FR"/>
        </w:rPr>
        <w:t xml:space="preserve"> v="</w:t>
      </w:r>
      <w:r w:rsidRPr="00357A72">
        <w:rPr>
          <w:b/>
          <w:lang w:val="fr-FR"/>
        </w:rPr>
        <w:t>2</w:t>
      </w:r>
      <w:r w:rsidRPr="00357A72">
        <w:rPr>
          <w:lang w:val="fr-FR"/>
        </w:rPr>
        <w:t>"&gt; 1994.802  14.435  1734.247 &lt;/</w:t>
      </w:r>
      <w:proofErr w:type="spellStart"/>
      <w:r w:rsidRPr="00357A72">
        <w:rPr>
          <w:lang w:val="fr-FR"/>
        </w:rPr>
        <w:t>loc</w:t>
      </w:r>
      <w:proofErr w:type="spellEnd"/>
      <w:r w:rsidRPr="00357A72">
        <w:rPr>
          <w:lang w:val="fr-FR"/>
        </w:rPr>
        <w:t>&gt;</w:t>
      </w:r>
    </w:p>
    <w:p w14:paraId="73DDE2A9" w14:textId="77777777" w:rsidR="00FC68DB" w:rsidRPr="00357A72" w:rsidRDefault="00FC68DB" w:rsidP="007A0110">
      <w:pPr>
        <w:pStyle w:val="XMLCode"/>
        <w:keepNext/>
        <w:rPr>
          <w:lang w:val="fr-FR"/>
        </w:rPr>
      </w:pPr>
      <w:r w:rsidRPr="00357A72">
        <w:rPr>
          <w:lang w:val="fr-FR"/>
        </w:rPr>
        <w:t xml:space="preserve">    &lt;</w:t>
      </w:r>
      <w:proofErr w:type="spellStart"/>
      <w:r w:rsidRPr="00357A72">
        <w:rPr>
          <w:lang w:val="fr-FR"/>
        </w:rPr>
        <w:t>loc</w:t>
      </w:r>
      <w:proofErr w:type="spellEnd"/>
      <w:r w:rsidRPr="00357A72">
        <w:rPr>
          <w:lang w:val="fr-FR"/>
        </w:rPr>
        <w:t xml:space="preserve"> v="</w:t>
      </w:r>
      <w:r w:rsidRPr="00357A72">
        <w:rPr>
          <w:b/>
          <w:lang w:val="fr-FR"/>
        </w:rPr>
        <w:t>3</w:t>
      </w:r>
      <w:r w:rsidRPr="00357A72">
        <w:rPr>
          <w:lang w:val="fr-FR"/>
        </w:rPr>
        <w:t>"&gt; 1994.790  0.0436  1734.256 &lt;/</w:t>
      </w:r>
      <w:proofErr w:type="spellStart"/>
      <w:r w:rsidRPr="00357A72">
        <w:rPr>
          <w:lang w:val="fr-FR"/>
        </w:rPr>
        <w:t>loc</w:t>
      </w:r>
      <w:proofErr w:type="spellEnd"/>
      <w:r w:rsidRPr="00357A72">
        <w:rPr>
          <w:lang w:val="fr-FR"/>
        </w:rPr>
        <w:t>&gt;</w:t>
      </w:r>
    </w:p>
    <w:p w14:paraId="224D58C5" w14:textId="77777777" w:rsidR="00FC68DB" w:rsidRPr="00357A72" w:rsidRDefault="00FC68DB" w:rsidP="00BF3A4A">
      <w:pPr>
        <w:pStyle w:val="XMLCode"/>
        <w:rPr>
          <w:lang w:val="fr-FR"/>
        </w:rPr>
      </w:pPr>
      <w:r w:rsidRPr="00357A72">
        <w:rPr>
          <w:lang w:val="fr-FR"/>
        </w:rPr>
        <w:t xml:space="preserve">    &lt;</w:t>
      </w:r>
      <w:proofErr w:type="spellStart"/>
      <w:r w:rsidRPr="00357A72">
        <w:rPr>
          <w:lang w:val="fr-FR"/>
        </w:rPr>
        <w:t>loc</w:t>
      </w:r>
      <w:proofErr w:type="spellEnd"/>
      <w:r w:rsidRPr="00357A72">
        <w:rPr>
          <w:lang w:val="fr-FR"/>
        </w:rPr>
        <w:t xml:space="preserve"> v="</w:t>
      </w:r>
      <w:r w:rsidRPr="00357A72">
        <w:rPr>
          <w:b/>
          <w:lang w:val="fr-FR"/>
        </w:rPr>
        <w:t>4</w:t>
      </w:r>
      <w:r w:rsidRPr="00357A72">
        <w:rPr>
          <w:lang w:val="fr-FR"/>
        </w:rPr>
        <w:t>"&gt; 2001.547  0.0545  1736.911 &lt;/</w:t>
      </w:r>
      <w:proofErr w:type="spellStart"/>
      <w:r w:rsidRPr="00357A72">
        <w:rPr>
          <w:lang w:val="fr-FR"/>
        </w:rPr>
        <w:t>loc</w:t>
      </w:r>
      <w:proofErr w:type="spellEnd"/>
      <w:r w:rsidRPr="00357A72">
        <w:rPr>
          <w:lang w:val="fr-FR"/>
        </w:rPr>
        <w:t>&gt;</w:t>
      </w:r>
    </w:p>
    <w:p w14:paraId="0C533C49" w14:textId="77777777" w:rsidR="00FC68DB" w:rsidRPr="00357A72" w:rsidRDefault="00FC68DB" w:rsidP="00BF3A4A">
      <w:pPr>
        <w:pStyle w:val="XMLCode"/>
        <w:rPr>
          <w:lang w:val="fr-FR"/>
        </w:rPr>
      </w:pPr>
      <w:r w:rsidRPr="00357A72">
        <w:rPr>
          <w:lang w:val="fr-FR"/>
        </w:rPr>
        <w:t xml:space="preserve">    &lt;</w:t>
      </w:r>
      <w:proofErr w:type="spellStart"/>
      <w:r w:rsidRPr="00357A72">
        <w:rPr>
          <w:lang w:val="fr-FR"/>
        </w:rPr>
        <w:t>loc</w:t>
      </w:r>
      <w:proofErr w:type="spellEnd"/>
      <w:r w:rsidRPr="00357A72">
        <w:rPr>
          <w:lang w:val="fr-FR"/>
        </w:rPr>
        <w:t xml:space="preserve"> v="</w:t>
      </w:r>
      <w:r w:rsidRPr="00357A72">
        <w:rPr>
          <w:b/>
          <w:lang w:val="fr-FR"/>
        </w:rPr>
        <w:t>5</w:t>
      </w:r>
      <w:r w:rsidRPr="00357A72">
        <w:rPr>
          <w:lang w:val="fr-FR"/>
        </w:rPr>
        <w:t>"&gt; 2008.298  14.435  1739.550 &lt;/</w:t>
      </w:r>
      <w:proofErr w:type="spellStart"/>
      <w:r w:rsidRPr="00357A72">
        <w:rPr>
          <w:lang w:val="fr-FR"/>
        </w:rPr>
        <w:t>loc</w:t>
      </w:r>
      <w:proofErr w:type="spellEnd"/>
      <w:r w:rsidRPr="00357A72">
        <w:rPr>
          <w:lang w:val="fr-FR"/>
        </w:rPr>
        <w:t>&gt;</w:t>
      </w:r>
    </w:p>
    <w:p w14:paraId="703C7144" w14:textId="77777777" w:rsidR="00FC68DB" w:rsidRPr="005300E4" w:rsidRDefault="00FC68DB" w:rsidP="00BF3A4A">
      <w:pPr>
        <w:pStyle w:val="XMLCode"/>
        <w:rPr>
          <w:lang w:val="fr-FR"/>
        </w:rPr>
      </w:pPr>
      <w:r w:rsidRPr="00357A72">
        <w:rPr>
          <w:lang w:val="fr-FR"/>
        </w:rPr>
        <w:t xml:space="preserve">    </w:t>
      </w:r>
      <w:r w:rsidRPr="005300E4">
        <w:rPr>
          <w:lang w:val="fr-FR"/>
        </w:rPr>
        <w:t>&lt;</w:t>
      </w:r>
      <w:proofErr w:type="spellStart"/>
      <w:r w:rsidRPr="005300E4">
        <w:rPr>
          <w:lang w:val="fr-FR"/>
        </w:rPr>
        <w:t>loc</w:t>
      </w:r>
      <w:proofErr w:type="spellEnd"/>
      <w:r w:rsidRPr="005300E4">
        <w:rPr>
          <w:lang w:val="fr-FR"/>
        </w:rPr>
        <w:t xml:space="preserve"> v="</w:t>
      </w:r>
      <w:r w:rsidRPr="005300E4">
        <w:rPr>
          <w:b/>
          <w:lang w:val="fr-FR"/>
        </w:rPr>
        <w:t>6</w:t>
      </w:r>
      <w:r w:rsidRPr="005300E4">
        <w:rPr>
          <w:lang w:val="fr-FR"/>
        </w:rPr>
        <w:t>"&gt; 2008.336  28.784  1739.524 &lt;/</w:t>
      </w:r>
      <w:proofErr w:type="spellStart"/>
      <w:r w:rsidRPr="005300E4">
        <w:rPr>
          <w:lang w:val="fr-FR"/>
        </w:rPr>
        <w:t>loc</w:t>
      </w:r>
      <w:proofErr w:type="spellEnd"/>
      <w:r w:rsidRPr="005300E4">
        <w:rPr>
          <w:lang w:val="fr-FR"/>
        </w:rPr>
        <w:t>&gt;</w:t>
      </w:r>
    </w:p>
    <w:p w14:paraId="59D2391C" w14:textId="77777777" w:rsidR="00FC68DB" w:rsidRPr="005300E4" w:rsidRDefault="00FC68DB" w:rsidP="00BF3A4A">
      <w:pPr>
        <w:pStyle w:val="XMLCode"/>
        <w:rPr>
          <w:lang w:val="fr-FR"/>
        </w:rPr>
      </w:pPr>
      <w:r w:rsidRPr="005300E4">
        <w:rPr>
          <w:lang w:val="fr-FR"/>
        </w:rPr>
        <w:t>&lt;/</w:t>
      </w:r>
      <w:proofErr w:type="spellStart"/>
      <w:r w:rsidRPr="005300E4">
        <w:rPr>
          <w:lang w:val="fr-FR"/>
        </w:rPr>
        <w:t>loc_list</w:t>
      </w:r>
      <w:proofErr w:type="spellEnd"/>
      <w:r w:rsidRPr="005300E4">
        <w:rPr>
          <w:lang w:val="fr-FR"/>
        </w:rPr>
        <w:t>&gt;</w:t>
      </w:r>
    </w:p>
    <w:p w14:paraId="70E5C74D" w14:textId="77777777" w:rsidR="00FC68DB" w:rsidRPr="005300E4" w:rsidRDefault="00FC68DB" w:rsidP="00BF3A4A">
      <w:pPr>
        <w:pStyle w:val="XMLCode"/>
        <w:rPr>
          <w:lang w:val="fr-FR"/>
        </w:rPr>
      </w:pPr>
      <w:r w:rsidRPr="005300E4">
        <w:rPr>
          <w:lang w:val="fr-FR"/>
        </w:rPr>
        <w:t>&lt;</w:t>
      </w:r>
      <w:proofErr w:type="spellStart"/>
      <w:r w:rsidRPr="005300E4">
        <w:rPr>
          <w:lang w:val="fr-FR"/>
        </w:rPr>
        <w:t>face_list</w:t>
      </w:r>
      <w:proofErr w:type="spellEnd"/>
      <w:r w:rsidRPr="005300E4">
        <w:rPr>
          <w:lang w:val="fr-FR"/>
        </w:rPr>
        <w:t>&gt;</w:t>
      </w:r>
    </w:p>
    <w:p w14:paraId="3A1BD6E6" w14:textId="77777777" w:rsidR="00FC68DB" w:rsidRPr="005300E4" w:rsidRDefault="00FC68DB" w:rsidP="00BF3A4A">
      <w:pPr>
        <w:pStyle w:val="XMLCode"/>
        <w:rPr>
          <w:lang w:val="fr-FR"/>
        </w:rPr>
      </w:pPr>
      <w:r w:rsidRPr="005300E4">
        <w:rPr>
          <w:lang w:val="fr-FR"/>
        </w:rPr>
        <w:t xml:space="preserve">     </w:t>
      </w:r>
      <w:r w:rsidRPr="005300E4">
        <w:rPr>
          <w:b/>
          <w:lang w:val="fr-FR"/>
        </w:rPr>
        <w:t xml:space="preserve">&lt;face v1="1" v2="2" v3="3" v4="4"/&gt;   </w:t>
      </w:r>
      <w:r w:rsidRPr="005300E4">
        <w:rPr>
          <w:lang w:val="fr-FR"/>
        </w:rPr>
        <w:t xml:space="preserve">&lt;!-- </w:t>
      </w:r>
      <w:proofErr w:type="spellStart"/>
      <w:r w:rsidRPr="005300E4">
        <w:rPr>
          <w:lang w:val="fr-FR"/>
        </w:rPr>
        <w:t>quadrangular</w:t>
      </w:r>
      <w:proofErr w:type="spellEnd"/>
      <w:r w:rsidRPr="005300E4">
        <w:rPr>
          <w:lang w:val="fr-FR"/>
        </w:rPr>
        <w:t xml:space="preserve"> </w:t>
      </w:r>
      <w:proofErr w:type="spellStart"/>
      <w:r w:rsidRPr="005300E4">
        <w:rPr>
          <w:lang w:val="fr-FR"/>
        </w:rPr>
        <w:t>facet</w:t>
      </w:r>
      <w:proofErr w:type="spellEnd"/>
      <w:r w:rsidRPr="005300E4">
        <w:rPr>
          <w:lang w:val="fr-FR"/>
        </w:rPr>
        <w:t xml:space="preserve"> --&gt;</w:t>
      </w:r>
    </w:p>
    <w:p w14:paraId="59100E32" w14:textId="77777777" w:rsidR="00FC68DB" w:rsidRPr="000C7912" w:rsidRDefault="00FC68DB" w:rsidP="00BF3A4A">
      <w:pPr>
        <w:pStyle w:val="XMLCode"/>
      </w:pPr>
      <w:r w:rsidRPr="005300E4">
        <w:rPr>
          <w:lang w:val="fr-FR"/>
        </w:rPr>
        <w:t xml:space="preserve">     </w:t>
      </w:r>
      <w:r w:rsidRPr="000C7912">
        <w:rPr>
          <w:b/>
        </w:rPr>
        <w:t xml:space="preserve">&lt;face v1="1" v2="5" v3="6"/&gt;        </w:t>
      </w:r>
      <w:r w:rsidRPr="000C7912">
        <w:t xml:space="preserve">  &lt;!-- triangular facet   --&gt;</w:t>
      </w:r>
    </w:p>
    <w:p w14:paraId="2FC295ED" w14:textId="5F8284D1" w:rsidR="00FC68DB" w:rsidRPr="00F54804" w:rsidRDefault="00FC68DB" w:rsidP="00BF3A4A">
      <w:pPr>
        <w:pStyle w:val="XMLCode"/>
      </w:pPr>
      <w:r w:rsidRPr="000C7912">
        <w:t>&lt;/</w:t>
      </w:r>
      <w:proofErr w:type="spellStart"/>
      <w:r w:rsidRPr="000C7912">
        <w:t>face_list</w:t>
      </w:r>
      <w:proofErr w:type="spellEnd"/>
      <w:r w:rsidRPr="000C7912">
        <w:t>&gt;</w:t>
      </w:r>
      <w:r w:rsidR="007A0110">
        <w:t xml:space="preserve"> </w:t>
      </w:r>
    </w:p>
    <w:p w14:paraId="56FE6D54" w14:textId="77777777" w:rsidR="00FC68DB" w:rsidRPr="00F54804" w:rsidRDefault="00FC68DB" w:rsidP="00B202D2">
      <w:pPr>
        <w:pStyle w:val="berschrift3"/>
      </w:pPr>
      <w:bookmarkStart w:id="2265" w:name="_Toc413359622"/>
      <w:bookmarkStart w:id="2266" w:name="_Toc3557074"/>
      <w:bookmarkStart w:id="2267" w:name="_Toc34747324"/>
      <w:bookmarkStart w:id="2268" w:name="_Toc77102143"/>
      <w:bookmarkStart w:id="2269" w:name="_Toc159022248"/>
      <w:r w:rsidRPr="00F54804">
        <w:t>Type Specification</w:t>
      </w:r>
      <w:bookmarkEnd w:id="2265"/>
      <w:bookmarkEnd w:id="2266"/>
      <w:bookmarkEnd w:id="2267"/>
      <w:bookmarkEnd w:id="2268"/>
      <w:bookmarkEnd w:id="2269"/>
      <w:r w:rsidRPr="00F54804">
        <w:t xml:space="preserve"> </w:t>
      </w:r>
    </w:p>
    <w:p w14:paraId="79B50D3F" w14:textId="445E2430" w:rsidR="00FC68DB" w:rsidRDefault="00FC68DB" w:rsidP="00B202D2">
      <w:pPr>
        <w:keepNext/>
      </w:pPr>
      <w:r w:rsidRPr="00F54804">
        <w:t>Each connection is identified by its type. The XML definition of 2D connections contains the following nested elements</w:t>
      </w:r>
      <w:r w:rsidR="00EA2365">
        <w:t xml:space="preserve"> (see </w:t>
      </w:r>
      <w:r w:rsidR="00EA2365">
        <w:fldChar w:fldCharType="begin"/>
      </w:r>
      <w:r w:rsidR="00EA2365">
        <w:instrText xml:space="preserve"> REF _Ref157791981 \h </w:instrText>
      </w:r>
      <w:r w:rsidR="00EA2365">
        <w:fldChar w:fldCharType="separate"/>
      </w:r>
      <w:r w:rsidR="00AA4518" w:rsidRPr="00F54804">
        <w:t xml:space="preserve">Table </w:t>
      </w:r>
      <w:r w:rsidR="00AA4518">
        <w:rPr>
          <w:noProof/>
        </w:rPr>
        <w:t>142</w:t>
      </w:r>
      <w:r w:rsidR="00EA2365">
        <w:fldChar w:fldCharType="end"/>
      </w:r>
      <w:r w:rsidR="00EA2365">
        <w:t>)</w:t>
      </w:r>
      <w:r w:rsidRPr="00F54804">
        <w:t>:</w:t>
      </w:r>
      <w:r w:rsidR="00EA2365">
        <w:t xml:space="preserve"> </w:t>
      </w:r>
    </w:p>
    <w:p w14:paraId="4D14E5D3" w14:textId="16376E47" w:rsidR="00890926" w:rsidRPr="00F54804" w:rsidRDefault="00890926" w:rsidP="001640C5">
      <w:pPr>
        <w:pStyle w:val="Beschriftung"/>
        <w:keepNext/>
        <w:keepLines/>
      </w:pPr>
      <w:bookmarkStart w:id="2270" w:name="_Ref157791981"/>
      <w:bookmarkStart w:id="2271" w:name="_Toc159022936"/>
      <w:r w:rsidRPr="00F54804">
        <w:t xml:space="preserve">Table </w:t>
      </w:r>
      <w:r w:rsidRPr="00F54804">
        <w:fldChar w:fldCharType="begin"/>
      </w:r>
      <w:r w:rsidRPr="00F54804">
        <w:instrText xml:space="preserve"> SEQ Table \* ARABIC </w:instrText>
      </w:r>
      <w:r w:rsidRPr="00F54804">
        <w:fldChar w:fldCharType="separate"/>
      </w:r>
      <w:r w:rsidR="00AA4518">
        <w:rPr>
          <w:noProof/>
        </w:rPr>
        <w:t>142</w:t>
      </w:r>
      <w:r w:rsidRPr="00F54804">
        <w:fldChar w:fldCharType="end"/>
      </w:r>
      <w:bookmarkEnd w:id="2270"/>
      <w:r w:rsidR="005F32CD">
        <w:t xml:space="preserve"> —</w:t>
      </w:r>
      <w:r w:rsidR="005F32CD" w:rsidRPr="00F54804">
        <w:t xml:space="preserve"> </w:t>
      </w:r>
      <w:r w:rsidRPr="00F54804">
        <w:t xml:space="preserve">Nested elements of </w:t>
      </w:r>
      <w:r w:rsidRPr="00337A83">
        <w:rPr>
          <w:rStyle w:val="CodeCharacter"/>
        </w:rPr>
        <w:t>&lt;connection_2d/&gt;</w:t>
      </w:r>
      <w:bookmarkEnd w:id="2271"/>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2F0CA9CB"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A3302" w14:textId="77777777" w:rsidR="00FC68DB" w:rsidRPr="002E4498" w:rsidRDefault="00FC68DB" w:rsidP="002E4498">
            <w:pPr>
              <w:keepNext/>
              <w:rPr>
                <w:b/>
              </w:rPr>
            </w:pPr>
            <w:r w:rsidRPr="002E4498">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1396CA" w14:textId="77777777" w:rsidR="00FC68DB" w:rsidRPr="002E4498" w:rsidRDefault="00FC68DB" w:rsidP="002E4498">
            <w:pPr>
              <w:keepNext/>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8C8CAA" w14:textId="77777777" w:rsidR="00FC68DB" w:rsidRPr="002E4498" w:rsidRDefault="00FC68DB" w:rsidP="002E4498">
            <w:pPr>
              <w:keepNext/>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FD21F5" w14:textId="77777777" w:rsidR="00FC68DB" w:rsidRPr="002E4498" w:rsidRDefault="00FC68DB" w:rsidP="002E4498">
            <w:pPr>
              <w:keepNext/>
              <w:rPr>
                <w:b/>
              </w:rPr>
            </w:pPr>
            <w:r w:rsidRPr="002E4498">
              <w:rPr>
                <w:b/>
              </w:rPr>
              <w:t>Constraint</w:t>
            </w:r>
          </w:p>
        </w:tc>
      </w:tr>
      <w:tr w:rsidR="00FC68DB" w:rsidRPr="00F54804" w14:paraId="61F56213" w14:textId="77777777" w:rsidTr="00FC68DB">
        <w:trPr>
          <w:jc w:val="center"/>
        </w:trPr>
        <w:tc>
          <w:tcPr>
            <w:tcW w:w="2221" w:type="dxa"/>
            <w:shd w:val="clear" w:color="auto" w:fill="auto"/>
          </w:tcPr>
          <w:p w14:paraId="13DA98E8" w14:textId="77777777" w:rsidR="00FC68DB" w:rsidRPr="00F54804" w:rsidRDefault="00FC68DB" w:rsidP="00B202D2">
            <w:proofErr w:type="spellStart"/>
            <w:r w:rsidRPr="00F54804">
              <w:t>adhesive_face</w:t>
            </w:r>
            <w:proofErr w:type="spellEnd"/>
          </w:p>
        </w:tc>
        <w:tc>
          <w:tcPr>
            <w:tcW w:w="1842" w:type="dxa"/>
            <w:shd w:val="clear" w:color="auto" w:fill="auto"/>
            <w:vAlign w:val="bottom"/>
          </w:tcPr>
          <w:p w14:paraId="4428ACA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759C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5FFD0AE" w14:textId="77777777" w:rsidR="00FC68DB" w:rsidRPr="00F54804" w:rsidRDefault="00FC68DB" w:rsidP="00B202D2">
            <w:pPr>
              <w:keepNext/>
              <w:rPr>
                <w:sz w:val="20"/>
                <w:szCs w:val="20"/>
              </w:rPr>
            </w:pPr>
            <w:r w:rsidRPr="00F54804">
              <w:rPr>
                <w:sz w:val="20"/>
                <w:szCs w:val="20"/>
              </w:rPr>
              <w:t>-</w:t>
            </w:r>
          </w:p>
        </w:tc>
      </w:tr>
      <w:tr w:rsidR="00FC68DB" w:rsidRPr="00F54804" w14:paraId="517E2FB8" w14:textId="77777777" w:rsidTr="00FC68DB">
        <w:trPr>
          <w:jc w:val="center"/>
        </w:trPr>
        <w:tc>
          <w:tcPr>
            <w:tcW w:w="2221" w:type="dxa"/>
            <w:shd w:val="clear" w:color="auto" w:fill="auto"/>
            <w:vAlign w:val="bottom"/>
          </w:tcPr>
          <w:p w14:paraId="1DC05BF4" w14:textId="77777777" w:rsidR="00FC68DB" w:rsidRPr="00F54804" w:rsidRDefault="00FC68DB" w:rsidP="00997E2B">
            <w:r w:rsidRPr="00F54804">
              <w:rPr>
                <w:sz w:val="20"/>
                <w:szCs w:val="20"/>
              </w:rPr>
              <w:t>stacking</w:t>
            </w:r>
          </w:p>
        </w:tc>
        <w:tc>
          <w:tcPr>
            <w:tcW w:w="1842" w:type="dxa"/>
            <w:shd w:val="clear" w:color="auto" w:fill="auto"/>
            <w:vAlign w:val="bottom"/>
          </w:tcPr>
          <w:p w14:paraId="77946C70" w14:textId="77777777" w:rsidR="00FC68DB" w:rsidRPr="00F54804" w:rsidRDefault="00FC68DB" w:rsidP="00997E2B">
            <w:pPr>
              <w:rPr>
                <w:sz w:val="20"/>
                <w:szCs w:val="20"/>
              </w:rPr>
            </w:pPr>
            <w:r w:rsidRPr="00F54804">
              <w:rPr>
                <w:sz w:val="20"/>
                <w:szCs w:val="20"/>
              </w:rPr>
              <w:t>1</w:t>
            </w:r>
          </w:p>
        </w:tc>
        <w:tc>
          <w:tcPr>
            <w:tcW w:w="1701" w:type="dxa"/>
            <w:shd w:val="clear" w:color="auto" w:fill="auto"/>
            <w:vAlign w:val="bottom"/>
          </w:tcPr>
          <w:p w14:paraId="14110BDC" w14:textId="77777777" w:rsidR="00FC68DB" w:rsidRPr="00F54804" w:rsidRDefault="00FC68DB" w:rsidP="00997E2B">
            <w:pPr>
              <w:rPr>
                <w:sz w:val="20"/>
                <w:szCs w:val="20"/>
              </w:rPr>
            </w:pPr>
            <w:r w:rsidRPr="00F54804">
              <w:rPr>
                <w:sz w:val="20"/>
                <w:szCs w:val="20"/>
              </w:rPr>
              <w:t>Optional</w:t>
            </w:r>
          </w:p>
        </w:tc>
        <w:tc>
          <w:tcPr>
            <w:tcW w:w="2708" w:type="dxa"/>
            <w:shd w:val="clear" w:color="auto" w:fill="auto"/>
            <w:vAlign w:val="bottom"/>
          </w:tcPr>
          <w:p w14:paraId="6D00C478" w14:textId="7523BC9A" w:rsidR="00FC68DB" w:rsidRPr="00F54804" w:rsidRDefault="00FC68DB" w:rsidP="00997E2B">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AA4518">
              <w:rPr>
                <w:sz w:val="20"/>
                <w:szCs w:val="20"/>
              </w:rPr>
              <w:t>7.4.2.4</w:t>
            </w:r>
            <w:r w:rsidRPr="00F54804">
              <w:rPr>
                <w:sz w:val="20"/>
                <w:szCs w:val="20"/>
              </w:rPr>
              <w:fldChar w:fldCharType="end"/>
            </w:r>
          </w:p>
        </w:tc>
      </w:tr>
    </w:tbl>
    <w:p w14:paraId="375E25F1" w14:textId="77777777" w:rsidR="00B030A5" w:rsidRDefault="00B030A5" w:rsidP="008D719D"/>
    <w:p w14:paraId="322505E6" w14:textId="63D682A0" w:rsidR="00FC68DB" w:rsidRPr="00AB5D45" w:rsidRDefault="00FC68DB" w:rsidP="008D719D">
      <w:r w:rsidRPr="00AB5D45">
        <w:t xml:space="preserve">Only </w:t>
      </w:r>
      <w:r w:rsidRPr="0013175B">
        <w:t>one</w:t>
      </w:r>
      <w:r w:rsidRPr="00AB5D45">
        <w:t xml:space="preserve"> of the type elements </w:t>
      </w:r>
      <w:r w:rsidRPr="008D719D">
        <w:rPr>
          <w:rStyle w:val="CodeCharacter"/>
        </w:rPr>
        <w:t>&lt;</w:t>
      </w:r>
      <w:proofErr w:type="spellStart"/>
      <w:r w:rsidRPr="008D719D">
        <w:rPr>
          <w:rStyle w:val="CodeCharacter"/>
        </w:rPr>
        <w:t>adhesive_face</w:t>
      </w:r>
      <w:proofErr w:type="spellEnd"/>
      <w:r w:rsidRPr="008D719D">
        <w:rPr>
          <w:rStyle w:val="CodeCharacter"/>
        </w:rPr>
        <w:t>/&gt;</w:t>
      </w:r>
      <w:r w:rsidRPr="00AB5D45">
        <w:t xml:space="preserve"> </w:t>
      </w:r>
      <w:r w:rsidR="00AB5D45">
        <w:t>shall</w:t>
      </w:r>
      <w:r w:rsidR="00AB5D45" w:rsidRPr="00AB5D45">
        <w:t xml:space="preserve"> </w:t>
      </w:r>
      <w:r w:rsidRPr="00AB5D45">
        <w:t xml:space="preserve">exist in </w:t>
      </w:r>
      <w:r w:rsidRPr="008D719D">
        <w:t>&lt;connection_2d/&gt;</w:t>
      </w:r>
      <w:r w:rsidRPr="00AB5D45">
        <w:t xml:space="preserve">. If none of the type elements exist, then this will default to </w:t>
      </w:r>
      <w:proofErr w:type="spellStart"/>
      <w:r w:rsidRPr="008D719D">
        <w:rPr>
          <w:rStyle w:val="CodeCharacter"/>
        </w:rPr>
        <w:t>adhesive_face</w:t>
      </w:r>
      <w:proofErr w:type="spellEnd"/>
      <w:r w:rsidRPr="00AB5D45">
        <w:t>.</w:t>
      </w:r>
      <w:r w:rsidR="008D719D">
        <w:t xml:space="preserve"> </w:t>
      </w:r>
    </w:p>
    <w:p w14:paraId="51600E50" w14:textId="77777777" w:rsidR="00FC68DB" w:rsidRPr="00F54804" w:rsidRDefault="00FC68DB" w:rsidP="00B202D2">
      <w:pPr>
        <w:pStyle w:val="berschrift2"/>
      </w:pPr>
      <w:bookmarkStart w:id="2272" w:name="_Toc413359623"/>
      <w:bookmarkStart w:id="2273" w:name="_Ref414345836"/>
      <w:bookmarkStart w:id="2274" w:name="_Ref414345889"/>
      <w:bookmarkStart w:id="2275" w:name="_Ref414350043"/>
      <w:bookmarkStart w:id="2276" w:name="_Ref429051261"/>
      <w:bookmarkStart w:id="2277" w:name="_Toc3557075"/>
      <w:bookmarkStart w:id="2278" w:name="_Toc34747325"/>
      <w:bookmarkStart w:id="2279" w:name="_Toc77102144"/>
      <w:bookmarkStart w:id="2280" w:name="_Toc159022249"/>
      <w:r w:rsidRPr="00F54804">
        <w:lastRenderedPageBreak/>
        <w:t>Adhesive Faces</w:t>
      </w:r>
      <w:bookmarkEnd w:id="2272"/>
      <w:bookmarkEnd w:id="2273"/>
      <w:bookmarkEnd w:id="2274"/>
      <w:bookmarkEnd w:id="2275"/>
      <w:bookmarkEnd w:id="2276"/>
      <w:bookmarkEnd w:id="2277"/>
      <w:bookmarkEnd w:id="2278"/>
      <w:bookmarkEnd w:id="2279"/>
      <w:bookmarkEnd w:id="2280"/>
    </w:p>
    <w:p w14:paraId="6D11F105" w14:textId="77777777" w:rsidR="00FC68DB" w:rsidRPr="00F54804" w:rsidRDefault="00FC68DB" w:rsidP="00B202D2">
      <w:pPr>
        <w:keepNext/>
      </w:pPr>
      <w:r w:rsidRPr="00F54804">
        <w:t xml:space="preserve">A die-cut adhesive is denoted by an element </w:t>
      </w:r>
      <w:r w:rsidRPr="00DF7BD4">
        <w:rPr>
          <w:rStyle w:val="CodeCharacter"/>
        </w:rPr>
        <w:t>&lt;</w:t>
      </w:r>
      <w:proofErr w:type="spellStart"/>
      <w:r w:rsidRPr="00DF7BD4">
        <w:rPr>
          <w:rStyle w:val="CodeCharacter"/>
        </w:rPr>
        <w:t>adhesive_face</w:t>
      </w:r>
      <w:proofErr w:type="spellEnd"/>
      <w:r w:rsidRPr="00DF7BD4">
        <w:rPr>
          <w:rStyle w:val="CodeCharacter"/>
        </w:rPr>
        <w:t>/&gt;.</w:t>
      </w:r>
    </w:p>
    <w:p w14:paraId="6458447A" w14:textId="696700E1" w:rsidR="00FC68DB" w:rsidRPr="00F54804" w:rsidRDefault="003F1DE6" w:rsidP="00B202D2">
      <w:pPr>
        <w:keepNext/>
        <w:jc w:val="center"/>
      </w:pPr>
      <w:r w:rsidRPr="005B49EF">
        <w:rPr>
          <w:noProof/>
        </w:rPr>
        <w:drawing>
          <wp:inline distT="0" distB="0" distL="0" distR="0" wp14:anchorId="2F999B3F" wp14:editId="03C04428">
            <wp:extent cx="2809612" cy="1808340"/>
            <wp:effectExtent l="0" t="0" r="0" b="190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pic:cNvPicPr/>
                  </pic:nvPicPr>
                  <pic:blipFill>
                    <a:blip r:embed="rId206" cstate="print">
                      <a:extLst>
                        <a:ext uri="{28A0092B-C50C-407E-A947-70E740481C1C}">
                          <a14:useLocalDpi xmlns:a14="http://schemas.microsoft.com/office/drawing/2010/main" val="0"/>
                        </a:ext>
                      </a:extLst>
                    </a:blip>
                    <a:stretch>
                      <a:fillRect/>
                    </a:stretch>
                  </pic:blipFill>
                  <pic:spPr>
                    <a:xfrm>
                      <a:off x="0" y="0"/>
                      <a:ext cx="2820819" cy="1815553"/>
                    </a:xfrm>
                    <a:prstGeom prst="rect">
                      <a:avLst/>
                    </a:prstGeom>
                  </pic:spPr>
                </pic:pic>
              </a:graphicData>
            </a:graphic>
          </wp:inline>
        </w:drawing>
      </w:r>
    </w:p>
    <w:p w14:paraId="2947D94F" w14:textId="1866FA91" w:rsidR="00FC68DB" w:rsidRPr="00F54804" w:rsidRDefault="00FC68DB" w:rsidP="00BD52D7">
      <w:pPr>
        <w:pStyle w:val="Beschriftung"/>
      </w:pPr>
      <w:bookmarkStart w:id="2281" w:name="_Toc413359640"/>
      <w:bookmarkStart w:id="2282" w:name="_Toc3557157"/>
      <w:bookmarkStart w:id="2283" w:name="_Toc34747410"/>
      <w:bookmarkStart w:id="2284" w:name="_Toc76030608"/>
      <w:bookmarkStart w:id="2285" w:name="_Toc94530893"/>
      <w:bookmarkStart w:id="2286" w:name="_Toc101428289"/>
      <w:bookmarkStart w:id="2287" w:name="_Toc159022791"/>
      <w:r w:rsidRPr="00F54804">
        <w:t xml:space="preserve">Figure </w:t>
      </w:r>
      <w:r w:rsidRPr="00F54804">
        <w:fldChar w:fldCharType="begin"/>
      </w:r>
      <w:r w:rsidRPr="00F54804">
        <w:instrText xml:space="preserve"> SEQ Figure \* ARABIC </w:instrText>
      </w:r>
      <w:r w:rsidRPr="00F54804">
        <w:fldChar w:fldCharType="separate"/>
      </w:r>
      <w:r w:rsidR="00AA4518">
        <w:rPr>
          <w:noProof/>
        </w:rPr>
        <w:t>86</w:t>
      </w:r>
      <w:r w:rsidRPr="00F54804">
        <w:fldChar w:fldCharType="end"/>
      </w:r>
      <w:r w:rsidR="00683BEB">
        <w:t xml:space="preserve"> —</w:t>
      </w:r>
      <w:r w:rsidRPr="00F54804">
        <w:t xml:space="preserve"> Picture of a</w:t>
      </w:r>
      <w:r w:rsidR="00E0243F">
        <w:t xml:space="preserve"> </w:t>
      </w:r>
      <w:r w:rsidR="003F1DE6" w:rsidRPr="00F54804">
        <w:t xml:space="preserve">sealing or </w:t>
      </w:r>
      <w:r w:rsidRPr="00F54804">
        <w:t>adhesive face</w:t>
      </w:r>
      <w:bookmarkEnd w:id="2281"/>
      <w:bookmarkEnd w:id="2282"/>
      <w:bookmarkEnd w:id="2283"/>
      <w:bookmarkEnd w:id="2284"/>
      <w:bookmarkEnd w:id="2285"/>
      <w:bookmarkEnd w:id="2286"/>
      <w:bookmarkEnd w:id="2287"/>
    </w:p>
    <w:p w14:paraId="118441B4" w14:textId="72266A3F" w:rsidR="00206112" w:rsidRDefault="00206112" w:rsidP="00206112">
      <w:pPr>
        <w:keepNext/>
      </w:pPr>
      <w:r w:rsidRPr="005C2D94">
        <w:t xml:space="preserve">An </w:t>
      </w:r>
      <w:r w:rsidRPr="001E4607">
        <w:t>adhesive face</w:t>
      </w:r>
      <w:r w:rsidRPr="00BD52D7">
        <w:t xml:space="preserve"> </w:t>
      </w:r>
      <w:r w:rsidRPr="001668D7">
        <w:t>connec</w:t>
      </w:r>
      <w:r w:rsidRPr="00D7391D">
        <w:t xml:space="preserve">tion </w:t>
      </w:r>
      <w:r w:rsidRPr="000A1B7B">
        <w:t xml:space="preserve">is denoted by an element </w:t>
      </w:r>
      <w:r w:rsidRPr="00DF7BD4">
        <w:rPr>
          <w:rStyle w:val="CodeCharacter"/>
        </w:rPr>
        <w:t>&lt;</w:t>
      </w:r>
      <w:proofErr w:type="spellStart"/>
      <w:r w:rsidRPr="00DF7BD4">
        <w:rPr>
          <w:rStyle w:val="CodeCharacter"/>
        </w:rPr>
        <w:t>adhesive_face</w:t>
      </w:r>
      <w:proofErr w:type="spellEnd"/>
      <w:r w:rsidRPr="00DF7BD4">
        <w:rPr>
          <w:rStyle w:val="CodeCharacter"/>
        </w:rPr>
        <w:t>/&gt;</w:t>
      </w:r>
      <w:r w:rsidRPr="00F54804">
        <w:t>. This element is described completely by its attributes and nested elements</w:t>
      </w:r>
      <w:r w:rsidR="00EA2365">
        <w:t xml:space="preserve"> (see </w:t>
      </w:r>
      <w:r w:rsidR="00EA2365">
        <w:fldChar w:fldCharType="begin"/>
      </w:r>
      <w:r w:rsidR="00EA2365">
        <w:instrText xml:space="preserve"> REF _Ref157791995 \h </w:instrText>
      </w:r>
      <w:r w:rsidR="00EA2365">
        <w:fldChar w:fldCharType="separate"/>
      </w:r>
      <w:r w:rsidR="00AA4518" w:rsidRPr="00F54804">
        <w:t xml:space="preserve">Table </w:t>
      </w:r>
      <w:r w:rsidR="00AA4518">
        <w:rPr>
          <w:noProof/>
        </w:rPr>
        <w:t>143</w:t>
      </w:r>
      <w:r w:rsidR="00EA2365">
        <w:fldChar w:fldCharType="end"/>
      </w:r>
      <w:r w:rsidR="00EA2365">
        <w:t xml:space="preserve">): </w:t>
      </w:r>
    </w:p>
    <w:p w14:paraId="3E958AE1" w14:textId="23520D90" w:rsidR="00890926" w:rsidRPr="00F54804" w:rsidRDefault="00890926" w:rsidP="001640C5">
      <w:pPr>
        <w:pStyle w:val="Beschriftung"/>
        <w:keepNext/>
        <w:keepLines/>
      </w:pPr>
      <w:bookmarkStart w:id="2288" w:name="_Ref157791995"/>
      <w:bookmarkStart w:id="2289" w:name="_Toc159022937"/>
      <w:r w:rsidRPr="00F54804">
        <w:t xml:space="preserve">Table </w:t>
      </w:r>
      <w:r w:rsidRPr="00F54804">
        <w:fldChar w:fldCharType="begin"/>
      </w:r>
      <w:r w:rsidRPr="00F54804">
        <w:instrText xml:space="preserve"> SEQ Table \* ARABIC </w:instrText>
      </w:r>
      <w:r w:rsidRPr="00F54804">
        <w:fldChar w:fldCharType="separate"/>
      </w:r>
      <w:r w:rsidR="00AA4518">
        <w:rPr>
          <w:noProof/>
        </w:rPr>
        <w:t>143</w:t>
      </w:r>
      <w:r w:rsidRPr="00F54804">
        <w:fldChar w:fldCharType="end"/>
      </w:r>
      <w:bookmarkEnd w:id="2288"/>
      <w:r w:rsidR="005F32CD">
        <w:t xml:space="preserve"> —</w:t>
      </w:r>
      <w:r w:rsidR="005F32CD" w:rsidRPr="00F54804">
        <w:t xml:space="preserve"> </w:t>
      </w:r>
      <w:r w:rsidRPr="00F54804">
        <w:t xml:space="preserve">Nested elements of element </w:t>
      </w:r>
      <w:r w:rsidRPr="00337A83">
        <w:rPr>
          <w:rStyle w:val="CodeCharacter"/>
        </w:rPr>
        <w:t>&lt;connection_2d/&gt;</w:t>
      </w:r>
      <w:bookmarkEnd w:id="2289"/>
    </w:p>
    <w:tbl>
      <w:tblPr>
        <w:tblW w:w="0" w:type="auto"/>
        <w:jc w:val="center"/>
        <w:tblLayout w:type="fixed"/>
        <w:tblLook w:val="04A0" w:firstRow="1" w:lastRow="0" w:firstColumn="1" w:lastColumn="0" w:noHBand="0" w:noVBand="1"/>
      </w:tblPr>
      <w:tblGrid>
        <w:gridCol w:w="2111"/>
        <w:gridCol w:w="1428"/>
        <w:gridCol w:w="1275"/>
        <w:gridCol w:w="3678"/>
      </w:tblGrid>
      <w:tr w:rsidR="00FC68DB" w:rsidRPr="002E4498" w14:paraId="3D71AD02" w14:textId="77777777" w:rsidTr="00FC68D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8272F5" w14:textId="77777777" w:rsidR="00FC68DB" w:rsidRPr="002E4498" w:rsidRDefault="00FC68DB" w:rsidP="00B202D2">
            <w:pPr>
              <w:keepNext/>
              <w:suppressAutoHyphens/>
              <w:rPr>
                <w:rFonts w:cs="Calibri"/>
                <w:b/>
                <w:lang w:eastAsia="zh-CN"/>
              </w:rPr>
            </w:pPr>
            <w:r w:rsidRPr="002E4498">
              <w:rPr>
                <w:b/>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3D80C9C4" w14:textId="77777777" w:rsidR="00FC68DB" w:rsidRPr="002E4498" w:rsidRDefault="00FC68DB" w:rsidP="00B202D2">
            <w:pPr>
              <w:keepNext/>
              <w:suppressAutoHyphens/>
              <w:rPr>
                <w:rFonts w:cs="Calibri"/>
                <w:b/>
                <w:lang w:eastAsia="zh-CN"/>
              </w:rPr>
            </w:pPr>
            <w:r w:rsidRPr="002E4498">
              <w:rPr>
                <w:b/>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0C936DA" w14:textId="77777777" w:rsidR="00FC68DB" w:rsidRPr="002E4498" w:rsidRDefault="00FC68DB" w:rsidP="00B202D2">
            <w:pPr>
              <w:keepNext/>
              <w:suppressAutoHyphens/>
              <w:rPr>
                <w:rFonts w:cs="Calibri"/>
                <w:b/>
                <w:lang w:eastAsia="zh-CN"/>
              </w:rPr>
            </w:pPr>
            <w:r w:rsidRPr="002E4498">
              <w:rPr>
                <w:b/>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24A0A16"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7736D0B0" w14:textId="77777777" w:rsidTr="00FC68DB">
        <w:trPr>
          <w:jc w:val="center"/>
        </w:trPr>
        <w:tc>
          <w:tcPr>
            <w:tcW w:w="2111" w:type="dxa"/>
            <w:tcBorders>
              <w:top w:val="single" w:sz="8" w:space="0" w:color="000000"/>
              <w:left w:val="single" w:sz="8" w:space="0" w:color="000000"/>
              <w:bottom w:val="single" w:sz="4" w:space="0" w:color="000000"/>
              <w:right w:val="nil"/>
            </w:tcBorders>
            <w:vAlign w:val="bottom"/>
            <w:hideMark/>
          </w:tcPr>
          <w:p w14:paraId="4D06F659" w14:textId="77777777" w:rsidR="00FC68DB" w:rsidRPr="00F54804" w:rsidRDefault="00FC68DB" w:rsidP="00B202D2">
            <w:pPr>
              <w:suppressAutoHyphens/>
              <w:rPr>
                <w:rFonts w:cs="Calibri"/>
                <w:sz w:val="20"/>
                <w:szCs w:val="20"/>
                <w:lang w:eastAsia="zh-CN"/>
              </w:rPr>
            </w:pPr>
            <w:proofErr w:type="spellStart"/>
            <w:r w:rsidRPr="00F54804">
              <w:rPr>
                <w:sz w:val="20"/>
                <w:szCs w:val="20"/>
              </w:rPr>
              <w:t>adhesive_face</w:t>
            </w:r>
            <w:proofErr w:type="spellEnd"/>
          </w:p>
        </w:tc>
        <w:tc>
          <w:tcPr>
            <w:tcW w:w="1428" w:type="dxa"/>
            <w:tcBorders>
              <w:top w:val="single" w:sz="8" w:space="0" w:color="000000"/>
              <w:left w:val="single" w:sz="4" w:space="0" w:color="000000"/>
              <w:bottom w:val="single" w:sz="4" w:space="0" w:color="000000"/>
              <w:right w:val="nil"/>
            </w:tcBorders>
            <w:vAlign w:val="bottom"/>
            <w:hideMark/>
          </w:tcPr>
          <w:p w14:paraId="1F259F42"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8" w:space="0" w:color="000000"/>
              <w:left w:val="single" w:sz="4" w:space="0" w:color="000000"/>
              <w:bottom w:val="single" w:sz="4" w:space="0" w:color="000000"/>
              <w:right w:val="nil"/>
            </w:tcBorders>
            <w:vAlign w:val="bottom"/>
            <w:hideMark/>
          </w:tcPr>
          <w:p w14:paraId="015B622D"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678" w:type="dxa"/>
            <w:tcBorders>
              <w:top w:val="single" w:sz="8" w:space="0" w:color="000000"/>
              <w:left w:val="single" w:sz="4" w:space="0" w:color="000000"/>
              <w:bottom w:val="single" w:sz="4" w:space="0" w:color="000000"/>
              <w:right w:val="single" w:sz="8" w:space="0" w:color="000000"/>
            </w:tcBorders>
            <w:vAlign w:val="bottom"/>
            <w:hideMark/>
          </w:tcPr>
          <w:p w14:paraId="29D1F87E"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670A9372"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0CF0F041" w14:textId="77777777" w:rsidR="00FC68DB" w:rsidRPr="00F54804" w:rsidRDefault="00FC68DB" w:rsidP="00B202D2">
            <w:pPr>
              <w:suppressAutoHyphens/>
              <w:rPr>
                <w:rFonts w:cs="Calibri"/>
                <w:sz w:val="20"/>
                <w:szCs w:val="20"/>
                <w:lang w:eastAsia="zh-CN"/>
              </w:rPr>
            </w:pPr>
            <w:proofErr w:type="spellStart"/>
            <w:r w:rsidRPr="00F54804">
              <w:rPr>
                <w:sz w:val="20"/>
                <w:szCs w:val="20"/>
              </w:rPr>
              <w:t>loc_list</w:t>
            </w:r>
            <w:proofErr w:type="spellEnd"/>
          </w:p>
        </w:tc>
        <w:tc>
          <w:tcPr>
            <w:tcW w:w="1428" w:type="dxa"/>
            <w:tcBorders>
              <w:top w:val="single" w:sz="4" w:space="0" w:color="000000"/>
              <w:left w:val="single" w:sz="4" w:space="0" w:color="000000"/>
              <w:bottom w:val="single" w:sz="4" w:space="0" w:color="000000"/>
              <w:right w:val="nil"/>
            </w:tcBorders>
            <w:vAlign w:val="bottom"/>
            <w:hideMark/>
          </w:tcPr>
          <w:p w14:paraId="123DB6AC"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64959BC8"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5A862371"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193A01AB"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1BC75DC0" w14:textId="77777777" w:rsidR="00FC68DB" w:rsidRPr="00F54804" w:rsidRDefault="00FC68DB" w:rsidP="00B202D2">
            <w:pPr>
              <w:suppressAutoHyphens/>
              <w:rPr>
                <w:sz w:val="20"/>
                <w:szCs w:val="20"/>
              </w:rPr>
            </w:pPr>
            <w:proofErr w:type="spellStart"/>
            <w:r w:rsidRPr="00F54804">
              <w:rPr>
                <w:sz w:val="20"/>
                <w:szCs w:val="20"/>
              </w:rPr>
              <w:t>face_list</w:t>
            </w:r>
            <w:proofErr w:type="spellEnd"/>
          </w:p>
        </w:tc>
        <w:tc>
          <w:tcPr>
            <w:tcW w:w="1428" w:type="dxa"/>
            <w:tcBorders>
              <w:top w:val="single" w:sz="4" w:space="0" w:color="000000"/>
              <w:left w:val="single" w:sz="4" w:space="0" w:color="000000"/>
              <w:bottom w:val="single" w:sz="4" w:space="0" w:color="000000"/>
              <w:right w:val="nil"/>
            </w:tcBorders>
            <w:vAlign w:val="bottom"/>
          </w:tcPr>
          <w:p w14:paraId="4A64405A" w14:textId="77777777" w:rsidR="00FC68DB" w:rsidRPr="00F54804" w:rsidRDefault="00FC68DB" w:rsidP="00B202D2">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3059FFB" w14:textId="77777777" w:rsidR="00FC68DB" w:rsidRPr="00F54804" w:rsidRDefault="00FC68DB" w:rsidP="00B202D2">
            <w:pPr>
              <w:suppressAutoHyphens/>
              <w:rPr>
                <w:sz w:val="20"/>
                <w:szCs w:val="20"/>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tcPr>
          <w:p w14:paraId="09D70726" w14:textId="77777777" w:rsidR="00FC68DB" w:rsidRPr="00F54804" w:rsidRDefault="00FC68DB" w:rsidP="00B202D2">
            <w:pPr>
              <w:suppressAutoHyphens/>
              <w:rPr>
                <w:sz w:val="20"/>
                <w:szCs w:val="20"/>
              </w:rPr>
            </w:pPr>
            <w:r w:rsidRPr="00F54804">
              <w:rPr>
                <w:sz w:val="20"/>
                <w:szCs w:val="20"/>
              </w:rPr>
              <w:t>-</w:t>
            </w:r>
          </w:p>
        </w:tc>
      </w:tr>
      <w:tr w:rsidR="009C7BC4" w:rsidRPr="00F54804" w14:paraId="13ABD44A"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615EC4D1" w14:textId="77777777" w:rsidR="009C7BC4" w:rsidRPr="00F54804" w:rsidRDefault="009C7BC4" w:rsidP="009C7BC4">
            <w:pPr>
              <w:suppressAutoHyphens/>
              <w:rPr>
                <w:rFonts w:cs="Calibri"/>
                <w:sz w:val="20"/>
                <w:szCs w:val="20"/>
                <w:lang w:eastAsia="zh-CN"/>
              </w:rPr>
            </w:pPr>
            <w:r w:rsidRPr="00F54804">
              <w:rPr>
                <w:sz w:val="20"/>
                <w:szCs w:val="20"/>
              </w:rPr>
              <w:t>appdata</w:t>
            </w:r>
          </w:p>
        </w:tc>
        <w:tc>
          <w:tcPr>
            <w:tcW w:w="1428" w:type="dxa"/>
            <w:tcBorders>
              <w:top w:val="single" w:sz="4" w:space="0" w:color="000000"/>
              <w:left w:val="single" w:sz="4" w:space="0" w:color="000000"/>
              <w:bottom w:val="single" w:sz="4" w:space="0" w:color="000000"/>
              <w:right w:val="nil"/>
            </w:tcBorders>
            <w:vAlign w:val="bottom"/>
            <w:hideMark/>
          </w:tcPr>
          <w:p w14:paraId="0BB1705D" w14:textId="77777777" w:rsidR="009C7BC4" w:rsidRPr="00F54804" w:rsidRDefault="009C7BC4" w:rsidP="009C7BC4">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31306745" w14:textId="77777777" w:rsidR="009C7BC4" w:rsidRPr="00F54804" w:rsidRDefault="009C7BC4" w:rsidP="009C7BC4">
            <w:pPr>
              <w:suppressAutoHyphens/>
              <w:rPr>
                <w:rFonts w:cs="Calibri"/>
                <w:sz w:val="20"/>
                <w:szCs w:val="20"/>
                <w:lang w:eastAsia="zh-CN"/>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28F6807C" w14:textId="57072685" w:rsidR="009C7BC4" w:rsidRPr="00F54804" w:rsidRDefault="009C7BC4" w:rsidP="009C7BC4">
            <w:pPr>
              <w:keepNext/>
              <w:suppressAutoHyphens/>
              <w:rPr>
                <w:rFonts w:cs="Calibri"/>
                <w:lang w:eastAsia="zh-CN"/>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A4518">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7274E93D"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41FBDA0C" w14:textId="77777777" w:rsidR="009C7BC4" w:rsidRPr="00F54804" w:rsidRDefault="009C7BC4" w:rsidP="009C7BC4">
            <w:pPr>
              <w:suppressAutoHyphens/>
              <w:rPr>
                <w:sz w:val="20"/>
                <w:szCs w:val="20"/>
              </w:rPr>
            </w:pPr>
            <w:proofErr w:type="spellStart"/>
            <w:r w:rsidRPr="00F54804">
              <w:rPr>
                <w:sz w:val="20"/>
                <w:szCs w:val="20"/>
              </w:rPr>
              <w:t>femdata</w:t>
            </w:r>
            <w:proofErr w:type="spellEnd"/>
          </w:p>
        </w:tc>
        <w:tc>
          <w:tcPr>
            <w:tcW w:w="1428" w:type="dxa"/>
            <w:tcBorders>
              <w:top w:val="single" w:sz="4" w:space="0" w:color="000000"/>
              <w:left w:val="single" w:sz="4" w:space="0" w:color="000000"/>
              <w:bottom w:val="single" w:sz="4" w:space="0" w:color="000000"/>
              <w:right w:val="nil"/>
            </w:tcBorders>
            <w:vAlign w:val="bottom"/>
          </w:tcPr>
          <w:p w14:paraId="75E8DCEA" w14:textId="77777777" w:rsidR="009C7BC4" w:rsidRPr="00F54804" w:rsidDel="009050D3" w:rsidRDefault="009C7BC4" w:rsidP="009C7BC4">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170060E" w14:textId="77777777" w:rsidR="009C7BC4" w:rsidRPr="00F54804" w:rsidRDefault="009C7BC4" w:rsidP="009C7BC4">
            <w:pPr>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tcPr>
          <w:p w14:paraId="41A5031B" w14:textId="4902F1F4"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A4518">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52B2C95F" w14:textId="77777777" w:rsidTr="004262AF">
        <w:trPr>
          <w:jc w:val="center"/>
        </w:trPr>
        <w:tc>
          <w:tcPr>
            <w:tcW w:w="2111" w:type="dxa"/>
            <w:tcBorders>
              <w:top w:val="single" w:sz="4" w:space="0" w:color="000000"/>
              <w:left w:val="single" w:sz="8" w:space="0" w:color="000000"/>
              <w:bottom w:val="single" w:sz="8" w:space="0" w:color="000000"/>
              <w:right w:val="nil"/>
            </w:tcBorders>
            <w:vAlign w:val="bottom"/>
            <w:hideMark/>
          </w:tcPr>
          <w:p w14:paraId="0A24CAF1" w14:textId="77777777" w:rsidR="009C7BC4" w:rsidRPr="00F54804" w:rsidRDefault="009C7BC4" w:rsidP="009C7BC4">
            <w:pPr>
              <w:keepNext/>
              <w:suppressAutoHyphens/>
              <w:rPr>
                <w:sz w:val="20"/>
                <w:szCs w:val="20"/>
              </w:rPr>
            </w:pPr>
            <w:proofErr w:type="spellStart"/>
            <w:r w:rsidRPr="00F54804">
              <w:rPr>
                <w:sz w:val="20"/>
                <w:szCs w:val="20"/>
              </w:rPr>
              <w:t>custom_attributes_list</w:t>
            </w:r>
            <w:proofErr w:type="spellEnd"/>
          </w:p>
        </w:tc>
        <w:tc>
          <w:tcPr>
            <w:tcW w:w="1428" w:type="dxa"/>
            <w:tcBorders>
              <w:top w:val="single" w:sz="4" w:space="0" w:color="000000"/>
              <w:left w:val="single" w:sz="4" w:space="0" w:color="000000"/>
              <w:bottom w:val="single" w:sz="8" w:space="0" w:color="000000"/>
              <w:right w:val="nil"/>
            </w:tcBorders>
            <w:vAlign w:val="bottom"/>
            <w:hideMark/>
          </w:tcPr>
          <w:p w14:paraId="408A23BE" w14:textId="77777777" w:rsidR="009C7BC4" w:rsidRPr="00F54804" w:rsidRDefault="009C7BC4" w:rsidP="009C7BC4">
            <w:pPr>
              <w:keepNext/>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8" w:space="0" w:color="000000"/>
              <w:right w:val="nil"/>
            </w:tcBorders>
            <w:vAlign w:val="bottom"/>
            <w:hideMark/>
          </w:tcPr>
          <w:p w14:paraId="0E89FF9A" w14:textId="77777777" w:rsidR="009C7BC4" w:rsidRPr="00F54804" w:rsidRDefault="009C7BC4" w:rsidP="009C7BC4">
            <w:pPr>
              <w:keepNext/>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8" w:space="0" w:color="000000"/>
              <w:right w:val="single" w:sz="8" w:space="0" w:color="000000"/>
            </w:tcBorders>
            <w:hideMark/>
          </w:tcPr>
          <w:p w14:paraId="5F1F66AC" w14:textId="20A35481"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A451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5F0B0592" w14:textId="60121EF1" w:rsidR="00FC68DB" w:rsidRDefault="00FC68DB" w:rsidP="00701FF5">
      <w:pPr>
        <w:pStyle w:val="normalAfterTableOrFigure"/>
      </w:pPr>
      <w:r w:rsidRPr="005C2D94">
        <w:t xml:space="preserve">For the </w:t>
      </w:r>
      <w:r w:rsidRPr="00DF7BD4">
        <w:rPr>
          <w:rStyle w:val="CodeCharacter"/>
        </w:rPr>
        <w:t>&lt;</w:t>
      </w:r>
      <w:proofErr w:type="spellStart"/>
      <w:r w:rsidRPr="00DF7BD4">
        <w:rPr>
          <w:rStyle w:val="CodeCharacter"/>
        </w:rPr>
        <w:t>adhesive_face</w:t>
      </w:r>
      <w:proofErr w:type="spellEnd"/>
      <w:r w:rsidRPr="00DF7BD4">
        <w:rPr>
          <w:rStyle w:val="CodeCharacter"/>
        </w:rPr>
        <w:t>/&gt;</w:t>
      </w:r>
      <w:r w:rsidRPr="00BD52D7">
        <w:t xml:space="preserve"> element, the following attributes can be specified</w:t>
      </w:r>
      <w:r w:rsidR="00EA2365">
        <w:t xml:space="preserve"> (see </w:t>
      </w:r>
      <w:r w:rsidR="00EA2365">
        <w:fldChar w:fldCharType="begin"/>
      </w:r>
      <w:r w:rsidR="00EA2365">
        <w:instrText xml:space="preserve"> REF _Ref157792006 \h </w:instrText>
      </w:r>
      <w:r w:rsidR="00EA2365">
        <w:fldChar w:fldCharType="separate"/>
      </w:r>
      <w:r w:rsidR="00AA4518" w:rsidRPr="00F54804">
        <w:t xml:space="preserve">Table </w:t>
      </w:r>
      <w:r w:rsidR="00AA4518">
        <w:rPr>
          <w:noProof/>
        </w:rPr>
        <w:t>144</w:t>
      </w:r>
      <w:r w:rsidR="00EA2365">
        <w:fldChar w:fldCharType="end"/>
      </w:r>
      <w:r w:rsidR="00EA2365">
        <w:t>)</w:t>
      </w:r>
      <w:r w:rsidRPr="00BD52D7">
        <w:t>:</w:t>
      </w:r>
      <w:r w:rsidR="00EA2365">
        <w:t xml:space="preserve"> </w:t>
      </w:r>
    </w:p>
    <w:p w14:paraId="1F309118" w14:textId="262D3FEB" w:rsidR="00890926" w:rsidRPr="001668D7" w:rsidRDefault="00890926" w:rsidP="001640C5">
      <w:pPr>
        <w:pStyle w:val="Beschriftung"/>
        <w:keepNext/>
        <w:keepLines/>
      </w:pPr>
      <w:bookmarkStart w:id="2290" w:name="_Ref157792006"/>
      <w:bookmarkStart w:id="2291" w:name="_Toc159022938"/>
      <w:r w:rsidRPr="00F54804">
        <w:t xml:space="preserve">Table </w:t>
      </w:r>
      <w:r w:rsidRPr="00F54804">
        <w:fldChar w:fldCharType="begin"/>
      </w:r>
      <w:r w:rsidRPr="00F54804">
        <w:instrText xml:space="preserve"> SEQ Table \* ARABIC </w:instrText>
      </w:r>
      <w:r w:rsidRPr="00F54804">
        <w:fldChar w:fldCharType="separate"/>
      </w:r>
      <w:r w:rsidR="00AA4518">
        <w:rPr>
          <w:noProof/>
        </w:rPr>
        <w:t>144</w:t>
      </w:r>
      <w:r w:rsidRPr="00F54804">
        <w:fldChar w:fldCharType="end"/>
      </w:r>
      <w:bookmarkEnd w:id="2290"/>
      <w:r w:rsidR="005F32CD">
        <w:t xml:space="preserve"> —</w:t>
      </w:r>
      <w:r w:rsidR="005F32CD" w:rsidRPr="00F54804">
        <w:t xml:space="preserve"> </w:t>
      </w:r>
      <w:r w:rsidRPr="00F54804">
        <w:t xml:space="preserve">Attributes of element </w:t>
      </w:r>
      <w:r w:rsidRPr="00337A83">
        <w:rPr>
          <w:rStyle w:val="CodeCharacter"/>
        </w:rPr>
        <w:t>&lt;</w:t>
      </w:r>
      <w:proofErr w:type="spellStart"/>
      <w:r w:rsidRPr="00337A83">
        <w:rPr>
          <w:rStyle w:val="CodeCharacter"/>
        </w:rPr>
        <w:t>adhesive_face</w:t>
      </w:r>
      <w:proofErr w:type="spellEnd"/>
      <w:r w:rsidRPr="00337A83">
        <w:rPr>
          <w:rStyle w:val="CodeCharacter"/>
        </w:rPr>
        <w:t>/&gt;</w:t>
      </w:r>
      <w:bookmarkEnd w:id="2291"/>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FC68DB" w:rsidRPr="002E4498" w14:paraId="365B7BA4" w14:textId="77777777" w:rsidTr="00FC68DB">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4E1946C" w14:textId="77777777" w:rsidR="00FC68DB" w:rsidRPr="002E4498" w:rsidRDefault="00FC68DB" w:rsidP="00B202D2">
            <w:pPr>
              <w:keepNext/>
              <w:rPr>
                <w:b/>
              </w:rPr>
            </w:pPr>
            <w:r w:rsidRPr="002E4498">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07B9AB" w14:textId="77777777" w:rsidR="00FC68DB" w:rsidRPr="002E4498" w:rsidRDefault="00FC68DB" w:rsidP="00B202D2">
            <w:pPr>
              <w:keepNext/>
              <w:rPr>
                <w:b/>
              </w:rPr>
            </w:pPr>
            <w:r w:rsidRPr="002E4498">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6AA512" w14:textId="77777777" w:rsidR="00FC68DB" w:rsidRPr="002E4498" w:rsidRDefault="00FC68DB" w:rsidP="00B202D2">
            <w:pPr>
              <w:keepNext/>
              <w:rPr>
                <w:b/>
              </w:rPr>
            </w:pPr>
            <w:r w:rsidRPr="002E4498">
              <w:rPr>
                <w:b/>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4B761C" w14:textId="77777777" w:rsidR="00FC68DB" w:rsidRPr="002E4498" w:rsidRDefault="00FC68DB" w:rsidP="00B202D2">
            <w:pPr>
              <w:keepNext/>
              <w:rPr>
                <w:b/>
              </w:rPr>
            </w:pPr>
            <w:r w:rsidRPr="002E4498">
              <w:rPr>
                <w:b/>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FEF075" w14:textId="77777777" w:rsidR="00FC68DB" w:rsidRPr="002E4498" w:rsidRDefault="00FC68DB" w:rsidP="00B202D2">
            <w:pPr>
              <w:keepNext/>
              <w:rPr>
                <w:b/>
              </w:rPr>
            </w:pPr>
            <w:r w:rsidRPr="002E4498">
              <w:rPr>
                <w:b/>
              </w:rPr>
              <w:t>Constraint</w:t>
            </w:r>
          </w:p>
        </w:tc>
      </w:tr>
      <w:tr w:rsidR="00FC68DB" w:rsidRPr="00F54804" w14:paraId="6424D0A8" w14:textId="77777777" w:rsidTr="00FC68DB">
        <w:trPr>
          <w:jc w:val="center"/>
        </w:trPr>
        <w:tc>
          <w:tcPr>
            <w:tcW w:w="1296" w:type="dxa"/>
            <w:shd w:val="clear" w:color="auto" w:fill="auto"/>
            <w:vAlign w:val="bottom"/>
          </w:tcPr>
          <w:p w14:paraId="6EA312D3" w14:textId="77777777" w:rsidR="00FC68DB" w:rsidRPr="00F54804" w:rsidRDefault="00FC68DB" w:rsidP="00B202D2">
            <w:pPr>
              <w:keepNext/>
              <w:rPr>
                <w:sz w:val="20"/>
                <w:szCs w:val="20"/>
              </w:rPr>
            </w:pPr>
            <w:r w:rsidRPr="00F54804">
              <w:rPr>
                <w:sz w:val="20"/>
                <w:szCs w:val="20"/>
              </w:rPr>
              <w:t>base</w:t>
            </w:r>
          </w:p>
        </w:tc>
        <w:tc>
          <w:tcPr>
            <w:tcW w:w="1800" w:type="dxa"/>
            <w:shd w:val="clear" w:color="auto" w:fill="auto"/>
            <w:vAlign w:val="bottom"/>
          </w:tcPr>
          <w:p w14:paraId="0116171A" w14:textId="77777777" w:rsidR="00FC68DB" w:rsidRPr="00F54804" w:rsidRDefault="00FC68DB" w:rsidP="00B202D2">
            <w:pPr>
              <w:keepNext/>
              <w:rPr>
                <w:sz w:val="20"/>
                <w:szCs w:val="20"/>
              </w:rPr>
            </w:pPr>
            <w:r w:rsidRPr="00F54804">
              <w:rPr>
                <w:sz w:val="20"/>
                <w:szCs w:val="20"/>
              </w:rPr>
              <w:t>Integer</w:t>
            </w:r>
          </w:p>
        </w:tc>
        <w:tc>
          <w:tcPr>
            <w:tcW w:w="1418" w:type="dxa"/>
          </w:tcPr>
          <w:p w14:paraId="4780EA08" w14:textId="77777777" w:rsidR="00FC68DB" w:rsidRPr="00F54804" w:rsidRDefault="00FC68DB" w:rsidP="00B202D2">
            <w:pPr>
              <w:keepNext/>
              <w:rPr>
                <w:sz w:val="20"/>
                <w:szCs w:val="20"/>
              </w:rPr>
            </w:pPr>
            <w:r w:rsidRPr="00F54804">
              <w:rPr>
                <w:sz w:val="20"/>
                <w:szCs w:val="20"/>
              </w:rPr>
              <w:t>&gt; 0</w:t>
            </w:r>
          </w:p>
        </w:tc>
        <w:tc>
          <w:tcPr>
            <w:tcW w:w="1620" w:type="dxa"/>
            <w:shd w:val="clear" w:color="auto" w:fill="auto"/>
            <w:vAlign w:val="bottom"/>
          </w:tcPr>
          <w:p w14:paraId="379F077B"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6AEEBF11" w14:textId="77777777" w:rsidR="00FC68DB" w:rsidRPr="00F54804" w:rsidRDefault="00FC68DB" w:rsidP="00B202D2">
            <w:pPr>
              <w:keepNext/>
              <w:rPr>
                <w:sz w:val="20"/>
                <w:szCs w:val="20"/>
              </w:rPr>
            </w:pPr>
            <w:r w:rsidRPr="00F54804">
              <w:rPr>
                <w:sz w:val="20"/>
                <w:szCs w:val="20"/>
              </w:rPr>
              <w:t>-</w:t>
            </w:r>
          </w:p>
        </w:tc>
      </w:tr>
      <w:tr w:rsidR="00FC68DB" w:rsidRPr="00F54804" w14:paraId="487CBC4C" w14:textId="77777777" w:rsidTr="00FC68DB">
        <w:trPr>
          <w:jc w:val="center"/>
        </w:trPr>
        <w:tc>
          <w:tcPr>
            <w:tcW w:w="1296" w:type="dxa"/>
            <w:shd w:val="clear" w:color="auto" w:fill="auto"/>
            <w:vAlign w:val="bottom"/>
          </w:tcPr>
          <w:p w14:paraId="7365A301" w14:textId="77777777" w:rsidR="00FC68DB" w:rsidRPr="00F54804" w:rsidRDefault="00FC68DB" w:rsidP="00B202D2">
            <w:pPr>
              <w:keepNext/>
              <w:rPr>
                <w:sz w:val="20"/>
                <w:szCs w:val="20"/>
              </w:rPr>
            </w:pPr>
            <w:r w:rsidRPr="00F54804">
              <w:rPr>
                <w:sz w:val="20"/>
                <w:szCs w:val="20"/>
              </w:rPr>
              <w:t>thickness</w:t>
            </w:r>
          </w:p>
        </w:tc>
        <w:tc>
          <w:tcPr>
            <w:tcW w:w="1800" w:type="dxa"/>
            <w:shd w:val="clear" w:color="auto" w:fill="auto"/>
            <w:vAlign w:val="bottom"/>
          </w:tcPr>
          <w:p w14:paraId="1D2B65BC" w14:textId="77777777" w:rsidR="00FC68DB" w:rsidRPr="00F54804" w:rsidRDefault="00FC68DB" w:rsidP="00B202D2">
            <w:pPr>
              <w:keepNext/>
              <w:rPr>
                <w:sz w:val="20"/>
                <w:szCs w:val="20"/>
              </w:rPr>
            </w:pPr>
            <w:r w:rsidRPr="00F54804">
              <w:rPr>
                <w:sz w:val="20"/>
                <w:szCs w:val="20"/>
              </w:rPr>
              <w:t>Floating point</w:t>
            </w:r>
          </w:p>
        </w:tc>
        <w:tc>
          <w:tcPr>
            <w:tcW w:w="1418" w:type="dxa"/>
          </w:tcPr>
          <w:p w14:paraId="24EAA741" w14:textId="77777777" w:rsidR="00FC68DB" w:rsidRPr="00F54804" w:rsidRDefault="00FC68DB" w:rsidP="00B202D2">
            <w:pPr>
              <w:keepNext/>
              <w:rPr>
                <w:sz w:val="20"/>
                <w:szCs w:val="20"/>
              </w:rPr>
            </w:pPr>
            <w:r w:rsidRPr="00F54804">
              <w:rPr>
                <w:sz w:val="20"/>
                <w:szCs w:val="20"/>
              </w:rPr>
              <w:t>≥ 0.0</w:t>
            </w:r>
          </w:p>
        </w:tc>
        <w:tc>
          <w:tcPr>
            <w:tcW w:w="1620" w:type="dxa"/>
            <w:shd w:val="clear" w:color="auto" w:fill="auto"/>
            <w:vAlign w:val="bottom"/>
          </w:tcPr>
          <w:p w14:paraId="591F26CD"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1B207D89" w14:textId="77777777" w:rsidR="00FC68DB" w:rsidRPr="00F54804" w:rsidRDefault="00FC68DB" w:rsidP="00B202D2">
            <w:pPr>
              <w:keepNext/>
              <w:rPr>
                <w:sz w:val="20"/>
                <w:szCs w:val="20"/>
              </w:rPr>
            </w:pPr>
            <w:r w:rsidRPr="00F54804">
              <w:rPr>
                <w:sz w:val="20"/>
                <w:szCs w:val="20"/>
              </w:rPr>
              <w:t>-</w:t>
            </w:r>
          </w:p>
        </w:tc>
      </w:tr>
      <w:tr w:rsidR="00FC68DB" w:rsidRPr="00F54804" w14:paraId="69CAD462" w14:textId="77777777" w:rsidTr="00FC68DB">
        <w:trPr>
          <w:jc w:val="center"/>
        </w:trPr>
        <w:tc>
          <w:tcPr>
            <w:tcW w:w="1296" w:type="dxa"/>
            <w:shd w:val="clear" w:color="auto" w:fill="auto"/>
            <w:vAlign w:val="bottom"/>
          </w:tcPr>
          <w:p w14:paraId="74508D0B" w14:textId="77777777" w:rsidR="00FC68DB" w:rsidRPr="00F54804" w:rsidRDefault="00FC68DB" w:rsidP="00B202D2">
            <w:pPr>
              <w:keepNext/>
              <w:rPr>
                <w:sz w:val="20"/>
                <w:szCs w:val="20"/>
              </w:rPr>
            </w:pPr>
            <w:r w:rsidRPr="00F54804">
              <w:rPr>
                <w:sz w:val="20"/>
                <w:szCs w:val="20"/>
              </w:rPr>
              <w:t>material</w:t>
            </w:r>
          </w:p>
        </w:tc>
        <w:tc>
          <w:tcPr>
            <w:tcW w:w="1800" w:type="dxa"/>
            <w:shd w:val="clear" w:color="auto" w:fill="auto"/>
            <w:vAlign w:val="bottom"/>
          </w:tcPr>
          <w:p w14:paraId="513FCC3E" w14:textId="77777777" w:rsidR="00FC68DB" w:rsidRPr="00F54804" w:rsidRDefault="00FC68DB" w:rsidP="00B202D2">
            <w:pPr>
              <w:keepNext/>
              <w:rPr>
                <w:sz w:val="20"/>
                <w:szCs w:val="20"/>
              </w:rPr>
            </w:pPr>
            <w:r w:rsidRPr="00F54804">
              <w:rPr>
                <w:sz w:val="20"/>
                <w:szCs w:val="20"/>
              </w:rPr>
              <w:t>Alphanumeric</w:t>
            </w:r>
          </w:p>
        </w:tc>
        <w:tc>
          <w:tcPr>
            <w:tcW w:w="1418" w:type="dxa"/>
          </w:tcPr>
          <w:p w14:paraId="178B3A12" w14:textId="77777777" w:rsidR="00FC68DB" w:rsidRPr="00F54804" w:rsidRDefault="00FC68DB" w:rsidP="00B202D2">
            <w:pPr>
              <w:keepNext/>
              <w:rPr>
                <w:sz w:val="20"/>
                <w:szCs w:val="20"/>
              </w:rPr>
            </w:pPr>
            <w:r w:rsidRPr="00F54804">
              <w:rPr>
                <w:sz w:val="20"/>
                <w:szCs w:val="20"/>
              </w:rPr>
              <w:t>-</w:t>
            </w:r>
          </w:p>
        </w:tc>
        <w:tc>
          <w:tcPr>
            <w:tcW w:w="1620" w:type="dxa"/>
            <w:shd w:val="clear" w:color="auto" w:fill="auto"/>
            <w:vAlign w:val="bottom"/>
          </w:tcPr>
          <w:p w14:paraId="533F8C52"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47F70014" w14:textId="77777777" w:rsidR="00FC68DB" w:rsidRPr="00F54804" w:rsidRDefault="00FC68DB" w:rsidP="00B202D2">
            <w:pPr>
              <w:keepNext/>
              <w:rPr>
                <w:sz w:val="20"/>
                <w:szCs w:val="20"/>
              </w:rPr>
            </w:pPr>
            <w:r w:rsidRPr="00F54804">
              <w:rPr>
                <w:sz w:val="20"/>
                <w:szCs w:val="20"/>
              </w:rPr>
              <w:t>-</w:t>
            </w:r>
          </w:p>
        </w:tc>
      </w:tr>
    </w:tbl>
    <w:p w14:paraId="152C8B17" w14:textId="77777777" w:rsidR="00912257" w:rsidRDefault="00912257" w:rsidP="00912257">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023CE6C" w14:textId="45B03D4D" w:rsidR="00912257" w:rsidRPr="00912257" w:rsidRDefault="00912257" w:rsidP="00DF7BD4">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C4E0E2E" w14:textId="14DA2E37" w:rsidR="00701FF5" w:rsidRPr="00701FF5" w:rsidRDefault="00FC68DB" w:rsidP="00DF7BD4">
      <w:pPr>
        <w:pStyle w:val="listAfterTableOrFigure"/>
        <w:keepNext/>
        <w:spacing w:before="0"/>
        <w:rPr>
          <w:rFonts w:ascii="Courier New" w:hAnsi="Courier New" w:cs="Calibri"/>
          <w:sz w:val="18"/>
          <w:szCs w:val="18"/>
          <w:lang w:eastAsia="zh-CN"/>
        </w:rPr>
      </w:pPr>
      <w:r w:rsidRPr="00DF7BD4">
        <w:rPr>
          <w:rStyle w:val="CodeCharacter"/>
        </w:rPr>
        <w:t>base</w:t>
      </w:r>
      <w:r w:rsidRPr="0013175B">
        <w:t>: the index of the flange partner, on which the adhesive is applied to before the flange partners are fitted together</w:t>
      </w:r>
      <w:r w:rsidR="00912257">
        <w:t>;</w:t>
      </w:r>
      <w:r w:rsidRPr="0013175B">
        <w:t xml:space="preserve"> </w:t>
      </w:r>
    </w:p>
    <w:p w14:paraId="242C37B5" w14:textId="52C6E50C" w:rsidR="00701FF5" w:rsidRPr="00701FF5" w:rsidRDefault="00FC68DB" w:rsidP="00DF7BD4">
      <w:pPr>
        <w:pStyle w:val="listAfterTableOrFigure"/>
        <w:keepNext/>
        <w:contextualSpacing/>
        <w:rPr>
          <w:rFonts w:ascii="Courier New" w:hAnsi="Courier New" w:cs="Calibri"/>
          <w:sz w:val="18"/>
          <w:szCs w:val="18"/>
          <w:lang w:eastAsia="zh-CN"/>
        </w:rPr>
      </w:pPr>
      <w:r w:rsidRPr="00DF7BD4">
        <w:rPr>
          <w:rStyle w:val="CodeCharacter"/>
        </w:rPr>
        <w:t>thickness</w:t>
      </w:r>
      <w:r w:rsidRPr="00701FF5">
        <w:rPr>
          <w:rFonts w:ascii="Courier New" w:hAnsi="Courier New"/>
        </w:rPr>
        <w:t xml:space="preserve">: </w:t>
      </w:r>
      <w:r w:rsidRPr="0013175B">
        <w:t>denotes the thickness of the adhesive between the sheets</w:t>
      </w:r>
      <w:r w:rsidR="00912257">
        <w:t>;</w:t>
      </w:r>
    </w:p>
    <w:p w14:paraId="33946A7F" w14:textId="61661478" w:rsidR="00FC68DB" w:rsidRPr="00701FF5" w:rsidRDefault="00FC68DB" w:rsidP="00DE0BBC">
      <w:pPr>
        <w:pStyle w:val="listAfterTableOrFigure"/>
        <w:contextualSpacing/>
        <w:rPr>
          <w:rFonts w:ascii="Courier New" w:hAnsi="Courier New" w:cs="Calibri"/>
          <w:sz w:val="18"/>
          <w:szCs w:val="18"/>
          <w:lang w:eastAsia="zh-CN"/>
        </w:rPr>
      </w:pPr>
      <w:r w:rsidRPr="00DF7BD4">
        <w:rPr>
          <w:rStyle w:val="CodeCharacter"/>
        </w:rPr>
        <w:t>material</w:t>
      </w:r>
      <w:r w:rsidRPr="00701FF5">
        <w:rPr>
          <w:rFonts w:ascii="Courier New" w:hAnsi="Courier New" w:cs="Courier New"/>
          <w:sz w:val="18"/>
          <w:szCs w:val="18"/>
        </w:rPr>
        <w:t>:</w:t>
      </w:r>
      <w:r w:rsidRPr="00701FF5">
        <w:t xml:space="preserve"> is an optional label that denotes which material is to be used for the adhesive.</w:t>
      </w:r>
    </w:p>
    <w:p w14:paraId="5FC64FE5" w14:textId="13808427" w:rsidR="00FC68DB" w:rsidRPr="004C6055" w:rsidRDefault="00602D17" w:rsidP="00701FF5">
      <w:pPr>
        <w:pStyle w:val="Example"/>
        <w:keepNext/>
      </w:pPr>
      <w:r>
        <w:lastRenderedPageBreak/>
        <w:t>Example</w:t>
      </w:r>
      <w:r w:rsidR="00F93AE5">
        <w:t xml:space="preserve">    Definition of an adhesive face connection </w:t>
      </w:r>
      <w:r w:rsidR="00FC68DB" w:rsidRPr="004C6055">
        <w:t xml:space="preserve"> </w:t>
      </w:r>
    </w:p>
    <w:p w14:paraId="0837C378" w14:textId="77777777" w:rsidR="00FC68DB" w:rsidRPr="000C7912" w:rsidRDefault="00FC68DB" w:rsidP="007A0110">
      <w:pPr>
        <w:pStyle w:val="XMLCode"/>
        <w:keepNext/>
        <w:rPr>
          <w:rFonts w:cs="Courier New"/>
        </w:rPr>
      </w:pPr>
      <w:r w:rsidRPr="000C7912">
        <w:rPr>
          <w:rFonts w:cs="Courier New"/>
        </w:rPr>
        <w:t>&lt;connection_2d&gt;</w:t>
      </w:r>
    </w:p>
    <w:p w14:paraId="5E528924" w14:textId="77777777" w:rsidR="00FC68DB" w:rsidRPr="000C7912" w:rsidRDefault="00FC68DB" w:rsidP="007A0110">
      <w:pPr>
        <w:pStyle w:val="XMLCode"/>
        <w:keepNext/>
        <w:rPr>
          <w:rFonts w:cs="Courier New"/>
          <w:b/>
        </w:rPr>
      </w:pPr>
      <w:r w:rsidRPr="000C7912">
        <w:rPr>
          <w:rFonts w:cs="Courier New"/>
        </w:rPr>
        <w:t xml:space="preserve">    </w:t>
      </w:r>
      <w:r w:rsidRPr="000C7912">
        <w:rPr>
          <w:rFonts w:cs="Courier New"/>
          <w:b/>
        </w:rPr>
        <w:t>&lt;</w:t>
      </w:r>
      <w:proofErr w:type="spellStart"/>
      <w:r w:rsidRPr="000C7912">
        <w:rPr>
          <w:rFonts w:cs="Courier New"/>
          <w:b/>
        </w:rPr>
        <w:t>adhesive_face</w:t>
      </w:r>
      <w:proofErr w:type="spellEnd"/>
      <w:r w:rsidRPr="000C7912">
        <w:rPr>
          <w:rFonts w:cs="Courier New"/>
          <w:sz w:val="18"/>
          <w:szCs w:val="18"/>
        </w:rPr>
        <w:t xml:space="preserve"> </w:t>
      </w:r>
      <w:r w:rsidRPr="000C7912">
        <w:rPr>
          <w:rFonts w:cs="Courier New"/>
          <w:b/>
        </w:rPr>
        <w:t>thickness="2.0" material="</w:t>
      </w:r>
      <w:proofErr w:type="spellStart"/>
      <w:r w:rsidRPr="000C7912">
        <w:rPr>
          <w:rFonts w:cs="Courier New"/>
          <w:b/>
        </w:rPr>
        <w:t>CAD_Material</w:t>
      </w:r>
      <w:proofErr w:type="spellEnd"/>
      <w:r w:rsidRPr="000C7912">
        <w:rPr>
          <w:rFonts w:cs="Courier New"/>
          <w:b/>
        </w:rPr>
        <w:t>"/&gt;</w:t>
      </w:r>
    </w:p>
    <w:p w14:paraId="1F640CE9" w14:textId="77777777" w:rsidR="00FC68DB" w:rsidRPr="000C7912" w:rsidRDefault="00FC68DB" w:rsidP="00C12032">
      <w:pPr>
        <w:pStyle w:val="XMLCode"/>
        <w:keepNext/>
        <w:rPr>
          <w:rFonts w:cs="Courier New"/>
        </w:rPr>
      </w:pPr>
      <w:r w:rsidRPr="007A0110">
        <w:rPr>
          <w:rFonts w:cs="Courier New"/>
        </w:rPr>
        <w:t xml:space="preserve">    </w:t>
      </w:r>
      <w:r w:rsidRPr="000C7912">
        <w:rPr>
          <w:rFonts w:cs="Courier New"/>
        </w:rPr>
        <w:t>&lt;</w:t>
      </w:r>
      <w:proofErr w:type="spellStart"/>
      <w:r w:rsidRPr="000C7912">
        <w:rPr>
          <w:rFonts w:cs="Courier New"/>
        </w:rPr>
        <w:t>loc_list</w:t>
      </w:r>
      <w:proofErr w:type="spellEnd"/>
      <w:r w:rsidRPr="000C7912">
        <w:rPr>
          <w:rFonts w:cs="Courier New"/>
        </w:rPr>
        <w:t>&gt;</w:t>
      </w:r>
    </w:p>
    <w:p w14:paraId="5C501086" w14:textId="77777777" w:rsidR="00FC68DB" w:rsidRPr="00357A72" w:rsidRDefault="00FC68DB" w:rsidP="00BF3A4A">
      <w:pPr>
        <w:pStyle w:val="XMLCode"/>
        <w:rPr>
          <w:rFonts w:cs="Courier New"/>
          <w:lang w:val="fr-FR"/>
        </w:rPr>
      </w:pPr>
      <w:r w:rsidRPr="00F54804">
        <w:rPr>
          <w:rFonts w:cs="Courier New"/>
        </w:rPr>
        <w:t xml:space="preserve">        </w:t>
      </w:r>
      <w:r w:rsidRPr="00357A72">
        <w:rPr>
          <w:rFonts w:cs="Courier New"/>
          <w:lang w:val="fr-FR"/>
        </w:rPr>
        <w:t>&lt;</w:t>
      </w:r>
      <w:proofErr w:type="spellStart"/>
      <w:r w:rsidRPr="00357A72">
        <w:rPr>
          <w:rFonts w:cs="Courier New"/>
          <w:lang w:val="fr-FR"/>
        </w:rPr>
        <w:t>loc</w:t>
      </w:r>
      <w:proofErr w:type="spellEnd"/>
      <w:r w:rsidRPr="00357A72">
        <w:rPr>
          <w:rFonts w:cs="Courier New"/>
          <w:lang w:val="fr-FR"/>
        </w:rPr>
        <w:t xml:space="preserve"> v="1"&gt; 2001.557  14.435  1736.898 &lt;/</w:t>
      </w:r>
      <w:proofErr w:type="spellStart"/>
      <w:r w:rsidRPr="00357A72">
        <w:rPr>
          <w:rFonts w:cs="Courier New"/>
          <w:lang w:val="fr-FR"/>
        </w:rPr>
        <w:t>loc</w:t>
      </w:r>
      <w:proofErr w:type="spellEnd"/>
      <w:r w:rsidRPr="00357A72">
        <w:rPr>
          <w:rFonts w:cs="Courier New"/>
          <w:lang w:val="fr-FR"/>
        </w:rPr>
        <w:t>&gt;</w:t>
      </w:r>
    </w:p>
    <w:p w14:paraId="0696C245" w14:textId="77777777" w:rsidR="00FC68DB" w:rsidRPr="00357A72" w:rsidRDefault="00FC68DB" w:rsidP="00BF3A4A">
      <w:pPr>
        <w:pStyle w:val="XMLCode"/>
        <w:rPr>
          <w:rFonts w:cs="Courier New"/>
          <w:lang w:val="fr-FR"/>
        </w:rPr>
      </w:pPr>
      <w:r w:rsidRPr="00357A72">
        <w:rPr>
          <w:rFonts w:cs="Courier New"/>
          <w:lang w:val="fr-FR"/>
        </w:rPr>
        <w:t xml:space="preserve">        &lt;</w:t>
      </w:r>
      <w:proofErr w:type="spellStart"/>
      <w:r w:rsidRPr="00357A72">
        <w:rPr>
          <w:rFonts w:cs="Courier New"/>
          <w:lang w:val="fr-FR"/>
        </w:rPr>
        <w:t>loc</w:t>
      </w:r>
      <w:proofErr w:type="spellEnd"/>
      <w:r w:rsidRPr="00357A72">
        <w:rPr>
          <w:rFonts w:cs="Courier New"/>
          <w:lang w:val="fr-FR"/>
        </w:rPr>
        <w:t xml:space="preserve"> v="2"&gt; 1994.802  14.435  1734.247 &lt;/</w:t>
      </w:r>
      <w:proofErr w:type="spellStart"/>
      <w:r w:rsidRPr="00357A72">
        <w:rPr>
          <w:rFonts w:cs="Courier New"/>
          <w:lang w:val="fr-FR"/>
        </w:rPr>
        <w:t>loc</w:t>
      </w:r>
      <w:proofErr w:type="spellEnd"/>
      <w:r w:rsidRPr="00357A72">
        <w:rPr>
          <w:rFonts w:cs="Courier New"/>
          <w:lang w:val="fr-FR"/>
        </w:rPr>
        <w:t>&gt;</w:t>
      </w:r>
    </w:p>
    <w:p w14:paraId="60A77F85" w14:textId="77777777" w:rsidR="00FC68DB" w:rsidRPr="00357A72" w:rsidRDefault="00FC68DB" w:rsidP="00BF3A4A">
      <w:pPr>
        <w:pStyle w:val="XMLCode"/>
        <w:rPr>
          <w:rFonts w:cs="Courier New"/>
          <w:lang w:val="fr-FR"/>
        </w:rPr>
      </w:pPr>
      <w:r w:rsidRPr="00357A72">
        <w:rPr>
          <w:rFonts w:cs="Courier New"/>
          <w:lang w:val="fr-FR"/>
        </w:rPr>
        <w:t xml:space="preserve">        &lt;</w:t>
      </w:r>
      <w:proofErr w:type="spellStart"/>
      <w:r w:rsidRPr="00357A72">
        <w:rPr>
          <w:rFonts w:cs="Courier New"/>
          <w:lang w:val="fr-FR"/>
        </w:rPr>
        <w:t>loc</w:t>
      </w:r>
      <w:proofErr w:type="spellEnd"/>
      <w:r w:rsidRPr="00357A72">
        <w:rPr>
          <w:rFonts w:cs="Courier New"/>
          <w:lang w:val="fr-FR"/>
        </w:rPr>
        <w:t xml:space="preserve"> v="3"&gt; 1994.790  0.0436  1734.256 &lt;/</w:t>
      </w:r>
      <w:proofErr w:type="spellStart"/>
      <w:r w:rsidRPr="00357A72">
        <w:rPr>
          <w:rFonts w:cs="Courier New"/>
          <w:lang w:val="fr-FR"/>
        </w:rPr>
        <w:t>loc</w:t>
      </w:r>
      <w:proofErr w:type="spellEnd"/>
      <w:r w:rsidRPr="00357A72">
        <w:rPr>
          <w:rFonts w:cs="Courier New"/>
          <w:lang w:val="fr-FR"/>
        </w:rPr>
        <w:t>&gt;</w:t>
      </w:r>
    </w:p>
    <w:p w14:paraId="14D402D6" w14:textId="77777777" w:rsidR="00FC68DB" w:rsidRPr="00357A72" w:rsidRDefault="00FC68DB" w:rsidP="00BF3A4A">
      <w:pPr>
        <w:pStyle w:val="XMLCode"/>
        <w:rPr>
          <w:rFonts w:cs="Courier New"/>
          <w:lang w:val="fr-FR"/>
        </w:rPr>
      </w:pPr>
      <w:r w:rsidRPr="00357A72">
        <w:rPr>
          <w:rFonts w:cs="Courier New"/>
          <w:lang w:val="fr-FR"/>
        </w:rPr>
        <w:t xml:space="preserve">        &lt;</w:t>
      </w:r>
      <w:proofErr w:type="spellStart"/>
      <w:r w:rsidRPr="00357A72">
        <w:rPr>
          <w:rFonts w:cs="Courier New"/>
          <w:lang w:val="fr-FR"/>
        </w:rPr>
        <w:t>loc</w:t>
      </w:r>
      <w:proofErr w:type="spellEnd"/>
      <w:r w:rsidRPr="00357A72">
        <w:rPr>
          <w:rFonts w:cs="Courier New"/>
          <w:lang w:val="fr-FR"/>
        </w:rPr>
        <w:t xml:space="preserve"> v="4"&gt; 2001.547  0.0545  1736.911 &lt;/</w:t>
      </w:r>
      <w:proofErr w:type="spellStart"/>
      <w:r w:rsidRPr="00357A72">
        <w:rPr>
          <w:rFonts w:cs="Courier New"/>
          <w:lang w:val="fr-FR"/>
        </w:rPr>
        <w:t>loc</w:t>
      </w:r>
      <w:proofErr w:type="spellEnd"/>
      <w:r w:rsidRPr="00357A72">
        <w:rPr>
          <w:rFonts w:cs="Courier New"/>
          <w:lang w:val="fr-FR"/>
        </w:rPr>
        <w:t>&gt;</w:t>
      </w:r>
    </w:p>
    <w:p w14:paraId="247D8657" w14:textId="77777777" w:rsidR="00FC68DB" w:rsidRPr="00357A72" w:rsidRDefault="00FC68DB" w:rsidP="00BF3A4A">
      <w:pPr>
        <w:pStyle w:val="XMLCode"/>
        <w:rPr>
          <w:rFonts w:cs="Courier New"/>
          <w:lang w:val="fr-FR"/>
        </w:rPr>
      </w:pPr>
      <w:r w:rsidRPr="00357A72">
        <w:rPr>
          <w:rFonts w:cs="Courier New"/>
          <w:lang w:val="fr-FR"/>
        </w:rPr>
        <w:t xml:space="preserve">        &lt;</w:t>
      </w:r>
      <w:proofErr w:type="spellStart"/>
      <w:r w:rsidRPr="00357A72">
        <w:rPr>
          <w:rFonts w:cs="Courier New"/>
          <w:lang w:val="fr-FR"/>
        </w:rPr>
        <w:t>loc</w:t>
      </w:r>
      <w:proofErr w:type="spellEnd"/>
      <w:r w:rsidRPr="00357A72">
        <w:rPr>
          <w:rFonts w:cs="Courier New"/>
          <w:lang w:val="fr-FR"/>
        </w:rPr>
        <w:t xml:space="preserve"> v="5"&gt; 2008.298  14.435  1739.550 &lt;/</w:t>
      </w:r>
      <w:proofErr w:type="spellStart"/>
      <w:r w:rsidRPr="00357A72">
        <w:rPr>
          <w:rFonts w:cs="Courier New"/>
          <w:lang w:val="fr-FR"/>
        </w:rPr>
        <w:t>loc</w:t>
      </w:r>
      <w:proofErr w:type="spellEnd"/>
      <w:r w:rsidRPr="00357A72">
        <w:rPr>
          <w:rFonts w:cs="Courier New"/>
          <w:lang w:val="fr-FR"/>
        </w:rPr>
        <w:t>&gt;</w:t>
      </w:r>
    </w:p>
    <w:p w14:paraId="7E976CBA" w14:textId="77777777" w:rsidR="00FC68DB" w:rsidRPr="005300E4" w:rsidRDefault="00FC68DB" w:rsidP="00BF3A4A">
      <w:pPr>
        <w:pStyle w:val="XMLCode"/>
        <w:rPr>
          <w:rFonts w:cs="Courier New"/>
          <w:lang w:val="fr-FR"/>
        </w:rPr>
      </w:pPr>
      <w:r w:rsidRPr="00357A72">
        <w:rPr>
          <w:rFonts w:cs="Courier New"/>
          <w:lang w:val="fr-FR"/>
        </w:rPr>
        <w:t xml:space="preserve">        </w:t>
      </w:r>
      <w:r w:rsidRPr="005300E4">
        <w:rPr>
          <w:rFonts w:cs="Courier New"/>
          <w:lang w:val="fr-FR"/>
        </w:rPr>
        <w:t>&lt;</w:t>
      </w:r>
      <w:proofErr w:type="spellStart"/>
      <w:r w:rsidRPr="005300E4">
        <w:rPr>
          <w:rFonts w:cs="Courier New"/>
          <w:lang w:val="fr-FR"/>
        </w:rPr>
        <w:t>loc</w:t>
      </w:r>
      <w:proofErr w:type="spellEnd"/>
      <w:r w:rsidRPr="005300E4">
        <w:rPr>
          <w:rFonts w:cs="Courier New"/>
          <w:lang w:val="fr-FR"/>
        </w:rPr>
        <w:t xml:space="preserve"> v="6"&gt; 2008.336  28.784  1739.524 &lt;/</w:t>
      </w:r>
      <w:proofErr w:type="spellStart"/>
      <w:r w:rsidRPr="005300E4">
        <w:rPr>
          <w:rFonts w:cs="Courier New"/>
          <w:lang w:val="fr-FR"/>
        </w:rPr>
        <w:t>loc</w:t>
      </w:r>
      <w:proofErr w:type="spellEnd"/>
      <w:r w:rsidRPr="005300E4">
        <w:rPr>
          <w:rFonts w:cs="Courier New"/>
          <w:lang w:val="fr-FR"/>
        </w:rPr>
        <w:t>&gt;</w:t>
      </w:r>
    </w:p>
    <w:p w14:paraId="12331375" w14:textId="77777777" w:rsidR="00FC68DB" w:rsidRPr="005300E4" w:rsidRDefault="00FC68DB" w:rsidP="00BF3A4A">
      <w:pPr>
        <w:pStyle w:val="XMLCode"/>
        <w:rPr>
          <w:rFonts w:cs="Courier New"/>
          <w:lang w:val="fr-FR"/>
        </w:rPr>
      </w:pPr>
      <w:r w:rsidRPr="005300E4">
        <w:rPr>
          <w:rFonts w:cs="Courier New"/>
          <w:lang w:val="fr-FR"/>
        </w:rPr>
        <w:t xml:space="preserve">    &lt;/</w:t>
      </w:r>
      <w:proofErr w:type="spellStart"/>
      <w:r w:rsidRPr="005300E4">
        <w:rPr>
          <w:rFonts w:cs="Courier New"/>
          <w:lang w:val="fr-FR"/>
        </w:rPr>
        <w:t>loc_list</w:t>
      </w:r>
      <w:proofErr w:type="spellEnd"/>
      <w:r w:rsidRPr="005300E4">
        <w:rPr>
          <w:rFonts w:cs="Courier New"/>
          <w:lang w:val="fr-FR"/>
        </w:rPr>
        <w:t>&gt;</w:t>
      </w:r>
    </w:p>
    <w:p w14:paraId="4C7E3AF5" w14:textId="77777777" w:rsidR="00FC68DB" w:rsidRPr="005300E4" w:rsidRDefault="00FC68DB" w:rsidP="00BF3A4A">
      <w:pPr>
        <w:pStyle w:val="XMLCode"/>
        <w:rPr>
          <w:rFonts w:cs="Courier New"/>
          <w:lang w:val="fr-FR"/>
        </w:rPr>
      </w:pPr>
      <w:r w:rsidRPr="005300E4">
        <w:rPr>
          <w:rFonts w:cs="Courier New"/>
          <w:lang w:val="fr-FR"/>
        </w:rPr>
        <w:t xml:space="preserve">    &lt;</w:t>
      </w:r>
      <w:proofErr w:type="spellStart"/>
      <w:r w:rsidRPr="005300E4">
        <w:rPr>
          <w:rFonts w:cs="Courier New"/>
          <w:lang w:val="fr-FR"/>
        </w:rPr>
        <w:t>face_list</w:t>
      </w:r>
      <w:proofErr w:type="spellEnd"/>
      <w:r w:rsidRPr="005300E4">
        <w:rPr>
          <w:rFonts w:cs="Courier New"/>
          <w:lang w:val="fr-FR"/>
        </w:rPr>
        <w:t>&gt;</w:t>
      </w:r>
    </w:p>
    <w:p w14:paraId="21A89F79" w14:textId="77777777" w:rsidR="00FC68DB" w:rsidRPr="005300E4" w:rsidRDefault="00FC68DB" w:rsidP="00BF3A4A">
      <w:pPr>
        <w:pStyle w:val="XMLCode"/>
        <w:rPr>
          <w:rFonts w:cs="Courier New"/>
          <w:lang w:val="fr-FR"/>
        </w:rPr>
      </w:pPr>
      <w:r w:rsidRPr="005300E4">
        <w:rPr>
          <w:rFonts w:cs="Courier New"/>
          <w:lang w:val="fr-FR"/>
        </w:rPr>
        <w:t xml:space="preserve">         </w:t>
      </w:r>
      <w:r w:rsidRPr="005300E4">
        <w:rPr>
          <w:rFonts w:cs="Courier New"/>
          <w:b/>
          <w:lang w:val="fr-FR"/>
        </w:rPr>
        <w:t xml:space="preserve">&lt;face v1="1" v2="2" v3="3" v4="4"/&gt;   </w:t>
      </w:r>
      <w:r w:rsidRPr="005300E4">
        <w:rPr>
          <w:rFonts w:cs="Courier New"/>
          <w:lang w:val="fr-FR"/>
        </w:rPr>
        <w:t xml:space="preserve">&lt;!-- </w:t>
      </w:r>
      <w:proofErr w:type="spellStart"/>
      <w:r w:rsidRPr="005300E4">
        <w:rPr>
          <w:rFonts w:cs="Courier New"/>
          <w:lang w:val="fr-FR"/>
        </w:rPr>
        <w:t>quadrangular</w:t>
      </w:r>
      <w:proofErr w:type="spellEnd"/>
      <w:r w:rsidRPr="005300E4">
        <w:rPr>
          <w:rFonts w:cs="Courier New"/>
          <w:lang w:val="fr-FR"/>
        </w:rPr>
        <w:t xml:space="preserve"> </w:t>
      </w:r>
      <w:proofErr w:type="spellStart"/>
      <w:r w:rsidRPr="005300E4">
        <w:rPr>
          <w:rFonts w:cs="Courier New"/>
          <w:lang w:val="fr-FR"/>
        </w:rPr>
        <w:t>facet</w:t>
      </w:r>
      <w:proofErr w:type="spellEnd"/>
      <w:r w:rsidRPr="005300E4">
        <w:rPr>
          <w:rFonts w:cs="Courier New"/>
          <w:lang w:val="fr-FR"/>
        </w:rPr>
        <w:t xml:space="preserve"> --&gt;</w:t>
      </w:r>
    </w:p>
    <w:p w14:paraId="5CFAAFF5" w14:textId="77777777" w:rsidR="00FC68DB" w:rsidRPr="00357A72" w:rsidRDefault="00FC68DB" w:rsidP="00BF3A4A">
      <w:pPr>
        <w:pStyle w:val="XMLCode"/>
        <w:rPr>
          <w:rFonts w:cs="Courier New"/>
          <w:lang w:val="fr-FR"/>
        </w:rPr>
      </w:pPr>
      <w:r w:rsidRPr="005300E4">
        <w:rPr>
          <w:rFonts w:cs="Courier New"/>
          <w:lang w:val="fr-FR"/>
        </w:rPr>
        <w:t xml:space="preserve">         </w:t>
      </w:r>
      <w:r w:rsidRPr="00357A72">
        <w:rPr>
          <w:rFonts w:cs="Courier New"/>
          <w:b/>
          <w:lang w:val="fr-FR"/>
        </w:rPr>
        <w:t xml:space="preserve">&lt;face v1="1" v2="5" v3="6"/&gt;        </w:t>
      </w:r>
      <w:r w:rsidRPr="00357A72">
        <w:rPr>
          <w:rFonts w:cs="Courier New"/>
          <w:lang w:val="fr-FR"/>
        </w:rPr>
        <w:t xml:space="preserve">  &lt;!-- </w:t>
      </w:r>
      <w:proofErr w:type="spellStart"/>
      <w:r w:rsidRPr="00357A72">
        <w:rPr>
          <w:rFonts w:cs="Courier New"/>
          <w:lang w:val="fr-FR"/>
        </w:rPr>
        <w:t>triangular</w:t>
      </w:r>
      <w:proofErr w:type="spellEnd"/>
      <w:r w:rsidRPr="00357A72">
        <w:rPr>
          <w:rFonts w:cs="Courier New"/>
          <w:lang w:val="fr-FR"/>
        </w:rPr>
        <w:t xml:space="preserve"> </w:t>
      </w:r>
      <w:proofErr w:type="spellStart"/>
      <w:r w:rsidRPr="00357A72">
        <w:rPr>
          <w:rFonts w:cs="Courier New"/>
          <w:lang w:val="fr-FR"/>
        </w:rPr>
        <w:t>facet</w:t>
      </w:r>
      <w:proofErr w:type="spellEnd"/>
      <w:r w:rsidRPr="00357A72">
        <w:rPr>
          <w:rFonts w:cs="Courier New"/>
          <w:lang w:val="fr-FR"/>
        </w:rPr>
        <w:t xml:space="preserve">   --&gt;</w:t>
      </w:r>
    </w:p>
    <w:p w14:paraId="183D4364" w14:textId="77777777" w:rsidR="00FC68DB" w:rsidRPr="00357A72" w:rsidRDefault="00FC68DB" w:rsidP="00BF3A4A">
      <w:pPr>
        <w:pStyle w:val="XMLCode"/>
        <w:rPr>
          <w:rFonts w:cs="Courier New"/>
          <w:lang w:val="fr-FR"/>
        </w:rPr>
      </w:pPr>
      <w:r w:rsidRPr="00357A72">
        <w:rPr>
          <w:rFonts w:cs="Courier New"/>
          <w:lang w:val="fr-FR"/>
        </w:rPr>
        <w:t xml:space="preserve">    &lt;/</w:t>
      </w:r>
      <w:proofErr w:type="spellStart"/>
      <w:r w:rsidRPr="00357A72">
        <w:rPr>
          <w:rFonts w:cs="Courier New"/>
          <w:lang w:val="fr-FR"/>
        </w:rPr>
        <w:t>face_list</w:t>
      </w:r>
      <w:proofErr w:type="spellEnd"/>
      <w:r w:rsidRPr="00357A72">
        <w:rPr>
          <w:rFonts w:cs="Courier New"/>
          <w:lang w:val="fr-FR"/>
        </w:rPr>
        <w:t>&gt;</w:t>
      </w:r>
    </w:p>
    <w:p w14:paraId="014F10B3" w14:textId="77777777" w:rsidR="00FC68DB" w:rsidRPr="00357A72" w:rsidRDefault="00FC68DB" w:rsidP="00BF3A4A">
      <w:pPr>
        <w:pStyle w:val="XMLCode"/>
        <w:rPr>
          <w:rFonts w:cs="Courier New"/>
          <w:lang w:val="fr-FR"/>
        </w:rPr>
      </w:pPr>
      <w:r w:rsidRPr="00357A72">
        <w:rPr>
          <w:rFonts w:cs="Courier New"/>
          <w:lang w:val="fr-FR"/>
        </w:rPr>
        <w:t xml:space="preserve">    &lt;appdata&gt;</w:t>
      </w:r>
    </w:p>
    <w:p w14:paraId="51404D70" w14:textId="77777777" w:rsidR="00FC68DB" w:rsidRPr="00F54804" w:rsidRDefault="00FC68DB" w:rsidP="00BF3A4A">
      <w:pPr>
        <w:pStyle w:val="XMLCode"/>
        <w:rPr>
          <w:rFonts w:cs="Courier New"/>
        </w:rPr>
      </w:pPr>
      <w:r w:rsidRPr="00357A72">
        <w:rPr>
          <w:rFonts w:cs="Courier New"/>
          <w:lang w:val="fr-FR"/>
        </w:rPr>
        <w:t xml:space="preserve">         </w:t>
      </w:r>
      <w:r w:rsidRPr="00F54804">
        <w:rPr>
          <w:rFonts w:cs="Courier New"/>
        </w:rPr>
        <w:t>...</w:t>
      </w:r>
    </w:p>
    <w:p w14:paraId="2AE79430" w14:textId="77777777" w:rsidR="00FC68DB" w:rsidRPr="00F54804" w:rsidRDefault="00FC68DB" w:rsidP="00BF3A4A">
      <w:pPr>
        <w:pStyle w:val="XMLCode"/>
        <w:rPr>
          <w:rFonts w:cs="Courier New"/>
        </w:rPr>
      </w:pPr>
      <w:r w:rsidRPr="00F54804">
        <w:rPr>
          <w:rFonts w:cs="Courier New"/>
        </w:rPr>
        <w:t xml:space="preserve">    &lt;/appdata&gt;</w:t>
      </w:r>
    </w:p>
    <w:p w14:paraId="112CB3DB" w14:textId="77777777" w:rsidR="00FC68DB" w:rsidRPr="00F54804" w:rsidRDefault="00FC68DB" w:rsidP="00BF3A4A">
      <w:pPr>
        <w:pStyle w:val="XMLCode"/>
        <w:rPr>
          <w:rFonts w:cs="Courier New"/>
        </w:rPr>
      </w:pPr>
      <w:r w:rsidRPr="00F54804">
        <w:rPr>
          <w:rFonts w:cs="Courier New"/>
        </w:rPr>
        <w:t xml:space="preserve">    &lt;</w:t>
      </w:r>
      <w:proofErr w:type="spellStart"/>
      <w:r w:rsidRPr="00F54804">
        <w:rPr>
          <w:rFonts w:cs="Courier New"/>
        </w:rPr>
        <w:t>custom_attributes_list</w:t>
      </w:r>
      <w:proofErr w:type="spellEnd"/>
      <w:r w:rsidRPr="00F54804">
        <w:rPr>
          <w:rFonts w:cs="Courier New"/>
        </w:rPr>
        <w:t>&gt;</w:t>
      </w:r>
    </w:p>
    <w:p w14:paraId="7AFC97CB" w14:textId="77777777" w:rsidR="00FC68DB" w:rsidRPr="00F54804" w:rsidRDefault="00FC68DB" w:rsidP="00BF3A4A">
      <w:pPr>
        <w:pStyle w:val="XMLCode"/>
        <w:rPr>
          <w:rFonts w:cs="Courier New"/>
        </w:rPr>
      </w:pPr>
      <w:r w:rsidRPr="00F54804">
        <w:rPr>
          <w:rFonts w:cs="Courier New"/>
        </w:rPr>
        <w:t xml:space="preserve">         ...</w:t>
      </w:r>
    </w:p>
    <w:p w14:paraId="475852A3" w14:textId="77777777" w:rsidR="00FC68DB" w:rsidRPr="00F54804" w:rsidRDefault="00FC68DB" w:rsidP="00BF3A4A">
      <w:pPr>
        <w:pStyle w:val="XMLCode"/>
        <w:rPr>
          <w:rFonts w:cs="Courier New"/>
        </w:rPr>
      </w:pPr>
      <w:r w:rsidRPr="00F54804">
        <w:rPr>
          <w:rFonts w:cs="Courier New"/>
        </w:rPr>
        <w:t xml:space="preserve">    &lt;/</w:t>
      </w:r>
      <w:proofErr w:type="spellStart"/>
      <w:r w:rsidRPr="00F54804">
        <w:rPr>
          <w:rFonts w:cs="Courier New"/>
        </w:rPr>
        <w:t>custom_attributes_list</w:t>
      </w:r>
      <w:proofErr w:type="spellEnd"/>
      <w:r w:rsidRPr="00F54804">
        <w:rPr>
          <w:rFonts w:cs="Courier New"/>
        </w:rPr>
        <w:t>&gt;</w:t>
      </w:r>
    </w:p>
    <w:p w14:paraId="67BE0F7B" w14:textId="3A20716F" w:rsidR="00FC68DB" w:rsidRPr="00F54804" w:rsidRDefault="00FC68DB" w:rsidP="00BF3A4A">
      <w:pPr>
        <w:pStyle w:val="XMLCode"/>
        <w:rPr>
          <w:rFonts w:cs="Courier New"/>
        </w:rPr>
      </w:pPr>
      <w:r w:rsidRPr="00F54804">
        <w:rPr>
          <w:rFonts w:cs="Courier New"/>
        </w:rPr>
        <w:t>&lt;/connection_2d&gt;</w:t>
      </w:r>
      <w:r w:rsidR="007A0110">
        <w:rPr>
          <w:rFonts w:cs="Courier New"/>
        </w:rPr>
        <w:t xml:space="preserve"> </w:t>
      </w:r>
    </w:p>
    <w:p w14:paraId="175E8840" w14:textId="777E4C46" w:rsidR="002D2C85" w:rsidRDefault="002D2C85" w:rsidP="00B202D2">
      <w:pPr>
        <w:pStyle w:val="berschrift1"/>
      </w:pPr>
      <w:bookmarkStart w:id="2292" w:name="_Toc3557076"/>
      <w:bookmarkStart w:id="2293" w:name="_Toc34747326"/>
      <w:bookmarkStart w:id="2294" w:name="_Toc77102147"/>
      <w:bookmarkStart w:id="2295" w:name="_Toc443470372"/>
      <w:bookmarkStart w:id="2296" w:name="_Toc450303224"/>
      <w:bookmarkStart w:id="2297" w:name="_Toc9996979"/>
      <w:bookmarkStart w:id="2298" w:name="_Toc353342679"/>
      <w:bookmarkStart w:id="2299" w:name="_Toc159022250"/>
      <w:bookmarkEnd w:id="77"/>
      <w:r w:rsidRPr="00F54804">
        <w:t>Future extensions</w:t>
      </w:r>
      <w:bookmarkEnd w:id="2292"/>
      <w:bookmarkEnd w:id="2293"/>
      <w:bookmarkEnd w:id="2294"/>
      <w:bookmarkEnd w:id="2299"/>
    </w:p>
    <w:p w14:paraId="43412240" w14:textId="2829AA2C" w:rsidR="00F85CA7" w:rsidRPr="0013175B" w:rsidRDefault="00F85CA7" w:rsidP="0013175B">
      <w:pPr>
        <w:pStyle w:val="berschrift2"/>
      </w:pPr>
      <w:bookmarkStart w:id="2300" w:name="_Toc159022251"/>
      <w:r>
        <w:t>General</w:t>
      </w:r>
      <w:bookmarkEnd w:id="2300"/>
    </w:p>
    <w:p w14:paraId="209DB769" w14:textId="614B6EF4" w:rsidR="002D2C85" w:rsidRPr="00F54804" w:rsidRDefault="002D2C85" w:rsidP="00B202D2">
      <w:bookmarkStart w:id="2301" w:name="_Toc338938925"/>
      <w:bookmarkStart w:id="2302" w:name="_Toc338939261"/>
      <w:r w:rsidRPr="00F54804">
        <w:t>So far, only the above</w:t>
      </w:r>
      <w:r w:rsidR="00656E9D">
        <w:t>mentioned</w:t>
      </w:r>
      <w:r w:rsidRPr="00F54804">
        <w:t xml:space="preserve"> connection types with the corresponding parameters are described, which cover mainly the applications of CAD and CAE. However, χMCF is designed for the use in the complete development process and should be able to cover all major joint types</w:t>
      </w:r>
      <w:r w:rsidR="00656E9D">
        <w:t xml:space="preserve">. </w:t>
      </w:r>
      <w:r w:rsidR="00656E9D" w:rsidRPr="00656E9D">
        <w:t xml:space="preserve">Therefore, two important </w:t>
      </w:r>
      <w:r w:rsidR="00656E9D">
        <w:t>extensions</w:t>
      </w:r>
      <w:r w:rsidR="00656E9D" w:rsidRPr="00656E9D">
        <w:t xml:space="preserve"> need to be made.</w:t>
      </w:r>
    </w:p>
    <w:p w14:paraId="5D920328" w14:textId="77777777" w:rsidR="002D2C85" w:rsidRPr="00F54804" w:rsidRDefault="002D2C85" w:rsidP="00B202D2">
      <w:pPr>
        <w:pStyle w:val="berschrift2"/>
      </w:pPr>
      <w:bookmarkStart w:id="2303" w:name="_Toc338938923"/>
      <w:bookmarkStart w:id="2304" w:name="_Toc338939259"/>
      <w:bookmarkStart w:id="2305" w:name="_Toc413359625"/>
      <w:bookmarkStart w:id="2306" w:name="_Toc3557077"/>
      <w:bookmarkStart w:id="2307" w:name="_Toc34747327"/>
      <w:bookmarkStart w:id="2308" w:name="_Toc77102148"/>
      <w:bookmarkStart w:id="2309" w:name="_Toc159022252"/>
      <w:r w:rsidRPr="00F54804">
        <w:t>Additional parameters for spot and seam welds</w:t>
      </w:r>
      <w:bookmarkEnd w:id="2303"/>
      <w:bookmarkEnd w:id="2304"/>
      <w:bookmarkEnd w:id="2305"/>
      <w:bookmarkEnd w:id="2306"/>
      <w:bookmarkEnd w:id="2307"/>
      <w:bookmarkEnd w:id="2308"/>
      <w:bookmarkEnd w:id="2309"/>
    </w:p>
    <w:p w14:paraId="45900D14" w14:textId="4ADC01A1" w:rsidR="002D2C85" w:rsidRPr="00F54804" w:rsidRDefault="002D2C85" w:rsidP="00B202D2">
      <w:r w:rsidRPr="00F54804">
        <w:t>For prototyping and manufacturing (CAM)</w:t>
      </w:r>
      <w:r w:rsidR="00656E9D">
        <w:t>,</w:t>
      </w:r>
      <w:r w:rsidRPr="00F54804">
        <w:t xml:space="preserve"> additional parameters and information, like the type and the manufacturer</w:t>
      </w:r>
      <w:r w:rsidR="00656E9D">
        <w:t xml:space="preserve"> </w:t>
      </w:r>
      <w:r w:rsidRPr="00F54804">
        <w:t xml:space="preserve">of the welding device, the current density required in case of spot welds etc., may be relevant and needed. These parameters are not included in the present document yet. Their definitions will happen in the near future by the corresponding experts. </w:t>
      </w:r>
    </w:p>
    <w:p w14:paraId="42529DDE" w14:textId="77777777" w:rsidR="002D2C85" w:rsidRPr="00F54804" w:rsidRDefault="002D2C85" w:rsidP="00B202D2">
      <w:pPr>
        <w:pStyle w:val="berschrift2"/>
      </w:pPr>
      <w:bookmarkStart w:id="2310" w:name="_Ref338846673"/>
      <w:bookmarkStart w:id="2311" w:name="_Toc338938924"/>
      <w:bookmarkStart w:id="2312" w:name="_Toc338939260"/>
      <w:bookmarkStart w:id="2313" w:name="_Toc413359626"/>
      <w:bookmarkStart w:id="2314" w:name="_Toc3557078"/>
      <w:bookmarkStart w:id="2315" w:name="_Toc34747328"/>
      <w:bookmarkStart w:id="2316" w:name="_Toc77102149"/>
      <w:bookmarkStart w:id="2317" w:name="_Toc159022253"/>
      <w:r w:rsidRPr="00F54804">
        <w:t>Other relevant and new joint types</w:t>
      </w:r>
      <w:bookmarkEnd w:id="2310"/>
      <w:bookmarkEnd w:id="2311"/>
      <w:bookmarkEnd w:id="2312"/>
      <w:bookmarkEnd w:id="2313"/>
      <w:bookmarkEnd w:id="2314"/>
      <w:bookmarkEnd w:id="2315"/>
      <w:bookmarkEnd w:id="2316"/>
      <w:bookmarkEnd w:id="2317"/>
    </w:p>
    <w:p w14:paraId="767F332C" w14:textId="77777777" w:rsidR="002D2C85" w:rsidRPr="00F54804" w:rsidRDefault="002D2C85" w:rsidP="00B202D2">
      <w:r w:rsidRPr="00F54804">
        <w:t xml:space="preserve">It can be expected that increasingly new joint types will arise due to the advance of the technological development. </w:t>
      </w:r>
    </w:p>
    <w:p w14:paraId="322107A1" w14:textId="0DE8CEA7" w:rsidR="00E0243F" w:rsidRDefault="002D2C85" w:rsidP="00E0243F">
      <w:r w:rsidRPr="00F54804">
        <w:t xml:space="preserve">As mentioned before, χMCF is open for any new joint type which will come and be of relevance for the technical application. </w:t>
      </w:r>
    </w:p>
    <w:p w14:paraId="595F27BA" w14:textId="16F64DD6" w:rsidR="0036320E" w:rsidRPr="0013175B" w:rsidRDefault="0036320E" w:rsidP="00DE0BBC">
      <w:pPr>
        <w:pStyle w:val="ANNEX"/>
        <w:numPr>
          <w:ilvl w:val="0"/>
          <w:numId w:val="2"/>
        </w:numPr>
      </w:pPr>
      <w:bookmarkStart w:id="2318" w:name="_Ref69238344"/>
      <w:bookmarkStart w:id="2319" w:name="_Toc77102146"/>
      <w:bookmarkEnd w:id="2301"/>
      <w:bookmarkEnd w:id="2302"/>
      <w:r w:rsidRPr="0013175B">
        <w:lastRenderedPageBreak/>
        <w:br/>
      </w:r>
      <w:bookmarkStart w:id="2320" w:name="_Ref101250163"/>
      <w:bookmarkStart w:id="2321" w:name="_Toc159022254"/>
      <w:r w:rsidRPr="0013175B">
        <w:rPr>
          <w:b w:val="0"/>
          <w:bCs/>
        </w:rPr>
        <w:t>(informative)</w:t>
      </w:r>
      <w:r w:rsidRPr="0013175B">
        <w:br/>
      </w:r>
      <w:r w:rsidRPr="0013175B">
        <w:br/>
        <w:t>Derivation of Formulae used for Regular Intermittent Welds</w:t>
      </w:r>
      <w:bookmarkEnd w:id="2318"/>
      <w:bookmarkEnd w:id="2319"/>
      <w:bookmarkEnd w:id="2320"/>
      <w:bookmarkEnd w:id="2321"/>
    </w:p>
    <w:p w14:paraId="099379AC" w14:textId="0DC2E648" w:rsidR="0036320E" w:rsidRPr="001E4607" w:rsidRDefault="0036320E" w:rsidP="0036320E">
      <w:r w:rsidRPr="005C2D94">
        <w:t xml:space="preserve">The regular intermittent weld is defined using with these </w:t>
      </w:r>
      <w:r w:rsidR="00633009" w:rsidRPr="005C2D94">
        <w:t>labelled</w:t>
      </w:r>
      <w:r w:rsidRPr="005C2D94">
        <w:t xml:space="preserve"> terms:</w:t>
      </w:r>
    </w:p>
    <w:p w14:paraId="79AF776C" w14:textId="50F29416" w:rsidR="0036320E" w:rsidRPr="00F54804" w:rsidRDefault="00D860C8" w:rsidP="0036320E">
      <w:pPr>
        <w:keepNext/>
      </w:pPr>
      <w:r>
        <w:rPr>
          <w:noProof/>
        </w:rPr>
        <mc:AlternateContent>
          <mc:Choice Requires="wpg">
            <w:drawing>
              <wp:inline distT="0" distB="0" distL="0" distR="0" wp14:anchorId="69C6BC07" wp14:editId="3E1C5746">
                <wp:extent cx="6108065" cy="1876425"/>
                <wp:effectExtent l="0" t="0" r="6985" b="9525"/>
                <wp:docPr id="58" name="Gruppieren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08065" cy="1876425"/>
                          <a:chOff x="0" y="0"/>
                          <a:chExt cx="61081" cy="18764"/>
                        </a:xfrm>
                      </wpg:grpSpPr>
                      <pic:pic xmlns:pic="http://schemas.openxmlformats.org/drawingml/2006/picture">
                        <pic:nvPicPr>
                          <pic:cNvPr id="59" name="Picture 130"/>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1743" y="699"/>
                            <a:ext cx="57595" cy="17278"/>
                          </a:xfrm>
                          <a:prstGeom prst="rect">
                            <a:avLst/>
                          </a:prstGeom>
                          <a:noFill/>
                          <a:extLst>
                            <a:ext uri="{909E8E84-426E-40DD-AFC4-6F175D3DCCD1}">
                              <a14:hiddenFill xmlns:a14="http://schemas.microsoft.com/office/drawing/2010/main">
                                <a:solidFill>
                                  <a:srgbClr val="FFFFFF"/>
                                </a:solidFill>
                              </a14:hiddenFill>
                            </a:ext>
                          </a:extLst>
                        </pic:spPr>
                      </pic:pic>
                      <wps:wsp>
                        <wps:cNvPr id="60" name="Rectangle 50"/>
                        <wps:cNvSpPr>
                          <a:spLocks noChangeArrowheads="1"/>
                        </wps:cNvSpPr>
                        <wps:spPr bwMode="auto">
                          <a:xfrm>
                            <a:off x="0" y="2028"/>
                            <a:ext cx="16684"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2B04342"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“first spacing”</w:t>
                              </w:r>
                            </w:p>
                          </w:txbxContent>
                        </wps:txbx>
                        <wps:bodyPr rot="0" vert="horz" wrap="square" lIns="0" tIns="45720" rIns="0" bIns="45720" anchor="ctr" anchorCtr="0" upright="1">
                          <a:noAutofit/>
                        </wps:bodyPr>
                      </wps:wsp>
                      <wps:wsp>
                        <wps:cNvPr id="61" name="Rectangle 57"/>
                        <wps:cNvSpPr>
                          <a:spLocks noChangeArrowheads="1"/>
                        </wps:cNvSpPr>
                        <wps:spPr bwMode="auto">
                          <a:xfrm>
                            <a:off x="26712" y="0"/>
                            <a:ext cx="21687"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8C67C3C"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“spacing”</w:t>
                              </w:r>
                            </w:p>
                          </w:txbxContent>
                        </wps:txbx>
                        <wps:bodyPr rot="0" vert="horz" wrap="square" lIns="91440" tIns="45720" rIns="91440" bIns="45720" anchor="ctr" anchorCtr="0" upright="1">
                          <a:noAutofit/>
                        </wps:bodyPr>
                      </wps:wsp>
                      <wps:wsp>
                        <wps:cNvPr id="62" name="Rectangle 54"/>
                        <wps:cNvSpPr>
                          <a:spLocks noChangeArrowheads="1"/>
                        </wps:cNvSpPr>
                        <wps:spPr bwMode="auto">
                          <a:xfrm>
                            <a:off x="47511" y="1329"/>
                            <a:ext cx="13570"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FB56928"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“last spacing”</w:t>
                              </w:r>
                            </w:p>
                          </w:txbxContent>
                        </wps:txbx>
                        <wps:bodyPr rot="0" vert="horz" wrap="square" lIns="0" tIns="45720" rIns="0" bIns="45720" anchor="ctr" anchorCtr="0" upright="1">
                          <a:noAutofit/>
                        </wps:bodyPr>
                      </wps:wsp>
                      <wps:wsp>
                        <wps:cNvPr id="63" name="Rectangle 51"/>
                        <wps:cNvSpPr>
                          <a:spLocks noChangeArrowheads="1"/>
                        </wps:cNvSpPr>
                        <wps:spPr bwMode="auto">
                          <a:xfrm>
                            <a:off x="23484" y="11198"/>
                            <a:ext cx="13413" cy="2397"/>
                          </a:xfrm>
                          <a:prstGeom prst="rect">
                            <a:avLst/>
                          </a:prstGeom>
                          <a:solidFill>
                            <a:schemeClr val="bg1">
                              <a:lumMod val="100000"/>
                              <a:lumOff val="0"/>
                            </a:schemeClr>
                          </a:solidFill>
                          <a:ln w="9525">
                            <a:solidFill>
                              <a:srgbClr val="FFFFFF"/>
                            </a:solidFill>
                            <a:prstDash val="sysDot"/>
                            <a:miter lim="800000"/>
                            <a:headEnd/>
                            <a:tailEnd/>
                          </a:ln>
                        </wps:spPr>
                        <wps:txbx>
                          <w:txbxContent>
                            <w:p w14:paraId="07EF5793" w14:textId="77777777" w:rsidR="004568B0" w:rsidRPr="00334AD3" w:rsidRDefault="004568B0" w:rsidP="004568B0">
                              <w:pPr>
                                <w:jc w:val="center"/>
                                <w:textAlignment w:val="baseline"/>
                                <w:rPr>
                                  <w:rFonts w:cstheme="minorBidi"/>
                                  <w:color w:val="000000"/>
                                  <w:sz w:val="24"/>
                                  <w:szCs w:val="24"/>
                                  <w:lang w:val="en-US"/>
                                </w:rPr>
                              </w:pPr>
                              <w:r w:rsidRPr="00334AD3">
                                <w:rPr>
                                  <w:rFonts w:cstheme="minorBidi"/>
                                  <w:color w:val="000000"/>
                                  <w:lang w:val="en-US"/>
                                </w:rPr>
                                <w:t>total length</w:t>
                              </w:r>
                            </w:p>
                          </w:txbxContent>
                        </wps:txbx>
                        <wps:bodyPr rot="0" vert="horz" wrap="square" lIns="91440" tIns="45720" rIns="91440" bIns="45720" anchor="ctr" anchorCtr="0" upright="1">
                          <a:noAutofit/>
                        </wps:bodyPr>
                      </wps:wsp>
                      <wps:wsp>
                        <wps:cNvPr id="289" name="Rectangle 70"/>
                        <wps:cNvSpPr>
                          <a:spLocks noChangeArrowheads="1"/>
                        </wps:cNvSpPr>
                        <wps:spPr bwMode="auto">
                          <a:xfrm>
                            <a:off x="15079" y="15620"/>
                            <a:ext cx="21686" cy="3144"/>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775775D8"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“length”</w:t>
                              </w:r>
                            </w:p>
                          </w:txbxContent>
                        </wps:txbx>
                        <wps:bodyPr rot="0" vert="horz" wrap="square" lIns="91440" tIns="45720" rIns="91440" bIns="45720" anchor="ctr" anchorCtr="0" upright="1">
                          <a:noAutofit/>
                        </wps:bodyPr>
                      </wps:wsp>
                    </wpg:wgp>
                  </a:graphicData>
                </a:graphic>
              </wp:inline>
            </w:drawing>
          </mc:Choice>
          <mc:Fallback>
            <w:pict>
              <v:group w14:anchorId="69C6BC07" id="Gruppieren 13" o:spid="_x0000_s1793" style="width:480.95pt;height:147.75pt;mso-position-horizontal-relative:char;mso-position-vertical-relative:line" coordsize="61081,18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">
                <v:shape id="Picture 130" o:spid="_x0000_s1794" type="#_x0000_t75" style="position:absolute;left:1743;top:699;width:57595;height:172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">
                  <v:imagedata r:id="rId208" o:title=""/>
                </v:shape>
                <v:rect id="Rectangle 50" o:spid="_x0000_s1795" style="position:absolute;top:2028;width:16684;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" fillcolor="white [3212]" stroked="f" strokeweight="2pt">
                  <v:textbox inset="0,,0">
                    <w:txbxContent>
                      <w:p w14:paraId="22B04342"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“first spacing”</w:t>
                        </w:r>
                      </w:p>
                    </w:txbxContent>
                  </v:textbox>
                </v:rect>
                <v:rect id="Rectangle 57" o:spid="_x0000_s1796" style="position:absolute;left:26712;width:21687;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" fillcolor="white [3212]" stroked="f" strokeweight="2pt">
                  <v:textbox>
                    <w:txbxContent>
                      <w:p w14:paraId="28C67C3C"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“spacing”</w:t>
                        </w:r>
                      </w:p>
                    </w:txbxContent>
                  </v:textbox>
                </v:rect>
                <v:rect id="Rectangle 54" o:spid="_x0000_s1797" style="position:absolute;left:47511;top:1329;width:1357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" fillcolor="white [3212]" stroked="f" strokeweight="2pt">
                  <v:textbox inset="0,,0">
                    <w:txbxContent>
                      <w:p w14:paraId="3FB56928"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“last spacing”</w:t>
                        </w:r>
                      </w:p>
                    </w:txbxContent>
                  </v:textbox>
                </v:rect>
                <v:rect id="Rectangle 51" o:spid="_x0000_s1798" style="position:absolute;left:23484;top:11198;width:13413;height:23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" fillcolor="white [3212]" strokecolor="white">
                  <v:stroke dashstyle="1 1"/>
                  <v:textbox>
                    <w:txbxContent>
                      <w:p w14:paraId="07EF5793" w14:textId="77777777" w:rsidR="004568B0" w:rsidRPr="00334AD3" w:rsidRDefault="004568B0" w:rsidP="004568B0">
                        <w:pPr>
                          <w:jc w:val="center"/>
                          <w:textAlignment w:val="baseline"/>
                          <w:rPr>
                            <w:rFonts w:cstheme="minorBidi"/>
                            <w:color w:val="000000"/>
                            <w:sz w:val="24"/>
                            <w:szCs w:val="24"/>
                            <w:lang w:val="en-US"/>
                          </w:rPr>
                        </w:pPr>
                        <w:r w:rsidRPr="00334AD3">
                          <w:rPr>
                            <w:rFonts w:cstheme="minorBidi"/>
                            <w:color w:val="000000"/>
                            <w:lang w:val="en-US"/>
                          </w:rPr>
                          <w:t>total length</w:t>
                        </w:r>
                      </w:p>
                    </w:txbxContent>
                  </v:textbox>
                </v:rect>
                <v:rect id="Rectangle 70" o:spid="_x0000_s1799" style="position:absolute;left:15079;top:15620;width:21686;height:3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" fillcolor="white [3212]" stroked="f" strokeweight="2pt">
                  <v:textbox>
                    <w:txbxContent>
                      <w:p w14:paraId="775775D8"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“length”</w:t>
                        </w:r>
                      </w:p>
                    </w:txbxContent>
                  </v:textbox>
                </v:rect>
                <w10:anchorlock/>
              </v:group>
            </w:pict>
          </mc:Fallback>
        </mc:AlternateContent>
      </w:r>
    </w:p>
    <w:p w14:paraId="5B85766D" w14:textId="4A882F92" w:rsidR="0036320E" w:rsidRPr="00F54804" w:rsidRDefault="0008382E" w:rsidP="00951A4A">
      <w:pPr>
        <w:pStyle w:val="Beschriftung"/>
      </w:pPr>
      <w:bookmarkStart w:id="2322" w:name="_Toc76030609"/>
      <w:bookmarkStart w:id="2323" w:name="_Toc94530894"/>
      <w:bookmarkStart w:id="2324" w:name="_Toc159022792"/>
      <w:r>
        <w:t xml:space="preserve">Figure A. </w:t>
      </w:r>
      <w:r>
        <w:fldChar w:fldCharType="begin"/>
      </w:r>
      <w:r>
        <w:instrText xml:space="preserve"> SEQ Figure_A. \* ARABIC </w:instrText>
      </w:r>
      <w:r>
        <w:fldChar w:fldCharType="separate"/>
      </w:r>
      <w:r w:rsidR="00AA4518">
        <w:rPr>
          <w:noProof/>
        </w:rPr>
        <w:t>1</w:t>
      </w:r>
      <w:r>
        <w:fldChar w:fldCharType="end"/>
      </w:r>
      <w:r w:rsidR="00683BEB">
        <w:t xml:space="preserve"> —</w:t>
      </w:r>
      <w:r w:rsidR="0036320E" w:rsidRPr="00F54804">
        <w:t xml:space="preserve"> 'length', 'spacing', '</w:t>
      </w:r>
      <w:proofErr w:type="spellStart"/>
      <w:r w:rsidR="0036320E" w:rsidRPr="00F54804">
        <w:t>first_spacing</w:t>
      </w:r>
      <w:proofErr w:type="spellEnd"/>
      <w:r w:rsidR="0036320E" w:rsidRPr="00F54804">
        <w:t>' and '</w:t>
      </w:r>
      <w:proofErr w:type="spellStart"/>
      <w:r w:rsidR="0036320E" w:rsidRPr="00F54804">
        <w:t>last_spacing</w:t>
      </w:r>
      <w:proofErr w:type="spellEnd"/>
      <w:r w:rsidR="0036320E" w:rsidRPr="00F54804">
        <w:t>' are the terms needed to define a regular intermittent weld.</w:t>
      </w:r>
      <w:bookmarkEnd w:id="2322"/>
      <w:bookmarkEnd w:id="2323"/>
      <w:bookmarkEnd w:id="2324"/>
      <w:r w:rsidR="0036320E" w:rsidRPr="00F54804">
        <w:t xml:space="preserve"> </w:t>
      </w:r>
    </w:p>
    <w:p w14:paraId="2A1D07BE" w14:textId="77777777" w:rsidR="0036320E" w:rsidRPr="005C2D94" w:rsidRDefault="0036320E" w:rsidP="0036320E"/>
    <w:p w14:paraId="36BEDD30" w14:textId="77777777" w:rsidR="0036320E" w:rsidRPr="00BD52D7" w:rsidRDefault="0036320E" w:rsidP="0036320E">
      <w:r w:rsidRPr="005C2D94">
        <w:t xml:space="preserve">For simplicity, we </w:t>
      </w:r>
      <w:r w:rsidRPr="00E0243F">
        <w:t>shall</w:t>
      </w:r>
      <w:r w:rsidRPr="005C2D94">
        <w:t xml:space="preserve"> refer to them </w:t>
      </w:r>
      <w:r w:rsidRPr="001E4607">
        <w:t>as:</w:t>
      </w:r>
    </w:p>
    <w:p w14:paraId="53385A1F" w14:textId="5DACFCBD" w:rsidR="0036320E" w:rsidRPr="00F54804" w:rsidRDefault="00D860C8" w:rsidP="0036320E">
      <w:pPr>
        <w:keepNext/>
      </w:pPr>
      <w:r>
        <w:rPr>
          <w:noProof/>
        </w:rPr>
        <mc:AlternateContent>
          <mc:Choice Requires="wpg">
            <w:drawing>
              <wp:inline distT="0" distB="0" distL="0" distR="0" wp14:anchorId="71D6E9D9" wp14:editId="58A8C57C">
                <wp:extent cx="5677535" cy="1320800"/>
                <wp:effectExtent l="2540" t="5080" r="0" b="0"/>
                <wp:docPr id="45" name="Gruppieren 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7535" cy="1320800"/>
                          <a:chOff x="0" y="0"/>
                          <a:chExt cx="56775" cy="14211"/>
                        </a:xfrm>
                      </wpg:grpSpPr>
                      <pic:pic xmlns:pic="http://schemas.openxmlformats.org/drawingml/2006/picture">
                        <pic:nvPicPr>
                          <pic:cNvPr id="47" name="Picture 134"/>
                          <pic:cNvPicPr>
                            <a:picLocks noChangeAspect="1" noChangeArrowheads="1"/>
                          </pic:cNvPicPr>
                        </pic:nvPicPr>
                        <pic:blipFill>
                          <a:blip r:embed="rId209" cstate="print">
                            <a:extLst>
                              <a:ext uri="{28A0092B-C50C-407E-A947-70E740481C1C}">
                                <a14:useLocalDpi xmlns:a14="http://schemas.microsoft.com/office/drawing/2010/main" val="0"/>
                              </a:ext>
                            </a:extLst>
                          </a:blip>
                          <a:srcRect r="1421"/>
                          <a:stretch>
                            <a:fillRect/>
                          </a:stretch>
                        </pic:blipFill>
                        <pic:spPr bwMode="auto">
                          <a:xfrm>
                            <a:off x="0" y="0"/>
                            <a:ext cx="56775" cy="14211"/>
                          </a:xfrm>
                          <a:prstGeom prst="rect">
                            <a:avLst/>
                          </a:prstGeom>
                          <a:noFill/>
                          <a:extLst>
                            <a:ext uri="{909E8E84-426E-40DD-AFC4-6F175D3DCCD1}">
                              <a14:hiddenFill xmlns:a14="http://schemas.microsoft.com/office/drawing/2010/main">
                                <a:solidFill>
                                  <a:srgbClr val="FFFFFF"/>
                                </a:solidFill>
                              </a14:hiddenFill>
                            </a:ext>
                          </a:extLst>
                        </pic:spPr>
                      </pic:pic>
                      <wps:wsp>
                        <wps:cNvPr id="48" name="Rectangle 78"/>
                        <wps:cNvSpPr>
                          <a:spLocks noChangeArrowheads="1"/>
                        </wps:cNvSpPr>
                        <wps:spPr bwMode="auto">
                          <a:xfrm>
                            <a:off x="3337" y="2411"/>
                            <a:ext cx="6474"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568D63CB"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m</w:t>
                              </w:r>
                              <w:r>
                                <w:rPr>
                                  <w:rFonts w:ascii="Book Antiqua" w:hAnsi="Book Antiqua" w:cstheme="minorBidi"/>
                                  <w:i/>
                                  <w:iCs/>
                                  <w:color w:val="000000"/>
                                  <w:position w:val="-7"/>
                                  <w:sz w:val="28"/>
                                  <w:szCs w:val="28"/>
                                  <w:vertAlign w:val="subscript"/>
                                  <w:lang w:val="en-US"/>
                                </w:rPr>
                                <w:t>first</w:t>
                              </w:r>
                            </w:p>
                          </w:txbxContent>
                        </wps:txbx>
                        <wps:bodyPr rot="0" vert="horz" wrap="square" lIns="91440" tIns="45720" rIns="91440" bIns="45720" anchor="ctr" anchorCtr="0" upright="1">
                          <a:noAutofit/>
                        </wps:bodyPr>
                      </wps:wsp>
                      <wps:wsp>
                        <wps:cNvPr id="49" name="Rectangle 99"/>
                        <wps:cNvSpPr>
                          <a:spLocks noChangeArrowheads="1"/>
                        </wps:cNvSpPr>
                        <wps:spPr bwMode="auto">
                          <a:xfrm>
                            <a:off x="29906" y="1292"/>
                            <a:ext cx="5172" cy="2993"/>
                          </a:xfrm>
                          <a:prstGeom prst="rect">
                            <a:avLst/>
                          </a:prstGeom>
                          <a:solidFill>
                            <a:schemeClr val="bg1">
                              <a:lumMod val="100000"/>
                              <a:lumOff val="0"/>
                            </a:schemeClr>
                          </a:solidFill>
                          <a:ln w="9525">
                            <a:solidFill>
                              <a:srgbClr val="FFFFFF"/>
                            </a:solidFill>
                            <a:prstDash val="sysDot"/>
                            <a:miter lim="800000"/>
                            <a:headEnd/>
                            <a:tailEnd/>
                          </a:ln>
                        </wps:spPr>
                        <wps:txbx>
                          <w:txbxContent>
                            <w:p w14:paraId="199D9EE4"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p>
                          </w:txbxContent>
                        </wps:txbx>
                        <wps:bodyPr rot="0" vert="horz" wrap="square" lIns="91440" tIns="45720" rIns="91440" bIns="45720" anchor="ctr" anchorCtr="0" upright="1">
                          <a:noAutofit/>
                        </wps:bodyPr>
                      </wps:wsp>
                      <wps:wsp>
                        <wps:cNvPr id="50" name="Rectangle 79"/>
                        <wps:cNvSpPr>
                          <a:spLocks noChangeArrowheads="1"/>
                        </wps:cNvSpPr>
                        <wps:spPr bwMode="auto">
                          <a:xfrm>
                            <a:off x="22784" y="9020"/>
                            <a:ext cx="13413" cy="4188"/>
                          </a:xfrm>
                          <a:prstGeom prst="rect">
                            <a:avLst/>
                          </a:prstGeom>
                          <a:solidFill>
                            <a:schemeClr val="bg1">
                              <a:lumMod val="100000"/>
                              <a:lumOff val="0"/>
                            </a:schemeClr>
                          </a:solidFill>
                          <a:ln w="9525">
                            <a:solidFill>
                              <a:srgbClr val="FFFFFF"/>
                            </a:solidFill>
                            <a:prstDash val="sysDot"/>
                            <a:miter lim="800000"/>
                            <a:headEnd/>
                            <a:tailEnd/>
                          </a:ln>
                        </wps:spPr>
                        <wps:txbx>
                          <w:txbxContent>
                            <w:p w14:paraId="4FC74FFC"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r>
                                <w:rPr>
                                  <w:rFonts w:ascii="Book Antiqua" w:hAnsi="Book Antiqua" w:cstheme="minorBidi"/>
                                  <w:i/>
                                  <w:iCs/>
                                  <w:color w:val="000000"/>
                                  <w:position w:val="-8"/>
                                  <w:sz w:val="32"/>
                                  <w:szCs w:val="32"/>
                                  <w:vertAlign w:val="subscript"/>
                                  <w:lang w:val="en-US"/>
                                </w:rPr>
                                <w:t>total</w:t>
                              </w:r>
                            </w:p>
                          </w:txbxContent>
                        </wps:txbx>
                        <wps:bodyPr rot="0" vert="horz" wrap="square" lIns="91440" tIns="45720" rIns="91440" bIns="45720" anchor="ctr" anchorCtr="0" upright="1">
                          <a:noAutofit/>
                        </wps:bodyPr>
                      </wps:wsp>
                      <wps:wsp>
                        <wps:cNvPr id="51" name="Rectangle 95"/>
                        <wps:cNvSpPr>
                          <a:spLocks noChangeArrowheads="1"/>
                        </wps:cNvSpPr>
                        <wps:spPr bwMode="auto">
                          <a:xfrm>
                            <a:off x="17263" y="6011"/>
                            <a:ext cx="5191"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BF29CBD"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2" name="Rectangle 95"/>
                        <wps:cNvSpPr>
                          <a:spLocks noChangeArrowheads="1"/>
                        </wps:cNvSpPr>
                        <wps:spPr bwMode="auto">
                          <a:xfrm>
                            <a:off x="30358" y="6011"/>
                            <a:ext cx="5192"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63A4FB6"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3" name="Rectangle 95"/>
                        <wps:cNvSpPr>
                          <a:spLocks noChangeArrowheads="1"/>
                        </wps:cNvSpPr>
                        <wps:spPr bwMode="auto">
                          <a:xfrm>
                            <a:off x="42975" y="6011"/>
                            <a:ext cx="5192"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6BD37132"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4" name="Rectangle 95"/>
                        <wps:cNvSpPr>
                          <a:spLocks noChangeArrowheads="1"/>
                        </wps:cNvSpPr>
                        <wps:spPr bwMode="auto">
                          <a:xfrm>
                            <a:off x="48431" y="6237"/>
                            <a:ext cx="524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0AE5D29C"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5" name="Rectangle 95"/>
                        <wps:cNvSpPr>
                          <a:spLocks noChangeArrowheads="1"/>
                        </wps:cNvSpPr>
                        <wps:spPr bwMode="auto">
                          <a:xfrm>
                            <a:off x="36523"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D61E9CB"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6" name="Rectangle 95"/>
                        <wps:cNvSpPr>
                          <a:spLocks noChangeArrowheads="1"/>
                        </wps:cNvSpPr>
                        <wps:spPr bwMode="auto">
                          <a:xfrm>
                            <a:off x="23720"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6188405"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7" name="Rectangle 95"/>
                        <wps:cNvSpPr>
                          <a:spLocks noChangeArrowheads="1"/>
                        </wps:cNvSpPr>
                        <wps:spPr bwMode="auto">
                          <a:xfrm>
                            <a:off x="11422"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0354EE23"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g:wgp>
                  </a:graphicData>
                </a:graphic>
              </wp:inline>
            </w:drawing>
          </mc:Choice>
          <mc:Fallback>
            <w:pict>
              <v:group w14:anchorId="71D6E9D9" id="Gruppieren 39" o:spid="_x0000_s1800" style="width:447.05pt;height:104pt;mso-position-horizontal-relative:char;mso-position-vertical-relative:line" coordsize="56775,14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">
                <v:shape id="Picture 134" o:spid="_x0000_s1801" type="#_x0000_t75" style="position:absolute;width:56775;height:14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">
                  <v:imagedata r:id="rId210" o:title="" cropright="931f"/>
                </v:shape>
                <v:rect id="Rectangle 78" o:spid="_x0000_s1802" style="position:absolute;left:3337;top:2411;width:6474;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" fillcolor="white [3212]" stroked="f" strokeweight="2pt">
                  <v:textbox>
                    <w:txbxContent>
                      <w:p w14:paraId="568D63CB"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m</w:t>
                        </w:r>
                        <w:r>
                          <w:rPr>
                            <w:rFonts w:ascii="Book Antiqua" w:hAnsi="Book Antiqua" w:cstheme="minorBidi"/>
                            <w:i/>
                            <w:iCs/>
                            <w:color w:val="000000"/>
                            <w:position w:val="-7"/>
                            <w:sz w:val="28"/>
                            <w:szCs w:val="28"/>
                            <w:vertAlign w:val="subscript"/>
                            <w:lang w:val="en-US"/>
                          </w:rPr>
                          <w:t>first</w:t>
                        </w:r>
                      </w:p>
                    </w:txbxContent>
                  </v:textbox>
                </v:rect>
                <v:rect id="Rectangle 99" o:spid="_x0000_s1803" style="position:absolute;left:29906;top:1292;width:5172;height:29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" fillcolor="white [3212]" strokecolor="white">
                  <v:stroke dashstyle="1 1"/>
                  <v:textbox>
                    <w:txbxContent>
                      <w:p w14:paraId="199D9EE4"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p>
                    </w:txbxContent>
                  </v:textbox>
                </v:rect>
                <v:rect id="Rectangle 79" o:spid="_x0000_s1804" style="position:absolute;left:22784;top:9020;width:13413;height:4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" fillcolor="white [3212]" strokecolor="white">
                  <v:stroke dashstyle="1 1"/>
                  <v:textbox>
                    <w:txbxContent>
                      <w:p w14:paraId="4FC74FFC"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r>
                          <w:rPr>
                            <w:rFonts w:ascii="Book Antiqua" w:hAnsi="Book Antiqua" w:cstheme="minorBidi"/>
                            <w:i/>
                            <w:iCs/>
                            <w:color w:val="000000"/>
                            <w:position w:val="-8"/>
                            <w:sz w:val="32"/>
                            <w:szCs w:val="32"/>
                            <w:vertAlign w:val="subscript"/>
                            <w:lang w:val="en-US"/>
                          </w:rPr>
                          <w:t>total</w:t>
                        </w:r>
                      </w:p>
                    </w:txbxContent>
                  </v:textbox>
                </v:rect>
                <v:rect id="Rectangle 95" o:spid="_x0000_s1805" style="position:absolute;left:17263;top:6011;width:5191;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" fillcolor="white [3212]" stroked="f" strokeweight="2pt">
                  <v:textbox>
                    <w:txbxContent>
                      <w:p w14:paraId="3BF29CBD"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806" style="position:absolute;left:30358;top:6011;width:5192;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" fillcolor="white [3212]" stroked="f" strokeweight="2pt">
                  <v:textbox>
                    <w:txbxContent>
                      <w:p w14:paraId="263A4FB6"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807" style="position:absolute;left:42975;top:6011;width:5192;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" fillcolor="white [3212]" stroked="f" strokeweight="2pt">
                  <v:textbox>
                    <w:txbxContent>
                      <w:p w14:paraId="6BD37132"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808" style="position:absolute;left:48431;top:6237;width:524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" fillcolor="#9cc2e5 [1940]" stroked="f" strokeweight="2pt">
                  <v:textbox>
                    <w:txbxContent>
                      <w:p w14:paraId="0AE5D29C"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809" style="position:absolute;left:36523;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" fillcolor="#9cc2e5 [1940]" stroked="f" strokeweight="2pt">
                  <v:textbox>
                    <w:txbxContent>
                      <w:p w14:paraId="3D61E9CB"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810" style="position:absolute;left:23720;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" fillcolor="#9cc2e5 [1940]" stroked="f" strokeweight="2pt">
                  <v:textbox>
                    <w:txbxContent>
                      <w:p w14:paraId="36188405"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811" style="position:absolute;left:11422;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" fillcolor="#9cc2e5 [1940]" stroked="f" strokeweight="2pt">
                  <v:textbox>
                    <w:txbxContent>
                      <w:p w14:paraId="0354EE23"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w10:anchorlock/>
              </v:group>
            </w:pict>
          </mc:Fallback>
        </mc:AlternateContent>
      </w:r>
    </w:p>
    <w:p w14:paraId="20B46718" w14:textId="4450FC05" w:rsidR="0036320E" w:rsidRPr="005C2D94" w:rsidRDefault="0008382E" w:rsidP="004568B0">
      <w:pPr>
        <w:pStyle w:val="Beschriftung"/>
      </w:pPr>
      <w:bookmarkStart w:id="2325" w:name="_Toc76030610"/>
      <w:bookmarkStart w:id="2326" w:name="_Toc94530895"/>
      <w:bookmarkStart w:id="2327" w:name="_Toc159022793"/>
      <w:r>
        <w:t xml:space="preserve">Figure A. </w:t>
      </w:r>
      <w:r>
        <w:fldChar w:fldCharType="begin"/>
      </w:r>
      <w:r>
        <w:instrText xml:space="preserve"> SEQ Figure_A. \* ARABIC </w:instrText>
      </w:r>
      <w:r>
        <w:fldChar w:fldCharType="separate"/>
      </w:r>
      <w:r w:rsidR="00AA4518">
        <w:rPr>
          <w:noProof/>
        </w:rPr>
        <w:t>2</w:t>
      </w:r>
      <w:r>
        <w:fldChar w:fldCharType="end"/>
      </w:r>
      <w:r w:rsidR="00683BEB">
        <w:t xml:space="preserve"> —</w:t>
      </w:r>
      <w:r w:rsidR="0036320E" w:rsidRPr="00F54804">
        <w:t xml:space="preserve"> A regular intermittent weld with 'n'</w:t>
      </w:r>
      <w:r w:rsidR="0036320E" w:rsidRPr="005C2D94">
        <w:t xml:space="preserve"> segments and 'n-1' spacings between segments.</w:t>
      </w:r>
      <w:bookmarkEnd w:id="2325"/>
      <w:bookmarkEnd w:id="2326"/>
      <w:bookmarkEnd w:id="2327"/>
    </w:p>
    <w:p w14:paraId="43E3C8CD" w14:textId="77777777" w:rsidR="0036320E" w:rsidRPr="001E4607" w:rsidRDefault="0036320E" w:rsidP="0036320E">
      <w:r w:rsidRPr="005C2D94">
        <w:t>where:</w:t>
      </w:r>
    </w:p>
    <w:tbl>
      <w:tblPr>
        <w:tblStyle w:val="Tabellenraster"/>
        <w:tblW w:w="0" w:type="auto"/>
        <w:tblLook w:val="04A0" w:firstRow="1" w:lastRow="0" w:firstColumn="1" w:lastColumn="0" w:noHBand="0" w:noVBand="1"/>
      </w:tblPr>
      <w:tblGrid>
        <w:gridCol w:w="1271"/>
        <w:gridCol w:w="8015"/>
      </w:tblGrid>
      <w:tr w:rsidR="0036320E" w:rsidRPr="00F54804" w14:paraId="6E027F39" w14:textId="77777777" w:rsidTr="00BA7BF8">
        <w:tc>
          <w:tcPr>
            <w:tcW w:w="1271" w:type="dxa"/>
          </w:tcPr>
          <w:p w14:paraId="149B4C73" w14:textId="77777777" w:rsidR="0036320E" w:rsidRPr="00D7391D" w:rsidRDefault="0036320E" w:rsidP="0007274A">
            <w:pPr>
              <w:rPr>
                <w:rFonts w:ascii="Book Antiqua" w:hAnsi="Book Antiqua"/>
                <w:i/>
                <w:sz w:val="24"/>
              </w:rPr>
            </w:pPr>
            <w:proofErr w:type="spellStart"/>
            <w:r w:rsidRPr="00BD52D7">
              <w:rPr>
                <w:rFonts w:ascii="Book Antiqua" w:hAnsi="Book Antiqua"/>
                <w:i/>
                <w:sz w:val="24"/>
              </w:rPr>
              <w:t>L</w:t>
            </w:r>
            <w:r w:rsidRPr="001668D7">
              <w:rPr>
                <w:rFonts w:ascii="Book Antiqua" w:hAnsi="Book Antiqua"/>
                <w:i/>
                <w:sz w:val="24"/>
                <w:vertAlign w:val="subscript"/>
              </w:rPr>
              <w:t>total</w:t>
            </w:r>
            <w:proofErr w:type="spellEnd"/>
          </w:p>
        </w:tc>
        <w:tc>
          <w:tcPr>
            <w:tcW w:w="8015" w:type="dxa"/>
          </w:tcPr>
          <w:p w14:paraId="24D08171" w14:textId="38CFB79A" w:rsidR="0036320E" w:rsidRPr="00F54804" w:rsidRDefault="0036320E" w:rsidP="00BA7BF8">
            <w:pPr>
              <w:jc w:val="left"/>
            </w:pPr>
            <w:r w:rsidRPr="000A1B7B">
              <w:t>The</w:t>
            </w:r>
            <w:r w:rsidR="00F3142F">
              <w:t xml:space="preserve"> “</w:t>
            </w:r>
            <w:r w:rsidRPr="000A1B7B">
              <w:t>total length</w:t>
            </w:r>
            <w:r w:rsidR="00DA4207">
              <w:t xml:space="preserve">” </w:t>
            </w:r>
            <w:r w:rsidRPr="000A1B7B">
              <w:t xml:space="preserve">of the of the </w:t>
            </w:r>
            <w:r w:rsidRPr="003C6EB5">
              <w:rPr>
                <w:rFonts w:ascii="Courier New" w:hAnsi="Courier New" w:cs="Courier New"/>
              </w:rPr>
              <w:t>&lt;</w:t>
            </w:r>
            <w:proofErr w:type="spellStart"/>
            <w:r w:rsidRPr="003C6EB5">
              <w:rPr>
                <w:rFonts w:ascii="Courier New" w:hAnsi="Courier New" w:cs="Courier New"/>
              </w:rPr>
              <w:t>loc_list</w:t>
            </w:r>
            <w:proofErr w:type="spellEnd"/>
            <w:r w:rsidR="003C6EB5">
              <w:rPr>
                <w:rFonts w:ascii="Courier New" w:hAnsi="Courier New" w:cs="Courier New"/>
              </w:rPr>
              <w:t>/</w:t>
            </w:r>
            <w:r w:rsidRPr="003C6EB5">
              <w:rPr>
                <w:rFonts w:ascii="Courier New" w:hAnsi="Courier New" w:cs="Courier New"/>
              </w:rPr>
              <w:t>&gt;</w:t>
            </w:r>
            <w:r w:rsidRPr="000A1B7B">
              <w:t xml:space="preserve"> polyline in </w:t>
            </w:r>
            <w:r w:rsidRPr="0013175B">
              <w:t>χ</w:t>
            </w:r>
            <w:r w:rsidRPr="00F54804">
              <w:t>MCF.</w:t>
            </w:r>
          </w:p>
        </w:tc>
      </w:tr>
      <w:tr w:rsidR="0036320E" w:rsidRPr="00F54804" w14:paraId="52F4B03E" w14:textId="77777777" w:rsidTr="00BA7BF8">
        <w:tc>
          <w:tcPr>
            <w:tcW w:w="1271" w:type="dxa"/>
          </w:tcPr>
          <w:p w14:paraId="70D7B03B" w14:textId="77777777" w:rsidR="0036320E" w:rsidRPr="00F54804" w:rsidRDefault="0036320E" w:rsidP="0007274A">
            <w:pPr>
              <w:rPr>
                <w:rFonts w:ascii="Book Antiqua" w:hAnsi="Book Antiqua"/>
                <w:i/>
                <w:sz w:val="24"/>
              </w:rPr>
            </w:pPr>
            <w:proofErr w:type="spellStart"/>
            <w:r w:rsidRPr="00F54804">
              <w:rPr>
                <w:rFonts w:ascii="Book Antiqua" w:hAnsi="Book Antiqua"/>
                <w:i/>
                <w:sz w:val="24"/>
              </w:rPr>
              <w:t>m</w:t>
            </w:r>
            <w:r w:rsidRPr="00F54804">
              <w:rPr>
                <w:rFonts w:ascii="Book Antiqua" w:hAnsi="Book Antiqua"/>
                <w:i/>
                <w:sz w:val="24"/>
                <w:vertAlign w:val="subscript"/>
              </w:rPr>
              <w:t>first</w:t>
            </w:r>
            <w:proofErr w:type="spellEnd"/>
          </w:p>
        </w:tc>
        <w:tc>
          <w:tcPr>
            <w:tcW w:w="8015" w:type="dxa"/>
          </w:tcPr>
          <w:p w14:paraId="1D90B176" w14:textId="77777777" w:rsidR="0036320E" w:rsidRPr="00F54804" w:rsidRDefault="0036320E" w:rsidP="00BA7BF8">
            <w:pPr>
              <w:jc w:val="left"/>
            </w:pPr>
            <w:r w:rsidRPr="00F54804">
              <w:t>"</w:t>
            </w:r>
            <w:proofErr w:type="spellStart"/>
            <w:r w:rsidRPr="00F54804">
              <w:t>first_spacing</w:t>
            </w:r>
            <w:proofErr w:type="spellEnd"/>
            <w:r w:rsidRPr="00F54804">
              <w:t>"</w:t>
            </w:r>
          </w:p>
        </w:tc>
      </w:tr>
      <w:tr w:rsidR="0036320E" w:rsidRPr="00F54804" w14:paraId="6B0D2AC0" w14:textId="77777777" w:rsidTr="00BA7BF8">
        <w:tc>
          <w:tcPr>
            <w:tcW w:w="1271" w:type="dxa"/>
          </w:tcPr>
          <w:p w14:paraId="101A1318" w14:textId="77777777" w:rsidR="0036320E" w:rsidRPr="00F54804" w:rsidRDefault="0036320E" w:rsidP="0007274A">
            <w:pPr>
              <w:rPr>
                <w:rFonts w:ascii="Book Antiqua" w:hAnsi="Book Antiqua"/>
                <w:i/>
                <w:sz w:val="24"/>
              </w:rPr>
            </w:pPr>
            <w:proofErr w:type="spellStart"/>
            <w:r w:rsidRPr="00F54804">
              <w:rPr>
                <w:rFonts w:ascii="Book Antiqua" w:hAnsi="Book Antiqua"/>
                <w:i/>
                <w:sz w:val="24"/>
              </w:rPr>
              <w:t>m</w:t>
            </w:r>
            <w:r w:rsidRPr="00F54804">
              <w:rPr>
                <w:rFonts w:ascii="Book Antiqua" w:hAnsi="Book Antiqua"/>
                <w:i/>
                <w:sz w:val="24"/>
                <w:vertAlign w:val="subscript"/>
              </w:rPr>
              <w:t>last</w:t>
            </w:r>
            <w:proofErr w:type="spellEnd"/>
          </w:p>
        </w:tc>
        <w:tc>
          <w:tcPr>
            <w:tcW w:w="8015" w:type="dxa"/>
          </w:tcPr>
          <w:p w14:paraId="535B27A8" w14:textId="77777777" w:rsidR="0036320E" w:rsidRPr="00F54804" w:rsidRDefault="0036320E" w:rsidP="00BA7BF8">
            <w:pPr>
              <w:jc w:val="left"/>
            </w:pPr>
            <w:r w:rsidRPr="00F54804">
              <w:t>"</w:t>
            </w:r>
            <w:proofErr w:type="spellStart"/>
            <w:r w:rsidRPr="00F54804">
              <w:t>last_spacing</w:t>
            </w:r>
            <w:proofErr w:type="spellEnd"/>
            <w:r w:rsidRPr="00F54804">
              <w:t>"</w:t>
            </w:r>
          </w:p>
        </w:tc>
      </w:tr>
      <w:tr w:rsidR="0036320E" w:rsidRPr="00F54804" w14:paraId="11E389A4" w14:textId="77777777" w:rsidTr="00BA7BF8">
        <w:tc>
          <w:tcPr>
            <w:tcW w:w="1271" w:type="dxa"/>
          </w:tcPr>
          <w:p w14:paraId="732DF5F7" w14:textId="77777777" w:rsidR="0036320E" w:rsidRPr="00F54804" w:rsidRDefault="0036320E" w:rsidP="0007274A">
            <w:pPr>
              <w:rPr>
                <w:rFonts w:ascii="Book Antiqua" w:hAnsi="Book Antiqua"/>
                <w:i/>
                <w:sz w:val="24"/>
              </w:rPr>
            </w:pPr>
            <w:r w:rsidRPr="00F54804">
              <w:rPr>
                <w:rFonts w:ascii="Book Antiqua" w:hAnsi="Book Antiqua"/>
                <w:i/>
                <w:sz w:val="24"/>
              </w:rPr>
              <w:t>l</w:t>
            </w:r>
          </w:p>
        </w:tc>
        <w:tc>
          <w:tcPr>
            <w:tcW w:w="8015" w:type="dxa"/>
          </w:tcPr>
          <w:p w14:paraId="45420C6D" w14:textId="2CBE8BAC" w:rsidR="0036320E" w:rsidRPr="00F54804" w:rsidRDefault="0036320E" w:rsidP="00BA7BF8">
            <w:pPr>
              <w:jc w:val="left"/>
            </w:pPr>
            <w:r w:rsidRPr="00F54804">
              <w:t>the prescribed</w:t>
            </w:r>
            <w:r w:rsidR="00F3142F">
              <w:t xml:space="preserve"> “</w:t>
            </w:r>
            <w:r w:rsidRPr="00F54804">
              <w:t>length"</w:t>
            </w:r>
          </w:p>
        </w:tc>
      </w:tr>
      <w:tr w:rsidR="0036320E" w:rsidRPr="00F54804" w14:paraId="52B6EFEC" w14:textId="77777777" w:rsidTr="00BA7BF8">
        <w:tc>
          <w:tcPr>
            <w:tcW w:w="1271" w:type="dxa"/>
          </w:tcPr>
          <w:p w14:paraId="61241C76" w14:textId="77777777" w:rsidR="0036320E" w:rsidRPr="00F54804" w:rsidRDefault="0036320E" w:rsidP="0007274A">
            <w:pPr>
              <w:rPr>
                <w:rFonts w:ascii="Book Antiqua" w:hAnsi="Book Antiqua"/>
                <w:i/>
                <w:sz w:val="24"/>
              </w:rPr>
            </w:pPr>
            <w:r w:rsidRPr="00F54804">
              <w:rPr>
                <w:rFonts w:ascii="Book Antiqua" w:hAnsi="Book Antiqua"/>
                <w:i/>
                <w:sz w:val="24"/>
              </w:rPr>
              <w:t>s</w:t>
            </w:r>
          </w:p>
        </w:tc>
        <w:tc>
          <w:tcPr>
            <w:tcW w:w="8015" w:type="dxa"/>
          </w:tcPr>
          <w:p w14:paraId="4164CA70" w14:textId="35D6B370" w:rsidR="0036320E" w:rsidRPr="00F54804" w:rsidRDefault="0036320E" w:rsidP="00BA7BF8">
            <w:pPr>
              <w:jc w:val="left"/>
            </w:pPr>
            <w:r w:rsidRPr="00F54804">
              <w:t>the prescribed</w:t>
            </w:r>
            <w:r w:rsidR="00F3142F">
              <w:t xml:space="preserve"> “</w:t>
            </w:r>
            <w:r w:rsidRPr="00F54804">
              <w:t>spacing"</w:t>
            </w:r>
          </w:p>
        </w:tc>
      </w:tr>
      <w:tr w:rsidR="0036320E" w:rsidRPr="00F54804" w14:paraId="7394A279" w14:textId="77777777" w:rsidTr="00BA7BF8">
        <w:tc>
          <w:tcPr>
            <w:tcW w:w="1271" w:type="dxa"/>
          </w:tcPr>
          <w:p w14:paraId="4F1F0447" w14:textId="77777777" w:rsidR="0036320E" w:rsidRPr="00F54804" w:rsidRDefault="0036320E" w:rsidP="0007274A">
            <w:pPr>
              <w:rPr>
                <w:rFonts w:ascii="Book Antiqua" w:hAnsi="Book Antiqua"/>
                <w:i/>
                <w:sz w:val="24"/>
              </w:rPr>
            </w:pPr>
            <w:r w:rsidRPr="00F54804">
              <w:rPr>
                <w:rFonts w:ascii="Book Antiqua" w:hAnsi="Book Antiqua"/>
                <w:i/>
                <w:sz w:val="24"/>
              </w:rPr>
              <w:t>n</w:t>
            </w:r>
          </w:p>
        </w:tc>
        <w:tc>
          <w:tcPr>
            <w:tcW w:w="8015" w:type="dxa"/>
          </w:tcPr>
          <w:p w14:paraId="73F405EF" w14:textId="07563EB0" w:rsidR="0036320E" w:rsidRPr="00F54804" w:rsidRDefault="0036320E" w:rsidP="00BA7BF8">
            <w:pPr>
              <w:jc w:val="left"/>
            </w:pPr>
            <w:r w:rsidRPr="00F54804">
              <w:t>"</w:t>
            </w:r>
            <w:proofErr w:type="spellStart"/>
            <w:r w:rsidRPr="00F54804">
              <w:t>num_segments</w:t>
            </w:r>
            <w:proofErr w:type="spellEnd"/>
            <w:r w:rsidR="00DA4207">
              <w:t xml:space="preserve">” </w:t>
            </w:r>
            <w:r w:rsidR="00633009">
              <w:t>defines</w:t>
            </w:r>
            <w:r w:rsidRPr="00F54804">
              <w:t xml:space="preserve"> the number of segments.</w:t>
            </w:r>
            <w:r w:rsidRPr="00F54804">
              <w:br/>
            </w:r>
            <w:r w:rsidRPr="00F54804">
              <w:rPr>
                <w:rFonts w:ascii="Book Antiqua" w:hAnsi="Book Antiqua"/>
                <w:i/>
                <w:sz w:val="24"/>
              </w:rPr>
              <w:t>n</w:t>
            </w:r>
            <w:r w:rsidRPr="00F54804">
              <w:rPr>
                <w:i/>
              </w:rPr>
              <w:t xml:space="preserve"> -1</w:t>
            </w:r>
            <w:r w:rsidRPr="00F54804">
              <w:t xml:space="preserve"> is the number of spacings between the segments.</w:t>
            </w:r>
          </w:p>
        </w:tc>
      </w:tr>
    </w:tbl>
    <w:p w14:paraId="2829F784" w14:textId="77777777" w:rsidR="0036320E" w:rsidRPr="00F54804" w:rsidRDefault="0036320E" w:rsidP="0036320E"/>
    <w:p w14:paraId="6D094AA8" w14:textId="520C5A5B" w:rsidR="0036320E" w:rsidRPr="00F54804" w:rsidRDefault="0036320E" w:rsidP="00BA7BF8">
      <w:pPr>
        <w:keepNext/>
      </w:pPr>
      <w:r w:rsidRPr="00F54804">
        <w:lastRenderedPageBreak/>
        <w:t xml:space="preserve">Consider a connection line of total length </w:t>
      </w:r>
      <w:proofErr w:type="spellStart"/>
      <w:r w:rsidRPr="00F54804">
        <w:t>L</w:t>
      </w:r>
      <w:r w:rsidRPr="00F54804">
        <w:rPr>
          <w:vertAlign w:val="subscript"/>
        </w:rPr>
        <w:t>total</w:t>
      </w:r>
      <w:proofErr w:type="spellEnd"/>
      <w:r w:rsidRPr="00F54804">
        <w:t>. The effective welded length, L, is:</w:t>
      </w:r>
    </w:p>
    <w:p w14:paraId="188208B8" w14:textId="63EDD17E" w:rsidR="0036320E" w:rsidRPr="00F54804" w:rsidRDefault="00000000" w:rsidP="0036320E">
      <w:pPr>
        <w:jc w:val="center"/>
      </w:pPr>
      <m:oMathPara>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m:oMathPara>
    </w:p>
    <w:p w14:paraId="2907D27F" w14:textId="77777777" w:rsidR="0036320E" w:rsidRPr="005C2D94" w:rsidRDefault="0036320E" w:rsidP="00BA7BF8">
      <w:pPr>
        <w:keepNext/>
      </w:pPr>
      <w:r w:rsidRPr="005C2D94">
        <w:t>The density, d, of the welded segments is defined as:</w:t>
      </w:r>
    </w:p>
    <w:tbl>
      <w:tblPr>
        <w:tblStyle w:val="Tabellenraster"/>
        <w:tblW w:w="0" w:type="auto"/>
        <w:tblLook w:val="04A0" w:firstRow="1" w:lastRow="0" w:firstColumn="1" w:lastColumn="0" w:noHBand="0" w:noVBand="1"/>
      </w:tblPr>
      <w:tblGrid>
        <w:gridCol w:w="3085"/>
        <w:gridCol w:w="3119"/>
        <w:gridCol w:w="3082"/>
      </w:tblGrid>
      <w:tr w:rsidR="0036320E" w:rsidRPr="008C6717" w14:paraId="2305F7AB" w14:textId="77777777" w:rsidTr="002477B0">
        <w:tc>
          <w:tcPr>
            <w:tcW w:w="3085" w:type="dxa"/>
            <w:tcBorders>
              <w:top w:val="nil"/>
              <w:left w:val="nil"/>
              <w:bottom w:val="nil"/>
              <w:right w:val="nil"/>
            </w:tcBorders>
          </w:tcPr>
          <w:p w14:paraId="2C232622" w14:textId="77777777" w:rsidR="0036320E" w:rsidRPr="005C2D94" w:rsidRDefault="0036320E" w:rsidP="0007274A">
            <w:pPr>
              <w:keepNext/>
              <w:jc w:val="center"/>
            </w:pPr>
          </w:p>
        </w:tc>
        <w:tc>
          <w:tcPr>
            <w:tcW w:w="3119" w:type="dxa"/>
            <w:tcBorders>
              <w:top w:val="nil"/>
              <w:left w:val="nil"/>
              <w:bottom w:val="nil"/>
              <w:right w:val="nil"/>
            </w:tcBorders>
            <w:vAlign w:val="center"/>
          </w:tcPr>
          <w:p w14:paraId="5B7AB194" w14:textId="7E357FEF" w:rsidR="0036320E" w:rsidRPr="008C6717" w:rsidRDefault="00692E72" w:rsidP="0007274A">
            <w:pPr>
              <w:keepNext/>
              <w:jc w:val="center"/>
            </w:pPr>
            <m:oMathPara>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m:oMathPara>
          </w:p>
        </w:tc>
        <w:tc>
          <w:tcPr>
            <w:tcW w:w="3082" w:type="dxa"/>
            <w:tcBorders>
              <w:top w:val="nil"/>
              <w:left w:val="nil"/>
              <w:bottom w:val="nil"/>
              <w:right w:val="nil"/>
            </w:tcBorders>
            <w:vAlign w:val="center"/>
          </w:tcPr>
          <w:p w14:paraId="0CFB62B2" w14:textId="2491F585" w:rsidR="0036320E" w:rsidRPr="008C6717" w:rsidRDefault="00692E72" w:rsidP="0013175B">
            <w:pPr>
              <w:pStyle w:val="Beschriftung"/>
              <w:rPr>
                <w:b w:val="0"/>
              </w:rPr>
            </w:pPr>
            <w:bookmarkStart w:id="2328" w:name="_Ref129708098"/>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AA4518">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AA4518">
              <w:rPr>
                <w:b w:val="0"/>
                <w:noProof/>
              </w:rPr>
              <w:t>1</w:t>
            </w:r>
            <w:r w:rsidRPr="008C6717">
              <w:rPr>
                <w:b w:val="0"/>
              </w:rPr>
              <w:fldChar w:fldCharType="end"/>
            </w:r>
            <w:r w:rsidRPr="008C6717">
              <w:rPr>
                <w:b w:val="0"/>
              </w:rPr>
              <w:t>)</w:t>
            </w:r>
            <w:bookmarkEnd w:id="2328"/>
            <w:r w:rsidRPr="008C6717">
              <w:rPr>
                <w:b w:val="0"/>
              </w:rPr>
              <w:t xml:space="preserve"> </w:t>
            </w:r>
          </w:p>
        </w:tc>
      </w:tr>
    </w:tbl>
    <w:p w14:paraId="36FB2D05" w14:textId="77777777" w:rsidR="0036320E" w:rsidRPr="008C6717" w:rsidRDefault="0036320E" w:rsidP="0036320E"/>
    <w:p w14:paraId="1F8CE79D" w14:textId="5C684947" w:rsidR="0036320E" w:rsidRPr="008C6717" w:rsidRDefault="0036320E" w:rsidP="00BA7BF8">
      <w:pPr>
        <w:keepNext/>
      </w:pPr>
      <w:r w:rsidRPr="008C6717">
        <w:t>The effective length, L, can be calculated by adding the segments and the spacings:</w:t>
      </w:r>
      <w:r w:rsidR="00BA7BF8" w:rsidRPr="008C6717">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095"/>
        <w:gridCol w:w="3096"/>
      </w:tblGrid>
      <w:tr w:rsidR="0036320E" w:rsidRPr="008C6717" w14:paraId="3A9C63C5" w14:textId="77777777" w:rsidTr="002477B0">
        <w:tc>
          <w:tcPr>
            <w:tcW w:w="3095" w:type="dxa"/>
          </w:tcPr>
          <w:p w14:paraId="7B9E3EE9" w14:textId="77777777" w:rsidR="0036320E" w:rsidRPr="008C6717" w:rsidRDefault="0036320E" w:rsidP="0007274A">
            <w:pPr>
              <w:jc w:val="center"/>
            </w:pPr>
          </w:p>
        </w:tc>
        <w:tc>
          <w:tcPr>
            <w:tcW w:w="3095" w:type="dxa"/>
            <w:vAlign w:val="bottom"/>
          </w:tcPr>
          <w:p w14:paraId="00E0586D" w14:textId="6A734D41" w:rsidR="0036320E" w:rsidRPr="008C6717" w:rsidRDefault="00692E72" w:rsidP="0007274A">
            <w:pPr>
              <w:jc w:val="center"/>
            </w:pPr>
            <m:oMathPara>
              <m:oMath>
                <m:r>
                  <w:rPr>
                    <w:rFonts w:ascii="Cambria Math" w:hAnsi="Cambria Math"/>
                  </w:rPr>
                  <m:t>L=nl+</m:t>
                </m:r>
                <m:d>
                  <m:dPr>
                    <m:ctrlPr>
                      <w:rPr>
                        <w:rFonts w:ascii="Cambria Math" w:hAnsi="Cambria Math"/>
                        <w:i/>
                      </w:rPr>
                    </m:ctrlPr>
                  </m:dPr>
                  <m:e>
                    <m:r>
                      <w:rPr>
                        <w:rFonts w:ascii="Cambria Math" w:hAnsi="Cambria Math"/>
                      </w:rPr>
                      <m:t>n-1</m:t>
                    </m:r>
                  </m:e>
                </m:d>
                <m:r>
                  <w:rPr>
                    <w:rFonts w:ascii="Cambria Math" w:hAnsi="Cambria Math"/>
                  </w:rPr>
                  <m:t>s</m:t>
                </m:r>
              </m:oMath>
            </m:oMathPara>
          </w:p>
        </w:tc>
        <w:tc>
          <w:tcPr>
            <w:tcW w:w="3096" w:type="dxa"/>
            <w:tcBorders>
              <w:left w:val="nil"/>
            </w:tcBorders>
            <w:vAlign w:val="center"/>
          </w:tcPr>
          <w:p w14:paraId="39ACF0BD" w14:textId="14E2C9A2" w:rsidR="0036320E" w:rsidRPr="008C6717" w:rsidRDefault="00692E72" w:rsidP="00BD52D7">
            <w:pPr>
              <w:pStyle w:val="Beschriftung"/>
              <w:rPr>
                <w:b w:val="0"/>
              </w:rPr>
            </w:pPr>
            <w:bookmarkStart w:id="2329" w:name="_Ref129707984"/>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AA4518">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AA4518">
              <w:rPr>
                <w:b w:val="0"/>
                <w:noProof/>
              </w:rPr>
              <w:t>2</w:t>
            </w:r>
            <w:r w:rsidRPr="008C6717">
              <w:rPr>
                <w:b w:val="0"/>
              </w:rPr>
              <w:fldChar w:fldCharType="end"/>
            </w:r>
            <w:r w:rsidRPr="008C6717">
              <w:rPr>
                <w:b w:val="0"/>
              </w:rPr>
              <w:t>)</w:t>
            </w:r>
            <w:bookmarkEnd w:id="2329"/>
            <w:r w:rsidRPr="008C6717">
              <w:rPr>
                <w:b w:val="0"/>
              </w:rPr>
              <w:t xml:space="preserve"> </w:t>
            </w:r>
          </w:p>
        </w:tc>
      </w:tr>
    </w:tbl>
    <w:p w14:paraId="1CAC4B18" w14:textId="77777777" w:rsidR="0036320E" w:rsidRPr="00862A06" w:rsidRDefault="0036320E" w:rsidP="0036320E">
      <w:pPr>
        <w:rPr>
          <w:rFonts w:ascii="Book Antiqua" w:hAnsi="Book Antiqua"/>
          <w:sz w:val="24"/>
        </w:rPr>
      </w:pPr>
    </w:p>
    <w:p w14:paraId="08FEB70B" w14:textId="14CAC32A" w:rsidR="0036320E" w:rsidRPr="008C6717" w:rsidRDefault="0036320E" w:rsidP="0036320E">
      <w:r w:rsidRPr="008C6717">
        <w:rPr>
          <w:rFonts w:ascii="Book Antiqua" w:hAnsi="Book Antiqua"/>
          <w:i/>
          <w:sz w:val="24"/>
        </w:rPr>
        <w:t>n</w:t>
      </w:r>
      <w:r w:rsidRPr="008C6717">
        <w:t xml:space="preserve"> is the prescribed number of segments that fit in the connection line. The line is a polyline approximation in χMCF. As a result of this, the </w:t>
      </w:r>
      <w:r w:rsidRPr="00D0681A">
        <w:t>prescribed</w:t>
      </w:r>
      <w:r w:rsidRPr="008C6717">
        <w:t xml:space="preserve"> length and spacing may not fit in the approximated curve</w:t>
      </w:r>
      <w:r w:rsidR="00EE080E">
        <w:t xml:space="preserve">. </w:t>
      </w:r>
      <w:r w:rsidRPr="008C6717">
        <w:t xml:space="preserve">Therefore, the length </w:t>
      </w:r>
      <w:r w:rsidR="00DB06AA" w:rsidRPr="008C6717">
        <w:t xml:space="preserve">or </w:t>
      </w:r>
      <w:r w:rsidRPr="008C6717">
        <w:t xml:space="preserve">spacing </w:t>
      </w:r>
      <w:r w:rsidR="00DB06AA" w:rsidRPr="008C6717">
        <w:t>or both are</w:t>
      </w:r>
      <w:r w:rsidRPr="008C6717">
        <w:t xml:space="preserve"> </w:t>
      </w:r>
      <w:r w:rsidRPr="00D0681A">
        <w:t>adjusted</w:t>
      </w:r>
      <w:r w:rsidRPr="008C6717">
        <w:t xml:space="preserve">. </w:t>
      </w:r>
    </w:p>
    <w:p w14:paraId="2EC0DD04" w14:textId="77777777" w:rsidR="0036320E" w:rsidRPr="008C6717" w:rsidRDefault="0036320E" w:rsidP="004E788B">
      <w:pPr>
        <w:keepNext/>
        <w:spacing w:after="0"/>
      </w:pPr>
      <w:r w:rsidRPr="008C6717">
        <w:t>There are 3 strategies for adjusting the length and spacing:</w:t>
      </w:r>
    </w:p>
    <w:p w14:paraId="37EBA8E3" w14:textId="5BA3F560"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length– adjust the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22B1505C" w14:textId="77777777" w:rsidTr="002477B0">
        <w:tc>
          <w:tcPr>
            <w:tcW w:w="2903" w:type="dxa"/>
            <w:vAlign w:val="center"/>
          </w:tcPr>
          <w:p w14:paraId="66BADC69" w14:textId="0032FA77" w:rsidR="0036320E" w:rsidRPr="008C6717" w:rsidRDefault="0036320E" w:rsidP="0007274A">
            <w:pPr>
              <w:jc w:val="center"/>
            </w:pPr>
            <w:r w:rsidRPr="008C6717">
              <w:t xml:space="preserve">from </w:t>
            </w:r>
            <w:r w:rsidR="00692E72" w:rsidRPr="008C6717">
              <w:fldChar w:fldCharType="begin"/>
            </w:r>
            <w:r w:rsidR="00692E72" w:rsidRPr="008C6717">
              <w:instrText xml:space="preserve"> REF _Ref129707984 \h  \* MERGEFORMAT </w:instrText>
            </w:r>
            <w:r w:rsidR="00692E72" w:rsidRPr="008C6717">
              <w:fldChar w:fldCharType="separate"/>
            </w:r>
            <w:r w:rsidR="00AA4518" w:rsidRPr="008C6717">
              <w:t>(</w:t>
            </w:r>
            <w:r w:rsidR="00AA4518" w:rsidRPr="00AA4518">
              <w:rPr>
                <w:noProof/>
              </w:rPr>
              <w:t>Annex A</w:t>
            </w:r>
            <w:r w:rsidR="00AA4518" w:rsidRPr="008C6717">
              <w:t>.</w:t>
            </w:r>
            <w:r w:rsidR="00AA4518" w:rsidRPr="00AA4518">
              <w:rPr>
                <w:noProof/>
              </w:rPr>
              <w:t>2</w:t>
            </w:r>
            <w:r w:rsidR="00AA4518" w:rsidRPr="008C6717">
              <w:t>)</w:t>
            </w:r>
            <w:r w:rsidR="00692E72" w:rsidRPr="008C6717">
              <w:fldChar w:fldCharType="end"/>
            </w:r>
            <w:r w:rsidR="00692E72" w:rsidRPr="008C6717">
              <w:t xml:space="preserve">: </w:t>
            </w:r>
          </w:p>
        </w:tc>
        <w:tc>
          <w:tcPr>
            <w:tcW w:w="2831" w:type="dxa"/>
          </w:tcPr>
          <w:p w14:paraId="29A6A115" w14:textId="77777777" w:rsidR="0036320E" w:rsidRPr="008C6717" w:rsidRDefault="0036320E" w:rsidP="0007274A">
            <w:pPr>
              <w:jc w:val="center"/>
            </w:pPr>
            <m:oMathPara>
              <m:oMath>
                <m:r>
                  <w:rPr>
                    <w:rFonts w:ascii="Cambria Math" w:hAnsi="Cambria Math"/>
                  </w:rPr>
                  <m:t>L=nl+(n-1)</m:t>
                </m:r>
                <m:bar>
                  <m:barPr>
                    <m:pos m:val="top"/>
                    <m:ctrlPr>
                      <w:rPr>
                        <w:rFonts w:ascii="Cambria Math" w:hAnsi="Cambria Math"/>
                        <w:i/>
                      </w:rPr>
                    </m:ctrlPr>
                  </m:barPr>
                  <m:e>
                    <m:r>
                      <w:rPr>
                        <w:rFonts w:ascii="Cambria Math" w:hAnsi="Cambria Math"/>
                      </w:rPr>
                      <m:t>s</m:t>
                    </m:r>
                  </m:e>
                </m:bar>
              </m:oMath>
            </m:oMathPara>
          </w:p>
        </w:tc>
        <w:tc>
          <w:tcPr>
            <w:tcW w:w="2832" w:type="dxa"/>
          </w:tcPr>
          <w:p w14:paraId="787E5C8C" w14:textId="334DD2A1"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s</m:t>
                  </m:r>
                </m:e>
              </m:bar>
            </m:oMath>
            <w:r w:rsidRPr="008C6717">
              <w:t>: adjusted spacing</w:t>
            </w:r>
            <w:r w:rsidR="00912257" w:rsidRPr="008C6717">
              <w:t>;</w:t>
            </w:r>
          </w:p>
        </w:tc>
      </w:tr>
      <w:tr w:rsidR="0036320E" w:rsidRPr="008C6717" w14:paraId="6541F9F4" w14:textId="77777777" w:rsidTr="002477B0">
        <w:tc>
          <w:tcPr>
            <w:tcW w:w="2903" w:type="dxa"/>
          </w:tcPr>
          <w:p w14:paraId="0764A9AD"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r>
                  <w:rPr>
                    <w:rFonts w:ascii="Cambria Math" w:hAnsi="Cambria Math"/>
                  </w:rPr>
                  <m:t xml:space="preserve"> </m:t>
                </m:r>
              </m:oMath>
            </m:oMathPara>
          </w:p>
        </w:tc>
        <w:tc>
          <w:tcPr>
            <w:tcW w:w="2831" w:type="dxa"/>
          </w:tcPr>
          <w:p w14:paraId="3BCDF391"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tc>
        <w:tc>
          <w:tcPr>
            <w:tcW w:w="2832" w:type="dxa"/>
            <w:tcBorders>
              <w:left w:val="nil"/>
            </w:tcBorders>
          </w:tcPr>
          <w:p w14:paraId="6705D179" w14:textId="76D14790" w:rsidR="0036320E" w:rsidRPr="008C6717" w:rsidRDefault="00E8704B" w:rsidP="0007274A">
            <w:pPr>
              <w:jc w:val="center"/>
            </w:pPr>
            <w:r w:rsidRPr="008C6717">
              <w:t>(</w:t>
            </w:r>
            <w:fldSimple w:instr=" STYLEREF  ANNEX \l \n  \* MERGEFORMAT ">
              <w:r w:rsidR="00AA4518">
                <w:rPr>
                  <w:noProof/>
                </w:rPr>
                <w:t>Annex A</w:t>
              </w:r>
            </w:fldSimple>
            <w:r w:rsidRPr="008C6717">
              <w:t>.</w:t>
            </w:r>
            <w:r w:rsidRPr="008C6717">
              <w:fldChar w:fldCharType="begin"/>
            </w:r>
            <w:r w:rsidRPr="008C6717">
              <w:instrText xml:space="preserve"> SEQ Equation \* ARABIC </w:instrText>
            </w:r>
            <w:r w:rsidRPr="008C6717">
              <w:fldChar w:fldCharType="separate"/>
            </w:r>
            <w:r w:rsidR="00AA4518">
              <w:rPr>
                <w:noProof/>
              </w:rPr>
              <w:t>3</w:t>
            </w:r>
            <w:r w:rsidRPr="008C6717">
              <w:fldChar w:fldCharType="end"/>
            </w:r>
            <w:r w:rsidRPr="008C6717">
              <w:t xml:space="preserve">) </w:t>
            </w:r>
          </w:p>
        </w:tc>
      </w:tr>
    </w:tbl>
    <w:p w14:paraId="2F1EEE2B" w14:textId="496C08D5"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spacing – adjust the length:</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4C782370" w14:textId="77777777" w:rsidTr="002477B0">
        <w:tc>
          <w:tcPr>
            <w:tcW w:w="2903" w:type="dxa"/>
            <w:vAlign w:val="center"/>
          </w:tcPr>
          <w:p w14:paraId="50A3AA02" w14:textId="553A2DB1" w:rsidR="0036320E" w:rsidRPr="008C6717" w:rsidRDefault="0036320E" w:rsidP="0007274A">
            <w:pPr>
              <w:jc w:val="center"/>
            </w:pPr>
            <w:r w:rsidRPr="008C6717">
              <w:t>from</w:t>
            </w:r>
            <w:r w:rsidR="00692E72" w:rsidRPr="008C6717">
              <w:t xml:space="preserve"> </w:t>
            </w:r>
            <w:r w:rsidR="00692E72" w:rsidRPr="008C6717">
              <w:fldChar w:fldCharType="begin"/>
            </w:r>
            <w:r w:rsidR="00692E72" w:rsidRPr="008C6717">
              <w:instrText xml:space="preserve"> REF _Ref129707984 \h  \* MERGEFORMAT </w:instrText>
            </w:r>
            <w:r w:rsidR="00692E72" w:rsidRPr="008C6717">
              <w:fldChar w:fldCharType="separate"/>
            </w:r>
            <w:r w:rsidR="00AA4518" w:rsidRPr="008C6717">
              <w:t>(</w:t>
            </w:r>
            <w:r w:rsidR="00AA4518" w:rsidRPr="00AA4518">
              <w:rPr>
                <w:noProof/>
              </w:rPr>
              <w:t>Annex A</w:t>
            </w:r>
            <w:r w:rsidR="00AA4518" w:rsidRPr="008C6717">
              <w:t>.</w:t>
            </w:r>
            <w:r w:rsidR="00AA4518" w:rsidRPr="00AA4518">
              <w:rPr>
                <w:noProof/>
              </w:rPr>
              <w:t>2</w:t>
            </w:r>
            <w:r w:rsidR="00AA4518" w:rsidRPr="008C6717">
              <w:t>)</w:t>
            </w:r>
            <w:r w:rsidR="00692E72" w:rsidRPr="008C6717">
              <w:fldChar w:fldCharType="end"/>
            </w:r>
            <w:r w:rsidRPr="008C6717">
              <w:t>:</w:t>
            </w:r>
            <w:r w:rsidR="00692E72" w:rsidRPr="008C6717">
              <w:t xml:space="preserve"> </w:t>
            </w:r>
          </w:p>
        </w:tc>
        <w:tc>
          <w:tcPr>
            <w:tcW w:w="2831" w:type="dxa"/>
          </w:tcPr>
          <w:p w14:paraId="31BDE605"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+(n-1)s</m:t>
                </m:r>
              </m:oMath>
            </m:oMathPara>
          </w:p>
        </w:tc>
        <w:tc>
          <w:tcPr>
            <w:tcW w:w="2832" w:type="dxa"/>
          </w:tcPr>
          <w:p w14:paraId="5D2E18BE" w14:textId="4B963916"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l</m:t>
                  </m:r>
                </m:e>
              </m:bar>
            </m:oMath>
            <w:r w:rsidRPr="008C6717">
              <w:t>: adjusted length</w:t>
            </w:r>
            <w:r w:rsidR="00912257" w:rsidRPr="008C6717">
              <w:t>;</w:t>
            </w:r>
          </w:p>
        </w:tc>
      </w:tr>
      <w:tr w:rsidR="0036320E" w:rsidRPr="008C6717" w14:paraId="5AE80927" w14:textId="77777777" w:rsidTr="002477B0">
        <w:tc>
          <w:tcPr>
            <w:tcW w:w="2903" w:type="dxa"/>
          </w:tcPr>
          <w:p w14:paraId="37F4678A"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tcPr>
          <w:p w14:paraId="3634E988"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tc>
        <w:tc>
          <w:tcPr>
            <w:tcW w:w="2832" w:type="dxa"/>
            <w:tcBorders>
              <w:left w:val="nil"/>
            </w:tcBorders>
          </w:tcPr>
          <w:p w14:paraId="26EFDC6D" w14:textId="55B87406" w:rsidR="0036320E" w:rsidRPr="008C6717" w:rsidRDefault="00692E72" w:rsidP="0007274A">
            <w:pPr>
              <w:jc w:val="center"/>
            </w:pPr>
            <w:r w:rsidRPr="008C6717">
              <w:t>(</w:t>
            </w:r>
            <w:fldSimple w:instr=" STYLEREF  ANNEX \l \n  \* MERGEFORMAT ">
              <w:r w:rsidR="00AA4518">
                <w:rPr>
                  <w:noProof/>
                </w:rPr>
                <w:t>Annex A</w:t>
              </w:r>
            </w:fldSimple>
            <w:r w:rsidRPr="008C6717">
              <w:t>.</w:t>
            </w:r>
            <w:r w:rsidRPr="008C6717">
              <w:fldChar w:fldCharType="begin"/>
            </w:r>
            <w:r w:rsidRPr="008C6717">
              <w:instrText xml:space="preserve"> SEQ Equation \* ARABIC </w:instrText>
            </w:r>
            <w:r w:rsidRPr="008C6717">
              <w:fldChar w:fldCharType="separate"/>
            </w:r>
            <w:r w:rsidR="00AA4518">
              <w:rPr>
                <w:noProof/>
              </w:rPr>
              <w:t>4</w:t>
            </w:r>
            <w:r w:rsidRPr="008C6717">
              <w:fldChar w:fldCharType="end"/>
            </w:r>
            <w:r w:rsidRPr="008C6717">
              <w:t xml:space="preserve">) </w:t>
            </w:r>
          </w:p>
        </w:tc>
      </w:tr>
    </w:tbl>
    <w:p w14:paraId="2AB8D350" w14:textId="304656BB"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density – adjust length and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466"/>
        <w:gridCol w:w="2365"/>
        <w:gridCol w:w="317"/>
        <w:gridCol w:w="2515"/>
      </w:tblGrid>
      <w:tr w:rsidR="0036320E" w:rsidRPr="008C6717" w14:paraId="0C812C5C" w14:textId="77777777" w:rsidTr="002477B0">
        <w:tc>
          <w:tcPr>
            <w:tcW w:w="2903" w:type="dxa"/>
            <w:vAlign w:val="center"/>
          </w:tcPr>
          <w:p w14:paraId="0F8F7F1B" w14:textId="760C0EDD" w:rsidR="0036320E" w:rsidRPr="008C6717" w:rsidRDefault="00692E72" w:rsidP="0007274A">
            <w:pPr>
              <w:jc w:val="center"/>
            </w:pPr>
            <w:r w:rsidRPr="008C6717">
              <w:fldChar w:fldCharType="begin"/>
            </w:r>
            <w:r w:rsidRPr="008C6717">
              <w:instrText xml:space="preserve"> REF _Ref129708098 \h  \* MERGEFORMAT </w:instrText>
            </w:r>
            <w:r w:rsidRPr="008C6717">
              <w:fldChar w:fldCharType="separate"/>
            </w:r>
            <w:r w:rsidR="00AA4518" w:rsidRPr="008C6717">
              <w:t>(</w:t>
            </w:r>
            <w:r w:rsidR="00AA4518" w:rsidRPr="00AA4518">
              <w:rPr>
                <w:noProof/>
              </w:rPr>
              <w:t>Annex A</w:t>
            </w:r>
            <w:r w:rsidR="00AA4518" w:rsidRPr="008C6717">
              <w:t>.</w:t>
            </w:r>
            <w:r w:rsidR="00AA4518" w:rsidRPr="00AA4518">
              <w:rPr>
                <w:noProof/>
              </w:rPr>
              <w:t>1</w:t>
            </w:r>
            <w:r w:rsidR="00AA4518" w:rsidRPr="008C6717">
              <w:t>)</w:t>
            </w:r>
            <w:r w:rsidRPr="008C6717">
              <w:fldChar w:fldCharType="end"/>
            </w:r>
            <w:r w:rsidRPr="008C6717">
              <w:t xml:space="preserve"> </w:t>
            </w:r>
            <w:r w:rsidR="0036320E" w:rsidRPr="008C6717">
              <w:t>becomes:</w:t>
            </w:r>
          </w:p>
        </w:tc>
        <w:tc>
          <w:tcPr>
            <w:tcW w:w="2831" w:type="dxa"/>
            <w:gridSpan w:val="2"/>
          </w:tcPr>
          <w:p w14:paraId="0F0BD686" w14:textId="36B4D1E1" w:rsidR="0036320E" w:rsidRPr="008C6717" w:rsidRDefault="00692E72" w:rsidP="0007274A">
            <w:pPr>
              <w:jc w:val="center"/>
            </w:pPr>
            <m:oMathPara>
              <m:oMath>
                <m:r>
                  <w:rPr>
                    <w:rFonts w:ascii="Cambria Math" w:hAnsi="Cambria Math"/>
                  </w:rPr>
                  <m:t>d=</m:t>
                </m:r>
                <m:f>
                  <m:fPr>
                    <m:ctrlPr>
                      <w:rPr>
                        <w:rFonts w:ascii="Cambria Math" w:hAnsi="Cambria Math"/>
                        <w:i/>
                      </w:rPr>
                    </m:ctrlPr>
                  </m:fPr>
                  <m:num>
                    <m:bar>
                      <m:barPr>
                        <m:pos m:val="top"/>
                        <m:ctrlPr>
                          <w:rPr>
                            <w:rFonts w:ascii="Cambria Math" w:hAnsi="Cambria Math"/>
                            <w:i/>
                          </w:rPr>
                        </m:ctrlPr>
                      </m:barPr>
                      <m:e>
                        <m:r>
                          <w:rPr>
                            <w:rFonts w:ascii="Cambria Math" w:hAnsi="Cambria Math"/>
                          </w:rPr>
                          <m:t>l</m:t>
                        </m:r>
                      </m:e>
                    </m:bar>
                  </m:num>
                  <m:den>
                    <m:bar>
                      <m:barPr>
                        <m:pos m:val="top"/>
                        <m:ctrlPr>
                          <w:rPr>
                            <w:rFonts w:ascii="Cambria Math" w:hAnsi="Cambria Math"/>
                            <w:i/>
                          </w:rPr>
                        </m:ctrlPr>
                      </m:barPr>
                      <m:e>
                        <m:r>
                          <w:rPr>
                            <w:rFonts w:ascii="Cambria Math" w:hAnsi="Cambria Math"/>
                          </w:rPr>
                          <m:t>l</m:t>
                        </m:r>
                      </m:e>
                    </m:bar>
                    <m:r>
                      <w:rPr>
                        <w:rFonts w:ascii="Cambria Math" w:hAnsi="Cambria Math"/>
                      </w:rPr>
                      <m:t>+</m:t>
                    </m:r>
                    <m:bar>
                      <m:barPr>
                        <m:pos m:val="top"/>
                        <m:ctrlPr>
                          <w:rPr>
                            <w:rFonts w:ascii="Cambria Math" w:hAnsi="Cambria Math"/>
                            <w:i/>
                          </w:rPr>
                        </m:ctrlPr>
                      </m:barPr>
                      <m:e>
                        <m:r>
                          <w:rPr>
                            <w:rFonts w:ascii="Cambria Math" w:hAnsi="Cambria Math"/>
                          </w:rPr>
                          <m:t>s</m:t>
                        </m:r>
                      </m:e>
                    </m:bar>
                  </m:den>
                </m:f>
              </m:oMath>
            </m:oMathPara>
          </w:p>
        </w:tc>
        <w:tc>
          <w:tcPr>
            <w:tcW w:w="2832" w:type="dxa"/>
            <w:gridSpan w:val="2"/>
          </w:tcPr>
          <w:p w14:paraId="5431907F" w14:textId="77777777" w:rsidR="0036320E" w:rsidRPr="008C6717" w:rsidRDefault="0036320E" w:rsidP="0007274A">
            <w:pPr>
              <w:jc w:val="center"/>
            </w:pPr>
          </w:p>
        </w:tc>
      </w:tr>
      <w:tr w:rsidR="0036320E" w:rsidRPr="008C6717" w14:paraId="0C0A9921" w14:textId="77777777" w:rsidTr="002477B0">
        <w:tc>
          <w:tcPr>
            <w:tcW w:w="2903" w:type="dxa"/>
          </w:tcPr>
          <w:p w14:paraId="528F7F31"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660F565C"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Borders>
              <w:left w:val="nil"/>
            </w:tcBorders>
            <w:vAlign w:val="center"/>
          </w:tcPr>
          <w:p w14:paraId="75710646" w14:textId="65FFD8BE" w:rsidR="0036320E" w:rsidRPr="008C6717" w:rsidRDefault="00A7279A" w:rsidP="0013175B">
            <w:pPr>
              <w:pStyle w:val="Beschriftung"/>
              <w:rPr>
                <w:b w:val="0"/>
              </w:rPr>
            </w:pPr>
            <w:bookmarkStart w:id="2330" w:name="_Ref129708374"/>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AA4518">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AA4518">
              <w:rPr>
                <w:b w:val="0"/>
                <w:noProof/>
              </w:rPr>
              <w:t>5</w:t>
            </w:r>
            <w:r w:rsidRPr="008C6717">
              <w:rPr>
                <w:b w:val="0"/>
              </w:rPr>
              <w:fldChar w:fldCharType="end"/>
            </w:r>
            <w:r w:rsidRPr="008C6717">
              <w:rPr>
                <w:b w:val="0"/>
              </w:rPr>
              <w:t>)</w:t>
            </w:r>
            <w:bookmarkEnd w:id="2330"/>
            <w:r w:rsidRPr="008C6717">
              <w:rPr>
                <w:b w:val="0"/>
              </w:rPr>
              <w:t xml:space="preserve"> </w:t>
            </w:r>
          </w:p>
        </w:tc>
      </w:tr>
      <w:tr w:rsidR="0036320E" w:rsidRPr="008C6717" w14:paraId="5028CFE3" w14:textId="77777777" w:rsidTr="002477B0">
        <w:tc>
          <w:tcPr>
            <w:tcW w:w="2903" w:type="dxa"/>
            <w:vAlign w:val="center"/>
          </w:tcPr>
          <w:p w14:paraId="0DA13778" w14:textId="68CC1D27" w:rsidR="0036320E" w:rsidRPr="008C6717" w:rsidRDefault="00692E72" w:rsidP="0007274A">
            <w:pPr>
              <w:jc w:val="center"/>
            </w:pPr>
            <w:r w:rsidRPr="008C6717">
              <w:fldChar w:fldCharType="begin"/>
            </w:r>
            <w:r w:rsidRPr="008C6717">
              <w:instrText xml:space="preserve"> REF _Ref129707984 \h  \* MERGEFORMAT </w:instrText>
            </w:r>
            <w:r w:rsidRPr="008C6717">
              <w:fldChar w:fldCharType="separate"/>
            </w:r>
            <w:r w:rsidR="00AA4518" w:rsidRPr="008C6717">
              <w:t>(</w:t>
            </w:r>
            <w:r w:rsidR="00AA4518" w:rsidRPr="00AA4518">
              <w:rPr>
                <w:noProof/>
              </w:rPr>
              <w:t>Annex A</w:t>
            </w:r>
            <w:r w:rsidR="00AA4518" w:rsidRPr="008C6717">
              <w:t>.</w:t>
            </w:r>
            <w:r w:rsidR="00AA4518" w:rsidRPr="00AA4518">
              <w:rPr>
                <w:noProof/>
              </w:rPr>
              <w:t>2</w:t>
            </w:r>
            <w:r w:rsidR="00AA4518" w:rsidRPr="008C6717">
              <w:t>)</w:t>
            </w:r>
            <w:r w:rsidRPr="008C6717">
              <w:fldChar w:fldCharType="end"/>
            </w:r>
            <w:r w:rsidRPr="008C6717">
              <w:t xml:space="preserve"> </w:t>
            </w:r>
            <w:r w:rsidR="0036320E" w:rsidRPr="008C6717">
              <w:t>becomes:</w:t>
            </w:r>
          </w:p>
        </w:tc>
        <w:tc>
          <w:tcPr>
            <w:tcW w:w="2831" w:type="dxa"/>
            <w:gridSpan w:val="2"/>
          </w:tcPr>
          <w:p w14:paraId="7CD9BE12"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bar>
                  <m:barPr>
                    <m:pos m:val="top"/>
                    <m:ctrlPr>
                      <w:rPr>
                        <w:rFonts w:ascii="Cambria Math" w:hAnsi="Cambria Math"/>
                        <w:i/>
                      </w:rPr>
                    </m:ctrlPr>
                  </m:barPr>
                  <m:e>
                    <m:r>
                      <w:rPr>
                        <w:rFonts w:ascii="Cambria Math" w:hAnsi="Cambria Math"/>
                      </w:rPr>
                      <m:t>s</m:t>
                    </m:r>
                  </m:e>
                </m:bar>
              </m:oMath>
            </m:oMathPara>
          </w:p>
        </w:tc>
        <w:tc>
          <w:tcPr>
            <w:tcW w:w="2832" w:type="dxa"/>
            <w:gridSpan w:val="2"/>
          </w:tcPr>
          <w:p w14:paraId="485DC3AE" w14:textId="77777777" w:rsidR="0036320E" w:rsidRPr="008C6717" w:rsidRDefault="0036320E" w:rsidP="0007274A">
            <w:pPr>
              <w:jc w:val="center"/>
            </w:pPr>
          </w:p>
        </w:tc>
      </w:tr>
      <w:tr w:rsidR="0036320E" w:rsidRPr="008C6717" w14:paraId="4FE284C3" w14:textId="77777777" w:rsidTr="0007274A">
        <w:tc>
          <w:tcPr>
            <w:tcW w:w="2903" w:type="dxa"/>
          </w:tcPr>
          <w:p w14:paraId="48BC23F6"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74BC6ECE"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Pr>
          <w:p w14:paraId="7BF3B7E3" w14:textId="4020FA1B" w:rsidR="0036320E" w:rsidRPr="008C6717" w:rsidRDefault="0036320E" w:rsidP="0007274A">
            <w:pPr>
              <w:keepNext/>
              <w:jc w:val="center"/>
            </w:pPr>
            <w:r w:rsidRPr="008C6717">
              <w:t xml:space="preserve">substituted </w:t>
            </w:r>
            <w:r w:rsidR="00A7279A" w:rsidRPr="008C6717">
              <w:fldChar w:fldCharType="begin"/>
            </w:r>
            <w:r w:rsidR="00A7279A" w:rsidRPr="008C6717">
              <w:instrText xml:space="preserve"> REF _Ref129708374 \h  \* MERGEFORMAT </w:instrText>
            </w:r>
            <w:r w:rsidR="00A7279A" w:rsidRPr="008C6717">
              <w:fldChar w:fldCharType="separate"/>
            </w:r>
            <w:r w:rsidR="00AA4518" w:rsidRPr="008C6717">
              <w:t>(</w:t>
            </w:r>
            <w:r w:rsidR="00AA4518" w:rsidRPr="00AA4518">
              <w:rPr>
                <w:noProof/>
              </w:rPr>
              <w:t>Annex A</w:t>
            </w:r>
            <w:r w:rsidR="00AA4518" w:rsidRPr="008C6717">
              <w:t>.</w:t>
            </w:r>
            <w:r w:rsidR="00AA4518" w:rsidRPr="00AA4518">
              <w:rPr>
                <w:noProof/>
              </w:rPr>
              <w:t>5</w:t>
            </w:r>
            <w:r w:rsidR="00AA4518" w:rsidRPr="008C6717">
              <w:t>)</w:t>
            </w:r>
            <w:r w:rsidR="00A7279A" w:rsidRPr="008C6717">
              <w:fldChar w:fldCharType="end"/>
            </w:r>
            <w:r w:rsidR="00A7279A" w:rsidRPr="008C6717">
              <w:t xml:space="preserve"> </w:t>
            </w:r>
          </w:p>
        </w:tc>
      </w:tr>
      <w:tr w:rsidR="0036320E" w:rsidRPr="008C6717" w14:paraId="1AD25753" w14:textId="77777777" w:rsidTr="0007274A">
        <w:tc>
          <w:tcPr>
            <w:tcW w:w="2903" w:type="dxa"/>
          </w:tcPr>
          <w:p w14:paraId="400C0C13"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466" w:type="dxa"/>
          </w:tcPr>
          <w:p w14:paraId="29380993" w14:textId="77777777" w:rsidR="0036320E" w:rsidRPr="008C6717" w:rsidRDefault="0036320E" w:rsidP="0007274A">
            <w:pPr>
              <w:jc w:val="center"/>
            </w:pPr>
            <m:oMathPara>
              <m:oMath>
                <m:r>
                  <w:rPr>
                    <w:rFonts w:ascii="Cambria Math" w:hAnsi="Cambria Math"/>
                  </w:rPr>
                  <m:t>dL</m:t>
                </m:r>
              </m:oMath>
            </m:oMathPara>
          </w:p>
        </w:tc>
        <w:tc>
          <w:tcPr>
            <w:tcW w:w="2682" w:type="dxa"/>
            <w:gridSpan w:val="2"/>
          </w:tcPr>
          <w:p w14:paraId="65D4099E" w14:textId="77777777" w:rsidR="0036320E" w:rsidRPr="008C6717" w:rsidRDefault="0036320E" w:rsidP="0007274A">
            <m:oMathPara>
              <m:oMathParaPr>
                <m:jc m:val="left"/>
              </m:oMathParaPr>
              <m:oMath>
                <m:r>
                  <w:rPr>
                    <w:rFonts w:ascii="Cambria Math" w:hAnsi="Cambria Math"/>
                  </w:rPr>
                  <m:t>=dn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r>
                      <w:rPr>
                        <w:rFonts w:ascii="Cambria Math" w:hAnsi="Cambria Math"/>
                      </w:rPr>
                      <m:t>1-d</m:t>
                    </m:r>
                  </m:e>
                </m:d>
                <m:bar>
                  <m:barPr>
                    <m:pos m:val="top"/>
                    <m:ctrlPr>
                      <w:rPr>
                        <w:rFonts w:ascii="Cambria Math" w:hAnsi="Cambria Math"/>
                        <w:i/>
                      </w:rPr>
                    </m:ctrlPr>
                  </m:barPr>
                  <m:e>
                    <m:r>
                      <w:rPr>
                        <w:rFonts w:ascii="Cambria Math" w:hAnsi="Cambria Math"/>
                      </w:rPr>
                      <m:t>l</m:t>
                    </m:r>
                  </m:e>
                </m:bar>
              </m:oMath>
            </m:oMathPara>
          </w:p>
        </w:tc>
        <w:tc>
          <w:tcPr>
            <w:tcW w:w="2515" w:type="dxa"/>
          </w:tcPr>
          <w:p w14:paraId="1281DB9A" w14:textId="4FA0AF65" w:rsidR="0036320E" w:rsidRPr="008C6717" w:rsidRDefault="0036320E" w:rsidP="0007274A">
            <w:pPr>
              <w:keepNext/>
              <w:jc w:val="center"/>
            </w:pPr>
            <w:r w:rsidRPr="008C6717">
              <w:t xml:space="preserve">multiplied by </w:t>
            </w:r>
            <m:oMath>
              <m:r>
                <w:rPr>
                  <w:rFonts w:ascii="Cambria Math" w:hAnsi="Cambria Math"/>
                </w:rPr>
                <m:t>d</m:t>
              </m:r>
            </m:oMath>
          </w:p>
        </w:tc>
      </w:tr>
      <w:tr w:rsidR="0036320E" w:rsidRPr="008C6717" w14:paraId="37C069DE" w14:textId="77777777" w:rsidTr="0007274A">
        <w:tc>
          <w:tcPr>
            <w:tcW w:w="2903" w:type="dxa"/>
          </w:tcPr>
          <w:p w14:paraId="126CBD5B" w14:textId="77777777" w:rsidR="0036320E" w:rsidRPr="008C6717" w:rsidRDefault="0036320E" w:rsidP="0007274A">
            <w:pPr>
              <w:jc w:val="center"/>
            </w:pPr>
          </w:p>
        </w:tc>
        <w:tc>
          <w:tcPr>
            <w:tcW w:w="466" w:type="dxa"/>
          </w:tcPr>
          <w:p w14:paraId="70A91A5B" w14:textId="77777777" w:rsidR="0036320E" w:rsidRPr="008C6717" w:rsidRDefault="0036320E" w:rsidP="0007274A">
            <w:pPr>
              <w:jc w:val="center"/>
            </w:pPr>
          </w:p>
        </w:tc>
        <w:tc>
          <w:tcPr>
            <w:tcW w:w="2682" w:type="dxa"/>
            <w:gridSpan w:val="2"/>
          </w:tcPr>
          <w:p w14:paraId="22650E25" w14:textId="77777777" w:rsidR="0036320E" w:rsidRPr="008C6717" w:rsidRDefault="0036320E" w:rsidP="0007274A">
            <m:oMathPara>
              <m:oMath>
                <m:r>
                  <w:rPr>
                    <w:rFonts w:ascii="Cambria Math" w:hAnsi="Cambria Math"/>
                  </w:rPr>
                  <m:t>=</m:t>
                </m:r>
                <m:d>
                  <m:dPr>
                    <m:ctrlPr>
                      <w:rPr>
                        <w:rFonts w:ascii="Cambria Math" w:hAnsi="Cambria Math"/>
                        <w:i/>
                      </w:rPr>
                    </m:ctrlPr>
                  </m:dPr>
                  <m:e>
                    <m:r>
                      <w:rPr>
                        <w:rFonts w:ascii="Cambria Math" w:hAnsi="Cambria Math"/>
                      </w:rPr>
                      <m:t>dn+</m:t>
                    </m:r>
                    <m:d>
                      <m:dPr>
                        <m:ctrlPr>
                          <w:rPr>
                            <w:rFonts w:ascii="Cambria Math" w:hAnsi="Cambria Math"/>
                            <w:i/>
                          </w:rPr>
                        </m:ctrlPr>
                      </m:dPr>
                      <m:e>
                        <m:r>
                          <w:rPr>
                            <w:rFonts w:ascii="Cambria Math" w:hAnsi="Cambria Math"/>
                          </w:rPr>
                          <m:t>n-1</m:t>
                        </m:r>
                      </m:e>
                    </m:d>
                    <m:d>
                      <m:dPr>
                        <m:ctrlPr>
                          <w:rPr>
                            <w:rFonts w:ascii="Cambria Math" w:hAnsi="Cambria Math"/>
                            <w:i/>
                          </w:rPr>
                        </m:ctrlPr>
                      </m:dPr>
                      <m:e>
                        <m:r>
                          <w:rPr>
                            <w:rFonts w:ascii="Cambria Math" w:hAnsi="Cambria Math"/>
                          </w:rPr>
                          <m:t>1-d</m:t>
                        </m:r>
                      </m:e>
                    </m:d>
                  </m:e>
                </m:d>
                <m:bar>
                  <m:barPr>
                    <m:pos m:val="top"/>
                    <m:ctrlPr>
                      <w:rPr>
                        <w:rFonts w:ascii="Cambria Math" w:hAnsi="Cambria Math"/>
                        <w:i/>
                      </w:rPr>
                    </m:ctrlPr>
                  </m:barPr>
                  <m:e>
                    <m:r>
                      <w:rPr>
                        <w:rFonts w:ascii="Cambria Math" w:hAnsi="Cambria Math"/>
                      </w:rPr>
                      <m:t>l</m:t>
                    </m:r>
                  </m:e>
                </m:bar>
              </m:oMath>
            </m:oMathPara>
          </w:p>
        </w:tc>
        <w:tc>
          <w:tcPr>
            <w:tcW w:w="2515" w:type="dxa"/>
          </w:tcPr>
          <w:p w14:paraId="19DC694D" w14:textId="7C8D3113" w:rsidR="0036320E" w:rsidRPr="008C6717" w:rsidRDefault="0036320E" w:rsidP="0007274A">
            <w:pPr>
              <w:keepNext/>
              <w:jc w:val="center"/>
            </w:pPr>
            <w:r w:rsidRPr="008C6717">
              <w:t xml:space="preserve">factored by </w:t>
            </w:r>
            <m:oMath>
              <m:bar>
                <m:barPr>
                  <m:pos m:val="top"/>
                  <m:ctrlPr>
                    <w:rPr>
                      <w:rFonts w:ascii="Cambria Math" w:hAnsi="Cambria Math"/>
                      <w:i/>
                    </w:rPr>
                  </m:ctrlPr>
                </m:barPr>
                <m:e>
                  <m:r>
                    <w:rPr>
                      <w:rFonts w:ascii="Cambria Math" w:hAnsi="Cambria Math"/>
                    </w:rPr>
                    <m:t>l</m:t>
                  </m:r>
                </m:e>
              </m:bar>
            </m:oMath>
          </w:p>
        </w:tc>
      </w:tr>
      <w:tr w:rsidR="0036320E" w:rsidRPr="008C6717" w14:paraId="5F7C4D14" w14:textId="77777777" w:rsidTr="0007274A">
        <w:tc>
          <w:tcPr>
            <w:tcW w:w="2903" w:type="dxa"/>
          </w:tcPr>
          <w:p w14:paraId="6BAA3AA5" w14:textId="77777777" w:rsidR="0036320E" w:rsidRPr="008C6717" w:rsidRDefault="0036320E" w:rsidP="0007274A">
            <w:pPr>
              <w:jc w:val="center"/>
            </w:pPr>
          </w:p>
        </w:tc>
        <w:tc>
          <w:tcPr>
            <w:tcW w:w="466" w:type="dxa"/>
          </w:tcPr>
          <w:p w14:paraId="7C98B357" w14:textId="77777777" w:rsidR="0036320E" w:rsidRPr="008C6717" w:rsidRDefault="0036320E" w:rsidP="0007274A">
            <w:pPr>
              <w:jc w:val="center"/>
            </w:pPr>
          </w:p>
        </w:tc>
        <w:tc>
          <w:tcPr>
            <w:tcW w:w="2682" w:type="dxa"/>
            <w:gridSpan w:val="2"/>
          </w:tcPr>
          <w:p w14:paraId="092503EC" w14:textId="77777777" w:rsidR="0036320E" w:rsidRPr="008C6717" w:rsidRDefault="0036320E" w:rsidP="0007274A">
            <m:oMathPara>
              <m:oMath>
                <m:r>
                  <w:rPr>
                    <w:rFonts w:ascii="Cambria Math" w:hAnsi="Cambria Math"/>
                  </w:rPr>
                  <m:t>=(dn+n-nd-1+d)</m:t>
                </m:r>
                <m:bar>
                  <m:barPr>
                    <m:pos m:val="top"/>
                    <m:ctrlPr>
                      <w:rPr>
                        <w:rFonts w:ascii="Cambria Math" w:hAnsi="Cambria Math"/>
                        <w:i/>
                      </w:rPr>
                    </m:ctrlPr>
                  </m:barPr>
                  <m:e>
                    <m:r>
                      <w:rPr>
                        <w:rFonts w:ascii="Cambria Math" w:hAnsi="Cambria Math"/>
                      </w:rPr>
                      <m:t>l</m:t>
                    </m:r>
                  </m:e>
                </m:bar>
              </m:oMath>
            </m:oMathPara>
          </w:p>
        </w:tc>
        <w:tc>
          <w:tcPr>
            <w:tcW w:w="2515" w:type="dxa"/>
          </w:tcPr>
          <w:p w14:paraId="6C143D30" w14:textId="0FEC6FE4" w:rsidR="0036320E" w:rsidRPr="008C6717" w:rsidRDefault="0036320E" w:rsidP="0007274A">
            <w:pPr>
              <w:keepNext/>
              <w:jc w:val="center"/>
            </w:pPr>
            <w:r w:rsidRPr="008C6717">
              <w:t>expanded product</w:t>
            </w:r>
          </w:p>
        </w:tc>
      </w:tr>
      <w:tr w:rsidR="0036320E" w:rsidRPr="008C6717" w14:paraId="327B8F60" w14:textId="77777777" w:rsidTr="0007274A">
        <w:tc>
          <w:tcPr>
            <w:tcW w:w="2903" w:type="dxa"/>
          </w:tcPr>
          <w:p w14:paraId="3EA5CECF" w14:textId="77777777" w:rsidR="0036320E" w:rsidRPr="008C6717" w:rsidRDefault="0036320E" w:rsidP="0007274A">
            <w:pPr>
              <w:jc w:val="center"/>
            </w:pPr>
          </w:p>
        </w:tc>
        <w:tc>
          <w:tcPr>
            <w:tcW w:w="466" w:type="dxa"/>
          </w:tcPr>
          <w:p w14:paraId="79FBAD2B" w14:textId="77777777" w:rsidR="0036320E" w:rsidRPr="008C6717" w:rsidRDefault="0036320E" w:rsidP="0007274A">
            <w:pPr>
              <w:jc w:val="center"/>
            </w:pPr>
          </w:p>
        </w:tc>
        <w:tc>
          <w:tcPr>
            <w:tcW w:w="2682" w:type="dxa"/>
            <w:gridSpan w:val="2"/>
          </w:tcPr>
          <w:p w14:paraId="472F3FE2" w14:textId="77777777" w:rsidR="0036320E" w:rsidRPr="008C6717" w:rsidRDefault="0036320E" w:rsidP="0007274A">
            <m:oMathPara>
              <m:oMathParaPr>
                <m:jc m:val="left"/>
              </m:oMathParaPr>
              <m:oMath>
                <m:r>
                  <w:rPr>
                    <w:rFonts w:ascii="Cambria Math" w:hAnsi="Cambria Math"/>
                  </w:rPr>
                  <m:t>=(n-1+d)</m:t>
                </m:r>
                <m:bar>
                  <m:barPr>
                    <m:pos m:val="top"/>
                    <m:ctrlPr>
                      <w:rPr>
                        <w:rFonts w:ascii="Cambria Math" w:hAnsi="Cambria Math"/>
                        <w:i/>
                      </w:rPr>
                    </m:ctrlPr>
                  </m:barPr>
                  <m:e>
                    <m:r>
                      <w:rPr>
                        <w:rFonts w:ascii="Cambria Math" w:hAnsi="Cambria Math"/>
                      </w:rPr>
                      <m:t>l</m:t>
                    </m:r>
                  </m:e>
                </m:bar>
              </m:oMath>
            </m:oMathPara>
          </w:p>
        </w:tc>
        <w:tc>
          <w:tcPr>
            <w:tcW w:w="2515" w:type="dxa"/>
          </w:tcPr>
          <w:p w14:paraId="7AB2A547" w14:textId="77777777" w:rsidR="0036320E" w:rsidRPr="008C6717" w:rsidRDefault="0036320E" w:rsidP="0007274A">
            <w:pPr>
              <w:keepNext/>
              <w:jc w:val="center"/>
            </w:pPr>
          </w:p>
        </w:tc>
      </w:tr>
      <w:tr w:rsidR="0036320E" w:rsidRPr="008C6717" w14:paraId="266C7335" w14:textId="77777777" w:rsidTr="002477B0">
        <w:tc>
          <w:tcPr>
            <w:tcW w:w="2903" w:type="dxa"/>
          </w:tcPr>
          <w:p w14:paraId="49383602" w14:textId="77777777" w:rsidR="0036320E" w:rsidRPr="008C6717" w:rsidRDefault="00000000" w:rsidP="0007274A">
            <w:pPr>
              <w:keepNext/>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0C7CC64B"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dL</m:t>
                    </m:r>
                  </m:num>
                  <m:den>
                    <m:r>
                      <w:rPr>
                        <w:rFonts w:ascii="Cambria Math" w:hAnsi="Cambria Math"/>
                      </w:rPr>
                      <m:t>n-1+d</m:t>
                    </m:r>
                  </m:den>
                </m:f>
              </m:oMath>
            </m:oMathPara>
          </w:p>
        </w:tc>
        <w:tc>
          <w:tcPr>
            <w:tcW w:w="2832" w:type="dxa"/>
            <w:gridSpan w:val="2"/>
            <w:tcBorders>
              <w:left w:val="nil"/>
            </w:tcBorders>
          </w:tcPr>
          <w:p w14:paraId="29CFDD60" w14:textId="5A4CA7C3" w:rsidR="0036320E" w:rsidRPr="008C6717" w:rsidRDefault="00692E72" w:rsidP="0007274A">
            <w:pPr>
              <w:keepNext/>
              <w:jc w:val="center"/>
            </w:pPr>
            <w:r w:rsidRPr="008C6717">
              <w:t>(</w:t>
            </w:r>
            <w:fldSimple w:instr=" STYLEREF  ANNEX \l \n  \* MERGEFORMAT ">
              <w:r w:rsidR="00AA4518">
                <w:rPr>
                  <w:noProof/>
                </w:rPr>
                <w:t>Annex A</w:t>
              </w:r>
            </w:fldSimple>
            <w:r w:rsidRPr="008C6717">
              <w:t>.</w:t>
            </w:r>
            <w:r w:rsidRPr="008C6717">
              <w:fldChar w:fldCharType="begin"/>
            </w:r>
            <w:r w:rsidRPr="008C6717">
              <w:instrText xml:space="preserve"> SEQ Equation \* ARABIC </w:instrText>
            </w:r>
            <w:r w:rsidRPr="008C6717">
              <w:fldChar w:fldCharType="separate"/>
            </w:r>
            <w:r w:rsidR="00AA4518">
              <w:rPr>
                <w:noProof/>
              </w:rPr>
              <w:t>6</w:t>
            </w:r>
            <w:r w:rsidRPr="008C6717">
              <w:fldChar w:fldCharType="end"/>
            </w:r>
            <w:r w:rsidRPr="008C6717">
              <w:t xml:space="preserve">) </w:t>
            </w:r>
          </w:p>
        </w:tc>
      </w:tr>
      <w:tr w:rsidR="0036320E" w:rsidRPr="00F54804" w14:paraId="7DEA4DF4" w14:textId="77777777" w:rsidTr="002477B0">
        <w:tc>
          <w:tcPr>
            <w:tcW w:w="2903" w:type="dxa"/>
          </w:tcPr>
          <w:p w14:paraId="298C8F19" w14:textId="77777777" w:rsidR="0036320E" w:rsidRPr="008C6717" w:rsidRDefault="0036320E" w:rsidP="0007274A">
            <w:pPr>
              <w:keepNext/>
              <w:jc w:val="center"/>
            </w:pPr>
            <w:r w:rsidRPr="008C6717">
              <w:t>and</w:t>
            </w:r>
          </w:p>
        </w:tc>
        <w:tc>
          <w:tcPr>
            <w:tcW w:w="2831" w:type="dxa"/>
            <w:gridSpan w:val="2"/>
          </w:tcPr>
          <w:p w14:paraId="105A7991"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(1-d)L</m:t>
                    </m:r>
                  </m:num>
                  <m:den>
                    <m:r>
                      <w:rPr>
                        <w:rFonts w:ascii="Cambria Math" w:hAnsi="Cambria Math"/>
                      </w:rPr>
                      <m:t>n-1+d</m:t>
                    </m:r>
                  </m:den>
                </m:f>
              </m:oMath>
            </m:oMathPara>
          </w:p>
        </w:tc>
        <w:tc>
          <w:tcPr>
            <w:tcW w:w="2832" w:type="dxa"/>
            <w:gridSpan w:val="2"/>
            <w:tcBorders>
              <w:left w:val="nil"/>
            </w:tcBorders>
          </w:tcPr>
          <w:p w14:paraId="79F66E16" w14:textId="68F41089" w:rsidR="0036320E" w:rsidRPr="005C2D94" w:rsidRDefault="00692E72" w:rsidP="00692E72">
            <w:pPr>
              <w:keepNext/>
              <w:jc w:val="center"/>
            </w:pPr>
            <w:r w:rsidRPr="008C6717">
              <w:t>(</w:t>
            </w:r>
            <w:fldSimple w:instr=" STYLEREF  ANNEX \l \n  \* MERGEFORMAT ">
              <w:r w:rsidR="00AA4518">
                <w:rPr>
                  <w:noProof/>
                </w:rPr>
                <w:t>Annex A</w:t>
              </w:r>
            </w:fldSimple>
            <w:r w:rsidRPr="008C6717">
              <w:t>.</w:t>
            </w:r>
            <w:r w:rsidRPr="008C6717">
              <w:fldChar w:fldCharType="begin"/>
            </w:r>
            <w:r w:rsidRPr="008C6717">
              <w:instrText xml:space="preserve"> SEQ Equation \* ARABIC </w:instrText>
            </w:r>
            <w:r w:rsidRPr="008C6717">
              <w:fldChar w:fldCharType="separate"/>
            </w:r>
            <w:r w:rsidR="00AA4518">
              <w:rPr>
                <w:noProof/>
              </w:rPr>
              <w:t>7</w:t>
            </w:r>
            <w:r w:rsidRPr="008C6717">
              <w:fldChar w:fldCharType="end"/>
            </w:r>
            <w:r w:rsidRPr="008C6717">
              <w:t>)</w:t>
            </w:r>
            <w:r>
              <w:t xml:space="preserve"> </w:t>
            </w:r>
          </w:p>
        </w:tc>
      </w:tr>
    </w:tbl>
    <w:p w14:paraId="20BD9589" w14:textId="77777777" w:rsidR="0036320E" w:rsidRPr="00F54804" w:rsidRDefault="0036320E" w:rsidP="0036320E"/>
    <w:p w14:paraId="0214B767" w14:textId="74CE09B7" w:rsidR="0007274A" w:rsidRPr="00F54804" w:rsidRDefault="0007274A" w:rsidP="00DE0BBC">
      <w:pPr>
        <w:pStyle w:val="ANNEX"/>
        <w:numPr>
          <w:ilvl w:val="0"/>
          <w:numId w:val="2"/>
        </w:numPr>
      </w:pPr>
      <w:r w:rsidRPr="0013175B">
        <w:lastRenderedPageBreak/>
        <w:br/>
      </w:r>
      <w:bookmarkStart w:id="2331" w:name="_Ref101250429"/>
      <w:bookmarkStart w:id="2332" w:name="_Toc159022255"/>
      <w:r w:rsidRPr="0013175B">
        <w:rPr>
          <w:b w:val="0"/>
          <w:bCs/>
        </w:rPr>
        <w:t>(informative)</w:t>
      </w:r>
      <w:r w:rsidRPr="0013175B">
        <w:br/>
      </w:r>
      <w:r w:rsidRPr="0013175B">
        <w:br/>
      </w:r>
      <w:bookmarkStart w:id="2333" w:name="_Hlk83050013"/>
      <w:r w:rsidR="00741F4D" w:rsidRPr="0013175B">
        <w:t>Federative</w:t>
      </w:r>
      <w:r w:rsidR="00F94939" w:rsidRPr="0013175B">
        <w:t xml:space="preserve"> use of </w:t>
      </w:r>
      <w:r w:rsidR="00741F4D" w:rsidRPr="00F54804">
        <w:t>χMCF</w:t>
      </w:r>
      <w:r w:rsidR="00741F4D" w:rsidRPr="0013175B">
        <w:t xml:space="preserve"> with </w:t>
      </w:r>
      <w:r w:rsidR="006F7241" w:rsidRPr="0013175B">
        <w:t>ISO 10303-242</w:t>
      </w:r>
      <w:bookmarkEnd w:id="2331"/>
      <w:bookmarkEnd w:id="2332"/>
      <w:bookmarkEnd w:id="2333"/>
    </w:p>
    <w:p w14:paraId="4DCF037F" w14:textId="6017EB2C" w:rsidR="00F94939" w:rsidRPr="00F54804" w:rsidRDefault="00741F4D" w:rsidP="00DE0BBC">
      <w:pPr>
        <w:pStyle w:val="a2"/>
        <w:numPr>
          <w:ilvl w:val="1"/>
          <w:numId w:val="2"/>
        </w:numPr>
        <w:tabs>
          <w:tab w:val="clear" w:pos="501"/>
          <w:tab w:val="num" w:pos="360"/>
        </w:tabs>
        <w:ind w:left="0"/>
      </w:pPr>
      <w:bookmarkStart w:id="2334" w:name="_Toc159022256"/>
      <w:r w:rsidRPr="00F54804">
        <w:t>General principles</w:t>
      </w:r>
      <w:bookmarkEnd w:id="2334"/>
      <w:r w:rsidR="00B42AD7" w:rsidRPr="00F54804">
        <w:t xml:space="preserve"> </w:t>
      </w:r>
    </w:p>
    <w:p w14:paraId="74D7C362" w14:textId="638C537D" w:rsidR="0050433C" w:rsidRPr="00F54804" w:rsidRDefault="0050433C" w:rsidP="0013175B">
      <w:r w:rsidRPr="005C2D94">
        <w:t>According to the widespread use of ISO</w:t>
      </w:r>
      <w:r w:rsidRPr="001E4607">
        <w:t> </w:t>
      </w:r>
      <w:r w:rsidRPr="00BD52D7">
        <w:t>10303-242</w:t>
      </w:r>
      <w:r w:rsidR="00A5530D">
        <w:t xml:space="preserve"> (cf. </w:t>
      </w:r>
      <w:sdt>
        <w:sdtPr>
          <w:id w:val="-202644207"/>
          <w:citation/>
        </w:sdtPr>
        <w:sdtContent>
          <w:r w:rsidR="00A5530D">
            <w:fldChar w:fldCharType="begin"/>
          </w:r>
          <w:r w:rsidR="00043F32">
            <w:rPr>
              <w:lang w:val="en-US"/>
            </w:rPr>
            <w:instrText xml:space="preserve">CITATION ISO10303_242 \l 1031 </w:instrText>
          </w:r>
          <w:r w:rsidR="00A5530D">
            <w:fldChar w:fldCharType="separate"/>
          </w:r>
          <w:r w:rsidR="00AA4518" w:rsidRPr="00AA4518">
            <w:rPr>
              <w:noProof/>
              <w:lang w:val="en-US"/>
            </w:rPr>
            <w:t>[1]</w:t>
          </w:r>
          <w:r w:rsidR="00A5530D">
            <w:fldChar w:fldCharType="end"/>
          </w:r>
        </w:sdtContent>
      </w:sdt>
      <w:r w:rsidR="00A5530D">
        <w:t>)</w:t>
      </w:r>
      <w:r w:rsidRPr="00BD52D7">
        <w:t xml:space="preserve">, it is important to describe the federated use of </w:t>
      </w:r>
      <w:r w:rsidRPr="001668D7">
        <w:t>χMCF</w:t>
      </w:r>
      <w:r w:rsidRPr="00D7391D">
        <w:t xml:space="preserve"> together with </w:t>
      </w:r>
      <w:r w:rsidRPr="000A1B7B">
        <w:t>ISO</w:t>
      </w:r>
      <w:r w:rsidRPr="00F54804">
        <w:t xml:space="preserve"> 10303-242. </w:t>
      </w:r>
    </w:p>
    <w:p w14:paraId="1C908C3E" w14:textId="77777777" w:rsidR="0050433C" w:rsidRDefault="0050433C" w:rsidP="00B42AD7"/>
    <w:p w14:paraId="10A5DA44" w14:textId="2B5CA772" w:rsidR="00B42AD7" w:rsidRPr="00F54804" w:rsidRDefault="00B42AD7" w:rsidP="00B42AD7">
      <w:r w:rsidRPr="00F54804">
        <w:t xml:space="preserve">Following general principles apply to the federated use of </w:t>
      </w:r>
      <w:r w:rsidR="000277B7" w:rsidRPr="00F54804">
        <w:t xml:space="preserve">χMCF </w:t>
      </w:r>
      <w:r w:rsidRPr="00F54804">
        <w:t xml:space="preserve">together with ISO 10303-242: </w:t>
      </w:r>
    </w:p>
    <w:p w14:paraId="192D966A" w14:textId="6894CFC4" w:rsidR="00B42AD7" w:rsidRPr="00F54804" w:rsidRDefault="006F7241">
      <w:pPr>
        <w:pStyle w:val="Listenabsatz"/>
        <w:numPr>
          <w:ilvl w:val="0"/>
          <w:numId w:val="38"/>
        </w:numPr>
        <w:contextualSpacing w:val="0"/>
      </w:pPr>
      <w:r w:rsidRPr="00F54804">
        <w:t xml:space="preserve">Both standard definitions stay unchanged. </w:t>
      </w:r>
      <w:r w:rsidR="00434959" w:rsidRPr="00F54804">
        <w:t>Federated use shall be described by recommendations, only</w:t>
      </w:r>
      <w:r w:rsidR="000823A1">
        <w:t>;</w:t>
      </w:r>
    </w:p>
    <w:p w14:paraId="06FEBB3D" w14:textId="2AABFF43" w:rsidR="006F7241" w:rsidRPr="00F54804" w:rsidRDefault="008D52DC">
      <w:pPr>
        <w:pStyle w:val="Listenabsatz"/>
        <w:numPr>
          <w:ilvl w:val="0"/>
          <w:numId w:val="38"/>
        </w:numPr>
        <w:contextualSpacing w:val="0"/>
      </w:pPr>
      <w:r w:rsidRPr="00F54804">
        <w:t>Clearly defined and delimited roles are assigned to both standards</w:t>
      </w:r>
      <w:r w:rsidR="000823A1">
        <w:t>;</w:t>
      </w:r>
    </w:p>
    <w:p w14:paraId="16C90303" w14:textId="46F0E29A" w:rsidR="008D52DC" w:rsidRPr="00F54804" w:rsidRDefault="008D52DC">
      <w:pPr>
        <w:pStyle w:val="Listenabsatz"/>
        <w:numPr>
          <w:ilvl w:val="0"/>
          <w:numId w:val="38"/>
        </w:numPr>
        <w:contextualSpacing w:val="0"/>
      </w:pPr>
      <w:r w:rsidRPr="00F54804">
        <w:t xml:space="preserve">Redundancies </w:t>
      </w:r>
      <w:r w:rsidR="00AB5D45">
        <w:t>shall</w:t>
      </w:r>
      <w:r w:rsidR="00AB5D45" w:rsidRPr="00F54804">
        <w:t xml:space="preserve"> </w:t>
      </w:r>
      <w:r w:rsidRPr="00F54804">
        <w:t>be avoided as far as possible</w:t>
      </w:r>
      <w:r w:rsidR="000823A1">
        <w:t>;</w:t>
      </w:r>
    </w:p>
    <w:p w14:paraId="02B80A02" w14:textId="1E583684" w:rsidR="00BF60BC" w:rsidRPr="00F54804" w:rsidRDefault="00BF60BC">
      <w:pPr>
        <w:pStyle w:val="Listenabsatz"/>
        <w:numPr>
          <w:ilvl w:val="0"/>
          <w:numId w:val="38"/>
        </w:numPr>
        <w:contextualSpacing w:val="0"/>
      </w:pPr>
      <w:r w:rsidRPr="00F54804">
        <w:t xml:space="preserve">In case of unavoidable redundancies, there </w:t>
      </w:r>
      <w:r w:rsidR="00AB5D45">
        <w:t>shall</w:t>
      </w:r>
      <w:r w:rsidR="00AB5D45" w:rsidRPr="00F54804">
        <w:t xml:space="preserve"> </w:t>
      </w:r>
      <w:r w:rsidRPr="00F54804">
        <w:t xml:space="preserve">be no </w:t>
      </w:r>
      <w:r w:rsidR="007A68CF" w:rsidRPr="00F54804">
        <w:t xml:space="preserve">inconsistencies </w:t>
      </w:r>
      <w:r w:rsidRPr="00F54804">
        <w:t xml:space="preserve">within the set of </w:t>
      </w:r>
      <w:r w:rsidR="00842882" w:rsidRPr="00F54804">
        <w:t xml:space="preserve">federatively </w:t>
      </w:r>
      <w:r w:rsidRPr="00F54804">
        <w:t>use</w:t>
      </w:r>
      <w:r w:rsidR="00B318B6" w:rsidRPr="00F54804">
        <w:t>d</w:t>
      </w:r>
      <w:r w:rsidRPr="00F54804">
        <w:t xml:space="preserve"> files. </w:t>
      </w:r>
    </w:p>
    <w:p w14:paraId="3BCD4F55" w14:textId="03173BDA" w:rsidR="006F7241" w:rsidRPr="00F54804" w:rsidRDefault="00434959" w:rsidP="00B42AD7">
      <w:r w:rsidRPr="00F54804">
        <w:t xml:space="preserve">These general principles are implemented by following regulations: </w:t>
      </w:r>
    </w:p>
    <w:p w14:paraId="2D5FD3D1" w14:textId="3AACB8CB" w:rsidR="00E26B6D" w:rsidRPr="00F54804" w:rsidRDefault="00E26B6D">
      <w:pPr>
        <w:pStyle w:val="Listenabsatz"/>
        <w:numPr>
          <w:ilvl w:val="0"/>
          <w:numId w:val="39"/>
        </w:numPr>
        <w:contextualSpacing w:val="0"/>
      </w:pPr>
      <w:r w:rsidRPr="00F54804">
        <w:t xml:space="preserve">ISO 10303-242 contains the usual PLM-type information. </w:t>
      </w:r>
      <w:r w:rsidR="00A5143B" w:rsidRPr="00F54804">
        <w:t>E</w:t>
      </w:r>
      <w:r w:rsidRPr="00F54804">
        <w:t xml:space="preserve">specially, it references the relevant files (let it be CAD native or standard, visualization or χMCF) and defines the location in space, where their content </w:t>
      </w:r>
      <w:r w:rsidR="00AB5D45">
        <w:t>shall</w:t>
      </w:r>
      <w:r w:rsidR="00AB5D45" w:rsidRPr="00F54804">
        <w:t xml:space="preserve"> </w:t>
      </w:r>
      <w:r w:rsidRPr="00F54804">
        <w:t>be instantiated (geometric transformations)</w:t>
      </w:r>
      <w:r w:rsidR="0032045B">
        <w:t xml:space="preserve">, </w:t>
      </w:r>
    </w:p>
    <w:p w14:paraId="3A9EED33" w14:textId="604C434A" w:rsidR="00E26B6D" w:rsidRPr="00F54804" w:rsidRDefault="00E26B6D">
      <w:pPr>
        <w:pStyle w:val="Listenabsatz"/>
        <w:numPr>
          <w:ilvl w:val="0"/>
          <w:numId w:val="39"/>
        </w:numPr>
        <w:contextualSpacing w:val="0"/>
      </w:pPr>
      <w:r w:rsidRPr="00F54804">
        <w:t xml:space="preserve">χMCF contains </w:t>
      </w:r>
      <w:r w:rsidR="00BF4937" w:rsidRPr="00F54804">
        <w:t xml:space="preserve">geometrical (position, orientation, length, …), </w:t>
      </w:r>
      <w:r w:rsidRPr="00F54804">
        <w:t>technical information of connecting elements</w:t>
      </w:r>
      <w:r w:rsidR="00A5143B" w:rsidRPr="00F54804">
        <w:t>,</w:t>
      </w:r>
      <w:r w:rsidRPr="00F54804">
        <w:t xml:space="preserve"> and the lists of the parts connected, only</w:t>
      </w:r>
      <w:r w:rsidR="0032045B">
        <w:t xml:space="preserve">, </w:t>
      </w:r>
    </w:p>
    <w:p w14:paraId="1B9F5C85" w14:textId="74DF91B6" w:rsidR="005E786E" w:rsidRPr="00F54804" w:rsidRDefault="005E786E">
      <w:pPr>
        <w:pStyle w:val="Listenabsatz"/>
        <w:numPr>
          <w:ilvl w:val="0"/>
          <w:numId w:val="39"/>
        </w:numPr>
        <w:contextualSpacing w:val="0"/>
      </w:pPr>
      <w:r w:rsidRPr="00F54804">
        <w:t>In ISO 10303-242, the element</w:t>
      </w:r>
      <w:r w:rsidR="00F3142F">
        <w:t xml:space="preserve"> “</w:t>
      </w:r>
      <w:proofErr w:type="spellStart"/>
      <w:r w:rsidRPr="00F54804">
        <w:t>MatedPartAssociation</w:t>
      </w:r>
      <w:proofErr w:type="spellEnd"/>
      <w:r w:rsidR="00DA4207">
        <w:t xml:space="preserve">” </w:t>
      </w:r>
      <w:r w:rsidRPr="00F54804">
        <w:t xml:space="preserve">is necessary for technical reasons. </w:t>
      </w:r>
      <w:r w:rsidR="00DF4C66" w:rsidRPr="00F54804">
        <w:t xml:space="preserve">The list of the part </w:t>
      </w:r>
      <w:r w:rsidR="009B50B7" w:rsidRPr="00F54804">
        <w:t>numbers</w:t>
      </w:r>
      <w:r w:rsidR="00DF4C66" w:rsidRPr="00F54804">
        <w:t xml:space="preserve"> of connected parts is mandatory within it. It </w:t>
      </w:r>
      <w:r w:rsidR="00AB5D45">
        <w:t>shall</w:t>
      </w:r>
      <w:r w:rsidR="00AB5D45" w:rsidRPr="00F54804">
        <w:t xml:space="preserve"> </w:t>
      </w:r>
      <w:r w:rsidR="00DF4C66" w:rsidRPr="00F54804">
        <w:t xml:space="preserve">be identical to </w:t>
      </w:r>
      <w:r w:rsidR="00AC3984" w:rsidRPr="00DF7BD4">
        <w:rPr>
          <w:rStyle w:val="CodeCharacter"/>
        </w:rPr>
        <w:t>&lt;</w:t>
      </w:r>
      <w:r w:rsidR="000870CB" w:rsidRPr="00DF7BD4">
        <w:rPr>
          <w:rStyle w:val="CodeCharacter"/>
        </w:rPr>
        <w:t>connected_to</w:t>
      </w:r>
      <w:r w:rsidR="00AC3984" w:rsidRPr="00DF7BD4">
        <w:rPr>
          <w:rStyle w:val="CodeCharacter"/>
        </w:rPr>
        <w:t>/&gt;</w:t>
      </w:r>
      <w:r w:rsidR="00633009">
        <w:t xml:space="preserve"> in </w:t>
      </w:r>
      <w:r w:rsidR="00633009" w:rsidRPr="00F54804">
        <w:t>χMCF</w:t>
      </w:r>
      <w:r w:rsidR="00633009">
        <w:t xml:space="preserve"> </w:t>
      </w:r>
      <w:r w:rsidR="00AC3984" w:rsidRPr="00F54804">
        <w:t>up to sequence</w:t>
      </w:r>
      <w:r w:rsidR="0032045B">
        <w:t xml:space="preserve">, </w:t>
      </w:r>
    </w:p>
    <w:p w14:paraId="165EB3B6" w14:textId="4DCDE512" w:rsidR="000870CB" w:rsidRPr="00F54804" w:rsidRDefault="000870CB">
      <w:pPr>
        <w:pStyle w:val="Listenabsatz"/>
        <w:numPr>
          <w:ilvl w:val="0"/>
          <w:numId w:val="39"/>
        </w:numPr>
        <w:contextualSpacing w:val="0"/>
      </w:pPr>
      <w:r w:rsidRPr="00F54804">
        <w:t xml:space="preserve">Consequently, nested χMCF element </w:t>
      </w:r>
      <w:r w:rsidRPr="00DF7BD4">
        <w:rPr>
          <w:rStyle w:val="CodeCharacter"/>
        </w:rPr>
        <w:t>&lt;</w:t>
      </w:r>
      <w:proofErr w:type="spellStart"/>
      <w:r w:rsidRPr="00DF7BD4">
        <w:rPr>
          <w:rStyle w:val="CodeCharacter"/>
        </w:rPr>
        <w:t>assy</w:t>
      </w:r>
      <w:proofErr w:type="spellEnd"/>
      <w:r w:rsidRPr="00DF7BD4">
        <w:rPr>
          <w:rStyle w:val="CodeCharacter"/>
        </w:rPr>
        <w:t>/&gt;</w:t>
      </w:r>
      <w:r w:rsidRPr="00F54804">
        <w:t xml:space="preserve"> cannot be used. </w:t>
      </w:r>
      <w:r w:rsidR="00846B9E" w:rsidRPr="00F54804">
        <w:t xml:space="preserve">Furthermore, </w:t>
      </w:r>
      <w:r w:rsidR="00F66EBB" w:rsidRPr="00F54804">
        <w:t xml:space="preserve">attributes </w:t>
      </w:r>
      <w:proofErr w:type="spellStart"/>
      <w:r w:rsidR="00F66EBB" w:rsidRPr="0032045B">
        <w:rPr>
          <w:rStyle w:val="CodeCharacter"/>
        </w:rPr>
        <w:t>pid</w:t>
      </w:r>
      <w:proofErr w:type="spellEnd"/>
      <w:r w:rsidR="00F66EBB" w:rsidRPr="00F54804">
        <w:t xml:space="preserve"> and </w:t>
      </w:r>
      <w:proofErr w:type="spellStart"/>
      <w:r w:rsidR="00F66EBB" w:rsidRPr="0032045B">
        <w:rPr>
          <w:rStyle w:val="CodeCharacter"/>
        </w:rPr>
        <w:t>pname</w:t>
      </w:r>
      <w:proofErr w:type="spellEnd"/>
      <w:r w:rsidR="00F66EBB" w:rsidRPr="00F54804">
        <w:t xml:space="preserve"> of nested </w:t>
      </w:r>
      <w:r w:rsidR="00F66EBB" w:rsidRPr="00DF7BD4">
        <w:rPr>
          <w:rStyle w:val="CodeCharacter"/>
        </w:rPr>
        <w:t>&lt;part/&gt;</w:t>
      </w:r>
      <w:r w:rsidR="00F66EBB" w:rsidRPr="00F54804">
        <w:t xml:space="preserve"> element cannot be used</w:t>
      </w:r>
      <w:r w:rsidR="0032045B">
        <w:t>,</w:t>
      </w:r>
      <w:r w:rsidR="00F66EBB" w:rsidRPr="00F54804">
        <w:t xml:space="preserve"> </w:t>
      </w:r>
    </w:p>
    <w:p w14:paraId="39DB4E10" w14:textId="44CE1AC5" w:rsidR="000532C5" w:rsidRPr="00F54804" w:rsidRDefault="000532C5">
      <w:pPr>
        <w:pStyle w:val="Listenabsatz"/>
        <w:numPr>
          <w:ilvl w:val="0"/>
          <w:numId w:val="39"/>
        </w:numPr>
        <w:contextualSpacing w:val="0"/>
      </w:pPr>
      <w:r w:rsidRPr="00F54804">
        <w:t>χMCF files are referenced from ISO 10303-242 by means of</w:t>
      </w:r>
      <w:r w:rsidR="00F3142F">
        <w:t xml:space="preserve"> “</w:t>
      </w:r>
      <w:r w:rsidRPr="00F54804">
        <w:t>external reference</w:t>
      </w:r>
      <w:r w:rsidR="00834891">
        <w:t>”.</w:t>
      </w:r>
      <w:r w:rsidR="0032045B">
        <w:t xml:space="preserve"> </w:t>
      </w:r>
    </w:p>
    <w:p w14:paraId="148A3927" w14:textId="6D8CA7D4" w:rsidR="00731939" w:rsidRPr="00951A4A" w:rsidRDefault="00CA06B3" w:rsidP="0013175B">
      <w:pPr>
        <w:pStyle w:val="Note"/>
      </w:pPr>
      <w:r>
        <w:t>Note:</w:t>
      </w:r>
      <w:r>
        <w:tab/>
      </w:r>
      <w:r w:rsidR="00731939" w:rsidRPr="00951A4A">
        <w:t xml:space="preserve">In general, </w:t>
      </w:r>
      <w:r w:rsidR="00731939" w:rsidRPr="0013175B">
        <w:t>χ</w:t>
      </w:r>
      <w:r w:rsidR="00731939" w:rsidRPr="00951A4A">
        <w:t xml:space="preserve">MCF files are handled quite similar to CAD files, </w:t>
      </w:r>
      <w:r w:rsidR="00951A4A">
        <w:t xml:space="preserve">for example </w:t>
      </w:r>
      <w:r w:rsidR="00731939" w:rsidRPr="00951A4A">
        <w:t xml:space="preserve">if it comes to configuration or version management. </w:t>
      </w:r>
    </w:p>
    <w:p w14:paraId="24EDB836" w14:textId="02F13D30" w:rsidR="00822F7D" w:rsidRPr="00F54804" w:rsidRDefault="004568B0" w:rsidP="00931307">
      <w:bookmarkStart w:id="2335" w:name="_Hlk85697615"/>
      <w:r w:rsidRPr="004568B0">
        <w:rPr>
          <w:noProof/>
        </w:rPr>
        <w:lastRenderedPageBreak/>
        <w:drawing>
          <wp:anchor distT="0" distB="0" distL="114300" distR="114300" simplePos="0" relativeHeight="251774464" behindDoc="0" locked="0" layoutInCell="1" allowOverlap="1" wp14:anchorId="0EC3553B" wp14:editId="4E55C5FF">
            <wp:simplePos x="0" y="0"/>
            <wp:positionH relativeFrom="column">
              <wp:posOffset>706120</wp:posOffset>
            </wp:positionH>
            <wp:positionV relativeFrom="paragraph">
              <wp:posOffset>520</wp:posOffset>
            </wp:positionV>
            <wp:extent cx="4675516" cy="3992880"/>
            <wp:effectExtent l="0" t="0" r="0" b="7620"/>
            <wp:wrapTopAndBottom/>
            <wp:docPr id="7" name="Grafik 6">
              <a:extLst xmlns:a="http://schemas.openxmlformats.org/drawingml/2006/main">
                <a:ext uri="{FF2B5EF4-FFF2-40B4-BE49-F238E27FC236}">
                  <a16:creationId xmlns:a16="http://schemas.microsoft.com/office/drawing/2014/main" id="{D58584FD-F293-29CC-EDF7-D91DD1E4D3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6">
                      <a:extLst>
                        <a:ext uri="{FF2B5EF4-FFF2-40B4-BE49-F238E27FC236}">
                          <a16:creationId xmlns:a16="http://schemas.microsoft.com/office/drawing/2014/main" id="{D58584FD-F293-29CC-EDF7-D91DD1E4D3CE}"/>
                        </a:ext>
                      </a:extLst>
                    </pic:cNvPr>
                    <pic:cNvPicPr>
                      <a:picLocks noChangeAspect="1"/>
                    </pic:cNvPicPr>
                  </pic:nvPicPr>
                  <pic:blipFill>
                    <a:blip r:embed="rId211">
                      <a:extLst>
                        <a:ext uri="{28A0092B-C50C-407E-A947-70E740481C1C}">
                          <a14:useLocalDpi xmlns:a14="http://schemas.microsoft.com/office/drawing/2010/main" val="0"/>
                        </a:ext>
                        <a:ext uri="{96DAC541-7B7A-43D3-8B79-37D633B846F1}">
                          <asvg:svgBlip xmlns:asvg="http://schemas.microsoft.com/office/drawing/2016/SVG/main" r:embed="rId212"/>
                        </a:ext>
                      </a:extLst>
                    </a:blip>
                    <a:stretch>
                      <a:fillRect/>
                    </a:stretch>
                  </pic:blipFill>
                  <pic:spPr>
                    <a:xfrm>
                      <a:off x="0" y="0"/>
                      <a:ext cx="4675516" cy="3992880"/>
                    </a:xfrm>
                    <a:prstGeom prst="rect">
                      <a:avLst/>
                    </a:prstGeom>
                  </pic:spPr>
                </pic:pic>
              </a:graphicData>
            </a:graphic>
          </wp:anchor>
        </w:drawing>
      </w:r>
    </w:p>
    <w:p w14:paraId="50BED00F" w14:textId="2963AF6F" w:rsidR="00822F7D" w:rsidRPr="005C2D94" w:rsidRDefault="00A14C6B">
      <w:pPr>
        <w:pStyle w:val="Beschriftung"/>
      </w:pPr>
      <w:bookmarkStart w:id="2336" w:name="_Ref97730893"/>
      <w:bookmarkStart w:id="2337" w:name="_Ref97730874"/>
      <w:bookmarkStart w:id="2338" w:name="_Toc159022794"/>
      <w:r>
        <w:t xml:space="preserve">Figure B. </w:t>
      </w:r>
      <w:r>
        <w:fldChar w:fldCharType="begin"/>
      </w:r>
      <w:r>
        <w:instrText xml:space="preserve"> SEQ Figure_B. \* ARABIC </w:instrText>
      </w:r>
      <w:r>
        <w:fldChar w:fldCharType="separate"/>
      </w:r>
      <w:r w:rsidR="00AA4518">
        <w:rPr>
          <w:noProof/>
        </w:rPr>
        <w:t>1</w:t>
      </w:r>
      <w:r>
        <w:fldChar w:fldCharType="end"/>
      </w:r>
      <w:bookmarkEnd w:id="2336"/>
      <w:r w:rsidR="00683BEB">
        <w:t>—</w:t>
      </w:r>
      <w:r w:rsidR="00822F7D" w:rsidRPr="00F54804">
        <w:t xml:space="preserve"> References in STEP file to related </w:t>
      </w:r>
      <w:r w:rsidR="00822F7D" w:rsidRPr="00F54804">
        <w:rPr>
          <w:rFonts w:ascii="Symbol" w:hAnsi="Symbol"/>
        </w:rPr>
        <w:t>c</w:t>
      </w:r>
      <w:r w:rsidR="00822F7D" w:rsidRPr="005C2D94">
        <w:t>MCF file</w:t>
      </w:r>
      <w:bookmarkEnd w:id="2337"/>
      <w:bookmarkEnd w:id="2338"/>
    </w:p>
    <w:p w14:paraId="78CD9C76" w14:textId="7174301B" w:rsidR="002D782E" w:rsidRPr="00F54804" w:rsidRDefault="00E14E78" w:rsidP="00931307">
      <w:r w:rsidRPr="00F54804">
        <w:fldChar w:fldCharType="begin"/>
      </w:r>
      <w:r w:rsidRPr="00F54804">
        <w:instrText xml:space="preserve"> REF _Ref97730893 \h </w:instrText>
      </w:r>
      <w:r w:rsidRPr="00F54804">
        <w:fldChar w:fldCharType="separate"/>
      </w:r>
      <w:r w:rsidR="00AA4518">
        <w:t xml:space="preserve">Figure B. </w:t>
      </w:r>
      <w:r w:rsidR="00AA4518">
        <w:rPr>
          <w:noProof/>
        </w:rPr>
        <w:t>1</w:t>
      </w:r>
      <w:r w:rsidRPr="00F54804">
        <w:fldChar w:fldCharType="end"/>
      </w:r>
      <w:r w:rsidRPr="00F54804">
        <w:t xml:space="preserve"> </w:t>
      </w:r>
      <w:r w:rsidR="00A2591A" w:rsidRPr="00F54804">
        <w:t>depicts</w:t>
      </w:r>
      <w:r w:rsidRPr="00F54804">
        <w:t xml:space="preserve"> how the STEP AP 242 file </w:t>
      </w:r>
      <w:r w:rsidR="00375E10" w:rsidRPr="00F54804">
        <w:t>refers to</w:t>
      </w:r>
      <w:r w:rsidRPr="00F54804">
        <w:t xml:space="preserve"> the </w:t>
      </w:r>
      <w:r w:rsidRPr="00F54804">
        <w:rPr>
          <w:rFonts w:ascii="Symbol" w:hAnsi="Symbol"/>
        </w:rPr>
        <w:t>c</w:t>
      </w:r>
      <w:r w:rsidRPr="00F54804">
        <w:t xml:space="preserve">MCF file for </w:t>
      </w:r>
      <w:r w:rsidR="00375E10" w:rsidRPr="00F54804">
        <w:t>an</w:t>
      </w:r>
      <w:r w:rsidRPr="00F54804">
        <w:t xml:space="preserve"> </w:t>
      </w:r>
      <w:r w:rsidR="00375E10" w:rsidRPr="005C2D94">
        <w:t xml:space="preserve">example </w:t>
      </w:r>
      <w:r w:rsidRPr="005C2D94">
        <w:t>assembly</w:t>
      </w:r>
      <w:r w:rsidR="00375E10" w:rsidRPr="005C2D94">
        <w:t xml:space="preserve"> </w:t>
      </w:r>
      <w:r w:rsidR="00567DFC" w:rsidRPr="001E4607">
        <w:t xml:space="preserve">which was taken from </w:t>
      </w:r>
      <w:r w:rsidR="00375E10" w:rsidRPr="00F54804">
        <w:fldChar w:fldCharType="begin"/>
      </w:r>
      <w:r w:rsidR="00375E10" w:rsidRPr="00F54804">
        <w:instrText xml:space="preserve"> REF _Ref97731124 \h </w:instrText>
      </w:r>
      <w:r w:rsidR="00375E10" w:rsidRPr="00F54804">
        <w:fldChar w:fldCharType="separate"/>
      </w:r>
      <w:r w:rsidR="00AA4518" w:rsidRPr="005C2D94">
        <w:t xml:space="preserve">Figure </w:t>
      </w:r>
      <w:r w:rsidR="00AA4518">
        <w:rPr>
          <w:noProof/>
        </w:rPr>
        <w:t>2</w:t>
      </w:r>
      <w:r w:rsidR="00375E10" w:rsidRPr="00F54804">
        <w:fldChar w:fldCharType="end"/>
      </w:r>
      <w:r w:rsidR="00375E10" w:rsidRPr="00F54804">
        <w:t xml:space="preserve">. The </w:t>
      </w:r>
      <w:r w:rsidR="00E76409" w:rsidRPr="00F54804">
        <w:t xml:space="preserve">complete </w:t>
      </w:r>
      <w:r w:rsidR="00375E10" w:rsidRPr="005C2D94">
        <w:t xml:space="preserve">assembly </w:t>
      </w:r>
      <w:r w:rsidR="00E76409" w:rsidRPr="005C2D94">
        <w:t>named</w:t>
      </w:r>
      <w:r w:rsidR="00F3142F">
        <w:t xml:space="preserve"> “</w:t>
      </w:r>
      <w:r w:rsidR="00375E10" w:rsidRPr="005C2D94">
        <w:t>AS</w:t>
      </w:r>
      <w:r w:rsidR="00250A77" w:rsidRPr="001E4607">
        <w:t>_</w:t>
      </w:r>
      <w:r w:rsidR="00375E10" w:rsidRPr="00BD52D7">
        <w:t>1” consists of 3 parts (“P</w:t>
      </w:r>
      <w:r w:rsidR="00250A77" w:rsidRPr="001668D7">
        <w:t>_</w:t>
      </w:r>
      <w:r w:rsidR="00375E10" w:rsidRPr="00D7391D">
        <w:t>A</w:t>
      </w:r>
      <w:r w:rsidR="00834891">
        <w:t>”,</w:t>
      </w:r>
      <w:r w:rsidR="00375E10" w:rsidRPr="00D7391D">
        <w:t xml:space="preserve"> P</w:t>
      </w:r>
      <w:r w:rsidR="00250A77" w:rsidRPr="000A1B7B">
        <w:t>_</w:t>
      </w:r>
      <w:r w:rsidR="00375E10" w:rsidRPr="00F54804">
        <w:t>B</w:t>
      </w:r>
      <w:r w:rsidR="00834891">
        <w:t>”,</w:t>
      </w:r>
      <w:r w:rsidR="00375E10" w:rsidRPr="00F54804">
        <w:t xml:space="preserve"> P</w:t>
      </w:r>
      <w:r w:rsidR="00250A77" w:rsidRPr="00F54804">
        <w:t>_</w:t>
      </w:r>
      <w:r w:rsidR="00375E10" w:rsidRPr="00F54804">
        <w:t>C</w:t>
      </w:r>
      <w:r w:rsidR="00F85C4B">
        <w:t>”)</w:t>
      </w:r>
      <w:r w:rsidR="00375E10" w:rsidRPr="00F54804">
        <w:t xml:space="preserve"> which are logically linked via</w:t>
      </w:r>
      <w:r w:rsidR="00F3142F">
        <w:t xml:space="preserve"> “</w:t>
      </w:r>
      <w:r w:rsidR="00375E10" w:rsidRPr="00F54804">
        <w:t xml:space="preserve">MatingDefinition” in the STEP file. The </w:t>
      </w:r>
      <w:r w:rsidR="00375E10" w:rsidRPr="00F54804">
        <w:rPr>
          <w:rFonts w:ascii="Symbol" w:hAnsi="Symbol"/>
        </w:rPr>
        <w:t>c</w:t>
      </w:r>
      <w:proofErr w:type="spellStart"/>
      <w:r w:rsidR="00375E10" w:rsidRPr="00F54804">
        <w:t>MCF-file</w:t>
      </w:r>
      <w:proofErr w:type="spellEnd"/>
      <w:r w:rsidR="00375E10" w:rsidRPr="00F54804">
        <w:t xml:space="preserve"> which contains all the </w:t>
      </w:r>
      <w:r w:rsidR="00590524" w:rsidRPr="00F54804">
        <w:t xml:space="preserve">detailed </w:t>
      </w:r>
      <w:r w:rsidR="00375E10" w:rsidRPr="00F54804">
        <w:t xml:space="preserve">joining information </w:t>
      </w:r>
      <w:r w:rsidR="00567DFC" w:rsidRPr="00F54804">
        <w:t>is external to the STEP AP242 file and is referenced by</w:t>
      </w:r>
      <w:r w:rsidR="00F3142F">
        <w:t xml:space="preserve"> “</w:t>
      </w:r>
      <w:proofErr w:type="spellStart"/>
      <w:r w:rsidR="00567DFC" w:rsidRPr="00F54804">
        <w:t>DocumentAssignment</w:t>
      </w:r>
      <w:proofErr w:type="spellEnd"/>
      <w:r w:rsidR="00567DFC" w:rsidRPr="00F54804">
        <w:t xml:space="preserve">”. The 3 parts of the assembly are associated to the assembly by 3 </w:t>
      </w:r>
      <w:r w:rsidR="00633009">
        <w:t>entries of</w:t>
      </w:r>
      <w:r w:rsidR="00F3142F">
        <w:t xml:space="preserve"> “</w:t>
      </w:r>
      <w:proofErr w:type="spellStart"/>
      <w:r w:rsidR="00567DFC" w:rsidRPr="00F54804">
        <w:t>MatingAssociation</w:t>
      </w:r>
      <w:proofErr w:type="spellEnd"/>
      <w:r w:rsidR="00834891">
        <w:t>”.</w:t>
      </w:r>
      <w:r w:rsidR="00567DFC" w:rsidRPr="00F54804">
        <w:t xml:space="preserve"> The actual geometry of the 3 parts is defined in separate files external to the AP242 file by</w:t>
      </w:r>
      <w:r w:rsidR="00633009">
        <w:t xml:space="preserve"> 3 entries</w:t>
      </w:r>
      <w:r w:rsidR="00F3142F">
        <w:t xml:space="preserve"> “</w:t>
      </w:r>
      <w:proofErr w:type="spellStart"/>
      <w:r w:rsidR="00567DFC" w:rsidRPr="00F54804">
        <w:t>DocumentAssignment</w:t>
      </w:r>
      <w:proofErr w:type="spellEnd"/>
      <w:r w:rsidR="00567DFC" w:rsidRPr="00F54804">
        <w:t xml:space="preserve">”. In summary, the AP242 file contains the logical structure of the assembly, whereas the detailed physical design information, such as part geometries and details of the </w:t>
      </w:r>
      <w:r w:rsidR="00B80E51" w:rsidRPr="00F54804">
        <w:t xml:space="preserve">connections or joints </w:t>
      </w:r>
      <w:r w:rsidR="00567DFC" w:rsidRPr="00F54804">
        <w:t xml:space="preserve">are described in external files which are referenced </w:t>
      </w:r>
      <w:r w:rsidR="00B80E51" w:rsidRPr="00F54804">
        <w:t>by</w:t>
      </w:r>
      <w:r w:rsidR="00567DFC" w:rsidRPr="00F54804">
        <w:t xml:space="preserve"> </w:t>
      </w:r>
      <w:r w:rsidR="00B80E51" w:rsidRPr="00F54804">
        <w:t xml:space="preserve">the </w:t>
      </w:r>
      <w:r w:rsidR="00567DFC" w:rsidRPr="00F54804">
        <w:t>AP242</w:t>
      </w:r>
      <w:r w:rsidR="00B80E51" w:rsidRPr="00F54804">
        <w:t xml:space="preserve"> file</w:t>
      </w:r>
      <w:r w:rsidR="00567DFC" w:rsidRPr="00F54804">
        <w:t>.</w:t>
      </w:r>
      <w:r w:rsidR="001E13EA" w:rsidRPr="00F54804">
        <w:t xml:space="preserve"> </w:t>
      </w:r>
      <w:bookmarkEnd w:id="2335"/>
    </w:p>
    <w:p w14:paraId="2F472891" w14:textId="25EA54AD" w:rsidR="00F94939" w:rsidRPr="00F54804" w:rsidRDefault="00F94939" w:rsidP="00DE0BBC">
      <w:pPr>
        <w:pStyle w:val="a2"/>
        <w:numPr>
          <w:ilvl w:val="1"/>
          <w:numId w:val="2"/>
        </w:numPr>
        <w:tabs>
          <w:tab w:val="clear" w:pos="501"/>
          <w:tab w:val="num" w:pos="360"/>
        </w:tabs>
        <w:ind w:left="0"/>
      </w:pPr>
      <w:bookmarkStart w:id="2339" w:name="_Toc159022257"/>
      <w:r w:rsidRPr="00F54804">
        <w:t>Cross-Reference</w:t>
      </w:r>
      <w:r w:rsidR="0050351B" w:rsidRPr="00F54804">
        <w:t xml:space="preserve">s </w:t>
      </w:r>
      <w:r w:rsidRPr="00F54804">
        <w:t xml:space="preserve">between </w:t>
      </w:r>
      <w:r w:rsidR="006F7241" w:rsidRPr="00F54804">
        <w:t>ISO 10303-242</w:t>
      </w:r>
      <w:r w:rsidR="00741F4D" w:rsidRPr="00F54804">
        <w:t xml:space="preserve"> and</w:t>
      </w:r>
      <w:r w:rsidR="00563419" w:rsidRPr="00F54804">
        <w:t xml:space="preserve"> </w:t>
      </w:r>
      <w:r w:rsidRPr="00F54804">
        <w:t>χMCF</w:t>
      </w:r>
      <w:bookmarkEnd w:id="2339"/>
      <w:r w:rsidR="000277B7" w:rsidRPr="00F54804">
        <w:t xml:space="preserve"> </w:t>
      </w:r>
    </w:p>
    <w:p w14:paraId="5374F219" w14:textId="2B8F24C6" w:rsidR="004233BF" w:rsidRDefault="000277B7" w:rsidP="007D5352">
      <w:r w:rsidRPr="00F54804">
        <w:t xml:space="preserve">Both standards, χMCF and ISO 10303-242, contain elements which on first glance may potentially match. However, there is </w:t>
      </w:r>
      <w:r w:rsidRPr="00D0681A">
        <w:t>only one</w:t>
      </w:r>
      <w:r w:rsidRPr="00F54804">
        <w:t xml:space="preserve"> pair of matching elements, as is explained by following table</w:t>
      </w:r>
      <w:r w:rsidR="007D5352">
        <w:t> B.1</w:t>
      </w:r>
      <w:r w:rsidRPr="00F54804">
        <w:t xml:space="preserve">: </w:t>
      </w:r>
    </w:p>
    <w:p w14:paraId="509EBBC6" w14:textId="1BD9BA96" w:rsidR="00890926" w:rsidRPr="00F54804" w:rsidRDefault="004233BF" w:rsidP="001640C5">
      <w:pPr>
        <w:pStyle w:val="Beschriftung"/>
        <w:keepNext/>
        <w:keepLines/>
      </w:pPr>
      <w:bookmarkStart w:id="2340" w:name="_Toc158849410"/>
      <w:r>
        <w:lastRenderedPageBreak/>
        <w:t xml:space="preserve">Table B. </w:t>
      </w:r>
      <w:r>
        <w:fldChar w:fldCharType="begin"/>
      </w:r>
      <w:r>
        <w:instrText xml:space="preserve"> SEQ Table_B. \* ARABIC </w:instrText>
      </w:r>
      <w:r>
        <w:fldChar w:fldCharType="separate"/>
      </w:r>
      <w:r w:rsidR="00AA4518">
        <w:rPr>
          <w:noProof/>
        </w:rPr>
        <w:t>1</w:t>
      </w:r>
      <w:r>
        <w:fldChar w:fldCharType="end"/>
      </w:r>
      <w:r>
        <w:t xml:space="preserve"> — </w:t>
      </w:r>
      <w:r w:rsidRPr="000008E9">
        <w:t>Cross-Reference Table between ISO 10303-242 and χMCF</w:t>
      </w:r>
      <w:bookmarkEnd w:id="2340"/>
    </w:p>
    <w:tbl>
      <w:tblPr>
        <w:tblStyle w:val="Tabellenraster"/>
        <w:tblW w:w="0" w:type="auto"/>
        <w:tblLook w:val="04A0" w:firstRow="1" w:lastRow="0" w:firstColumn="1" w:lastColumn="0" w:noHBand="0" w:noVBand="1"/>
      </w:tblPr>
      <w:tblGrid>
        <w:gridCol w:w="3234"/>
        <w:gridCol w:w="3234"/>
        <w:gridCol w:w="3234"/>
      </w:tblGrid>
      <w:tr w:rsidR="0007274A" w:rsidRPr="00F54804" w14:paraId="64EF4C2F" w14:textId="77777777" w:rsidTr="007B3FE9">
        <w:trPr>
          <w:cantSplit/>
          <w:trHeight w:val="383"/>
          <w:tblHeader/>
        </w:trPr>
        <w:tc>
          <w:tcPr>
            <w:tcW w:w="3234" w:type="dxa"/>
          </w:tcPr>
          <w:p w14:paraId="51384752" w14:textId="23196199" w:rsidR="0007274A" w:rsidRPr="00F54804" w:rsidRDefault="007836EA">
            <w:pPr>
              <w:keepNext/>
              <w:keepLines/>
            </w:pPr>
            <w:r w:rsidRPr="00F54804">
              <w:rPr>
                <w:b/>
                <w:bCs/>
                <w:sz w:val="26"/>
                <w:szCs w:val="26"/>
              </w:rPr>
              <w:t>χ</w:t>
            </w:r>
            <w:r w:rsidR="0007274A" w:rsidRPr="00F54804">
              <w:rPr>
                <w:b/>
                <w:bCs/>
                <w:sz w:val="26"/>
                <w:szCs w:val="26"/>
              </w:rPr>
              <w:t>MCF</w:t>
            </w:r>
          </w:p>
        </w:tc>
        <w:tc>
          <w:tcPr>
            <w:tcW w:w="3234" w:type="dxa"/>
          </w:tcPr>
          <w:p w14:paraId="7714EC01" w14:textId="5AFF9048" w:rsidR="0007274A" w:rsidRPr="00F54804" w:rsidRDefault="006F7241">
            <w:pPr>
              <w:keepNext/>
              <w:keepLines/>
            </w:pPr>
            <w:r w:rsidRPr="00F54804">
              <w:rPr>
                <w:b/>
                <w:bCs/>
                <w:sz w:val="26"/>
                <w:szCs w:val="26"/>
              </w:rPr>
              <w:t>ISO 10303-242</w:t>
            </w:r>
          </w:p>
        </w:tc>
        <w:tc>
          <w:tcPr>
            <w:tcW w:w="3234" w:type="dxa"/>
          </w:tcPr>
          <w:p w14:paraId="78AECCAF" w14:textId="77777777" w:rsidR="0007274A" w:rsidRPr="00F54804" w:rsidRDefault="0007274A">
            <w:pPr>
              <w:keepNext/>
              <w:keepLines/>
            </w:pPr>
            <w:r w:rsidRPr="00F54804">
              <w:rPr>
                <w:b/>
                <w:bCs/>
                <w:sz w:val="26"/>
                <w:szCs w:val="26"/>
              </w:rPr>
              <w:t>Comments</w:t>
            </w:r>
          </w:p>
        </w:tc>
      </w:tr>
      <w:tr w:rsidR="00595051" w:rsidRPr="00F54804" w14:paraId="4A7D0822" w14:textId="77777777" w:rsidTr="007B3FE9">
        <w:trPr>
          <w:cantSplit/>
          <w:trHeight w:val="383"/>
        </w:trPr>
        <w:tc>
          <w:tcPr>
            <w:tcW w:w="3234" w:type="dxa"/>
          </w:tcPr>
          <w:p w14:paraId="4B4A9598" w14:textId="77777777" w:rsidR="0007274A" w:rsidRPr="00F54804" w:rsidRDefault="0007274A" w:rsidP="0013175B">
            <w:pPr>
              <w:keepNext/>
            </w:pPr>
            <w:r w:rsidRPr="00F54804">
              <w:t>connection_group</w:t>
            </w:r>
          </w:p>
        </w:tc>
        <w:tc>
          <w:tcPr>
            <w:tcW w:w="3234" w:type="dxa"/>
          </w:tcPr>
          <w:p w14:paraId="0759BEFD" w14:textId="77777777" w:rsidR="0007274A" w:rsidRPr="00F54804" w:rsidRDefault="0007274A" w:rsidP="0013175B">
            <w:pPr>
              <w:keepNext/>
            </w:pPr>
            <w:r w:rsidRPr="00F54804">
              <w:t>MatingDefinition</w:t>
            </w:r>
          </w:p>
        </w:tc>
        <w:tc>
          <w:tcPr>
            <w:tcW w:w="3234" w:type="dxa"/>
          </w:tcPr>
          <w:p w14:paraId="1900B06D" w14:textId="48D2D218" w:rsidR="0007274A" w:rsidRPr="00F54804" w:rsidRDefault="000923B7" w:rsidP="0013175B">
            <w:pPr>
              <w:keepNext/>
            </w:pPr>
            <w:r w:rsidRPr="00F54804">
              <w:t xml:space="preserve">MatingDefinition points to part version of assembly, which is irrelevant for </w:t>
            </w:r>
            <w:r w:rsidR="00F05698" w:rsidRPr="00F54804">
              <w:t>χMCF</w:t>
            </w:r>
            <w:r w:rsidRPr="00F54804">
              <w:t xml:space="preserve">. </w:t>
            </w:r>
            <w:r w:rsidR="00E13FF4">
              <w:t>Therefore,</w:t>
            </w:r>
            <w:r w:rsidRPr="00F54804">
              <w:t xml:space="preserve"> there is no correlation between both XML elements</w:t>
            </w:r>
            <w:r w:rsidR="00EE080E">
              <w:t xml:space="preserve">. </w:t>
            </w:r>
          </w:p>
        </w:tc>
      </w:tr>
      <w:tr w:rsidR="00595051" w:rsidRPr="00F54804" w14:paraId="60BB6560" w14:textId="77777777" w:rsidTr="007B3FE9">
        <w:trPr>
          <w:cantSplit/>
          <w:trHeight w:val="383"/>
        </w:trPr>
        <w:tc>
          <w:tcPr>
            <w:tcW w:w="3234" w:type="dxa"/>
          </w:tcPr>
          <w:p w14:paraId="39ADE595" w14:textId="77777777" w:rsidR="0007274A" w:rsidRPr="00F54804" w:rsidRDefault="0007274A" w:rsidP="0013175B">
            <w:pPr>
              <w:keepNext/>
            </w:pPr>
            <w:r w:rsidRPr="00F54804">
              <w:t xml:space="preserve">   +  connected_to</w:t>
            </w:r>
          </w:p>
        </w:tc>
        <w:tc>
          <w:tcPr>
            <w:tcW w:w="3234" w:type="dxa"/>
          </w:tcPr>
          <w:p w14:paraId="5F4D47D0" w14:textId="1E46950F" w:rsidR="0007274A" w:rsidRPr="00F54804" w:rsidRDefault="0007274A" w:rsidP="0013175B">
            <w:pPr>
              <w:keepNext/>
            </w:pPr>
            <w:proofErr w:type="spellStart"/>
            <w:r w:rsidRPr="00F54804">
              <w:t>MatedPartAssociation</w:t>
            </w:r>
            <w:proofErr w:type="spellEnd"/>
            <w:r w:rsidR="00CC7E17" w:rsidRPr="00F54804">
              <w:t xml:space="preserve"> </w:t>
            </w:r>
          </w:p>
        </w:tc>
        <w:tc>
          <w:tcPr>
            <w:tcW w:w="3234" w:type="dxa"/>
          </w:tcPr>
          <w:p w14:paraId="32C8E9BA" w14:textId="11FDEBD1" w:rsidR="0007274A" w:rsidRPr="00F54804" w:rsidRDefault="00CC7E17" w:rsidP="0013175B">
            <w:pPr>
              <w:keepNext/>
            </w:pPr>
            <w:proofErr w:type="spellStart"/>
            <w:r w:rsidRPr="00F54804">
              <w:t>MatedPartAssociation</w:t>
            </w:r>
            <w:proofErr w:type="spellEnd"/>
            <w:r w:rsidRPr="00F54804">
              <w:t xml:space="preserve"> contains </w:t>
            </w:r>
            <w:r w:rsidR="002504F2" w:rsidRPr="00F54804">
              <w:t xml:space="preserve">geometric </w:t>
            </w:r>
            <w:r w:rsidRPr="00F54804">
              <w:t xml:space="preserve">transformation, </w:t>
            </w:r>
            <w:r w:rsidR="003F3DEF">
              <w:t xml:space="preserve">therefore, </w:t>
            </w:r>
            <w:r w:rsidRPr="00F54804">
              <w:t xml:space="preserve">is necessary. </w:t>
            </w:r>
            <w:r w:rsidRPr="00F54804">
              <w:br/>
              <w:t xml:space="preserve">List of part codes is mandatory within it. </w:t>
            </w:r>
          </w:p>
        </w:tc>
      </w:tr>
      <w:tr w:rsidR="00595051" w:rsidRPr="00F54804" w14:paraId="3E56DEBD" w14:textId="77777777" w:rsidTr="007B3FE9">
        <w:trPr>
          <w:cantSplit/>
          <w:trHeight w:val="383"/>
        </w:trPr>
        <w:tc>
          <w:tcPr>
            <w:tcW w:w="3234" w:type="dxa"/>
          </w:tcPr>
          <w:p w14:paraId="102D07CB" w14:textId="77777777" w:rsidR="0007274A" w:rsidRPr="00F54804" w:rsidRDefault="0007274A" w:rsidP="0013175B">
            <w:pPr>
              <w:keepNext/>
            </w:pPr>
            <w:r w:rsidRPr="00F54804">
              <w:t xml:space="preserve">   +  connection_list</w:t>
            </w:r>
          </w:p>
        </w:tc>
        <w:tc>
          <w:tcPr>
            <w:tcW w:w="3234" w:type="dxa"/>
          </w:tcPr>
          <w:p w14:paraId="2A90AA26" w14:textId="3E9C10DD" w:rsidR="0007274A" w:rsidRPr="00F54804" w:rsidRDefault="0007274A" w:rsidP="0013175B">
            <w:pPr>
              <w:keepNext/>
            </w:pPr>
            <w:r w:rsidRPr="00F54804">
              <w:t>n/a</w:t>
            </w:r>
            <w:r w:rsidR="000923B7" w:rsidRPr="00F54804">
              <w:t xml:space="preserve"> </w:t>
            </w:r>
          </w:p>
        </w:tc>
        <w:tc>
          <w:tcPr>
            <w:tcW w:w="3234" w:type="dxa"/>
          </w:tcPr>
          <w:p w14:paraId="0ADC3E83" w14:textId="088B25EE" w:rsidR="0007274A" w:rsidRPr="00F54804" w:rsidRDefault="0007274A" w:rsidP="0013175B">
            <w:pPr>
              <w:keepNext/>
            </w:pPr>
            <w:r w:rsidRPr="00F54804">
              <w:t xml:space="preserve">No corresponding entity in </w:t>
            </w:r>
            <w:r w:rsidR="006F7241" w:rsidRPr="00F54804">
              <w:t>ISO 10303-242</w:t>
            </w:r>
            <w:r w:rsidRPr="00F54804">
              <w:t>.</w:t>
            </w:r>
            <w:r w:rsidR="00013688" w:rsidRPr="00F54804">
              <w:t xml:space="preserve"> </w:t>
            </w:r>
          </w:p>
        </w:tc>
      </w:tr>
      <w:tr w:rsidR="00595051" w:rsidRPr="00F54804" w14:paraId="3ECA37A8" w14:textId="77777777" w:rsidTr="007B3FE9">
        <w:trPr>
          <w:cantSplit/>
          <w:trHeight w:val="383"/>
        </w:trPr>
        <w:tc>
          <w:tcPr>
            <w:tcW w:w="3234" w:type="dxa"/>
          </w:tcPr>
          <w:p w14:paraId="25ABC683" w14:textId="77777777" w:rsidR="0007274A" w:rsidRPr="00F54804" w:rsidRDefault="0007274A" w:rsidP="0013175B">
            <w:pPr>
              <w:keepNext/>
            </w:pPr>
            <w:r w:rsidRPr="00F54804">
              <w:t xml:space="preserve">   +  connection_[012]d</w:t>
            </w:r>
          </w:p>
        </w:tc>
        <w:tc>
          <w:tcPr>
            <w:tcW w:w="3234" w:type="dxa"/>
          </w:tcPr>
          <w:p w14:paraId="49EB5EDD" w14:textId="0347EC2D" w:rsidR="0007274A" w:rsidRPr="00F54804" w:rsidRDefault="0007274A" w:rsidP="0013175B">
            <w:pPr>
              <w:keepNext/>
            </w:pPr>
            <w:proofErr w:type="spellStart"/>
            <w:r w:rsidRPr="00F54804">
              <w:t>MatedPartRelationship</w:t>
            </w:r>
            <w:proofErr w:type="spellEnd"/>
            <w:r w:rsidR="00252D75" w:rsidRPr="00F54804">
              <w:t xml:space="preserve"> </w:t>
            </w:r>
          </w:p>
        </w:tc>
        <w:tc>
          <w:tcPr>
            <w:tcW w:w="3234" w:type="dxa"/>
          </w:tcPr>
          <w:p w14:paraId="65A324DE" w14:textId="6074E8C1" w:rsidR="0007274A" w:rsidRPr="00F54804" w:rsidRDefault="000923B7" w:rsidP="0013175B">
            <w:pPr>
              <w:keepNext/>
            </w:pPr>
            <w:r w:rsidRPr="00F54804">
              <w:t xml:space="preserve">Semantics of both XML elements </w:t>
            </w:r>
            <w:r w:rsidRPr="00F54804">
              <w:br/>
              <w:t xml:space="preserve">does not match exactly. They are just similar. </w:t>
            </w:r>
            <w:r w:rsidRPr="00F54804">
              <w:br/>
            </w:r>
            <w:proofErr w:type="spellStart"/>
            <w:r w:rsidRPr="00F54804">
              <w:t>MatedPartRelationship</w:t>
            </w:r>
            <w:proofErr w:type="spellEnd"/>
            <w:r w:rsidRPr="00F54804">
              <w:t xml:space="preserve"> is not relevant for χMCF use cases</w:t>
            </w:r>
            <w:r w:rsidR="00774861" w:rsidRPr="00F54804">
              <w:t>.</w:t>
            </w:r>
            <w:r w:rsidRPr="00F54804">
              <w:t xml:space="preserve"> </w:t>
            </w:r>
          </w:p>
        </w:tc>
      </w:tr>
      <w:tr w:rsidR="00595051" w:rsidRPr="00F54804" w14:paraId="4D379DF3" w14:textId="77777777" w:rsidTr="007B3FE9">
        <w:trPr>
          <w:cantSplit/>
          <w:trHeight w:val="383"/>
        </w:trPr>
        <w:tc>
          <w:tcPr>
            <w:tcW w:w="3234" w:type="dxa"/>
          </w:tcPr>
          <w:p w14:paraId="6EC60E28" w14:textId="12AA6B51" w:rsidR="0007274A" w:rsidRPr="00F54804" w:rsidRDefault="0007274A" w:rsidP="0013175B">
            <w:pPr>
              <w:keepNext/>
            </w:pPr>
            <w:r w:rsidRPr="00F54804">
              <w:t xml:space="preserve">   +   +  connection_[012]</w:t>
            </w:r>
            <w:proofErr w:type="spellStart"/>
            <w:r w:rsidRPr="00F54804">
              <w:t>d_type</w:t>
            </w:r>
            <w:proofErr w:type="spellEnd"/>
          </w:p>
        </w:tc>
        <w:tc>
          <w:tcPr>
            <w:tcW w:w="3234" w:type="dxa"/>
          </w:tcPr>
          <w:p w14:paraId="3F1A0479" w14:textId="2FC59492" w:rsidR="0007274A" w:rsidRPr="00F54804" w:rsidRDefault="00F7079F" w:rsidP="0013175B">
            <w:pPr>
              <w:keepNext/>
            </w:pPr>
            <w:proofErr w:type="spellStart"/>
            <w:r w:rsidRPr="00F54804">
              <w:t>Mating_Type</w:t>
            </w:r>
            <w:proofErr w:type="spellEnd"/>
          </w:p>
        </w:tc>
        <w:tc>
          <w:tcPr>
            <w:tcW w:w="3234" w:type="dxa"/>
          </w:tcPr>
          <w:p w14:paraId="642A7E2E" w14:textId="5DC288E3" w:rsidR="0054277F" w:rsidRPr="00F54804" w:rsidRDefault="006F7241" w:rsidP="0013175B">
            <w:pPr>
              <w:keepNext/>
            </w:pPr>
            <w:r w:rsidRPr="00F54804">
              <w:t>ISO 10303-242</w:t>
            </w:r>
            <w:r w:rsidR="000923B7" w:rsidRPr="00F54804">
              <w:t xml:space="preserve"> </w:t>
            </w:r>
            <w:r w:rsidR="00246C95" w:rsidRPr="00F54804">
              <w:t xml:space="preserve">defines the connection type as attribute within </w:t>
            </w:r>
            <w:proofErr w:type="spellStart"/>
            <w:r w:rsidR="00246C95" w:rsidRPr="00F54804">
              <w:t>MatedPartRelationship</w:t>
            </w:r>
            <w:proofErr w:type="spellEnd"/>
            <w:r w:rsidR="000923B7" w:rsidRPr="00F54804">
              <w:t xml:space="preserve">, which is not relevant (see above). </w:t>
            </w:r>
            <w:r w:rsidR="00054B74" w:rsidRPr="00F54804">
              <w:br/>
            </w:r>
            <w:r w:rsidR="0054277F" w:rsidRPr="00F54804">
              <w:t>“connection_[012]</w:t>
            </w:r>
            <w:proofErr w:type="spellStart"/>
            <w:r w:rsidR="0054277F" w:rsidRPr="00F54804">
              <w:t>d_type</w:t>
            </w:r>
            <w:proofErr w:type="spellEnd"/>
            <w:r w:rsidR="0054277F" w:rsidRPr="00F54804">
              <w:t xml:space="preserve">” is just a placeholder for a specific name, </w:t>
            </w:r>
            <w:r w:rsidR="002C7FD0">
              <w:t>such as</w:t>
            </w:r>
            <w:r w:rsidR="00F3142F">
              <w:t xml:space="preserve"> “</w:t>
            </w:r>
            <w:r w:rsidR="0054277F" w:rsidRPr="00F54804">
              <w:t>spotweld”,</w:t>
            </w:r>
            <w:r w:rsidR="00F3142F">
              <w:t xml:space="preserve"> “</w:t>
            </w:r>
            <w:r w:rsidR="0054277F" w:rsidRPr="00F54804">
              <w:t>rivet</w:t>
            </w:r>
            <w:r w:rsidR="00834891">
              <w:t>”,</w:t>
            </w:r>
            <w:r w:rsidR="00633009">
              <w:t xml:space="preserve"> </w:t>
            </w:r>
            <w:r w:rsidR="00CD5966" w:rsidRPr="00F54804">
              <w:t>”</w:t>
            </w:r>
            <w:proofErr w:type="spellStart"/>
            <w:r w:rsidR="00CD5966" w:rsidRPr="00F54804">
              <w:t>seamweld</w:t>
            </w:r>
            <w:proofErr w:type="spellEnd"/>
            <w:r w:rsidR="00834891">
              <w:t>”,</w:t>
            </w:r>
            <w:r w:rsidR="0054277F" w:rsidRPr="00F54804">
              <w:t xml:space="preserve"> … </w:t>
            </w:r>
            <w:r w:rsidR="000923B7" w:rsidRPr="00F54804">
              <w:t xml:space="preserve"> </w:t>
            </w:r>
          </w:p>
        </w:tc>
      </w:tr>
      <w:tr w:rsidR="00595051" w:rsidRPr="00F54804" w14:paraId="581972E6" w14:textId="77777777" w:rsidTr="007B3FE9">
        <w:trPr>
          <w:cantSplit/>
          <w:trHeight w:val="383"/>
        </w:trPr>
        <w:tc>
          <w:tcPr>
            <w:tcW w:w="3234" w:type="dxa"/>
          </w:tcPr>
          <w:p w14:paraId="69B35B0D" w14:textId="1B9020B4" w:rsidR="0007274A" w:rsidRPr="00F54804" w:rsidRDefault="000441A5" w:rsidP="0013175B">
            <w:pPr>
              <w:keepNext/>
            </w:pPr>
            <w:r w:rsidRPr="00F54804">
              <w:t xml:space="preserve">   +   +  </w:t>
            </w:r>
            <w:r w:rsidR="00423700" w:rsidRPr="00F54804">
              <w:t xml:space="preserve"> +  </w:t>
            </w:r>
            <w:r w:rsidR="0054277F" w:rsidRPr="00F54804">
              <w:t>loc</w:t>
            </w:r>
          </w:p>
        </w:tc>
        <w:tc>
          <w:tcPr>
            <w:tcW w:w="3234" w:type="dxa"/>
          </w:tcPr>
          <w:p w14:paraId="20B8F185" w14:textId="1F078E3A" w:rsidR="0007274A" w:rsidRPr="00F54804" w:rsidRDefault="000441A5" w:rsidP="0013175B">
            <w:pPr>
              <w:keepNext/>
            </w:pPr>
            <w:r w:rsidRPr="00F54804">
              <w:t>location</w:t>
            </w:r>
          </w:p>
        </w:tc>
        <w:tc>
          <w:tcPr>
            <w:tcW w:w="3234" w:type="dxa"/>
          </w:tcPr>
          <w:p w14:paraId="72162F17" w14:textId="4E2E061F" w:rsidR="0007274A" w:rsidRPr="00F54804" w:rsidRDefault="00423700" w:rsidP="0013175B">
            <w:pPr>
              <w:keepNext/>
            </w:pPr>
            <w:r w:rsidRPr="00F54804">
              <w:t>&lt;loc</w:t>
            </w:r>
            <w:r w:rsidR="00054B74" w:rsidRPr="00F54804">
              <w:t>/</w:t>
            </w:r>
            <w:r w:rsidRPr="00F54804">
              <w:t xml:space="preserve">&gt; in </w:t>
            </w:r>
            <w:r w:rsidR="00A44CE4" w:rsidRPr="00F54804">
              <w:t>χMCF</w:t>
            </w:r>
            <w:r w:rsidRPr="00F54804">
              <w:t xml:space="preserve"> </w:t>
            </w:r>
            <w:r w:rsidR="00054B74" w:rsidRPr="00F54804">
              <w:t xml:space="preserve">is </w:t>
            </w:r>
            <w:r w:rsidRPr="00F54804">
              <w:t>nested in &lt;connection_</w:t>
            </w:r>
            <w:r w:rsidR="00054B74" w:rsidRPr="00F54804">
              <w:t>[</w:t>
            </w:r>
            <w:r w:rsidRPr="00F54804">
              <w:t>0</w:t>
            </w:r>
            <w:r w:rsidR="00054B74" w:rsidRPr="00F54804">
              <w:t>12]</w:t>
            </w:r>
            <w:r w:rsidRPr="00F54804">
              <w:t>d/&gt;</w:t>
            </w:r>
            <w:r w:rsidR="00054B74" w:rsidRPr="00F54804">
              <w:t>.</w:t>
            </w:r>
            <w:r w:rsidR="00972A1C" w:rsidRPr="00F54804">
              <w:t xml:space="preserve"> </w:t>
            </w:r>
            <w:r w:rsidR="00972A1C" w:rsidRPr="00F54804">
              <w:br/>
            </w:r>
            <w:r w:rsidR="006F7241" w:rsidRPr="00F54804">
              <w:t>ISO 10303-242</w:t>
            </w:r>
            <w:r w:rsidR="00972A1C" w:rsidRPr="00F54804">
              <w:t xml:space="preserve"> entity </w:t>
            </w:r>
            <w:r w:rsidR="00054B74" w:rsidRPr="00F54804">
              <w:t xml:space="preserve">is </w:t>
            </w:r>
            <w:r w:rsidR="000923B7" w:rsidRPr="00F54804">
              <w:t>not relevant</w:t>
            </w:r>
            <w:r w:rsidR="00972A1C" w:rsidRPr="00F54804">
              <w:t xml:space="preserve">, since </w:t>
            </w:r>
            <w:r w:rsidR="00A44CE4" w:rsidRPr="00F54804">
              <w:t>χMCF</w:t>
            </w:r>
            <w:r w:rsidR="00972A1C" w:rsidRPr="00F54804">
              <w:t xml:space="preserve"> is master</w:t>
            </w:r>
            <w:r w:rsidR="00385BD6" w:rsidRPr="00F54804">
              <w:t xml:space="preserve"> for location</w:t>
            </w:r>
            <w:r w:rsidR="00972A1C" w:rsidRPr="00F54804">
              <w:t xml:space="preserve">. </w:t>
            </w:r>
          </w:p>
        </w:tc>
      </w:tr>
      <w:tr w:rsidR="00595051" w:rsidRPr="00F54804" w14:paraId="476E06F8" w14:textId="77777777" w:rsidTr="007B3FE9">
        <w:trPr>
          <w:cantSplit/>
          <w:trHeight w:val="383"/>
        </w:trPr>
        <w:tc>
          <w:tcPr>
            <w:tcW w:w="3234" w:type="dxa"/>
          </w:tcPr>
          <w:p w14:paraId="6359D0F9" w14:textId="6043CB33" w:rsidR="0007274A" w:rsidRPr="00F54804" w:rsidRDefault="000923B7" w:rsidP="0013175B">
            <w:pPr>
              <w:keepNext/>
            </w:pPr>
            <w:r w:rsidRPr="00F54804">
              <w:t>units</w:t>
            </w:r>
          </w:p>
        </w:tc>
        <w:tc>
          <w:tcPr>
            <w:tcW w:w="3234" w:type="dxa"/>
          </w:tcPr>
          <w:p w14:paraId="07B2BE1F" w14:textId="25C244F7" w:rsidR="0007274A" w:rsidRPr="00F54804" w:rsidRDefault="003F5140" w:rsidP="0013175B">
            <w:pPr>
              <w:keepNext/>
            </w:pPr>
            <w:r w:rsidRPr="00F54804">
              <w:t>Unit</w:t>
            </w:r>
          </w:p>
        </w:tc>
        <w:tc>
          <w:tcPr>
            <w:tcW w:w="3234" w:type="dxa"/>
          </w:tcPr>
          <w:p w14:paraId="6F3460AF" w14:textId="1BCB5591" w:rsidR="0007274A" w:rsidRPr="00F54804" w:rsidRDefault="000923B7" w:rsidP="0013175B">
            <w:pPr>
              <w:keepNext/>
            </w:pPr>
            <w:r w:rsidRPr="00F54804">
              <w:t>U</w:t>
            </w:r>
            <w:r w:rsidR="00A33FC4" w:rsidRPr="00F54804">
              <w:t>nit system used by the file</w:t>
            </w:r>
            <w:r w:rsidRPr="00F54804">
              <w:t>.</w:t>
            </w:r>
            <w:r w:rsidR="00A33FC4" w:rsidRPr="00F54804">
              <w:t xml:space="preserve"> </w:t>
            </w:r>
            <w:r w:rsidRPr="00F54804">
              <w:t>However, they do not need to be coincident (</w:t>
            </w:r>
            <w:r w:rsidR="00977F3D">
              <w:t>e.g.</w:t>
            </w:r>
            <w:r w:rsidR="00951A4A">
              <w:t xml:space="preserve">, </w:t>
            </w:r>
            <w:r w:rsidRPr="00F54804">
              <w:t xml:space="preserve">one could be in m, the other one in inches). </w:t>
            </w:r>
          </w:p>
        </w:tc>
      </w:tr>
      <w:tr w:rsidR="00595051" w:rsidRPr="00F54804" w14:paraId="0243418D" w14:textId="77777777" w:rsidTr="007B3FE9">
        <w:trPr>
          <w:cantSplit/>
          <w:trHeight w:val="383"/>
        </w:trPr>
        <w:tc>
          <w:tcPr>
            <w:tcW w:w="3234" w:type="dxa"/>
          </w:tcPr>
          <w:p w14:paraId="630E396C" w14:textId="77777777" w:rsidR="0007274A" w:rsidRPr="00F54804" w:rsidRDefault="0007274A" w:rsidP="0013175B">
            <w:pPr>
              <w:keepNext/>
            </w:pPr>
            <w:r w:rsidRPr="00F54804">
              <w:t>date</w:t>
            </w:r>
          </w:p>
        </w:tc>
        <w:tc>
          <w:tcPr>
            <w:tcW w:w="3234" w:type="dxa"/>
          </w:tcPr>
          <w:p w14:paraId="33BDE291" w14:textId="23D76023" w:rsidR="0007274A" w:rsidRPr="00F54804" w:rsidRDefault="000923B7" w:rsidP="0013175B">
            <w:pPr>
              <w:keepNext/>
            </w:pPr>
            <w:proofErr w:type="spellStart"/>
            <w:r w:rsidRPr="00F54804">
              <w:t>TimeStamp</w:t>
            </w:r>
            <w:proofErr w:type="spellEnd"/>
            <w:r w:rsidRPr="00F54804">
              <w:t xml:space="preserve"> in header element </w:t>
            </w:r>
          </w:p>
        </w:tc>
        <w:tc>
          <w:tcPr>
            <w:tcW w:w="3234" w:type="dxa"/>
          </w:tcPr>
          <w:p w14:paraId="16A99198" w14:textId="188FD4D1" w:rsidR="0007274A" w:rsidRPr="00F54804" w:rsidRDefault="000923B7" w:rsidP="0013175B">
            <w:pPr>
              <w:keepNext/>
            </w:pPr>
            <w:r w:rsidRPr="00F54804">
              <w:t>D</w:t>
            </w:r>
            <w:r w:rsidR="00D66696" w:rsidRPr="00F54804">
              <w:t>ate on which the file is created</w:t>
            </w:r>
            <w:r w:rsidRPr="00F54804">
              <w:t>.</w:t>
            </w:r>
            <w:r w:rsidR="00D66696" w:rsidRPr="00F54804">
              <w:t xml:space="preserve"> </w:t>
            </w:r>
            <w:r w:rsidRPr="00F54804">
              <w:t xml:space="preserve">Does not need to be coincident. </w:t>
            </w:r>
          </w:p>
        </w:tc>
      </w:tr>
      <w:tr w:rsidR="00595051" w:rsidRPr="00F54804" w14:paraId="6F950B9E" w14:textId="77777777" w:rsidTr="007B3FE9">
        <w:trPr>
          <w:cantSplit/>
          <w:trHeight w:val="383"/>
        </w:trPr>
        <w:tc>
          <w:tcPr>
            <w:tcW w:w="3234" w:type="dxa"/>
          </w:tcPr>
          <w:p w14:paraId="69365CB7" w14:textId="64717BC3" w:rsidR="0007274A" w:rsidRPr="00F54804" w:rsidRDefault="00F2297C" w:rsidP="0013175B">
            <w:pPr>
              <w:keepNext/>
            </w:pPr>
            <w:r w:rsidRPr="00F54804">
              <w:t>version</w:t>
            </w:r>
          </w:p>
        </w:tc>
        <w:tc>
          <w:tcPr>
            <w:tcW w:w="3234" w:type="dxa"/>
          </w:tcPr>
          <w:p w14:paraId="658FD5E9" w14:textId="4F8AEF3B" w:rsidR="0007274A" w:rsidRPr="00F54804" w:rsidRDefault="000923B7" w:rsidP="0013175B">
            <w:pPr>
              <w:keepNext/>
            </w:pPr>
            <w:r w:rsidRPr="00F54804">
              <w:t xml:space="preserve">Encoded in XML name space </w:t>
            </w:r>
          </w:p>
        </w:tc>
        <w:tc>
          <w:tcPr>
            <w:tcW w:w="3234" w:type="dxa"/>
          </w:tcPr>
          <w:p w14:paraId="5A0E3F08" w14:textId="28C6A523" w:rsidR="0007274A" w:rsidRPr="00F54804" w:rsidRDefault="000923B7" w:rsidP="0013175B">
            <w:pPr>
              <w:keepNext/>
            </w:pPr>
            <w:r w:rsidRPr="00F54804">
              <w:t>V</w:t>
            </w:r>
            <w:r w:rsidR="008657EE" w:rsidRPr="00F54804">
              <w:t xml:space="preserve">ersion code of the standard </w:t>
            </w:r>
            <w:r w:rsidR="00A33FC4" w:rsidRPr="00F54804">
              <w:t>used</w:t>
            </w:r>
            <w:r w:rsidRPr="00F54804">
              <w:t>.</w:t>
            </w:r>
            <w:r w:rsidR="00A33FC4" w:rsidRPr="00F54804">
              <w:t xml:space="preserve"> </w:t>
            </w:r>
            <w:r w:rsidR="00E326F1" w:rsidRPr="00F54804">
              <w:t>These XML elements are not related.</w:t>
            </w:r>
            <w:r w:rsidRPr="00F54804">
              <w:t xml:space="preserve"> </w:t>
            </w:r>
          </w:p>
        </w:tc>
      </w:tr>
    </w:tbl>
    <w:p w14:paraId="1D0CB5C9" w14:textId="6BFB021A" w:rsidR="0007274A" w:rsidRPr="00784ECB" w:rsidRDefault="00DC3394" w:rsidP="00784ECB">
      <w:r w:rsidRPr="00784ECB">
        <w:t xml:space="preserve">Any not mentioned entity of either standard does not map to or interact with an entity of the other standard. </w:t>
      </w:r>
    </w:p>
    <w:p w14:paraId="51012402" w14:textId="266FC29B" w:rsidR="00CC65E4" w:rsidRPr="00F54804" w:rsidRDefault="00CC65E4" w:rsidP="00DE0BBC">
      <w:pPr>
        <w:pStyle w:val="ANNEX"/>
        <w:numPr>
          <w:ilvl w:val="0"/>
          <w:numId w:val="2"/>
        </w:numPr>
      </w:pPr>
      <w:r w:rsidRPr="0013175B">
        <w:lastRenderedPageBreak/>
        <w:br/>
      </w:r>
      <w:bookmarkStart w:id="2341" w:name="_Ref101250401"/>
      <w:bookmarkStart w:id="2342" w:name="_Toc159022258"/>
      <w:r w:rsidRPr="0013175B">
        <w:rPr>
          <w:b w:val="0"/>
          <w:bCs/>
        </w:rPr>
        <w:t>(informative)</w:t>
      </w:r>
      <w:r w:rsidRPr="0013175B">
        <w:br/>
      </w:r>
      <w:r w:rsidRPr="0013175B">
        <w:br/>
      </w:r>
      <w:r w:rsidR="005E03C5" w:rsidRPr="005E03C5">
        <w:t>Background and context to this document</w:t>
      </w:r>
      <w:bookmarkEnd w:id="2341"/>
      <w:bookmarkEnd w:id="2342"/>
      <w:r w:rsidR="005E03C5">
        <w:t xml:space="preserve"> </w:t>
      </w:r>
    </w:p>
    <w:p w14:paraId="42F7708D" w14:textId="5FF1FEA1" w:rsidR="00AA5A4A" w:rsidRDefault="00CC65E4" w:rsidP="00AA5A4A">
      <w:r w:rsidRPr="005C2D94">
        <w:t xml:space="preserve">Facing the difficulty that joints were represented quite differently in different CAE tools, </w:t>
      </w:r>
      <w:r w:rsidR="006E40FA" w:rsidRPr="005C2D94">
        <w:t xml:space="preserve">The VDA Research Association for Automotive Technology (FAT) working group </w:t>
      </w:r>
      <w:r w:rsidRPr="00BD52D7">
        <w:t>FAT-AK 25</w:t>
      </w:r>
      <w:r w:rsidR="00AA5A4A">
        <w:t xml:space="preserve"> (=Working Group 25) </w:t>
      </w:r>
      <w:r w:rsidRPr="00F54804">
        <w:t>started to develop a standard for connections &amp; joints in cooperation with CAE software vendors</w:t>
      </w:r>
      <w:r w:rsidR="00EE080E">
        <w:t xml:space="preserve">. </w:t>
      </w:r>
      <w:r w:rsidR="00AA5A4A">
        <w:t>The working group 25 for joining technologies is a working group of the German Research Association of Automotive Technologies (FAT). The FAT is a department of the German Association of the Automotive Industry (VDA)</w:t>
      </w:r>
      <w:r w:rsidR="00784ECB">
        <w:t xml:space="preserve">. </w:t>
      </w:r>
    </w:p>
    <w:p w14:paraId="46AE60F1" w14:textId="52953A44" w:rsidR="00CC65E4" w:rsidRPr="00F54804" w:rsidRDefault="00CC65E4" w:rsidP="00CC65E4">
      <w:r w:rsidRPr="00F54804">
        <w:t xml:space="preserve">The evaluation of existing formats revealed that the </w:t>
      </w:r>
      <w:r w:rsidRPr="00F54804">
        <w:rPr>
          <w:b/>
        </w:rPr>
        <w:t>M</w:t>
      </w:r>
      <w:r w:rsidRPr="005C2D94">
        <w:t xml:space="preserve">aster </w:t>
      </w:r>
      <w:r w:rsidRPr="005C2D94">
        <w:rPr>
          <w:b/>
        </w:rPr>
        <w:t>C</w:t>
      </w:r>
      <w:r w:rsidRPr="005C2D94">
        <w:t xml:space="preserve">onnection </w:t>
      </w:r>
      <w:r w:rsidRPr="001E4607">
        <w:rPr>
          <w:b/>
        </w:rPr>
        <w:t>F</w:t>
      </w:r>
      <w:r w:rsidRPr="00BD52D7">
        <w:t>ile (</w:t>
      </w:r>
      <w:r w:rsidRPr="001668D7">
        <w:rPr>
          <w:b/>
        </w:rPr>
        <w:t>MCF</w:t>
      </w:r>
      <w:r w:rsidRPr="00D7391D">
        <w:t>) by Ford</w:t>
      </w:r>
      <w:r w:rsidR="004D00AF" w:rsidRPr="000A1B7B">
        <w:t xml:space="preserve"> </w:t>
      </w:r>
      <w:sdt>
        <w:sdtPr>
          <w:id w:val="-1791967400"/>
          <w:citation/>
        </w:sdtPr>
        <w:sdtContent>
          <w:r w:rsidR="004D00AF" w:rsidRPr="005C2D94">
            <w:fldChar w:fldCharType="begin"/>
          </w:r>
          <w:r w:rsidR="00DD7122">
            <w:instrText xml:space="preserve">CITATION Bri01 \l 1031 </w:instrText>
          </w:r>
          <w:r w:rsidR="004D00AF" w:rsidRPr="005C2D94">
            <w:fldChar w:fldCharType="separate"/>
          </w:r>
          <w:r w:rsidR="00AA4518" w:rsidRPr="00AA4518">
            <w:rPr>
              <w:noProof/>
            </w:rPr>
            <w:t>[15]</w:t>
          </w:r>
          <w:r w:rsidR="004D00AF" w:rsidRPr="005C2D94">
            <w:fldChar w:fldCharType="end"/>
          </w:r>
        </w:sdtContent>
      </w:sdt>
      <w:r w:rsidRPr="00F54804">
        <w:t xml:space="preserve"> was the most suitable basis for future developments and extensions</w:t>
      </w:r>
      <w:r w:rsidR="00EE080E">
        <w:t xml:space="preserve">. </w:t>
      </w:r>
      <w:r w:rsidRPr="00F54804">
        <w:t>This original MCF format is based on the XML-standard but covers only few joint types and parameters</w:t>
      </w:r>
      <w:r w:rsidR="004D00AF" w:rsidRPr="00F54804">
        <w:t xml:space="preserve"> </w:t>
      </w:r>
      <w:sdt>
        <w:sdtPr>
          <w:id w:val="-774406432"/>
          <w:citation/>
        </w:sdtPr>
        <w:sdtContent>
          <w:r w:rsidR="004D00AF" w:rsidRPr="005C2D94">
            <w:fldChar w:fldCharType="begin"/>
          </w:r>
          <w:r w:rsidR="00DD7122">
            <w:instrText xml:space="preserve">CITATION Bri01 \l 1031 </w:instrText>
          </w:r>
          <w:r w:rsidR="004D00AF" w:rsidRPr="005C2D94">
            <w:fldChar w:fldCharType="separate"/>
          </w:r>
          <w:r w:rsidR="00AA4518" w:rsidRPr="00AA4518">
            <w:rPr>
              <w:noProof/>
            </w:rPr>
            <w:t>[15]</w:t>
          </w:r>
          <w:r w:rsidR="004D00AF" w:rsidRPr="005C2D94">
            <w:fldChar w:fldCharType="end"/>
          </w:r>
        </w:sdtContent>
      </w:sdt>
      <w:r w:rsidRPr="00F54804">
        <w:t>. In order to distinguish from the original Ford-MCF, the FAT-format was named the E</w:t>
      </w:r>
      <w:r w:rsidRPr="004A6C4F">
        <w:rPr>
          <w:b/>
          <w:bCs/>
        </w:rPr>
        <w:t>x</w:t>
      </w:r>
      <w:r w:rsidRPr="005C2D94">
        <w:t xml:space="preserve">tended </w:t>
      </w:r>
      <w:r w:rsidRPr="004A6C4F">
        <w:rPr>
          <w:b/>
          <w:bCs/>
        </w:rPr>
        <w:t>M</w:t>
      </w:r>
      <w:r w:rsidRPr="00BD52D7">
        <w:t xml:space="preserve">aster </w:t>
      </w:r>
      <w:r w:rsidRPr="004A6C4F">
        <w:rPr>
          <w:b/>
          <w:bCs/>
        </w:rPr>
        <w:t>C</w:t>
      </w:r>
      <w:r w:rsidRPr="00D7391D">
        <w:t xml:space="preserve">onnection </w:t>
      </w:r>
      <w:r w:rsidRPr="004A6C4F">
        <w:rPr>
          <w:b/>
          <w:bCs/>
        </w:rPr>
        <w:t>F</w:t>
      </w:r>
      <w:r w:rsidRPr="00F54804">
        <w:t>ile, abbreviated as</w:t>
      </w:r>
      <w:r w:rsidR="00F3142F">
        <w:t xml:space="preserve"> “</w:t>
      </w:r>
      <w:r w:rsidRPr="00F54804">
        <w:t>χMCF</w:t>
      </w:r>
      <w:r w:rsidR="00DA4207">
        <w:t xml:space="preserve">” </w:t>
      </w:r>
      <w:r w:rsidRPr="00F54804">
        <w:t>(read: chi-M-C-F) or xMCF (read: x-M-C-F).</w:t>
      </w:r>
    </w:p>
    <w:p w14:paraId="2AC9CA0E" w14:textId="5B96D2F6" w:rsidR="00CC65E4" w:rsidRPr="005C2D94" w:rsidRDefault="00CC65E4" w:rsidP="00CC65E4">
      <w:r w:rsidRPr="00F54804">
        <w:t>In 2005, the working group decided to begin with the extension of MCF to seam welds. There were several reasons for this decision. First, the demand for the fatigue evaluation of seam welds was increasing rapidly. Furthermore, there were and still are a wide variety of weld types with partly complex geometrical shapes</w:t>
      </w:r>
      <w:r w:rsidR="004D00AF" w:rsidRPr="00F54804">
        <w:t xml:space="preserve"> </w:t>
      </w:r>
      <w:sdt>
        <w:sdtPr>
          <w:id w:val="-1342542468"/>
          <w:citation/>
        </w:sdtPr>
        <w:sdtContent>
          <w:r w:rsidR="004D00AF" w:rsidRPr="005C2D94">
            <w:fldChar w:fldCharType="begin"/>
          </w:r>
          <w:r w:rsidR="00DD7122">
            <w:instrText xml:space="preserve">CITATION Shi05 \l 1031 </w:instrText>
          </w:r>
          <w:r w:rsidR="004D00AF" w:rsidRPr="005C2D94">
            <w:fldChar w:fldCharType="separate"/>
          </w:r>
          <w:r w:rsidR="00AA4518" w:rsidRPr="00AA4518">
            <w:rPr>
              <w:noProof/>
            </w:rPr>
            <w:t>[16]</w:t>
          </w:r>
          <w:r w:rsidR="004D00AF" w:rsidRPr="005C2D94">
            <w:fldChar w:fldCharType="end"/>
          </w:r>
        </w:sdtContent>
      </w:sdt>
      <w:r w:rsidRPr="00F54804">
        <w:t>. The proper description of these welds meant a big challenge. The successful treatment of seam welds laid out the foundation for the integration of any other joint type.</w:t>
      </w:r>
    </w:p>
    <w:p w14:paraId="630283A3" w14:textId="56BE4858" w:rsidR="00747278" w:rsidRPr="005C2D94" w:rsidRDefault="00E644C2" w:rsidP="00105B03">
      <w:pPr>
        <w:pStyle w:val="ForewordText"/>
        <w:jc w:val="left"/>
        <w:rPr>
          <w:lang w:val="en-GB"/>
        </w:rPr>
      </w:pPr>
      <w:r w:rsidRPr="005C2D94">
        <w:rPr>
          <w:lang w:val="en-GB"/>
        </w:rPr>
        <w:t xml:space="preserve">This </w:t>
      </w:r>
      <w:r w:rsidR="00EC76BD" w:rsidRPr="001E4607">
        <w:rPr>
          <w:lang w:val="en-GB"/>
        </w:rPr>
        <w:t xml:space="preserve">document is based on the </w:t>
      </w:r>
      <w:r w:rsidRPr="00BD52D7">
        <w:rPr>
          <w:lang w:val="en-GB"/>
        </w:rPr>
        <w:t xml:space="preserve">most recent </w:t>
      </w:r>
      <w:r w:rsidR="00EC76BD" w:rsidRPr="001668D7">
        <w:rPr>
          <w:lang w:val="en-GB"/>
        </w:rPr>
        <w:t>VDA/FAT standard</w:t>
      </w:r>
      <w:r w:rsidR="00F3142F">
        <w:rPr>
          <w:lang w:val="en-GB"/>
        </w:rPr>
        <w:t xml:space="preserve"> “</w:t>
      </w:r>
      <w:r w:rsidR="00EC76BD" w:rsidRPr="001668D7">
        <w:rPr>
          <w:lang w:val="en-GB"/>
        </w:rPr>
        <w:t>xMCF –</w:t>
      </w:r>
      <w:r w:rsidR="00EC76BD" w:rsidRPr="00D7391D">
        <w:rPr>
          <w:lang w:val="en-GB"/>
        </w:rPr>
        <w:t xml:space="preserve"> A Standard for Describing Connections &amp; Joints in Mechanical Systems</w:t>
      </w:r>
      <w:r w:rsidR="00EC76BD" w:rsidRPr="000A1B7B">
        <w:rPr>
          <w:lang w:val="en-GB"/>
        </w:rPr>
        <w:t xml:space="preserve"> (Version 3.1)” (see </w:t>
      </w:r>
      <w:sdt>
        <w:sdtPr>
          <w:rPr>
            <w:lang w:val="en-GB"/>
          </w:rPr>
          <w:id w:val="864175371"/>
          <w:citation/>
        </w:sdtPr>
        <w:sdtContent>
          <w:r w:rsidR="001A7F56" w:rsidRPr="0013175B">
            <w:rPr>
              <w:lang w:val="en-GB"/>
            </w:rPr>
            <w:fldChar w:fldCharType="begin"/>
          </w:r>
          <w:r w:rsidR="00DD7122">
            <w:rPr>
              <w:lang w:val="en-GB"/>
            </w:rPr>
            <w:instrText xml:space="preserve">CITATION FAT20 \l 1031 </w:instrText>
          </w:r>
          <w:r w:rsidR="001A7F56" w:rsidRPr="0013175B">
            <w:rPr>
              <w:lang w:val="en-GB"/>
            </w:rPr>
            <w:fldChar w:fldCharType="separate"/>
          </w:r>
          <w:r w:rsidR="00AA4518" w:rsidRPr="00AA4518">
            <w:rPr>
              <w:noProof/>
              <w:lang w:val="en-GB"/>
            </w:rPr>
            <w:t>[17]</w:t>
          </w:r>
          <w:r w:rsidR="001A7F56" w:rsidRPr="0013175B">
            <w:rPr>
              <w:lang w:val="en-GB"/>
            </w:rPr>
            <w:fldChar w:fldCharType="end"/>
          </w:r>
        </w:sdtContent>
      </w:sdt>
      <w:r w:rsidR="001A7F56" w:rsidRPr="00F54804">
        <w:rPr>
          <w:lang w:val="en-GB"/>
        </w:rPr>
        <w:t xml:space="preserve">). </w:t>
      </w:r>
      <w:r w:rsidR="00CC65E4" w:rsidRPr="00F54804">
        <w:rPr>
          <w:lang w:val="en-GB"/>
        </w:rPr>
        <w:t xml:space="preserve">The version of χMCF described </w:t>
      </w:r>
      <w:r w:rsidR="00C227F7" w:rsidRPr="005C2D94">
        <w:rPr>
          <w:lang w:val="en-GB"/>
        </w:rPr>
        <w:t>in this document</w:t>
      </w:r>
      <w:r w:rsidR="00CC65E4" w:rsidRPr="005C2D94">
        <w:rPr>
          <w:lang w:val="en-GB"/>
        </w:rPr>
        <w:t xml:space="preserve"> has a strong and stable structure but has probably not covered all potential joining types and parameters. Thanks to the simple extensibility of χMCF, additional information can be integrated on demand. In addition, customizable elements allow to adopt new joining technologies or parameters before formal implementation in </w:t>
      </w:r>
      <w:r w:rsidR="00C227F7" w:rsidRPr="001E4607">
        <w:rPr>
          <w:lang w:val="en-GB"/>
        </w:rPr>
        <w:t>future editions of</w:t>
      </w:r>
      <w:r w:rsidR="00CC65E4" w:rsidRPr="00BD52D7">
        <w:rPr>
          <w:lang w:val="en-GB"/>
        </w:rPr>
        <w:t xml:space="preserve"> ISO 8329.</w:t>
      </w:r>
      <w:r w:rsidR="002334F3" w:rsidRPr="001668D7">
        <w:rPr>
          <w:lang w:val="en-GB"/>
        </w:rPr>
        <w:t xml:space="preserve"> </w:t>
      </w:r>
      <w:r w:rsidRPr="00D7391D">
        <w:rPr>
          <w:lang w:val="en-GB"/>
        </w:rPr>
        <w:t>Older versions</w:t>
      </w:r>
      <w:sdt>
        <w:sdtPr>
          <w:rPr>
            <w:lang w:val="en-GB"/>
          </w:rPr>
          <w:id w:val="-651820392"/>
          <w:citation/>
        </w:sdtPr>
        <w:sdtContent>
          <w:r w:rsidRPr="005C2D94">
            <w:rPr>
              <w:lang w:val="en-GB"/>
            </w:rPr>
            <w:fldChar w:fldCharType="begin"/>
          </w:r>
          <w:r w:rsidR="00DD7122">
            <w:rPr>
              <w:lang w:val="en-GB"/>
            </w:rPr>
            <w:instrText xml:space="preserve">CITATION χMC14 \l 1031 </w:instrText>
          </w:r>
          <w:r w:rsidRPr="005C2D94">
            <w:rPr>
              <w:lang w:val="en-GB"/>
            </w:rPr>
            <w:fldChar w:fldCharType="separate"/>
          </w:r>
          <w:r w:rsidR="00AA4518">
            <w:rPr>
              <w:noProof/>
              <w:lang w:val="en-GB"/>
            </w:rPr>
            <w:t xml:space="preserve"> </w:t>
          </w:r>
          <w:r w:rsidR="00AA4518" w:rsidRPr="00AA4518">
            <w:rPr>
              <w:noProof/>
              <w:lang w:val="en-GB"/>
            </w:rPr>
            <w:t>[18]</w:t>
          </w:r>
          <w:r w:rsidRPr="005C2D94">
            <w:rPr>
              <w:lang w:val="en-GB"/>
            </w:rPr>
            <w:fldChar w:fldCharType="end"/>
          </w:r>
        </w:sdtContent>
      </w:sdt>
      <w:r w:rsidRPr="00F54804">
        <w:rPr>
          <w:lang w:val="en-GB"/>
        </w:rPr>
        <w:t xml:space="preserve">, </w:t>
      </w:r>
      <w:sdt>
        <w:sdtPr>
          <w:rPr>
            <w:lang w:val="en-GB"/>
          </w:rPr>
          <w:id w:val="-1765521087"/>
          <w:citation/>
        </w:sdtPr>
        <w:sdtContent>
          <w:r w:rsidRPr="005C2D94">
            <w:rPr>
              <w:lang w:val="en-GB"/>
            </w:rPr>
            <w:fldChar w:fldCharType="begin"/>
          </w:r>
          <w:r w:rsidR="005E03C5">
            <w:rPr>
              <w:lang w:val="en-GB"/>
            </w:rPr>
            <w:instrText xml:space="preserve">CITATION FAT16 \l 1031 </w:instrText>
          </w:r>
          <w:r w:rsidRPr="005C2D94">
            <w:rPr>
              <w:lang w:val="en-GB"/>
            </w:rPr>
            <w:fldChar w:fldCharType="separate"/>
          </w:r>
          <w:r w:rsidR="00AA4518" w:rsidRPr="00AA4518">
            <w:rPr>
              <w:noProof/>
              <w:lang w:val="en-GB"/>
            </w:rPr>
            <w:t>[19]</w:t>
          </w:r>
          <w:r w:rsidRPr="005C2D94">
            <w:rPr>
              <w:lang w:val="en-GB"/>
            </w:rPr>
            <w:fldChar w:fldCharType="end"/>
          </w:r>
        </w:sdtContent>
      </w:sdt>
      <w:r w:rsidRPr="00F54804">
        <w:rPr>
          <w:lang w:val="en-GB"/>
        </w:rPr>
        <w:t xml:space="preserve"> </w:t>
      </w:r>
      <w:r w:rsidR="00F350E3" w:rsidRPr="00D7391D">
        <w:rPr>
          <w:lang w:val="en-GB"/>
        </w:rPr>
        <w:t xml:space="preserve">of the standard </w:t>
      </w:r>
      <w:r w:rsidRPr="00F54804">
        <w:rPr>
          <w:lang w:val="en-GB"/>
        </w:rPr>
        <w:t>can be found on the VDA website but are for reference o</w:t>
      </w:r>
      <w:r w:rsidRPr="005C2D94">
        <w:rPr>
          <w:lang w:val="en-GB"/>
        </w:rPr>
        <w:t>nly.</w:t>
      </w:r>
      <w:r w:rsidR="00F350E3">
        <w:rPr>
          <w:lang w:val="en-GB"/>
        </w:rPr>
        <w:t xml:space="preserve"> </w:t>
      </w:r>
    </w:p>
    <w:p w14:paraId="682E9FB9" w14:textId="77777777" w:rsidR="0036320E" w:rsidRPr="00BD52D7" w:rsidRDefault="0036320E" w:rsidP="002334F3"/>
    <w:p w14:paraId="0BC6DCDB" w14:textId="39E544C5" w:rsidR="001A33D0" w:rsidRPr="001668D7" w:rsidRDefault="001A33D0" w:rsidP="001A33D0">
      <w:pPr>
        <w:pStyle w:val="BiblioTitle"/>
        <w:keepNext/>
        <w:pageBreakBefore/>
      </w:pPr>
      <w:bookmarkStart w:id="2343" w:name="_Toc159022259"/>
      <w:r w:rsidRPr="00BD52D7">
        <w:lastRenderedPageBreak/>
        <w:t>Bibliography</w:t>
      </w:r>
      <w:bookmarkEnd w:id="2295"/>
      <w:bookmarkEnd w:id="2296"/>
      <w:bookmarkEnd w:id="2297"/>
      <w:bookmarkEnd w:id="2298"/>
      <w:bookmarkEnd w:id="2343"/>
    </w:p>
    <w:p w14:paraId="1D4A01F7" w14:textId="77777777" w:rsidR="00AA4518" w:rsidRDefault="001A7F56" w:rsidP="004D00AF">
      <w:pPr>
        <w:pStyle w:val="ForewordText"/>
        <w:jc w:val="left"/>
        <w:rPr>
          <w:noProof/>
          <w:sz w:val="20"/>
          <w:szCs w:val="20"/>
          <w:lang w:val="en-US"/>
        </w:rPr>
      </w:pPr>
      <w:r w:rsidRPr="0013175B">
        <w:rPr>
          <w:lang w:val="en-GB"/>
        </w:rPr>
        <w:fldChar w:fldCharType="begin"/>
      </w:r>
      <w:r w:rsidRPr="0013175B">
        <w:rPr>
          <w:lang w:val="en-GB"/>
        </w:rPr>
        <w:instrText xml:space="preserve"> BIBLIOGRAPHY  \l 1031 </w:instrText>
      </w:r>
      <w:r w:rsidRPr="0013175B">
        <w:rPr>
          <w:lang w:val="en-GB"/>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3"/>
        <w:gridCol w:w="9278"/>
      </w:tblGrid>
      <w:tr w:rsidR="00AA4518" w14:paraId="49C38767" w14:textId="77777777">
        <w:trPr>
          <w:divId w:val="466513006"/>
          <w:tblCellSpacing w:w="15" w:type="dxa"/>
        </w:trPr>
        <w:tc>
          <w:tcPr>
            <w:tcW w:w="50" w:type="pct"/>
            <w:hideMark/>
          </w:tcPr>
          <w:p w14:paraId="60574E8C" w14:textId="74633736" w:rsidR="00AA4518" w:rsidRDefault="00AA4518">
            <w:pPr>
              <w:pStyle w:val="Literaturverzeichnis"/>
              <w:rPr>
                <w:noProof/>
                <w:sz w:val="24"/>
                <w:lang w:val="en-GB"/>
              </w:rPr>
            </w:pPr>
            <w:r>
              <w:rPr>
                <w:noProof/>
                <w:lang w:val="en-GB"/>
              </w:rPr>
              <w:t xml:space="preserve">[1] </w:t>
            </w:r>
          </w:p>
        </w:tc>
        <w:tc>
          <w:tcPr>
            <w:tcW w:w="0" w:type="auto"/>
            <w:hideMark/>
          </w:tcPr>
          <w:p w14:paraId="106D3CD6" w14:textId="77777777" w:rsidR="00AA4518" w:rsidRDefault="00AA4518">
            <w:pPr>
              <w:pStyle w:val="Literaturverzeichnis"/>
              <w:rPr>
                <w:noProof/>
                <w:lang w:val="en-GB"/>
              </w:rPr>
            </w:pPr>
            <w:r>
              <w:rPr>
                <w:noProof/>
                <w:lang w:val="en-GB"/>
              </w:rPr>
              <w:t xml:space="preserve">International Organization for Standardization, ISO 10303-242: Industrial automation systems and integration — Product data representation and exchange — Part 242: Application protocol: Managed model-based 3D engineering, Geneva: ISO. </w:t>
            </w:r>
          </w:p>
        </w:tc>
      </w:tr>
      <w:tr w:rsidR="00AA4518" w14:paraId="318DC748" w14:textId="77777777">
        <w:trPr>
          <w:divId w:val="466513006"/>
          <w:tblCellSpacing w:w="15" w:type="dxa"/>
        </w:trPr>
        <w:tc>
          <w:tcPr>
            <w:tcW w:w="50" w:type="pct"/>
            <w:hideMark/>
          </w:tcPr>
          <w:p w14:paraId="6D2E53F4" w14:textId="77777777" w:rsidR="00AA4518" w:rsidRDefault="00AA4518">
            <w:pPr>
              <w:pStyle w:val="Literaturverzeichnis"/>
              <w:rPr>
                <w:noProof/>
              </w:rPr>
            </w:pPr>
            <w:r>
              <w:rPr>
                <w:noProof/>
              </w:rPr>
              <w:t xml:space="preserve">[2] </w:t>
            </w:r>
          </w:p>
        </w:tc>
        <w:tc>
          <w:tcPr>
            <w:tcW w:w="0" w:type="auto"/>
            <w:hideMark/>
          </w:tcPr>
          <w:p w14:paraId="2557BA2B" w14:textId="77777777" w:rsidR="00AA4518" w:rsidRDefault="00AA4518">
            <w:pPr>
              <w:pStyle w:val="Literaturverzeichnis"/>
              <w:rPr>
                <w:noProof/>
              </w:rPr>
            </w:pPr>
            <w:r>
              <w:rPr>
                <w:noProof/>
              </w:rPr>
              <w:t xml:space="preserve">The World Wide Web Consortium (W3C), Extensible Markup Language (XML) 1.0 (Fifth Edition), 5 ed., Wakefield, MA: W3C, 2008. </w:t>
            </w:r>
          </w:p>
        </w:tc>
      </w:tr>
      <w:tr w:rsidR="00AA4518" w14:paraId="62FC02E2" w14:textId="77777777">
        <w:trPr>
          <w:divId w:val="466513006"/>
          <w:tblCellSpacing w:w="15" w:type="dxa"/>
        </w:trPr>
        <w:tc>
          <w:tcPr>
            <w:tcW w:w="50" w:type="pct"/>
            <w:hideMark/>
          </w:tcPr>
          <w:p w14:paraId="2722EFD2" w14:textId="77777777" w:rsidR="00AA4518" w:rsidRDefault="00AA4518">
            <w:pPr>
              <w:pStyle w:val="Literaturverzeichnis"/>
              <w:rPr>
                <w:noProof/>
              </w:rPr>
            </w:pPr>
            <w:r>
              <w:rPr>
                <w:noProof/>
              </w:rPr>
              <w:t xml:space="preserve">[3] </w:t>
            </w:r>
          </w:p>
        </w:tc>
        <w:tc>
          <w:tcPr>
            <w:tcW w:w="0" w:type="auto"/>
            <w:hideMark/>
          </w:tcPr>
          <w:p w14:paraId="02571CE4" w14:textId="77777777" w:rsidR="00AA4518" w:rsidRDefault="00AA4518">
            <w:pPr>
              <w:pStyle w:val="Literaturverzeichnis"/>
              <w:rPr>
                <w:noProof/>
              </w:rPr>
            </w:pPr>
            <w:r>
              <w:rPr>
                <w:noProof/>
              </w:rPr>
              <w:t xml:space="preserve">The World Wide Web Consortium (W3C), Extensible Markup Language (XML) 1.1 (Second Edition), 2 ed., Wakefield, MA: W3C, 2006. </w:t>
            </w:r>
          </w:p>
        </w:tc>
      </w:tr>
      <w:tr w:rsidR="00AA4518" w14:paraId="105FD36D" w14:textId="77777777">
        <w:trPr>
          <w:divId w:val="466513006"/>
          <w:tblCellSpacing w:w="15" w:type="dxa"/>
        </w:trPr>
        <w:tc>
          <w:tcPr>
            <w:tcW w:w="50" w:type="pct"/>
            <w:hideMark/>
          </w:tcPr>
          <w:p w14:paraId="790790CF" w14:textId="77777777" w:rsidR="00AA4518" w:rsidRDefault="00AA4518">
            <w:pPr>
              <w:pStyle w:val="Literaturverzeichnis"/>
              <w:rPr>
                <w:noProof/>
                <w:lang w:val="en-GB"/>
              </w:rPr>
            </w:pPr>
            <w:r>
              <w:rPr>
                <w:noProof/>
                <w:lang w:val="en-GB"/>
              </w:rPr>
              <w:t xml:space="preserve">[4] </w:t>
            </w:r>
          </w:p>
        </w:tc>
        <w:tc>
          <w:tcPr>
            <w:tcW w:w="0" w:type="auto"/>
            <w:hideMark/>
          </w:tcPr>
          <w:p w14:paraId="324B5DF2" w14:textId="77777777" w:rsidR="00AA4518" w:rsidRDefault="00AA4518">
            <w:pPr>
              <w:pStyle w:val="Literaturverzeichnis"/>
              <w:rPr>
                <w:noProof/>
                <w:lang w:val="en-GB"/>
              </w:rPr>
            </w:pPr>
            <w:r>
              <w:rPr>
                <w:noProof/>
                <w:lang w:val="en-GB"/>
              </w:rPr>
              <w:t xml:space="preserve">International Organization for Standardization, ISO 8601: Data elements and interchange formats – Information interchange – Representation of dates and times, Geneva: ISO. </w:t>
            </w:r>
          </w:p>
        </w:tc>
      </w:tr>
      <w:tr w:rsidR="00AA4518" w14:paraId="7E7DB10D" w14:textId="77777777">
        <w:trPr>
          <w:divId w:val="466513006"/>
          <w:tblCellSpacing w:w="15" w:type="dxa"/>
        </w:trPr>
        <w:tc>
          <w:tcPr>
            <w:tcW w:w="50" w:type="pct"/>
            <w:hideMark/>
          </w:tcPr>
          <w:p w14:paraId="473EAD27" w14:textId="77777777" w:rsidR="00AA4518" w:rsidRDefault="00AA4518">
            <w:pPr>
              <w:pStyle w:val="Literaturverzeichnis"/>
              <w:rPr>
                <w:noProof/>
                <w:lang w:val="en-GB"/>
              </w:rPr>
            </w:pPr>
            <w:r>
              <w:rPr>
                <w:noProof/>
                <w:lang w:val="en-GB"/>
              </w:rPr>
              <w:t xml:space="preserve">[5] </w:t>
            </w:r>
          </w:p>
        </w:tc>
        <w:tc>
          <w:tcPr>
            <w:tcW w:w="0" w:type="auto"/>
            <w:hideMark/>
          </w:tcPr>
          <w:p w14:paraId="4A857F9E" w14:textId="77777777" w:rsidR="00AA4518" w:rsidRDefault="00AA4518">
            <w:pPr>
              <w:pStyle w:val="Literaturverzeichnis"/>
              <w:rPr>
                <w:noProof/>
                <w:lang w:val="en-GB"/>
              </w:rPr>
            </w:pPr>
            <w:r>
              <w:rPr>
                <w:noProof/>
                <w:lang w:val="en-GB"/>
              </w:rPr>
              <w:t xml:space="preserve">International Organization for Standardization, ISO 80000-1:2022 — Quantities and units — Part 1: General, Geneva: ISO, 2022. </w:t>
            </w:r>
          </w:p>
        </w:tc>
      </w:tr>
      <w:tr w:rsidR="00AA4518" w14:paraId="540B991D" w14:textId="77777777">
        <w:trPr>
          <w:divId w:val="466513006"/>
          <w:tblCellSpacing w:w="15" w:type="dxa"/>
        </w:trPr>
        <w:tc>
          <w:tcPr>
            <w:tcW w:w="50" w:type="pct"/>
            <w:hideMark/>
          </w:tcPr>
          <w:p w14:paraId="36FE4C10" w14:textId="77777777" w:rsidR="00AA4518" w:rsidRDefault="00AA4518">
            <w:pPr>
              <w:pStyle w:val="Literaturverzeichnis"/>
              <w:rPr>
                <w:noProof/>
              </w:rPr>
            </w:pPr>
            <w:r>
              <w:rPr>
                <w:noProof/>
              </w:rPr>
              <w:t xml:space="preserve">[6] </w:t>
            </w:r>
          </w:p>
        </w:tc>
        <w:tc>
          <w:tcPr>
            <w:tcW w:w="0" w:type="auto"/>
            <w:hideMark/>
          </w:tcPr>
          <w:p w14:paraId="54B8E3E5" w14:textId="77777777" w:rsidR="00AA4518" w:rsidRDefault="00AA4518">
            <w:pPr>
              <w:pStyle w:val="Literaturverzeichnis"/>
              <w:rPr>
                <w:noProof/>
              </w:rPr>
            </w:pPr>
            <w:r>
              <w:rPr>
                <w:noProof/>
              </w:rPr>
              <w:t>National Institute of Standards and Technology (NIST), "The NIST Guide for the Use of the International System of Units (SI)," 04 03 2020. [Online]. Available: https://www.nist.gov/pml/special-publication-811. [Accessed 24 01 2024].</w:t>
            </w:r>
          </w:p>
        </w:tc>
      </w:tr>
      <w:tr w:rsidR="00AA4518" w14:paraId="751C5DA0" w14:textId="77777777">
        <w:trPr>
          <w:divId w:val="466513006"/>
          <w:tblCellSpacing w:w="15" w:type="dxa"/>
        </w:trPr>
        <w:tc>
          <w:tcPr>
            <w:tcW w:w="50" w:type="pct"/>
            <w:hideMark/>
          </w:tcPr>
          <w:p w14:paraId="5BFDCDF7" w14:textId="77777777" w:rsidR="00AA4518" w:rsidRDefault="00AA4518">
            <w:pPr>
              <w:pStyle w:val="Literaturverzeichnis"/>
              <w:rPr>
                <w:noProof/>
                <w:lang w:val="en-GB"/>
              </w:rPr>
            </w:pPr>
            <w:r>
              <w:rPr>
                <w:noProof/>
                <w:lang w:val="en-GB"/>
              </w:rPr>
              <w:t xml:space="preserve">[7] </w:t>
            </w:r>
          </w:p>
        </w:tc>
        <w:tc>
          <w:tcPr>
            <w:tcW w:w="0" w:type="auto"/>
            <w:hideMark/>
          </w:tcPr>
          <w:p w14:paraId="32D3742B" w14:textId="77777777" w:rsidR="00AA4518" w:rsidRDefault="00AA4518">
            <w:pPr>
              <w:pStyle w:val="Literaturverzeichnis"/>
              <w:rPr>
                <w:noProof/>
                <w:lang w:val="en-GB"/>
              </w:rPr>
            </w:pPr>
            <w:r>
              <w:rPr>
                <w:noProof/>
                <w:lang w:val="en-GB"/>
              </w:rPr>
              <w:t>N. Schulte-Frankenfeld, “FATXML-Format Version V1.2 R3,” VDA FAT-Ak27, Berlin, 2020.</w:t>
            </w:r>
          </w:p>
        </w:tc>
      </w:tr>
      <w:tr w:rsidR="00AA4518" w14:paraId="2C1F08A6" w14:textId="77777777">
        <w:trPr>
          <w:divId w:val="466513006"/>
          <w:tblCellSpacing w:w="15" w:type="dxa"/>
        </w:trPr>
        <w:tc>
          <w:tcPr>
            <w:tcW w:w="50" w:type="pct"/>
            <w:hideMark/>
          </w:tcPr>
          <w:p w14:paraId="5C40B251" w14:textId="77777777" w:rsidR="00AA4518" w:rsidRDefault="00AA4518">
            <w:pPr>
              <w:pStyle w:val="Literaturverzeichnis"/>
              <w:rPr>
                <w:noProof/>
                <w:lang w:val="en-GB"/>
              </w:rPr>
            </w:pPr>
            <w:r>
              <w:rPr>
                <w:noProof/>
                <w:lang w:val="en-GB"/>
              </w:rPr>
              <w:t xml:space="preserve">[8] </w:t>
            </w:r>
          </w:p>
        </w:tc>
        <w:tc>
          <w:tcPr>
            <w:tcW w:w="0" w:type="auto"/>
            <w:hideMark/>
          </w:tcPr>
          <w:p w14:paraId="3905BC8C" w14:textId="77777777" w:rsidR="00AA4518" w:rsidRDefault="00AA4518">
            <w:pPr>
              <w:pStyle w:val="Literaturverzeichnis"/>
              <w:rPr>
                <w:noProof/>
                <w:lang w:val="en-GB"/>
              </w:rPr>
            </w:pPr>
            <w:r>
              <w:rPr>
                <w:noProof/>
                <w:lang w:val="en-GB"/>
              </w:rPr>
              <w:t xml:space="preserve">International Organization for Standardization, ISO/IEC 14882:2020: Programming languages — C++, Geneva: ISO, 2020. </w:t>
            </w:r>
          </w:p>
        </w:tc>
      </w:tr>
      <w:tr w:rsidR="00AA4518" w14:paraId="392D2602" w14:textId="77777777">
        <w:trPr>
          <w:divId w:val="466513006"/>
          <w:tblCellSpacing w:w="15" w:type="dxa"/>
        </w:trPr>
        <w:tc>
          <w:tcPr>
            <w:tcW w:w="50" w:type="pct"/>
            <w:hideMark/>
          </w:tcPr>
          <w:p w14:paraId="3D9B8E37" w14:textId="77777777" w:rsidR="00AA4518" w:rsidRDefault="00AA4518">
            <w:pPr>
              <w:pStyle w:val="Literaturverzeichnis"/>
              <w:rPr>
                <w:noProof/>
                <w:lang w:val="en-GB"/>
              </w:rPr>
            </w:pPr>
            <w:r>
              <w:rPr>
                <w:noProof/>
                <w:lang w:val="en-GB"/>
              </w:rPr>
              <w:t xml:space="preserve">[9] </w:t>
            </w:r>
          </w:p>
        </w:tc>
        <w:tc>
          <w:tcPr>
            <w:tcW w:w="0" w:type="auto"/>
            <w:hideMark/>
          </w:tcPr>
          <w:p w14:paraId="13AB9984" w14:textId="77777777" w:rsidR="00AA4518" w:rsidRDefault="00AA4518">
            <w:pPr>
              <w:pStyle w:val="Literaturverzeichnis"/>
              <w:rPr>
                <w:noProof/>
                <w:lang w:val="en-GB"/>
              </w:rPr>
            </w:pPr>
            <w:r>
              <w:rPr>
                <w:noProof/>
                <w:lang w:val="en-GB"/>
              </w:rPr>
              <w:t xml:space="preserve">International Organization for Standardization, ISO 6507:2023 — Metallic materials — Vickers hardness test, Geneva: ISO, 2023. </w:t>
            </w:r>
          </w:p>
        </w:tc>
      </w:tr>
      <w:tr w:rsidR="00AA4518" w14:paraId="1168B826" w14:textId="77777777">
        <w:trPr>
          <w:divId w:val="466513006"/>
          <w:tblCellSpacing w:w="15" w:type="dxa"/>
        </w:trPr>
        <w:tc>
          <w:tcPr>
            <w:tcW w:w="50" w:type="pct"/>
            <w:hideMark/>
          </w:tcPr>
          <w:p w14:paraId="1417F864" w14:textId="77777777" w:rsidR="00AA4518" w:rsidRDefault="00AA4518">
            <w:pPr>
              <w:pStyle w:val="Literaturverzeichnis"/>
              <w:rPr>
                <w:noProof/>
              </w:rPr>
            </w:pPr>
            <w:r>
              <w:rPr>
                <w:noProof/>
              </w:rPr>
              <w:t xml:space="preserve">[10] </w:t>
            </w:r>
          </w:p>
        </w:tc>
        <w:tc>
          <w:tcPr>
            <w:tcW w:w="0" w:type="auto"/>
            <w:hideMark/>
          </w:tcPr>
          <w:p w14:paraId="76A0C9C0" w14:textId="77777777" w:rsidR="00AA4518" w:rsidRDefault="00AA4518">
            <w:pPr>
              <w:pStyle w:val="Literaturverzeichnis"/>
              <w:rPr>
                <w:noProof/>
              </w:rPr>
            </w:pPr>
            <w:r>
              <w:rPr>
                <w:noProof/>
              </w:rPr>
              <w:t>SAE International — Fasteners Committee, J492_201611 — Guide for Rivet Selection and Design Consideration, Warrendale (Pennsylvania) &amp; Troy (Michigan): SAE International, 2016, p. 14.</w:t>
            </w:r>
          </w:p>
        </w:tc>
      </w:tr>
      <w:tr w:rsidR="00AA4518" w14:paraId="07112FA0" w14:textId="77777777">
        <w:trPr>
          <w:divId w:val="466513006"/>
          <w:tblCellSpacing w:w="15" w:type="dxa"/>
        </w:trPr>
        <w:tc>
          <w:tcPr>
            <w:tcW w:w="50" w:type="pct"/>
            <w:hideMark/>
          </w:tcPr>
          <w:p w14:paraId="796D44C5" w14:textId="77777777" w:rsidR="00AA4518" w:rsidRDefault="00AA4518">
            <w:pPr>
              <w:pStyle w:val="Literaturverzeichnis"/>
              <w:rPr>
                <w:noProof/>
                <w:lang w:val="en-GB"/>
              </w:rPr>
            </w:pPr>
            <w:r>
              <w:rPr>
                <w:noProof/>
                <w:lang w:val="en-GB"/>
              </w:rPr>
              <w:t xml:space="preserve">[11] </w:t>
            </w:r>
          </w:p>
        </w:tc>
        <w:tc>
          <w:tcPr>
            <w:tcW w:w="0" w:type="auto"/>
            <w:hideMark/>
          </w:tcPr>
          <w:p w14:paraId="6FF437E5" w14:textId="77777777" w:rsidR="00AA4518" w:rsidRDefault="00AA4518">
            <w:pPr>
              <w:pStyle w:val="Literaturverzeichnis"/>
              <w:rPr>
                <w:noProof/>
                <w:lang w:val="en-GB"/>
              </w:rPr>
            </w:pPr>
            <w:r>
              <w:rPr>
                <w:noProof/>
                <w:lang w:val="en-GB"/>
              </w:rPr>
              <w:t>P. Garnero and V. Marchetto, “A method for resistance electric spot welding of a first sheet of non weldable material to a second sheet of weldable metal material”. European Patent EP0967044A2, 23 10 1999.</w:t>
            </w:r>
          </w:p>
        </w:tc>
      </w:tr>
      <w:tr w:rsidR="00AA4518" w14:paraId="2C3FBD9A" w14:textId="77777777">
        <w:trPr>
          <w:divId w:val="466513006"/>
          <w:tblCellSpacing w:w="15" w:type="dxa"/>
        </w:trPr>
        <w:tc>
          <w:tcPr>
            <w:tcW w:w="50" w:type="pct"/>
            <w:hideMark/>
          </w:tcPr>
          <w:p w14:paraId="395CC21A" w14:textId="77777777" w:rsidR="00AA4518" w:rsidRDefault="00AA4518">
            <w:pPr>
              <w:pStyle w:val="Literaturverzeichnis"/>
              <w:rPr>
                <w:noProof/>
                <w:lang w:val="en-GB"/>
              </w:rPr>
            </w:pPr>
            <w:r>
              <w:rPr>
                <w:noProof/>
                <w:lang w:val="en-GB"/>
              </w:rPr>
              <w:t xml:space="preserve">[12] </w:t>
            </w:r>
          </w:p>
        </w:tc>
        <w:tc>
          <w:tcPr>
            <w:tcW w:w="0" w:type="auto"/>
            <w:hideMark/>
          </w:tcPr>
          <w:p w14:paraId="368F2308" w14:textId="77777777" w:rsidR="00AA4518" w:rsidRDefault="00AA4518">
            <w:pPr>
              <w:pStyle w:val="Literaturverzeichnis"/>
              <w:rPr>
                <w:noProof/>
                <w:lang w:val="en-GB"/>
              </w:rPr>
            </w:pPr>
            <w:r>
              <w:rPr>
                <w:noProof/>
                <w:lang w:val="en-GB"/>
              </w:rPr>
              <w:t>O. Hahn and A. Schulte, “Nutzung des Festigkeitspotentials höherfesten Stahlfeinbleche durch Stanzniet- und Clinchverbindungen,” 1998.</w:t>
            </w:r>
          </w:p>
        </w:tc>
      </w:tr>
      <w:tr w:rsidR="00AA4518" w14:paraId="405495B4" w14:textId="77777777">
        <w:trPr>
          <w:divId w:val="466513006"/>
          <w:tblCellSpacing w:w="15" w:type="dxa"/>
        </w:trPr>
        <w:tc>
          <w:tcPr>
            <w:tcW w:w="50" w:type="pct"/>
            <w:hideMark/>
          </w:tcPr>
          <w:p w14:paraId="245992AA" w14:textId="77777777" w:rsidR="00AA4518" w:rsidRDefault="00AA4518">
            <w:pPr>
              <w:pStyle w:val="Literaturverzeichnis"/>
              <w:rPr>
                <w:noProof/>
                <w:lang w:val="en-GB"/>
              </w:rPr>
            </w:pPr>
            <w:r>
              <w:rPr>
                <w:noProof/>
                <w:lang w:val="en-GB"/>
              </w:rPr>
              <w:t xml:space="preserve">[13] </w:t>
            </w:r>
          </w:p>
        </w:tc>
        <w:tc>
          <w:tcPr>
            <w:tcW w:w="0" w:type="auto"/>
            <w:hideMark/>
          </w:tcPr>
          <w:p w14:paraId="1B5C55CF" w14:textId="77777777" w:rsidR="00AA4518" w:rsidRDefault="00AA4518">
            <w:pPr>
              <w:pStyle w:val="Literaturverzeichnis"/>
              <w:rPr>
                <w:noProof/>
                <w:lang w:val="en-GB"/>
              </w:rPr>
            </w:pPr>
            <w:r>
              <w:rPr>
                <w:noProof/>
                <w:lang w:val="en-GB"/>
              </w:rPr>
              <w:t>T. Draht and G. Meschut, “Method of producing a nail connection, and nail for this purpose”. European Patent EP1926918B1, 16 01 2007.</w:t>
            </w:r>
          </w:p>
        </w:tc>
      </w:tr>
      <w:tr w:rsidR="00AA4518" w14:paraId="46ADC93B" w14:textId="77777777">
        <w:trPr>
          <w:divId w:val="466513006"/>
          <w:tblCellSpacing w:w="15" w:type="dxa"/>
        </w:trPr>
        <w:tc>
          <w:tcPr>
            <w:tcW w:w="50" w:type="pct"/>
            <w:hideMark/>
          </w:tcPr>
          <w:p w14:paraId="07FFFA61" w14:textId="77777777" w:rsidR="00AA4518" w:rsidRDefault="00AA4518">
            <w:pPr>
              <w:pStyle w:val="Literaturverzeichnis"/>
              <w:rPr>
                <w:noProof/>
                <w:lang w:val="en-GB"/>
              </w:rPr>
            </w:pPr>
            <w:r>
              <w:rPr>
                <w:noProof/>
                <w:lang w:val="en-GB"/>
              </w:rPr>
              <w:t xml:space="preserve">[14] </w:t>
            </w:r>
          </w:p>
        </w:tc>
        <w:tc>
          <w:tcPr>
            <w:tcW w:w="0" w:type="auto"/>
            <w:hideMark/>
          </w:tcPr>
          <w:p w14:paraId="02350281" w14:textId="77777777" w:rsidR="00AA4518" w:rsidRDefault="00AA4518">
            <w:pPr>
              <w:pStyle w:val="Literaturverzeichnis"/>
              <w:rPr>
                <w:noProof/>
                <w:lang w:val="en-GB"/>
              </w:rPr>
            </w:pPr>
            <w:r>
              <w:rPr>
                <w:noProof/>
                <w:lang w:val="en-GB"/>
              </w:rPr>
              <w:t xml:space="preserve">T. Ziegler, “Joinability of light-weight components using riveted friction-welded joints.,” in </w:t>
            </w:r>
            <w:r>
              <w:rPr>
                <w:i/>
                <w:iCs w:val="0"/>
                <w:noProof/>
                <w:lang w:val="en-GB"/>
              </w:rPr>
              <w:t>Joining in Car Body Engineering</w:t>
            </w:r>
            <w:r>
              <w:rPr>
                <w:noProof/>
                <w:lang w:val="en-GB"/>
              </w:rPr>
              <w:t xml:space="preserve">, Bad Nauheim, 2019. </w:t>
            </w:r>
          </w:p>
        </w:tc>
      </w:tr>
      <w:tr w:rsidR="00AA4518" w14:paraId="6BFA4A40" w14:textId="77777777">
        <w:trPr>
          <w:divId w:val="466513006"/>
          <w:tblCellSpacing w:w="15" w:type="dxa"/>
        </w:trPr>
        <w:tc>
          <w:tcPr>
            <w:tcW w:w="50" w:type="pct"/>
            <w:hideMark/>
          </w:tcPr>
          <w:p w14:paraId="140DC962" w14:textId="77777777" w:rsidR="00AA4518" w:rsidRDefault="00AA4518">
            <w:pPr>
              <w:pStyle w:val="Literaturverzeichnis"/>
              <w:rPr>
                <w:noProof/>
              </w:rPr>
            </w:pPr>
            <w:r>
              <w:rPr>
                <w:noProof/>
              </w:rPr>
              <w:t xml:space="preserve">[15] </w:t>
            </w:r>
          </w:p>
        </w:tc>
        <w:tc>
          <w:tcPr>
            <w:tcW w:w="0" w:type="auto"/>
            <w:hideMark/>
          </w:tcPr>
          <w:p w14:paraId="6FF38320" w14:textId="77777777" w:rsidR="00AA4518" w:rsidRDefault="00AA4518">
            <w:pPr>
              <w:pStyle w:val="Literaturverzeichnis"/>
              <w:rPr>
                <w:noProof/>
              </w:rPr>
            </w:pPr>
            <w:r>
              <w:rPr>
                <w:noProof/>
              </w:rPr>
              <w:t>B. E. Huf, "Managing Connections using the Master Connection File," Ford Motor Co., Dearborn, 2001.</w:t>
            </w:r>
          </w:p>
        </w:tc>
      </w:tr>
      <w:tr w:rsidR="00AA4518" w14:paraId="28855112" w14:textId="77777777">
        <w:trPr>
          <w:divId w:val="466513006"/>
          <w:tblCellSpacing w:w="15" w:type="dxa"/>
        </w:trPr>
        <w:tc>
          <w:tcPr>
            <w:tcW w:w="50" w:type="pct"/>
            <w:hideMark/>
          </w:tcPr>
          <w:p w14:paraId="7BFF5B2E" w14:textId="77777777" w:rsidR="00AA4518" w:rsidRDefault="00AA4518">
            <w:pPr>
              <w:pStyle w:val="Literaturverzeichnis"/>
              <w:rPr>
                <w:noProof/>
                <w:lang w:val="en-GB"/>
              </w:rPr>
            </w:pPr>
            <w:r>
              <w:rPr>
                <w:noProof/>
                <w:lang w:val="en-GB"/>
              </w:rPr>
              <w:t xml:space="preserve">[16] </w:t>
            </w:r>
          </w:p>
        </w:tc>
        <w:tc>
          <w:tcPr>
            <w:tcW w:w="0" w:type="auto"/>
            <w:hideMark/>
          </w:tcPr>
          <w:p w14:paraId="0E59DD23" w14:textId="77777777" w:rsidR="00AA4518" w:rsidRDefault="00AA4518">
            <w:pPr>
              <w:pStyle w:val="Literaturverzeichnis"/>
              <w:rPr>
                <w:noProof/>
                <w:lang w:val="en-GB"/>
              </w:rPr>
            </w:pPr>
            <w:r>
              <w:rPr>
                <w:noProof/>
                <w:lang w:val="en-GB"/>
              </w:rPr>
              <w:t>S. Zhang, “Classification of Seam Welds,” Daimler AG, Stuttgart, 2005.</w:t>
            </w:r>
          </w:p>
        </w:tc>
      </w:tr>
      <w:tr w:rsidR="00AA4518" w14:paraId="0F7426C5" w14:textId="77777777">
        <w:trPr>
          <w:divId w:val="466513006"/>
          <w:tblCellSpacing w:w="15" w:type="dxa"/>
        </w:trPr>
        <w:tc>
          <w:tcPr>
            <w:tcW w:w="50" w:type="pct"/>
            <w:hideMark/>
          </w:tcPr>
          <w:p w14:paraId="1D83F2B6" w14:textId="77777777" w:rsidR="00AA4518" w:rsidRDefault="00AA4518">
            <w:pPr>
              <w:pStyle w:val="Literaturverzeichnis"/>
              <w:rPr>
                <w:noProof/>
                <w:lang w:val="en-GB"/>
              </w:rPr>
            </w:pPr>
            <w:r>
              <w:rPr>
                <w:noProof/>
                <w:lang w:val="en-GB"/>
              </w:rPr>
              <w:t xml:space="preserve">[17] </w:t>
            </w:r>
          </w:p>
        </w:tc>
        <w:tc>
          <w:tcPr>
            <w:tcW w:w="0" w:type="auto"/>
            <w:hideMark/>
          </w:tcPr>
          <w:p w14:paraId="6A02FB6B" w14:textId="77777777" w:rsidR="00AA4518" w:rsidRDefault="00AA4518">
            <w:pPr>
              <w:pStyle w:val="Literaturverzeichnis"/>
              <w:rPr>
                <w:noProof/>
                <w:lang w:val="en-GB"/>
              </w:rPr>
            </w:pPr>
            <w:r>
              <w:rPr>
                <w:noProof/>
                <w:lang w:val="en-GB"/>
              </w:rPr>
              <w:t>FAT-AK25, “χMCF Extended Master Connection File: A Standard for Describing Connections and Joints in the Automotive Industry, Version 3.1,” VDA FAT-AK25, Berlin, 2020.</w:t>
            </w:r>
          </w:p>
        </w:tc>
      </w:tr>
      <w:tr w:rsidR="00AA4518" w14:paraId="110DCD49" w14:textId="77777777">
        <w:trPr>
          <w:divId w:val="466513006"/>
          <w:tblCellSpacing w:w="15" w:type="dxa"/>
        </w:trPr>
        <w:tc>
          <w:tcPr>
            <w:tcW w:w="50" w:type="pct"/>
            <w:hideMark/>
          </w:tcPr>
          <w:p w14:paraId="76000072" w14:textId="77777777" w:rsidR="00AA4518" w:rsidRDefault="00AA4518">
            <w:pPr>
              <w:pStyle w:val="Literaturverzeichnis"/>
              <w:rPr>
                <w:noProof/>
                <w:lang w:val="en-GB"/>
              </w:rPr>
            </w:pPr>
            <w:r>
              <w:rPr>
                <w:noProof/>
                <w:lang w:val="en-GB"/>
              </w:rPr>
              <w:lastRenderedPageBreak/>
              <w:t xml:space="preserve">[18] </w:t>
            </w:r>
          </w:p>
        </w:tc>
        <w:tc>
          <w:tcPr>
            <w:tcW w:w="0" w:type="auto"/>
            <w:hideMark/>
          </w:tcPr>
          <w:p w14:paraId="791E0E0C" w14:textId="77777777" w:rsidR="00AA4518" w:rsidRDefault="00AA4518">
            <w:pPr>
              <w:pStyle w:val="Literaturverzeichnis"/>
              <w:rPr>
                <w:noProof/>
                <w:lang w:val="en-GB"/>
              </w:rPr>
            </w:pPr>
            <w:r>
              <w:rPr>
                <w:noProof/>
                <w:lang w:val="en-GB"/>
              </w:rPr>
              <w:t>FAT-AK25, “χMCF Extended Master Connection File: A Standard for Describing Connections and Joints in the Automotive Industry, Version 2.0,” VDA FAT-AK25, Berlin, 2014.</w:t>
            </w:r>
          </w:p>
        </w:tc>
      </w:tr>
      <w:tr w:rsidR="00AA4518" w14:paraId="46C098B8" w14:textId="77777777">
        <w:trPr>
          <w:divId w:val="466513006"/>
          <w:tblCellSpacing w:w="15" w:type="dxa"/>
        </w:trPr>
        <w:tc>
          <w:tcPr>
            <w:tcW w:w="50" w:type="pct"/>
            <w:hideMark/>
          </w:tcPr>
          <w:p w14:paraId="598924C9" w14:textId="77777777" w:rsidR="00AA4518" w:rsidRDefault="00AA4518">
            <w:pPr>
              <w:pStyle w:val="Literaturverzeichnis"/>
              <w:rPr>
                <w:noProof/>
                <w:lang w:val="en-GB"/>
              </w:rPr>
            </w:pPr>
            <w:r>
              <w:rPr>
                <w:noProof/>
                <w:lang w:val="en-GB"/>
              </w:rPr>
              <w:t xml:space="preserve">[19] </w:t>
            </w:r>
          </w:p>
        </w:tc>
        <w:tc>
          <w:tcPr>
            <w:tcW w:w="0" w:type="auto"/>
            <w:hideMark/>
          </w:tcPr>
          <w:p w14:paraId="7D5526DB" w14:textId="77777777" w:rsidR="00AA4518" w:rsidRDefault="00AA4518">
            <w:pPr>
              <w:pStyle w:val="Literaturverzeichnis"/>
              <w:rPr>
                <w:noProof/>
                <w:lang w:val="en-GB"/>
              </w:rPr>
            </w:pPr>
            <w:r>
              <w:rPr>
                <w:noProof/>
                <w:lang w:val="en-GB"/>
              </w:rPr>
              <w:t>FAT-AK25, “χMCF Extended Master Connection File: A Standard for Describing Connections and Joints in the Automotive Industry, Version 3.0 (FAT Schriftenreihe 286),” VDA FAT-AK25, Berlin, 2016.</w:t>
            </w:r>
          </w:p>
        </w:tc>
      </w:tr>
      <w:tr w:rsidR="00AA4518" w14:paraId="3EBAA93D" w14:textId="77777777">
        <w:trPr>
          <w:divId w:val="466513006"/>
          <w:tblCellSpacing w:w="15" w:type="dxa"/>
        </w:trPr>
        <w:tc>
          <w:tcPr>
            <w:tcW w:w="50" w:type="pct"/>
            <w:hideMark/>
          </w:tcPr>
          <w:p w14:paraId="65AF99BE" w14:textId="77777777" w:rsidR="00AA4518" w:rsidRDefault="00AA4518">
            <w:pPr>
              <w:pStyle w:val="Literaturverzeichnis"/>
              <w:rPr>
                <w:noProof/>
                <w:lang w:val="en-GB"/>
              </w:rPr>
            </w:pPr>
            <w:r>
              <w:rPr>
                <w:noProof/>
                <w:lang w:val="en-GB"/>
              </w:rPr>
              <w:t xml:space="preserve">[20] </w:t>
            </w:r>
          </w:p>
        </w:tc>
        <w:tc>
          <w:tcPr>
            <w:tcW w:w="0" w:type="auto"/>
            <w:hideMark/>
          </w:tcPr>
          <w:p w14:paraId="1CA9F221" w14:textId="77777777" w:rsidR="00AA4518" w:rsidRDefault="00AA4518">
            <w:pPr>
              <w:pStyle w:val="Literaturverzeichnis"/>
              <w:rPr>
                <w:noProof/>
                <w:lang w:val="en-GB"/>
              </w:rPr>
            </w:pPr>
            <w:r>
              <w:rPr>
                <w:noProof/>
                <w:lang w:val="en-GB"/>
              </w:rPr>
              <w:t>B. C. Systems, “χMCF pilot in ANSA,” Beta CAE System S.A., Thessaloniki, 2008.</w:t>
            </w:r>
          </w:p>
        </w:tc>
      </w:tr>
      <w:tr w:rsidR="00AA4518" w14:paraId="1187C6AE" w14:textId="77777777">
        <w:trPr>
          <w:divId w:val="466513006"/>
          <w:tblCellSpacing w:w="15" w:type="dxa"/>
        </w:trPr>
        <w:tc>
          <w:tcPr>
            <w:tcW w:w="50" w:type="pct"/>
            <w:hideMark/>
          </w:tcPr>
          <w:p w14:paraId="19FB6D6B" w14:textId="77777777" w:rsidR="00AA4518" w:rsidRDefault="00AA4518">
            <w:pPr>
              <w:pStyle w:val="Literaturverzeichnis"/>
              <w:rPr>
                <w:noProof/>
                <w:lang w:val="en-GB"/>
              </w:rPr>
            </w:pPr>
            <w:r>
              <w:rPr>
                <w:noProof/>
                <w:lang w:val="en-GB"/>
              </w:rPr>
              <w:t xml:space="preserve">[21] </w:t>
            </w:r>
          </w:p>
        </w:tc>
        <w:tc>
          <w:tcPr>
            <w:tcW w:w="0" w:type="auto"/>
            <w:hideMark/>
          </w:tcPr>
          <w:p w14:paraId="5DA156B2" w14:textId="77777777" w:rsidR="00AA4518" w:rsidRDefault="00AA4518">
            <w:pPr>
              <w:pStyle w:val="Literaturverzeichnis"/>
              <w:rPr>
                <w:noProof/>
                <w:lang w:val="en-GB"/>
              </w:rPr>
            </w:pPr>
            <w:r>
              <w:rPr>
                <w:noProof/>
                <w:lang w:val="en-GB"/>
              </w:rPr>
              <w:t>C. Gaier and K. Hofwimmer, “Seam-Weld Types and Fatigue Relevant Parameter Sets for NCF Standard,” Magna Engineering Center Steyr GmbH &amp; Co KG, Steyr, 2006.</w:t>
            </w:r>
          </w:p>
        </w:tc>
      </w:tr>
      <w:tr w:rsidR="00AA4518" w14:paraId="2150F001" w14:textId="77777777">
        <w:trPr>
          <w:divId w:val="466513006"/>
          <w:tblCellSpacing w:w="15" w:type="dxa"/>
        </w:trPr>
        <w:tc>
          <w:tcPr>
            <w:tcW w:w="50" w:type="pct"/>
            <w:hideMark/>
          </w:tcPr>
          <w:p w14:paraId="20DDB6C9" w14:textId="77777777" w:rsidR="00AA4518" w:rsidRDefault="00AA4518">
            <w:pPr>
              <w:pStyle w:val="Literaturverzeichnis"/>
              <w:rPr>
                <w:noProof/>
                <w:lang w:val="en-GB"/>
              </w:rPr>
            </w:pPr>
            <w:r>
              <w:rPr>
                <w:noProof/>
                <w:lang w:val="en-GB"/>
              </w:rPr>
              <w:t xml:space="preserve">[22] </w:t>
            </w:r>
          </w:p>
        </w:tc>
        <w:tc>
          <w:tcPr>
            <w:tcW w:w="0" w:type="auto"/>
            <w:hideMark/>
          </w:tcPr>
          <w:p w14:paraId="74BA11FC" w14:textId="77777777" w:rsidR="00AA4518" w:rsidRDefault="00AA4518">
            <w:pPr>
              <w:pStyle w:val="Literaturverzeichnis"/>
              <w:rPr>
                <w:noProof/>
                <w:lang w:val="en-GB"/>
              </w:rPr>
            </w:pPr>
            <w:r>
              <w:rPr>
                <w:noProof/>
                <w:lang w:val="en-GB"/>
              </w:rPr>
              <w:t>P. Mikolaj, “First Proposal for The Extended Master Connection File (χMCF) as a Transfer Standard of Seamweld Connection Definition,” MSC.Software, Alzenau, 2006.</w:t>
            </w:r>
          </w:p>
        </w:tc>
      </w:tr>
    </w:tbl>
    <w:p w14:paraId="391408CA" w14:textId="77777777" w:rsidR="00AA4518" w:rsidRDefault="00AA4518">
      <w:pPr>
        <w:divId w:val="466513006"/>
        <w:rPr>
          <w:rFonts w:eastAsia="Times New Roman"/>
          <w:noProof/>
        </w:rPr>
      </w:pPr>
    </w:p>
    <w:p w14:paraId="2F2389AC" w14:textId="49568E26" w:rsidR="00C673CF" w:rsidRPr="00F54804" w:rsidRDefault="001A7F56" w:rsidP="004D00AF">
      <w:pPr>
        <w:pStyle w:val="ForewordText"/>
        <w:jc w:val="left"/>
        <w:rPr>
          <w:lang w:val="en-GB"/>
        </w:rPr>
      </w:pPr>
      <w:r w:rsidRPr="0013175B">
        <w:rPr>
          <w:lang w:val="en-GB"/>
        </w:rPr>
        <w:fldChar w:fldCharType="end"/>
      </w:r>
      <w:bookmarkStart w:id="2344" w:name="_Ref21650472"/>
      <w:bookmarkEnd w:id="2344"/>
    </w:p>
    <w:sectPr w:rsidR="00C673CF" w:rsidRPr="00F54804" w:rsidSect="00BB7E9D">
      <w:footerReference w:type="even" r:id="rId213"/>
      <w:footerReference w:type="default" r:id="rId214"/>
      <w:type w:val="oddPage"/>
      <w:pgSz w:w="11906" w:h="16838" w:code="9"/>
      <w:pgMar w:top="794" w:right="737" w:bottom="284" w:left="851" w:header="709" w:footer="0" w:gutter="567"/>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737" w:author="Franke, Carsten" w:date="2024-01-26T21:00:00Z" w:initials="CF">
    <w:p w14:paraId="599C2553" w14:textId="77777777" w:rsidR="00A33574" w:rsidRDefault="00A33574" w:rsidP="00A33574">
      <w:pPr>
        <w:pStyle w:val="Kommentartext"/>
      </w:pPr>
      <w:r>
        <w:rPr>
          <w:rStyle w:val="Kommentarzeichen"/>
        </w:rPr>
        <w:annotationRef/>
      </w:r>
      <w:r>
        <w:t>As of 2024-01-26, this quotation is subject to discussion with ISO.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99C255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482C5563" w16cex:dateUtc="2024-01-26T20:0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99C2553" w16cid:durableId="482C556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AEB34F" w14:textId="77777777" w:rsidR="00BB7E9D" w:rsidRDefault="00BB7E9D">
      <w:pPr>
        <w:spacing w:after="0" w:line="240" w:lineRule="auto"/>
      </w:pPr>
      <w:r>
        <w:separator/>
      </w:r>
    </w:p>
  </w:endnote>
  <w:endnote w:type="continuationSeparator" w:id="0">
    <w:p w14:paraId="7D040C64" w14:textId="77777777" w:rsidR="00BB7E9D" w:rsidRDefault="00BB7E9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Malgun Gothic">
    <w:panose1 w:val="020B0503020000020004"/>
    <w:charset w:val="81"/>
    <w:family w:val="swiss"/>
    <w:pitch w:val="variable"/>
    <w:sig w:usb0="9000002F" w:usb1="29D77CFB" w:usb2="00000012" w:usb3="00000000" w:csb0="00080001" w:csb1="00000000"/>
  </w:font>
  <w:font w:name="Verdana">
    <w:panose1 w:val="020B0604030504040204"/>
    <w:charset w:val="00"/>
    <w:family w:val="swiss"/>
    <w:pitch w:val="variable"/>
    <w:sig w:usb0="A00006FF" w:usb1="4000205B" w:usb2="00000010" w:usb3="00000000" w:csb0="0000019F"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604020202020204"/>
    <w:charset w:val="00"/>
    <w:family w:val="swiss"/>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295DCC" w14:textId="268C5748" w:rsidR="004A0432" w:rsidRPr="00BA1CC8" w:rsidRDefault="004A0432" w:rsidP="0013175B">
    <w:pPr>
      <w:pStyle w:val="Fuzeile"/>
      <w:tabs>
        <w:tab w:val="clear" w:pos="9752"/>
        <w:tab w:val="left" w:pos="9356"/>
      </w:tabs>
      <w:spacing w:after="480" w:line="240" w:lineRule="exact"/>
      <w:rPr>
        <w:sz w:val="20"/>
      </w:rPr>
    </w:pPr>
    <w:r w:rsidRPr="00096387">
      <w:rPr>
        <w:sz w:val="18"/>
        <w:szCs w:val="18"/>
      </w:rPr>
      <w:t>© ISO </w:t>
    </w:r>
    <w:r w:rsidR="00DB0D7A">
      <w:rPr>
        <w:sz w:val="18"/>
        <w:szCs w:val="18"/>
      </w:rPr>
      <w:t>2024</w:t>
    </w:r>
    <w:r w:rsidRPr="00096387">
      <w:rPr>
        <w:sz w:val="18"/>
        <w:szCs w:val="18"/>
      </w:rPr>
      <w:t> – All rights reserved</w:t>
    </w:r>
    <w:r>
      <w:rPr>
        <w:sz w:val="18"/>
        <w:szCs w:val="18"/>
      </w:rPr>
      <w:t xml:space="preserve"> </w:t>
    </w:r>
    <w:r>
      <w:rPr>
        <w:sz w:val="20"/>
      </w:rPr>
      <w:tab/>
    </w:r>
    <w:r w:rsidRPr="0013175B">
      <w:rPr>
        <w:sz w:val="15"/>
        <w:szCs w:val="18"/>
      </w:rPr>
      <w:tab/>
    </w:r>
    <w:r w:rsidRPr="0013175B">
      <w:rPr>
        <w:sz w:val="18"/>
        <w:szCs w:val="18"/>
      </w:rPr>
      <w:fldChar w:fldCharType="begin"/>
    </w:r>
    <w:r w:rsidRPr="0013175B">
      <w:rPr>
        <w:sz w:val="18"/>
        <w:szCs w:val="18"/>
      </w:rPr>
      <w:instrText xml:space="preserve"> PAGE   \* MERGEFORMAT </w:instrText>
    </w:r>
    <w:r w:rsidRPr="0013175B">
      <w:rPr>
        <w:sz w:val="18"/>
        <w:szCs w:val="18"/>
      </w:rPr>
      <w:fldChar w:fldCharType="separate"/>
    </w:r>
    <w:r w:rsidRPr="0013175B">
      <w:rPr>
        <w:noProof/>
        <w:sz w:val="18"/>
        <w:szCs w:val="18"/>
      </w:rPr>
      <w:t>ii</w:t>
    </w:r>
    <w:r w:rsidRPr="0013175B">
      <w:rPr>
        <w:sz w:val="18"/>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F074F6" w14:textId="3B52F1BF" w:rsidR="004A0432" w:rsidRPr="00BA1CC8" w:rsidRDefault="004A0432" w:rsidP="003B153F">
    <w:pPr>
      <w:pStyle w:val="Fuzeile"/>
      <w:spacing w:after="480" w:line="240" w:lineRule="atLeast"/>
      <w:rPr>
        <w:sz w:val="20"/>
      </w:rPr>
    </w:pPr>
    <w:r w:rsidRPr="00596E93">
      <w:rPr>
        <w:sz w:val="18"/>
        <w:szCs w:val="18"/>
      </w:rPr>
      <w:t xml:space="preserve">© </w:t>
    </w:r>
    <w:r w:rsidR="007D0C42">
      <w:rPr>
        <w:sz w:val="18"/>
        <w:szCs w:val="18"/>
      </w:rPr>
      <w:t xml:space="preserve">ISO </w:t>
    </w:r>
    <w:r w:rsidR="00DB0D7A">
      <w:rPr>
        <w:sz w:val="18"/>
        <w:szCs w:val="18"/>
      </w:rPr>
      <w:t>2024</w:t>
    </w:r>
    <w:r w:rsidR="007D0C42">
      <w:rPr>
        <w:sz w:val="18"/>
        <w:szCs w:val="18"/>
      </w:rPr>
      <w:t xml:space="preserve"> – All rights reserved</w:t>
    </w:r>
    <w:r w:rsidRPr="00BA1CC8">
      <w:rPr>
        <w:sz w:val="20"/>
      </w:rPr>
      <w:tab/>
    </w:r>
    <w:r w:rsidRPr="00596E93">
      <w:fldChar w:fldCharType="begin"/>
    </w:r>
    <w:r w:rsidRPr="00596E93">
      <w:instrText xml:space="preserve"> PAGE   \* MERGEFORMAT </w:instrText>
    </w:r>
    <w:r w:rsidRPr="00596E93">
      <w:fldChar w:fldCharType="separate"/>
    </w:r>
    <w:r>
      <w:rPr>
        <w:noProof/>
      </w:rPr>
      <w:t>iii</w:t>
    </w:r>
    <w:r w:rsidRPr="00596E93">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2BBD96" w14:textId="3CD5D706" w:rsidR="004A0432" w:rsidRPr="00BA1CC8" w:rsidRDefault="004A0432" w:rsidP="003B153F">
    <w:pPr>
      <w:pStyle w:val="Fuzeile"/>
      <w:spacing w:after="480" w:line="240" w:lineRule="exact"/>
      <w:rPr>
        <w:sz w:val="20"/>
      </w:rPr>
    </w:pPr>
    <w:r w:rsidRPr="008A6D64">
      <w:rPr>
        <w:b/>
      </w:rPr>
      <w:fldChar w:fldCharType="begin"/>
    </w:r>
    <w:r w:rsidRPr="008A6D64">
      <w:rPr>
        <w:b/>
      </w:rPr>
      <w:instrText xml:space="preserve"> PAGE   \* MERGEFORMAT </w:instrText>
    </w:r>
    <w:r w:rsidRPr="008A6D64">
      <w:rPr>
        <w:b/>
      </w:rPr>
      <w:fldChar w:fldCharType="separate"/>
    </w:r>
    <w:r>
      <w:rPr>
        <w:b/>
        <w:noProof/>
      </w:rPr>
      <w:t>40</w:t>
    </w:r>
    <w:r w:rsidRPr="008A6D64">
      <w:rPr>
        <w:b/>
      </w:rPr>
      <w:fldChar w:fldCharType="end"/>
    </w:r>
    <w:r w:rsidRPr="00BA1CC8">
      <w:rPr>
        <w:sz w:val="20"/>
      </w:rPr>
      <w:tab/>
    </w:r>
    <w:r w:rsidRPr="00096387">
      <w:rPr>
        <w:sz w:val="18"/>
        <w:szCs w:val="18"/>
      </w:rPr>
      <w:t>© ISO </w:t>
    </w:r>
    <w:r w:rsidR="00DB0D7A">
      <w:rPr>
        <w:sz w:val="18"/>
        <w:szCs w:val="18"/>
      </w:rPr>
      <w:t>2024</w:t>
    </w:r>
    <w:r w:rsidRPr="00096387">
      <w:rPr>
        <w:sz w:val="18"/>
        <w:szCs w:val="18"/>
      </w:rPr>
      <w:t> – All rights reserved</w:t>
    </w:r>
    <w:r>
      <w:rPr>
        <w:sz w:val="18"/>
        <w:szCs w:val="18"/>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8DA505" w14:textId="04F6AE76" w:rsidR="004A0432" w:rsidRPr="00BA1CC8" w:rsidRDefault="004A0432" w:rsidP="003B153F">
    <w:pPr>
      <w:pStyle w:val="Fuzeile"/>
      <w:spacing w:after="480" w:line="240" w:lineRule="exact"/>
      <w:rPr>
        <w:sz w:val="20"/>
      </w:rPr>
    </w:pPr>
    <w:r w:rsidRPr="00096387">
      <w:rPr>
        <w:sz w:val="18"/>
        <w:szCs w:val="18"/>
      </w:rPr>
      <w:t>© ISO </w:t>
    </w:r>
    <w:r w:rsidR="00DB0D7A">
      <w:rPr>
        <w:sz w:val="18"/>
        <w:szCs w:val="18"/>
      </w:rPr>
      <w:t>2024</w:t>
    </w:r>
    <w:r w:rsidRPr="00096387">
      <w:rPr>
        <w:sz w:val="18"/>
        <w:szCs w:val="18"/>
      </w:rPr>
      <w:t> </w:t>
    </w:r>
    <w:r w:rsidRPr="00596E93">
      <w:rPr>
        <w:sz w:val="18"/>
        <w:szCs w:val="18"/>
      </w:rPr>
      <w:t>– All rights reserved</w:t>
    </w:r>
    <w:r w:rsidRPr="00BA1CC8">
      <w:rPr>
        <w:sz w:val="20"/>
      </w:rPr>
      <w:tab/>
    </w:r>
    <w:r w:rsidRPr="00864D32">
      <w:rPr>
        <w:b/>
      </w:rPr>
      <w:fldChar w:fldCharType="begin"/>
    </w:r>
    <w:r w:rsidRPr="00864D32">
      <w:rPr>
        <w:b/>
      </w:rPr>
      <w:instrText xml:space="preserve"> PAGE   \* MERGEFORMAT </w:instrText>
    </w:r>
    <w:r w:rsidRPr="00864D32">
      <w:rPr>
        <w:b/>
      </w:rPr>
      <w:fldChar w:fldCharType="separate"/>
    </w:r>
    <w:r>
      <w:rPr>
        <w:b/>
        <w:noProof/>
      </w:rPr>
      <w:t>39</w:t>
    </w:r>
    <w:r w:rsidRPr="00864D32">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28F6F22" w14:textId="77777777" w:rsidR="00BB7E9D" w:rsidRDefault="00BB7E9D">
      <w:pPr>
        <w:spacing w:after="0" w:line="240" w:lineRule="auto"/>
      </w:pPr>
      <w:r>
        <w:separator/>
      </w:r>
    </w:p>
  </w:footnote>
  <w:footnote w:type="continuationSeparator" w:id="0">
    <w:p w14:paraId="5D33FE3D" w14:textId="77777777" w:rsidR="00BB7E9D" w:rsidRDefault="00BB7E9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389BAA" w14:textId="00C873F5" w:rsidR="004A0432" w:rsidRPr="004D16C0" w:rsidRDefault="00CD3E5D" w:rsidP="004D16C0">
    <w:pPr>
      <w:pStyle w:val="Kopfzeile"/>
      <w:spacing w:after="720" w:line="240" w:lineRule="exact"/>
      <w:jc w:val="left"/>
      <w:rPr>
        <w:sz w:val="24"/>
        <w:szCs w:val="24"/>
      </w:rPr>
    </w:pPr>
    <w:r>
      <w:rPr>
        <w:sz w:val="24"/>
        <w:szCs w:val="24"/>
      </w:rPr>
      <w:t>ISO/DPAS 8329</w:t>
    </w:r>
    <w:r w:rsidR="002F1E02">
      <w:rPr>
        <w:sz w:val="24"/>
        <w:szCs w:val="24"/>
      </w:rPr>
      <w:t>:</w:t>
    </w:r>
    <w:r w:rsidR="00DB0D7A">
      <w:rPr>
        <w:sz w:val="24"/>
        <w:szCs w:val="24"/>
      </w:rPr>
      <w:t>2024</w:t>
    </w:r>
    <w:r w:rsidR="002F1E02">
      <w:rPr>
        <w:sz w:val="24"/>
        <w:szCs w:val="24"/>
      </w:rPr>
      <w:t>(E)</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jc w:val="center"/>
      <w:tblLayout w:type="fixed"/>
      <w:tblCellMar>
        <w:left w:w="0" w:type="dxa"/>
        <w:right w:w="0" w:type="dxa"/>
      </w:tblCellMar>
      <w:tblLook w:val="0000" w:firstRow="0" w:lastRow="0" w:firstColumn="0" w:lastColumn="0" w:noHBand="0" w:noVBand="0"/>
    </w:tblPr>
    <w:tblGrid>
      <w:gridCol w:w="5387"/>
      <w:gridCol w:w="4366"/>
    </w:tblGrid>
    <w:tr w:rsidR="00F862F3" w:rsidRPr="000821AE" w14:paraId="6849251C" w14:textId="77777777" w:rsidTr="00AF30BE">
      <w:trPr>
        <w:cantSplit/>
        <w:jc w:val="center"/>
      </w:trPr>
      <w:tc>
        <w:tcPr>
          <w:tcW w:w="5387" w:type="dxa"/>
          <w:tcBorders>
            <w:top w:val="single" w:sz="18" w:space="0" w:color="auto"/>
            <w:bottom w:val="single" w:sz="18" w:space="0" w:color="auto"/>
          </w:tcBorders>
        </w:tcPr>
        <w:p w14:paraId="63B53AD1" w14:textId="77777777" w:rsidR="00F862F3" w:rsidRPr="000821AE" w:rsidRDefault="00F862F3" w:rsidP="00F862F3">
          <w:pPr>
            <w:spacing w:before="120" w:line="240" w:lineRule="exact"/>
            <w:jc w:val="left"/>
            <w:rPr>
              <w:b/>
              <w:sz w:val="24"/>
            </w:rPr>
          </w:pPr>
          <w:r>
            <w:rPr>
              <w:b/>
              <w:bCs/>
              <w:sz w:val="23"/>
              <w:szCs w:val="23"/>
            </w:rPr>
            <w:t>PUBLICLY AVAILABLE SPECIFICATION</w:t>
          </w:r>
        </w:p>
      </w:tc>
      <w:tc>
        <w:tcPr>
          <w:tcW w:w="4366" w:type="dxa"/>
          <w:tcBorders>
            <w:top w:val="single" w:sz="18" w:space="0" w:color="auto"/>
            <w:bottom w:val="single" w:sz="18" w:space="0" w:color="auto"/>
          </w:tcBorders>
        </w:tcPr>
        <w:p w14:paraId="3A9E5C56" w14:textId="3754C1A9" w:rsidR="00F862F3" w:rsidRPr="000821AE" w:rsidRDefault="00F862F3" w:rsidP="00F862F3">
          <w:pPr>
            <w:spacing w:before="120" w:line="240" w:lineRule="exact"/>
            <w:jc w:val="right"/>
            <w:rPr>
              <w:b/>
              <w:sz w:val="24"/>
            </w:rPr>
          </w:pPr>
          <w:r>
            <w:rPr>
              <w:b/>
              <w:bCs/>
              <w:sz w:val="23"/>
              <w:szCs w:val="23"/>
            </w:rPr>
            <w:t>ISO/DPAS 8329:</w:t>
          </w:r>
          <w:r w:rsidR="00DB0D7A">
            <w:rPr>
              <w:b/>
              <w:bCs/>
              <w:sz w:val="23"/>
              <w:szCs w:val="23"/>
            </w:rPr>
            <w:t>2024</w:t>
          </w:r>
          <w:r>
            <w:rPr>
              <w:b/>
              <w:bCs/>
              <w:sz w:val="23"/>
              <w:szCs w:val="23"/>
            </w:rPr>
            <w:t>(E)</w:t>
          </w:r>
        </w:p>
      </w:tc>
    </w:tr>
  </w:tbl>
  <w:p w14:paraId="35FCEE65" w14:textId="324A33E2" w:rsidR="004A0432" w:rsidRPr="00F862F3" w:rsidRDefault="004A0432" w:rsidP="00F862F3">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E17D9"/>
    <w:multiLevelType w:val="hybridMultilevel"/>
    <w:tmpl w:val="2F705574"/>
    <w:lvl w:ilvl="0" w:tplc="259E7050">
      <w:numFmt w:val="bullet"/>
      <w:lvlText w:val="—"/>
      <w:lvlJc w:val="left"/>
      <w:pPr>
        <w:ind w:left="720" w:hanging="36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DC5D32"/>
    <w:multiLevelType w:val="hybridMultilevel"/>
    <w:tmpl w:val="BBF08AD2"/>
    <w:lvl w:ilvl="0" w:tplc="259E7050">
      <w:numFmt w:val="bullet"/>
      <w:lvlText w:val="—"/>
      <w:lvlJc w:val="left"/>
      <w:pPr>
        <w:ind w:left="360" w:hanging="360"/>
      </w:pPr>
      <w:rPr>
        <w:rFonts w:ascii="Cambria" w:eastAsia="Calibri" w:hAnsi="Cambria" w:cs="Times New Roman" w:hint="default"/>
      </w:rPr>
    </w:lvl>
    <w:lvl w:ilvl="1" w:tplc="04070003">
      <w:start w:val="1"/>
      <w:numFmt w:val="bullet"/>
      <w:lvlText w:val="o"/>
      <w:lvlJc w:val="left"/>
      <w:pPr>
        <w:ind w:left="720" w:hanging="360"/>
      </w:pPr>
      <w:rPr>
        <w:rFonts w:ascii="Courier New" w:hAnsi="Courier New" w:cs="Courier New" w:hint="default"/>
      </w:rPr>
    </w:lvl>
    <w:lvl w:ilvl="2" w:tplc="04070005" w:tentative="1">
      <w:start w:val="1"/>
      <w:numFmt w:val="bullet"/>
      <w:lvlText w:val=""/>
      <w:lvlJc w:val="left"/>
      <w:pPr>
        <w:ind w:left="1440" w:hanging="360"/>
      </w:pPr>
      <w:rPr>
        <w:rFonts w:ascii="Wingdings" w:hAnsi="Wingdings" w:hint="default"/>
      </w:rPr>
    </w:lvl>
    <w:lvl w:ilvl="3" w:tplc="04070001" w:tentative="1">
      <w:start w:val="1"/>
      <w:numFmt w:val="bullet"/>
      <w:lvlText w:val=""/>
      <w:lvlJc w:val="left"/>
      <w:pPr>
        <w:ind w:left="2160" w:hanging="360"/>
      </w:pPr>
      <w:rPr>
        <w:rFonts w:ascii="Symbol" w:hAnsi="Symbol" w:hint="default"/>
      </w:rPr>
    </w:lvl>
    <w:lvl w:ilvl="4" w:tplc="04070003" w:tentative="1">
      <w:start w:val="1"/>
      <w:numFmt w:val="bullet"/>
      <w:lvlText w:val="o"/>
      <w:lvlJc w:val="left"/>
      <w:pPr>
        <w:ind w:left="2880" w:hanging="360"/>
      </w:pPr>
      <w:rPr>
        <w:rFonts w:ascii="Courier New" w:hAnsi="Courier New" w:cs="Courier New" w:hint="default"/>
      </w:rPr>
    </w:lvl>
    <w:lvl w:ilvl="5" w:tplc="04070005" w:tentative="1">
      <w:start w:val="1"/>
      <w:numFmt w:val="bullet"/>
      <w:lvlText w:val=""/>
      <w:lvlJc w:val="left"/>
      <w:pPr>
        <w:ind w:left="3600" w:hanging="360"/>
      </w:pPr>
      <w:rPr>
        <w:rFonts w:ascii="Wingdings" w:hAnsi="Wingdings" w:hint="default"/>
      </w:rPr>
    </w:lvl>
    <w:lvl w:ilvl="6" w:tplc="04070001" w:tentative="1">
      <w:start w:val="1"/>
      <w:numFmt w:val="bullet"/>
      <w:lvlText w:val=""/>
      <w:lvlJc w:val="left"/>
      <w:pPr>
        <w:ind w:left="4320" w:hanging="360"/>
      </w:pPr>
      <w:rPr>
        <w:rFonts w:ascii="Symbol" w:hAnsi="Symbol" w:hint="default"/>
      </w:rPr>
    </w:lvl>
    <w:lvl w:ilvl="7" w:tplc="04070003" w:tentative="1">
      <w:start w:val="1"/>
      <w:numFmt w:val="bullet"/>
      <w:lvlText w:val="o"/>
      <w:lvlJc w:val="left"/>
      <w:pPr>
        <w:ind w:left="5040" w:hanging="360"/>
      </w:pPr>
      <w:rPr>
        <w:rFonts w:ascii="Courier New" w:hAnsi="Courier New" w:cs="Courier New" w:hint="default"/>
      </w:rPr>
    </w:lvl>
    <w:lvl w:ilvl="8" w:tplc="04070005" w:tentative="1">
      <w:start w:val="1"/>
      <w:numFmt w:val="bullet"/>
      <w:lvlText w:val=""/>
      <w:lvlJc w:val="left"/>
      <w:pPr>
        <w:ind w:left="5760" w:hanging="360"/>
      </w:pPr>
      <w:rPr>
        <w:rFonts w:ascii="Wingdings" w:hAnsi="Wingdings" w:hint="default"/>
      </w:rPr>
    </w:lvl>
  </w:abstractNum>
  <w:abstractNum w:abstractNumId="2" w15:restartNumberingAfterBreak="0">
    <w:nsid w:val="035B6392"/>
    <w:multiLevelType w:val="multilevel"/>
    <w:tmpl w:val="06D440F6"/>
    <w:lvl w:ilvl="0">
      <w:start w:val="4"/>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rPr>
        <w:rFonts w:hint="default"/>
      </w:rPr>
    </w:lvl>
    <w:lvl w:ilvl="2">
      <w:start w:val="1"/>
      <w:numFmt w:val="decimal"/>
      <w:pStyle w:val="berschrift3"/>
      <w:lvlText w:val="%1.%2.%3"/>
      <w:lvlJc w:val="left"/>
      <w:pPr>
        <w:ind w:left="720" w:hanging="720"/>
      </w:pPr>
      <w:rPr>
        <w:rFonts w:hint="default"/>
      </w:rPr>
    </w:lvl>
    <w:lvl w:ilvl="3">
      <w:start w:val="1"/>
      <w:numFmt w:val="decimal"/>
      <w:pStyle w:val="berschrift4"/>
      <w:lvlText w:val="%1.%2.%3.%4"/>
      <w:lvlJc w:val="left"/>
      <w:pPr>
        <w:ind w:left="864" w:hanging="864"/>
      </w:pPr>
      <w:rPr>
        <w:rFonts w:hint="default"/>
      </w:rPr>
    </w:lvl>
    <w:lvl w:ilvl="4">
      <w:start w:val="1"/>
      <w:numFmt w:val="decimal"/>
      <w:pStyle w:val="berschrift5"/>
      <w:lvlText w:val="%1.%2.%3.%4.%5"/>
      <w:lvlJc w:val="left"/>
      <w:pPr>
        <w:ind w:left="1008" w:hanging="1008"/>
      </w:pPr>
      <w:rPr>
        <w:rFonts w:hint="default"/>
      </w:rPr>
    </w:lvl>
    <w:lvl w:ilvl="5">
      <w:start w:val="1"/>
      <w:numFmt w:val="decimal"/>
      <w:pStyle w:val="berschrift6"/>
      <w:lvlText w:val="%1.%2.%3.%4.%5.%6"/>
      <w:lvlJc w:val="left"/>
      <w:pPr>
        <w:ind w:left="1152" w:hanging="1152"/>
      </w:pPr>
      <w:rPr>
        <w:rFonts w:hint="default"/>
      </w:rPr>
    </w:lvl>
    <w:lvl w:ilvl="6">
      <w:start w:val="1"/>
      <w:numFmt w:val="decimal"/>
      <w:pStyle w:val="berschrift7"/>
      <w:lvlText w:val="%1.%2.%3.%4.%5.%6.%7"/>
      <w:lvlJc w:val="left"/>
      <w:pPr>
        <w:ind w:left="1296" w:hanging="1296"/>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3" w15:restartNumberingAfterBreak="0">
    <w:nsid w:val="046677E8"/>
    <w:multiLevelType w:val="hybridMultilevel"/>
    <w:tmpl w:val="9934D150"/>
    <w:lvl w:ilvl="0" w:tplc="04070017">
      <w:start w:val="1"/>
      <w:numFmt w:val="lowerLetter"/>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15:restartNumberingAfterBreak="0">
    <w:nsid w:val="052164BA"/>
    <w:multiLevelType w:val="hybridMultilevel"/>
    <w:tmpl w:val="793A01C2"/>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5" w15:restartNumberingAfterBreak="0">
    <w:nsid w:val="0687288F"/>
    <w:multiLevelType w:val="hybridMultilevel"/>
    <w:tmpl w:val="2494AE36"/>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6" w15:restartNumberingAfterBreak="0">
    <w:nsid w:val="08A55008"/>
    <w:multiLevelType w:val="multilevel"/>
    <w:tmpl w:val="7DE4FFC0"/>
    <w:lvl w:ilvl="0">
      <w:start w:val="1"/>
      <w:numFmt w:val="upperLetter"/>
      <w:suff w:val="nothing"/>
      <w:lvlText w:val="Annex %1"/>
      <w:lvlJc w:val="left"/>
      <w:pPr>
        <w:ind w:left="141" w:firstLine="0"/>
      </w:pPr>
      <w:rPr>
        <w:rFonts w:ascii="Cambria" w:hAnsi="Cambria" w:cs="Times New Roman" w:hint="default"/>
        <w:b/>
        <w:i w:val="0"/>
        <w:sz w:val="28"/>
        <w:szCs w:val="28"/>
      </w:rPr>
    </w:lvl>
    <w:lvl w:ilvl="1">
      <w:start w:val="1"/>
      <w:numFmt w:val="decimal"/>
      <w:lvlText w:val="%1.%2"/>
      <w:lvlJc w:val="left"/>
      <w:pPr>
        <w:tabs>
          <w:tab w:val="num" w:pos="501"/>
        </w:tabs>
        <w:ind w:left="141" w:firstLine="0"/>
      </w:pPr>
      <w:rPr>
        <w:rFonts w:cs="Times New Roman" w:hint="default"/>
        <w:b/>
        <w:i w:val="0"/>
      </w:rPr>
    </w:lvl>
    <w:lvl w:ilvl="2">
      <w:start w:val="1"/>
      <w:numFmt w:val="decimal"/>
      <w:lvlText w:val="%1.%2.%3"/>
      <w:lvlJc w:val="left"/>
      <w:pPr>
        <w:tabs>
          <w:tab w:val="num" w:pos="861"/>
        </w:tabs>
        <w:ind w:left="141" w:firstLine="0"/>
      </w:pPr>
      <w:rPr>
        <w:rFonts w:cs="Times New Roman" w:hint="default"/>
        <w:b/>
        <w:i w:val="0"/>
      </w:rPr>
    </w:lvl>
    <w:lvl w:ilvl="3">
      <w:start w:val="1"/>
      <w:numFmt w:val="decimal"/>
      <w:lvlText w:val="%1.%2.%3.%4"/>
      <w:lvlJc w:val="left"/>
      <w:pPr>
        <w:tabs>
          <w:tab w:val="num" w:pos="1221"/>
        </w:tabs>
        <w:ind w:left="141" w:firstLine="0"/>
      </w:pPr>
      <w:rPr>
        <w:rFonts w:cs="Times New Roman" w:hint="default"/>
        <w:b/>
        <w:i w:val="0"/>
      </w:rPr>
    </w:lvl>
    <w:lvl w:ilvl="4">
      <w:start w:val="1"/>
      <w:numFmt w:val="decimal"/>
      <w:lvlText w:val="%1.%2.%3.%4.%5"/>
      <w:lvlJc w:val="left"/>
      <w:pPr>
        <w:tabs>
          <w:tab w:val="num" w:pos="1221"/>
        </w:tabs>
        <w:ind w:left="141" w:firstLine="0"/>
      </w:pPr>
      <w:rPr>
        <w:rFonts w:cs="Times New Roman" w:hint="default"/>
        <w:b/>
        <w:i w:val="0"/>
      </w:rPr>
    </w:lvl>
    <w:lvl w:ilvl="5">
      <w:start w:val="1"/>
      <w:numFmt w:val="decimal"/>
      <w:lvlText w:val="%1.%2.%3.%4.%5.%6"/>
      <w:lvlJc w:val="left"/>
      <w:pPr>
        <w:tabs>
          <w:tab w:val="num" w:pos="1581"/>
        </w:tabs>
        <w:ind w:left="141" w:firstLine="0"/>
      </w:pPr>
      <w:rPr>
        <w:rFonts w:cs="Times New Roman" w:hint="default"/>
        <w:b/>
        <w:i w:val="0"/>
      </w:rPr>
    </w:lvl>
    <w:lvl w:ilvl="6">
      <w:start w:val="1"/>
      <w:numFmt w:val="decimal"/>
      <w:lvlRestart w:val="1"/>
      <w:suff w:val="space"/>
      <w:lvlText w:val="Figure %1.%7 —"/>
      <w:lvlJc w:val="left"/>
      <w:pPr>
        <w:ind w:left="141" w:firstLine="0"/>
      </w:pPr>
      <w:rPr>
        <w:rFonts w:cs="Times New Roman" w:hint="default"/>
      </w:rPr>
    </w:lvl>
    <w:lvl w:ilvl="7">
      <w:start w:val="1"/>
      <w:numFmt w:val="decimal"/>
      <w:lvlRestart w:val="1"/>
      <w:suff w:val="space"/>
      <w:lvlText w:val="Table %1.%8 —"/>
      <w:lvlJc w:val="left"/>
      <w:pPr>
        <w:ind w:left="141" w:firstLine="0"/>
      </w:pPr>
      <w:rPr>
        <w:rFonts w:cs="Times New Roman" w:hint="default"/>
      </w:rPr>
    </w:lvl>
    <w:lvl w:ilvl="8">
      <w:start w:val="1"/>
      <w:numFmt w:val="lowerRoman"/>
      <w:lvlText w:val="(%9)"/>
      <w:lvlJc w:val="left"/>
      <w:pPr>
        <w:tabs>
          <w:tab w:val="num" w:pos="6261"/>
        </w:tabs>
        <w:ind w:left="141" w:firstLine="0"/>
      </w:pPr>
      <w:rPr>
        <w:rFonts w:cs="Times New Roman" w:hint="default"/>
      </w:rPr>
    </w:lvl>
  </w:abstractNum>
  <w:abstractNum w:abstractNumId="7" w15:restartNumberingAfterBreak="0">
    <w:nsid w:val="0D1506B5"/>
    <w:multiLevelType w:val="hybridMultilevel"/>
    <w:tmpl w:val="EF9CCA8C"/>
    <w:lvl w:ilvl="0" w:tplc="04070017">
      <w:start w:val="1"/>
      <w:numFmt w:val="lowerLetter"/>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0E9515F9"/>
    <w:multiLevelType w:val="hybridMultilevel"/>
    <w:tmpl w:val="8FD0BF50"/>
    <w:lvl w:ilvl="0" w:tplc="259E7050">
      <w:numFmt w:val="bullet"/>
      <w:lvlText w:val="—"/>
      <w:lvlJc w:val="left"/>
      <w:pPr>
        <w:ind w:left="360" w:hanging="360"/>
      </w:pPr>
      <w:rPr>
        <w:rFonts w:ascii="Cambria" w:eastAsia="Calibri" w:hAnsi="Cambria" w:cs="Times New Roman" w:hint="default"/>
      </w:rPr>
    </w:lvl>
    <w:lvl w:ilvl="1" w:tplc="784682D6">
      <w:start w:val="1"/>
      <w:numFmt w:val="bullet"/>
      <w:lvlText w:val="o"/>
      <w:lvlJc w:val="left"/>
      <w:pPr>
        <w:tabs>
          <w:tab w:val="num" w:pos="1080"/>
        </w:tabs>
        <w:ind w:left="1080" w:hanging="360"/>
      </w:pPr>
      <w:rPr>
        <w:rFonts w:ascii="Courier New" w:hAnsi="Courier New" w:cs="Courier New" w:hint="default"/>
      </w:rPr>
    </w:lvl>
    <w:lvl w:ilvl="2" w:tplc="D6AE896E">
      <w:start w:val="1"/>
      <w:numFmt w:val="bullet"/>
      <w:lvlText w:val=""/>
      <w:lvlJc w:val="left"/>
      <w:pPr>
        <w:tabs>
          <w:tab w:val="num" w:pos="1800"/>
        </w:tabs>
        <w:ind w:left="1800" w:hanging="360"/>
      </w:pPr>
      <w:rPr>
        <w:rFonts w:ascii="Wingdings" w:hAnsi="Wingdings" w:hint="default"/>
      </w:rPr>
    </w:lvl>
    <w:lvl w:ilvl="3" w:tplc="D53CF810">
      <w:start w:val="1"/>
      <w:numFmt w:val="bullet"/>
      <w:lvlText w:val=""/>
      <w:lvlJc w:val="left"/>
      <w:pPr>
        <w:tabs>
          <w:tab w:val="num" w:pos="2520"/>
        </w:tabs>
        <w:ind w:left="2520" w:hanging="360"/>
      </w:pPr>
      <w:rPr>
        <w:rFonts w:ascii="Symbol" w:hAnsi="Symbol" w:hint="default"/>
      </w:rPr>
    </w:lvl>
    <w:lvl w:ilvl="4" w:tplc="FF70002C" w:tentative="1">
      <w:start w:val="1"/>
      <w:numFmt w:val="bullet"/>
      <w:lvlText w:val="o"/>
      <w:lvlJc w:val="left"/>
      <w:pPr>
        <w:tabs>
          <w:tab w:val="num" w:pos="3240"/>
        </w:tabs>
        <w:ind w:left="3240" w:hanging="360"/>
      </w:pPr>
      <w:rPr>
        <w:rFonts w:ascii="Courier New" w:hAnsi="Courier New" w:cs="Courier New" w:hint="default"/>
      </w:rPr>
    </w:lvl>
    <w:lvl w:ilvl="5" w:tplc="0AF0F53E" w:tentative="1">
      <w:start w:val="1"/>
      <w:numFmt w:val="bullet"/>
      <w:lvlText w:val=""/>
      <w:lvlJc w:val="left"/>
      <w:pPr>
        <w:tabs>
          <w:tab w:val="num" w:pos="3960"/>
        </w:tabs>
        <w:ind w:left="3960" w:hanging="360"/>
      </w:pPr>
      <w:rPr>
        <w:rFonts w:ascii="Wingdings" w:hAnsi="Wingdings" w:hint="default"/>
      </w:rPr>
    </w:lvl>
    <w:lvl w:ilvl="6" w:tplc="F346620C" w:tentative="1">
      <w:start w:val="1"/>
      <w:numFmt w:val="bullet"/>
      <w:lvlText w:val=""/>
      <w:lvlJc w:val="left"/>
      <w:pPr>
        <w:tabs>
          <w:tab w:val="num" w:pos="4680"/>
        </w:tabs>
        <w:ind w:left="4680" w:hanging="360"/>
      </w:pPr>
      <w:rPr>
        <w:rFonts w:ascii="Symbol" w:hAnsi="Symbol" w:hint="default"/>
      </w:rPr>
    </w:lvl>
    <w:lvl w:ilvl="7" w:tplc="BEE63246" w:tentative="1">
      <w:start w:val="1"/>
      <w:numFmt w:val="bullet"/>
      <w:lvlText w:val="o"/>
      <w:lvlJc w:val="left"/>
      <w:pPr>
        <w:tabs>
          <w:tab w:val="num" w:pos="5400"/>
        </w:tabs>
        <w:ind w:left="5400" w:hanging="360"/>
      </w:pPr>
      <w:rPr>
        <w:rFonts w:ascii="Courier New" w:hAnsi="Courier New" w:cs="Courier New" w:hint="default"/>
      </w:rPr>
    </w:lvl>
    <w:lvl w:ilvl="8" w:tplc="F6A0EB9A" w:tentative="1">
      <w:start w:val="1"/>
      <w:numFmt w:val="bullet"/>
      <w:lvlText w:val=""/>
      <w:lvlJc w:val="left"/>
      <w:pPr>
        <w:tabs>
          <w:tab w:val="num" w:pos="6120"/>
        </w:tabs>
        <w:ind w:left="6120" w:hanging="360"/>
      </w:pPr>
      <w:rPr>
        <w:rFonts w:ascii="Wingdings" w:hAnsi="Wingdings" w:hint="default"/>
      </w:rPr>
    </w:lvl>
  </w:abstractNum>
  <w:abstractNum w:abstractNumId="9" w15:restartNumberingAfterBreak="0">
    <w:nsid w:val="146178D3"/>
    <w:multiLevelType w:val="hybridMultilevel"/>
    <w:tmpl w:val="CBA8773C"/>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10" w15:restartNumberingAfterBreak="0">
    <w:nsid w:val="173C0ED6"/>
    <w:multiLevelType w:val="hybridMultilevel"/>
    <w:tmpl w:val="ED0ECC6C"/>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8E676D5"/>
    <w:multiLevelType w:val="hybridMultilevel"/>
    <w:tmpl w:val="DAACB72E"/>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12" w15:restartNumberingAfterBreak="0">
    <w:nsid w:val="1AB0047D"/>
    <w:multiLevelType w:val="hybridMultilevel"/>
    <w:tmpl w:val="CE505E3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15:restartNumberingAfterBreak="0">
    <w:nsid w:val="1D4E6D2C"/>
    <w:multiLevelType w:val="hybridMultilevel"/>
    <w:tmpl w:val="BBB0CD7A"/>
    <w:lvl w:ilvl="0" w:tplc="259E7050">
      <w:numFmt w:val="bullet"/>
      <w:lvlText w:val="—"/>
      <w:lvlJc w:val="left"/>
      <w:pPr>
        <w:ind w:left="363" w:hanging="360"/>
      </w:pPr>
      <w:rPr>
        <w:rFonts w:ascii="Cambria" w:eastAsia="Calibri" w:hAnsi="Cambria" w:cs="Times New Roman" w:hint="default"/>
      </w:rPr>
    </w:lvl>
    <w:lvl w:ilvl="1" w:tplc="04070003" w:tentative="1">
      <w:start w:val="1"/>
      <w:numFmt w:val="bullet"/>
      <w:lvlText w:val="o"/>
      <w:lvlJc w:val="left"/>
      <w:pPr>
        <w:ind w:left="1083" w:hanging="360"/>
      </w:pPr>
      <w:rPr>
        <w:rFonts w:ascii="Courier New" w:hAnsi="Courier New" w:cs="Courier New" w:hint="default"/>
      </w:rPr>
    </w:lvl>
    <w:lvl w:ilvl="2" w:tplc="04070005" w:tentative="1">
      <w:start w:val="1"/>
      <w:numFmt w:val="bullet"/>
      <w:lvlText w:val=""/>
      <w:lvlJc w:val="left"/>
      <w:pPr>
        <w:ind w:left="1803" w:hanging="360"/>
      </w:pPr>
      <w:rPr>
        <w:rFonts w:ascii="Wingdings" w:hAnsi="Wingdings" w:hint="default"/>
      </w:rPr>
    </w:lvl>
    <w:lvl w:ilvl="3" w:tplc="04070001" w:tentative="1">
      <w:start w:val="1"/>
      <w:numFmt w:val="bullet"/>
      <w:lvlText w:val=""/>
      <w:lvlJc w:val="left"/>
      <w:pPr>
        <w:ind w:left="2523" w:hanging="360"/>
      </w:pPr>
      <w:rPr>
        <w:rFonts w:ascii="Symbol" w:hAnsi="Symbol" w:hint="default"/>
      </w:rPr>
    </w:lvl>
    <w:lvl w:ilvl="4" w:tplc="04070003" w:tentative="1">
      <w:start w:val="1"/>
      <w:numFmt w:val="bullet"/>
      <w:lvlText w:val="o"/>
      <w:lvlJc w:val="left"/>
      <w:pPr>
        <w:ind w:left="3243" w:hanging="360"/>
      </w:pPr>
      <w:rPr>
        <w:rFonts w:ascii="Courier New" w:hAnsi="Courier New" w:cs="Courier New" w:hint="default"/>
      </w:rPr>
    </w:lvl>
    <w:lvl w:ilvl="5" w:tplc="04070005" w:tentative="1">
      <w:start w:val="1"/>
      <w:numFmt w:val="bullet"/>
      <w:lvlText w:val=""/>
      <w:lvlJc w:val="left"/>
      <w:pPr>
        <w:ind w:left="3963" w:hanging="360"/>
      </w:pPr>
      <w:rPr>
        <w:rFonts w:ascii="Wingdings" w:hAnsi="Wingdings" w:hint="default"/>
      </w:rPr>
    </w:lvl>
    <w:lvl w:ilvl="6" w:tplc="04070001" w:tentative="1">
      <w:start w:val="1"/>
      <w:numFmt w:val="bullet"/>
      <w:lvlText w:val=""/>
      <w:lvlJc w:val="left"/>
      <w:pPr>
        <w:ind w:left="4683" w:hanging="360"/>
      </w:pPr>
      <w:rPr>
        <w:rFonts w:ascii="Symbol" w:hAnsi="Symbol" w:hint="default"/>
      </w:rPr>
    </w:lvl>
    <w:lvl w:ilvl="7" w:tplc="04070003" w:tentative="1">
      <w:start w:val="1"/>
      <w:numFmt w:val="bullet"/>
      <w:lvlText w:val="o"/>
      <w:lvlJc w:val="left"/>
      <w:pPr>
        <w:ind w:left="5403" w:hanging="360"/>
      </w:pPr>
      <w:rPr>
        <w:rFonts w:ascii="Courier New" w:hAnsi="Courier New" w:cs="Courier New" w:hint="default"/>
      </w:rPr>
    </w:lvl>
    <w:lvl w:ilvl="8" w:tplc="04070005" w:tentative="1">
      <w:start w:val="1"/>
      <w:numFmt w:val="bullet"/>
      <w:lvlText w:val=""/>
      <w:lvlJc w:val="left"/>
      <w:pPr>
        <w:ind w:left="6123" w:hanging="360"/>
      </w:pPr>
      <w:rPr>
        <w:rFonts w:ascii="Wingdings" w:hAnsi="Wingdings" w:hint="default"/>
      </w:rPr>
    </w:lvl>
  </w:abstractNum>
  <w:abstractNum w:abstractNumId="15" w15:restartNumberingAfterBreak="0">
    <w:nsid w:val="1E6A713F"/>
    <w:multiLevelType w:val="hybridMultilevel"/>
    <w:tmpl w:val="A5C27352"/>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1FC86184"/>
    <w:multiLevelType w:val="hybridMultilevel"/>
    <w:tmpl w:val="A306A452"/>
    <w:lvl w:ilvl="0" w:tplc="259E7050">
      <w:numFmt w:val="bullet"/>
      <w:lvlText w:val="—"/>
      <w:lvlJc w:val="left"/>
      <w:pPr>
        <w:ind w:left="360" w:hanging="360"/>
      </w:pPr>
      <w:rPr>
        <w:rFonts w:ascii="Cambria" w:eastAsia="Times New Roman" w:hAnsi="Cambria"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7" w15:restartNumberingAfterBreak="0">
    <w:nsid w:val="20AA3FB9"/>
    <w:multiLevelType w:val="hybridMultilevel"/>
    <w:tmpl w:val="F7621F46"/>
    <w:lvl w:ilvl="0" w:tplc="259E7050">
      <w:numFmt w:val="bullet"/>
      <w:lvlText w:val="—"/>
      <w:lvlJc w:val="left"/>
      <w:pPr>
        <w:ind w:left="360" w:hanging="360"/>
      </w:pPr>
      <w:rPr>
        <w:rFonts w:ascii="Cambria" w:eastAsia="Times New Roman" w:hAnsi="Cambria" w:hint="default"/>
      </w:rPr>
    </w:lvl>
    <w:lvl w:ilvl="1" w:tplc="FFFFFFFF">
      <w:start w:val="1"/>
      <w:numFmt w:val="bullet"/>
      <w:lvlText w:val="o"/>
      <w:lvlJc w:val="left"/>
      <w:pPr>
        <w:tabs>
          <w:tab w:val="num" w:pos="1080"/>
        </w:tabs>
        <w:ind w:left="1080" w:hanging="360"/>
      </w:pPr>
      <w:rPr>
        <w:rFonts w:ascii="Courier New" w:hAnsi="Courier New" w:cs="Courier New" w:hint="default"/>
      </w:rPr>
    </w:lvl>
    <w:lvl w:ilvl="2" w:tplc="FFFFFFFF" w:tentative="1">
      <w:start w:val="1"/>
      <w:numFmt w:val="bullet"/>
      <w:lvlText w:val=""/>
      <w:lvlJc w:val="left"/>
      <w:pPr>
        <w:tabs>
          <w:tab w:val="num" w:pos="1800"/>
        </w:tabs>
        <w:ind w:left="1800" w:hanging="360"/>
      </w:pPr>
      <w:rPr>
        <w:rFonts w:ascii="Wingdings" w:hAnsi="Wingdings" w:hint="default"/>
      </w:rPr>
    </w:lvl>
    <w:lvl w:ilvl="3" w:tplc="FFFFFFFF" w:tentative="1">
      <w:start w:val="1"/>
      <w:numFmt w:val="bullet"/>
      <w:lvlText w:val=""/>
      <w:lvlJc w:val="left"/>
      <w:pPr>
        <w:tabs>
          <w:tab w:val="num" w:pos="2520"/>
        </w:tabs>
        <w:ind w:left="2520" w:hanging="360"/>
      </w:pPr>
      <w:rPr>
        <w:rFonts w:ascii="Symbol" w:hAnsi="Symbol" w:hint="default"/>
      </w:rPr>
    </w:lvl>
    <w:lvl w:ilvl="4" w:tplc="FFFFFFFF" w:tentative="1">
      <w:start w:val="1"/>
      <w:numFmt w:val="bullet"/>
      <w:lvlText w:val="o"/>
      <w:lvlJc w:val="left"/>
      <w:pPr>
        <w:tabs>
          <w:tab w:val="num" w:pos="3240"/>
        </w:tabs>
        <w:ind w:left="3240" w:hanging="360"/>
      </w:pPr>
      <w:rPr>
        <w:rFonts w:ascii="Courier New" w:hAnsi="Courier New" w:cs="Courier New" w:hint="default"/>
      </w:rPr>
    </w:lvl>
    <w:lvl w:ilvl="5" w:tplc="FFFFFFFF" w:tentative="1">
      <w:start w:val="1"/>
      <w:numFmt w:val="bullet"/>
      <w:lvlText w:val=""/>
      <w:lvlJc w:val="left"/>
      <w:pPr>
        <w:tabs>
          <w:tab w:val="num" w:pos="3960"/>
        </w:tabs>
        <w:ind w:left="3960" w:hanging="360"/>
      </w:pPr>
      <w:rPr>
        <w:rFonts w:ascii="Wingdings" w:hAnsi="Wingdings" w:hint="default"/>
      </w:rPr>
    </w:lvl>
    <w:lvl w:ilvl="6" w:tplc="FFFFFFFF" w:tentative="1">
      <w:start w:val="1"/>
      <w:numFmt w:val="bullet"/>
      <w:lvlText w:val=""/>
      <w:lvlJc w:val="left"/>
      <w:pPr>
        <w:tabs>
          <w:tab w:val="num" w:pos="4680"/>
        </w:tabs>
        <w:ind w:left="4680" w:hanging="360"/>
      </w:pPr>
      <w:rPr>
        <w:rFonts w:ascii="Symbol" w:hAnsi="Symbol" w:hint="default"/>
      </w:rPr>
    </w:lvl>
    <w:lvl w:ilvl="7" w:tplc="FFFFFFFF" w:tentative="1">
      <w:start w:val="1"/>
      <w:numFmt w:val="bullet"/>
      <w:lvlText w:val="o"/>
      <w:lvlJc w:val="left"/>
      <w:pPr>
        <w:tabs>
          <w:tab w:val="num" w:pos="5400"/>
        </w:tabs>
        <w:ind w:left="5400" w:hanging="360"/>
      </w:pPr>
      <w:rPr>
        <w:rFonts w:ascii="Courier New" w:hAnsi="Courier New" w:cs="Courier New" w:hint="default"/>
      </w:rPr>
    </w:lvl>
    <w:lvl w:ilvl="8" w:tplc="FFFFFFFF" w:tentative="1">
      <w:start w:val="1"/>
      <w:numFmt w:val="bullet"/>
      <w:lvlText w:val=""/>
      <w:lvlJc w:val="left"/>
      <w:pPr>
        <w:tabs>
          <w:tab w:val="num" w:pos="6120"/>
        </w:tabs>
        <w:ind w:left="6120" w:hanging="360"/>
      </w:pPr>
      <w:rPr>
        <w:rFonts w:ascii="Wingdings" w:hAnsi="Wingdings" w:hint="default"/>
      </w:rPr>
    </w:lvl>
  </w:abstractNum>
  <w:abstractNum w:abstractNumId="18" w15:restartNumberingAfterBreak="0">
    <w:nsid w:val="23792157"/>
    <w:multiLevelType w:val="hybridMultilevel"/>
    <w:tmpl w:val="03787E26"/>
    <w:lvl w:ilvl="0" w:tplc="259E7050">
      <w:numFmt w:val="bullet"/>
      <w:lvlText w:val="—"/>
      <w:lvlJc w:val="left"/>
      <w:pPr>
        <w:ind w:left="360" w:hanging="360"/>
      </w:pPr>
      <w:rPr>
        <w:rFonts w:ascii="Cambria" w:eastAsia="Calibri" w:hAnsi="Cambria" w:cs="Times New Roman" w:hint="default"/>
      </w:rPr>
    </w:lvl>
    <w:lvl w:ilvl="1" w:tplc="04070003">
      <w:start w:val="1"/>
      <w:numFmt w:val="bullet"/>
      <w:lvlText w:val="o"/>
      <w:lvlJc w:val="left"/>
      <w:pPr>
        <w:tabs>
          <w:tab w:val="num" w:pos="1080"/>
        </w:tabs>
        <w:ind w:left="1080" w:hanging="360"/>
      </w:pPr>
      <w:rPr>
        <w:rFonts w:ascii="Courier New" w:hAnsi="Courier New" w:cs="Courier New" w:hint="default"/>
      </w:rPr>
    </w:lvl>
    <w:lvl w:ilvl="2" w:tplc="04070005" w:tentative="1">
      <w:start w:val="1"/>
      <w:numFmt w:val="bullet"/>
      <w:lvlText w:val=""/>
      <w:lvlJc w:val="left"/>
      <w:pPr>
        <w:tabs>
          <w:tab w:val="num" w:pos="1800"/>
        </w:tabs>
        <w:ind w:left="1800" w:hanging="360"/>
      </w:pPr>
      <w:rPr>
        <w:rFonts w:ascii="Wingdings" w:hAnsi="Wingdings" w:hint="default"/>
      </w:rPr>
    </w:lvl>
    <w:lvl w:ilvl="3" w:tplc="04070001" w:tentative="1">
      <w:start w:val="1"/>
      <w:numFmt w:val="bullet"/>
      <w:lvlText w:val=""/>
      <w:lvlJc w:val="left"/>
      <w:pPr>
        <w:tabs>
          <w:tab w:val="num" w:pos="2520"/>
        </w:tabs>
        <w:ind w:left="2520" w:hanging="360"/>
      </w:pPr>
      <w:rPr>
        <w:rFonts w:ascii="Symbol" w:hAnsi="Symbol" w:hint="default"/>
      </w:rPr>
    </w:lvl>
    <w:lvl w:ilvl="4" w:tplc="04070003" w:tentative="1">
      <w:start w:val="1"/>
      <w:numFmt w:val="bullet"/>
      <w:lvlText w:val="o"/>
      <w:lvlJc w:val="left"/>
      <w:pPr>
        <w:tabs>
          <w:tab w:val="num" w:pos="3240"/>
        </w:tabs>
        <w:ind w:left="3240" w:hanging="360"/>
      </w:pPr>
      <w:rPr>
        <w:rFonts w:ascii="Courier New" w:hAnsi="Courier New" w:cs="Courier New" w:hint="default"/>
      </w:rPr>
    </w:lvl>
    <w:lvl w:ilvl="5" w:tplc="04070005" w:tentative="1">
      <w:start w:val="1"/>
      <w:numFmt w:val="bullet"/>
      <w:lvlText w:val=""/>
      <w:lvlJc w:val="left"/>
      <w:pPr>
        <w:tabs>
          <w:tab w:val="num" w:pos="3960"/>
        </w:tabs>
        <w:ind w:left="3960" w:hanging="360"/>
      </w:pPr>
      <w:rPr>
        <w:rFonts w:ascii="Wingdings" w:hAnsi="Wingdings" w:hint="default"/>
      </w:rPr>
    </w:lvl>
    <w:lvl w:ilvl="6" w:tplc="04070001" w:tentative="1">
      <w:start w:val="1"/>
      <w:numFmt w:val="bullet"/>
      <w:lvlText w:val=""/>
      <w:lvlJc w:val="left"/>
      <w:pPr>
        <w:tabs>
          <w:tab w:val="num" w:pos="4680"/>
        </w:tabs>
        <w:ind w:left="4680" w:hanging="360"/>
      </w:pPr>
      <w:rPr>
        <w:rFonts w:ascii="Symbol" w:hAnsi="Symbol" w:hint="default"/>
      </w:rPr>
    </w:lvl>
    <w:lvl w:ilvl="7" w:tplc="04070003" w:tentative="1">
      <w:start w:val="1"/>
      <w:numFmt w:val="bullet"/>
      <w:lvlText w:val="o"/>
      <w:lvlJc w:val="left"/>
      <w:pPr>
        <w:tabs>
          <w:tab w:val="num" w:pos="5400"/>
        </w:tabs>
        <w:ind w:left="5400" w:hanging="360"/>
      </w:pPr>
      <w:rPr>
        <w:rFonts w:ascii="Courier New" w:hAnsi="Courier New" w:cs="Courier New" w:hint="default"/>
      </w:rPr>
    </w:lvl>
    <w:lvl w:ilvl="8" w:tplc="04070005" w:tentative="1">
      <w:start w:val="1"/>
      <w:numFmt w:val="bullet"/>
      <w:lvlText w:val=""/>
      <w:lvlJc w:val="left"/>
      <w:pPr>
        <w:tabs>
          <w:tab w:val="num" w:pos="6120"/>
        </w:tabs>
        <w:ind w:left="6120" w:hanging="360"/>
      </w:pPr>
      <w:rPr>
        <w:rFonts w:ascii="Wingdings" w:hAnsi="Wingdings" w:hint="default"/>
      </w:rPr>
    </w:lvl>
  </w:abstractNum>
  <w:abstractNum w:abstractNumId="19" w15:restartNumberingAfterBreak="0">
    <w:nsid w:val="2738380F"/>
    <w:multiLevelType w:val="hybridMultilevel"/>
    <w:tmpl w:val="812C0C66"/>
    <w:lvl w:ilvl="0" w:tplc="04070017">
      <w:start w:val="1"/>
      <w:numFmt w:val="lowerLetter"/>
      <w:lvlText w:val="%1)"/>
      <w:lvlJc w:val="left"/>
      <w:pPr>
        <w:ind w:left="360" w:hanging="360"/>
      </w:pPr>
      <w:rPr>
        <w:rFonts w:hint="default"/>
      </w:rPr>
    </w:lvl>
    <w:lvl w:ilvl="1" w:tplc="FFFFFFFF">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0" w15:restartNumberingAfterBreak="0">
    <w:nsid w:val="2ABA4A11"/>
    <w:multiLevelType w:val="hybridMultilevel"/>
    <w:tmpl w:val="B3FE99F4"/>
    <w:lvl w:ilvl="0" w:tplc="259E7050">
      <w:numFmt w:val="bullet"/>
      <w:lvlText w:val="—"/>
      <w:lvlJc w:val="left"/>
      <w:pPr>
        <w:ind w:left="360" w:hanging="360"/>
      </w:pPr>
      <w:rPr>
        <w:rFonts w:ascii="Cambria" w:eastAsia="Calibri" w:hAnsi="Cambria" w:cs="Times New Roman" w:hint="default"/>
        <w:sz w:val="20"/>
      </w:rPr>
    </w:lvl>
    <w:lvl w:ilvl="1" w:tplc="259E7050">
      <w:numFmt w:val="bullet"/>
      <w:lvlText w:val="—"/>
      <w:lvlJc w:val="left"/>
      <w:pPr>
        <w:ind w:left="1069" w:hanging="360"/>
      </w:pPr>
      <w:rPr>
        <w:rFonts w:ascii="Cambria" w:eastAsia="Calibri" w:hAnsi="Cambria" w:cs="Times New Roman" w:hint="default"/>
      </w:rPr>
    </w:lvl>
    <w:lvl w:ilvl="2" w:tplc="04090005" w:tentative="1">
      <w:start w:val="1"/>
      <w:numFmt w:val="bullet"/>
      <w:lvlText w:val=""/>
      <w:lvlJc w:val="left"/>
      <w:pPr>
        <w:ind w:left="1789" w:hanging="360"/>
      </w:pPr>
      <w:rPr>
        <w:rFonts w:ascii="Wingdings" w:hAnsi="Wingdings" w:hint="default"/>
      </w:rPr>
    </w:lvl>
    <w:lvl w:ilvl="3" w:tplc="04090001" w:tentative="1">
      <w:start w:val="1"/>
      <w:numFmt w:val="bullet"/>
      <w:lvlText w:val=""/>
      <w:lvlJc w:val="left"/>
      <w:pPr>
        <w:ind w:left="2509" w:hanging="360"/>
      </w:pPr>
      <w:rPr>
        <w:rFonts w:ascii="Symbol" w:hAnsi="Symbol" w:hint="default"/>
      </w:rPr>
    </w:lvl>
    <w:lvl w:ilvl="4" w:tplc="04090003" w:tentative="1">
      <w:start w:val="1"/>
      <w:numFmt w:val="bullet"/>
      <w:lvlText w:val="o"/>
      <w:lvlJc w:val="left"/>
      <w:pPr>
        <w:ind w:left="3229" w:hanging="360"/>
      </w:pPr>
      <w:rPr>
        <w:rFonts w:ascii="Courier New" w:hAnsi="Courier New" w:cs="Courier New" w:hint="default"/>
      </w:rPr>
    </w:lvl>
    <w:lvl w:ilvl="5" w:tplc="04090005" w:tentative="1">
      <w:start w:val="1"/>
      <w:numFmt w:val="bullet"/>
      <w:lvlText w:val=""/>
      <w:lvlJc w:val="left"/>
      <w:pPr>
        <w:ind w:left="3949" w:hanging="360"/>
      </w:pPr>
      <w:rPr>
        <w:rFonts w:ascii="Wingdings" w:hAnsi="Wingdings" w:hint="default"/>
      </w:rPr>
    </w:lvl>
    <w:lvl w:ilvl="6" w:tplc="04090001" w:tentative="1">
      <w:start w:val="1"/>
      <w:numFmt w:val="bullet"/>
      <w:lvlText w:val=""/>
      <w:lvlJc w:val="left"/>
      <w:pPr>
        <w:ind w:left="4669" w:hanging="360"/>
      </w:pPr>
      <w:rPr>
        <w:rFonts w:ascii="Symbol" w:hAnsi="Symbol" w:hint="default"/>
      </w:rPr>
    </w:lvl>
    <w:lvl w:ilvl="7" w:tplc="04090003" w:tentative="1">
      <w:start w:val="1"/>
      <w:numFmt w:val="bullet"/>
      <w:lvlText w:val="o"/>
      <w:lvlJc w:val="left"/>
      <w:pPr>
        <w:ind w:left="5389" w:hanging="360"/>
      </w:pPr>
      <w:rPr>
        <w:rFonts w:ascii="Courier New" w:hAnsi="Courier New" w:cs="Courier New" w:hint="default"/>
      </w:rPr>
    </w:lvl>
    <w:lvl w:ilvl="8" w:tplc="04090005" w:tentative="1">
      <w:start w:val="1"/>
      <w:numFmt w:val="bullet"/>
      <w:lvlText w:val=""/>
      <w:lvlJc w:val="left"/>
      <w:pPr>
        <w:ind w:left="6109" w:hanging="360"/>
      </w:pPr>
      <w:rPr>
        <w:rFonts w:ascii="Wingdings" w:hAnsi="Wingdings" w:hint="default"/>
      </w:rPr>
    </w:lvl>
  </w:abstractNum>
  <w:abstractNum w:abstractNumId="21" w15:restartNumberingAfterBreak="0">
    <w:nsid w:val="2C1F5A2B"/>
    <w:multiLevelType w:val="hybridMultilevel"/>
    <w:tmpl w:val="B5A64AB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2F2021D1"/>
    <w:multiLevelType w:val="hybridMultilevel"/>
    <w:tmpl w:val="FD6EF06A"/>
    <w:lvl w:ilvl="0" w:tplc="C188EF7A">
      <w:start w:val="1"/>
      <w:numFmt w:val="decimal"/>
      <w:pStyle w:val="AnnexTableTitle"/>
      <w:lvlText w:val="Table A.%1 —"/>
      <w:lvlJc w:val="center"/>
      <w:pPr>
        <w:tabs>
          <w:tab w:val="num" w:pos="0"/>
        </w:tabs>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F225E30"/>
    <w:multiLevelType w:val="hybridMultilevel"/>
    <w:tmpl w:val="28281252"/>
    <w:lvl w:ilvl="0" w:tplc="259E7050">
      <w:numFmt w:val="bullet"/>
      <w:lvlText w:val="—"/>
      <w:lvlJc w:val="left"/>
      <w:pPr>
        <w:ind w:left="360" w:hanging="360"/>
      </w:pPr>
      <w:rPr>
        <w:rFonts w:ascii="Cambria" w:eastAsia="Calibri" w:hAnsi="Cambria" w:cs="Times New Roman" w:hint="default"/>
      </w:rPr>
    </w:lvl>
    <w:lvl w:ilvl="1" w:tplc="259E7050">
      <w:numFmt w:val="bullet"/>
      <w:lvlText w:val="—"/>
      <w:lvlJc w:val="left"/>
      <w:pPr>
        <w:ind w:left="1080" w:hanging="360"/>
      </w:pPr>
      <w:rPr>
        <w:rFonts w:ascii="Cambria" w:eastAsia="Calibri" w:hAnsi="Cambria" w:cs="Times New Roman"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4" w15:restartNumberingAfterBreak="0">
    <w:nsid w:val="2F6B4FF7"/>
    <w:multiLevelType w:val="hybridMultilevel"/>
    <w:tmpl w:val="B1E67740"/>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25" w15:restartNumberingAfterBreak="0">
    <w:nsid w:val="30415EF4"/>
    <w:multiLevelType w:val="hybridMultilevel"/>
    <w:tmpl w:val="546E7DA8"/>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310E2D0E"/>
    <w:multiLevelType w:val="hybridMultilevel"/>
    <w:tmpl w:val="02ACF26E"/>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7" w15:restartNumberingAfterBreak="0">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8" w15:restartNumberingAfterBreak="0">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9" w15:restartNumberingAfterBreak="0">
    <w:nsid w:val="335D3D91"/>
    <w:multiLevelType w:val="hybridMultilevel"/>
    <w:tmpl w:val="3306C84A"/>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30" w15:restartNumberingAfterBreak="0">
    <w:nsid w:val="33AC7EB8"/>
    <w:multiLevelType w:val="multilevel"/>
    <w:tmpl w:val="AAD0578A"/>
    <w:lvl w:ilvl="0">
      <w:start w:val="1"/>
      <w:numFmt w:val="decimal"/>
      <w:lvlText w:val="%1"/>
      <w:lvlJc w:val="left"/>
      <w:pPr>
        <w:tabs>
          <w:tab w:val="num" w:pos="432"/>
        </w:tabs>
        <w:ind w:left="432" w:hanging="432"/>
      </w:pPr>
      <w:rPr>
        <w:rFonts w:cs="Times New Roman"/>
        <w:b/>
        <w:i w:val="0"/>
      </w:rPr>
    </w:lvl>
    <w:lvl w:ilvl="1">
      <w:start w:val="1"/>
      <w:numFmt w:val="decimal"/>
      <w:lvlText w:val="%1.%2"/>
      <w:lvlJc w:val="left"/>
      <w:pPr>
        <w:tabs>
          <w:tab w:val="num" w:pos="360"/>
        </w:tabs>
      </w:pPr>
      <w:rPr>
        <w:rFonts w:cs="Times New Roman"/>
        <w:b/>
        <w:i w:val="0"/>
      </w:rPr>
    </w:lvl>
    <w:lvl w:ilvl="2">
      <w:start w:val="1"/>
      <w:numFmt w:val="decimal"/>
      <w:lvlText w:val="%1.%2.%3"/>
      <w:lvlJc w:val="left"/>
      <w:pPr>
        <w:tabs>
          <w:tab w:val="num" w:pos="720"/>
        </w:tabs>
      </w:pPr>
      <w:rPr>
        <w:rFonts w:cs="Times New Roman"/>
        <w:b/>
        <w:i w:val="0"/>
      </w:rPr>
    </w:lvl>
    <w:lvl w:ilvl="3">
      <w:start w:val="1"/>
      <w:numFmt w:val="decimal"/>
      <w:lvlText w:val="%1.%2.%3.%4"/>
      <w:lvlJc w:val="left"/>
      <w:pPr>
        <w:tabs>
          <w:tab w:val="num" w:pos="1080"/>
        </w:tabs>
      </w:pPr>
      <w:rPr>
        <w:rFonts w:cs="Times New Roman"/>
        <w:b/>
        <w:i w:val="0"/>
      </w:rPr>
    </w:lvl>
    <w:lvl w:ilvl="4">
      <w:start w:val="1"/>
      <w:numFmt w:val="decimal"/>
      <w:lvlText w:val="%1.%2.%3.%4.%5"/>
      <w:lvlJc w:val="left"/>
      <w:rPr>
        <w:b/>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lvlText w:val="%1.%2.%3.%4.%5.%6"/>
      <w:lvlJc w:val="left"/>
      <w:pPr>
        <w:tabs>
          <w:tab w:val="num" w:pos="1440"/>
        </w:tabs>
      </w:pPr>
      <w:rPr>
        <w:rFonts w:cs="Times New Roman"/>
        <w:b/>
        <w:i w:val="0"/>
      </w:rPr>
    </w:lvl>
    <w:lvl w:ilvl="6">
      <w:start w:val="1"/>
      <w:numFmt w:val="decimal"/>
      <w:lvlText w:val="%1.%2.%3.%4.%5.%6.%7"/>
      <w:lvlJc w:val="left"/>
      <w:pPr>
        <w:tabs>
          <w:tab w:val="num" w:pos="1440"/>
        </w:tabs>
      </w:pPr>
      <w:rPr>
        <w:rFonts w:cs="Times New Roman"/>
      </w:rPr>
    </w:lvl>
    <w:lvl w:ilvl="7">
      <w:start w:val="1"/>
      <w:numFmt w:val="decimal"/>
      <w:lvlText w:val="%1.%2.%3.%4.%5.%6.%7.%8"/>
      <w:lvlJc w:val="left"/>
      <w:pPr>
        <w:tabs>
          <w:tab w:val="num" w:pos="1800"/>
        </w:tabs>
      </w:pPr>
      <w:rPr>
        <w:rFonts w:cs="Times New Roman"/>
      </w:rPr>
    </w:lvl>
    <w:lvl w:ilvl="8">
      <w:start w:val="1"/>
      <w:numFmt w:val="decimal"/>
      <w:lvlText w:val="%1.%2.%3.%4.%5.%6.%7.%8.%9"/>
      <w:lvlJc w:val="left"/>
      <w:pPr>
        <w:tabs>
          <w:tab w:val="num" w:pos="1800"/>
        </w:tabs>
      </w:pPr>
      <w:rPr>
        <w:rFonts w:cs="Times New Roman"/>
      </w:rPr>
    </w:lvl>
  </w:abstractNum>
  <w:abstractNum w:abstractNumId="31" w15:restartNumberingAfterBreak="0">
    <w:nsid w:val="35900DDA"/>
    <w:multiLevelType w:val="hybridMultilevel"/>
    <w:tmpl w:val="45A4388E"/>
    <w:lvl w:ilvl="0" w:tplc="259E7050">
      <w:numFmt w:val="bullet"/>
      <w:lvlText w:val="—"/>
      <w:lvlJc w:val="left"/>
      <w:pPr>
        <w:ind w:left="360" w:hanging="360"/>
      </w:pPr>
      <w:rPr>
        <w:rFonts w:ascii="Cambria" w:eastAsia="Calibri" w:hAnsi="Cambria"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32" w15:restartNumberingAfterBreak="0">
    <w:nsid w:val="35C574BD"/>
    <w:multiLevelType w:val="hybridMultilevel"/>
    <w:tmpl w:val="3B9E7D76"/>
    <w:lvl w:ilvl="0" w:tplc="259E7050">
      <w:numFmt w:val="bullet"/>
      <w:lvlText w:val="—"/>
      <w:lvlJc w:val="left"/>
      <w:pPr>
        <w:ind w:left="360" w:hanging="360"/>
      </w:pPr>
      <w:rPr>
        <w:rFonts w:ascii="Cambria" w:eastAsia="Times New Roman" w:hAnsi="Cambria" w:hint="default"/>
      </w:rPr>
    </w:lvl>
    <w:lvl w:ilvl="1" w:tplc="259E7050">
      <w:numFmt w:val="bullet"/>
      <w:lvlText w:val="—"/>
      <w:lvlJc w:val="left"/>
      <w:pPr>
        <w:ind w:left="1080" w:hanging="360"/>
      </w:pPr>
      <w:rPr>
        <w:rFonts w:ascii="Cambria" w:eastAsia="Times New Roman" w:hAnsi="Cambria"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33" w15:restartNumberingAfterBreak="0">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38415793"/>
    <w:multiLevelType w:val="hybridMultilevel"/>
    <w:tmpl w:val="10C0FB96"/>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384906CB"/>
    <w:multiLevelType w:val="hybridMultilevel"/>
    <w:tmpl w:val="E97254D2"/>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6" w15:restartNumberingAfterBreak="0">
    <w:nsid w:val="38820464"/>
    <w:multiLevelType w:val="hybridMultilevel"/>
    <w:tmpl w:val="683672C2"/>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37" w15:restartNumberingAfterBreak="0">
    <w:nsid w:val="3B417385"/>
    <w:multiLevelType w:val="hybridMultilevel"/>
    <w:tmpl w:val="16B6878C"/>
    <w:lvl w:ilvl="0" w:tplc="04070001">
      <w:start w:val="1"/>
      <w:numFmt w:val="bullet"/>
      <w:lvlText w:val=""/>
      <w:lvlJc w:val="left"/>
      <w:pPr>
        <w:ind w:left="1069" w:hanging="360"/>
      </w:pPr>
      <w:rPr>
        <w:rFonts w:ascii="Symbol" w:hAnsi="Symbol"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38" w15:restartNumberingAfterBreak="0">
    <w:nsid w:val="3B672E96"/>
    <w:multiLevelType w:val="hybridMultilevel"/>
    <w:tmpl w:val="4E98824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39" w15:restartNumberingAfterBreak="0">
    <w:nsid w:val="3E48122E"/>
    <w:multiLevelType w:val="hybridMultilevel"/>
    <w:tmpl w:val="9594EFA2"/>
    <w:lvl w:ilvl="0" w:tplc="DBF85988">
      <w:start w:val="1"/>
      <w:numFmt w:val="decimal"/>
      <w:pStyle w:val="AnnexFigureTitle"/>
      <w:lvlText w:val="Figure A.%1 —"/>
      <w:lvlJc w:val="left"/>
      <w:pPr>
        <w:tabs>
          <w:tab w:val="num" w:pos="113"/>
        </w:tabs>
        <w:ind w:left="340" w:hanging="227"/>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3F4329BE"/>
    <w:multiLevelType w:val="hybridMultilevel"/>
    <w:tmpl w:val="325C3A42"/>
    <w:lvl w:ilvl="0" w:tplc="0407000F">
      <w:start w:val="1"/>
      <w:numFmt w:val="decimal"/>
      <w:lvlText w:val="%1."/>
      <w:lvlJc w:val="left"/>
      <w:pPr>
        <w:ind w:left="720" w:hanging="360"/>
      </w:pPr>
      <w:rPr>
        <w:rFont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1" w15:restartNumberingAfterBreak="0">
    <w:nsid w:val="3F724B08"/>
    <w:multiLevelType w:val="hybridMultilevel"/>
    <w:tmpl w:val="710434DA"/>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42" w15:restartNumberingAfterBreak="0">
    <w:nsid w:val="43F72C3D"/>
    <w:multiLevelType w:val="hybridMultilevel"/>
    <w:tmpl w:val="83A601A2"/>
    <w:lvl w:ilvl="0" w:tplc="1FC07F14">
      <w:numFmt w:val="bullet"/>
      <w:pStyle w:val="Liste"/>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4B461D3"/>
    <w:multiLevelType w:val="hybridMultilevel"/>
    <w:tmpl w:val="E7D0CE82"/>
    <w:lvl w:ilvl="0" w:tplc="853A8664">
      <w:start w:val="1"/>
      <w:numFmt w:val="bullet"/>
      <w:lvlText w:val=""/>
      <w:lvlJc w:val="left"/>
      <w:pPr>
        <w:ind w:left="360" w:hanging="360"/>
      </w:pPr>
      <w:rPr>
        <w:rFonts w:ascii="Symbol" w:hAnsi="Symbol" w:hint="default"/>
      </w:rPr>
    </w:lvl>
    <w:lvl w:ilvl="1" w:tplc="FFFFFFFF">
      <w:start w:val="1"/>
      <w:numFmt w:val="bullet"/>
      <w:lvlText w:val="o"/>
      <w:lvlJc w:val="left"/>
      <w:pPr>
        <w:tabs>
          <w:tab w:val="num" w:pos="1080"/>
        </w:tabs>
        <w:ind w:left="1080" w:hanging="360"/>
      </w:pPr>
      <w:rPr>
        <w:rFonts w:ascii="Courier New" w:hAnsi="Courier New" w:cs="Courier New" w:hint="default"/>
      </w:rPr>
    </w:lvl>
    <w:lvl w:ilvl="2" w:tplc="FFFFFFFF" w:tentative="1">
      <w:start w:val="1"/>
      <w:numFmt w:val="bullet"/>
      <w:lvlText w:val=""/>
      <w:lvlJc w:val="left"/>
      <w:pPr>
        <w:tabs>
          <w:tab w:val="num" w:pos="1800"/>
        </w:tabs>
        <w:ind w:left="1800" w:hanging="360"/>
      </w:pPr>
      <w:rPr>
        <w:rFonts w:ascii="Wingdings" w:hAnsi="Wingdings" w:hint="default"/>
      </w:rPr>
    </w:lvl>
    <w:lvl w:ilvl="3" w:tplc="FFFFFFFF" w:tentative="1">
      <w:start w:val="1"/>
      <w:numFmt w:val="bullet"/>
      <w:lvlText w:val=""/>
      <w:lvlJc w:val="left"/>
      <w:pPr>
        <w:tabs>
          <w:tab w:val="num" w:pos="2520"/>
        </w:tabs>
        <w:ind w:left="2520" w:hanging="360"/>
      </w:pPr>
      <w:rPr>
        <w:rFonts w:ascii="Symbol" w:hAnsi="Symbol" w:hint="default"/>
      </w:rPr>
    </w:lvl>
    <w:lvl w:ilvl="4" w:tplc="FFFFFFFF" w:tentative="1">
      <w:start w:val="1"/>
      <w:numFmt w:val="bullet"/>
      <w:lvlText w:val="o"/>
      <w:lvlJc w:val="left"/>
      <w:pPr>
        <w:tabs>
          <w:tab w:val="num" w:pos="3240"/>
        </w:tabs>
        <w:ind w:left="3240" w:hanging="360"/>
      </w:pPr>
      <w:rPr>
        <w:rFonts w:ascii="Courier New" w:hAnsi="Courier New" w:cs="Courier New" w:hint="default"/>
      </w:rPr>
    </w:lvl>
    <w:lvl w:ilvl="5" w:tplc="FFFFFFFF" w:tentative="1">
      <w:start w:val="1"/>
      <w:numFmt w:val="bullet"/>
      <w:lvlText w:val=""/>
      <w:lvlJc w:val="left"/>
      <w:pPr>
        <w:tabs>
          <w:tab w:val="num" w:pos="3960"/>
        </w:tabs>
        <w:ind w:left="3960" w:hanging="360"/>
      </w:pPr>
      <w:rPr>
        <w:rFonts w:ascii="Wingdings" w:hAnsi="Wingdings" w:hint="default"/>
      </w:rPr>
    </w:lvl>
    <w:lvl w:ilvl="6" w:tplc="FFFFFFFF" w:tentative="1">
      <w:start w:val="1"/>
      <w:numFmt w:val="bullet"/>
      <w:lvlText w:val=""/>
      <w:lvlJc w:val="left"/>
      <w:pPr>
        <w:tabs>
          <w:tab w:val="num" w:pos="4680"/>
        </w:tabs>
        <w:ind w:left="4680" w:hanging="360"/>
      </w:pPr>
      <w:rPr>
        <w:rFonts w:ascii="Symbol" w:hAnsi="Symbol" w:hint="default"/>
      </w:rPr>
    </w:lvl>
    <w:lvl w:ilvl="7" w:tplc="FFFFFFFF" w:tentative="1">
      <w:start w:val="1"/>
      <w:numFmt w:val="bullet"/>
      <w:lvlText w:val="o"/>
      <w:lvlJc w:val="left"/>
      <w:pPr>
        <w:tabs>
          <w:tab w:val="num" w:pos="5400"/>
        </w:tabs>
        <w:ind w:left="5400" w:hanging="360"/>
      </w:pPr>
      <w:rPr>
        <w:rFonts w:ascii="Courier New" w:hAnsi="Courier New" w:cs="Courier New" w:hint="default"/>
      </w:rPr>
    </w:lvl>
    <w:lvl w:ilvl="8" w:tplc="FFFFFFFF" w:tentative="1">
      <w:start w:val="1"/>
      <w:numFmt w:val="bullet"/>
      <w:lvlText w:val=""/>
      <w:lvlJc w:val="left"/>
      <w:pPr>
        <w:tabs>
          <w:tab w:val="num" w:pos="6120"/>
        </w:tabs>
        <w:ind w:left="6120" w:hanging="360"/>
      </w:pPr>
      <w:rPr>
        <w:rFonts w:ascii="Wingdings" w:hAnsi="Wingdings" w:hint="default"/>
      </w:rPr>
    </w:lvl>
  </w:abstractNum>
  <w:abstractNum w:abstractNumId="44" w15:restartNumberingAfterBreak="0">
    <w:nsid w:val="46921564"/>
    <w:multiLevelType w:val="hybridMultilevel"/>
    <w:tmpl w:val="A17A50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5" w15:restartNumberingAfterBreak="0">
    <w:nsid w:val="46FD2898"/>
    <w:multiLevelType w:val="hybridMultilevel"/>
    <w:tmpl w:val="348E90EC"/>
    <w:lvl w:ilvl="0" w:tplc="04070017">
      <w:start w:val="1"/>
      <w:numFmt w:val="lowerLetter"/>
      <w:lvlText w:val="%1)"/>
      <w:lvlJc w:val="left"/>
      <w:pPr>
        <w:tabs>
          <w:tab w:val="num" w:pos="454"/>
        </w:tabs>
        <w:ind w:left="454" w:hanging="227"/>
      </w:pPr>
      <w:rPr>
        <w:rFonts w:hint="default"/>
      </w:rPr>
    </w:lvl>
    <w:lvl w:ilvl="1" w:tplc="FFFFFFFF" w:tentative="1">
      <w:start w:val="1"/>
      <w:numFmt w:val="bullet"/>
      <w:lvlText w:val="o"/>
      <w:lvlJc w:val="left"/>
      <w:pPr>
        <w:tabs>
          <w:tab w:val="num" w:pos="1440"/>
        </w:tabs>
        <w:ind w:left="144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46" w15:restartNumberingAfterBreak="0">
    <w:nsid w:val="470E2B8B"/>
    <w:multiLevelType w:val="hybridMultilevel"/>
    <w:tmpl w:val="36908A78"/>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49296D13"/>
    <w:multiLevelType w:val="hybridMultilevel"/>
    <w:tmpl w:val="A6045BC6"/>
    <w:lvl w:ilvl="0" w:tplc="259E7050">
      <w:numFmt w:val="bullet"/>
      <w:lvlText w:val="—"/>
      <w:lvlJc w:val="left"/>
      <w:pPr>
        <w:ind w:left="1703" w:hanging="360"/>
      </w:pPr>
      <w:rPr>
        <w:rFonts w:ascii="Cambria" w:eastAsia="Calibri" w:hAnsi="Cambria" w:cs="Times New Roman" w:hint="default"/>
      </w:rPr>
    </w:lvl>
    <w:lvl w:ilvl="1" w:tplc="04070003" w:tentative="1">
      <w:start w:val="1"/>
      <w:numFmt w:val="bullet"/>
      <w:lvlText w:val="o"/>
      <w:lvlJc w:val="left"/>
      <w:pPr>
        <w:ind w:left="2423" w:hanging="360"/>
      </w:pPr>
      <w:rPr>
        <w:rFonts w:ascii="Courier New" w:hAnsi="Courier New" w:cs="Courier New" w:hint="default"/>
      </w:rPr>
    </w:lvl>
    <w:lvl w:ilvl="2" w:tplc="04070005" w:tentative="1">
      <w:start w:val="1"/>
      <w:numFmt w:val="bullet"/>
      <w:lvlText w:val=""/>
      <w:lvlJc w:val="left"/>
      <w:pPr>
        <w:ind w:left="3143" w:hanging="360"/>
      </w:pPr>
      <w:rPr>
        <w:rFonts w:ascii="Wingdings" w:hAnsi="Wingdings" w:hint="default"/>
      </w:rPr>
    </w:lvl>
    <w:lvl w:ilvl="3" w:tplc="04070001" w:tentative="1">
      <w:start w:val="1"/>
      <w:numFmt w:val="bullet"/>
      <w:lvlText w:val=""/>
      <w:lvlJc w:val="left"/>
      <w:pPr>
        <w:ind w:left="3863" w:hanging="360"/>
      </w:pPr>
      <w:rPr>
        <w:rFonts w:ascii="Symbol" w:hAnsi="Symbol" w:hint="default"/>
      </w:rPr>
    </w:lvl>
    <w:lvl w:ilvl="4" w:tplc="04070003" w:tentative="1">
      <w:start w:val="1"/>
      <w:numFmt w:val="bullet"/>
      <w:lvlText w:val="o"/>
      <w:lvlJc w:val="left"/>
      <w:pPr>
        <w:ind w:left="4583" w:hanging="360"/>
      </w:pPr>
      <w:rPr>
        <w:rFonts w:ascii="Courier New" w:hAnsi="Courier New" w:cs="Courier New" w:hint="default"/>
      </w:rPr>
    </w:lvl>
    <w:lvl w:ilvl="5" w:tplc="04070005" w:tentative="1">
      <w:start w:val="1"/>
      <w:numFmt w:val="bullet"/>
      <w:lvlText w:val=""/>
      <w:lvlJc w:val="left"/>
      <w:pPr>
        <w:ind w:left="5303" w:hanging="360"/>
      </w:pPr>
      <w:rPr>
        <w:rFonts w:ascii="Wingdings" w:hAnsi="Wingdings" w:hint="default"/>
      </w:rPr>
    </w:lvl>
    <w:lvl w:ilvl="6" w:tplc="04070001" w:tentative="1">
      <w:start w:val="1"/>
      <w:numFmt w:val="bullet"/>
      <w:lvlText w:val=""/>
      <w:lvlJc w:val="left"/>
      <w:pPr>
        <w:ind w:left="6023" w:hanging="360"/>
      </w:pPr>
      <w:rPr>
        <w:rFonts w:ascii="Symbol" w:hAnsi="Symbol" w:hint="default"/>
      </w:rPr>
    </w:lvl>
    <w:lvl w:ilvl="7" w:tplc="04070003" w:tentative="1">
      <w:start w:val="1"/>
      <w:numFmt w:val="bullet"/>
      <w:lvlText w:val="o"/>
      <w:lvlJc w:val="left"/>
      <w:pPr>
        <w:ind w:left="6743" w:hanging="360"/>
      </w:pPr>
      <w:rPr>
        <w:rFonts w:ascii="Courier New" w:hAnsi="Courier New" w:cs="Courier New" w:hint="default"/>
      </w:rPr>
    </w:lvl>
    <w:lvl w:ilvl="8" w:tplc="04070005" w:tentative="1">
      <w:start w:val="1"/>
      <w:numFmt w:val="bullet"/>
      <w:lvlText w:val=""/>
      <w:lvlJc w:val="left"/>
      <w:pPr>
        <w:ind w:left="7463" w:hanging="360"/>
      </w:pPr>
      <w:rPr>
        <w:rFonts w:ascii="Wingdings" w:hAnsi="Wingdings" w:hint="default"/>
      </w:rPr>
    </w:lvl>
  </w:abstractNum>
  <w:abstractNum w:abstractNumId="48" w15:restartNumberingAfterBreak="0">
    <w:nsid w:val="4A752AFF"/>
    <w:multiLevelType w:val="hybridMultilevel"/>
    <w:tmpl w:val="68FE6C16"/>
    <w:lvl w:ilvl="0" w:tplc="259E7050">
      <w:numFmt w:val="bullet"/>
      <w:lvlText w:val="—"/>
      <w:lvlJc w:val="left"/>
      <w:pPr>
        <w:ind w:left="360" w:hanging="360"/>
      </w:pPr>
      <w:rPr>
        <w:rFonts w:ascii="Cambria" w:eastAsia="Times New Roman" w:hAnsi="Cambria"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49" w15:restartNumberingAfterBreak="0">
    <w:nsid w:val="4CB15A86"/>
    <w:multiLevelType w:val="hybridMultilevel"/>
    <w:tmpl w:val="411890FE"/>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0" w15:restartNumberingAfterBreak="0">
    <w:nsid w:val="4ED80B5C"/>
    <w:multiLevelType w:val="hybridMultilevel"/>
    <w:tmpl w:val="A2B69804"/>
    <w:lvl w:ilvl="0" w:tplc="259E7050">
      <w:numFmt w:val="bullet"/>
      <w:lvlText w:val="—"/>
      <w:lvlJc w:val="left"/>
      <w:pPr>
        <w:ind w:left="720" w:hanging="360"/>
      </w:pPr>
      <w:rPr>
        <w:rFonts w:ascii="Cambria" w:eastAsia="Calibri" w:hAnsi="Cambria" w:cs="Times New Roman" w:hint="default"/>
        <w:b/>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504D52C6"/>
    <w:multiLevelType w:val="hybridMultilevel"/>
    <w:tmpl w:val="70C48180"/>
    <w:lvl w:ilvl="0" w:tplc="049AF862">
      <w:start w:val="1"/>
      <w:numFmt w:val="upp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2" w15:restartNumberingAfterBreak="0">
    <w:nsid w:val="514E6C88"/>
    <w:multiLevelType w:val="hybridMultilevel"/>
    <w:tmpl w:val="8CBEE364"/>
    <w:lvl w:ilvl="0" w:tplc="259E7050">
      <w:numFmt w:val="bullet"/>
      <w:lvlText w:val="—"/>
      <w:lvlJc w:val="left"/>
      <w:pPr>
        <w:ind w:left="360" w:hanging="360"/>
      </w:pPr>
      <w:rPr>
        <w:rFonts w:ascii="Cambria" w:eastAsia="Calibri" w:hAnsi="Cambria" w:cs="Times New Roman" w:hint="default"/>
      </w:rPr>
    </w:lvl>
    <w:lvl w:ilvl="1" w:tplc="04090003">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53" w15:restartNumberingAfterBreak="0">
    <w:nsid w:val="5559101A"/>
    <w:multiLevelType w:val="hybridMultilevel"/>
    <w:tmpl w:val="1D98A8B0"/>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4" w15:restartNumberingAfterBreak="0">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55" w15:restartNumberingAfterBreak="0">
    <w:nsid w:val="568D2F68"/>
    <w:multiLevelType w:val="hybridMultilevel"/>
    <w:tmpl w:val="1EAADAA6"/>
    <w:lvl w:ilvl="0" w:tplc="259E7050">
      <w:numFmt w:val="bullet"/>
      <w:lvlText w:val="—"/>
      <w:lvlJc w:val="left"/>
      <w:pPr>
        <w:ind w:left="360" w:hanging="360"/>
      </w:pPr>
      <w:rPr>
        <w:rFonts w:ascii="Cambria" w:eastAsia="Calibri" w:hAnsi="Cambria" w:cs="Times New Roman" w:hint="default"/>
      </w:rPr>
    </w:lvl>
    <w:lvl w:ilvl="1" w:tplc="FFFFFFFF">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56" w15:restartNumberingAfterBreak="0">
    <w:nsid w:val="59F018E8"/>
    <w:multiLevelType w:val="hybridMultilevel"/>
    <w:tmpl w:val="7B8C0C9C"/>
    <w:lvl w:ilvl="0" w:tplc="FFFFFFFF">
      <w:numFmt w:val="bullet"/>
      <w:lvlText w:val="—"/>
      <w:lvlJc w:val="left"/>
      <w:pPr>
        <w:ind w:left="720" w:hanging="360"/>
      </w:pPr>
      <w:rPr>
        <w:rFonts w:ascii="Cambria" w:eastAsia="Calibri" w:hAnsi="Cambria" w:cs="Times New Roman" w:hint="default"/>
      </w:rPr>
    </w:lvl>
    <w:lvl w:ilvl="1" w:tplc="259E7050">
      <w:numFmt w:val="bullet"/>
      <w:lvlText w:val="—"/>
      <w:lvlJc w:val="left"/>
      <w:pPr>
        <w:ind w:left="1080" w:hanging="360"/>
      </w:pPr>
      <w:rPr>
        <w:rFonts w:ascii="Cambria" w:eastAsia="Calibri" w:hAnsi="Cambria" w:cs="Times New Roman"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57" w15:restartNumberingAfterBreak="0">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5CD9369F"/>
    <w:multiLevelType w:val="hybridMultilevel"/>
    <w:tmpl w:val="17E8991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9" w15:restartNumberingAfterBreak="0">
    <w:nsid w:val="5E1356BA"/>
    <w:multiLevelType w:val="hybridMultilevel"/>
    <w:tmpl w:val="48125C00"/>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60" w15:restartNumberingAfterBreak="0">
    <w:nsid w:val="5F476042"/>
    <w:multiLevelType w:val="hybridMultilevel"/>
    <w:tmpl w:val="A220123A"/>
    <w:lvl w:ilvl="0" w:tplc="9A960D10">
      <w:start w:val="1"/>
      <w:numFmt w:val="decimal"/>
      <w:pStyle w:val="Tabletitle"/>
      <w:suff w:val="space"/>
      <w:lvlText w:val="Table %1 —"/>
      <w:lvlJc w:val="center"/>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5FCB46D5"/>
    <w:multiLevelType w:val="hybridMultilevel"/>
    <w:tmpl w:val="25BE41FC"/>
    <w:lvl w:ilvl="0" w:tplc="259E7050">
      <w:numFmt w:val="bullet"/>
      <w:lvlText w:val="—"/>
      <w:lvlJc w:val="left"/>
      <w:pPr>
        <w:ind w:left="72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2" w15:restartNumberingAfterBreak="0">
    <w:nsid w:val="62BB5A54"/>
    <w:multiLevelType w:val="hybridMultilevel"/>
    <w:tmpl w:val="6AFE0A14"/>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63" w15:restartNumberingAfterBreak="0">
    <w:nsid w:val="63B90866"/>
    <w:multiLevelType w:val="hybridMultilevel"/>
    <w:tmpl w:val="C1C662A2"/>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64" w15:restartNumberingAfterBreak="0">
    <w:nsid w:val="655F3A2E"/>
    <w:multiLevelType w:val="hybridMultilevel"/>
    <w:tmpl w:val="090ECFDE"/>
    <w:lvl w:ilvl="0" w:tplc="FEC2DE26">
      <w:numFmt w:val="bullet"/>
      <w:pStyle w:val="listAfterTableOrFigure"/>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65" w15:restartNumberingAfterBreak="0">
    <w:nsid w:val="656F1092"/>
    <w:multiLevelType w:val="hybridMultilevel"/>
    <w:tmpl w:val="C298EDE4"/>
    <w:lvl w:ilvl="0" w:tplc="259E7050">
      <w:numFmt w:val="bullet"/>
      <w:lvlText w:val="—"/>
      <w:lvlJc w:val="left"/>
      <w:pPr>
        <w:ind w:left="360" w:hanging="360"/>
      </w:pPr>
      <w:rPr>
        <w:rFonts w:ascii="Cambria" w:eastAsia="Times New Roman" w:hAnsi="Cambria"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66" w15:restartNumberingAfterBreak="0">
    <w:nsid w:val="68C46596"/>
    <w:multiLevelType w:val="hybridMultilevel"/>
    <w:tmpl w:val="96C68D5C"/>
    <w:lvl w:ilvl="0" w:tplc="259E7050">
      <w:numFmt w:val="bullet"/>
      <w:lvlText w:val="—"/>
      <w:lvlJc w:val="left"/>
      <w:pPr>
        <w:ind w:left="360" w:hanging="360"/>
      </w:pPr>
      <w:rPr>
        <w:rFonts w:ascii="Cambria" w:eastAsia="Calibri" w:hAnsi="Cambria" w:cs="Times New Roman"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67" w15:restartNumberingAfterBreak="0">
    <w:nsid w:val="6BD508DB"/>
    <w:multiLevelType w:val="hybridMultilevel"/>
    <w:tmpl w:val="BDB2CD0A"/>
    <w:lvl w:ilvl="0" w:tplc="259E7050">
      <w:numFmt w:val="bullet"/>
      <w:lvlText w:val="—"/>
      <w:lvlJc w:val="left"/>
      <w:pPr>
        <w:ind w:left="72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8" w15:restartNumberingAfterBreak="0">
    <w:nsid w:val="6CB81918"/>
    <w:multiLevelType w:val="hybridMultilevel"/>
    <w:tmpl w:val="A3A6C3C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9" w15:restartNumberingAfterBreak="0">
    <w:nsid w:val="6FE62806"/>
    <w:multiLevelType w:val="hybridMultilevel"/>
    <w:tmpl w:val="7372526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0" w15:restartNumberingAfterBreak="0">
    <w:nsid w:val="77D866CD"/>
    <w:multiLevelType w:val="hybridMultilevel"/>
    <w:tmpl w:val="2E5E109C"/>
    <w:lvl w:ilvl="0" w:tplc="259E7050">
      <w:numFmt w:val="bullet"/>
      <w:lvlText w:val="—"/>
      <w:lvlJc w:val="left"/>
      <w:pPr>
        <w:ind w:left="360" w:hanging="360"/>
      </w:pPr>
      <w:rPr>
        <w:rFonts w:ascii="Cambria" w:eastAsia="Calibri" w:hAnsi="Cambria"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71" w15:restartNumberingAfterBreak="0">
    <w:nsid w:val="7A0138EF"/>
    <w:multiLevelType w:val="hybridMultilevel"/>
    <w:tmpl w:val="14068C94"/>
    <w:lvl w:ilvl="0" w:tplc="259E7050">
      <w:numFmt w:val="bullet"/>
      <w:lvlText w:val="—"/>
      <w:lvlJc w:val="left"/>
      <w:pPr>
        <w:ind w:left="360" w:hanging="360"/>
      </w:pPr>
      <w:rPr>
        <w:rFonts w:ascii="Cambria" w:eastAsia="Calibri" w:hAnsi="Cambria" w:cs="Times New Roman" w:hint="default"/>
      </w:rPr>
    </w:lvl>
    <w:lvl w:ilvl="1" w:tplc="04090003">
      <w:start w:val="1"/>
      <w:numFmt w:val="bullet"/>
      <w:lvlText w:val="o"/>
      <w:lvlJc w:val="left"/>
      <w:pPr>
        <w:ind w:left="72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start w:val="1"/>
      <w:numFmt w:val="bullet"/>
      <w:lvlText w:val=""/>
      <w:lvlJc w:val="left"/>
      <w:pPr>
        <w:ind w:left="2160" w:hanging="360"/>
      </w:pPr>
      <w:rPr>
        <w:rFonts w:ascii="Symbol" w:hAnsi="Symbol" w:hint="default"/>
      </w:rPr>
    </w:lvl>
    <w:lvl w:ilvl="4" w:tplc="04090003">
      <w:start w:val="1"/>
      <w:numFmt w:val="bullet"/>
      <w:lvlText w:val="o"/>
      <w:lvlJc w:val="left"/>
      <w:pPr>
        <w:ind w:left="2880" w:hanging="360"/>
      </w:pPr>
      <w:rPr>
        <w:rFonts w:ascii="Courier New" w:hAnsi="Courier New" w:cs="Courier New" w:hint="default"/>
      </w:rPr>
    </w:lvl>
    <w:lvl w:ilvl="5" w:tplc="04090005">
      <w:start w:val="1"/>
      <w:numFmt w:val="bullet"/>
      <w:lvlText w:val=""/>
      <w:lvlJc w:val="left"/>
      <w:pPr>
        <w:ind w:left="3600" w:hanging="360"/>
      </w:pPr>
      <w:rPr>
        <w:rFonts w:ascii="Wingdings" w:hAnsi="Wingdings" w:hint="default"/>
      </w:rPr>
    </w:lvl>
    <w:lvl w:ilvl="6" w:tplc="04090001">
      <w:start w:val="1"/>
      <w:numFmt w:val="bullet"/>
      <w:lvlText w:val=""/>
      <w:lvlJc w:val="left"/>
      <w:pPr>
        <w:ind w:left="4320" w:hanging="360"/>
      </w:pPr>
      <w:rPr>
        <w:rFonts w:ascii="Symbol" w:hAnsi="Symbol" w:hint="default"/>
      </w:rPr>
    </w:lvl>
    <w:lvl w:ilvl="7" w:tplc="04090003">
      <w:start w:val="1"/>
      <w:numFmt w:val="bullet"/>
      <w:lvlText w:val="o"/>
      <w:lvlJc w:val="left"/>
      <w:pPr>
        <w:ind w:left="5040" w:hanging="360"/>
      </w:pPr>
      <w:rPr>
        <w:rFonts w:ascii="Courier New" w:hAnsi="Courier New" w:cs="Courier New" w:hint="default"/>
      </w:rPr>
    </w:lvl>
    <w:lvl w:ilvl="8" w:tplc="04090005">
      <w:start w:val="1"/>
      <w:numFmt w:val="bullet"/>
      <w:lvlText w:val=""/>
      <w:lvlJc w:val="left"/>
      <w:pPr>
        <w:ind w:left="5760" w:hanging="360"/>
      </w:pPr>
      <w:rPr>
        <w:rFonts w:ascii="Wingdings" w:hAnsi="Wingdings" w:hint="default"/>
      </w:rPr>
    </w:lvl>
  </w:abstractNum>
  <w:abstractNum w:abstractNumId="72" w15:restartNumberingAfterBreak="0">
    <w:nsid w:val="7A0A2E9F"/>
    <w:multiLevelType w:val="hybridMultilevel"/>
    <w:tmpl w:val="C994B2DC"/>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3" w15:restartNumberingAfterBreak="0">
    <w:nsid w:val="7C370BBE"/>
    <w:multiLevelType w:val="hybridMultilevel"/>
    <w:tmpl w:val="74EC1F9C"/>
    <w:lvl w:ilvl="0" w:tplc="04070017">
      <w:start w:val="1"/>
      <w:numFmt w:val="lowerLetter"/>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74" w15:restartNumberingAfterBreak="0">
    <w:nsid w:val="7C801324"/>
    <w:multiLevelType w:val="hybridMultilevel"/>
    <w:tmpl w:val="A5C27352"/>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5" w15:restartNumberingAfterBreak="0">
    <w:nsid w:val="7EC93298"/>
    <w:multiLevelType w:val="hybridMultilevel"/>
    <w:tmpl w:val="E4D8C82E"/>
    <w:lvl w:ilvl="0" w:tplc="32CAF154">
      <w:start w:val="1"/>
      <w:numFmt w:val="decimal"/>
      <w:pStyle w:val="FigureTitle"/>
      <w:suff w:val="space"/>
      <w:lvlText w:val="Figure %1 —"/>
      <w:lvlJc w:val="center"/>
      <w:pPr>
        <w:ind w:left="720" w:hanging="60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83191486">
    <w:abstractNumId w:val="30"/>
  </w:num>
  <w:num w:numId="2" w16cid:durableId="2085909807">
    <w:abstractNumId w:val="6"/>
  </w:num>
  <w:num w:numId="3" w16cid:durableId="1634482067">
    <w:abstractNumId w:val="39"/>
  </w:num>
  <w:num w:numId="4" w16cid:durableId="1751543919">
    <w:abstractNumId w:val="22"/>
  </w:num>
  <w:num w:numId="5" w16cid:durableId="318271737">
    <w:abstractNumId w:val="60"/>
  </w:num>
  <w:num w:numId="6" w16cid:durableId="780883879">
    <w:abstractNumId w:val="75"/>
  </w:num>
  <w:num w:numId="7" w16cid:durableId="415788269">
    <w:abstractNumId w:val="10"/>
  </w:num>
  <w:num w:numId="8" w16cid:durableId="1206258820">
    <w:abstractNumId w:val="42"/>
  </w:num>
  <w:num w:numId="9" w16cid:durableId="293172248">
    <w:abstractNumId w:val="18"/>
  </w:num>
  <w:num w:numId="10" w16cid:durableId="1970626466">
    <w:abstractNumId w:val="8"/>
  </w:num>
  <w:num w:numId="11" w16cid:durableId="802771338">
    <w:abstractNumId w:val="54"/>
  </w:num>
  <w:num w:numId="12" w16cid:durableId="631206751">
    <w:abstractNumId w:val="13"/>
  </w:num>
  <w:num w:numId="13" w16cid:durableId="456875302">
    <w:abstractNumId w:val="63"/>
  </w:num>
  <w:num w:numId="14" w16cid:durableId="1602686167">
    <w:abstractNumId w:val="1"/>
  </w:num>
  <w:num w:numId="15" w16cid:durableId="351734851">
    <w:abstractNumId w:val="58"/>
  </w:num>
  <w:num w:numId="16" w16cid:durableId="540047754">
    <w:abstractNumId w:val="0"/>
  </w:num>
  <w:num w:numId="17" w16cid:durableId="1095983459">
    <w:abstractNumId w:val="14"/>
  </w:num>
  <w:num w:numId="18" w16cid:durableId="166405448">
    <w:abstractNumId w:val="29"/>
  </w:num>
  <w:num w:numId="19" w16cid:durableId="946158733">
    <w:abstractNumId w:val="28"/>
  </w:num>
  <w:num w:numId="20" w16cid:durableId="512493081">
    <w:abstractNumId w:val="27"/>
  </w:num>
  <w:num w:numId="21" w16cid:durableId="1670983267">
    <w:abstractNumId w:val="7"/>
  </w:num>
  <w:num w:numId="22" w16cid:durableId="1052464234">
    <w:abstractNumId w:val="11"/>
  </w:num>
  <w:num w:numId="23" w16cid:durableId="1419522090">
    <w:abstractNumId w:val="74"/>
  </w:num>
  <w:num w:numId="24" w16cid:durableId="898244303">
    <w:abstractNumId w:val="20"/>
  </w:num>
  <w:num w:numId="25" w16cid:durableId="982005415">
    <w:abstractNumId w:val="62"/>
  </w:num>
  <w:num w:numId="26" w16cid:durableId="1530680458">
    <w:abstractNumId w:val="46"/>
  </w:num>
  <w:num w:numId="27" w16cid:durableId="863397388">
    <w:abstractNumId w:val="24"/>
  </w:num>
  <w:num w:numId="28" w16cid:durableId="46227324">
    <w:abstractNumId w:val="50"/>
  </w:num>
  <w:num w:numId="29" w16cid:durableId="574127593">
    <w:abstractNumId w:val="57"/>
  </w:num>
  <w:num w:numId="30" w16cid:durableId="1399866847">
    <w:abstractNumId w:val="33"/>
  </w:num>
  <w:num w:numId="31" w16cid:durableId="676007217">
    <w:abstractNumId w:val="52"/>
  </w:num>
  <w:num w:numId="32" w16cid:durableId="963776198">
    <w:abstractNumId w:val="25"/>
  </w:num>
  <w:num w:numId="33" w16cid:durableId="478108733">
    <w:abstractNumId w:val="15"/>
  </w:num>
  <w:num w:numId="34" w16cid:durableId="1617564541">
    <w:abstractNumId w:val="40"/>
  </w:num>
  <w:num w:numId="35" w16cid:durableId="1588534074">
    <w:abstractNumId w:val="49"/>
  </w:num>
  <w:num w:numId="36" w16cid:durableId="1599026098">
    <w:abstractNumId w:val="21"/>
  </w:num>
  <w:num w:numId="37" w16cid:durableId="487477395">
    <w:abstractNumId w:val="71"/>
  </w:num>
  <w:num w:numId="38" w16cid:durableId="893810924">
    <w:abstractNumId w:val="69"/>
  </w:num>
  <w:num w:numId="39" w16cid:durableId="998732530">
    <w:abstractNumId w:val="51"/>
  </w:num>
  <w:num w:numId="40" w16cid:durableId="31080609">
    <w:abstractNumId w:val="53"/>
  </w:num>
  <w:num w:numId="41" w16cid:durableId="1512335237">
    <w:abstractNumId w:val="26"/>
  </w:num>
  <w:num w:numId="42" w16cid:durableId="480118008">
    <w:abstractNumId w:val="2"/>
  </w:num>
  <w:num w:numId="43" w16cid:durableId="320471868">
    <w:abstractNumId w:val="34"/>
  </w:num>
  <w:num w:numId="44" w16cid:durableId="1765178268">
    <w:abstractNumId w:val="56"/>
  </w:num>
  <w:num w:numId="45" w16cid:durableId="459423168">
    <w:abstractNumId w:val="23"/>
  </w:num>
  <w:num w:numId="46" w16cid:durableId="1985232519">
    <w:abstractNumId w:val="5"/>
  </w:num>
  <w:num w:numId="47" w16cid:durableId="853769691">
    <w:abstractNumId w:val="38"/>
  </w:num>
  <w:num w:numId="48" w16cid:durableId="1865628057">
    <w:abstractNumId w:val="35"/>
  </w:num>
  <w:num w:numId="49" w16cid:durableId="1497529428">
    <w:abstractNumId w:val="59"/>
  </w:num>
  <w:num w:numId="50" w16cid:durableId="726223224">
    <w:abstractNumId w:val="55"/>
  </w:num>
  <w:num w:numId="51" w16cid:durableId="1247152756">
    <w:abstractNumId w:val="9"/>
  </w:num>
  <w:num w:numId="52" w16cid:durableId="1552182359">
    <w:abstractNumId w:val="72"/>
  </w:num>
  <w:num w:numId="53" w16cid:durableId="270205063">
    <w:abstractNumId w:val="4"/>
  </w:num>
  <w:num w:numId="54" w16cid:durableId="1707410340">
    <w:abstractNumId w:val="41"/>
  </w:num>
  <w:num w:numId="55" w16cid:durableId="1462962335">
    <w:abstractNumId w:val="36"/>
  </w:num>
  <w:num w:numId="56" w16cid:durableId="495077218">
    <w:abstractNumId w:val="64"/>
  </w:num>
  <w:num w:numId="57" w16cid:durableId="1901597919">
    <w:abstractNumId w:val="47"/>
  </w:num>
  <w:num w:numId="58" w16cid:durableId="978340306">
    <w:abstractNumId w:val="44"/>
  </w:num>
  <w:num w:numId="59" w16cid:durableId="1329677660">
    <w:abstractNumId w:val="12"/>
  </w:num>
  <w:num w:numId="60" w16cid:durableId="204488047">
    <w:abstractNumId w:val="45"/>
  </w:num>
  <w:num w:numId="61" w16cid:durableId="919755514">
    <w:abstractNumId w:val="43"/>
  </w:num>
  <w:num w:numId="62" w16cid:durableId="1574895701">
    <w:abstractNumId w:val="17"/>
  </w:num>
  <w:num w:numId="63" w16cid:durableId="1440642610">
    <w:abstractNumId w:val="16"/>
  </w:num>
  <w:num w:numId="64" w16cid:durableId="1735620788">
    <w:abstractNumId w:val="65"/>
  </w:num>
  <w:num w:numId="65" w16cid:durableId="57830245">
    <w:abstractNumId w:val="48"/>
  </w:num>
  <w:num w:numId="66" w16cid:durableId="112483215">
    <w:abstractNumId w:val="32"/>
  </w:num>
  <w:num w:numId="67" w16cid:durableId="767501871">
    <w:abstractNumId w:val="3"/>
  </w:num>
  <w:num w:numId="68" w16cid:durableId="2042583719">
    <w:abstractNumId w:val="37"/>
  </w:num>
  <w:num w:numId="69" w16cid:durableId="167718082">
    <w:abstractNumId w:val="66"/>
  </w:num>
  <w:num w:numId="70" w16cid:durableId="332338466">
    <w:abstractNumId w:val="73"/>
  </w:num>
  <w:num w:numId="71" w16cid:durableId="1598126160">
    <w:abstractNumId w:val="70"/>
  </w:num>
  <w:num w:numId="72" w16cid:durableId="717318416">
    <w:abstractNumId w:val="61"/>
  </w:num>
  <w:num w:numId="73" w16cid:durableId="735785644">
    <w:abstractNumId w:val="31"/>
  </w:num>
  <w:num w:numId="74" w16cid:durableId="1520583892">
    <w:abstractNumId w:val="19"/>
  </w:num>
  <w:num w:numId="75" w16cid:durableId="1878276616">
    <w:abstractNumId w:val="2"/>
  </w:num>
  <w:num w:numId="76" w16cid:durableId="1578709974">
    <w:abstractNumId w:val="2"/>
  </w:num>
  <w:num w:numId="77" w16cid:durableId="1260455635">
    <w:abstractNumId w:val="67"/>
  </w:num>
  <w:num w:numId="78" w16cid:durableId="1537617484">
    <w:abstractNumId w:val="68"/>
  </w:num>
  <w:numIdMacAtCleanup w:val="5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Franke, Carsten">
    <w15:presenceInfo w15:providerId="AD" w15:userId="S::Carsten.Franke@prostep.com::cf706769-8f21-4074-8213-e7787169cd6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mirrorMargins/>
  <w:proofState w:spelling="clean"/>
  <w:attachedTemplate r:id="rId1"/>
  <w:stylePaneFormatFilter w:val="1F21" w:allStyles="1" w:customStyles="0" w:latentStyles="0" w:stylesInUse="0" w:headingStyles="1" w:numberingStyles="0" w:tableStyles="0" w:directFormattingOnRuns="1" w:directFormattingOnParagraphs="1" w:directFormattingOnNumbering="1" w:directFormattingOnTables="1" w:clearFormatting="1" w:top3HeadingStyles="0" w:visibleStyles="0" w:alternateStyleNames="0"/>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72B6"/>
    <w:rsid w:val="000008E9"/>
    <w:rsid w:val="00003FFD"/>
    <w:rsid w:val="0000511C"/>
    <w:rsid w:val="0000546C"/>
    <w:rsid w:val="00006E71"/>
    <w:rsid w:val="00011750"/>
    <w:rsid w:val="000119C5"/>
    <w:rsid w:val="00013688"/>
    <w:rsid w:val="0001398D"/>
    <w:rsid w:val="00013C84"/>
    <w:rsid w:val="00013D9D"/>
    <w:rsid w:val="000141C9"/>
    <w:rsid w:val="0002084C"/>
    <w:rsid w:val="00023A61"/>
    <w:rsid w:val="00024CF7"/>
    <w:rsid w:val="00026896"/>
    <w:rsid w:val="000275A8"/>
    <w:rsid w:val="000277B7"/>
    <w:rsid w:val="000322A0"/>
    <w:rsid w:val="00032AE6"/>
    <w:rsid w:val="00033672"/>
    <w:rsid w:val="00033D7D"/>
    <w:rsid w:val="000350D0"/>
    <w:rsid w:val="000355B3"/>
    <w:rsid w:val="00035CE2"/>
    <w:rsid w:val="000363CF"/>
    <w:rsid w:val="00036C89"/>
    <w:rsid w:val="00037AC6"/>
    <w:rsid w:val="000411B0"/>
    <w:rsid w:val="0004257F"/>
    <w:rsid w:val="0004270D"/>
    <w:rsid w:val="000433AF"/>
    <w:rsid w:val="00043F32"/>
    <w:rsid w:val="000441A5"/>
    <w:rsid w:val="00050D1F"/>
    <w:rsid w:val="000518A1"/>
    <w:rsid w:val="00052262"/>
    <w:rsid w:val="000523E1"/>
    <w:rsid w:val="000532C5"/>
    <w:rsid w:val="00054B74"/>
    <w:rsid w:val="00055455"/>
    <w:rsid w:val="00055698"/>
    <w:rsid w:val="00060093"/>
    <w:rsid w:val="000606E8"/>
    <w:rsid w:val="00060FF7"/>
    <w:rsid w:val="00061D0D"/>
    <w:rsid w:val="000626B6"/>
    <w:rsid w:val="00063B94"/>
    <w:rsid w:val="00064E62"/>
    <w:rsid w:val="00070B46"/>
    <w:rsid w:val="00070E5E"/>
    <w:rsid w:val="0007274A"/>
    <w:rsid w:val="0007298D"/>
    <w:rsid w:val="00072D10"/>
    <w:rsid w:val="00072DBE"/>
    <w:rsid w:val="00072E19"/>
    <w:rsid w:val="00072FBD"/>
    <w:rsid w:val="000747CF"/>
    <w:rsid w:val="0007518D"/>
    <w:rsid w:val="000823A1"/>
    <w:rsid w:val="00083076"/>
    <w:rsid w:val="00083247"/>
    <w:rsid w:val="0008382E"/>
    <w:rsid w:val="000838B4"/>
    <w:rsid w:val="00084345"/>
    <w:rsid w:val="00084A37"/>
    <w:rsid w:val="00086132"/>
    <w:rsid w:val="000870CB"/>
    <w:rsid w:val="000872B6"/>
    <w:rsid w:val="0009157F"/>
    <w:rsid w:val="0009235B"/>
    <w:rsid w:val="000923B7"/>
    <w:rsid w:val="00092852"/>
    <w:rsid w:val="000945EE"/>
    <w:rsid w:val="0009498A"/>
    <w:rsid w:val="000955BF"/>
    <w:rsid w:val="00095FD2"/>
    <w:rsid w:val="00096387"/>
    <w:rsid w:val="00097B83"/>
    <w:rsid w:val="000A1B7B"/>
    <w:rsid w:val="000A2449"/>
    <w:rsid w:val="000B04DD"/>
    <w:rsid w:val="000B0F9C"/>
    <w:rsid w:val="000B2770"/>
    <w:rsid w:val="000B3C0D"/>
    <w:rsid w:val="000B56E6"/>
    <w:rsid w:val="000B5A61"/>
    <w:rsid w:val="000B6EDA"/>
    <w:rsid w:val="000B735A"/>
    <w:rsid w:val="000B744C"/>
    <w:rsid w:val="000C033F"/>
    <w:rsid w:val="000C04A9"/>
    <w:rsid w:val="000C1BDE"/>
    <w:rsid w:val="000C2559"/>
    <w:rsid w:val="000C32FA"/>
    <w:rsid w:val="000C67E4"/>
    <w:rsid w:val="000C70A7"/>
    <w:rsid w:val="000C7912"/>
    <w:rsid w:val="000C7E8B"/>
    <w:rsid w:val="000D0168"/>
    <w:rsid w:val="000D087B"/>
    <w:rsid w:val="000D278C"/>
    <w:rsid w:val="000D2DCB"/>
    <w:rsid w:val="000D4E8B"/>
    <w:rsid w:val="000D702B"/>
    <w:rsid w:val="000D79B0"/>
    <w:rsid w:val="000E037E"/>
    <w:rsid w:val="000E094F"/>
    <w:rsid w:val="000E3E4F"/>
    <w:rsid w:val="000E59EB"/>
    <w:rsid w:val="000E66FB"/>
    <w:rsid w:val="000E6724"/>
    <w:rsid w:val="000E6865"/>
    <w:rsid w:val="000E6DD1"/>
    <w:rsid w:val="000E78BA"/>
    <w:rsid w:val="000F009F"/>
    <w:rsid w:val="000F0457"/>
    <w:rsid w:val="000F0E7A"/>
    <w:rsid w:val="000F23F7"/>
    <w:rsid w:val="000F2B10"/>
    <w:rsid w:val="000F2F10"/>
    <w:rsid w:val="000F39D3"/>
    <w:rsid w:val="000F5BB4"/>
    <w:rsid w:val="000F6005"/>
    <w:rsid w:val="000F609E"/>
    <w:rsid w:val="00100517"/>
    <w:rsid w:val="00100EE5"/>
    <w:rsid w:val="001011A1"/>
    <w:rsid w:val="001013FB"/>
    <w:rsid w:val="00102936"/>
    <w:rsid w:val="0010323E"/>
    <w:rsid w:val="0010381F"/>
    <w:rsid w:val="001046AD"/>
    <w:rsid w:val="00105B03"/>
    <w:rsid w:val="001064DD"/>
    <w:rsid w:val="0010665B"/>
    <w:rsid w:val="001116EC"/>
    <w:rsid w:val="00111CE2"/>
    <w:rsid w:val="001127CB"/>
    <w:rsid w:val="001133CB"/>
    <w:rsid w:val="00113DCB"/>
    <w:rsid w:val="00117407"/>
    <w:rsid w:val="0011767D"/>
    <w:rsid w:val="00120AAB"/>
    <w:rsid w:val="00121C28"/>
    <w:rsid w:val="00123370"/>
    <w:rsid w:val="00124007"/>
    <w:rsid w:val="001249AC"/>
    <w:rsid w:val="00127B74"/>
    <w:rsid w:val="00130B07"/>
    <w:rsid w:val="0013133E"/>
    <w:rsid w:val="0013175B"/>
    <w:rsid w:val="00132470"/>
    <w:rsid w:val="00132FAE"/>
    <w:rsid w:val="001345F4"/>
    <w:rsid w:val="001348B6"/>
    <w:rsid w:val="0013573C"/>
    <w:rsid w:val="00140DA4"/>
    <w:rsid w:val="0014275F"/>
    <w:rsid w:val="001435EA"/>
    <w:rsid w:val="00143C92"/>
    <w:rsid w:val="00143D47"/>
    <w:rsid w:val="0014468E"/>
    <w:rsid w:val="00144BC2"/>
    <w:rsid w:val="00147206"/>
    <w:rsid w:val="001515C7"/>
    <w:rsid w:val="00151B6D"/>
    <w:rsid w:val="0015226D"/>
    <w:rsid w:val="001529B9"/>
    <w:rsid w:val="00152FE2"/>
    <w:rsid w:val="00153289"/>
    <w:rsid w:val="00154A5E"/>
    <w:rsid w:val="00161E38"/>
    <w:rsid w:val="00162783"/>
    <w:rsid w:val="001634BC"/>
    <w:rsid w:val="001640C5"/>
    <w:rsid w:val="001647B0"/>
    <w:rsid w:val="00164C01"/>
    <w:rsid w:val="00166512"/>
    <w:rsid w:val="0016687E"/>
    <w:rsid w:val="001668D7"/>
    <w:rsid w:val="00166CFB"/>
    <w:rsid w:val="0017421C"/>
    <w:rsid w:val="00176D19"/>
    <w:rsid w:val="00177277"/>
    <w:rsid w:val="00180E1D"/>
    <w:rsid w:val="0018150D"/>
    <w:rsid w:val="00181755"/>
    <w:rsid w:val="00184921"/>
    <w:rsid w:val="00184F68"/>
    <w:rsid w:val="00185050"/>
    <w:rsid w:val="001863DF"/>
    <w:rsid w:val="0018659B"/>
    <w:rsid w:val="001874D3"/>
    <w:rsid w:val="0019077F"/>
    <w:rsid w:val="00192045"/>
    <w:rsid w:val="00192898"/>
    <w:rsid w:val="00193CD4"/>
    <w:rsid w:val="00193D8E"/>
    <w:rsid w:val="00194950"/>
    <w:rsid w:val="00195A02"/>
    <w:rsid w:val="00195CBB"/>
    <w:rsid w:val="00197183"/>
    <w:rsid w:val="00197BA6"/>
    <w:rsid w:val="001A0B0F"/>
    <w:rsid w:val="001A0FB1"/>
    <w:rsid w:val="001A254C"/>
    <w:rsid w:val="001A2A7F"/>
    <w:rsid w:val="001A33D0"/>
    <w:rsid w:val="001A6FE7"/>
    <w:rsid w:val="001A71DA"/>
    <w:rsid w:val="001A7218"/>
    <w:rsid w:val="001A7D3A"/>
    <w:rsid w:val="001A7F56"/>
    <w:rsid w:val="001B01D6"/>
    <w:rsid w:val="001B0AA7"/>
    <w:rsid w:val="001B0F4C"/>
    <w:rsid w:val="001B10EA"/>
    <w:rsid w:val="001B1B3A"/>
    <w:rsid w:val="001B26F2"/>
    <w:rsid w:val="001B35EF"/>
    <w:rsid w:val="001B4297"/>
    <w:rsid w:val="001B51CD"/>
    <w:rsid w:val="001B5753"/>
    <w:rsid w:val="001B67F1"/>
    <w:rsid w:val="001B7604"/>
    <w:rsid w:val="001C0629"/>
    <w:rsid w:val="001C13C3"/>
    <w:rsid w:val="001C2A60"/>
    <w:rsid w:val="001C317E"/>
    <w:rsid w:val="001C53D0"/>
    <w:rsid w:val="001C5A76"/>
    <w:rsid w:val="001C6275"/>
    <w:rsid w:val="001C6575"/>
    <w:rsid w:val="001C7CD1"/>
    <w:rsid w:val="001C7D86"/>
    <w:rsid w:val="001C7EDA"/>
    <w:rsid w:val="001D0107"/>
    <w:rsid w:val="001D0AB9"/>
    <w:rsid w:val="001D1122"/>
    <w:rsid w:val="001D1DA3"/>
    <w:rsid w:val="001D2642"/>
    <w:rsid w:val="001D2C77"/>
    <w:rsid w:val="001D2FD0"/>
    <w:rsid w:val="001D46C2"/>
    <w:rsid w:val="001D5ABE"/>
    <w:rsid w:val="001D6124"/>
    <w:rsid w:val="001D64B8"/>
    <w:rsid w:val="001D6DB1"/>
    <w:rsid w:val="001D6F1C"/>
    <w:rsid w:val="001E0F2A"/>
    <w:rsid w:val="001E13EA"/>
    <w:rsid w:val="001E4412"/>
    <w:rsid w:val="001E4607"/>
    <w:rsid w:val="001E635D"/>
    <w:rsid w:val="001E7BAC"/>
    <w:rsid w:val="001F0AF7"/>
    <w:rsid w:val="001F0D68"/>
    <w:rsid w:val="001F112B"/>
    <w:rsid w:val="001F1381"/>
    <w:rsid w:val="001F154F"/>
    <w:rsid w:val="001F2879"/>
    <w:rsid w:val="001F2AFB"/>
    <w:rsid w:val="001F3A94"/>
    <w:rsid w:val="001F3AE1"/>
    <w:rsid w:val="001F3B0B"/>
    <w:rsid w:val="001F4D75"/>
    <w:rsid w:val="001F504E"/>
    <w:rsid w:val="001F62E4"/>
    <w:rsid w:val="001F76A8"/>
    <w:rsid w:val="001F7818"/>
    <w:rsid w:val="001F7FA9"/>
    <w:rsid w:val="00201881"/>
    <w:rsid w:val="00202E9C"/>
    <w:rsid w:val="00203EA9"/>
    <w:rsid w:val="00204153"/>
    <w:rsid w:val="00205F58"/>
    <w:rsid w:val="00206112"/>
    <w:rsid w:val="00207A82"/>
    <w:rsid w:val="00207B8D"/>
    <w:rsid w:val="00210B28"/>
    <w:rsid w:val="00212B55"/>
    <w:rsid w:val="00212DAF"/>
    <w:rsid w:val="002130C9"/>
    <w:rsid w:val="00213694"/>
    <w:rsid w:val="0021482A"/>
    <w:rsid w:val="00217288"/>
    <w:rsid w:val="00220E19"/>
    <w:rsid w:val="00222471"/>
    <w:rsid w:val="002238CD"/>
    <w:rsid w:val="00226E86"/>
    <w:rsid w:val="00227933"/>
    <w:rsid w:val="00227C52"/>
    <w:rsid w:val="002307A6"/>
    <w:rsid w:val="0023119A"/>
    <w:rsid w:val="00231BDF"/>
    <w:rsid w:val="0023245B"/>
    <w:rsid w:val="0023324B"/>
    <w:rsid w:val="002334F3"/>
    <w:rsid w:val="00233B6C"/>
    <w:rsid w:val="002403D3"/>
    <w:rsid w:val="002406D1"/>
    <w:rsid w:val="00241E21"/>
    <w:rsid w:val="00241F4F"/>
    <w:rsid w:val="0024315E"/>
    <w:rsid w:val="002432DE"/>
    <w:rsid w:val="00246C95"/>
    <w:rsid w:val="00246D43"/>
    <w:rsid w:val="002476E1"/>
    <w:rsid w:val="002477B0"/>
    <w:rsid w:val="00247905"/>
    <w:rsid w:val="00250146"/>
    <w:rsid w:val="002504F2"/>
    <w:rsid w:val="00250A77"/>
    <w:rsid w:val="00251C60"/>
    <w:rsid w:val="0025202E"/>
    <w:rsid w:val="0025265B"/>
    <w:rsid w:val="00252826"/>
    <w:rsid w:val="00252D75"/>
    <w:rsid w:val="00252F56"/>
    <w:rsid w:val="002534ED"/>
    <w:rsid w:val="00253D6D"/>
    <w:rsid w:val="00254531"/>
    <w:rsid w:val="00254E71"/>
    <w:rsid w:val="00255B5A"/>
    <w:rsid w:val="00256EF4"/>
    <w:rsid w:val="00257BC9"/>
    <w:rsid w:val="00260F88"/>
    <w:rsid w:val="00261972"/>
    <w:rsid w:val="00261D7A"/>
    <w:rsid w:val="00261D7B"/>
    <w:rsid w:val="00262EA0"/>
    <w:rsid w:val="00264095"/>
    <w:rsid w:val="00267609"/>
    <w:rsid w:val="00270542"/>
    <w:rsid w:val="00270CC3"/>
    <w:rsid w:val="0027129A"/>
    <w:rsid w:val="0027255C"/>
    <w:rsid w:val="00272FFC"/>
    <w:rsid w:val="002756D5"/>
    <w:rsid w:val="00276A19"/>
    <w:rsid w:val="00277F5F"/>
    <w:rsid w:val="0028029B"/>
    <w:rsid w:val="002811E0"/>
    <w:rsid w:val="002813DC"/>
    <w:rsid w:val="0028507E"/>
    <w:rsid w:val="0028523B"/>
    <w:rsid w:val="00286F85"/>
    <w:rsid w:val="00290BAF"/>
    <w:rsid w:val="00291CB6"/>
    <w:rsid w:val="00292338"/>
    <w:rsid w:val="002926E1"/>
    <w:rsid w:val="002932F1"/>
    <w:rsid w:val="002941B8"/>
    <w:rsid w:val="00294FB0"/>
    <w:rsid w:val="00295BA0"/>
    <w:rsid w:val="00295F7D"/>
    <w:rsid w:val="002A10B0"/>
    <w:rsid w:val="002A1C32"/>
    <w:rsid w:val="002A2945"/>
    <w:rsid w:val="002A2FB3"/>
    <w:rsid w:val="002A3F0F"/>
    <w:rsid w:val="002A4B3F"/>
    <w:rsid w:val="002A65E6"/>
    <w:rsid w:val="002A71C6"/>
    <w:rsid w:val="002A7343"/>
    <w:rsid w:val="002A754F"/>
    <w:rsid w:val="002A7689"/>
    <w:rsid w:val="002B0DF0"/>
    <w:rsid w:val="002B1387"/>
    <w:rsid w:val="002B1E4A"/>
    <w:rsid w:val="002B32AB"/>
    <w:rsid w:val="002B3B7D"/>
    <w:rsid w:val="002B3FC0"/>
    <w:rsid w:val="002B5C06"/>
    <w:rsid w:val="002B66F6"/>
    <w:rsid w:val="002B772D"/>
    <w:rsid w:val="002C067A"/>
    <w:rsid w:val="002C0EA9"/>
    <w:rsid w:val="002C1CB8"/>
    <w:rsid w:val="002C2A54"/>
    <w:rsid w:val="002C302A"/>
    <w:rsid w:val="002C453D"/>
    <w:rsid w:val="002C4667"/>
    <w:rsid w:val="002C471C"/>
    <w:rsid w:val="002C7560"/>
    <w:rsid w:val="002C7FD0"/>
    <w:rsid w:val="002D061B"/>
    <w:rsid w:val="002D17E4"/>
    <w:rsid w:val="002D2327"/>
    <w:rsid w:val="002D29F0"/>
    <w:rsid w:val="002D2C85"/>
    <w:rsid w:val="002D302A"/>
    <w:rsid w:val="002D3037"/>
    <w:rsid w:val="002D41B7"/>
    <w:rsid w:val="002D5F2B"/>
    <w:rsid w:val="002D7110"/>
    <w:rsid w:val="002D782E"/>
    <w:rsid w:val="002E0796"/>
    <w:rsid w:val="002E0C81"/>
    <w:rsid w:val="002E1EA9"/>
    <w:rsid w:val="002E2054"/>
    <w:rsid w:val="002E30E6"/>
    <w:rsid w:val="002E32DA"/>
    <w:rsid w:val="002E3D7C"/>
    <w:rsid w:val="002E40C2"/>
    <w:rsid w:val="002E4498"/>
    <w:rsid w:val="002E5068"/>
    <w:rsid w:val="002E5CDC"/>
    <w:rsid w:val="002F0DF0"/>
    <w:rsid w:val="002F10A7"/>
    <w:rsid w:val="002F1570"/>
    <w:rsid w:val="002F1E02"/>
    <w:rsid w:val="002F3DFB"/>
    <w:rsid w:val="002F43ED"/>
    <w:rsid w:val="002F4FC4"/>
    <w:rsid w:val="002F65DE"/>
    <w:rsid w:val="002F6C56"/>
    <w:rsid w:val="00302230"/>
    <w:rsid w:val="00304641"/>
    <w:rsid w:val="0030487D"/>
    <w:rsid w:val="00305A8B"/>
    <w:rsid w:val="00306366"/>
    <w:rsid w:val="003068A2"/>
    <w:rsid w:val="00306E87"/>
    <w:rsid w:val="00311F46"/>
    <w:rsid w:val="00313EDB"/>
    <w:rsid w:val="00314414"/>
    <w:rsid w:val="00314DA6"/>
    <w:rsid w:val="00314FD3"/>
    <w:rsid w:val="00315E78"/>
    <w:rsid w:val="00315EB8"/>
    <w:rsid w:val="0031648F"/>
    <w:rsid w:val="003167A5"/>
    <w:rsid w:val="003168E5"/>
    <w:rsid w:val="00316FAA"/>
    <w:rsid w:val="003172C1"/>
    <w:rsid w:val="0032045B"/>
    <w:rsid w:val="00322A6A"/>
    <w:rsid w:val="003247F9"/>
    <w:rsid w:val="00324A62"/>
    <w:rsid w:val="003259B9"/>
    <w:rsid w:val="00325F44"/>
    <w:rsid w:val="00330810"/>
    <w:rsid w:val="003336DF"/>
    <w:rsid w:val="00333718"/>
    <w:rsid w:val="00334167"/>
    <w:rsid w:val="00334AD3"/>
    <w:rsid w:val="003354F7"/>
    <w:rsid w:val="003359B7"/>
    <w:rsid w:val="00337A83"/>
    <w:rsid w:val="00340B84"/>
    <w:rsid w:val="00343AAF"/>
    <w:rsid w:val="003440A5"/>
    <w:rsid w:val="003455CD"/>
    <w:rsid w:val="00345B93"/>
    <w:rsid w:val="0034792F"/>
    <w:rsid w:val="0035194C"/>
    <w:rsid w:val="00352B0A"/>
    <w:rsid w:val="00352C38"/>
    <w:rsid w:val="00353DF2"/>
    <w:rsid w:val="0035478B"/>
    <w:rsid w:val="0035495E"/>
    <w:rsid w:val="00356818"/>
    <w:rsid w:val="003575B7"/>
    <w:rsid w:val="00357A72"/>
    <w:rsid w:val="00357E93"/>
    <w:rsid w:val="003621EE"/>
    <w:rsid w:val="0036223F"/>
    <w:rsid w:val="00362B32"/>
    <w:rsid w:val="0036320E"/>
    <w:rsid w:val="00363CBD"/>
    <w:rsid w:val="00363EFB"/>
    <w:rsid w:val="00365C4D"/>
    <w:rsid w:val="00365F8E"/>
    <w:rsid w:val="003664DB"/>
    <w:rsid w:val="00370A52"/>
    <w:rsid w:val="00371F16"/>
    <w:rsid w:val="00374B65"/>
    <w:rsid w:val="00374B81"/>
    <w:rsid w:val="00375E10"/>
    <w:rsid w:val="00375E15"/>
    <w:rsid w:val="00375EFB"/>
    <w:rsid w:val="003779B4"/>
    <w:rsid w:val="00382CFC"/>
    <w:rsid w:val="003836BA"/>
    <w:rsid w:val="00385BD6"/>
    <w:rsid w:val="00386314"/>
    <w:rsid w:val="00387B01"/>
    <w:rsid w:val="0039224F"/>
    <w:rsid w:val="0039287C"/>
    <w:rsid w:val="00392BC6"/>
    <w:rsid w:val="003959AA"/>
    <w:rsid w:val="00395E39"/>
    <w:rsid w:val="00396023"/>
    <w:rsid w:val="00396685"/>
    <w:rsid w:val="0039757E"/>
    <w:rsid w:val="00397D42"/>
    <w:rsid w:val="003A0D01"/>
    <w:rsid w:val="003A18D8"/>
    <w:rsid w:val="003A2F0B"/>
    <w:rsid w:val="003A2FEC"/>
    <w:rsid w:val="003A3808"/>
    <w:rsid w:val="003A4064"/>
    <w:rsid w:val="003A4834"/>
    <w:rsid w:val="003A6BB0"/>
    <w:rsid w:val="003B0A1E"/>
    <w:rsid w:val="003B153F"/>
    <w:rsid w:val="003B19A0"/>
    <w:rsid w:val="003B3D92"/>
    <w:rsid w:val="003B4065"/>
    <w:rsid w:val="003B50DC"/>
    <w:rsid w:val="003B765A"/>
    <w:rsid w:val="003B7A79"/>
    <w:rsid w:val="003C2428"/>
    <w:rsid w:val="003C4722"/>
    <w:rsid w:val="003C4FD6"/>
    <w:rsid w:val="003C51B1"/>
    <w:rsid w:val="003C606F"/>
    <w:rsid w:val="003C6EB5"/>
    <w:rsid w:val="003C7615"/>
    <w:rsid w:val="003D02C0"/>
    <w:rsid w:val="003D126D"/>
    <w:rsid w:val="003D258E"/>
    <w:rsid w:val="003D3C3D"/>
    <w:rsid w:val="003D4CC2"/>
    <w:rsid w:val="003D7421"/>
    <w:rsid w:val="003D7957"/>
    <w:rsid w:val="003D7F8A"/>
    <w:rsid w:val="003E074F"/>
    <w:rsid w:val="003E0950"/>
    <w:rsid w:val="003E18DF"/>
    <w:rsid w:val="003E271A"/>
    <w:rsid w:val="003E2B99"/>
    <w:rsid w:val="003E2C5A"/>
    <w:rsid w:val="003E2EDD"/>
    <w:rsid w:val="003E338A"/>
    <w:rsid w:val="003E373F"/>
    <w:rsid w:val="003E4436"/>
    <w:rsid w:val="003E51D4"/>
    <w:rsid w:val="003E5CCF"/>
    <w:rsid w:val="003F0420"/>
    <w:rsid w:val="003F0D21"/>
    <w:rsid w:val="003F1DE6"/>
    <w:rsid w:val="003F2086"/>
    <w:rsid w:val="003F2D76"/>
    <w:rsid w:val="003F3DEF"/>
    <w:rsid w:val="003F46FF"/>
    <w:rsid w:val="003F4EA9"/>
    <w:rsid w:val="003F5140"/>
    <w:rsid w:val="003F6B75"/>
    <w:rsid w:val="003F719B"/>
    <w:rsid w:val="00400F60"/>
    <w:rsid w:val="004012C2"/>
    <w:rsid w:val="00402A20"/>
    <w:rsid w:val="00404DBD"/>
    <w:rsid w:val="00406ABC"/>
    <w:rsid w:val="004076DC"/>
    <w:rsid w:val="004112BB"/>
    <w:rsid w:val="004121E9"/>
    <w:rsid w:val="00414336"/>
    <w:rsid w:val="0041577E"/>
    <w:rsid w:val="004163E0"/>
    <w:rsid w:val="00416C5E"/>
    <w:rsid w:val="00420CF4"/>
    <w:rsid w:val="004216C5"/>
    <w:rsid w:val="00422696"/>
    <w:rsid w:val="004233BF"/>
    <w:rsid w:val="00423700"/>
    <w:rsid w:val="00424F0C"/>
    <w:rsid w:val="00426C8C"/>
    <w:rsid w:val="00432890"/>
    <w:rsid w:val="00433A48"/>
    <w:rsid w:val="00434959"/>
    <w:rsid w:val="004366E4"/>
    <w:rsid w:val="00437B8D"/>
    <w:rsid w:val="004406EE"/>
    <w:rsid w:val="004417F0"/>
    <w:rsid w:val="004421EF"/>
    <w:rsid w:val="0044567E"/>
    <w:rsid w:val="004545B1"/>
    <w:rsid w:val="004568B0"/>
    <w:rsid w:val="004569B1"/>
    <w:rsid w:val="00460F6C"/>
    <w:rsid w:val="00461A3A"/>
    <w:rsid w:val="00461EB7"/>
    <w:rsid w:val="004634B6"/>
    <w:rsid w:val="00463952"/>
    <w:rsid w:val="004641D6"/>
    <w:rsid w:val="00464E36"/>
    <w:rsid w:val="00465495"/>
    <w:rsid w:val="004658DB"/>
    <w:rsid w:val="00466A87"/>
    <w:rsid w:val="00466AFA"/>
    <w:rsid w:val="00467165"/>
    <w:rsid w:val="00470A9D"/>
    <w:rsid w:val="0047234D"/>
    <w:rsid w:val="004728CB"/>
    <w:rsid w:val="004732F5"/>
    <w:rsid w:val="0047432D"/>
    <w:rsid w:val="00474815"/>
    <w:rsid w:val="00481387"/>
    <w:rsid w:val="00481DA1"/>
    <w:rsid w:val="00482059"/>
    <w:rsid w:val="004845CD"/>
    <w:rsid w:val="004857C3"/>
    <w:rsid w:val="0048585D"/>
    <w:rsid w:val="00487DEB"/>
    <w:rsid w:val="00490283"/>
    <w:rsid w:val="004906E8"/>
    <w:rsid w:val="00490CBC"/>
    <w:rsid w:val="00491836"/>
    <w:rsid w:val="0049260C"/>
    <w:rsid w:val="0049275F"/>
    <w:rsid w:val="004938D7"/>
    <w:rsid w:val="0049420D"/>
    <w:rsid w:val="00494AFA"/>
    <w:rsid w:val="00494DC9"/>
    <w:rsid w:val="004969D2"/>
    <w:rsid w:val="00496E0A"/>
    <w:rsid w:val="004A0432"/>
    <w:rsid w:val="004A1371"/>
    <w:rsid w:val="004A16CC"/>
    <w:rsid w:val="004A1ECC"/>
    <w:rsid w:val="004A2B79"/>
    <w:rsid w:val="004A45CA"/>
    <w:rsid w:val="004A63D9"/>
    <w:rsid w:val="004A6C4F"/>
    <w:rsid w:val="004A6EBE"/>
    <w:rsid w:val="004B049A"/>
    <w:rsid w:val="004B1EF8"/>
    <w:rsid w:val="004B4932"/>
    <w:rsid w:val="004B5FD5"/>
    <w:rsid w:val="004B64EF"/>
    <w:rsid w:val="004B7C59"/>
    <w:rsid w:val="004C113B"/>
    <w:rsid w:val="004C149B"/>
    <w:rsid w:val="004C1E71"/>
    <w:rsid w:val="004C241D"/>
    <w:rsid w:val="004C41B1"/>
    <w:rsid w:val="004C42D6"/>
    <w:rsid w:val="004C5B56"/>
    <w:rsid w:val="004C6055"/>
    <w:rsid w:val="004C7CD2"/>
    <w:rsid w:val="004D00AF"/>
    <w:rsid w:val="004D0C4E"/>
    <w:rsid w:val="004D106E"/>
    <w:rsid w:val="004D1649"/>
    <w:rsid w:val="004D16C0"/>
    <w:rsid w:val="004D1863"/>
    <w:rsid w:val="004D3DEB"/>
    <w:rsid w:val="004D45E9"/>
    <w:rsid w:val="004D6253"/>
    <w:rsid w:val="004D6D98"/>
    <w:rsid w:val="004D7E28"/>
    <w:rsid w:val="004E039C"/>
    <w:rsid w:val="004E0E3F"/>
    <w:rsid w:val="004E428E"/>
    <w:rsid w:val="004E53A3"/>
    <w:rsid w:val="004E6643"/>
    <w:rsid w:val="004E6C6A"/>
    <w:rsid w:val="004E6E8E"/>
    <w:rsid w:val="004E71EA"/>
    <w:rsid w:val="004E788B"/>
    <w:rsid w:val="004F5C99"/>
    <w:rsid w:val="004F63EF"/>
    <w:rsid w:val="004F655C"/>
    <w:rsid w:val="004F6C7B"/>
    <w:rsid w:val="005016E9"/>
    <w:rsid w:val="00501D1B"/>
    <w:rsid w:val="00501F28"/>
    <w:rsid w:val="005020EF"/>
    <w:rsid w:val="005025DB"/>
    <w:rsid w:val="00502DF5"/>
    <w:rsid w:val="00502ECC"/>
    <w:rsid w:val="0050351B"/>
    <w:rsid w:val="005039E0"/>
    <w:rsid w:val="0050433C"/>
    <w:rsid w:val="0050590D"/>
    <w:rsid w:val="0050777B"/>
    <w:rsid w:val="005132CE"/>
    <w:rsid w:val="005138AF"/>
    <w:rsid w:val="0051430A"/>
    <w:rsid w:val="005160E8"/>
    <w:rsid w:val="0051622F"/>
    <w:rsid w:val="00516879"/>
    <w:rsid w:val="00516D86"/>
    <w:rsid w:val="005179B7"/>
    <w:rsid w:val="0052012B"/>
    <w:rsid w:val="005202C3"/>
    <w:rsid w:val="00522204"/>
    <w:rsid w:val="0052328B"/>
    <w:rsid w:val="005240A2"/>
    <w:rsid w:val="005241BE"/>
    <w:rsid w:val="005242C8"/>
    <w:rsid w:val="00524B0E"/>
    <w:rsid w:val="00525DF8"/>
    <w:rsid w:val="00526284"/>
    <w:rsid w:val="005300E4"/>
    <w:rsid w:val="00530464"/>
    <w:rsid w:val="00531717"/>
    <w:rsid w:val="00535A4E"/>
    <w:rsid w:val="0053686A"/>
    <w:rsid w:val="00537730"/>
    <w:rsid w:val="00541575"/>
    <w:rsid w:val="00541E4E"/>
    <w:rsid w:val="0054277F"/>
    <w:rsid w:val="005469DF"/>
    <w:rsid w:val="0054733A"/>
    <w:rsid w:val="0054752B"/>
    <w:rsid w:val="00547DAC"/>
    <w:rsid w:val="00550431"/>
    <w:rsid w:val="00550867"/>
    <w:rsid w:val="00550DB2"/>
    <w:rsid w:val="00551453"/>
    <w:rsid w:val="00552CA1"/>
    <w:rsid w:val="00553C72"/>
    <w:rsid w:val="005545E4"/>
    <w:rsid w:val="00556857"/>
    <w:rsid w:val="00556B45"/>
    <w:rsid w:val="0055799E"/>
    <w:rsid w:val="005601C5"/>
    <w:rsid w:val="0056027A"/>
    <w:rsid w:val="0056045D"/>
    <w:rsid w:val="00560795"/>
    <w:rsid w:val="00560DF4"/>
    <w:rsid w:val="00561670"/>
    <w:rsid w:val="00561BD7"/>
    <w:rsid w:val="00563419"/>
    <w:rsid w:val="00565312"/>
    <w:rsid w:val="005655C2"/>
    <w:rsid w:val="0056585E"/>
    <w:rsid w:val="00567DFC"/>
    <w:rsid w:val="00570C9A"/>
    <w:rsid w:val="005722CB"/>
    <w:rsid w:val="005726EB"/>
    <w:rsid w:val="00572A4D"/>
    <w:rsid w:val="00574EB0"/>
    <w:rsid w:val="00575883"/>
    <w:rsid w:val="00577CF4"/>
    <w:rsid w:val="00577D3E"/>
    <w:rsid w:val="00581071"/>
    <w:rsid w:val="00581938"/>
    <w:rsid w:val="00581965"/>
    <w:rsid w:val="00582767"/>
    <w:rsid w:val="00582C77"/>
    <w:rsid w:val="005854DC"/>
    <w:rsid w:val="00587A03"/>
    <w:rsid w:val="00590524"/>
    <w:rsid w:val="0059090B"/>
    <w:rsid w:val="00592196"/>
    <w:rsid w:val="0059323C"/>
    <w:rsid w:val="00594B01"/>
    <w:rsid w:val="00595051"/>
    <w:rsid w:val="00596239"/>
    <w:rsid w:val="00596BB0"/>
    <w:rsid w:val="00596E93"/>
    <w:rsid w:val="005A1111"/>
    <w:rsid w:val="005A232F"/>
    <w:rsid w:val="005A35CE"/>
    <w:rsid w:val="005A3D22"/>
    <w:rsid w:val="005A3EC2"/>
    <w:rsid w:val="005A5AE3"/>
    <w:rsid w:val="005A7153"/>
    <w:rsid w:val="005A7FB6"/>
    <w:rsid w:val="005B11F3"/>
    <w:rsid w:val="005B20BF"/>
    <w:rsid w:val="005B3EC6"/>
    <w:rsid w:val="005B49EF"/>
    <w:rsid w:val="005B4ABC"/>
    <w:rsid w:val="005B6BD7"/>
    <w:rsid w:val="005C101E"/>
    <w:rsid w:val="005C10C2"/>
    <w:rsid w:val="005C1245"/>
    <w:rsid w:val="005C185E"/>
    <w:rsid w:val="005C1BB4"/>
    <w:rsid w:val="005C2887"/>
    <w:rsid w:val="005C2D94"/>
    <w:rsid w:val="005C3066"/>
    <w:rsid w:val="005C33AA"/>
    <w:rsid w:val="005C352C"/>
    <w:rsid w:val="005C3646"/>
    <w:rsid w:val="005D0AFA"/>
    <w:rsid w:val="005D0CF9"/>
    <w:rsid w:val="005D198D"/>
    <w:rsid w:val="005D1DD2"/>
    <w:rsid w:val="005D2133"/>
    <w:rsid w:val="005D2277"/>
    <w:rsid w:val="005D31C5"/>
    <w:rsid w:val="005D3301"/>
    <w:rsid w:val="005D3EEE"/>
    <w:rsid w:val="005D56A0"/>
    <w:rsid w:val="005D5977"/>
    <w:rsid w:val="005D5FAC"/>
    <w:rsid w:val="005D6017"/>
    <w:rsid w:val="005E03C5"/>
    <w:rsid w:val="005E0526"/>
    <w:rsid w:val="005E1116"/>
    <w:rsid w:val="005E12EE"/>
    <w:rsid w:val="005E327C"/>
    <w:rsid w:val="005E4185"/>
    <w:rsid w:val="005E56D0"/>
    <w:rsid w:val="005E67EA"/>
    <w:rsid w:val="005E786E"/>
    <w:rsid w:val="005E7BD0"/>
    <w:rsid w:val="005F147C"/>
    <w:rsid w:val="005F169A"/>
    <w:rsid w:val="005F32CD"/>
    <w:rsid w:val="005F3399"/>
    <w:rsid w:val="005F61B2"/>
    <w:rsid w:val="005F66B2"/>
    <w:rsid w:val="005F7C11"/>
    <w:rsid w:val="006010F4"/>
    <w:rsid w:val="00602D17"/>
    <w:rsid w:val="006031CD"/>
    <w:rsid w:val="00603748"/>
    <w:rsid w:val="0060413A"/>
    <w:rsid w:val="00604E26"/>
    <w:rsid w:val="00610D56"/>
    <w:rsid w:val="0061294A"/>
    <w:rsid w:val="00612C14"/>
    <w:rsid w:val="00613FD8"/>
    <w:rsid w:val="00614562"/>
    <w:rsid w:val="00614DC4"/>
    <w:rsid w:val="00616121"/>
    <w:rsid w:val="00617CF9"/>
    <w:rsid w:val="00617F7F"/>
    <w:rsid w:val="00621218"/>
    <w:rsid w:val="00623CA2"/>
    <w:rsid w:val="006272B6"/>
    <w:rsid w:val="0063042C"/>
    <w:rsid w:val="00633009"/>
    <w:rsid w:val="006330AE"/>
    <w:rsid w:val="00633F52"/>
    <w:rsid w:val="006344F0"/>
    <w:rsid w:val="00637FAE"/>
    <w:rsid w:val="006408C3"/>
    <w:rsid w:val="00641774"/>
    <w:rsid w:val="006450B6"/>
    <w:rsid w:val="00645E5D"/>
    <w:rsid w:val="00647F79"/>
    <w:rsid w:val="00650A92"/>
    <w:rsid w:val="00651BFB"/>
    <w:rsid w:val="00651CCF"/>
    <w:rsid w:val="006524E6"/>
    <w:rsid w:val="00652F34"/>
    <w:rsid w:val="00653BF4"/>
    <w:rsid w:val="0065509A"/>
    <w:rsid w:val="00656E9D"/>
    <w:rsid w:val="00657B4B"/>
    <w:rsid w:val="00661066"/>
    <w:rsid w:val="00662863"/>
    <w:rsid w:val="0066363F"/>
    <w:rsid w:val="00663816"/>
    <w:rsid w:val="006638BD"/>
    <w:rsid w:val="00664B9C"/>
    <w:rsid w:val="0066557F"/>
    <w:rsid w:val="00672918"/>
    <w:rsid w:val="00672E25"/>
    <w:rsid w:val="00673172"/>
    <w:rsid w:val="0067475A"/>
    <w:rsid w:val="006754BE"/>
    <w:rsid w:val="006759EE"/>
    <w:rsid w:val="00675DB0"/>
    <w:rsid w:val="00675E8A"/>
    <w:rsid w:val="0067674E"/>
    <w:rsid w:val="00676976"/>
    <w:rsid w:val="006772C2"/>
    <w:rsid w:val="00677AC9"/>
    <w:rsid w:val="00677EC2"/>
    <w:rsid w:val="00680F6D"/>
    <w:rsid w:val="00680FD4"/>
    <w:rsid w:val="0068101F"/>
    <w:rsid w:val="006821F3"/>
    <w:rsid w:val="00683BEB"/>
    <w:rsid w:val="00683FBB"/>
    <w:rsid w:val="0068697B"/>
    <w:rsid w:val="00690BCA"/>
    <w:rsid w:val="00692383"/>
    <w:rsid w:val="00692E72"/>
    <w:rsid w:val="00694242"/>
    <w:rsid w:val="006952B5"/>
    <w:rsid w:val="00696007"/>
    <w:rsid w:val="00696B02"/>
    <w:rsid w:val="006A1028"/>
    <w:rsid w:val="006A27FC"/>
    <w:rsid w:val="006A563D"/>
    <w:rsid w:val="006A62D9"/>
    <w:rsid w:val="006A7907"/>
    <w:rsid w:val="006B04F2"/>
    <w:rsid w:val="006B0AD2"/>
    <w:rsid w:val="006B3905"/>
    <w:rsid w:val="006B3AE4"/>
    <w:rsid w:val="006B3CA2"/>
    <w:rsid w:val="006B4166"/>
    <w:rsid w:val="006B4DA9"/>
    <w:rsid w:val="006B5BB5"/>
    <w:rsid w:val="006B7539"/>
    <w:rsid w:val="006C0EF8"/>
    <w:rsid w:val="006C1148"/>
    <w:rsid w:val="006C26F7"/>
    <w:rsid w:val="006C2BAB"/>
    <w:rsid w:val="006C3892"/>
    <w:rsid w:val="006C48BF"/>
    <w:rsid w:val="006C727E"/>
    <w:rsid w:val="006D1F06"/>
    <w:rsid w:val="006D3531"/>
    <w:rsid w:val="006D3946"/>
    <w:rsid w:val="006D3D76"/>
    <w:rsid w:val="006D3F88"/>
    <w:rsid w:val="006D3FB7"/>
    <w:rsid w:val="006D491F"/>
    <w:rsid w:val="006D613C"/>
    <w:rsid w:val="006D7165"/>
    <w:rsid w:val="006D7EE7"/>
    <w:rsid w:val="006E12C4"/>
    <w:rsid w:val="006E139B"/>
    <w:rsid w:val="006E246E"/>
    <w:rsid w:val="006E2751"/>
    <w:rsid w:val="006E2B1B"/>
    <w:rsid w:val="006E3C21"/>
    <w:rsid w:val="006E40FA"/>
    <w:rsid w:val="006E4184"/>
    <w:rsid w:val="006E5043"/>
    <w:rsid w:val="006E53C4"/>
    <w:rsid w:val="006E5C1A"/>
    <w:rsid w:val="006E69C3"/>
    <w:rsid w:val="006E7579"/>
    <w:rsid w:val="006F10F9"/>
    <w:rsid w:val="006F3F3B"/>
    <w:rsid w:val="006F6E48"/>
    <w:rsid w:val="006F7241"/>
    <w:rsid w:val="00700447"/>
    <w:rsid w:val="00700634"/>
    <w:rsid w:val="00701FF5"/>
    <w:rsid w:val="00702480"/>
    <w:rsid w:val="007051AA"/>
    <w:rsid w:val="00707EC7"/>
    <w:rsid w:val="00710958"/>
    <w:rsid w:val="00711AB3"/>
    <w:rsid w:val="007127D2"/>
    <w:rsid w:val="00715359"/>
    <w:rsid w:val="00716073"/>
    <w:rsid w:val="007165AE"/>
    <w:rsid w:val="00716FAE"/>
    <w:rsid w:val="00717D44"/>
    <w:rsid w:val="007204A7"/>
    <w:rsid w:val="00720EDF"/>
    <w:rsid w:val="007226F3"/>
    <w:rsid w:val="00723919"/>
    <w:rsid w:val="00725119"/>
    <w:rsid w:val="00726144"/>
    <w:rsid w:val="00726182"/>
    <w:rsid w:val="00727322"/>
    <w:rsid w:val="00727AF4"/>
    <w:rsid w:val="00731939"/>
    <w:rsid w:val="0073389D"/>
    <w:rsid w:val="00733F9C"/>
    <w:rsid w:val="007346D6"/>
    <w:rsid w:val="00734A9C"/>
    <w:rsid w:val="00735971"/>
    <w:rsid w:val="007363F0"/>
    <w:rsid w:val="00736962"/>
    <w:rsid w:val="00737A01"/>
    <w:rsid w:val="00737E56"/>
    <w:rsid w:val="00741F4D"/>
    <w:rsid w:val="00747278"/>
    <w:rsid w:val="00747831"/>
    <w:rsid w:val="00750B1C"/>
    <w:rsid w:val="007526CE"/>
    <w:rsid w:val="00752F85"/>
    <w:rsid w:val="0075338C"/>
    <w:rsid w:val="00754776"/>
    <w:rsid w:val="00754896"/>
    <w:rsid w:val="0075606C"/>
    <w:rsid w:val="0076161D"/>
    <w:rsid w:val="00762AED"/>
    <w:rsid w:val="00763022"/>
    <w:rsid w:val="00765570"/>
    <w:rsid w:val="00770DC5"/>
    <w:rsid w:val="0077103A"/>
    <w:rsid w:val="00771547"/>
    <w:rsid w:val="00771813"/>
    <w:rsid w:val="00772623"/>
    <w:rsid w:val="0077276E"/>
    <w:rsid w:val="007729D9"/>
    <w:rsid w:val="007739CE"/>
    <w:rsid w:val="00773DFA"/>
    <w:rsid w:val="00774541"/>
    <w:rsid w:val="00774861"/>
    <w:rsid w:val="00774CA2"/>
    <w:rsid w:val="00776307"/>
    <w:rsid w:val="0077675E"/>
    <w:rsid w:val="00780314"/>
    <w:rsid w:val="007809B2"/>
    <w:rsid w:val="00780A49"/>
    <w:rsid w:val="007810B7"/>
    <w:rsid w:val="0078119D"/>
    <w:rsid w:val="007812F0"/>
    <w:rsid w:val="00782419"/>
    <w:rsid w:val="007835DF"/>
    <w:rsid w:val="007836EA"/>
    <w:rsid w:val="00784ECB"/>
    <w:rsid w:val="007925E9"/>
    <w:rsid w:val="00793143"/>
    <w:rsid w:val="00795895"/>
    <w:rsid w:val="00795CB7"/>
    <w:rsid w:val="0079653A"/>
    <w:rsid w:val="007A0110"/>
    <w:rsid w:val="007A0BED"/>
    <w:rsid w:val="007A2348"/>
    <w:rsid w:val="007A31A9"/>
    <w:rsid w:val="007A40C6"/>
    <w:rsid w:val="007A4A8B"/>
    <w:rsid w:val="007A68CF"/>
    <w:rsid w:val="007A7529"/>
    <w:rsid w:val="007B0C70"/>
    <w:rsid w:val="007B1E91"/>
    <w:rsid w:val="007B364C"/>
    <w:rsid w:val="007B3B45"/>
    <w:rsid w:val="007B3FE9"/>
    <w:rsid w:val="007B49E1"/>
    <w:rsid w:val="007B5DAA"/>
    <w:rsid w:val="007B61D2"/>
    <w:rsid w:val="007B6E07"/>
    <w:rsid w:val="007C0CEA"/>
    <w:rsid w:val="007C16D2"/>
    <w:rsid w:val="007C1E41"/>
    <w:rsid w:val="007C24D6"/>
    <w:rsid w:val="007C2EED"/>
    <w:rsid w:val="007C3DD4"/>
    <w:rsid w:val="007C43A2"/>
    <w:rsid w:val="007C6648"/>
    <w:rsid w:val="007C66D3"/>
    <w:rsid w:val="007C675D"/>
    <w:rsid w:val="007C6B8E"/>
    <w:rsid w:val="007D070C"/>
    <w:rsid w:val="007D0C42"/>
    <w:rsid w:val="007D5352"/>
    <w:rsid w:val="007D5FF0"/>
    <w:rsid w:val="007D631A"/>
    <w:rsid w:val="007E0A68"/>
    <w:rsid w:val="007E14C1"/>
    <w:rsid w:val="007E2FAE"/>
    <w:rsid w:val="007E358F"/>
    <w:rsid w:val="007E4ADE"/>
    <w:rsid w:val="007F01E9"/>
    <w:rsid w:val="007F2395"/>
    <w:rsid w:val="007F3B91"/>
    <w:rsid w:val="007F51BE"/>
    <w:rsid w:val="007F6AE6"/>
    <w:rsid w:val="007F7591"/>
    <w:rsid w:val="007F7662"/>
    <w:rsid w:val="007F7A98"/>
    <w:rsid w:val="007F7F35"/>
    <w:rsid w:val="00800E67"/>
    <w:rsid w:val="0080273E"/>
    <w:rsid w:val="00802A75"/>
    <w:rsid w:val="00803086"/>
    <w:rsid w:val="008030B6"/>
    <w:rsid w:val="008061BD"/>
    <w:rsid w:val="008116BB"/>
    <w:rsid w:val="008130C7"/>
    <w:rsid w:val="00813453"/>
    <w:rsid w:val="008135BF"/>
    <w:rsid w:val="0081404E"/>
    <w:rsid w:val="00814147"/>
    <w:rsid w:val="008156A3"/>
    <w:rsid w:val="00817D45"/>
    <w:rsid w:val="00821278"/>
    <w:rsid w:val="00822F7D"/>
    <w:rsid w:val="0082319D"/>
    <w:rsid w:val="008248CC"/>
    <w:rsid w:val="00825756"/>
    <w:rsid w:val="00825787"/>
    <w:rsid w:val="00826084"/>
    <w:rsid w:val="008268E9"/>
    <w:rsid w:val="00827960"/>
    <w:rsid w:val="00827D13"/>
    <w:rsid w:val="00832C9F"/>
    <w:rsid w:val="00832CA8"/>
    <w:rsid w:val="008334FA"/>
    <w:rsid w:val="00834891"/>
    <w:rsid w:val="00834D1B"/>
    <w:rsid w:val="0083542E"/>
    <w:rsid w:val="008362F4"/>
    <w:rsid w:val="00841112"/>
    <w:rsid w:val="008418E3"/>
    <w:rsid w:val="008420CB"/>
    <w:rsid w:val="00842882"/>
    <w:rsid w:val="0084458C"/>
    <w:rsid w:val="008447A3"/>
    <w:rsid w:val="008452E1"/>
    <w:rsid w:val="00845D3F"/>
    <w:rsid w:val="00846B9E"/>
    <w:rsid w:val="00850A2A"/>
    <w:rsid w:val="00851C3A"/>
    <w:rsid w:val="00852558"/>
    <w:rsid w:val="008545C7"/>
    <w:rsid w:val="00854D07"/>
    <w:rsid w:val="00861029"/>
    <w:rsid w:val="00861D01"/>
    <w:rsid w:val="00862A06"/>
    <w:rsid w:val="00863A82"/>
    <w:rsid w:val="00864958"/>
    <w:rsid w:val="00864C94"/>
    <w:rsid w:val="00864D32"/>
    <w:rsid w:val="008657EE"/>
    <w:rsid w:val="008663C9"/>
    <w:rsid w:val="00866FBA"/>
    <w:rsid w:val="0086771F"/>
    <w:rsid w:val="00870E02"/>
    <w:rsid w:val="008713ED"/>
    <w:rsid w:val="0087162B"/>
    <w:rsid w:val="00872D8F"/>
    <w:rsid w:val="008760F0"/>
    <w:rsid w:val="008801D4"/>
    <w:rsid w:val="008814B2"/>
    <w:rsid w:val="0088232A"/>
    <w:rsid w:val="008827CE"/>
    <w:rsid w:val="008829E0"/>
    <w:rsid w:val="00885E28"/>
    <w:rsid w:val="00886C75"/>
    <w:rsid w:val="00887523"/>
    <w:rsid w:val="00890926"/>
    <w:rsid w:val="00890EE2"/>
    <w:rsid w:val="00896D4A"/>
    <w:rsid w:val="00897961"/>
    <w:rsid w:val="00897EDF"/>
    <w:rsid w:val="008A0157"/>
    <w:rsid w:val="008A0867"/>
    <w:rsid w:val="008A1D7C"/>
    <w:rsid w:val="008A44CB"/>
    <w:rsid w:val="008A4710"/>
    <w:rsid w:val="008A4B5A"/>
    <w:rsid w:val="008A4C29"/>
    <w:rsid w:val="008A56B3"/>
    <w:rsid w:val="008A6448"/>
    <w:rsid w:val="008A655E"/>
    <w:rsid w:val="008A6D64"/>
    <w:rsid w:val="008A72A0"/>
    <w:rsid w:val="008B27A8"/>
    <w:rsid w:val="008B4FDA"/>
    <w:rsid w:val="008B5A82"/>
    <w:rsid w:val="008B6C92"/>
    <w:rsid w:val="008B7504"/>
    <w:rsid w:val="008C0262"/>
    <w:rsid w:val="008C1626"/>
    <w:rsid w:val="008C2F36"/>
    <w:rsid w:val="008C4C5B"/>
    <w:rsid w:val="008C4F0E"/>
    <w:rsid w:val="008C4FA2"/>
    <w:rsid w:val="008C5C54"/>
    <w:rsid w:val="008C6717"/>
    <w:rsid w:val="008C7F45"/>
    <w:rsid w:val="008D0559"/>
    <w:rsid w:val="008D14D0"/>
    <w:rsid w:val="008D1F45"/>
    <w:rsid w:val="008D38AB"/>
    <w:rsid w:val="008D3B96"/>
    <w:rsid w:val="008D52DC"/>
    <w:rsid w:val="008D5FCC"/>
    <w:rsid w:val="008D719D"/>
    <w:rsid w:val="008D7DE6"/>
    <w:rsid w:val="008E0F0F"/>
    <w:rsid w:val="008E1F72"/>
    <w:rsid w:val="008E2DB3"/>
    <w:rsid w:val="008E6CB0"/>
    <w:rsid w:val="008E746F"/>
    <w:rsid w:val="008E7EF4"/>
    <w:rsid w:val="008F1CF1"/>
    <w:rsid w:val="008F2F5F"/>
    <w:rsid w:val="008F4FDE"/>
    <w:rsid w:val="008F7164"/>
    <w:rsid w:val="00900301"/>
    <w:rsid w:val="0090159C"/>
    <w:rsid w:val="00902B45"/>
    <w:rsid w:val="00903298"/>
    <w:rsid w:val="00903EE6"/>
    <w:rsid w:val="00904C88"/>
    <w:rsid w:val="00906586"/>
    <w:rsid w:val="009067DA"/>
    <w:rsid w:val="009068E7"/>
    <w:rsid w:val="00907DFC"/>
    <w:rsid w:val="009106A7"/>
    <w:rsid w:val="00912257"/>
    <w:rsid w:val="00914FA0"/>
    <w:rsid w:val="009163AD"/>
    <w:rsid w:val="00916E78"/>
    <w:rsid w:val="009204B0"/>
    <w:rsid w:val="00922A7B"/>
    <w:rsid w:val="00922B95"/>
    <w:rsid w:val="00922FEF"/>
    <w:rsid w:val="00923800"/>
    <w:rsid w:val="0092482E"/>
    <w:rsid w:val="00925731"/>
    <w:rsid w:val="00925AEC"/>
    <w:rsid w:val="00926050"/>
    <w:rsid w:val="00927BDD"/>
    <w:rsid w:val="00931307"/>
    <w:rsid w:val="0093256C"/>
    <w:rsid w:val="009330B6"/>
    <w:rsid w:val="0093347F"/>
    <w:rsid w:val="0093678A"/>
    <w:rsid w:val="00936C22"/>
    <w:rsid w:val="009376B7"/>
    <w:rsid w:val="0094049B"/>
    <w:rsid w:val="009404C5"/>
    <w:rsid w:val="0094077B"/>
    <w:rsid w:val="00940D85"/>
    <w:rsid w:val="009411D2"/>
    <w:rsid w:val="00941278"/>
    <w:rsid w:val="00941333"/>
    <w:rsid w:val="00941BC0"/>
    <w:rsid w:val="00942C85"/>
    <w:rsid w:val="009457C7"/>
    <w:rsid w:val="00951A4A"/>
    <w:rsid w:val="009525D1"/>
    <w:rsid w:val="009526AD"/>
    <w:rsid w:val="0095483F"/>
    <w:rsid w:val="00954C96"/>
    <w:rsid w:val="00954EFB"/>
    <w:rsid w:val="009570F3"/>
    <w:rsid w:val="009614AC"/>
    <w:rsid w:val="0096230A"/>
    <w:rsid w:val="00962C31"/>
    <w:rsid w:val="009639B6"/>
    <w:rsid w:val="00963C90"/>
    <w:rsid w:val="00964121"/>
    <w:rsid w:val="00965BC8"/>
    <w:rsid w:val="0096693D"/>
    <w:rsid w:val="00970B84"/>
    <w:rsid w:val="00971141"/>
    <w:rsid w:val="00971E13"/>
    <w:rsid w:val="00972A1C"/>
    <w:rsid w:val="0097303B"/>
    <w:rsid w:val="0097331B"/>
    <w:rsid w:val="0097542B"/>
    <w:rsid w:val="00975D5B"/>
    <w:rsid w:val="00976065"/>
    <w:rsid w:val="00976849"/>
    <w:rsid w:val="00977F3D"/>
    <w:rsid w:val="0098249B"/>
    <w:rsid w:val="00982C54"/>
    <w:rsid w:val="00983E80"/>
    <w:rsid w:val="00983F92"/>
    <w:rsid w:val="00985688"/>
    <w:rsid w:val="00985D91"/>
    <w:rsid w:val="00986240"/>
    <w:rsid w:val="00986544"/>
    <w:rsid w:val="0098693E"/>
    <w:rsid w:val="0099082A"/>
    <w:rsid w:val="009946D2"/>
    <w:rsid w:val="00997E2B"/>
    <w:rsid w:val="009A14B9"/>
    <w:rsid w:val="009A250E"/>
    <w:rsid w:val="009A30B0"/>
    <w:rsid w:val="009A3313"/>
    <w:rsid w:val="009A682C"/>
    <w:rsid w:val="009A7E4E"/>
    <w:rsid w:val="009A7E8D"/>
    <w:rsid w:val="009B0399"/>
    <w:rsid w:val="009B202E"/>
    <w:rsid w:val="009B4364"/>
    <w:rsid w:val="009B4A97"/>
    <w:rsid w:val="009B4B01"/>
    <w:rsid w:val="009B50B7"/>
    <w:rsid w:val="009B59DE"/>
    <w:rsid w:val="009B6E79"/>
    <w:rsid w:val="009B7A30"/>
    <w:rsid w:val="009B7D96"/>
    <w:rsid w:val="009C2A9B"/>
    <w:rsid w:val="009C3A99"/>
    <w:rsid w:val="009C4D05"/>
    <w:rsid w:val="009C5218"/>
    <w:rsid w:val="009C5AA9"/>
    <w:rsid w:val="009C69EC"/>
    <w:rsid w:val="009C7BC4"/>
    <w:rsid w:val="009C7C7C"/>
    <w:rsid w:val="009D1083"/>
    <w:rsid w:val="009D1189"/>
    <w:rsid w:val="009D2B6D"/>
    <w:rsid w:val="009D45FB"/>
    <w:rsid w:val="009D5764"/>
    <w:rsid w:val="009D59E3"/>
    <w:rsid w:val="009D7191"/>
    <w:rsid w:val="009D7C88"/>
    <w:rsid w:val="009E2060"/>
    <w:rsid w:val="009E2DC4"/>
    <w:rsid w:val="009E48B8"/>
    <w:rsid w:val="009E5896"/>
    <w:rsid w:val="009E714D"/>
    <w:rsid w:val="009E7B5A"/>
    <w:rsid w:val="009F0841"/>
    <w:rsid w:val="009F0DC6"/>
    <w:rsid w:val="009F1B26"/>
    <w:rsid w:val="009F4610"/>
    <w:rsid w:val="009F4BBF"/>
    <w:rsid w:val="009F51C1"/>
    <w:rsid w:val="009F5564"/>
    <w:rsid w:val="00A017F8"/>
    <w:rsid w:val="00A050C0"/>
    <w:rsid w:val="00A05445"/>
    <w:rsid w:val="00A05F76"/>
    <w:rsid w:val="00A06A3B"/>
    <w:rsid w:val="00A10C28"/>
    <w:rsid w:val="00A11911"/>
    <w:rsid w:val="00A122BE"/>
    <w:rsid w:val="00A14C6B"/>
    <w:rsid w:val="00A20C99"/>
    <w:rsid w:val="00A2134E"/>
    <w:rsid w:val="00A216BF"/>
    <w:rsid w:val="00A2259C"/>
    <w:rsid w:val="00A226F4"/>
    <w:rsid w:val="00A22EAF"/>
    <w:rsid w:val="00A236DA"/>
    <w:rsid w:val="00A2591A"/>
    <w:rsid w:val="00A25CF9"/>
    <w:rsid w:val="00A26787"/>
    <w:rsid w:val="00A3091F"/>
    <w:rsid w:val="00A30BF8"/>
    <w:rsid w:val="00A33574"/>
    <w:rsid w:val="00A3381E"/>
    <w:rsid w:val="00A338CC"/>
    <w:rsid w:val="00A33FC4"/>
    <w:rsid w:val="00A34185"/>
    <w:rsid w:val="00A34B17"/>
    <w:rsid w:val="00A35202"/>
    <w:rsid w:val="00A37E78"/>
    <w:rsid w:val="00A40228"/>
    <w:rsid w:val="00A402D7"/>
    <w:rsid w:val="00A408DA"/>
    <w:rsid w:val="00A4138B"/>
    <w:rsid w:val="00A4141A"/>
    <w:rsid w:val="00A41BB8"/>
    <w:rsid w:val="00A42A70"/>
    <w:rsid w:val="00A434AD"/>
    <w:rsid w:val="00A445BE"/>
    <w:rsid w:val="00A44CE4"/>
    <w:rsid w:val="00A45AE0"/>
    <w:rsid w:val="00A462CB"/>
    <w:rsid w:val="00A46571"/>
    <w:rsid w:val="00A47F66"/>
    <w:rsid w:val="00A50B62"/>
    <w:rsid w:val="00A50D78"/>
    <w:rsid w:val="00A50DBF"/>
    <w:rsid w:val="00A5106C"/>
    <w:rsid w:val="00A510DD"/>
    <w:rsid w:val="00A5143B"/>
    <w:rsid w:val="00A5288C"/>
    <w:rsid w:val="00A537BF"/>
    <w:rsid w:val="00A54E43"/>
    <w:rsid w:val="00A5530D"/>
    <w:rsid w:val="00A55C24"/>
    <w:rsid w:val="00A56BB5"/>
    <w:rsid w:val="00A5719A"/>
    <w:rsid w:val="00A57B5D"/>
    <w:rsid w:val="00A62070"/>
    <w:rsid w:val="00A6261D"/>
    <w:rsid w:val="00A65DD0"/>
    <w:rsid w:val="00A671B0"/>
    <w:rsid w:val="00A672BF"/>
    <w:rsid w:val="00A67444"/>
    <w:rsid w:val="00A6796C"/>
    <w:rsid w:val="00A70417"/>
    <w:rsid w:val="00A72093"/>
    <w:rsid w:val="00A7276B"/>
    <w:rsid w:val="00A7279A"/>
    <w:rsid w:val="00A72E4A"/>
    <w:rsid w:val="00A73B4E"/>
    <w:rsid w:val="00A751F2"/>
    <w:rsid w:val="00A752AD"/>
    <w:rsid w:val="00A76BFE"/>
    <w:rsid w:val="00A81595"/>
    <w:rsid w:val="00A83B58"/>
    <w:rsid w:val="00A84C98"/>
    <w:rsid w:val="00A85E8F"/>
    <w:rsid w:val="00A86874"/>
    <w:rsid w:val="00A86FFE"/>
    <w:rsid w:val="00A9014E"/>
    <w:rsid w:val="00A9032D"/>
    <w:rsid w:val="00A923C0"/>
    <w:rsid w:val="00A937FD"/>
    <w:rsid w:val="00A948EE"/>
    <w:rsid w:val="00A959C3"/>
    <w:rsid w:val="00A95D5E"/>
    <w:rsid w:val="00A96355"/>
    <w:rsid w:val="00A97D1B"/>
    <w:rsid w:val="00A97FC3"/>
    <w:rsid w:val="00AA0E0E"/>
    <w:rsid w:val="00AA1322"/>
    <w:rsid w:val="00AA4518"/>
    <w:rsid w:val="00AA5A4A"/>
    <w:rsid w:val="00AA6901"/>
    <w:rsid w:val="00AA6ED1"/>
    <w:rsid w:val="00AB02B8"/>
    <w:rsid w:val="00AB0A9A"/>
    <w:rsid w:val="00AB209B"/>
    <w:rsid w:val="00AB23E5"/>
    <w:rsid w:val="00AB3497"/>
    <w:rsid w:val="00AB34D8"/>
    <w:rsid w:val="00AB366C"/>
    <w:rsid w:val="00AB435A"/>
    <w:rsid w:val="00AB49A4"/>
    <w:rsid w:val="00AB5772"/>
    <w:rsid w:val="00AB5C7F"/>
    <w:rsid w:val="00AB5D45"/>
    <w:rsid w:val="00AB7EF5"/>
    <w:rsid w:val="00AC0F47"/>
    <w:rsid w:val="00AC1762"/>
    <w:rsid w:val="00AC17DA"/>
    <w:rsid w:val="00AC2F49"/>
    <w:rsid w:val="00AC3984"/>
    <w:rsid w:val="00AC3B38"/>
    <w:rsid w:val="00AC3CCF"/>
    <w:rsid w:val="00AC4405"/>
    <w:rsid w:val="00AC5075"/>
    <w:rsid w:val="00AC5434"/>
    <w:rsid w:val="00AC5E41"/>
    <w:rsid w:val="00AC60BD"/>
    <w:rsid w:val="00AC685E"/>
    <w:rsid w:val="00AC6B04"/>
    <w:rsid w:val="00AC7362"/>
    <w:rsid w:val="00AD23A0"/>
    <w:rsid w:val="00AD27E7"/>
    <w:rsid w:val="00AD2CFA"/>
    <w:rsid w:val="00AD4472"/>
    <w:rsid w:val="00AD6264"/>
    <w:rsid w:val="00AD6B2E"/>
    <w:rsid w:val="00AE0A77"/>
    <w:rsid w:val="00AE191A"/>
    <w:rsid w:val="00AE3F08"/>
    <w:rsid w:val="00AE439A"/>
    <w:rsid w:val="00AE50E5"/>
    <w:rsid w:val="00AE57AB"/>
    <w:rsid w:val="00AE5C81"/>
    <w:rsid w:val="00AE782F"/>
    <w:rsid w:val="00AE7F81"/>
    <w:rsid w:val="00AF0893"/>
    <w:rsid w:val="00AF19F3"/>
    <w:rsid w:val="00AF251E"/>
    <w:rsid w:val="00AF605E"/>
    <w:rsid w:val="00AF69E3"/>
    <w:rsid w:val="00B00216"/>
    <w:rsid w:val="00B01AD0"/>
    <w:rsid w:val="00B01C66"/>
    <w:rsid w:val="00B030A5"/>
    <w:rsid w:val="00B04676"/>
    <w:rsid w:val="00B05503"/>
    <w:rsid w:val="00B06F1B"/>
    <w:rsid w:val="00B078D2"/>
    <w:rsid w:val="00B11124"/>
    <w:rsid w:val="00B11494"/>
    <w:rsid w:val="00B1158E"/>
    <w:rsid w:val="00B125C6"/>
    <w:rsid w:val="00B129A5"/>
    <w:rsid w:val="00B1402F"/>
    <w:rsid w:val="00B15DE2"/>
    <w:rsid w:val="00B16B0F"/>
    <w:rsid w:val="00B16F7C"/>
    <w:rsid w:val="00B202D2"/>
    <w:rsid w:val="00B21B96"/>
    <w:rsid w:val="00B22DEF"/>
    <w:rsid w:val="00B23E71"/>
    <w:rsid w:val="00B24AE3"/>
    <w:rsid w:val="00B24C64"/>
    <w:rsid w:val="00B24F1C"/>
    <w:rsid w:val="00B2581E"/>
    <w:rsid w:val="00B269F2"/>
    <w:rsid w:val="00B27AF1"/>
    <w:rsid w:val="00B318B6"/>
    <w:rsid w:val="00B33791"/>
    <w:rsid w:val="00B33E7D"/>
    <w:rsid w:val="00B36CC7"/>
    <w:rsid w:val="00B36FF2"/>
    <w:rsid w:val="00B37295"/>
    <w:rsid w:val="00B404D0"/>
    <w:rsid w:val="00B412D8"/>
    <w:rsid w:val="00B42AD7"/>
    <w:rsid w:val="00B438B0"/>
    <w:rsid w:val="00B44DE8"/>
    <w:rsid w:val="00B4541F"/>
    <w:rsid w:val="00B46AF4"/>
    <w:rsid w:val="00B50EE0"/>
    <w:rsid w:val="00B53482"/>
    <w:rsid w:val="00B5592C"/>
    <w:rsid w:val="00B56057"/>
    <w:rsid w:val="00B57008"/>
    <w:rsid w:val="00B601C3"/>
    <w:rsid w:val="00B603B2"/>
    <w:rsid w:val="00B60994"/>
    <w:rsid w:val="00B60D92"/>
    <w:rsid w:val="00B63755"/>
    <w:rsid w:val="00B67B69"/>
    <w:rsid w:val="00B67FFC"/>
    <w:rsid w:val="00B70DBA"/>
    <w:rsid w:val="00B70E5C"/>
    <w:rsid w:val="00B716A9"/>
    <w:rsid w:val="00B719EB"/>
    <w:rsid w:val="00B74AAC"/>
    <w:rsid w:val="00B76259"/>
    <w:rsid w:val="00B77025"/>
    <w:rsid w:val="00B80E51"/>
    <w:rsid w:val="00B80F08"/>
    <w:rsid w:val="00B82346"/>
    <w:rsid w:val="00B82D5B"/>
    <w:rsid w:val="00B83404"/>
    <w:rsid w:val="00B83E05"/>
    <w:rsid w:val="00B842C9"/>
    <w:rsid w:val="00B84C18"/>
    <w:rsid w:val="00B85173"/>
    <w:rsid w:val="00B865B6"/>
    <w:rsid w:val="00B87540"/>
    <w:rsid w:val="00B87A73"/>
    <w:rsid w:val="00B87DAD"/>
    <w:rsid w:val="00B9118A"/>
    <w:rsid w:val="00B91B32"/>
    <w:rsid w:val="00B94A16"/>
    <w:rsid w:val="00B9642B"/>
    <w:rsid w:val="00BA0076"/>
    <w:rsid w:val="00BA0CCE"/>
    <w:rsid w:val="00BA1F97"/>
    <w:rsid w:val="00BA423A"/>
    <w:rsid w:val="00BA4BE7"/>
    <w:rsid w:val="00BA4D47"/>
    <w:rsid w:val="00BA4E29"/>
    <w:rsid w:val="00BA5141"/>
    <w:rsid w:val="00BA6895"/>
    <w:rsid w:val="00BA6E9D"/>
    <w:rsid w:val="00BA7029"/>
    <w:rsid w:val="00BA76CC"/>
    <w:rsid w:val="00BA77CD"/>
    <w:rsid w:val="00BA7BF8"/>
    <w:rsid w:val="00BB1A91"/>
    <w:rsid w:val="00BB2120"/>
    <w:rsid w:val="00BB7E9D"/>
    <w:rsid w:val="00BC1B5D"/>
    <w:rsid w:val="00BC2C5A"/>
    <w:rsid w:val="00BC2FCE"/>
    <w:rsid w:val="00BC394B"/>
    <w:rsid w:val="00BC3986"/>
    <w:rsid w:val="00BC3AA8"/>
    <w:rsid w:val="00BC42CF"/>
    <w:rsid w:val="00BC532A"/>
    <w:rsid w:val="00BC5370"/>
    <w:rsid w:val="00BC73DE"/>
    <w:rsid w:val="00BC7A8A"/>
    <w:rsid w:val="00BD3B1E"/>
    <w:rsid w:val="00BD3FB0"/>
    <w:rsid w:val="00BD4630"/>
    <w:rsid w:val="00BD4E82"/>
    <w:rsid w:val="00BD4F32"/>
    <w:rsid w:val="00BD52D7"/>
    <w:rsid w:val="00BD7FCF"/>
    <w:rsid w:val="00BE0017"/>
    <w:rsid w:val="00BE0282"/>
    <w:rsid w:val="00BE04D1"/>
    <w:rsid w:val="00BE0895"/>
    <w:rsid w:val="00BE0F29"/>
    <w:rsid w:val="00BE1D6E"/>
    <w:rsid w:val="00BE2A6E"/>
    <w:rsid w:val="00BE4E0E"/>
    <w:rsid w:val="00BE5F1A"/>
    <w:rsid w:val="00BE7E4B"/>
    <w:rsid w:val="00BF1FA0"/>
    <w:rsid w:val="00BF29DE"/>
    <w:rsid w:val="00BF2AE8"/>
    <w:rsid w:val="00BF3A4A"/>
    <w:rsid w:val="00BF3B6D"/>
    <w:rsid w:val="00BF4937"/>
    <w:rsid w:val="00BF5C18"/>
    <w:rsid w:val="00BF60BC"/>
    <w:rsid w:val="00BF6317"/>
    <w:rsid w:val="00BF7921"/>
    <w:rsid w:val="00C01037"/>
    <w:rsid w:val="00C03F72"/>
    <w:rsid w:val="00C04088"/>
    <w:rsid w:val="00C059E3"/>
    <w:rsid w:val="00C07D39"/>
    <w:rsid w:val="00C07E1A"/>
    <w:rsid w:val="00C1056C"/>
    <w:rsid w:val="00C12032"/>
    <w:rsid w:val="00C1242C"/>
    <w:rsid w:val="00C125C6"/>
    <w:rsid w:val="00C12B09"/>
    <w:rsid w:val="00C13972"/>
    <w:rsid w:val="00C15623"/>
    <w:rsid w:val="00C16469"/>
    <w:rsid w:val="00C16EF6"/>
    <w:rsid w:val="00C20F8C"/>
    <w:rsid w:val="00C227F7"/>
    <w:rsid w:val="00C23B6A"/>
    <w:rsid w:val="00C24287"/>
    <w:rsid w:val="00C261B5"/>
    <w:rsid w:val="00C2620B"/>
    <w:rsid w:val="00C27D32"/>
    <w:rsid w:val="00C305A0"/>
    <w:rsid w:val="00C30CE3"/>
    <w:rsid w:val="00C31587"/>
    <w:rsid w:val="00C32855"/>
    <w:rsid w:val="00C33932"/>
    <w:rsid w:val="00C372C0"/>
    <w:rsid w:val="00C41509"/>
    <w:rsid w:val="00C42D86"/>
    <w:rsid w:val="00C4462E"/>
    <w:rsid w:val="00C44DA5"/>
    <w:rsid w:val="00C45422"/>
    <w:rsid w:val="00C45C32"/>
    <w:rsid w:val="00C477D8"/>
    <w:rsid w:val="00C507FB"/>
    <w:rsid w:val="00C51EC0"/>
    <w:rsid w:val="00C525E1"/>
    <w:rsid w:val="00C5437F"/>
    <w:rsid w:val="00C569F0"/>
    <w:rsid w:val="00C5717E"/>
    <w:rsid w:val="00C60C05"/>
    <w:rsid w:val="00C618F1"/>
    <w:rsid w:val="00C63369"/>
    <w:rsid w:val="00C64D50"/>
    <w:rsid w:val="00C673CF"/>
    <w:rsid w:val="00C67983"/>
    <w:rsid w:val="00C67DE1"/>
    <w:rsid w:val="00C7035E"/>
    <w:rsid w:val="00C71C7C"/>
    <w:rsid w:val="00C72957"/>
    <w:rsid w:val="00C7417F"/>
    <w:rsid w:val="00C744D4"/>
    <w:rsid w:val="00C74751"/>
    <w:rsid w:val="00C74F3A"/>
    <w:rsid w:val="00C74FBE"/>
    <w:rsid w:val="00C76790"/>
    <w:rsid w:val="00C776ED"/>
    <w:rsid w:val="00C800D6"/>
    <w:rsid w:val="00C8024E"/>
    <w:rsid w:val="00C808A1"/>
    <w:rsid w:val="00C80DEE"/>
    <w:rsid w:val="00C83357"/>
    <w:rsid w:val="00C845B4"/>
    <w:rsid w:val="00C85FCB"/>
    <w:rsid w:val="00C872EA"/>
    <w:rsid w:val="00C878AB"/>
    <w:rsid w:val="00C87F63"/>
    <w:rsid w:val="00C91D9F"/>
    <w:rsid w:val="00C949F9"/>
    <w:rsid w:val="00C9661D"/>
    <w:rsid w:val="00C977C0"/>
    <w:rsid w:val="00CA06B3"/>
    <w:rsid w:val="00CA0F77"/>
    <w:rsid w:val="00CA294F"/>
    <w:rsid w:val="00CA305F"/>
    <w:rsid w:val="00CA3325"/>
    <w:rsid w:val="00CA3582"/>
    <w:rsid w:val="00CA4C90"/>
    <w:rsid w:val="00CA7797"/>
    <w:rsid w:val="00CA7A31"/>
    <w:rsid w:val="00CB0A38"/>
    <w:rsid w:val="00CB117B"/>
    <w:rsid w:val="00CB20C1"/>
    <w:rsid w:val="00CB30A1"/>
    <w:rsid w:val="00CB5EBE"/>
    <w:rsid w:val="00CB7663"/>
    <w:rsid w:val="00CB7C8E"/>
    <w:rsid w:val="00CC12DB"/>
    <w:rsid w:val="00CC1D9E"/>
    <w:rsid w:val="00CC3DCA"/>
    <w:rsid w:val="00CC43DD"/>
    <w:rsid w:val="00CC4839"/>
    <w:rsid w:val="00CC5771"/>
    <w:rsid w:val="00CC65E4"/>
    <w:rsid w:val="00CC668A"/>
    <w:rsid w:val="00CC6D79"/>
    <w:rsid w:val="00CC7E17"/>
    <w:rsid w:val="00CD0567"/>
    <w:rsid w:val="00CD0B9E"/>
    <w:rsid w:val="00CD0D5E"/>
    <w:rsid w:val="00CD1936"/>
    <w:rsid w:val="00CD229B"/>
    <w:rsid w:val="00CD3E5D"/>
    <w:rsid w:val="00CD5032"/>
    <w:rsid w:val="00CD5966"/>
    <w:rsid w:val="00CE162F"/>
    <w:rsid w:val="00CE30E7"/>
    <w:rsid w:val="00CE3B29"/>
    <w:rsid w:val="00CE43BE"/>
    <w:rsid w:val="00CE4633"/>
    <w:rsid w:val="00CE4E45"/>
    <w:rsid w:val="00CE4F8E"/>
    <w:rsid w:val="00CE582F"/>
    <w:rsid w:val="00CE632C"/>
    <w:rsid w:val="00CE6333"/>
    <w:rsid w:val="00CE73EE"/>
    <w:rsid w:val="00CF107F"/>
    <w:rsid w:val="00CF1D89"/>
    <w:rsid w:val="00CF2339"/>
    <w:rsid w:val="00CF419C"/>
    <w:rsid w:val="00CF43CB"/>
    <w:rsid w:val="00CF5010"/>
    <w:rsid w:val="00CF6BB6"/>
    <w:rsid w:val="00D02360"/>
    <w:rsid w:val="00D04462"/>
    <w:rsid w:val="00D0519E"/>
    <w:rsid w:val="00D06109"/>
    <w:rsid w:val="00D0663B"/>
    <w:rsid w:val="00D0681A"/>
    <w:rsid w:val="00D06887"/>
    <w:rsid w:val="00D06DF7"/>
    <w:rsid w:val="00D10966"/>
    <w:rsid w:val="00D11DD0"/>
    <w:rsid w:val="00D12240"/>
    <w:rsid w:val="00D12D02"/>
    <w:rsid w:val="00D138AC"/>
    <w:rsid w:val="00D1394E"/>
    <w:rsid w:val="00D142B1"/>
    <w:rsid w:val="00D147E8"/>
    <w:rsid w:val="00D173DC"/>
    <w:rsid w:val="00D2122F"/>
    <w:rsid w:val="00D21A10"/>
    <w:rsid w:val="00D2220F"/>
    <w:rsid w:val="00D22543"/>
    <w:rsid w:val="00D2308B"/>
    <w:rsid w:val="00D26CA6"/>
    <w:rsid w:val="00D27132"/>
    <w:rsid w:val="00D30D32"/>
    <w:rsid w:val="00D316C3"/>
    <w:rsid w:val="00D31953"/>
    <w:rsid w:val="00D32CB9"/>
    <w:rsid w:val="00D33289"/>
    <w:rsid w:val="00D3375B"/>
    <w:rsid w:val="00D3496E"/>
    <w:rsid w:val="00D34FA8"/>
    <w:rsid w:val="00D3558C"/>
    <w:rsid w:val="00D41359"/>
    <w:rsid w:val="00D43455"/>
    <w:rsid w:val="00D442C1"/>
    <w:rsid w:val="00D44CF6"/>
    <w:rsid w:val="00D44CFB"/>
    <w:rsid w:val="00D45135"/>
    <w:rsid w:val="00D45D87"/>
    <w:rsid w:val="00D503B4"/>
    <w:rsid w:val="00D505F2"/>
    <w:rsid w:val="00D52126"/>
    <w:rsid w:val="00D52E08"/>
    <w:rsid w:val="00D536CE"/>
    <w:rsid w:val="00D539A3"/>
    <w:rsid w:val="00D55296"/>
    <w:rsid w:val="00D557E5"/>
    <w:rsid w:val="00D55EBE"/>
    <w:rsid w:val="00D57FE1"/>
    <w:rsid w:val="00D610F3"/>
    <w:rsid w:val="00D613A8"/>
    <w:rsid w:val="00D63A68"/>
    <w:rsid w:val="00D65343"/>
    <w:rsid w:val="00D65EAA"/>
    <w:rsid w:val="00D66696"/>
    <w:rsid w:val="00D66DF6"/>
    <w:rsid w:val="00D67FA8"/>
    <w:rsid w:val="00D71693"/>
    <w:rsid w:val="00D71D92"/>
    <w:rsid w:val="00D72B6E"/>
    <w:rsid w:val="00D72FEC"/>
    <w:rsid w:val="00D732EF"/>
    <w:rsid w:val="00D7391D"/>
    <w:rsid w:val="00D73F79"/>
    <w:rsid w:val="00D74714"/>
    <w:rsid w:val="00D7573A"/>
    <w:rsid w:val="00D75B9D"/>
    <w:rsid w:val="00D760E1"/>
    <w:rsid w:val="00D7663B"/>
    <w:rsid w:val="00D76D41"/>
    <w:rsid w:val="00D76E22"/>
    <w:rsid w:val="00D76FD9"/>
    <w:rsid w:val="00D84608"/>
    <w:rsid w:val="00D860C8"/>
    <w:rsid w:val="00D86395"/>
    <w:rsid w:val="00D8758A"/>
    <w:rsid w:val="00D92A60"/>
    <w:rsid w:val="00D9398B"/>
    <w:rsid w:val="00D940C3"/>
    <w:rsid w:val="00D9660C"/>
    <w:rsid w:val="00D97308"/>
    <w:rsid w:val="00D97F70"/>
    <w:rsid w:val="00DA1B13"/>
    <w:rsid w:val="00DA2284"/>
    <w:rsid w:val="00DA2540"/>
    <w:rsid w:val="00DA2771"/>
    <w:rsid w:val="00DA2938"/>
    <w:rsid w:val="00DA2D6B"/>
    <w:rsid w:val="00DA3015"/>
    <w:rsid w:val="00DA4207"/>
    <w:rsid w:val="00DA5895"/>
    <w:rsid w:val="00DA61B6"/>
    <w:rsid w:val="00DA6447"/>
    <w:rsid w:val="00DB0360"/>
    <w:rsid w:val="00DB06AA"/>
    <w:rsid w:val="00DB0AC2"/>
    <w:rsid w:val="00DB0D7A"/>
    <w:rsid w:val="00DB2A07"/>
    <w:rsid w:val="00DB4E86"/>
    <w:rsid w:val="00DB60FE"/>
    <w:rsid w:val="00DB6BB6"/>
    <w:rsid w:val="00DB72BE"/>
    <w:rsid w:val="00DB7676"/>
    <w:rsid w:val="00DC1910"/>
    <w:rsid w:val="00DC27CC"/>
    <w:rsid w:val="00DC3394"/>
    <w:rsid w:val="00DC376D"/>
    <w:rsid w:val="00DC655D"/>
    <w:rsid w:val="00DC6717"/>
    <w:rsid w:val="00DD0D68"/>
    <w:rsid w:val="00DD189D"/>
    <w:rsid w:val="00DD1BA4"/>
    <w:rsid w:val="00DD452F"/>
    <w:rsid w:val="00DD494D"/>
    <w:rsid w:val="00DD5EBC"/>
    <w:rsid w:val="00DD7122"/>
    <w:rsid w:val="00DD71FD"/>
    <w:rsid w:val="00DE0BBC"/>
    <w:rsid w:val="00DE2407"/>
    <w:rsid w:val="00DE4393"/>
    <w:rsid w:val="00DE5457"/>
    <w:rsid w:val="00DE6BCB"/>
    <w:rsid w:val="00DE74C0"/>
    <w:rsid w:val="00DE7A34"/>
    <w:rsid w:val="00DF00BB"/>
    <w:rsid w:val="00DF0134"/>
    <w:rsid w:val="00DF121D"/>
    <w:rsid w:val="00DF24F5"/>
    <w:rsid w:val="00DF2FC0"/>
    <w:rsid w:val="00DF4C66"/>
    <w:rsid w:val="00DF59B8"/>
    <w:rsid w:val="00DF5EC5"/>
    <w:rsid w:val="00DF6AAF"/>
    <w:rsid w:val="00DF7BD4"/>
    <w:rsid w:val="00DF7C63"/>
    <w:rsid w:val="00E00FE6"/>
    <w:rsid w:val="00E014A1"/>
    <w:rsid w:val="00E0243F"/>
    <w:rsid w:val="00E045EA"/>
    <w:rsid w:val="00E0742D"/>
    <w:rsid w:val="00E07EF3"/>
    <w:rsid w:val="00E11A57"/>
    <w:rsid w:val="00E134BA"/>
    <w:rsid w:val="00E1367D"/>
    <w:rsid w:val="00E13FF4"/>
    <w:rsid w:val="00E14242"/>
    <w:rsid w:val="00E14E78"/>
    <w:rsid w:val="00E15B74"/>
    <w:rsid w:val="00E2135B"/>
    <w:rsid w:val="00E21AC8"/>
    <w:rsid w:val="00E21B4A"/>
    <w:rsid w:val="00E21EC4"/>
    <w:rsid w:val="00E22DA1"/>
    <w:rsid w:val="00E24F13"/>
    <w:rsid w:val="00E26B1C"/>
    <w:rsid w:val="00E26B6D"/>
    <w:rsid w:val="00E2798A"/>
    <w:rsid w:val="00E30041"/>
    <w:rsid w:val="00E3034A"/>
    <w:rsid w:val="00E326F1"/>
    <w:rsid w:val="00E3566D"/>
    <w:rsid w:val="00E41631"/>
    <w:rsid w:val="00E42208"/>
    <w:rsid w:val="00E42788"/>
    <w:rsid w:val="00E4541E"/>
    <w:rsid w:val="00E456CF"/>
    <w:rsid w:val="00E45C50"/>
    <w:rsid w:val="00E45DE1"/>
    <w:rsid w:val="00E507F5"/>
    <w:rsid w:val="00E50F27"/>
    <w:rsid w:val="00E52426"/>
    <w:rsid w:val="00E52664"/>
    <w:rsid w:val="00E52E3B"/>
    <w:rsid w:val="00E532ED"/>
    <w:rsid w:val="00E53873"/>
    <w:rsid w:val="00E547DD"/>
    <w:rsid w:val="00E5620A"/>
    <w:rsid w:val="00E60FDC"/>
    <w:rsid w:val="00E6110D"/>
    <w:rsid w:val="00E61457"/>
    <w:rsid w:val="00E6164C"/>
    <w:rsid w:val="00E623DE"/>
    <w:rsid w:val="00E63CC6"/>
    <w:rsid w:val="00E642DC"/>
    <w:rsid w:val="00E644C2"/>
    <w:rsid w:val="00E64A65"/>
    <w:rsid w:val="00E65971"/>
    <w:rsid w:val="00E65B74"/>
    <w:rsid w:val="00E66E01"/>
    <w:rsid w:val="00E67D21"/>
    <w:rsid w:val="00E70F03"/>
    <w:rsid w:val="00E71BF8"/>
    <w:rsid w:val="00E720BC"/>
    <w:rsid w:val="00E733DE"/>
    <w:rsid w:val="00E74CE0"/>
    <w:rsid w:val="00E7561C"/>
    <w:rsid w:val="00E76409"/>
    <w:rsid w:val="00E76B84"/>
    <w:rsid w:val="00E76F7C"/>
    <w:rsid w:val="00E7755C"/>
    <w:rsid w:val="00E81019"/>
    <w:rsid w:val="00E8134E"/>
    <w:rsid w:val="00E829CA"/>
    <w:rsid w:val="00E82B50"/>
    <w:rsid w:val="00E8327C"/>
    <w:rsid w:val="00E8414F"/>
    <w:rsid w:val="00E84AF2"/>
    <w:rsid w:val="00E8597D"/>
    <w:rsid w:val="00E86102"/>
    <w:rsid w:val="00E861C4"/>
    <w:rsid w:val="00E8630A"/>
    <w:rsid w:val="00E8704B"/>
    <w:rsid w:val="00E87C70"/>
    <w:rsid w:val="00E90129"/>
    <w:rsid w:val="00E913A8"/>
    <w:rsid w:val="00E935CD"/>
    <w:rsid w:val="00E958ED"/>
    <w:rsid w:val="00E97346"/>
    <w:rsid w:val="00EA04BD"/>
    <w:rsid w:val="00EA11E8"/>
    <w:rsid w:val="00EA12B8"/>
    <w:rsid w:val="00EA2365"/>
    <w:rsid w:val="00EA247C"/>
    <w:rsid w:val="00EA251C"/>
    <w:rsid w:val="00EA3F06"/>
    <w:rsid w:val="00EA6876"/>
    <w:rsid w:val="00EA7BD6"/>
    <w:rsid w:val="00EB060A"/>
    <w:rsid w:val="00EB1798"/>
    <w:rsid w:val="00EB1812"/>
    <w:rsid w:val="00EB1EA0"/>
    <w:rsid w:val="00EB2506"/>
    <w:rsid w:val="00EB2F1C"/>
    <w:rsid w:val="00EB3537"/>
    <w:rsid w:val="00EB5B98"/>
    <w:rsid w:val="00EB5FF5"/>
    <w:rsid w:val="00EB7772"/>
    <w:rsid w:val="00EC009E"/>
    <w:rsid w:val="00EC07F1"/>
    <w:rsid w:val="00EC2A5C"/>
    <w:rsid w:val="00EC33AD"/>
    <w:rsid w:val="00EC3A91"/>
    <w:rsid w:val="00EC3ABD"/>
    <w:rsid w:val="00EC3F4F"/>
    <w:rsid w:val="00EC5897"/>
    <w:rsid w:val="00EC595F"/>
    <w:rsid w:val="00EC6974"/>
    <w:rsid w:val="00EC76BD"/>
    <w:rsid w:val="00ED0100"/>
    <w:rsid w:val="00ED0975"/>
    <w:rsid w:val="00ED0CDC"/>
    <w:rsid w:val="00ED25F1"/>
    <w:rsid w:val="00ED27D4"/>
    <w:rsid w:val="00ED5FAB"/>
    <w:rsid w:val="00ED6208"/>
    <w:rsid w:val="00EE080E"/>
    <w:rsid w:val="00EE0CF2"/>
    <w:rsid w:val="00EE2601"/>
    <w:rsid w:val="00EE2919"/>
    <w:rsid w:val="00EE39D1"/>
    <w:rsid w:val="00EE5FFA"/>
    <w:rsid w:val="00EF0F82"/>
    <w:rsid w:val="00EF1B33"/>
    <w:rsid w:val="00EF28D8"/>
    <w:rsid w:val="00EF5C9C"/>
    <w:rsid w:val="00F005C6"/>
    <w:rsid w:val="00F00888"/>
    <w:rsid w:val="00F00BB9"/>
    <w:rsid w:val="00F00F2D"/>
    <w:rsid w:val="00F0115F"/>
    <w:rsid w:val="00F0292D"/>
    <w:rsid w:val="00F05539"/>
    <w:rsid w:val="00F05698"/>
    <w:rsid w:val="00F05ADC"/>
    <w:rsid w:val="00F062AF"/>
    <w:rsid w:val="00F06B72"/>
    <w:rsid w:val="00F105D5"/>
    <w:rsid w:val="00F1150B"/>
    <w:rsid w:val="00F1218D"/>
    <w:rsid w:val="00F161E3"/>
    <w:rsid w:val="00F164D4"/>
    <w:rsid w:val="00F16E77"/>
    <w:rsid w:val="00F2297C"/>
    <w:rsid w:val="00F2441B"/>
    <w:rsid w:val="00F24974"/>
    <w:rsid w:val="00F2523E"/>
    <w:rsid w:val="00F26E1C"/>
    <w:rsid w:val="00F27132"/>
    <w:rsid w:val="00F27553"/>
    <w:rsid w:val="00F30A98"/>
    <w:rsid w:val="00F30D95"/>
    <w:rsid w:val="00F30F68"/>
    <w:rsid w:val="00F3142F"/>
    <w:rsid w:val="00F32696"/>
    <w:rsid w:val="00F350E3"/>
    <w:rsid w:val="00F36264"/>
    <w:rsid w:val="00F36311"/>
    <w:rsid w:val="00F37191"/>
    <w:rsid w:val="00F372F3"/>
    <w:rsid w:val="00F3798F"/>
    <w:rsid w:val="00F37C70"/>
    <w:rsid w:val="00F413BE"/>
    <w:rsid w:val="00F4164D"/>
    <w:rsid w:val="00F426D4"/>
    <w:rsid w:val="00F42FEA"/>
    <w:rsid w:val="00F43CB2"/>
    <w:rsid w:val="00F44352"/>
    <w:rsid w:val="00F444F9"/>
    <w:rsid w:val="00F45E5A"/>
    <w:rsid w:val="00F46331"/>
    <w:rsid w:val="00F46D12"/>
    <w:rsid w:val="00F5000B"/>
    <w:rsid w:val="00F53104"/>
    <w:rsid w:val="00F5350E"/>
    <w:rsid w:val="00F54804"/>
    <w:rsid w:val="00F54C0D"/>
    <w:rsid w:val="00F558BD"/>
    <w:rsid w:val="00F56547"/>
    <w:rsid w:val="00F56BFA"/>
    <w:rsid w:val="00F57F4E"/>
    <w:rsid w:val="00F62686"/>
    <w:rsid w:val="00F63F2F"/>
    <w:rsid w:val="00F6425B"/>
    <w:rsid w:val="00F64334"/>
    <w:rsid w:val="00F65E13"/>
    <w:rsid w:val="00F667E5"/>
    <w:rsid w:val="00F66EBB"/>
    <w:rsid w:val="00F678EE"/>
    <w:rsid w:val="00F7079F"/>
    <w:rsid w:val="00F7090C"/>
    <w:rsid w:val="00F70BCD"/>
    <w:rsid w:val="00F733C3"/>
    <w:rsid w:val="00F73574"/>
    <w:rsid w:val="00F73DFF"/>
    <w:rsid w:val="00F744C0"/>
    <w:rsid w:val="00F74C24"/>
    <w:rsid w:val="00F77E4F"/>
    <w:rsid w:val="00F81286"/>
    <w:rsid w:val="00F81ACE"/>
    <w:rsid w:val="00F828CA"/>
    <w:rsid w:val="00F82B12"/>
    <w:rsid w:val="00F833EA"/>
    <w:rsid w:val="00F84930"/>
    <w:rsid w:val="00F85048"/>
    <w:rsid w:val="00F85892"/>
    <w:rsid w:val="00F85C4B"/>
    <w:rsid w:val="00F85CA7"/>
    <w:rsid w:val="00F85D6B"/>
    <w:rsid w:val="00F862F3"/>
    <w:rsid w:val="00F86DD8"/>
    <w:rsid w:val="00F926B9"/>
    <w:rsid w:val="00F92EE4"/>
    <w:rsid w:val="00F93AE5"/>
    <w:rsid w:val="00F941CE"/>
    <w:rsid w:val="00F94939"/>
    <w:rsid w:val="00F94C1E"/>
    <w:rsid w:val="00F952B9"/>
    <w:rsid w:val="00F958FE"/>
    <w:rsid w:val="00F95D4B"/>
    <w:rsid w:val="00F96B31"/>
    <w:rsid w:val="00FA2180"/>
    <w:rsid w:val="00FA2790"/>
    <w:rsid w:val="00FA340D"/>
    <w:rsid w:val="00FA353C"/>
    <w:rsid w:val="00FA392C"/>
    <w:rsid w:val="00FA3E2D"/>
    <w:rsid w:val="00FA456F"/>
    <w:rsid w:val="00FA5917"/>
    <w:rsid w:val="00FA6BA4"/>
    <w:rsid w:val="00FB0C69"/>
    <w:rsid w:val="00FB6006"/>
    <w:rsid w:val="00FB62F8"/>
    <w:rsid w:val="00FB6AF0"/>
    <w:rsid w:val="00FB752D"/>
    <w:rsid w:val="00FC02E9"/>
    <w:rsid w:val="00FC1FDA"/>
    <w:rsid w:val="00FC2AB2"/>
    <w:rsid w:val="00FC4090"/>
    <w:rsid w:val="00FC5BEF"/>
    <w:rsid w:val="00FC5E47"/>
    <w:rsid w:val="00FC68DB"/>
    <w:rsid w:val="00FC75D0"/>
    <w:rsid w:val="00FD11C9"/>
    <w:rsid w:val="00FD5C2E"/>
    <w:rsid w:val="00FD65D3"/>
    <w:rsid w:val="00FD7180"/>
    <w:rsid w:val="00FE01AC"/>
    <w:rsid w:val="00FE0D99"/>
    <w:rsid w:val="00FE31EE"/>
    <w:rsid w:val="00FE50D6"/>
    <w:rsid w:val="00FE5F2D"/>
    <w:rsid w:val="00FE66DC"/>
    <w:rsid w:val="00FF1E0D"/>
    <w:rsid w:val="00FF2548"/>
    <w:rsid w:val="00FF2627"/>
    <w:rsid w:val="00FF3869"/>
    <w:rsid w:val="00FF3DA9"/>
    <w:rsid w:val="00FF4261"/>
    <w:rsid w:val="00FF4D5F"/>
    <w:rsid w:val="00FF4F65"/>
    <w:rsid w:val="00FF63E8"/>
    <w:rsid w:val="00FF660C"/>
    <w:rsid w:val="00FF75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A0ABF1"/>
  <w15:docId w15:val="{F2045D2F-D732-448C-A56A-AACE7039F0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Calibri" w:hAnsi="Cambria"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uiPriority="4"/>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iPriority="0"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semiHidden/>
    <w:qFormat/>
    <w:rsid w:val="008C2F36"/>
    <w:pPr>
      <w:tabs>
        <w:tab w:val="left" w:pos="403"/>
      </w:tabs>
      <w:spacing w:after="120" w:line="240" w:lineRule="atLeast"/>
      <w:jc w:val="both"/>
    </w:pPr>
    <w:rPr>
      <w:sz w:val="22"/>
      <w:szCs w:val="22"/>
      <w:lang w:val="en-GB"/>
    </w:rPr>
  </w:style>
  <w:style w:type="paragraph" w:styleId="berschrift1">
    <w:name w:val="heading 1"/>
    <w:basedOn w:val="Standard"/>
    <w:next w:val="Standard"/>
    <w:link w:val="berschrift1Zchn"/>
    <w:qFormat/>
    <w:rsid w:val="001B51CD"/>
    <w:pPr>
      <w:keepNext/>
      <w:numPr>
        <w:numId w:val="42"/>
      </w:numPr>
      <w:tabs>
        <w:tab w:val="clear" w:pos="403"/>
        <w:tab w:val="left" w:pos="400"/>
        <w:tab w:val="left" w:pos="560"/>
      </w:tabs>
      <w:suppressAutoHyphens/>
      <w:spacing w:before="270" w:line="270" w:lineRule="atLeast"/>
      <w:jc w:val="left"/>
      <w:outlineLvl w:val="0"/>
    </w:pPr>
    <w:rPr>
      <w:rFonts w:eastAsia="MS Mincho"/>
      <w:b/>
      <w:sz w:val="26"/>
      <w:lang w:eastAsia="ja-JP"/>
    </w:rPr>
  </w:style>
  <w:style w:type="paragraph" w:styleId="berschrift2">
    <w:name w:val="heading 2"/>
    <w:basedOn w:val="berschrift1"/>
    <w:next w:val="Standard"/>
    <w:link w:val="berschrift2Zchn"/>
    <w:qFormat/>
    <w:rsid w:val="00F70BCD"/>
    <w:pPr>
      <w:numPr>
        <w:ilvl w:val="1"/>
      </w:numPr>
      <w:tabs>
        <w:tab w:val="clear" w:pos="400"/>
        <w:tab w:val="clear" w:pos="560"/>
        <w:tab w:val="left" w:pos="700"/>
      </w:tabs>
      <w:spacing w:before="60" w:line="250" w:lineRule="atLeast"/>
      <w:outlineLvl w:val="1"/>
    </w:pPr>
    <w:rPr>
      <w:sz w:val="24"/>
    </w:rPr>
  </w:style>
  <w:style w:type="paragraph" w:styleId="berschrift3">
    <w:name w:val="heading 3"/>
    <w:basedOn w:val="berschrift1"/>
    <w:next w:val="Standard"/>
    <w:link w:val="berschrift3Zchn"/>
    <w:qFormat/>
    <w:rsid w:val="001B51CD"/>
    <w:pPr>
      <w:numPr>
        <w:ilvl w:val="2"/>
      </w:numPr>
      <w:tabs>
        <w:tab w:val="clear" w:pos="400"/>
        <w:tab w:val="clear" w:pos="560"/>
        <w:tab w:val="left" w:pos="880"/>
      </w:tabs>
      <w:spacing w:before="60" w:line="240" w:lineRule="atLeast"/>
      <w:outlineLvl w:val="2"/>
    </w:pPr>
    <w:rPr>
      <w:sz w:val="22"/>
    </w:rPr>
  </w:style>
  <w:style w:type="paragraph" w:styleId="berschrift4">
    <w:name w:val="heading 4"/>
    <w:basedOn w:val="berschrift3"/>
    <w:next w:val="Standard"/>
    <w:link w:val="berschrift4Zchn"/>
    <w:qFormat/>
    <w:rsid w:val="00890926"/>
    <w:pPr>
      <w:numPr>
        <w:ilvl w:val="3"/>
      </w:numPr>
      <w:tabs>
        <w:tab w:val="clear" w:pos="880"/>
        <w:tab w:val="left" w:pos="1021"/>
        <w:tab w:val="left" w:pos="1140"/>
        <w:tab w:val="left" w:pos="1360"/>
      </w:tabs>
      <w:spacing w:before="240"/>
      <w:outlineLvl w:val="3"/>
    </w:pPr>
  </w:style>
  <w:style w:type="paragraph" w:styleId="berschrift5">
    <w:name w:val="heading 5"/>
    <w:basedOn w:val="berschrift4"/>
    <w:next w:val="Standard"/>
    <w:link w:val="berschrift5Zchn"/>
    <w:autoRedefine/>
    <w:qFormat/>
    <w:rsid w:val="000E094F"/>
    <w:pPr>
      <w:numPr>
        <w:ilvl w:val="4"/>
      </w:numPr>
      <w:tabs>
        <w:tab w:val="clear" w:pos="1140"/>
        <w:tab w:val="clear" w:pos="1360"/>
      </w:tabs>
      <w:outlineLvl w:val="4"/>
    </w:pPr>
  </w:style>
  <w:style w:type="paragraph" w:styleId="berschrift6">
    <w:name w:val="heading 6"/>
    <w:basedOn w:val="berschrift5"/>
    <w:next w:val="Standard"/>
    <w:link w:val="berschrift6Zchn"/>
    <w:qFormat/>
    <w:rsid w:val="00BB2120"/>
    <w:pPr>
      <w:numPr>
        <w:ilvl w:val="5"/>
      </w:numPr>
      <w:outlineLvl w:val="5"/>
    </w:pPr>
  </w:style>
  <w:style w:type="paragraph" w:styleId="berschrift7">
    <w:name w:val="heading 7"/>
    <w:basedOn w:val="Standard"/>
    <w:next w:val="Standard"/>
    <w:link w:val="berschrift7Zchn"/>
    <w:qFormat/>
    <w:rsid w:val="00FC68DB"/>
    <w:pPr>
      <w:numPr>
        <w:ilvl w:val="6"/>
        <w:numId w:val="42"/>
      </w:numPr>
      <w:tabs>
        <w:tab w:val="clear" w:pos="403"/>
      </w:tabs>
      <w:spacing w:before="240" w:after="60" w:line="240" w:lineRule="auto"/>
      <w:jc w:val="left"/>
      <w:outlineLvl w:val="6"/>
    </w:pPr>
    <w:rPr>
      <w:rFonts w:ascii="Times New Roman" w:eastAsia="Times New Roman" w:hAnsi="Times New Roman"/>
      <w:sz w:val="24"/>
      <w:szCs w:val="24"/>
      <w:lang w:val="en-US" w:eastAsia="de-DE"/>
    </w:rPr>
  </w:style>
  <w:style w:type="paragraph" w:styleId="berschrift8">
    <w:name w:val="heading 8"/>
    <w:basedOn w:val="Standard"/>
    <w:next w:val="Standard"/>
    <w:link w:val="berschrift8Zchn"/>
    <w:qFormat/>
    <w:rsid w:val="00FC68DB"/>
    <w:pPr>
      <w:numPr>
        <w:ilvl w:val="7"/>
        <w:numId w:val="42"/>
      </w:numPr>
      <w:tabs>
        <w:tab w:val="clear" w:pos="403"/>
      </w:tabs>
      <w:spacing w:before="240" w:after="60" w:line="240" w:lineRule="auto"/>
      <w:jc w:val="left"/>
      <w:outlineLvl w:val="7"/>
    </w:pPr>
    <w:rPr>
      <w:rFonts w:ascii="Times New Roman" w:eastAsia="Times New Roman" w:hAnsi="Times New Roman"/>
      <w:i/>
      <w:iCs/>
      <w:sz w:val="24"/>
      <w:szCs w:val="24"/>
      <w:lang w:val="en-US" w:eastAsia="de-DE"/>
    </w:rPr>
  </w:style>
  <w:style w:type="paragraph" w:styleId="berschrift9">
    <w:name w:val="heading 9"/>
    <w:basedOn w:val="Standard"/>
    <w:next w:val="Standard"/>
    <w:link w:val="berschrift9Zchn"/>
    <w:qFormat/>
    <w:rsid w:val="00FC68DB"/>
    <w:pPr>
      <w:numPr>
        <w:ilvl w:val="8"/>
        <w:numId w:val="42"/>
      </w:numPr>
      <w:tabs>
        <w:tab w:val="clear" w:pos="403"/>
      </w:tabs>
      <w:spacing w:before="240" w:after="60" w:line="240" w:lineRule="auto"/>
      <w:jc w:val="left"/>
      <w:outlineLvl w:val="8"/>
    </w:pPr>
    <w:rPr>
      <w:rFonts w:ascii="Calibri" w:eastAsia="Times New Roman" w:hAnsi="Calibri" w:cs="Arial"/>
      <w:lang w:val="en-US" w:eastAsia="de-DE"/>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rsid w:val="001B51CD"/>
    <w:rPr>
      <w:rFonts w:eastAsia="MS Mincho"/>
      <w:b/>
      <w:sz w:val="26"/>
      <w:szCs w:val="22"/>
      <w:lang w:val="en-GB" w:eastAsia="ja-JP"/>
    </w:rPr>
  </w:style>
  <w:style w:type="character" w:customStyle="1" w:styleId="berschrift2Zchn">
    <w:name w:val="Überschrift 2 Zchn"/>
    <w:link w:val="berschrift2"/>
    <w:rsid w:val="00F70BCD"/>
    <w:rPr>
      <w:rFonts w:eastAsia="MS Mincho"/>
      <w:b/>
      <w:sz w:val="24"/>
      <w:szCs w:val="22"/>
      <w:lang w:val="en-GB" w:eastAsia="ja-JP"/>
    </w:rPr>
  </w:style>
  <w:style w:type="character" w:customStyle="1" w:styleId="berschrift3Zchn">
    <w:name w:val="Überschrift 3 Zchn"/>
    <w:link w:val="berschrift3"/>
    <w:rsid w:val="001B51CD"/>
    <w:rPr>
      <w:rFonts w:eastAsia="MS Mincho"/>
      <w:b/>
      <w:sz w:val="22"/>
      <w:szCs w:val="22"/>
      <w:lang w:val="en-GB" w:eastAsia="ja-JP"/>
    </w:rPr>
  </w:style>
  <w:style w:type="character" w:customStyle="1" w:styleId="berschrift4Zchn">
    <w:name w:val="Überschrift 4 Zchn"/>
    <w:link w:val="berschrift4"/>
    <w:rsid w:val="00890926"/>
    <w:rPr>
      <w:rFonts w:eastAsia="MS Mincho"/>
      <w:b/>
      <w:sz w:val="22"/>
      <w:szCs w:val="22"/>
      <w:lang w:val="en-GB" w:eastAsia="ja-JP"/>
    </w:rPr>
  </w:style>
  <w:style w:type="character" w:customStyle="1" w:styleId="berschrift5Zchn">
    <w:name w:val="Überschrift 5 Zchn"/>
    <w:link w:val="berschrift5"/>
    <w:rsid w:val="000E094F"/>
    <w:rPr>
      <w:rFonts w:eastAsia="MS Mincho"/>
      <w:b/>
      <w:sz w:val="22"/>
      <w:szCs w:val="22"/>
      <w:lang w:val="en-GB" w:eastAsia="ja-JP"/>
    </w:rPr>
  </w:style>
  <w:style w:type="character" w:customStyle="1" w:styleId="berschrift6Zchn">
    <w:name w:val="Überschrift 6 Zchn"/>
    <w:link w:val="berschrift6"/>
    <w:rsid w:val="00BB2120"/>
    <w:rPr>
      <w:rFonts w:eastAsia="MS Mincho"/>
      <w:b/>
      <w:sz w:val="22"/>
      <w:szCs w:val="22"/>
      <w:lang w:val="en-GB" w:eastAsia="ja-JP"/>
    </w:rPr>
  </w:style>
  <w:style w:type="character" w:customStyle="1" w:styleId="berschrift7Zchn">
    <w:name w:val="Überschrift 7 Zchn"/>
    <w:basedOn w:val="Absatz-Standardschriftart"/>
    <w:link w:val="berschrift7"/>
    <w:rsid w:val="00FC68DB"/>
    <w:rPr>
      <w:rFonts w:ascii="Times New Roman" w:eastAsia="Times New Roman" w:hAnsi="Times New Roman"/>
      <w:sz w:val="24"/>
      <w:szCs w:val="24"/>
      <w:lang w:eastAsia="de-DE"/>
    </w:rPr>
  </w:style>
  <w:style w:type="character" w:customStyle="1" w:styleId="berschrift8Zchn">
    <w:name w:val="Überschrift 8 Zchn"/>
    <w:basedOn w:val="Absatz-Standardschriftart"/>
    <w:link w:val="berschrift8"/>
    <w:rsid w:val="00FC68DB"/>
    <w:rPr>
      <w:rFonts w:ascii="Times New Roman" w:eastAsia="Times New Roman" w:hAnsi="Times New Roman"/>
      <w:i/>
      <w:iCs/>
      <w:sz w:val="24"/>
      <w:szCs w:val="24"/>
      <w:lang w:eastAsia="de-DE"/>
    </w:rPr>
  </w:style>
  <w:style w:type="character" w:customStyle="1" w:styleId="berschrift9Zchn">
    <w:name w:val="Überschrift 9 Zchn"/>
    <w:basedOn w:val="Absatz-Standardschriftart"/>
    <w:link w:val="berschrift9"/>
    <w:rsid w:val="00FC68DB"/>
    <w:rPr>
      <w:rFonts w:ascii="Calibri" w:eastAsia="Times New Roman" w:hAnsi="Calibri" w:cs="Arial"/>
      <w:sz w:val="22"/>
      <w:szCs w:val="22"/>
      <w:lang w:eastAsia="de-DE"/>
    </w:rPr>
  </w:style>
  <w:style w:type="paragraph" w:customStyle="1" w:styleId="a2">
    <w:name w:val="a2"/>
    <w:basedOn w:val="Standard"/>
    <w:next w:val="Standard"/>
    <w:uiPriority w:val="11"/>
    <w:rsid w:val="0054733A"/>
    <w:pPr>
      <w:keepNext/>
      <w:tabs>
        <w:tab w:val="clear" w:pos="403"/>
        <w:tab w:val="left" w:pos="567"/>
        <w:tab w:val="left" w:pos="720"/>
      </w:tabs>
      <w:spacing w:before="270" w:line="270" w:lineRule="atLeast"/>
      <w:jc w:val="left"/>
      <w:outlineLvl w:val="0"/>
    </w:pPr>
    <w:rPr>
      <w:rFonts w:eastAsia="MS Mincho"/>
      <w:b/>
      <w:sz w:val="26"/>
      <w:lang w:eastAsia="ja-JP"/>
    </w:rPr>
  </w:style>
  <w:style w:type="paragraph" w:customStyle="1" w:styleId="a3">
    <w:name w:val="a3"/>
    <w:basedOn w:val="Standard"/>
    <w:next w:val="Standard"/>
    <w:uiPriority w:val="12"/>
    <w:rsid w:val="00F828CA"/>
    <w:pPr>
      <w:keepNext/>
      <w:spacing w:before="60" w:line="250" w:lineRule="atLeast"/>
      <w:jc w:val="left"/>
      <w:outlineLvl w:val="0"/>
    </w:pPr>
    <w:rPr>
      <w:rFonts w:eastAsia="MS Mincho"/>
      <w:b/>
      <w:sz w:val="24"/>
      <w:lang w:eastAsia="ja-JP"/>
    </w:rPr>
  </w:style>
  <w:style w:type="paragraph" w:customStyle="1" w:styleId="a4">
    <w:name w:val="a4"/>
    <w:basedOn w:val="Standard"/>
    <w:next w:val="Standard"/>
    <w:uiPriority w:val="13"/>
    <w:rsid w:val="001B51CD"/>
    <w:pPr>
      <w:keepNext/>
      <w:tabs>
        <w:tab w:val="left" w:pos="880"/>
      </w:tabs>
      <w:spacing w:before="60"/>
      <w:jc w:val="left"/>
      <w:outlineLvl w:val="0"/>
    </w:pPr>
    <w:rPr>
      <w:rFonts w:eastAsia="MS Mincho"/>
      <w:b/>
      <w:bCs/>
      <w:iCs/>
      <w:lang w:eastAsia="ja-JP"/>
    </w:rPr>
  </w:style>
  <w:style w:type="paragraph" w:customStyle="1" w:styleId="a5">
    <w:name w:val="a5"/>
    <w:basedOn w:val="Standard"/>
    <w:next w:val="Standard"/>
    <w:uiPriority w:val="14"/>
    <w:rsid w:val="00F828CA"/>
    <w:pPr>
      <w:keepNext/>
      <w:tabs>
        <w:tab w:val="num" w:pos="1080"/>
        <w:tab w:val="left" w:pos="1247"/>
        <w:tab w:val="left" w:pos="1360"/>
      </w:tabs>
      <w:spacing w:before="60"/>
      <w:jc w:val="left"/>
      <w:outlineLvl w:val="0"/>
    </w:pPr>
    <w:rPr>
      <w:rFonts w:eastAsia="MS Mincho"/>
      <w:b/>
      <w:bCs/>
      <w:iCs/>
      <w:lang w:eastAsia="ja-JP"/>
    </w:rPr>
  </w:style>
  <w:style w:type="paragraph" w:customStyle="1" w:styleId="a6">
    <w:name w:val="a6"/>
    <w:basedOn w:val="Standard"/>
    <w:next w:val="Standard"/>
    <w:uiPriority w:val="15"/>
    <w:rsid w:val="00F828CA"/>
    <w:pPr>
      <w:keepNext/>
      <w:tabs>
        <w:tab w:val="left" w:pos="1247"/>
        <w:tab w:val="left" w:pos="1360"/>
        <w:tab w:val="num" w:pos="1440"/>
      </w:tabs>
      <w:spacing w:before="60"/>
      <w:jc w:val="left"/>
      <w:outlineLvl w:val="0"/>
    </w:pPr>
    <w:rPr>
      <w:rFonts w:eastAsia="MS Mincho"/>
      <w:b/>
      <w:bCs/>
      <w:lang w:eastAsia="ja-JP"/>
    </w:rPr>
  </w:style>
  <w:style w:type="paragraph" w:customStyle="1" w:styleId="ANNEX">
    <w:name w:val="ANNEX"/>
    <w:basedOn w:val="Standard"/>
    <w:next w:val="Standard"/>
    <w:uiPriority w:val="10"/>
    <w:rsid w:val="00F77E4F"/>
    <w:pPr>
      <w:keepNext/>
      <w:pageBreakBefore/>
      <w:spacing w:after="480" w:line="310" w:lineRule="exact"/>
      <w:jc w:val="center"/>
      <w:outlineLvl w:val="0"/>
    </w:pPr>
    <w:rPr>
      <w:rFonts w:eastAsia="MS Mincho"/>
      <w:b/>
      <w:sz w:val="28"/>
      <w:lang w:eastAsia="ja-JP"/>
    </w:rPr>
  </w:style>
  <w:style w:type="paragraph" w:customStyle="1" w:styleId="BiblioTitle">
    <w:name w:val="Biblio Title"/>
    <w:basedOn w:val="Standard"/>
    <w:uiPriority w:val="5"/>
    <w:rsid w:val="00264095"/>
    <w:pPr>
      <w:spacing w:after="310" w:line="310" w:lineRule="atLeast"/>
      <w:jc w:val="center"/>
      <w:outlineLvl w:val="0"/>
    </w:pPr>
    <w:rPr>
      <w:b/>
      <w:sz w:val="28"/>
    </w:rPr>
  </w:style>
  <w:style w:type="paragraph" w:customStyle="1" w:styleId="Definition">
    <w:name w:val="Definition"/>
    <w:basedOn w:val="Standard"/>
    <w:link w:val="DefinitionChar"/>
    <w:uiPriority w:val="9"/>
    <w:rsid w:val="00F77E4F"/>
  </w:style>
  <w:style w:type="character" w:customStyle="1" w:styleId="DefinitionChar">
    <w:name w:val="Definition Char"/>
    <w:basedOn w:val="Absatz-Standardschriftart"/>
    <w:link w:val="Definition"/>
    <w:uiPriority w:val="9"/>
    <w:rsid w:val="00396685"/>
    <w:rPr>
      <w:sz w:val="22"/>
      <w:szCs w:val="22"/>
      <w:lang w:val="en-GB"/>
    </w:rPr>
  </w:style>
  <w:style w:type="paragraph" w:customStyle="1" w:styleId="ForewordTitle">
    <w:name w:val="Foreword Title"/>
    <w:basedOn w:val="Standard"/>
    <w:semiHidden/>
    <w:rsid w:val="00264095"/>
    <w:pPr>
      <w:keepNext/>
      <w:pageBreakBefore/>
      <w:suppressAutoHyphens/>
      <w:spacing w:after="310" w:line="310" w:lineRule="atLeast"/>
      <w:outlineLvl w:val="0"/>
    </w:pPr>
    <w:rPr>
      <w:b/>
      <w:sz w:val="28"/>
    </w:rPr>
  </w:style>
  <w:style w:type="paragraph" w:customStyle="1" w:styleId="IntroTitle">
    <w:name w:val="Intro Title"/>
    <w:basedOn w:val="ForewordTitle"/>
    <w:semiHidden/>
    <w:rsid w:val="00264095"/>
    <w:pPr>
      <w:pageBreakBefore w:val="0"/>
    </w:pPr>
  </w:style>
  <w:style w:type="paragraph" w:customStyle="1" w:styleId="Terms">
    <w:name w:val="Term(s)"/>
    <w:basedOn w:val="Standard"/>
    <w:next w:val="Definition"/>
    <w:uiPriority w:val="8"/>
    <w:rsid w:val="00F77E4F"/>
    <w:pPr>
      <w:keepNext/>
      <w:suppressAutoHyphens/>
      <w:spacing w:after="0"/>
      <w:jc w:val="left"/>
    </w:pPr>
    <w:rPr>
      <w:b/>
    </w:rPr>
  </w:style>
  <w:style w:type="paragraph" w:customStyle="1" w:styleId="TermNum">
    <w:name w:val="TermNum"/>
    <w:basedOn w:val="Standard"/>
    <w:next w:val="Terms"/>
    <w:uiPriority w:val="7"/>
    <w:rsid w:val="00F77E4F"/>
    <w:pPr>
      <w:keepNext/>
      <w:spacing w:after="0"/>
      <w:jc w:val="left"/>
    </w:pPr>
    <w:rPr>
      <w:b/>
    </w:rPr>
  </w:style>
  <w:style w:type="paragraph" w:styleId="Verzeichnis1">
    <w:name w:val="toc 1"/>
    <w:basedOn w:val="Standard"/>
    <w:next w:val="Standard"/>
    <w:uiPriority w:val="39"/>
    <w:qFormat/>
    <w:rsid w:val="00264095"/>
    <w:pPr>
      <w:tabs>
        <w:tab w:val="left" w:pos="720"/>
        <w:tab w:val="right" w:leader="dot" w:pos="9752"/>
      </w:tabs>
      <w:suppressAutoHyphens/>
      <w:spacing w:before="120" w:after="0"/>
      <w:ind w:left="720" w:right="500" w:hanging="720"/>
      <w:jc w:val="left"/>
    </w:pPr>
    <w:rPr>
      <w:b/>
    </w:rPr>
  </w:style>
  <w:style w:type="paragraph" w:styleId="Verzeichnis2">
    <w:name w:val="toc 2"/>
    <w:basedOn w:val="Verzeichnis1"/>
    <w:next w:val="Standard"/>
    <w:uiPriority w:val="39"/>
    <w:qFormat/>
    <w:rsid w:val="00264095"/>
    <w:pPr>
      <w:spacing w:before="0"/>
    </w:pPr>
  </w:style>
  <w:style w:type="paragraph" w:styleId="Verzeichnis3">
    <w:name w:val="toc 3"/>
    <w:basedOn w:val="Verzeichnis2"/>
    <w:next w:val="Standard"/>
    <w:uiPriority w:val="39"/>
    <w:qFormat/>
    <w:rsid w:val="00264095"/>
  </w:style>
  <w:style w:type="paragraph" w:customStyle="1" w:styleId="zzContents">
    <w:name w:val="zzContents"/>
    <w:basedOn w:val="Standard"/>
    <w:next w:val="Verzeichnis1"/>
    <w:semiHidden/>
    <w:rsid w:val="008116BB"/>
    <w:pPr>
      <w:keepNext/>
      <w:pageBreakBefore/>
      <w:suppressAutoHyphens/>
      <w:spacing w:before="270" w:line="310" w:lineRule="exact"/>
      <w:jc w:val="left"/>
    </w:pPr>
    <w:rPr>
      <w:b/>
      <w:sz w:val="28"/>
    </w:rPr>
  </w:style>
  <w:style w:type="paragraph" w:customStyle="1" w:styleId="zzCopyright">
    <w:name w:val="zzCopyright"/>
    <w:basedOn w:val="Standard"/>
    <w:next w:val="Standard"/>
    <w:semiHidden/>
    <w:rsid w:val="00264095"/>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STDTitle">
    <w:name w:val="zzSTDTitle"/>
    <w:basedOn w:val="Standard"/>
    <w:next w:val="Standard"/>
    <w:semiHidden/>
    <w:rsid w:val="00264095"/>
    <w:pPr>
      <w:suppressAutoHyphens/>
      <w:spacing w:before="400" w:after="760" w:line="350" w:lineRule="exact"/>
      <w:jc w:val="left"/>
    </w:pPr>
    <w:rPr>
      <w:b/>
      <w:color w:val="0000FF"/>
      <w:sz w:val="32"/>
    </w:rPr>
  </w:style>
  <w:style w:type="table" w:styleId="Tabellenraster">
    <w:name w:val="Table Grid"/>
    <w:basedOn w:val="NormaleTabelle"/>
    <w:rsid w:val="001A33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uzeile">
    <w:name w:val="footer"/>
    <w:basedOn w:val="Standard"/>
    <w:link w:val="FuzeileZchn"/>
    <w:rsid w:val="00526284"/>
    <w:pPr>
      <w:tabs>
        <w:tab w:val="clear" w:pos="403"/>
        <w:tab w:val="right" w:pos="9752"/>
      </w:tabs>
      <w:spacing w:before="360" w:line="220" w:lineRule="exact"/>
    </w:pPr>
  </w:style>
  <w:style w:type="character" w:customStyle="1" w:styleId="FuzeileZchn">
    <w:name w:val="Fußzeile Zchn"/>
    <w:link w:val="Fuzeile"/>
    <w:uiPriority w:val="99"/>
    <w:semiHidden/>
    <w:rsid w:val="00526284"/>
    <w:rPr>
      <w:sz w:val="22"/>
      <w:szCs w:val="22"/>
      <w:lang w:val="en-GB"/>
    </w:rPr>
  </w:style>
  <w:style w:type="paragraph" w:styleId="Kopfzeile">
    <w:name w:val="header"/>
    <w:basedOn w:val="Standard"/>
    <w:link w:val="KopfzeileZchn"/>
    <w:uiPriority w:val="99"/>
    <w:rsid w:val="00526284"/>
    <w:pPr>
      <w:spacing w:after="600" w:line="220" w:lineRule="exact"/>
    </w:pPr>
    <w:rPr>
      <w:b/>
    </w:rPr>
  </w:style>
  <w:style w:type="character" w:customStyle="1" w:styleId="KopfzeileZchn">
    <w:name w:val="Kopfzeile Zchn"/>
    <w:link w:val="Kopfzeile"/>
    <w:uiPriority w:val="99"/>
    <w:rsid w:val="00526284"/>
    <w:rPr>
      <w:b/>
      <w:sz w:val="22"/>
      <w:szCs w:val="22"/>
      <w:lang w:val="en-GB"/>
    </w:rPr>
  </w:style>
  <w:style w:type="character" w:styleId="Hyperlink">
    <w:name w:val="Hyperlink"/>
    <w:uiPriority w:val="99"/>
    <w:rsid w:val="00986544"/>
    <w:rPr>
      <w:color w:val="0000FF"/>
      <w:u w:val="single"/>
      <w:lang w:val="en-GB"/>
    </w:rPr>
  </w:style>
  <w:style w:type="paragraph" w:customStyle="1" w:styleId="Code">
    <w:name w:val="Code"/>
    <w:basedOn w:val="Standard"/>
    <w:qFormat/>
    <w:rsid w:val="00526284"/>
    <w:pPr>
      <w:spacing w:after="0" w:line="200" w:lineRule="atLeast"/>
      <w:jc w:val="left"/>
    </w:pPr>
    <w:rPr>
      <w:rFonts w:ascii="Courier New" w:hAnsi="Courier New"/>
      <w:sz w:val="18"/>
    </w:rPr>
  </w:style>
  <w:style w:type="paragraph" w:styleId="Beschriftung">
    <w:name w:val="caption"/>
    <w:basedOn w:val="Standard"/>
    <w:next w:val="Standard"/>
    <w:uiPriority w:val="35"/>
    <w:unhideWhenUsed/>
    <w:qFormat/>
    <w:rsid w:val="001E4607"/>
    <w:pPr>
      <w:spacing w:after="200" w:line="240" w:lineRule="auto"/>
      <w:jc w:val="center"/>
    </w:pPr>
    <w:rPr>
      <w:b/>
      <w:bCs/>
    </w:rPr>
  </w:style>
  <w:style w:type="paragraph" w:styleId="Textkrper">
    <w:name w:val="Body Text"/>
    <w:basedOn w:val="Standard"/>
    <w:link w:val="TextkrperZchn"/>
    <w:uiPriority w:val="99"/>
    <w:qFormat/>
    <w:rsid w:val="007B5DAA"/>
  </w:style>
  <w:style w:type="character" w:customStyle="1" w:styleId="TextkrperZchn">
    <w:name w:val="Textkörper Zchn"/>
    <w:basedOn w:val="Absatz-Standardschriftart"/>
    <w:link w:val="Textkrper"/>
    <w:uiPriority w:val="99"/>
    <w:rsid w:val="007B5DAA"/>
    <w:rPr>
      <w:sz w:val="22"/>
      <w:szCs w:val="22"/>
      <w:lang w:val="en-GB"/>
    </w:rPr>
  </w:style>
  <w:style w:type="paragraph" w:customStyle="1" w:styleId="Formula">
    <w:name w:val="Formula"/>
    <w:basedOn w:val="Standard"/>
    <w:semiHidden/>
    <w:rsid w:val="00314414"/>
    <w:pPr>
      <w:tabs>
        <w:tab w:val="clear" w:pos="403"/>
        <w:tab w:val="right" w:pos="9749"/>
      </w:tabs>
      <w:spacing w:after="220"/>
      <w:ind w:left="403"/>
      <w:jc w:val="left"/>
    </w:pPr>
    <w:rPr>
      <w:rFonts w:eastAsia="Times New Roman"/>
    </w:rPr>
  </w:style>
  <w:style w:type="paragraph" w:customStyle="1" w:styleId="Tablebody">
    <w:name w:val="Table body"/>
    <w:basedOn w:val="Standard"/>
    <w:rsid w:val="00652F34"/>
    <w:pPr>
      <w:spacing w:before="60" w:after="60"/>
      <w:jc w:val="center"/>
    </w:pPr>
    <w:rPr>
      <w:sz w:val="20"/>
    </w:rPr>
  </w:style>
  <w:style w:type="character" w:styleId="Platzhaltertext">
    <w:name w:val="Placeholder Text"/>
    <w:basedOn w:val="Absatz-Standardschriftart"/>
    <w:uiPriority w:val="99"/>
    <w:semiHidden/>
    <w:rsid w:val="00610D56"/>
    <w:rPr>
      <w:color w:val="808080"/>
    </w:rPr>
  </w:style>
  <w:style w:type="paragraph" w:customStyle="1" w:styleId="ForewordText">
    <w:name w:val="Foreword Text"/>
    <w:basedOn w:val="Standard"/>
    <w:link w:val="ForewordTextChar"/>
    <w:rsid w:val="00BC394B"/>
    <w:pPr>
      <w:tabs>
        <w:tab w:val="clear" w:pos="403"/>
      </w:tabs>
    </w:pPr>
    <w:rPr>
      <w:lang w:val="fr-FR"/>
    </w:rPr>
  </w:style>
  <w:style w:type="character" w:customStyle="1" w:styleId="ForewordTextChar">
    <w:name w:val="Foreword Text Char"/>
    <w:link w:val="ForewordText"/>
    <w:locked/>
    <w:rsid w:val="00BC394B"/>
    <w:rPr>
      <w:sz w:val="22"/>
      <w:szCs w:val="22"/>
      <w:lang w:val="fr-FR"/>
    </w:rPr>
  </w:style>
  <w:style w:type="paragraph" w:styleId="Sprechblasentext">
    <w:name w:val="Balloon Text"/>
    <w:basedOn w:val="Standard"/>
    <w:link w:val="SprechblasentextZchn"/>
    <w:unhideWhenUsed/>
    <w:rsid w:val="000C033F"/>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rsid w:val="000C033F"/>
    <w:rPr>
      <w:rFonts w:ascii="Segoe UI" w:hAnsi="Segoe UI" w:cs="Segoe UI"/>
      <w:sz w:val="18"/>
      <w:szCs w:val="18"/>
      <w:lang w:val="en-GB"/>
    </w:rPr>
  </w:style>
  <w:style w:type="character" w:styleId="BesuchterLink">
    <w:name w:val="FollowedHyperlink"/>
    <w:basedOn w:val="Absatz-Standardschriftart"/>
    <w:unhideWhenUsed/>
    <w:rsid w:val="00F81ACE"/>
    <w:rPr>
      <w:color w:val="954F72" w:themeColor="followedHyperlink"/>
      <w:u w:val="single"/>
    </w:rPr>
  </w:style>
  <w:style w:type="paragraph" w:styleId="StandardWeb">
    <w:name w:val="Normal (Web)"/>
    <w:basedOn w:val="Standard"/>
    <w:uiPriority w:val="99"/>
    <w:unhideWhenUsed/>
    <w:rsid w:val="00DF121D"/>
    <w:pPr>
      <w:tabs>
        <w:tab w:val="clear" w:pos="403"/>
      </w:tabs>
      <w:spacing w:before="100" w:beforeAutospacing="1" w:after="100" w:afterAutospacing="1" w:line="240" w:lineRule="auto"/>
      <w:jc w:val="left"/>
    </w:pPr>
    <w:rPr>
      <w:rFonts w:ascii="Times New Roman" w:eastAsia="Times New Roman" w:hAnsi="Times New Roman"/>
      <w:sz w:val="24"/>
      <w:szCs w:val="24"/>
      <w:lang w:val="en-US"/>
    </w:rPr>
  </w:style>
  <w:style w:type="paragraph" w:customStyle="1" w:styleId="Source">
    <w:name w:val="Source"/>
    <w:basedOn w:val="Definition"/>
    <w:link w:val="SourceChar"/>
    <w:qFormat/>
    <w:rsid w:val="00396685"/>
  </w:style>
  <w:style w:type="character" w:customStyle="1" w:styleId="SourceChar">
    <w:name w:val="Source Char"/>
    <w:basedOn w:val="DefinitionChar"/>
    <w:link w:val="Source"/>
    <w:rsid w:val="00396685"/>
    <w:rPr>
      <w:sz w:val="22"/>
      <w:szCs w:val="22"/>
      <w:lang w:val="en-GB"/>
    </w:rPr>
  </w:style>
  <w:style w:type="paragraph" w:styleId="Liste">
    <w:name w:val="List"/>
    <w:basedOn w:val="Listenabsatz"/>
    <w:uiPriority w:val="4"/>
    <w:rsid w:val="00CB117B"/>
    <w:pPr>
      <w:keepNext/>
      <w:numPr>
        <w:numId w:val="8"/>
      </w:numPr>
      <w:tabs>
        <w:tab w:val="clear" w:pos="403"/>
      </w:tabs>
      <w:ind w:left="425" w:hanging="425"/>
    </w:pPr>
  </w:style>
  <w:style w:type="paragraph" w:styleId="Listenabsatz">
    <w:name w:val="List Paragraph"/>
    <w:basedOn w:val="Standard"/>
    <w:link w:val="ListenabsatzZchn"/>
    <w:uiPriority w:val="34"/>
    <w:qFormat/>
    <w:rsid w:val="00C878AB"/>
    <w:pPr>
      <w:ind w:left="720"/>
      <w:contextualSpacing/>
    </w:pPr>
  </w:style>
  <w:style w:type="character" w:customStyle="1" w:styleId="ListenabsatzZchn">
    <w:name w:val="Listenabsatz Zchn"/>
    <w:basedOn w:val="Absatz-Standardschriftart"/>
    <w:link w:val="Listenabsatz"/>
    <w:uiPriority w:val="34"/>
    <w:semiHidden/>
    <w:rsid w:val="00C878AB"/>
    <w:rPr>
      <w:sz w:val="22"/>
      <w:szCs w:val="22"/>
      <w:lang w:val="en-GB"/>
    </w:rPr>
  </w:style>
  <w:style w:type="paragraph" w:customStyle="1" w:styleId="Example">
    <w:name w:val="Example"/>
    <w:basedOn w:val="Standard"/>
    <w:link w:val="ExampleChar"/>
    <w:qFormat/>
    <w:rsid w:val="00A76BFE"/>
    <w:pPr>
      <w:spacing w:before="120" w:after="0"/>
    </w:pPr>
    <w:rPr>
      <w:sz w:val="20"/>
      <w:szCs w:val="20"/>
    </w:rPr>
  </w:style>
  <w:style w:type="character" w:customStyle="1" w:styleId="ExampleChar">
    <w:name w:val="Example Char"/>
    <w:basedOn w:val="Absatz-Standardschriftart"/>
    <w:link w:val="Example"/>
    <w:rsid w:val="00A76BFE"/>
    <w:rPr>
      <w:lang w:val="en-GB"/>
    </w:rPr>
  </w:style>
  <w:style w:type="paragraph" w:customStyle="1" w:styleId="Note">
    <w:name w:val="Note"/>
    <w:basedOn w:val="Standard"/>
    <w:link w:val="NoteChar"/>
    <w:qFormat/>
    <w:rsid w:val="00E014A1"/>
    <w:pPr>
      <w:spacing w:after="240"/>
    </w:pPr>
    <w:rPr>
      <w:sz w:val="20"/>
      <w:szCs w:val="20"/>
    </w:rPr>
  </w:style>
  <w:style w:type="character" w:customStyle="1" w:styleId="NoteChar">
    <w:name w:val="Note Char"/>
    <w:basedOn w:val="Absatz-Standardschriftart"/>
    <w:link w:val="Note"/>
    <w:rsid w:val="00E014A1"/>
    <w:rPr>
      <w:lang w:val="en-GB"/>
    </w:rPr>
  </w:style>
  <w:style w:type="paragraph" w:customStyle="1" w:styleId="FigureTitle">
    <w:name w:val="Figure Title"/>
    <w:basedOn w:val="Listenabsatz"/>
    <w:link w:val="FigureTitleChar"/>
    <w:qFormat/>
    <w:rsid w:val="00151B6D"/>
    <w:pPr>
      <w:numPr>
        <w:numId w:val="6"/>
      </w:numPr>
      <w:jc w:val="center"/>
    </w:pPr>
    <w:rPr>
      <w:b/>
      <w:bCs/>
    </w:rPr>
  </w:style>
  <w:style w:type="character" w:customStyle="1" w:styleId="FigureTitleChar">
    <w:name w:val="Figure Title Char"/>
    <w:basedOn w:val="ListenabsatzZchn"/>
    <w:link w:val="FigureTitle"/>
    <w:rsid w:val="00151B6D"/>
    <w:rPr>
      <w:b/>
      <w:bCs/>
      <w:sz w:val="22"/>
      <w:szCs w:val="22"/>
      <w:lang w:val="en-GB"/>
    </w:rPr>
  </w:style>
  <w:style w:type="paragraph" w:customStyle="1" w:styleId="AnnexFigureTitle">
    <w:name w:val="Annex Figure Title"/>
    <w:basedOn w:val="Standard"/>
    <w:link w:val="AnnexFigureTitleChar"/>
    <w:qFormat/>
    <w:rsid w:val="00151B6D"/>
    <w:pPr>
      <w:numPr>
        <w:numId w:val="3"/>
      </w:numPr>
      <w:jc w:val="center"/>
    </w:pPr>
    <w:rPr>
      <w:b/>
      <w:bCs/>
    </w:rPr>
  </w:style>
  <w:style w:type="character" w:customStyle="1" w:styleId="AnnexFigureTitleChar">
    <w:name w:val="Annex Figure Title Char"/>
    <w:basedOn w:val="Absatz-Standardschriftart"/>
    <w:link w:val="AnnexFigureTitle"/>
    <w:rsid w:val="00151B6D"/>
    <w:rPr>
      <w:b/>
      <w:bCs/>
      <w:sz w:val="22"/>
      <w:szCs w:val="22"/>
      <w:lang w:val="en-GB"/>
    </w:rPr>
  </w:style>
  <w:style w:type="paragraph" w:customStyle="1" w:styleId="AnnexTableTitle">
    <w:name w:val="Annex Table Title"/>
    <w:basedOn w:val="Listenabsatz"/>
    <w:link w:val="AnnexTableTitleChar"/>
    <w:qFormat/>
    <w:rsid w:val="00C878AB"/>
    <w:pPr>
      <w:keepNext/>
      <w:pageBreakBefore/>
      <w:numPr>
        <w:numId w:val="4"/>
      </w:numPr>
      <w:jc w:val="center"/>
    </w:pPr>
    <w:rPr>
      <w:b/>
    </w:rPr>
  </w:style>
  <w:style w:type="character" w:customStyle="1" w:styleId="AnnexTableTitleChar">
    <w:name w:val="Annex Table Title Char"/>
    <w:basedOn w:val="ListenabsatzZchn"/>
    <w:link w:val="AnnexTableTitle"/>
    <w:rsid w:val="00C878AB"/>
    <w:rPr>
      <w:b/>
      <w:sz w:val="22"/>
      <w:szCs w:val="22"/>
      <w:lang w:val="en-GB"/>
    </w:rPr>
  </w:style>
  <w:style w:type="paragraph" w:customStyle="1" w:styleId="Tabletitle">
    <w:name w:val="Table title"/>
    <w:basedOn w:val="Listenabsatz"/>
    <w:link w:val="TabletitleChar"/>
    <w:qFormat/>
    <w:rsid w:val="00426C8C"/>
    <w:pPr>
      <w:numPr>
        <w:numId w:val="5"/>
      </w:numPr>
      <w:jc w:val="center"/>
    </w:pPr>
    <w:rPr>
      <w:b/>
      <w:bCs/>
      <w:lang w:val="fr-CH"/>
    </w:rPr>
  </w:style>
  <w:style w:type="character" w:customStyle="1" w:styleId="TabletitleChar">
    <w:name w:val="Table title Char"/>
    <w:basedOn w:val="ListenabsatzZchn"/>
    <w:link w:val="Tabletitle"/>
    <w:rsid w:val="00426C8C"/>
    <w:rPr>
      <w:b/>
      <w:bCs/>
      <w:sz w:val="22"/>
      <w:szCs w:val="22"/>
      <w:lang w:val="fr-CH"/>
    </w:rPr>
  </w:style>
  <w:style w:type="character" w:customStyle="1" w:styleId="NichtaufgelsteErwhnung1">
    <w:name w:val="Nicht aufgelöste Erwähnung1"/>
    <w:basedOn w:val="Absatz-Standardschriftart"/>
    <w:uiPriority w:val="99"/>
    <w:semiHidden/>
    <w:unhideWhenUsed/>
    <w:rsid w:val="004D3DEB"/>
    <w:rPr>
      <w:color w:val="605E5C"/>
      <w:shd w:val="clear" w:color="auto" w:fill="E1DFDD"/>
    </w:rPr>
  </w:style>
  <w:style w:type="paragraph" w:styleId="Funotentext">
    <w:name w:val="footnote text"/>
    <w:basedOn w:val="Standard"/>
    <w:link w:val="FunotentextZchn"/>
    <w:semiHidden/>
    <w:rsid w:val="003172C1"/>
    <w:pPr>
      <w:tabs>
        <w:tab w:val="clear" w:pos="403"/>
      </w:tabs>
      <w:spacing w:line="240" w:lineRule="auto"/>
      <w:jc w:val="left"/>
    </w:pPr>
    <w:rPr>
      <w:rFonts w:eastAsia="Times New Roman"/>
      <w:sz w:val="20"/>
      <w:szCs w:val="20"/>
      <w:lang w:val="en-US" w:eastAsia="x-none"/>
    </w:rPr>
  </w:style>
  <w:style w:type="character" w:customStyle="1" w:styleId="FunotentextZchn">
    <w:name w:val="Fußnotentext Zchn"/>
    <w:basedOn w:val="Absatz-Standardschriftart"/>
    <w:link w:val="Funotentext"/>
    <w:semiHidden/>
    <w:rsid w:val="003172C1"/>
    <w:rPr>
      <w:rFonts w:eastAsia="Times New Roman"/>
      <w:lang w:eastAsia="x-none"/>
    </w:rPr>
  </w:style>
  <w:style w:type="character" w:styleId="Funotenzeichen">
    <w:name w:val="footnote reference"/>
    <w:semiHidden/>
    <w:rsid w:val="00FC68DB"/>
    <w:rPr>
      <w:vertAlign w:val="superscript"/>
    </w:rPr>
  </w:style>
  <w:style w:type="character" w:customStyle="1" w:styleId="trans">
    <w:name w:val="trans"/>
    <w:rsid w:val="00FC68DB"/>
  </w:style>
  <w:style w:type="character" w:customStyle="1" w:styleId="definition0">
    <w:name w:val="definition"/>
    <w:rsid w:val="00FC68DB"/>
  </w:style>
  <w:style w:type="paragraph" w:styleId="Aufzhlungszeichen">
    <w:name w:val="List Bullet"/>
    <w:basedOn w:val="Standard"/>
    <w:rsid w:val="00FC68DB"/>
    <w:pPr>
      <w:tabs>
        <w:tab w:val="clear" w:pos="403"/>
        <w:tab w:val="num" w:pos="454"/>
      </w:tabs>
      <w:spacing w:after="240" w:line="240" w:lineRule="auto"/>
      <w:ind w:left="454" w:hanging="227"/>
      <w:contextualSpacing/>
      <w:jc w:val="left"/>
    </w:pPr>
    <w:rPr>
      <w:rFonts w:ascii="Calibri" w:eastAsia="Times New Roman" w:hAnsi="Calibri"/>
      <w:szCs w:val="24"/>
      <w:lang w:val="en-US" w:eastAsia="de-DE"/>
    </w:rPr>
  </w:style>
  <w:style w:type="paragraph" w:styleId="Aufzhlungszeichen2">
    <w:name w:val="List Bullet 2"/>
    <w:basedOn w:val="Standard"/>
    <w:rsid w:val="00FC68DB"/>
    <w:pPr>
      <w:tabs>
        <w:tab w:val="clear" w:pos="403"/>
        <w:tab w:val="num" w:pos="643"/>
      </w:tabs>
      <w:spacing w:line="240" w:lineRule="auto"/>
      <w:ind w:left="643" w:hanging="360"/>
      <w:jc w:val="left"/>
    </w:pPr>
    <w:rPr>
      <w:rFonts w:ascii="Calibri" w:eastAsia="Times New Roman" w:hAnsi="Calibri"/>
      <w:szCs w:val="24"/>
      <w:lang w:val="en-US" w:eastAsia="de-DE"/>
    </w:rPr>
  </w:style>
  <w:style w:type="paragraph" w:styleId="Aufzhlungszeichen3">
    <w:name w:val="List Bullet 3"/>
    <w:basedOn w:val="Standard"/>
    <w:rsid w:val="00FC68DB"/>
    <w:pPr>
      <w:tabs>
        <w:tab w:val="clear" w:pos="403"/>
        <w:tab w:val="num" w:pos="926"/>
      </w:tabs>
      <w:spacing w:line="240" w:lineRule="auto"/>
      <w:ind w:left="926" w:hanging="360"/>
      <w:jc w:val="left"/>
    </w:pPr>
    <w:rPr>
      <w:rFonts w:ascii="Calibri" w:eastAsia="Times New Roman" w:hAnsi="Calibri"/>
      <w:szCs w:val="24"/>
      <w:lang w:val="en-US" w:eastAsia="de-DE"/>
    </w:rPr>
  </w:style>
  <w:style w:type="character" w:customStyle="1" w:styleId="XMLElement">
    <w:name w:val="XML Element"/>
    <w:rsid w:val="00FC68DB"/>
    <w:rPr>
      <w:rFonts w:ascii="Courier New" w:hAnsi="Courier New"/>
      <w:b/>
      <w:i/>
      <w:sz w:val="18"/>
    </w:rPr>
  </w:style>
  <w:style w:type="character" w:customStyle="1" w:styleId="XMLAttribute">
    <w:name w:val="XML Attribute"/>
    <w:rsid w:val="00FC68DB"/>
    <w:rPr>
      <w:rFonts w:ascii="Courier New" w:hAnsi="Courier New"/>
      <w:b/>
      <w:i/>
      <w:sz w:val="18"/>
    </w:rPr>
  </w:style>
  <w:style w:type="paragraph" w:customStyle="1" w:styleId="Text">
    <w:name w:val="Text"/>
    <w:basedOn w:val="Standard"/>
    <w:link w:val="TextZchn"/>
    <w:rsid w:val="00FC68DB"/>
    <w:pPr>
      <w:tabs>
        <w:tab w:val="clear" w:pos="403"/>
      </w:tabs>
      <w:spacing w:line="240" w:lineRule="auto"/>
      <w:jc w:val="left"/>
    </w:pPr>
    <w:rPr>
      <w:rFonts w:ascii="Calibri" w:eastAsia="Times New Roman" w:hAnsi="Calibri"/>
      <w:szCs w:val="24"/>
      <w:lang w:val="en-US" w:eastAsia="de-DE"/>
    </w:rPr>
  </w:style>
  <w:style w:type="character" w:customStyle="1" w:styleId="TextZchn">
    <w:name w:val="Text Zchn"/>
    <w:link w:val="Text"/>
    <w:rsid w:val="00FC68DB"/>
    <w:rPr>
      <w:rFonts w:ascii="Calibri" w:eastAsia="Times New Roman" w:hAnsi="Calibri"/>
      <w:sz w:val="22"/>
      <w:szCs w:val="24"/>
      <w:lang w:eastAsia="de-DE"/>
    </w:rPr>
  </w:style>
  <w:style w:type="character" w:customStyle="1" w:styleId="NoteZchn">
    <w:name w:val="Note Zchn"/>
    <w:rsid w:val="00FC68DB"/>
    <w:rPr>
      <w:rFonts w:ascii="Calibri" w:hAnsi="Calibri"/>
      <w:i/>
      <w:sz w:val="24"/>
      <w:szCs w:val="24"/>
      <w:lang w:val="en-US" w:eastAsia="de-DE" w:bidi="ar-SA"/>
    </w:rPr>
  </w:style>
  <w:style w:type="paragraph" w:styleId="Literaturverzeichnis">
    <w:name w:val="Bibliography"/>
    <w:basedOn w:val="Standard"/>
    <w:link w:val="LiteraturverzeichnisZchn"/>
    <w:rsid w:val="003172C1"/>
    <w:pPr>
      <w:tabs>
        <w:tab w:val="clear" w:pos="403"/>
        <w:tab w:val="left" w:pos="425"/>
      </w:tabs>
      <w:spacing w:line="240" w:lineRule="auto"/>
      <w:ind w:left="425" w:hanging="425"/>
      <w:jc w:val="left"/>
    </w:pPr>
    <w:rPr>
      <w:rFonts w:eastAsia="Times New Roman"/>
      <w:bCs/>
      <w:iCs/>
      <w:szCs w:val="24"/>
      <w:lang w:val="en-US" w:eastAsia="de-DE"/>
    </w:rPr>
  </w:style>
  <w:style w:type="character" w:customStyle="1" w:styleId="LiteraturverzeichnisZchn">
    <w:name w:val="Literaturverzeichnis Zchn"/>
    <w:link w:val="Literaturverzeichnis"/>
    <w:rsid w:val="003172C1"/>
    <w:rPr>
      <w:rFonts w:eastAsia="Times New Roman"/>
      <w:bCs/>
      <w:iCs/>
      <w:sz w:val="22"/>
      <w:szCs w:val="24"/>
      <w:lang w:eastAsia="de-DE"/>
    </w:rPr>
  </w:style>
  <w:style w:type="character" w:customStyle="1" w:styleId="FormatvorlageFett">
    <w:name w:val="Formatvorlage Fett"/>
    <w:rsid w:val="00FC68DB"/>
    <w:rPr>
      <w:b/>
      <w:bCs/>
    </w:rPr>
  </w:style>
  <w:style w:type="character" w:styleId="Fett">
    <w:name w:val="Strong"/>
    <w:uiPriority w:val="22"/>
    <w:qFormat/>
    <w:rsid w:val="00FC68DB"/>
    <w:rPr>
      <w:b/>
      <w:bCs/>
    </w:rPr>
  </w:style>
  <w:style w:type="paragraph" w:customStyle="1" w:styleId="Imported">
    <w:name w:val="Imported"/>
    <w:basedOn w:val="Standard"/>
    <w:rsid w:val="00FC68DB"/>
    <w:pPr>
      <w:tabs>
        <w:tab w:val="clear" w:pos="403"/>
      </w:tabs>
      <w:spacing w:line="240" w:lineRule="auto"/>
      <w:jc w:val="left"/>
    </w:pPr>
    <w:rPr>
      <w:rFonts w:ascii="Tahoma" w:eastAsia="Times New Roman" w:hAnsi="Tahoma"/>
      <w:i/>
      <w:color w:val="0000FF"/>
      <w:sz w:val="20"/>
      <w:szCs w:val="24"/>
      <w:lang w:val="en-US" w:eastAsia="de-DE"/>
    </w:rPr>
  </w:style>
  <w:style w:type="table" w:customStyle="1" w:styleId="TabellexMCF">
    <w:name w:val="Tabelle xMCF"/>
    <w:basedOn w:val="NormaleTabelle"/>
    <w:rsid w:val="00C03F72"/>
    <w:rPr>
      <w:rFonts w:eastAsia="Times New Roman"/>
      <w:lang w:val="en-GB" w:eastAsia="en-GB"/>
    </w:rPr>
    <w:tblPr>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rPr>
      <w:cantSplit/>
      <w:tblHeader/>
      <w:jc w:val="center"/>
    </w:trPr>
    <w:tcPr>
      <w:shd w:val="clear" w:color="auto" w:fill="auto"/>
    </w:tcPr>
    <w:tblStylePr w:type="firstRow">
      <w:rPr>
        <w:rFonts w:ascii="Cambria" w:hAnsi="Cambria"/>
        <w:b/>
        <w:i w:val="0"/>
      </w:rPr>
      <w:tblPr/>
      <w:tcPr>
        <w:shd w:val="clear" w:color="auto" w:fill="F2F2F2" w:themeFill="background1" w:themeFillShade="F2"/>
      </w:tcPr>
    </w:tblStylePr>
  </w:style>
  <w:style w:type="character" w:styleId="Seitenzahl">
    <w:name w:val="page number"/>
    <w:basedOn w:val="Absatz-Standardschriftart"/>
    <w:rsid w:val="00FC68DB"/>
  </w:style>
  <w:style w:type="paragraph" w:customStyle="1" w:styleId="Important">
    <w:name w:val="Important"/>
    <w:basedOn w:val="Standard"/>
    <w:link w:val="ImportantZchn"/>
    <w:rsid w:val="00FC68DB"/>
    <w:pPr>
      <w:tabs>
        <w:tab w:val="clear" w:pos="403"/>
      </w:tabs>
      <w:spacing w:line="240" w:lineRule="auto"/>
      <w:jc w:val="left"/>
    </w:pPr>
    <w:rPr>
      <w:rFonts w:ascii="Calibri" w:eastAsia="Times New Roman" w:hAnsi="Calibri"/>
      <w:b/>
      <w:color w:val="FF0000"/>
      <w:szCs w:val="24"/>
      <w:lang w:val="en-US" w:eastAsia="de-DE"/>
    </w:rPr>
  </w:style>
  <w:style w:type="character" w:customStyle="1" w:styleId="ImportantZchn">
    <w:name w:val="Important Zchn"/>
    <w:link w:val="Important"/>
    <w:rsid w:val="00FC68DB"/>
    <w:rPr>
      <w:rFonts w:ascii="Calibri" w:eastAsia="Times New Roman" w:hAnsi="Calibri"/>
      <w:b/>
      <w:color w:val="FF0000"/>
      <w:sz w:val="22"/>
      <w:szCs w:val="24"/>
      <w:lang w:eastAsia="de-DE"/>
    </w:rPr>
  </w:style>
  <w:style w:type="paragraph" w:styleId="Dokumentstruktur">
    <w:name w:val="Document Map"/>
    <w:basedOn w:val="Standard"/>
    <w:link w:val="DokumentstrukturZchn"/>
    <w:semiHidden/>
    <w:rsid w:val="00FC68DB"/>
    <w:pPr>
      <w:shd w:val="clear" w:color="auto" w:fill="000080"/>
      <w:tabs>
        <w:tab w:val="clear" w:pos="403"/>
      </w:tabs>
      <w:spacing w:line="240" w:lineRule="auto"/>
      <w:jc w:val="left"/>
    </w:pPr>
    <w:rPr>
      <w:rFonts w:ascii="Tahoma" w:eastAsia="Times New Roman" w:hAnsi="Tahoma" w:cs="Tahoma"/>
      <w:sz w:val="20"/>
      <w:szCs w:val="20"/>
      <w:lang w:val="en-US" w:eastAsia="de-DE"/>
    </w:rPr>
  </w:style>
  <w:style w:type="character" w:customStyle="1" w:styleId="DokumentstrukturZchn">
    <w:name w:val="Dokumentstruktur Zchn"/>
    <w:basedOn w:val="Absatz-Standardschriftart"/>
    <w:link w:val="Dokumentstruktur"/>
    <w:semiHidden/>
    <w:rsid w:val="00FC68DB"/>
    <w:rPr>
      <w:rFonts w:ascii="Tahoma" w:eastAsia="Times New Roman" w:hAnsi="Tahoma" w:cs="Tahoma"/>
      <w:shd w:val="clear" w:color="auto" w:fill="000080"/>
      <w:lang w:eastAsia="de-DE"/>
    </w:rPr>
  </w:style>
  <w:style w:type="paragraph" w:customStyle="1" w:styleId="XMLCode">
    <w:name w:val="XML Code"/>
    <w:basedOn w:val="Standard"/>
    <w:rsid w:val="008D1F45"/>
    <w:pPr>
      <w:tabs>
        <w:tab w:val="clear" w:pos="403"/>
      </w:tabs>
      <w:spacing w:before="240" w:after="240" w:line="240" w:lineRule="auto"/>
      <w:ind w:left="170" w:right="170" w:firstLine="113"/>
      <w:contextualSpacing/>
      <w:jc w:val="left"/>
    </w:pPr>
    <w:rPr>
      <w:rFonts w:ascii="Courier New" w:eastAsia="Times New Roman" w:hAnsi="Courier New"/>
      <w:sz w:val="16"/>
      <w:szCs w:val="24"/>
      <w:lang w:val="en-US" w:eastAsia="de-DE"/>
    </w:rPr>
  </w:style>
  <w:style w:type="paragraph" w:styleId="Verzeichnis4">
    <w:name w:val="toc 4"/>
    <w:basedOn w:val="Standard"/>
    <w:next w:val="Standard"/>
    <w:autoRedefine/>
    <w:uiPriority w:val="39"/>
    <w:unhideWhenUsed/>
    <w:rsid w:val="00FC68DB"/>
    <w:pPr>
      <w:tabs>
        <w:tab w:val="clear" w:pos="403"/>
      </w:tabs>
      <w:spacing w:after="0" w:line="240" w:lineRule="auto"/>
      <w:ind w:left="440"/>
      <w:jc w:val="left"/>
    </w:pPr>
    <w:rPr>
      <w:rFonts w:ascii="Calibri" w:eastAsia="Times New Roman" w:hAnsi="Calibri" w:cs="Calibri"/>
      <w:sz w:val="20"/>
      <w:szCs w:val="20"/>
      <w:lang w:val="en-US" w:eastAsia="de-DE"/>
    </w:rPr>
  </w:style>
  <w:style w:type="paragraph" w:styleId="Verzeichnis5">
    <w:name w:val="toc 5"/>
    <w:basedOn w:val="Standard"/>
    <w:next w:val="Standard"/>
    <w:autoRedefine/>
    <w:uiPriority w:val="39"/>
    <w:unhideWhenUsed/>
    <w:rsid w:val="00FC68DB"/>
    <w:pPr>
      <w:tabs>
        <w:tab w:val="clear" w:pos="403"/>
      </w:tabs>
      <w:spacing w:after="0" w:line="240" w:lineRule="auto"/>
      <w:ind w:left="660"/>
      <w:jc w:val="left"/>
    </w:pPr>
    <w:rPr>
      <w:rFonts w:ascii="Calibri" w:eastAsia="Times New Roman" w:hAnsi="Calibri" w:cs="Calibri"/>
      <w:sz w:val="20"/>
      <w:szCs w:val="20"/>
      <w:lang w:val="en-US" w:eastAsia="de-DE"/>
    </w:rPr>
  </w:style>
  <w:style w:type="paragraph" w:styleId="Verzeichnis6">
    <w:name w:val="toc 6"/>
    <w:basedOn w:val="Standard"/>
    <w:next w:val="Standard"/>
    <w:autoRedefine/>
    <w:uiPriority w:val="39"/>
    <w:unhideWhenUsed/>
    <w:rsid w:val="00FC68DB"/>
    <w:pPr>
      <w:tabs>
        <w:tab w:val="clear" w:pos="403"/>
      </w:tabs>
      <w:spacing w:after="0" w:line="240" w:lineRule="auto"/>
      <w:ind w:left="880"/>
      <w:jc w:val="left"/>
    </w:pPr>
    <w:rPr>
      <w:rFonts w:ascii="Calibri" w:eastAsia="Times New Roman" w:hAnsi="Calibri" w:cs="Calibri"/>
      <w:sz w:val="20"/>
      <w:szCs w:val="20"/>
      <w:lang w:val="en-US" w:eastAsia="de-DE"/>
    </w:rPr>
  </w:style>
  <w:style w:type="paragraph" w:styleId="Verzeichnis7">
    <w:name w:val="toc 7"/>
    <w:basedOn w:val="Standard"/>
    <w:next w:val="Standard"/>
    <w:autoRedefine/>
    <w:uiPriority w:val="39"/>
    <w:unhideWhenUsed/>
    <w:rsid w:val="00FC68DB"/>
    <w:pPr>
      <w:tabs>
        <w:tab w:val="clear" w:pos="403"/>
      </w:tabs>
      <w:spacing w:after="0" w:line="240" w:lineRule="auto"/>
      <w:ind w:left="1100"/>
      <w:jc w:val="left"/>
    </w:pPr>
    <w:rPr>
      <w:rFonts w:ascii="Calibri" w:eastAsia="Times New Roman" w:hAnsi="Calibri" w:cs="Calibri"/>
      <w:sz w:val="20"/>
      <w:szCs w:val="20"/>
      <w:lang w:val="en-US" w:eastAsia="de-DE"/>
    </w:rPr>
  </w:style>
  <w:style w:type="paragraph" w:styleId="Verzeichnis8">
    <w:name w:val="toc 8"/>
    <w:basedOn w:val="Standard"/>
    <w:next w:val="Standard"/>
    <w:autoRedefine/>
    <w:uiPriority w:val="39"/>
    <w:unhideWhenUsed/>
    <w:rsid w:val="00FC68DB"/>
    <w:pPr>
      <w:tabs>
        <w:tab w:val="clear" w:pos="403"/>
      </w:tabs>
      <w:spacing w:after="0" w:line="240" w:lineRule="auto"/>
      <w:ind w:left="1320"/>
      <w:jc w:val="left"/>
    </w:pPr>
    <w:rPr>
      <w:rFonts w:ascii="Calibri" w:eastAsia="Times New Roman" w:hAnsi="Calibri" w:cs="Calibri"/>
      <w:sz w:val="20"/>
      <w:szCs w:val="20"/>
      <w:lang w:val="en-US" w:eastAsia="de-DE"/>
    </w:rPr>
  </w:style>
  <w:style w:type="paragraph" w:styleId="Verzeichnis9">
    <w:name w:val="toc 9"/>
    <w:basedOn w:val="Standard"/>
    <w:next w:val="Standard"/>
    <w:autoRedefine/>
    <w:uiPriority w:val="39"/>
    <w:unhideWhenUsed/>
    <w:rsid w:val="00FC68DB"/>
    <w:pPr>
      <w:tabs>
        <w:tab w:val="clear" w:pos="403"/>
      </w:tabs>
      <w:spacing w:after="0" w:line="240" w:lineRule="auto"/>
      <w:ind w:left="1540"/>
      <w:jc w:val="left"/>
    </w:pPr>
    <w:rPr>
      <w:rFonts w:ascii="Calibri" w:eastAsia="Times New Roman" w:hAnsi="Calibri" w:cs="Calibri"/>
      <w:sz w:val="20"/>
      <w:szCs w:val="20"/>
      <w:lang w:val="en-US" w:eastAsia="de-DE"/>
    </w:rPr>
  </w:style>
  <w:style w:type="character" w:styleId="Kommentarzeichen">
    <w:name w:val="annotation reference"/>
    <w:rsid w:val="00FC68DB"/>
    <w:rPr>
      <w:sz w:val="16"/>
      <w:szCs w:val="16"/>
    </w:rPr>
  </w:style>
  <w:style w:type="paragraph" w:styleId="Kommentartext">
    <w:name w:val="annotation text"/>
    <w:basedOn w:val="Standard"/>
    <w:link w:val="KommentartextZchn"/>
    <w:rsid w:val="00FC68DB"/>
    <w:pPr>
      <w:tabs>
        <w:tab w:val="clear" w:pos="403"/>
      </w:tabs>
      <w:spacing w:line="240" w:lineRule="auto"/>
      <w:jc w:val="left"/>
    </w:pPr>
    <w:rPr>
      <w:rFonts w:ascii="Calibri" w:eastAsia="Times New Roman" w:hAnsi="Calibri"/>
      <w:sz w:val="20"/>
      <w:szCs w:val="20"/>
      <w:lang w:val="en-US" w:eastAsia="x-none"/>
    </w:rPr>
  </w:style>
  <w:style w:type="character" w:customStyle="1" w:styleId="KommentartextZchn">
    <w:name w:val="Kommentartext Zchn"/>
    <w:basedOn w:val="Absatz-Standardschriftart"/>
    <w:link w:val="Kommentartext"/>
    <w:rsid w:val="00FC68DB"/>
    <w:rPr>
      <w:rFonts w:ascii="Calibri" w:eastAsia="Times New Roman" w:hAnsi="Calibri"/>
      <w:lang w:eastAsia="x-none"/>
    </w:rPr>
  </w:style>
  <w:style w:type="paragraph" w:styleId="Kommentarthema">
    <w:name w:val="annotation subject"/>
    <w:basedOn w:val="Kommentartext"/>
    <w:next w:val="Kommentartext"/>
    <w:link w:val="KommentarthemaZchn"/>
    <w:rsid w:val="00FC68DB"/>
    <w:rPr>
      <w:b/>
      <w:bCs/>
    </w:rPr>
  </w:style>
  <w:style w:type="character" w:customStyle="1" w:styleId="KommentarthemaZchn">
    <w:name w:val="Kommentarthema Zchn"/>
    <w:basedOn w:val="KommentartextZchn"/>
    <w:link w:val="Kommentarthema"/>
    <w:rsid w:val="00FC68DB"/>
    <w:rPr>
      <w:rFonts w:ascii="Calibri" w:eastAsia="Times New Roman" w:hAnsi="Calibri"/>
      <w:b/>
      <w:bCs/>
      <w:lang w:eastAsia="x-none"/>
    </w:rPr>
  </w:style>
  <w:style w:type="character" w:styleId="HTMLVariable">
    <w:name w:val="HTML Variable"/>
    <w:uiPriority w:val="99"/>
    <w:unhideWhenUsed/>
    <w:rsid w:val="00FC68DB"/>
    <w:rPr>
      <w:i/>
      <w:iCs/>
    </w:rPr>
  </w:style>
  <w:style w:type="character" w:customStyle="1" w:styleId="st">
    <w:name w:val="st"/>
    <w:rsid w:val="00FC68DB"/>
  </w:style>
  <w:style w:type="paragraph" w:customStyle="1" w:styleId="FormatvorlageLiteraturverzeichnis20ptFett">
    <w:name w:val="Formatvorlage Literaturverzeichnis + 20 pt Fett"/>
    <w:basedOn w:val="Literaturverzeichnis"/>
    <w:link w:val="FormatvorlageLiteraturverzeichnis20ptFettZchn"/>
    <w:rsid w:val="00FC68DB"/>
    <w:pPr>
      <w:keepNext/>
      <w:keepLines/>
    </w:pPr>
    <w:rPr>
      <w:b/>
      <w:sz w:val="40"/>
      <w:szCs w:val="40"/>
    </w:rPr>
  </w:style>
  <w:style w:type="character" w:customStyle="1" w:styleId="FormatvorlageLiteraturverzeichnis20ptFettZchn">
    <w:name w:val="Formatvorlage Literaturverzeichnis + 20 pt Fett Zchn"/>
    <w:link w:val="FormatvorlageLiteraturverzeichnis20ptFett"/>
    <w:rsid w:val="00FC68DB"/>
    <w:rPr>
      <w:rFonts w:ascii="Calibri" w:eastAsia="Times New Roman" w:hAnsi="Calibri"/>
      <w:b/>
      <w:bCs/>
      <w:iCs/>
      <w:sz w:val="40"/>
      <w:szCs w:val="40"/>
      <w:lang w:eastAsia="de-DE"/>
    </w:rPr>
  </w:style>
  <w:style w:type="paragraph" w:styleId="Inhaltsverzeichnisberschrift">
    <w:name w:val="TOC Heading"/>
    <w:basedOn w:val="berschrift1"/>
    <w:next w:val="Standard"/>
    <w:uiPriority w:val="39"/>
    <w:semiHidden/>
    <w:unhideWhenUsed/>
    <w:qFormat/>
    <w:rsid w:val="00FC68DB"/>
    <w:pPr>
      <w:keepLines/>
      <w:numPr>
        <w:numId w:val="0"/>
      </w:numPr>
      <w:tabs>
        <w:tab w:val="clear" w:pos="400"/>
        <w:tab w:val="clear" w:pos="560"/>
      </w:tabs>
      <w:suppressAutoHyphens w:val="0"/>
      <w:spacing w:before="480" w:after="0" w:line="276" w:lineRule="auto"/>
      <w:outlineLvl w:val="9"/>
    </w:pPr>
    <w:rPr>
      <w:rFonts w:eastAsia="Times New Roman"/>
      <w:bCs/>
      <w:color w:val="365F91"/>
      <w:sz w:val="28"/>
      <w:szCs w:val="28"/>
      <w:lang w:val="de-DE" w:eastAsia="x-none"/>
    </w:rPr>
  </w:style>
  <w:style w:type="paragraph" w:customStyle="1" w:styleId="OhneVerrueckung">
    <w:name w:val="OhneVerrueckung"/>
    <w:basedOn w:val="Standard"/>
    <w:qFormat/>
    <w:rsid w:val="00FC68DB"/>
    <w:pPr>
      <w:tabs>
        <w:tab w:val="clear" w:pos="403"/>
      </w:tabs>
      <w:spacing w:line="240" w:lineRule="auto"/>
      <w:jc w:val="left"/>
    </w:pPr>
    <w:rPr>
      <w:rFonts w:ascii="Calibri" w:eastAsia="Times New Roman" w:hAnsi="Calibri"/>
      <w:szCs w:val="24"/>
      <w:lang w:val="en-US" w:eastAsia="de-DE"/>
    </w:rPr>
  </w:style>
  <w:style w:type="paragraph" w:styleId="HTMLVorformatiert">
    <w:name w:val="HTML Preformatted"/>
    <w:basedOn w:val="Standard"/>
    <w:link w:val="HTMLVorformatiertZchn"/>
    <w:uiPriority w:val="99"/>
    <w:unhideWhenUsed/>
    <w:rsid w:val="00FC68DB"/>
    <w:pPr>
      <w:tabs>
        <w:tab w:val="clear" w:pos="40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sz w:val="20"/>
      <w:szCs w:val="20"/>
      <w:lang w:val="x-none" w:eastAsia="x-none"/>
    </w:rPr>
  </w:style>
  <w:style w:type="character" w:customStyle="1" w:styleId="HTMLVorformatiertZchn">
    <w:name w:val="HTML Vorformatiert Zchn"/>
    <w:basedOn w:val="Absatz-Standardschriftart"/>
    <w:link w:val="HTMLVorformatiert"/>
    <w:uiPriority w:val="99"/>
    <w:rsid w:val="00FC68DB"/>
    <w:rPr>
      <w:rFonts w:ascii="Courier New" w:eastAsia="Times New Roman" w:hAnsi="Courier New"/>
      <w:lang w:val="x-none" w:eastAsia="x-none"/>
    </w:rPr>
  </w:style>
  <w:style w:type="character" w:customStyle="1" w:styleId="atn">
    <w:name w:val="atn"/>
    <w:rsid w:val="00FC68DB"/>
  </w:style>
  <w:style w:type="paragraph" w:styleId="Abbildungsverzeichnis">
    <w:name w:val="table of figures"/>
    <w:basedOn w:val="Verzeichnis1"/>
    <w:next w:val="Standard"/>
    <w:uiPriority w:val="99"/>
    <w:rsid w:val="005545E4"/>
    <w:pPr>
      <w:tabs>
        <w:tab w:val="clear" w:pos="403"/>
      </w:tabs>
      <w:spacing w:line="240" w:lineRule="auto"/>
    </w:pPr>
    <w:rPr>
      <w:rFonts w:eastAsia="Times New Roman"/>
      <w:szCs w:val="24"/>
      <w:lang w:eastAsia="de-DE"/>
    </w:rPr>
  </w:style>
  <w:style w:type="paragraph" w:styleId="Endnotentext">
    <w:name w:val="endnote text"/>
    <w:basedOn w:val="Standard"/>
    <w:link w:val="EndnotentextZchn"/>
    <w:rsid w:val="00FC68DB"/>
    <w:pPr>
      <w:tabs>
        <w:tab w:val="clear" w:pos="403"/>
      </w:tabs>
      <w:spacing w:line="240" w:lineRule="auto"/>
      <w:jc w:val="left"/>
    </w:pPr>
    <w:rPr>
      <w:rFonts w:ascii="Calibri" w:eastAsia="Times New Roman" w:hAnsi="Calibri"/>
      <w:sz w:val="20"/>
      <w:szCs w:val="20"/>
      <w:lang w:val="x-none" w:eastAsia="de-DE"/>
    </w:rPr>
  </w:style>
  <w:style w:type="character" w:customStyle="1" w:styleId="EndnotentextZchn">
    <w:name w:val="Endnotentext Zchn"/>
    <w:basedOn w:val="Absatz-Standardschriftart"/>
    <w:link w:val="Endnotentext"/>
    <w:rsid w:val="00FC68DB"/>
    <w:rPr>
      <w:rFonts w:ascii="Calibri" w:eastAsia="Times New Roman" w:hAnsi="Calibri"/>
      <w:lang w:val="x-none" w:eastAsia="de-DE"/>
    </w:rPr>
  </w:style>
  <w:style w:type="character" w:styleId="Endnotenzeichen">
    <w:name w:val="endnote reference"/>
    <w:rsid w:val="00FC68DB"/>
    <w:rPr>
      <w:vertAlign w:val="superscript"/>
    </w:rPr>
  </w:style>
  <w:style w:type="paragraph" w:customStyle="1" w:styleId="1">
    <w:name w:val="1"/>
    <w:rsid w:val="00FC68DB"/>
    <w:pPr>
      <w:spacing w:after="120"/>
    </w:pPr>
    <w:rPr>
      <w:rFonts w:ascii="Times New Roman" w:eastAsia="Times New Roman" w:hAnsi="Times New Roman"/>
      <w:lang w:val="de-DE" w:eastAsia="de-DE"/>
    </w:rPr>
  </w:style>
  <w:style w:type="paragraph" w:customStyle="1" w:styleId="Kurzfassung">
    <w:name w:val="Kurzfassung"/>
    <w:basedOn w:val="berschrift1"/>
    <w:next w:val="Standard"/>
    <w:rsid w:val="00FC68DB"/>
    <w:pPr>
      <w:tabs>
        <w:tab w:val="clear" w:pos="400"/>
        <w:tab w:val="clear" w:pos="560"/>
      </w:tabs>
      <w:suppressAutoHyphens w:val="0"/>
      <w:spacing w:before="0" w:after="0" w:line="360" w:lineRule="auto"/>
    </w:pPr>
    <w:rPr>
      <w:rFonts w:ascii="Arial" w:eastAsia="Times New Roman" w:hAnsi="Arial"/>
      <w:sz w:val="22"/>
      <w:szCs w:val="24"/>
      <w:lang w:val="x-none" w:eastAsia="x-none"/>
    </w:rPr>
  </w:style>
  <w:style w:type="paragraph" w:customStyle="1" w:styleId="Formatvorlageberschrift5BlockUnterschneidungab11pt">
    <w:name w:val="Formatvorlage Überschrift 5 + Block Unterschneidung ab 11 pt"/>
    <w:basedOn w:val="berschrift5"/>
    <w:rsid w:val="00FC68DB"/>
    <w:pPr>
      <w:tabs>
        <w:tab w:val="clear" w:pos="1021"/>
      </w:tabs>
      <w:suppressAutoHyphens w:val="0"/>
      <w:spacing w:after="60" w:line="240" w:lineRule="auto"/>
      <w:jc w:val="both"/>
    </w:pPr>
    <w:rPr>
      <w:rFonts w:ascii="Calibri" w:eastAsia="Times New Roman" w:hAnsi="Calibri"/>
      <w:bCs/>
      <w:i/>
      <w:iCs/>
      <w:sz w:val="24"/>
      <w:szCs w:val="20"/>
      <w:lang w:val="x-none" w:eastAsia="de-DE"/>
    </w:rPr>
  </w:style>
  <w:style w:type="table" w:customStyle="1" w:styleId="Attributes5Columns">
    <w:name w:val="Attributes_5_Columns"/>
    <w:basedOn w:val="NormaleTabelle"/>
    <w:rsid w:val="00FC68DB"/>
    <w:rPr>
      <w:rFonts w:ascii="Calibri" w:eastAsia="Times New Roman" w:hAnsi="Calibri"/>
      <w:kern w:val="22"/>
      <w:lang w:val="en-GB" w:eastAsia="en-GB"/>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Standard"/>
    <w:rsid w:val="00FC68DB"/>
    <w:pPr>
      <w:tabs>
        <w:tab w:val="clear" w:pos="403"/>
      </w:tabs>
      <w:spacing w:line="240" w:lineRule="auto"/>
      <w:ind w:left="1440" w:right="1440"/>
      <w:jc w:val="left"/>
    </w:pPr>
    <w:rPr>
      <w:rFonts w:ascii="Calibri" w:eastAsia="Times New Roman" w:hAnsi="Calibri"/>
      <w:kern w:val="22"/>
      <w:szCs w:val="24"/>
      <w:lang w:val="en-US" w:eastAsia="de-DE"/>
    </w:rPr>
  </w:style>
  <w:style w:type="paragraph" w:styleId="NurText">
    <w:name w:val="Plain Text"/>
    <w:basedOn w:val="Standard"/>
    <w:link w:val="NurTextZchn"/>
    <w:uiPriority w:val="99"/>
    <w:unhideWhenUsed/>
    <w:rsid w:val="00FC68DB"/>
    <w:pPr>
      <w:tabs>
        <w:tab w:val="clear" w:pos="403"/>
      </w:tabs>
      <w:spacing w:after="0" w:line="240" w:lineRule="auto"/>
      <w:jc w:val="left"/>
    </w:pPr>
    <w:rPr>
      <w:rFonts w:ascii="Calibri" w:hAnsi="Calibri"/>
      <w:szCs w:val="21"/>
      <w:lang w:val="x-none"/>
    </w:rPr>
  </w:style>
  <w:style w:type="character" w:customStyle="1" w:styleId="NurTextZchn">
    <w:name w:val="Nur Text Zchn"/>
    <w:basedOn w:val="Absatz-Standardschriftart"/>
    <w:link w:val="NurText"/>
    <w:uiPriority w:val="99"/>
    <w:rsid w:val="00FC68DB"/>
    <w:rPr>
      <w:rFonts w:ascii="Calibri" w:hAnsi="Calibri"/>
      <w:sz w:val="22"/>
      <w:szCs w:val="21"/>
      <w:lang w:val="x-none"/>
    </w:rPr>
  </w:style>
  <w:style w:type="character" w:customStyle="1" w:styleId="hps">
    <w:name w:val="hps"/>
    <w:basedOn w:val="Absatz-Standardschriftart"/>
    <w:rsid w:val="00FC68DB"/>
  </w:style>
  <w:style w:type="character" w:styleId="Hervorhebung">
    <w:name w:val="Emphasis"/>
    <w:basedOn w:val="Absatz-Standardschriftart"/>
    <w:uiPriority w:val="20"/>
    <w:qFormat/>
    <w:rsid w:val="00FC68DB"/>
    <w:rPr>
      <w:i/>
      <w:iCs/>
    </w:rPr>
  </w:style>
  <w:style w:type="paragraph" w:customStyle="1" w:styleId="elementdeftype">
    <w:name w:val="element def type"/>
    <w:basedOn w:val="Standard"/>
    <w:link w:val="elementdeftypeChar"/>
    <w:qFormat/>
    <w:rsid w:val="00FC68DB"/>
    <w:pPr>
      <w:tabs>
        <w:tab w:val="clear" w:pos="403"/>
      </w:tabs>
      <w:spacing w:line="240" w:lineRule="auto"/>
    </w:pPr>
    <w:rPr>
      <w:rFonts w:ascii="Courier New" w:eastAsia="Times New Roman" w:hAnsi="Courier New" w:cs="Courier New"/>
      <w:b/>
      <w:bCs/>
      <w:i/>
      <w:sz w:val="18"/>
      <w:szCs w:val="18"/>
      <w:lang w:val="en-US" w:eastAsia="de-DE"/>
    </w:rPr>
  </w:style>
  <w:style w:type="character" w:customStyle="1" w:styleId="elementdeftypeChar">
    <w:name w:val="element def type Char"/>
    <w:basedOn w:val="Absatz-Standardschriftart"/>
    <w:link w:val="elementdeftype"/>
    <w:rsid w:val="00FC68DB"/>
    <w:rPr>
      <w:rFonts w:ascii="Courier New" w:eastAsia="Times New Roman" w:hAnsi="Courier New" w:cs="Courier New"/>
      <w:b/>
      <w:bCs/>
      <w:i/>
      <w:sz w:val="18"/>
      <w:szCs w:val="18"/>
      <w:lang w:eastAsia="de-DE"/>
    </w:rPr>
  </w:style>
  <w:style w:type="character" w:customStyle="1" w:styleId="apple-converted-space">
    <w:name w:val="apple-converted-space"/>
    <w:basedOn w:val="Absatz-Standardschriftart"/>
    <w:rsid w:val="00FC68DB"/>
  </w:style>
  <w:style w:type="character" w:customStyle="1" w:styleId="NichtaufgelsteErwhnung11">
    <w:name w:val="Nicht aufgelöste Erwähnung11"/>
    <w:basedOn w:val="Absatz-Standardschriftart"/>
    <w:uiPriority w:val="99"/>
    <w:semiHidden/>
    <w:unhideWhenUsed/>
    <w:rsid w:val="00FC68DB"/>
    <w:rPr>
      <w:color w:val="605E5C"/>
      <w:shd w:val="clear" w:color="auto" w:fill="E1DFDD"/>
    </w:rPr>
  </w:style>
  <w:style w:type="character" w:customStyle="1" w:styleId="NichtaufgelsteErwhnung2">
    <w:name w:val="Nicht aufgelöste Erwähnung2"/>
    <w:basedOn w:val="Absatz-Standardschriftart"/>
    <w:uiPriority w:val="99"/>
    <w:semiHidden/>
    <w:unhideWhenUsed/>
    <w:rsid w:val="00FC68DB"/>
    <w:rPr>
      <w:color w:val="605E5C"/>
      <w:shd w:val="clear" w:color="auto" w:fill="E1DFDD"/>
    </w:rPr>
  </w:style>
  <w:style w:type="character" w:customStyle="1" w:styleId="NichtaufgelsteErwhnung3">
    <w:name w:val="Nicht aufgelöste Erwähnung3"/>
    <w:basedOn w:val="Absatz-Standardschriftart"/>
    <w:uiPriority w:val="99"/>
    <w:semiHidden/>
    <w:unhideWhenUsed/>
    <w:rsid w:val="00FC68DB"/>
    <w:rPr>
      <w:color w:val="605E5C"/>
      <w:shd w:val="clear" w:color="auto" w:fill="E1DFDD"/>
    </w:rPr>
  </w:style>
  <w:style w:type="character" w:customStyle="1" w:styleId="NichtaufgelsteErwhnung4">
    <w:name w:val="Nicht aufgelöste Erwähnung4"/>
    <w:basedOn w:val="Absatz-Standardschriftart"/>
    <w:uiPriority w:val="99"/>
    <w:semiHidden/>
    <w:unhideWhenUsed/>
    <w:rsid w:val="00FC68DB"/>
    <w:rPr>
      <w:color w:val="605E5C"/>
      <w:shd w:val="clear" w:color="auto" w:fill="E1DFDD"/>
    </w:rPr>
  </w:style>
  <w:style w:type="character" w:styleId="HTMLCode">
    <w:name w:val="HTML Code"/>
    <w:basedOn w:val="Absatz-Standardschriftart"/>
    <w:uiPriority w:val="99"/>
    <w:semiHidden/>
    <w:unhideWhenUsed/>
    <w:rsid w:val="00FC68DB"/>
    <w:rPr>
      <w:rFonts w:ascii="Courier New" w:eastAsia="Times New Roman" w:hAnsi="Courier New" w:cs="Courier New"/>
      <w:sz w:val="20"/>
      <w:szCs w:val="20"/>
    </w:rPr>
  </w:style>
  <w:style w:type="character" w:customStyle="1" w:styleId="NichtaufgelsteErwhnung5">
    <w:name w:val="Nicht aufgelöste Erwähnung5"/>
    <w:basedOn w:val="Absatz-Standardschriftart"/>
    <w:uiPriority w:val="99"/>
    <w:semiHidden/>
    <w:unhideWhenUsed/>
    <w:rsid w:val="00FC68DB"/>
    <w:rPr>
      <w:color w:val="605E5C"/>
      <w:shd w:val="clear" w:color="auto" w:fill="E1DFDD"/>
    </w:rPr>
  </w:style>
  <w:style w:type="character" w:customStyle="1" w:styleId="NichtaufgelsteErwhnung6">
    <w:name w:val="Nicht aufgelöste Erwähnung6"/>
    <w:basedOn w:val="Absatz-Standardschriftart"/>
    <w:uiPriority w:val="99"/>
    <w:semiHidden/>
    <w:unhideWhenUsed/>
    <w:rsid w:val="00FC68DB"/>
    <w:rPr>
      <w:color w:val="605E5C"/>
      <w:shd w:val="clear" w:color="auto" w:fill="E1DFDD"/>
    </w:rPr>
  </w:style>
  <w:style w:type="character" w:customStyle="1" w:styleId="NichtaufgelsteErwhnung7">
    <w:name w:val="Nicht aufgelöste Erwähnung7"/>
    <w:basedOn w:val="Absatz-Standardschriftart"/>
    <w:uiPriority w:val="99"/>
    <w:semiHidden/>
    <w:unhideWhenUsed/>
    <w:rsid w:val="00FC68DB"/>
    <w:rPr>
      <w:color w:val="605E5C"/>
      <w:shd w:val="clear" w:color="auto" w:fill="E1DFDD"/>
    </w:rPr>
  </w:style>
  <w:style w:type="paragraph" w:styleId="berarbeitung">
    <w:name w:val="Revision"/>
    <w:hidden/>
    <w:uiPriority w:val="99"/>
    <w:semiHidden/>
    <w:rsid w:val="008D5FCC"/>
    <w:rPr>
      <w:sz w:val="22"/>
      <w:szCs w:val="22"/>
      <w:lang w:val="en-GB"/>
    </w:rPr>
  </w:style>
  <w:style w:type="character" w:customStyle="1" w:styleId="js-issue-title">
    <w:name w:val="js-issue-title"/>
    <w:basedOn w:val="Absatz-Standardschriftart"/>
    <w:rsid w:val="003167A5"/>
  </w:style>
  <w:style w:type="character" w:customStyle="1" w:styleId="NichtaufgelsteErwhnung8">
    <w:name w:val="Nicht aufgelöste Erwähnung8"/>
    <w:basedOn w:val="Absatz-Standardschriftart"/>
    <w:uiPriority w:val="99"/>
    <w:semiHidden/>
    <w:unhideWhenUsed/>
    <w:rsid w:val="00BA6895"/>
    <w:rPr>
      <w:color w:val="605E5C"/>
      <w:shd w:val="clear" w:color="auto" w:fill="E1DFDD"/>
    </w:rPr>
  </w:style>
  <w:style w:type="character" w:customStyle="1" w:styleId="NichtaufgelsteErwhnung9">
    <w:name w:val="Nicht aufgelöste Erwähnung9"/>
    <w:basedOn w:val="Absatz-Standardschriftart"/>
    <w:uiPriority w:val="99"/>
    <w:semiHidden/>
    <w:unhideWhenUsed/>
    <w:rsid w:val="00E70F03"/>
    <w:rPr>
      <w:color w:val="605E5C"/>
      <w:shd w:val="clear" w:color="auto" w:fill="E1DFDD"/>
    </w:rPr>
  </w:style>
  <w:style w:type="character" w:styleId="NichtaufgelsteErwhnung">
    <w:name w:val="Unresolved Mention"/>
    <w:basedOn w:val="Absatz-Standardschriftart"/>
    <w:uiPriority w:val="99"/>
    <w:semiHidden/>
    <w:unhideWhenUsed/>
    <w:rsid w:val="001A7F56"/>
    <w:rPr>
      <w:color w:val="605E5C"/>
      <w:shd w:val="clear" w:color="auto" w:fill="E1DFDD"/>
    </w:rPr>
  </w:style>
  <w:style w:type="paragraph" w:customStyle="1" w:styleId="MW">
    <w:name w:val="MW"/>
    <w:basedOn w:val="berschrift5"/>
    <w:link w:val="MWZchn"/>
    <w:qFormat/>
    <w:rsid w:val="00696B02"/>
  </w:style>
  <w:style w:type="character" w:customStyle="1" w:styleId="MWZchn">
    <w:name w:val="MW Zchn"/>
    <w:basedOn w:val="berschrift5Zchn"/>
    <w:link w:val="MW"/>
    <w:rsid w:val="00696B02"/>
    <w:rPr>
      <w:rFonts w:eastAsia="MS Mincho"/>
      <w:b/>
      <w:sz w:val="22"/>
      <w:szCs w:val="22"/>
      <w:lang w:val="en-GB" w:eastAsia="ja-JP"/>
    </w:rPr>
  </w:style>
  <w:style w:type="paragraph" w:customStyle="1" w:styleId="normalAfterTableOrFigure">
    <w:name w:val="normalAfterTableOrFigure"/>
    <w:basedOn w:val="Standard"/>
    <w:qFormat/>
    <w:rsid w:val="00BD4E82"/>
    <w:pPr>
      <w:spacing w:before="120"/>
    </w:pPr>
  </w:style>
  <w:style w:type="paragraph" w:customStyle="1" w:styleId="listAfterTableOrFigure">
    <w:name w:val="listAfterTableOrFigure"/>
    <w:basedOn w:val="Listenabsatz"/>
    <w:qFormat/>
    <w:rsid w:val="00DF00BB"/>
    <w:pPr>
      <w:numPr>
        <w:numId w:val="56"/>
      </w:numPr>
      <w:tabs>
        <w:tab w:val="clear" w:pos="403"/>
      </w:tabs>
      <w:autoSpaceDE w:val="0"/>
      <w:autoSpaceDN w:val="0"/>
      <w:adjustRightInd w:val="0"/>
      <w:spacing w:before="120" w:line="240" w:lineRule="auto"/>
      <w:ind w:left="1077" w:hanging="357"/>
      <w:contextualSpacing w:val="0"/>
    </w:pPr>
    <w:rPr>
      <w:lang w:eastAsia="en-GB"/>
    </w:rPr>
  </w:style>
  <w:style w:type="character" w:customStyle="1" w:styleId="CodeCharacter">
    <w:name w:val="CodeCharacter"/>
    <w:basedOn w:val="Absatz-Standardschriftart"/>
    <w:uiPriority w:val="1"/>
    <w:qFormat/>
    <w:rsid w:val="00204153"/>
    <w:rPr>
      <w:rFonts w:ascii="Courier New" w:hAnsi="Courier New"/>
      <w:b w:val="0"/>
      <w:i w:val="0"/>
      <w:sz w:val="22"/>
    </w:rPr>
  </w:style>
  <w:style w:type="table" w:styleId="EinfacheTabelle4">
    <w:name w:val="Plain Table 4"/>
    <w:basedOn w:val="NormaleTabelle"/>
    <w:uiPriority w:val="44"/>
    <w:rsid w:val="00BA76CC"/>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stddocNumber">
    <w:name w:val="std_docNumber"/>
    <w:rsid w:val="00780314"/>
    <w:rPr>
      <w:rFonts w:ascii="Cambria" w:hAnsi="Cambria"/>
      <w:bdr w:val="none" w:sz="0" w:space="0" w:color="auto"/>
      <w:shd w:val="clear" w:color="auto" w:fill="F2DBDB"/>
    </w:rPr>
  </w:style>
  <w:style w:type="character" w:customStyle="1" w:styleId="stdpublisher">
    <w:name w:val="std_publisher"/>
    <w:rsid w:val="00780314"/>
    <w:rPr>
      <w:rFonts w:ascii="Cambria" w:hAnsi="Cambria"/>
      <w:bdr w:val="none" w:sz="0" w:space="0" w:color="auto"/>
      <w:shd w:val="clear" w:color="auto" w:fill="C6D9F1"/>
    </w:rPr>
  </w:style>
  <w:style w:type="paragraph" w:customStyle="1" w:styleId="ListContinue1">
    <w:name w:val="List Continue 1"/>
    <w:basedOn w:val="Standard"/>
    <w:rsid w:val="00F862F3"/>
    <w:pPr>
      <w:tabs>
        <w:tab w:val="clear" w:pos="403"/>
      </w:tabs>
      <w:spacing w:after="240"/>
      <w:ind w:left="403" w:hanging="403"/>
    </w:pPr>
  </w:style>
  <w:style w:type="paragraph" w:styleId="Listenfortsetzung2">
    <w:name w:val="List Continue 2"/>
    <w:basedOn w:val="ListContinue1"/>
    <w:rsid w:val="0028523B"/>
    <w:pPr>
      <w:tabs>
        <w:tab w:val="left" w:pos="800"/>
      </w:tabs>
      <w:ind w:left="1209" w:hanging="806"/>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2949">
      <w:bodyDiv w:val="1"/>
      <w:marLeft w:val="0"/>
      <w:marRight w:val="0"/>
      <w:marTop w:val="0"/>
      <w:marBottom w:val="0"/>
      <w:divBdr>
        <w:top w:val="none" w:sz="0" w:space="0" w:color="auto"/>
        <w:left w:val="none" w:sz="0" w:space="0" w:color="auto"/>
        <w:bottom w:val="none" w:sz="0" w:space="0" w:color="auto"/>
        <w:right w:val="none" w:sz="0" w:space="0" w:color="auto"/>
      </w:divBdr>
    </w:div>
    <w:div w:id="940451">
      <w:bodyDiv w:val="1"/>
      <w:marLeft w:val="0"/>
      <w:marRight w:val="0"/>
      <w:marTop w:val="0"/>
      <w:marBottom w:val="0"/>
      <w:divBdr>
        <w:top w:val="none" w:sz="0" w:space="0" w:color="auto"/>
        <w:left w:val="none" w:sz="0" w:space="0" w:color="auto"/>
        <w:bottom w:val="none" w:sz="0" w:space="0" w:color="auto"/>
        <w:right w:val="none" w:sz="0" w:space="0" w:color="auto"/>
      </w:divBdr>
    </w:div>
    <w:div w:id="1207990">
      <w:bodyDiv w:val="1"/>
      <w:marLeft w:val="0"/>
      <w:marRight w:val="0"/>
      <w:marTop w:val="0"/>
      <w:marBottom w:val="0"/>
      <w:divBdr>
        <w:top w:val="none" w:sz="0" w:space="0" w:color="auto"/>
        <w:left w:val="none" w:sz="0" w:space="0" w:color="auto"/>
        <w:bottom w:val="none" w:sz="0" w:space="0" w:color="auto"/>
        <w:right w:val="none" w:sz="0" w:space="0" w:color="auto"/>
      </w:divBdr>
    </w:div>
    <w:div w:id="1589894">
      <w:bodyDiv w:val="1"/>
      <w:marLeft w:val="0"/>
      <w:marRight w:val="0"/>
      <w:marTop w:val="0"/>
      <w:marBottom w:val="0"/>
      <w:divBdr>
        <w:top w:val="none" w:sz="0" w:space="0" w:color="auto"/>
        <w:left w:val="none" w:sz="0" w:space="0" w:color="auto"/>
        <w:bottom w:val="none" w:sz="0" w:space="0" w:color="auto"/>
        <w:right w:val="none" w:sz="0" w:space="0" w:color="auto"/>
      </w:divBdr>
    </w:div>
    <w:div w:id="3286076">
      <w:bodyDiv w:val="1"/>
      <w:marLeft w:val="0"/>
      <w:marRight w:val="0"/>
      <w:marTop w:val="0"/>
      <w:marBottom w:val="0"/>
      <w:divBdr>
        <w:top w:val="none" w:sz="0" w:space="0" w:color="auto"/>
        <w:left w:val="none" w:sz="0" w:space="0" w:color="auto"/>
        <w:bottom w:val="none" w:sz="0" w:space="0" w:color="auto"/>
        <w:right w:val="none" w:sz="0" w:space="0" w:color="auto"/>
      </w:divBdr>
    </w:div>
    <w:div w:id="5404408">
      <w:bodyDiv w:val="1"/>
      <w:marLeft w:val="0"/>
      <w:marRight w:val="0"/>
      <w:marTop w:val="0"/>
      <w:marBottom w:val="0"/>
      <w:divBdr>
        <w:top w:val="none" w:sz="0" w:space="0" w:color="auto"/>
        <w:left w:val="none" w:sz="0" w:space="0" w:color="auto"/>
        <w:bottom w:val="none" w:sz="0" w:space="0" w:color="auto"/>
        <w:right w:val="none" w:sz="0" w:space="0" w:color="auto"/>
      </w:divBdr>
    </w:div>
    <w:div w:id="5519361">
      <w:bodyDiv w:val="1"/>
      <w:marLeft w:val="0"/>
      <w:marRight w:val="0"/>
      <w:marTop w:val="0"/>
      <w:marBottom w:val="0"/>
      <w:divBdr>
        <w:top w:val="none" w:sz="0" w:space="0" w:color="auto"/>
        <w:left w:val="none" w:sz="0" w:space="0" w:color="auto"/>
        <w:bottom w:val="none" w:sz="0" w:space="0" w:color="auto"/>
        <w:right w:val="none" w:sz="0" w:space="0" w:color="auto"/>
      </w:divBdr>
    </w:div>
    <w:div w:id="6371963">
      <w:bodyDiv w:val="1"/>
      <w:marLeft w:val="0"/>
      <w:marRight w:val="0"/>
      <w:marTop w:val="0"/>
      <w:marBottom w:val="0"/>
      <w:divBdr>
        <w:top w:val="none" w:sz="0" w:space="0" w:color="auto"/>
        <w:left w:val="none" w:sz="0" w:space="0" w:color="auto"/>
        <w:bottom w:val="none" w:sz="0" w:space="0" w:color="auto"/>
        <w:right w:val="none" w:sz="0" w:space="0" w:color="auto"/>
      </w:divBdr>
    </w:div>
    <w:div w:id="6829331">
      <w:bodyDiv w:val="1"/>
      <w:marLeft w:val="0"/>
      <w:marRight w:val="0"/>
      <w:marTop w:val="0"/>
      <w:marBottom w:val="0"/>
      <w:divBdr>
        <w:top w:val="none" w:sz="0" w:space="0" w:color="auto"/>
        <w:left w:val="none" w:sz="0" w:space="0" w:color="auto"/>
        <w:bottom w:val="none" w:sz="0" w:space="0" w:color="auto"/>
        <w:right w:val="none" w:sz="0" w:space="0" w:color="auto"/>
      </w:divBdr>
    </w:div>
    <w:div w:id="6948471">
      <w:bodyDiv w:val="1"/>
      <w:marLeft w:val="0"/>
      <w:marRight w:val="0"/>
      <w:marTop w:val="0"/>
      <w:marBottom w:val="0"/>
      <w:divBdr>
        <w:top w:val="none" w:sz="0" w:space="0" w:color="auto"/>
        <w:left w:val="none" w:sz="0" w:space="0" w:color="auto"/>
        <w:bottom w:val="none" w:sz="0" w:space="0" w:color="auto"/>
        <w:right w:val="none" w:sz="0" w:space="0" w:color="auto"/>
      </w:divBdr>
    </w:div>
    <w:div w:id="7216198">
      <w:bodyDiv w:val="1"/>
      <w:marLeft w:val="0"/>
      <w:marRight w:val="0"/>
      <w:marTop w:val="0"/>
      <w:marBottom w:val="0"/>
      <w:divBdr>
        <w:top w:val="none" w:sz="0" w:space="0" w:color="auto"/>
        <w:left w:val="none" w:sz="0" w:space="0" w:color="auto"/>
        <w:bottom w:val="none" w:sz="0" w:space="0" w:color="auto"/>
        <w:right w:val="none" w:sz="0" w:space="0" w:color="auto"/>
      </w:divBdr>
    </w:div>
    <w:div w:id="10648260">
      <w:bodyDiv w:val="1"/>
      <w:marLeft w:val="0"/>
      <w:marRight w:val="0"/>
      <w:marTop w:val="0"/>
      <w:marBottom w:val="0"/>
      <w:divBdr>
        <w:top w:val="none" w:sz="0" w:space="0" w:color="auto"/>
        <w:left w:val="none" w:sz="0" w:space="0" w:color="auto"/>
        <w:bottom w:val="none" w:sz="0" w:space="0" w:color="auto"/>
        <w:right w:val="none" w:sz="0" w:space="0" w:color="auto"/>
      </w:divBdr>
    </w:div>
    <w:div w:id="13004034">
      <w:bodyDiv w:val="1"/>
      <w:marLeft w:val="0"/>
      <w:marRight w:val="0"/>
      <w:marTop w:val="0"/>
      <w:marBottom w:val="0"/>
      <w:divBdr>
        <w:top w:val="none" w:sz="0" w:space="0" w:color="auto"/>
        <w:left w:val="none" w:sz="0" w:space="0" w:color="auto"/>
        <w:bottom w:val="none" w:sz="0" w:space="0" w:color="auto"/>
        <w:right w:val="none" w:sz="0" w:space="0" w:color="auto"/>
      </w:divBdr>
    </w:div>
    <w:div w:id="13072567">
      <w:bodyDiv w:val="1"/>
      <w:marLeft w:val="0"/>
      <w:marRight w:val="0"/>
      <w:marTop w:val="0"/>
      <w:marBottom w:val="0"/>
      <w:divBdr>
        <w:top w:val="none" w:sz="0" w:space="0" w:color="auto"/>
        <w:left w:val="none" w:sz="0" w:space="0" w:color="auto"/>
        <w:bottom w:val="none" w:sz="0" w:space="0" w:color="auto"/>
        <w:right w:val="none" w:sz="0" w:space="0" w:color="auto"/>
      </w:divBdr>
    </w:div>
    <w:div w:id="13893836">
      <w:bodyDiv w:val="1"/>
      <w:marLeft w:val="0"/>
      <w:marRight w:val="0"/>
      <w:marTop w:val="0"/>
      <w:marBottom w:val="0"/>
      <w:divBdr>
        <w:top w:val="none" w:sz="0" w:space="0" w:color="auto"/>
        <w:left w:val="none" w:sz="0" w:space="0" w:color="auto"/>
        <w:bottom w:val="none" w:sz="0" w:space="0" w:color="auto"/>
        <w:right w:val="none" w:sz="0" w:space="0" w:color="auto"/>
      </w:divBdr>
    </w:div>
    <w:div w:id="15161137">
      <w:bodyDiv w:val="1"/>
      <w:marLeft w:val="0"/>
      <w:marRight w:val="0"/>
      <w:marTop w:val="0"/>
      <w:marBottom w:val="0"/>
      <w:divBdr>
        <w:top w:val="none" w:sz="0" w:space="0" w:color="auto"/>
        <w:left w:val="none" w:sz="0" w:space="0" w:color="auto"/>
        <w:bottom w:val="none" w:sz="0" w:space="0" w:color="auto"/>
        <w:right w:val="none" w:sz="0" w:space="0" w:color="auto"/>
      </w:divBdr>
    </w:div>
    <w:div w:id="20320833">
      <w:bodyDiv w:val="1"/>
      <w:marLeft w:val="0"/>
      <w:marRight w:val="0"/>
      <w:marTop w:val="0"/>
      <w:marBottom w:val="0"/>
      <w:divBdr>
        <w:top w:val="none" w:sz="0" w:space="0" w:color="auto"/>
        <w:left w:val="none" w:sz="0" w:space="0" w:color="auto"/>
        <w:bottom w:val="none" w:sz="0" w:space="0" w:color="auto"/>
        <w:right w:val="none" w:sz="0" w:space="0" w:color="auto"/>
      </w:divBdr>
    </w:div>
    <w:div w:id="20591840">
      <w:bodyDiv w:val="1"/>
      <w:marLeft w:val="0"/>
      <w:marRight w:val="0"/>
      <w:marTop w:val="0"/>
      <w:marBottom w:val="0"/>
      <w:divBdr>
        <w:top w:val="none" w:sz="0" w:space="0" w:color="auto"/>
        <w:left w:val="none" w:sz="0" w:space="0" w:color="auto"/>
        <w:bottom w:val="none" w:sz="0" w:space="0" w:color="auto"/>
        <w:right w:val="none" w:sz="0" w:space="0" w:color="auto"/>
      </w:divBdr>
    </w:div>
    <w:div w:id="21103218">
      <w:bodyDiv w:val="1"/>
      <w:marLeft w:val="0"/>
      <w:marRight w:val="0"/>
      <w:marTop w:val="0"/>
      <w:marBottom w:val="0"/>
      <w:divBdr>
        <w:top w:val="none" w:sz="0" w:space="0" w:color="auto"/>
        <w:left w:val="none" w:sz="0" w:space="0" w:color="auto"/>
        <w:bottom w:val="none" w:sz="0" w:space="0" w:color="auto"/>
        <w:right w:val="none" w:sz="0" w:space="0" w:color="auto"/>
      </w:divBdr>
    </w:div>
    <w:div w:id="21519487">
      <w:bodyDiv w:val="1"/>
      <w:marLeft w:val="0"/>
      <w:marRight w:val="0"/>
      <w:marTop w:val="0"/>
      <w:marBottom w:val="0"/>
      <w:divBdr>
        <w:top w:val="none" w:sz="0" w:space="0" w:color="auto"/>
        <w:left w:val="none" w:sz="0" w:space="0" w:color="auto"/>
        <w:bottom w:val="none" w:sz="0" w:space="0" w:color="auto"/>
        <w:right w:val="none" w:sz="0" w:space="0" w:color="auto"/>
      </w:divBdr>
    </w:div>
    <w:div w:id="21900571">
      <w:bodyDiv w:val="1"/>
      <w:marLeft w:val="0"/>
      <w:marRight w:val="0"/>
      <w:marTop w:val="0"/>
      <w:marBottom w:val="0"/>
      <w:divBdr>
        <w:top w:val="none" w:sz="0" w:space="0" w:color="auto"/>
        <w:left w:val="none" w:sz="0" w:space="0" w:color="auto"/>
        <w:bottom w:val="none" w:sz="0" w:space="0" w:color="auto"/>
        <w:right w:val="none" w:sz="0" w:space="0" w:color="auto"/>
      </w:divBdr>
    </w:div>
    <w:div w:id="22558254">
      <w:bodyDiv w:val="1"/>
      <w:marLeft w:val="0"/>
      <w:marRight w:val="0"/>
      <w:marTop w:val="0"/>
      <w:marBottom w:val="0"/>
      <w:divBdr>
        <w:top w:val="none" w:sz="0" w:space="0" w:color="auto"/>
        <w:left w:val="none" w:sz="0" w:space="0" w:color="auto"/>
        <w:bottom w:val="none" w:sz="0" w:space="0" w:color="auto"/>
        <w:right w:val="none" w:sz="0" w:space="0" w:color="auto"/>
      </w:divBdr>
    </w:div>
    <w:div w:id="22561854">
      <w:bodyDiv w:val="1"/>
      <w:marLeft w:val="0"/>
      <w:marRight w:val="0"/>
      <w:marTop w:val="0"/>
      <w:marBottom w:val="0"/>
      <w:divBdr>
        <w:top w:val="none" w:sz="0" w:space="0" w:color="auto"/>
        <w:left w:val="none" w:sz="0" w:space="0" w:color="auto"/>
        <w:bottom w:val="none" w:sz="0" w:space="0" w:color="auto"/>
        <w:right w:val="none" w:sz="0" w:space="0" w:color="auto"/>
      </w:divBdr>
    </w:div>
    <w:div w:id="22676994">
      <w:bodyDiv w:val="1"/>
      <w:marLeft w:val="0"/>
      <w:marRight w:val="0"/>
      <w:marTop w:val="0"/>
      <w:marBottom w:val="0"/>
      <w:divBdr>
        <w:top w:val="none" w:sz="0" w:space="0" w:color="auto"/>
        <w:left w:val="none" w:sz="0" w:space="0" w:color="auto"/>
        <w:bottom w:val="none" w:sz="0" w:space="0" w:color="auto"/>
        <w:right w:val="none" w:sz="0" w:space="0" w:color="auto"/>
      </w:divBdr>
    </w:div>
    <w:div w:id="23604581">
      <w:bodyDiv w:val="1"/>
      <w:marLeft w:val="0"/>
      <w:marRight w:val="0"/>
      <w:marTop w:val="0"/>
      <w:marBottom w:val="0"/>
      <w:divBdr>
        <w:top w:val="none" w:sz="0" w:space="0" w:color="auto"/>
        <w:left w:val="none" w:sz="0" w:space="0" w:color="auto"/>
        <w:bottom w:val="none" w:sz="0" w:space="0" w:color="auto"/>
        <w:right w:val="none" w:sz="0" w:space="0" w:color="auto"/>
      </w:divBdr>
    </w:div>
    <w:div w:id="23794836">
      <w:bodyDiv w:val="1"/>
      <w:marLeft w:val="0"/>
      <w:marRight w:val="0"/>
      <w:marTop w:val="0"/>
      <w:marBottom w:val="0"/>
      <w:divBdr>
        <w:top w:val="none" w:sz="0" w:space="0" w:color="auto"/>
        <w:left w:val="none" w:sz="0" w:space="0" w:color="auto"/>
        <w:bottom w:val="none" w:sz="0" w:space="0" w:color="auto"/>
        <w:right w:val="none" w:sz="0" w:space="0" w:color="auto"/>
      </w:divBdr>
    </w:div>
    <w:div w:id="26608619">
      <w:bodyDiv w:val="1"/>
      <w:marLeft w:val="0"/>
      <w:marRight w:val="0"/>
      <w:marTop w:val="0"/>
      <w:marBottom w:val="0"/>
      <w:divBdr>
        <w:top w:val="none" w:sz="0" w:space="0" w:color="auto"/>
        <w:left w:val="none" w:sz="0" w:space="0" w:color="auto"/>
        <w:bottom w:val="none" w:sz="0" w:space="0" w:color="auto"/>
        <w:right w:val="none" w:sz="0" w:space="0" w:color="auto"/>
      </w:divBdr>
    </w:div>
    <w:div w:id="27343177">
      <w:bodyDiv w:val="1"/>
      <w:marLeft w:val="0"/>
      <w:marRight w:val="0"/>
      <w:marTop w:val="0"/>
      <w:marBottom w:val="0"/>
      <w:divBdr>
        <w:top w:val="none" w:sz="0" w:space="0" w:color="auto"/>
        <w:left w:val="none" w:sz="0" w:space="0" w:color="auto"/>
        <w:bottom w:val="none" w:sz="0" w:space="0" w:color="auto"/>
        <w:right w:val="none" w:sz="0" w:space="0" w:color="auto"/>
      </w:divBdr>
    </w:div>
    <w:div w:id="27529951">
      <w:bodyDiv w:val="1"/>
      <w:marLeft w:val="0"/>
      <w:marRight w:val="0"/>
      <w:marTop w:val="0"/>
      <w:marBottom w:val="0"/>
      <w:divBdr>
        <w:top w:val="none" w:sz="0" w:space="0" w:color="auto"/>
        <w:left w:val="none" w:sz="0" w:space="0" w:color="auto"/>
        <w:bottom w:val="none" w:sz="0" w:space="0" w:color="auto"/>
        <w:right w:val="none" w:sz="0" w:space="0" w:color="auto"/>
      </w:divBdr>
    </w:div>
    <w:div w:id="27682200">
      <w:bodyDiv w:val="1"/>
      <w:marLeft w:val="0"/>
      <w:marRight w:val="0"/>
      <w:marTop w:val="0"/>
      <w:marBottom w:val="0"/>
      <w:divBdr>
        <w:top w:val="none" w:sz="0" w:space="0" w:color="auto"/>
        <w:left w:val="none" w:sz="0" w:space="0" w:color="auto"/>
        <w:bottom w:val="none" w:sz="0" w:space="0" w:color="auto"/>
        <w:right w:val="none" w:sz="0" w:space="0" w:color="auto"/>
      </w:divBdr>
    </w:div>
    <w:div w:id="28144886">
      <w:bodyDiv w:val="1"/>
      <w:marLeft w:val="0"/>
      <w:marRight w:val="0"/>
      <w:marTop w:val="0"/>
      <w:marBottom w:val="0"/>
      <w:divBdr>
        <w:top w:val="none" w:sz="0" w:space="0" w:color="auto"/>
        <w:left w:val="none" w:sz="0" w:space="0" w:color="auto"/>
        <w:bottom w:val="none" w:sz="0" w:space="0" w:color="auto"/>
        <w:right w:val="none" w:sz="0" w:space="0" w:color="auto"/>
      </w:divBdr>
    </w:div>
    <w:div w:id="28382668">
      <w:bodyDiv w:val="1"/>
      <w:marLeft w:val="0"/>
      <w:marRight w:val="0"/>
      <w:marTop w:val="0"/>
      <w:marBottom w:val="0"/>
      <w:divBdr>
        <w:top w:val="none" w:sz="0" w:space="0" w:color="auto"/>
        <w:left w:val="none" w:sz="0" w:space="0" w:color="auto"/>
        <w:bottom w:val="none" w:sz="0" w:space="0" w:color="auto"/>
        <w:right w:val="none" w:sz="0" w:space="0" w:color="auto"/>
      </w:divBdr>
    </w:div>
    <w:div w:id="28460302">
      <w:bodyDiv w:val="1"/>
      <w:marLeft w:val="0"/>
      <w:marRight w:val="0"/>
      <w:marTop w:val="0"/>
      <w:marBottom w:val="0"/>
      <w:divBdr>
        <w:top w:val="none" w:sz="0" w:space="0" w:color="auto"/>
        <w:left w:val="none" w:sz="0" w:space="0" w:color="auto"/>
        <w:bottom w:val="none" w:sz="0" w:space="0" w:color="auto"/>
        <w:right w:val="none" w:sz="0" w:space="0" w:color="auto"/>
      </w:divBdr>
    </w:div>
    <w:div w:id="28848121">
      <w:bodyDiv w:val="1"/>
      <w:marLeft w:val="0"/>
      <w:marRight w:val="0"/>
      <w:marTop w:val="0"/>
      <w:marBottom w:val="0"/>
      <w:divBdr>
        <w:top w:val="none" w:sz="0" w:space="0" w:color="auto"/>
        <w:left w:val="none" w:sz="0" w:space="0" w:color="auto"/>
        <w:bottom w:val="none" w:sz="0" w:space="0" w:color="auto"/>
        <w:right w:val="none" w:sz="0" w:space="0" w:color="auto"/>
      </w:divBdr>
    </w:div>
    <w:div w:id="29889711">
      <w:bodyDiv w:val="1"/>
      <w:marLeft w:val="0"/>
      <w:marRight w:val="0"/>
      <w:marTop w:val="0"/>
      <w:marBottom w:val="0"/>
      <w:divBdr>
        <w:top w:val="none" w:sz="0" w:space="0" w:color="auto"/>
        <w:left w:val="none" w:sz="0" w:space="0" w:color="auto"/>
        <w:bottom w:val="none" w:sz="0" w:space="0" w:color="auto"/>
        <w:right w:val="none" w:sz="0" w:space="0" w:color="auto"/>
      </w:divBdr>
    </w:div>
    <w:div w:id="30226747">
      <w:bodyDiv w:val="1"/>
      <w:marLeft w:val="0"/>
      <w:marRight w:val="0"/>
      <w:marTop w:val="0"/>
      <w:marBottom w:val="0"/>
      <w:divBdr>
        <w:top w:val="none" w:sz="0" w:space="0" w:color="auto"/>
        <w:left w:val="none" w:sz="0" w:space="0" w:color="auto"/>
        <w:bottom w:val="none" w:sz="0" w:space="0" w:color="auto"/>
        <w:right w:val="none" w:sz="0" w:space="0" w:color="auto"/>
      </w:divBdr>
    </w:div>
    <w:div w:id="30540815">
      <w:bodyDiv w:val="1"/>
      <w:marLeft w:val="0"/>
      <w:marRight w:val="0"/>
      <w:marTop w:val="0"/>
      <w:marBottom w:val="0"/>
      <w:divBdr>
        <w:top w:val="none" w:sz="0" w:space="0" w:color="auto"/>
        <w:left w:val="none" w:sz="0" w:space="0" w:color="auto"/>
        <w:bottom w:val="none" w:sz="0" w:space="0" w:color="auto"/>
        <w:right w:val="none" w:sz="0" w:space="0" w:color="auto"/>
      </w:divBdr>
    </w:div>
    <w:div w:id="31468112">
      <w:bodyDiv w:val="1"/>
      <w:marLeft w:val="0"/>
      <w:marRight w:val="0"/>
      <w:marTop w:val="0"/>
      <w:marBottom w:val="0"/>
      <w:divBdr>
        <w:top w:val="none" w:sz="0" w:space="0" w:color="auto"/>
        <w:left w:val="none" w:sz="0" w:space="0" w:color="auto"/>
        <w:bottom w:val="none" w:sz="0" w:space="0" w:color="auto"/>
        <w:right w:val="none" w:sz="0" w:space="0" w:color="auto"/>
      </w:divBdr>
    </w:div>
    <w:div w:id="31659367">
      <w:bodyDiv w:val="1"/>
      <w:marLeft w:val="0"/>
      <w:marRight w:val="0"/>
      <w:marTop w:val="0"/>
      <w:marBottom w:val="0"/>
      <w:divBdr>
        <w:top w:val="none" w:sz="0" w:space="0" w:color="auto"/>
        <w:left w:val="none" w:sz="0" w:space="0" w:color="auto"/>
        <w:bottom w:val="none" w:sz="0" w:space="0" w:color="auto"/>
        <w:right w:val="none" w:sz="0" w:space="0" w:color="auto"/>
      </w:divBdr>
    </w:div>
    <w:div w:id="32196264">
      <w:bodyDiv w:val="1"/>
      <w:marLeft w:val="0"/>
      <w:marRight w:val="0"/>
      <w:marTop w:val="0"/>
      <w:marBottom w:val="0"/>
      <w:divBdr>
        <w:top w:val="none" w:sz="0" w:space="0" w:color="auto"/>
        <w:left w:val="none" w:sz="0" w:space="0" w:color="auto"/>
        <w:bottom w:val="none" w:sz="0" w:space="0" w:color="auto"/>
        <w:right w:val="none" w:sz="0" w:space="0" w:color="auto"/>
      </w:divBdr>
    </w:div>
    <w:div w:id="33317450">
      <w:bodyDiv w:val="1"/>
      <w:marLeft w:val="0"/>
      <w:marRight w:val="0"/>
      <w:marTop w:val="0"/>
      <w:marBottom w:val="0"/>
      <w:divBdr>
        <w:top w:val="none" w:sz="0" w:space="0" w:color="auto"/>
        <w:left w:val="none" w:sz="0" w:space="0" w:color="auto"/>
        <w:bottom w:val="none" w:sz="0" w:space="0" w:color="auto"/>
        <w:right w:val="none" w:sz="0" w:space="0" w:color="auto"/>
      </w:divBdr>
    </w:div>
    <w:div w:id="34086868">
      <w:bodyDiv w:val="1"/>
      <w:marLeft w:val="0"/>
      <w:marRight w:val="0"/>
      <w:marTop w:val="0"/>
      <w:marBottom w:val="0"/>
      <w:divBdr>
        <w:top w:val="none" w:sz="0" w:space="0" w:color="auto"/>
        <w:left w:val="none" w:sz="0" w:space="0" w:color="auto"/>
        <w:bottom w:val="none" w:sz="0" w:space="0" w:color="auto"/>
        <w:right w:val="none" w:sz="0" w:space="0" w:color="auto"/>
      </w:divBdr>
    </w:div>
    <w:div w:id="34162773">
      <w:bodyDiv w:val="1"/>
      <w:marLeft w:val="0"/>
      <w:marRight w:val="0"/>
      <w:marTop w:val="0"/>
      <w:marBottom w:val="0"/>
      <w:divBdr>
        <w:top w:val="none" w:sz="0" w:space="0" w:color="auto"/>
        <w:left w:val="none" w:sz="0" w:space="0" w:color="auto"/>
        <w:bottom w:val="none" w:sz="0" w:space="0" w:color="auto"/>
        <w:right w:val="none" w:sz="0" w:space="0" w:color="auto"/>
      </w:divBdr>
    </w:div>
    <w:div w:id="34353275">
      <w:bodyDiv w:val="1"/>
      <w:marLeft w:val="0"/>
      <w:marRight w:val="0"/>
      <w:marTop w:val="0"/>
      <w:marBottom w:val="0"/>
      <w:divBdr>
        <w:top w:val="none" w:sz="0" w:space="0" w:color="auto"/>
        <w:left w:val="none" w:sz="0" w:space="0" w:color="auto"/>
        <w:bottom w:val="none" w:sz="0" w:space="0" w:color="auto"/>
        <w:right w:val="none" w:sz="0" w:space="0" w:color="auto"/>
      </w:divBdr>
    </w:div>
    <w:div w:id="34354937">
      <w:bodyDiv w:val="1"/>
      <w:marLeft w:val="0"/>
      <w:marRight w:val="0"/>
      <w:marTop w:val="0"/>
      <w:marBottom w:val="0"/>
      <w:divBdr>
        <w:top w:val="none" w:sz="0" w:space="0" w:color="auto"/>
        <w:left w:val="none" w:sz="0" w:space="0" w:color="auto"/>
        <w:bottom w:val="none" w:sz="0" w:space="0" w:color="auto"/>
        <w:right w:val="none" w:sz="0" w:space="0" w:color="auto"/>
      </w:divBdr>
    </w:div>
    <w:div w:id="35010883">
      <w:bodyDiv w:val="1"/>
      <w:marLeft w:val="0"/>
      <w:marRight w:val="0"/>
      <w:marTop w:val="0"/>
      <w:marBottom w:val="0"/>
      <w:divBdr>
        <w:top w:val="none" w:sz="0" w:space="0" w:color="auto"/>
        <w:left w:val="none" w:sz="0" w:space="0" w:color="auto"/>
        <w:bottom w:val="none" w:sz="0" w:space="0" w:color="auto"/>
        <w:right w:val="none" w:sz="0" w:space="0" w:color="auto"/>
      </w:divBdr>
    </w:div>
    <w:div w:id="35200830">
      <w:bodyDiv w:val="1"/>
      <w:marLeft w:val="0"/>
      <w:marRight w:val="0"/>
      <w:marTop w:val="0"/>
      <w:marBottom w:val="0"/>
      <w:divBdr>
        <w:top w:val="none" w:sz="0" w:space="0" w:color="auto"/>
        <w:left w:val="none" w:sz="0" w:space="0" w:color="auto"/>
        <w:bottom w:val="none" w:sz="0" w:space="0" w:color="auto"/>
        <w:right w:val="none" w:sz="0" w:space="0" w:color="auto"/>
      </w:divBdr>
    </w:div>
    <w:div w:id="35469168">
      <w:bodyDiv w:val="1"/>
      <w:marLeft w:val="0"/>
      <w:marRight w:val="0"/>
      <w:marTop w:val="0"/>
      <w:marBottom w:val="0"/>
      <w:divBdr>
        <w:top w:val="none" w:sz="0" w:space="0" w:color="auto"/>
        <w:left w:val="none" w:sz="0" w:space="0" w:color="auto"/>
        <w:bottom w:val="none" w:sz="0" w:space="0" w:color="auto"/>
        <w:right w:val="none" w:sz="0" w:space="0" w:color="auto"/>
      </w:divBdr>
    </w:div>
    <w:div w:id="36662340">
      <w:bodyDiv w:val="1"/>
      <w:marLeft w:val="0"/>
      <w:marRight w:val="0"/>
      <w:marTop w:val="0"/>
      <w:marBottom w:val="0"/>
      <w:divBdr>
        <w:top w:val="none" w:sz="0" w:space="0" w:color="auto"/>
        <w:left w:val="none" w:sz="0" w:space="0" w:color="auto"/>
        <w:bottom w:val="none" w:sz="0" w:space="0" w:color="auto"/>
        <w:right w:val="none" w:sz="0" w:space="0" w:color="auto"/>
      </w:divBdr>
    </w:div>
    <w:div w:id="37433038">
      <w:bodyDiv w:val="1"/>
      <w:marLeft w:val="0"/>
      <w:marRight w:val="0"/>
      <w:marTop w:val="0"/>
      <w:marBottom w:val="0"/>
      <w:divBdr>
        <w:top w:val="none" w:sz="0" w:space="0" w:color="auto"/>
        <w:left w:val="none" w:sz="0" w:space="0" w:color="auto"/>
        <w:bottom w:val="none" w:sz="0" w:space="0" w:color="auto"/>
        <w:right w:val="none" w:sz="0" w:space="0" w:color="auto"/>
      </w:divBdr>
    </w:div>
    <w:div w:id="38435743">
      <w:bodyDiv w:val="1"/>
      <w:marLeft w:val="0"/>
      <w:marRight w:val="0"/>
      <w:marTop w:val="0"/>
      <w:marBottom w:val="0"/>
      <w:divBdr>
        <w:top w:val="none" w:sz="0" w:space="0" w:color="auto"/>
        <w:left w:val="none" w:sz="0" w:space="0" w:color="auto"/>
        <w:bottom w:val="none" w:sz="0" w:space="0" w:color="auto"/>
        <w:right w:val="none" w:sz="0" w:space="0" w:color="auto"/>
      </w:divBdr>
    </w:div>
    <w:div w:id="38436702">
      <w:bodyDiv w:val="1"/>
      <w:marLeft w:val="0"/>
      <w:marRight w:val="0"/>
      <w:marTop w:val="0"/>
      <w:marBottom w:val="0"/>
      <w:divBdr>
        <w:top w:val="none" w:sz="0" w:space="0" w:color="auto"/>
        <w:left w:val="none" w:sz="0" w:space="0" w:color="auto"/>
        <w:bottom w:val="none" w:sz="0" w:space="0" w:color="auto"/>
        <w:right w:val="none" w:sz="0" w:space="0" w:color="auto"/>
      </w:divBdr>
    </w:div>
    <w:div w:id="38482894">
      <w:bodyDiv w:val="1"/>
      <w:marLeft w:val="0"/>
      <w:marRight w:val="0"/>
      <w:marTop w:val="0"/>
      <w:marBottom w:val="0"/>
      <w:divBdr>
        <w:top w:val="none" w:sz="0" w:space="0" w:color="auto"/>
        <w:left w:val="none" w:sz="0" w:space="0" w:color="auto"/>
        <w:bottom w:val="none" w:sz="0" w:space="0" w:color="auto"/>
        <w:right w:val="none" w:sz="0" w:space="0" w:color="auto"/>
      </w:divBdr>
    </w:div>
    <w:div w:id="38869715">
      <w:bodyDiv w:val="1"/>
      <w:marLeft w:val="0"/>
      <w:marRight w:val="0"/>
      <w:marTop w:val="0"/>
      <w:marBottom w:val="0"/>
      <w:divBdr>
        <w:top w:val="none" w:sz="0" w:space="0" w:color="auto"/>
        <w:left w:val="none" w:sz="0" w:space="0" w:color="auto"/>
        <w:bottom w:val="none" w:sz="0" w:space="0" w:color="auto"/>
        <w:right w:val="none" w:sz="0" w:space="0" w:color="auto"/>
      </w:divBdr>
    </w:div>
    <w:div w:id="38893974">
      <w:bodyDiv w:val="1"/>
      <w:marLeft w:val="0"/>
      <w:marRight w:val="0"/>
      <w:marTop w:val="0"/>
      <w:marBottom w:val="0"/>
      <w:divBdr>
        <w:top w:val="none" w:sz="0" w:space="0" w:color="auto"/>
        <w:left w:val="none" w:sz="0" w:space="0" w:color="auto"/>
        <w:bottom w:val="none" w:sz="0" w:space="0" w:color="auto"/>
        <w:right w:val="none" w:sz="0" w:space="0" w:color="auto"/>
      </w:divBdr>
    </w:div>
    <w:div w:id="39132442">
      <w:bodyDiv w:val="1"/>
      <w:marLeft w:val="0"/>
      <w:marRight w:val="0"/>
      <w:marTop w:val="0"/>
      <w:marBottom w:val="0"/>
      <w:divBdr>
        <w:top w:val="none" w:sz="0" w:space="0" w:color="auto"/>
        <w:left w:val="none" w:sz="0" w:space="0" w:color="auto"/>
        <w:bottom w:val="none" w:sz="0" w:space="0" w:color="auto"/>
        <w:right w:val="none" w:sz="0" w:space="0" w:color="auto"/>
      </w:divBdr>
    </w:div>
    <w:div w:id="39401805">
      <w:bodyDiv w:val="1"/>
      <w:marLeft w:val="0"/>
      <w:marRight w:val="0"/>
      <w:marTop w:val="0"/>
      <w:marBottom w:val="0"/>
      <w:divBdr>
        <w:top w:val="none" w:sz="0" w:space="0" w:color="auto"/>
        <w:left w:val="none" w:sz="0" w:space="0" w:color="auto"/>
        <w:bottom w:val="none" w:sz="0" w:space="0" w:color="auto"/>
        <w:right w:val="none" w:sz="0" w:space="0" w:color="auto"/>
      </w:divBdr>
    </w:div>
    <w:div w:id="40252707">
      <w:bodyDiv w:val="1"/>
      <w:marLeft w:val="0"/>
      <w:marRight w:val="0"/>
      <w:marTop w:val="0"/>
      <w:marBottom w:val="0"/>
      <w:divBdr>
        <w:top w:val="none" w:sz="0" w:space="0" w:color="auto"/>
        <w:left w:val="none" w:sz="0" w:space="0" w:color="auto"/>
        <w:bottom w:val="none" w:sz="0" w:space="0" w:color="auto"/>
        <w:right w:val="none" w:sz="0" w:space="0" w:color="auto"/>
      </w:divBdr>
    </w:div>
    <w:div w:id="41370065">
      <w:bodyDiv w:val="1"/>
      <w:marLeft w:val="0"/>
      <w:marRight w:val="0"/>
      <w:marTop w:val="0"/>
      <w:marBottom w:val="0"/>
      <w:divBdr>
        <w:top w:val="none" w:sz="0" w:space="0" w:color="auto"/>
        <w:left w:val="none" w:sz="0" w:space="0" w:color="auto"/>
        <w:bottom w:val="none" w:sz="0" w:space="0" w:color="auto"/>
        <w:right w:val="none" w:sz="0" w:space="0" w:color="auto"/>
      </w:divBdr>
    </w:div>
    <w:div w:id="42412800">
      <w:bodyDiv w:val="1"/>
      <w:marLeft w:val="0"/>
      <w:marRight w:val="0"/>
      <w:marTop w:val="0"/>
      <w:marBottom w:val="0"/>
      <w:divBdr>
        <w:top w:val="none" w:sz="0" w:space="0" w:color="auto"/>
        <w:left w:val="none" w:sz="0" w:space="0" w:color="auto"/>
        <w:bottom w:val="none" w:sz="0" w:space="0" w:color="auto"/>
        <w:right w:val="none" w:sz="0" w:space="0" w:color="auto"/>
      </w:divBdr>
    </w:div>
    <w:div w:id="42601049">
      <w:bodyDiv w:val="1"/>
      <w:marLeft w:val="0"/>
      <w:marRight w:val="0"/>
      <w:marTop w:val="0"/>
      <w:marBottom w:val="0"/>
      <w:divBdr>
        <w:top w:val="none" w:sz="0" w:space="0" w:color="auto"/>
        <w:left w:val="none" w:sz="0" w:space="0" w:color="auto"/>
        <w:bottom w:val="none" w:sz="0" w:space="0" w:color="auto"/>
        <w:right w:val="none" w:sz="0" w:space="0" w:color="auto"/>
      </w:divBdr>
    </w:div>
    <w:div w:id="43216912">
      <w:bodyDiv w:val="1"/>
      <w:marLeft w:val="0"/>
      <w:marRight w:val="0"/>
      <w:marTop w:val="0"/>
      <w:marBottom w:val="0"/>
      <w:divBdr>
        <w:top w:val="none" w:sz="0" w:space="0" w:color="auto"/>
        <w:left w:val="none" w:sz="0" w:space="0" w:color="auto"/>
        <w:bottom w:val="none" w:sz="0" w:space="0" w:color="auto"/>
        <w:right w:val="none" w:sz="0" w:space="0" w:color="auto"/>
      </w:divBdr>
    </w:div>
    <w:div w:id="44573557">
      <w:bodyDiv w:val="1"/>
      <w:marLeft w:val="0"/>
      <w:marRight w:val="0"/>
      <w:marTop w:val="0"/>
      <w:marBottom w:val="0"/>
      <w:divBdr>
        <w:top w:val="none" w:sz="0" w:space="0" w:color="auto"/>
        <w:left w:val="none" w:sz="0" w:space="0" w:color="auto"/>
        <w:bottom w:val="none" w:sz="0" w:space="0" w:color="auto"/>
        <w:right w:val="none" w:sz="0" w:space="0" w:color="auto"/>
      </w:divBdr>
    </w:div>
    <w:div w:id="44988620">
      <w:bodyDiv w:val="1"/>
      <w:marLeft w:val="0"/>
      <w:marRight w:val="0"/>
      <w:marTop w:val="0"/>
      <w:marBottom w:val="0"/>
      <w:divBdr>
        <w:top w:val="none" w:sz="0" w:space="0" w:color="auto"/>
        <w:left w:val="none" w:sz="0" w:space="0" w:color="auto"/>
        <w:bottom w:val="none" w:sz="0" w:space="0" w:color="auto"/>
        <w:right w:val="none" w:sz="0" w:space="0" w:color="auto"/>
      </w:divBdr>
    </w:div>
    <w:div w:id="45960722">
      <w:bodyDiv w:val="1"/>
      <w:marLeft w:val="0"/>
      <w:marRight w:val="0"/>
      <w:marTop w:val="0"/>
      <w:marBottom w:val="0"/>
      <w:divBdr>
        <w:top w:val="none" w:sz="0" w:space="0" w:color="auto"/>
        <w:left w:val="none" w:sz="0" w:space="0" w:color="auto"/>
        <w:bottom w:val="none" w:sz="0" w:space="0" w:color="auto"/>
        <w:right w:val="none" w:sz="0" w:space="0" w:color="auto"/>
      </w:divBdr>
    </w:div>
    <w:div w:id="46032139">
      <w:bodyDiv w:val="1"/>
      <w:marLeft w:val="0"/>
      <w:marRight w:val="0"/>
      <w:marTop w:val="0"/>
      <w:marBottom w:val="0"/>
      <w:divBdr>
        <w:top w:val="none" w:sz="0" w:space="0" w:color="auto"/>
        <w:left w:val="none" w:sz="0" w:space="0" w:color="auto"/>
        <w:bottom w:val="none" w:sz="0" w:space="0" w:color="auto"/>
        <w:right w:val="none" w:sz="0" w:space="0" w:color="auto"/>
      </w:divBdr>
    </w:div>
    <w:div w:id="46729492">
      <w:bodyDiv w:val="1"/>
      <w:marLeft w:val="0"/>
      <w:marRight w:val="0"/>
      <w:marTop w:val="0"/>
      <w:marBottom w:val="0"/>
      <w:divBdr>
        <w:top w:val="none" w:sz="0" w:space="0" w:color="auto"/>
        <w:left w:val="none" w:sz="0" w:space="0" w:color="auto"/>
        <w:bottom w:val="none" w:sz="0" w:space="0" w:color="auto"/>
        <w:right w:val="none" w:sz="0" w:space="0" w:color="auto"/>
      </w:divBdr>
    </w:div>
    <w:div w:id="47263403">
      <w:bodyDiv w:val="1"/>
      <w:marLeft w:val="0"/>
      <w:marRight w:val="0"/>
      <w:marTop w:val="0"/>
      <w:marBottom w:val="0"/>
      <w:divBdr>
        <w:top w:val="none" w:sz="0" w:space="0" w:color="auto"/>
        <w:left w:val="none" w:sz="0" w:space="0" w:color="auto"/>
        <w:bottom w:val="none" w:sz="0" w:space="0" w:color="auto"/>
        <w:right w:val="none" w:sz="0" w:space="0" w:color="auto"/>
      </w:divBdr>
    </w:div>
    <w:div w:id="47843392">
      <w:bodyDiv w:val="1"/>
      <w:marLeft w:val="0"/>
      <w:marRight w:val="0"/>
      <w:marTop w:val="0"/>
      <w:marBottom w:val="0"/>
      <w:divBdr>
        <w:top w:val="none" w:sz="0" w:space="0" w:color="auto"/>
        <w:left w:val="none" w:sz="0" w:space="0" w:color="auto"/>
        <w:bottom w:val="none" w:sz="0" w:space="0" w:color="auto"/>
        <w:right w:val="none" w:sz="0" w:space="0" w:color="auto"/>
      </w:divBdr>
    </w:div>
    <w:div w:id="48454423">
      <w:bodyDiv w:val="1"/>
      <w:marLeft w:val="0"/>
      <w:marRight w:val="0"/>
      <w:marTop w:val="0"/>
      <w:marBottom w:val="0"/>
      <w:divBdr>
        <w:top w:val="none" w:sz="0" w:space="0" w:color="auto"/>
        <w:left w:val="none" w:sz="0" w:space="0" w:color="auto"/>
        <w:bottom w:val="none" w:sz="0" w:space="0" w:color="auto"/>
        <w:right w:val="none" w:sz="0" w:space="0" w:color="auto"/>
      </w:divBdr>
    </w:div>
    <w:div w:id="49773524">
      <w:bodyDiv w:val="1"/>
      <w:marLeft w:val="0"/>
      <w:marRight w:val="0"/>
      <w:marTop w:val="0"/>
      <w:marBottom w:val="0"/>
      <w:divBdr>
        <w:top w:val="none" w:sz="0" w:space="0" w:color="auto"/>
        <w:left w:val="none" w:sz="0" w:space="0" w:color="auto"/>
        <w:bottom w:val="none" w:sz="0" w:space="0" w:color="auto"/>
        <w:right w:val="none" w:sz="0" w:space="0" w:color="auto"/>
      </w:divBdr>
    </w:div>
    <w:div w:id="49884894">
      <w:bodyDiv w:val="1"/>
      <w:marLeft w:val="0"/>
      <w:marRight w:val="0"/>
      <w:marTop w:val="0"/>
      <w:marBottom w:val="0"/>
      <w:divBdr>
        <w:top w:val="none" w:sz="0" w:space="0" w:color="auto"/>
        <w:left w:val="none" w:sz="0" w:space="0" w:color="auto"/>
        <w:bottom w:val="none" w:sz="0" w:space="0" w:color="auto"/>
        <w:right w:val="none" w:sz="0" w:space="0" w:color="auto"/>
      </w:divBdr>
    </w:div>
    <w:div w:id="50346849">
      <w:bodyDiv w:val="1"/>
      <w:marLeft w:val="0"/>
      <w:marRight w:val="0"/>
      <w:marTop w:val="0"/>
      <w:marBottom w:val="0"/>
      <w:divBdr>
        <w:top w:val="none" w:sz="0" w:space="0" w:color="auto"/>
        <w:left w:val="none" w:sz="0" w:space="0" w:color="auto"/>
        <w:bottom w:val="none" w:sz="0" w:space="0" w:color="auto"/>
        <w:right w:val="none" w:sz="0" w:space="0" w:color="auto"/>
      </w:divBdr>
    </w:div>
    <w:div w:id="51269217">
      <w:bodyDiv w:val="1"/>
      <w:marLeft w:val="0"/>
      <w:marRight w:val="0"/>
      <w:marTop w:val="0"/>
      <w:marBottom w:val="0"/>
      <w:divBdr>
        <w:top w:val="none" w:sz="0" w:space="0" w:color="auto"/>
        <w:left w:val="none" w:sz="0" w:space="0" w:color="auto"/>
        <w:bottom w:val="none" w:sz="0" w:space="0" w:color="auto"/>
        <w:right w:val="none" w:sz="0" w:space="0" w:color="auto"/>
      </w:divBdr>
    </w:div>
    <w:div w:id="51856774">
      <w:bodyDiv w:val="1"/>
      <w:marLeft w:val="0"/>
      <w:marRight w:val="0"/>
      <w:marTop w:val="0"/>
      <w:marBottom w:val="0"/>
      <w:divBdr>
        <w:top w:val="none" w:sz="0" w:space="0" w:color="auto"/>
        <w:left w:val="none" w:sz="0" w:space="0" w:color="auto"/>
        <w:bottom w:val="none" w:sz="0" w:space="0" w:color="auto"/>
        <w:right w:val="none" w:sz="0" w:space="0" w:color="auto"/>
      </w:divBdr>
    </w:div>
    <w:div w:id="52586560">
      <w:bodyDiv w:val="1"/>
      <w:marLeft w:val="0"/>
      <w:marRight w:val="0"/>
      <w:marTop w:val="0"/>
      <w:marBottom w:val="0"/>
      <w:divBdr>
        <w:top w:val="none" w:sz="0" w:space="0" w:color="auto"/>
        <w:left w:val="none" w:sz="0" w:space="0" w:color="auto"/>
        <w:bottom w:val="none" w:sz="0" w:space="0" w:color="auto"/>
        <w:right w:val="none" w:sz="0" w:space="0" w:color="auto"/>
      </w:divBdr>
    </w:div>
    <w:div w:id="53968377">
      <w:bodyDiv w:val="1"/>
      <w:marLeft w:val="0"/>
      <w:marRight w:val="0"/>
      <w:marTop w:val="0"/>
      <w:marBottom w:val="0"/>
      <w:divBdr>
        <w:top w:val="none" w:sz="0" w:space="0" w:color="auto"/>
        <w:left w:val="none" w:sz="0" w:space="0" w:color="auto"/>
        <w:bottom w:val="none" w:sz="0" w:space="0" w:color="auto"/>
        <w:right w:val="none" w:sz="0" w:space="0" w:color="auto"/>
      </w:divBdr>
    </w:div>
    <w:div w:id="55395399">
      <w:bodyDiv w:val="1"/>
      <w:marLeft w:val="0"/>
      <w:marRight w:val="0"/>
      <w:marTop w:val="0"/>
      <w:marBottom w:val="0"/>
      <w:divBdr>
        <w:top w:val="none" w:sz="0" w:space="0" w:color="auto"/>
        <w:left w:val="none" w:sz="0" w:space="0" w:color="auto"/>
        <w:bottom w:val="none" w:sz="0" w:space="0" w:color="auto"/>
        <w:right w:val="none" w:sz="0" w:space="0" w:color="auto"/>
      </w:divBdr>
    </w:div>
    <w:div w:id="56976731">
      <w:bodyDiv w:val="1"/>
      <w:marLeft w:val="0"/>
      <w:marRight w:val="0"/>
      <w:marTop w:val="0"/>
      <w:marBottom w:val="0"/>
      <w:divBdr>
        <w:top w:val="none" w:sz="0" w:space="0" w:color="auto"/>
        <w:left w:val="none" w:sz="0" w:space="0" w:color="auto"/>
        <w:bottom w:val="none" w:sz="0" w:space="0" w:color="auto"/>
        <w:right w:val="none" w:sz="0" w:space="0" w:color="auto"/>
      </w:divBdr>
    </w:div>
    <w:div w:id="57290837">
      <w:bodyDiv w:val="1"/>
      <w:marLeft w:val="0"/>
      <w:marRight w:val="0"/>
      <w:marTop w:val="0"/>
      <w:marBottom w:val="0"/>
      <w:divBdr>
        <w:top w:val="none" w:sz="0" w:space="0" w:color="auto"/>
        <w:left w:val="none" w:sz="0" w:space="0" w:color="auto"/>
        <w:bottom w:val="none" w:sz="0" w:space="0" w:color="auto"/>
        <w:right w:val="none" w:sz="0" w:space="0" w:color="auto"/>
      </w:divBdr>
    </w:div>
    <w:div w:id="58750648">
      <w:bodyDiv w:val="1"/>
      <w:marLeft w:val="0"/>
      <w:marRight w:val="0"/>
      <w:marTop w:val="0"/>
      <w:marBottom w:val="0"/>
      <w:divBdr>
        <w:top w:val="none" w:sz="0" w:space="0" w:color="auto"/>
        <w:left w:val="none" w:sz="0" w:space="0" w:color="auto"/>
        <w:bottom w:val="none" w:sz="0" w:space="0" w:color="auto"/>
        <w:right w:val="none" w:sz="0" w:space="0" w:color="auto"/>
      </w:divBdr>
    </w:div>
    <w:div w:id="59836160">
      <w:bodyDiv w:val="1"/>
      <w:marLeft w:val="0"/>
      <w:marRight w:val="0"/>
      <w:marTop w:val="0"/>
      <w:marBottom w:val="0"/>
      <w:divBdr>
        <w:top w:val="none" w:sz="0" w:space="0" w:color="auto"/>
        <w:left w:val="none" w:sz="0" w:space="0" w:color="auto"/>
        <w:bottom w:val="none" w:sz="0" w:space="0" w:color="auto"/>
        <w:right w:val="none" w:sz="0" w:space="0" w:color="auto"/>
      </w:divBdr>
    </w:div>
    <w:div w:id="60249180">
      <w:bodyDiv w:val="1"/>
      <w:marLeft w:val="0"/>
      <w:marRight w:val="0"/>
      <w:marTop w:val="0"/>
      <w:marBottom w:val="0"/>
      <w:divBdr>
        <w:top w:val="none" w:sz="0" w:space="0" w:color="auto"/>
        <w:left w:val="none" w:sz="0" w:space="0" w:color="auto"/>
        <w:bottom w:val="none" w:sz="0" w:space="0" w:color="auto"/>
        <w:right w:val="none" w:sz="0" w:space="0" w:color="auto"/>
      </w:divBdr>
    </w:div>
    <w:div w:id="60716928">
      <w:bodyDiv w:val="1"/>
      <w:marLeft w:val="0"/>
      <w:marRight w:val="0"/>
      <w:marTop w:val="0"/>
      <w:marBottom w:val="0"/>
      <w:divBdr>
        <w:top w:val="none" w:sz="0" w:space="0" w:color="auto"/>
        <w:left w:val="none" w:sz="0" w:space="0" w:color="auto"/>
        <w:bottom w:val="none" w:sz="0" w:space="0" w:color="auto"/>
        <w:right w:val="none" w:sz="0" w:space="0" w:color="auto"/>
      </w:divBdr>
    </w:div>
    <w:div w:id="60905756">
      <w:bodyDiv w:val="1"/>
      <w:marLeft w:val="0"/>
      <w:marRight w:val="0"/>
      <w:marTop w:val="0"/>
      <w:marBottom w:val="0"/>
      <w:divBdr>
        <w:top w:val="none" w:sz="0" w:space="0" w:color="auto"/>
        <w:left w:val="none" w:sz="0" w:space="0" w:color="auto"/>
        <w:bottom w:val="none" w:sz="0" w:space="0" w:color="auto"/>
        <w:right w:val="none" w:sz="0" w:space="0" w:color="auto"/>
      </w:divBdr>
    </w:div>
    <w:div w:id="61760513">
      <w:bodyDiv w:val="1"/>
      <w:marLeft w:val="0"/>
      <w:marRight w:val="0"/>
      <w:marTop w:val="0"/>
      <w:marBottom w:val="0"/>
      <w:divBdr>
        <w:top w:val="none" w:sz="0" w:space="0" w:color="auto"/>
        <w:left w:val="none" w:sz="0" w:space="0" w:color="auto"/>
        <w:bottom w:val="none" w:sz="0" w:space="0" w:color="auto"/>
        <w:right w:val="none" w:sz="0" w:space="0" w:color="auto"/>
      </w:divBdr>
    </w:div>
    <w:div w:id="64300295">
      <w:bodyDiv w:val="1"/>
      <w:marLeft w:val="0"/>
      <w:marRight w:val="0"/>
      <w:marTop w:val="0"/>
      <w:marBottom w:val="0"/>
      <w:divBdr>
        <w:top w:val="none" w:sz="0" w:space="0" w:color="auto"/>
        <w:left w:val="none" w:sz="0" w:space="0" w:color="auto"/>
        <w:bottom w:val="none" w:sz="0" w:space="0" w:color="auto"/>
        <w:right w:val="none" w:sz="0" w:space="0" w:color="auto"/>
      </w:divBdr>
    </w:div>
    <w:div w:id="65038080">
      <w:bodyDiv w:val="1"/>
      <w:marLeft w:val="0"/>
      <w:marRight w:val="0"/>
      <w:marTop w:val="0"/>
      <w:marBottom w:val="0"/>
      <w:divBdr>
        <w:top w:val="none" w:sz="0" w:space="0" w:color="auto"/>
        <w:left w:val="none" w:sz="0" w:space="0" w:color="auto"/>
        <w:bottom w:val="none" w:sz="0" w:space="0" w:color="auto"/>
        <w:right w:val="none" w:sz="0" w:space="0" w:color="auto"/>
      </w:divBdr>
    </w:div>
    <w:div w:id="68578517">
      <w:bodyDiv w:val="1"/>
      <w:marLeft w:val="0"/>
      <w:marRight w:val="0"/>
      <w:marTop w:val="0"/>
      <w:marBottom w:val="0"/>
      <w:divBdr>
        <w:top w:val="none" w:sz="0" w:space="0" w:color="auto"/>
        <w:left w:val="none" w:sz="0" w:space="0" w:color="auto"/>
        <w:bottom w:val="none" w:sz="0" w:space="0" w:color="auto"/>
        <w:right w:val="none" w:sz="0" w:space="0" w:color="auto"/>
      </w:divBdr>
    </w:div>
    <w:div w:id="69235693">
      <w:bodyDiv w:val="1"/>
      <w:marLeft w:val="0"/>
      <w:marRight w:val="0"/>
      <w:marTop w:val="0"/>
      <w:marBottom w:val="0"/>
      <w:divBdr>
        <w:top w:val="none" w:sz="0" w:space="0" w:color="auto"/>
        <w:left w:val="none" w:sz="0" w:space="0" w:color="auto"/>
        <w:bottom w:val="none" w:sz="0" w:space="0" w:color="auto"/>
        <w:right w:val="none" w:sz="0" w:space="0" w:color="auto"/>
      </w:divBdr>
    </w:div>
    <w:div w:id="70739088">
      <w:bodyDiv w:val="1"/>
      <w:marLeft w:val="0"/>
      <w:marRight w:val="0"/>
      <w:marTop w:val="0"/>
      <w:marBottom w:val="0"/>
      <w:divBdr>
        <w:top w:val="none" w:sz="0" w:space="0" w:color="auto"/>
        <w:left w:val="none" w:sz="0" w:space="0" w:color="auto"/>
        <w:bottom w:val="none" w:sz="0" w:space="0" w:color="auto"/>
        <w:right w:val="none" w:sz="0" w:space="0" w:color="auto"/>
      </w:divBdr>
    </w:div>
    <w:div w:id="72747965">
      <w:bodyDiv w:val="1"/>
      <w:marLeft w:val="0"/>
      <w:marRight w:val="0"/>
      <w:marTop w:val="0"/>
      <w:marBottom w:val="0"/>
      <w:divBdr>
        <w:top w:val="none" w:sz="0" w:space="0" w:color="auto"/>
        <w:left w:val="none" w:sz="0" w:space="0" w:color="auto"/>
        <w:bottom w:val="none" w:sz="0" w:space="0" w:color="auto"/>
        <w:right w:val="none" w:sz="0" w:space="0" w:color="auto"/>
      </w:divBdr>
    </w:div>
    <w:div w:id="73549844">
      <w:bodyDiv w:val="1"/>
      <w:marLeft w:val="0"/>
      <w:marRight w:val="0"/>
      <w:marTop w:val="0"/>
      <w:marBottom w:val="0"/>
      <w:divBdr>
        <w:top w:val="none" w:sz="0" w:space="0" w:color="auto"/>
        <w:left w:val="none" w:sz="0" w:space="0" w:color="auto"/>
        <w:bottom w:val="none" w:sz="0" w:space="0" w:color="auto"/>
        <w:right w:val="none" w:sz="0" w:space="0" w:color="auto"/>
      </w:divBdr>
    </w:div>
    <w:div w:id="73742137">
      <w:bodyDiv w:val="1"/>
      <w:marLeft w:val="0"/>
      <w:marRight w:val="0"/>
      <w:marTop w:val="0"/>
      <w:marBottom w:val="0"/>
      <w:divBdr>
        <w:top w:val="none" w:sz="0" w:space="0" w:color="auto"/>
        <w:left w:val="none" w:sz="0" w:space="0" w:color="auto"/>
        <w:bottom w:val="none" w:sz="0" w:space="0" w:color="auto"/>
        <w:right w:val="none" w:sz="0" w:space="0" w:color="auto"/>
      </w:divBdr>
    </w:div>
    <w:div w:id="74017346">
      <w:bodyDiv w:val="1"/>
      <w:marLeft w:val="0"/>
      <w:marRight w:val="0"/>
      <w:marTop w:val="0"/>
      <w:marBottom w:val="0"/>
      <w:divBdr>
        <w:top w:val="none" w:sz="0" w:space="0" w:color="auto"/>
        <w:left w:val="none" w:sz="0" w:space="0" w:color="auto"/>
        <w:bottom w:val="none" w:sz="0" w:space="0" w:color="auto"/>
        <w:right w:val="none" w:sz="0" w:space="0" w:color="auto"/>
      </w:divBdr>
    </w:div>
    <w:div w:id="74323244">
      <w:bodyDiv w:val="1"/>
      <w:marLeft w:val="0"/>
      <w:marRight w:val="0"/>
      <w:marTop w:val="0"/>
      <w:marBottom w:val="0"/>
      <w:divBdr>
        <w:top w:val="none" w:sz="0" w:space="0" w:color="auto"/>
        <w:left w:val="none" w:sz="0" w:space="0" w:color="auto"/>
        <w:bottom w:val="none" w:sz="0" w:space="0" w:color="auto"/>
        <w:right w:val="none" w:sz="0" w:space="0" w:color="auto"/>
      </w:divBdr>
    </w:div>
    <w:div w:id="76488834">
      <w:bodyDiv w:val="1"/>
      <w:marLeft w:val="0"/>
      <w:marRight w:val="0"/>
      <w:marTop w:val="0"/>
      <w:marBottom w:val="0"/>
      <w:divBdr>
        <w:top w:val="none" w:sz="0" w:space="0" w:color="auto"/>
        <w:left w:val="none" w:sz="0" w:space="0" w:color="auto"/>
        <w:bottom w:val="none" w:sz="0" w:space="0" w:color="auto"/>
        <w:right w:val="none" w:sz="0" w:space="0" w:color="auto"/>
      </w:divBdr>
    </w:div>
    <w:div w:id="77479878">
      <w:bodyDiv w:val="1"/>
      <w:marLeft w:val="0"/>
      <w:marRight w:val="0"/>
      <w:marTop w:val="0"/>
      <w:marBottom w:val="0"/>
      <w:divBdr>
        <w:top w:val="none" w:sz="0" w:space="0" w:color="auto"/>
        <w:left w:val="none" w:sz="0" w:space="0" w:color="auto"/>
        <w:bottom w:val="none" w:sz="0" w:space="0" w:color="auto"/>
        <w:right w:val="none" w:sz="0" w:space="0" w:color="auto"/>
      </w:divBdr>
    </w:div>
    <w:div w:id="77484877">
      <w:bodyDiv w:val="1"/>
      <w:marLeft w:val="0"/>
      <w:marRight w:val="0"/>
      <w:marTop w:val="0"/>
      <w:marBottom w:val="0"/>
      <w:divBdr>
        <w:top w:val="none" w:sz="0" w:space="0" w:color="auto"/>
        <w:left w:val="none" w:sz="0" w:space="0" w:color="auto"/>
        <w:bottom w:val="none" w:sz="0" w:space="0" w:color="auto"/>
        <w:right w:val="none" w:sz="0" w:space="0" w:color="auto"/>
      </w:divBdr>
    </w:div>
    <w:div w:id="79327954">
      <w:bodyDiv w:val="1"/>
      <w:marLeft w:val="0"/>
      <w:marRight w:val="0"/>
      <w:marTop w:val="0"/>
      <w:marBottom w:val="0"/>
      <w:divBdr>
        <w:top w:val="none" w:sz="0" w:space="0" w:color="auto"/>
        <w:left w:val="none" w:sz="0" w:space="0" w:color="auto"/>
        <w:bottom w:val="none" w:sz="0" w:space="0" w:color="auto"/>
        <w:right w:val="none" w:sz="0" w:space="0" w:color="auto"/>
      </w:divBdr>
    </w:div>
    <w:div w:id="79717488">
      <w:bodyDiv w:val="1"/>
      <w:marLeft w:val="0"/>
      <w:marRight w:val="0"/>
      <w:marTop w:val="0"/>
      <w:marBottom w:val="0"/>
      <w:divBdr>
        <w:top w:val="none" w:sz="0" w:space="0" w:color="auto"/>
        <w:left w:val="none" w:sz="0" w:space="0" w:color="auto"/>
        <w:bottom w:val="none" w:sz="0" w:space="0" w:color="auto"/>
        <w:right w:val="none" w:sz="0" w:space="0" w:color="auto"/>
      </w:divBdr>
    </w:div>
    <w:div w:id="83577929">
      <w:bodyDiv w:val="1"/>
      <w:marLeft w:val="0"/>
      <w:marRight w:val="0"/>
      <w:marTop w:val="0"/>
      <w:marBottom w:val="0"/>
      <w:divBdr>
        <w:top w:val="none" w:sz="0" w:space="0" w:color="auto"/>
        <w:left w:val="none" w:sz="0" w:space="0" w:color="auto"/>
        <w:bottom w:val="none" w:sz="0" w:space="0" w:color="auto"/>
        <w:right w:val="none" w:sz="0" w:space="0" w:color="auto"/>
      </w:divBdr>
    </w:div>
    <w:div w:id="83959709">
      <w:bodyDiv w:val="1"/>
      <w:marLeft w:val="0"/>
      <w:marRight w:val="0"/>
      <w:marTop w:val="0"/>
      <w:marBottom w:val="0"/>
      <w:divBdr>
        <w:top w:val="none" w:sz="0" w:space="0" w:color="auto"/>
        <w:left w:val="none" w:sz="0" w:space="0" w:color="auto"/>
        <w:bottom w:val="none" w:sz="0" w:space="0" w:color="auto"/>
        <w:right w:val="none" w:sz="0" w:space="0" w:color="auto"/>
      </w:divBdr>
    </w:div>
    <w:div w:id="84813770">
      <w:bodyDiv w:val="1"/>
      <w:marLeft w:val="0"/>
      <w:marRight w:val="0"/>
      <w:marTop w:val="0"/>
      <w:marBottom w:val="0"/>
      <w:divBdr>
        <w:top w:val="none" w:sz="0" w:space="0" w:color="auto"/>
        <w:left w:val="none" w:sz="0" w:space="0" w:color="auto"/>
        <w:bottom w:val="none" w:sz="0" w:space="0" w:color="auto"/>
        <w:right w:val="none" w:sz="0" w:space="0" w:color="auto"/>
      </w:divBdr>
    </w:div>
    <w:div w:id="85158280">
      <w:bodyDiv w:val="1"/>
      <w:marLeft w:val="0"/>
      <w:marRight w:val="0"/>
      <w:marTop w:val="0"/>
      <w:marBottom w:val="0"/>
      <w:divBdr>
        <w:top w:val="none" w:sz="0" w:space="0" w:color="auto"/>
        <w:left w:val="none" w:sz="0" w:space="0" w:color="auto"/>
        <w:bottom w:val="none" w:sz="0" w:space="0" w:color="auto"/>
        <w:right w:val="none" w:sz="0" w:space="0" w:color="auto"/>
      </w:divBdr>
    </w:div>
    <w:div w:id="85229555">
      <w:bodyDiv w:val="1"/>
      <w:marLeft w:val="0"/>
      <w:marRight w:val="0"/>
      <w:marTop w:val="0"/>
      <w:marBottom w:val="0"/>
      <w:divBdr>
        <w:top w:val="none" w:sz="0" w:space="0" w:color="auto"/>
        <w:left w:val="none" w:sz="0" w:space="0" w:color="auto"/>
        <w:bottom w:val="none" w:sz="0" w:space="0" w:color="auto"/>
        <w:right w:val="none" w:sz="0" w:space="0" w:color="auto"/>
      </w:divBdr>
    </w:div>
    <w:div w:id="86926122">
      <w:bodyDiv w:val="1"/>
      <w:marLeft w:val="0"/>
      <w:marRight w:val="0"/>
      <w:marTop w:val="0"/>
      <w:marBottom w:val="0"/>
      <w:divBdr>
        <w:top w:val="none" w:sz="0" w:space="0" w:color="auto"/>
        <w:left w:val="none" w:sz="0" w:space="0" w:color="auto"/>
        <w:bottom w:val="none" w:sz="0" w:space="0" w:color="auto"/>
        <w:right w:val="none" w:sz="0" w:space="0" w:color="auto"/>
      </w:divBdr>
    </w:div>
    <w:div w:id="87429578">
      <w:bodyDiv w:val="1"/>
      <w:marLeft w:val="0"/>
      <w:marRight w:val="0"/>
      <w:marTop w:val="0"/>
      <w:marBottom w:val="0"/>
      <w:divBdr>
        <w:top w:val="none" w:sz="0" w:space="0" w:color="auto"/>
        <w:left w:val="none" w:sz="0" w:space="0" w:color="auto"/>
        <w:bottom w:val="none" w:sz="0" w:space="0" w:color="auto"/>
        <w:right w:val="none" w:sz="0" w:space="0" w:color="auto"/>
      </w:divBdr>
    </w:div>
    <w:div w:id="89594054">
      <w:bodyDiv w:val="1"/>
      <w:marLeft w:val="0"/>
      <w:marRight w:val="0"/>
      <w:marTop w:val="0"/>
      <w:marBottom w:val="0"/>
      <w:divBdr>
        <w:top w:val="none" w:sz="0" w:space="0" w:color="auto"/>
        <w:left w:val="none" w:sz="0" w:space="0" w:color="auto"/>
        <w:bottom w:val="none" w:sz="0" w:space="0" w:color="auto"/>
        <w:right w:val="none" w:sz="0" w:space="0" w:color="auto"/>
      </w:divBdr>
    </w:div>
    <w:div w:id="91516200">
      <w:bodyDiv w:val="1"/>
      <w:marLeft w:val="0"/>
      <w:marRight w:val="0"/>
      <w:marTop w:val="0"/>
      <w:marBottom w:val="0"/>
      <w:divBdr>
        <w:top w:val="none" w:sz="0" w:space="0" w:color="auto"/>
        <w:left w:val="none" w:sz="0" w:space="0" w:color="auto"/>
        <w:bottom w:val="none" w:sz="0" w:space="0" w:color="auto"/>
        <w:right w:val="none" w:sz="0" w:space="0" w:color="auto"/>
      </w:divBdr>
    </w:div>
    <w:div w:id="93013187">
      <w:bodyDiv w:val="1"/>
      <w:marLeft w:val="0"/>
      <w:marRight w:val="0"/>
      <w:marTop w:val="0"/>
      <w:marBottom w:val="0"/>
      <w:divBdr>
        <w:top w:val="none" w:sz="0" w:space="0" w:color="auto"/>
        <w:left w:val="none" w:sz="0" w:space="0" w:color="auto"/>
        <w:bottom w:val="none" w:sz="0" w:space="0" w:color="auto"/>
        <w:right w:val="none" w:sz="0" w:space="0" w:color="auto"/>
      </w:divBdr>
    </w:div>
    <w:div w:id="94257483">
      <w:bodyDiv w:val="1"/>
      <w:marLeft w:val="0"/>
      <w:marRight w:val="0"/>
      <w:marTop w:val="0"/>
      <w:marBottom w:val="0"/>
      <w:divBdr>
        <w:top w:val="none" w:sz="0" w:space="0" w:color="auto"/>
        <w:left w:val="none" w:sz="0" w:space="0" w:color="auto"/>
        <w:bottom w:val="none" w:sz="0" w:space="0" w:color="auto"/>
        <w:right w:val="none" w:sz="0" w:space="0" w:color="auto"/>
      </w:divBdr>
    </w:div>
    <w:div w:id="94600715">
      <w:bodyDiv w:val="1"/>
      <w:marLeft w:val="0"/>
      <w:marRight w:val="0"/>
      <w:marTop w:val="0"/>
      <w:marBottom w:val="0"/>
      <w:divBdr>
        <w:top w:val="none" w:sz="0" w:space="0" w:color="auto"/>
        <w:left w:val="none" w:sz="0" w:space="0" w:color="auto"/>
        <w:bottom w:val="none" w:sz="0" w:space="0" w:color="auto"/>
        <w:right w:val="none" w:sz="0" w:space="0" w:color="auto"/>
      </w:divBdr>
    </w:div>
    <w:div w:id="97023112">
      <w:bodyDiv w:val="1"/>
      <w:marLeft w:val="0"/>
      <w:marRight w:val="0"/>
      <w:marTop w:val="0"/>
      <w:marBottom w:val="0"/>
      <w:divBdr>
        <w:top w:val="none" w:sz="0" w:space="0" w:color="auto"/>
        <w:left w:val="none" w:sz="0" w:space="0" w:color="auto"/>
        <w:bottom w:val="none" w:sz="0" w:space="0" w:color="auto"/>
        <w:right w:val="none" w:sz="0" w:space="0" w:color="auto"/>
      </w:divBdr>
    </w:div>
    <w:div w:id="97676549">
      <w:bodyDiv w:val="1"/>
      <w:marLeft w:val="0"/>
      <w:marRight w:val="0"/>
      <w:marTop w:val="0"/>
      <w:marBottom w:val="0"/>
      <w:divBdr>
        <w:top w:val="none" w:sz="0" w:space="0" w:color="auto"/>
        <w:left w:val="none" w:sz="0" w:space="0" w:color="auto"/>
        <w:bottom w:val="none" w:sz="0" w:space="0" w:color="auto"/>
        <w:right w:val="none" w:sz="0" w:space="0" w:color="auto"/>
      </w:divBdr>
    </w:div>
    <w:div w:id="98378567">
      <w:bodyDiv w:val="1"/>
      <w:marLeft w:val="0"/>
      <w:marRight w:val="0"/>
      <w:marTop w:val="0"/>
      <w:marBottom w:val="0"/>
      <w:divBdr>
        <w:top w:val="none" w:sz="0" w:space="0" w:color="auto"/>
        <w:left w:val="none" w:sz="0" w:space="0" w:color="auto"/>
        <w:bottom w:val="none" w:sz="0" w:space="0" w:color="auto"/>
        <w:right w:val="none" w:sz="0" w:space="0" w:color="auto"/>
      </w:divBdr>
    </w:div>
    <w:div w:id="98725043">
      <w:bodyDiv w:val="1"/>
      <w:marLeft w:val="0"/>
      <w:marRight w:val="0"/>
      <w:marTop w:val="0"/>
      <w:marBottom w:val="0"/>
      <w:divBdr>
        <w:top w:val="none" w:sz="0" w:space="0" w:color="auto"/>
        <w:left w:val="none" w:sz="0" w:space="0" w:color="auto"/>
        <w:bottom w:val="none" w:sz="0" w:space="0" w:color="auto"/>
        <w:right w:val="none" w:sz="0" w:space="0" w:color="auto"/>
      </w:divBdr>
    </w:div>
    <w:div w:id="99690255">
      <w:bodyDiv w:val="1"/>
      <w:marLeft w:val="0"/>
      <w:marRight w:val="0"/>
      <w:marTop w:val="0"/>
      <w:marBottom w:val="0"/>
      <w:divBdr>
        <w:top w:val="none" w:sz="0" w:space="0" w:color="auto"/>
        <w:left w:val="none" w:sz="0" w:space="0" w:color="auto"/>
        <w:bottom w:val="none" w:sz="0" w:space="0" w:color="auto"/>
        <w:right w:val="none" w:sz="0" w:space="0" w:color="auto"/>
      </w:divBdr>
    </w:div>
    <w:div w:id="99876876">
      <w:bodyDiv w:val="1"/>
      <w:marLeft w:val="0"/>
      <w:marRight w:val="0"/>
      <w:marTop w:val="0"/>
      <w:marBottom w:val="0"/>
      <w:divBdr>
        <w:top w:val="none" w:sz="0" w:space="0" w:color="auto"/>
        <w:left w:val="none" w:sz="0" w:space="0" w:color="auto"/>
        <w:bottom w:val="none" w:sz="0" w:space="0" w:color="auto"/>
        <w:right w:val="none" w:sz="0" w:space="0" w:color="auto"/>
      </w:divBdr>
    </w:div>
    <w:div w:id="99879346">
      <w:bodyDiv w:val="1"/>
      <w:marLeft w:val="0"/>
      <w:marRight w:val="0"/>
      <w:marTop w:val="0"/>
      <w:marBottom w:val="0"/>
      <w:divBdr>
        <w:top w:val="none" w:sz="0" w:space="0" w:color="auto"/>
        <w:left w:val="none" w:sz="0" w:space="0" w:color="auto"/>
        <w:bottom w:val="none" w:sz="0" w:space="0" w:color="auto"/>
        <w:right w:val="none" w:sz="0" w:space="0" w:color="auto"/>
      </w:divBdr>
    </w:div>
    <w:div w:id="100105035">
      <w:bodyDiv w:val="1"/>
      <w:marLeft w:val="0"/>
      <w:marRight w:val="0"/>
      <w:marTop w:val="0"/>
      <w:marBottom w:val="0"/>
      <w:divBdr>
        <w:top w:val="none" w:sz="0" w:space="0" w:color="auto"/>
        <w:left w:val="none" w:sz="0" w:space="0" w:color="auto"/>
        <w:bottom w:val="none" w:sz="0" w:space="0" w:color="auto"/>
        <w:right w:val="none" w:sz="0" w:space="0" w:color="auto"/>
      </w:divBdr>
    </w:div>
    <w:div w:id="100687614">
      <w:bodyDiv w:val="1"/>
      <w:marLeft w:val="0"/>
      <w:marRight w:val="0"/>
      <w:marTop w:val="0"/>
      <w:marBottom w:val="0"/>
      <w:divBdr>
        <w:top w:val="none" w:sz="0" w:space="0" w:color="auto"/>
        <w:left w:val="none" w:sz="0" w:space="0" w:color="auto"/>
        <w:bottom w:val="none" w:sz="0" w:space="0" w:color="auto"/>
        <w:right w:val="none" w:sz="0" w:space="0" w:color="auto"/>
      </w:divBdr>
    </w:div>
    <w:div w:id="101464934">
      <w:bodyDiv w:val="1"/>
      <w:marLeft w:val="0"/>
      <w:marRight w:val="0"/>
      <w:marTop w:val="0"/>
      <w:marBottom w:val="0"/>
      <w:divBdr>
        <w:top w:val="none" w:sz="0" w:space="0" w:color="auto"/>
        <w:left w:val="none" w:sz="0" w:space="0" w:color="auto"/>
        <w:bottom w:val="none" w:sz="0" w:space="0" w:color="auto"/>
        <w:right w:val="none" w:sz="0" w:space="0" w:color="auto"/>
      </w:divBdr>
    </w:div>
    <w:div w:id="102000252">
      <w:bodyDiv w:val="1"/>
      <w:marLeft w:val="0"/>
      <w:marRight w:val="0"/>
      <w:marTop w:val="0"/>
      <w:marBottom w:val="0"/>
      <w:divBdr>
        <w:top w:val="none" w:sz="0" w:space="0" w:color="auto"/>
        <w:left w:val="none" w:sz="0" w:space="0" w:color="auto"/>
        <w:bottom w:val="none" w:sz="0" w:space="0" w:color="auto"/>
        <w:right w:val="none" w:sz="0" w:space="0" w:color="auto"/>
      </w:divBdr>
    </w:div>
    <w:div w:id="102499922">
      <w:bodyDiv w:val="1"/>
      <w:marLeft w:val="0"/>
      <w:marRight w:val="0"/>
      <w:marTop w:val="0"/>
      <w:marBottom w:val="0"/>
      <w:divBdr>
        <w:top w:val="none" w:sz="0" w:space="0" w:color="auto"/>
        <w:left w:val="none" w:sz="0" w:space="0" w:color="auto"/>
        <w:bottom w:val="none" w:sz="0" w:space="0" w:color="auto"/>
        <w:right w:val="none" w:sz="0" w:space="0" w:color="auto"/>
      </w:divBdr>
    </w:div>
    <w:div w:id="104664778">
      <w:bodyDiv w:val="1"/>
      <w:marLeft w:val="0"/>
      <w:marRight w:val="0"/>
      <w:marTop w:val="0"/>
      <w:marBottom w:val="0"/>
      <w:divBdr>
        <w:top w:val="none" w:sz="0" w:space="0" w:color="auto"/>
        <w:left w:val="none" w:sz="0" w:space="0" w:color="auto"/>
        <w:bottom w:val="none" w:sz="0" w:space="0" w:color="auto"/>
        <w:right w:val="none" w:sz="0" w:space="0" w:color="auto"/>
      </w:divBdr>
    </w:div>
    <w:div w:id="106241577">
      <w:bodyDiv w:val="1"/>
      <w:marLeft w:val="0"/>
      <w:marRight w:val="0"/>
      <w:marTop w:val="0"/>
      <w:marBottom w:val="0"/>
      <w:divBdr>
        <w:top w:val="none" w:sz="0" w:space="0" w:color="auto"/>
        <w:left w:val="none" w:sz="0" w:space="0" w:color="auto"/>
        <w:bottom w:val="none" w:sz="0" w:space="0" w:color="auto"/>
        <w:right w:val="none" w:sz="0" w:space="0" w:color="auto"/>
      </w:divBdr>
    </w:div>
    <w:div w:id="106504572">
      <w:bodyDiv w:val="1"/>
      <w:marLeft w:val="0"/>
      <w:marRight w:val="0"/>
      <w:marTop w:val="0"/>
      <w:marBottom w:val="0"/>
      <w:divBdr>
        <w:top w:val="none" w:sz="0" w:space="0" w:color="auto"/>
        <w:left w:val="none" w:sz="0" w:space="0" w:color="auto"/>
        <w:bottom w:val="none" w:sz="0" w:space="0" w:color="auto"/>
        <w:right w:val="none" w:sz="0" w:space="0" w:color="auto"/>
      </w:divBdr>
    </w:div>
    <w:div w:id="108553730">
      <w:bodyDiv w:val="1"/>
      <w:marLeft w:val="0"/>
      <w:marRight w:val="0"/>
      <w:marTop w:val="0"/>
      <w:marBottom w:val="0"/>
      <w:divBdr>
        <w:top w:val="none" w:sz="0" w:space="0" w:color="auto"/>
        <w:left w:val="none" w:sz="0" w:space="0" w:color="auto"/>
        <w:bottom w:val="none" w:sz="0" w:space="0" w:color="auto"/>
        <w:right w:val="none" w:sz="0" w:space="0" w:color="auto"/>
      </w:divBdr>
    </w:div>
    <w:div w:id="108667484">
      <w:bodyDiv w:val="1"/>
      <w:marLeft w:val="0"/>
      <w:marRight w:val="0"/>
      <w:marTop w:val="0"/>
      <w:marBottom w:val="0"/>
      <w:divBdr>
        <w:top w:val="none" w:sz="0" w:space="0" w:color="auto"/>
        <w:left w:val="none" w:sz="0" w:space="0" w:color="auto"/>
        <w:bottom w:val="none" w:sz="0" w:space="0" w:color="auto"/>
        <w:right w:val="none" w:sz="0" w:space="0" w:color="auto"/>
      </w:divBdr>
    </w:div>
    <w:div w:id="109933541">
      <w:bodyDiv w:val="1"/>
      <w:marLeft w:val="0"/>
      <w:marRight w:val="0"/>
      <w:marTop w:val="0"/>
      <w:marBottom w:val="0"/>
      <w:divBdr>
        <w:top w:val="none" w:sz="0" w:space="0" w:color="auto"/>
        <w:left w:val="none" w:sz="0" w:space="0" w:color="auto"/>
        <w:bottom w:val="none" w:sz="0" w:space="0" w:color="auto"/>
        <w:right w:val="none" w:sz="0" w:space="0" w:color="auto"/>
      </w:divBdr>
    </w:div>
    <w:div w:id="112016769">
      <w:bodyDiv w:val="1"/>
      <w:marLeft w:val="0"/>
      <w:marRight w:val="0"/>
      <w:marTop w:val="0"/>
      <w:marBottom w:val="0"/>
      <w:divBdr>
        <w:top w:val="none" w:sz="0" w:space="0" w:color="auto"/>
        <w:left w:val="none" w:sz="0" w:space="0" w:color="auto"/>
        <w:bottom w:val="none" w:sz="0" w:space="0" w:color="auto"/>
        <w:right w:val="none" w:sz="0" w:space="0" w:color="auto"/>
      </w:divBdr>
    </w:div>
    <w:div w:id="112483583">
      <w:bodyDiv w:val="1"/>
      <w:marLeft w:val="0"/>
      <w:marRight w:val="0"/>
      <w:marTop w:val="0"/>
      <w:marBottom w:val="0"/>
      <w:divBdr>
        <w:top w:val="none" w:sz="0" w:space="0" w:color="auto"/>
        <w:left w:val="none" w:sz="0" w:space="0" w:color="auto"/>
        <w:bottom w:val="none" w:sz="0" w:space="0" w:color="auto"/>
        <w:right w:val="none" w:sz="0" w:space="0" w:color="auto"/>
      </w:divBdr>
    </w:div>
    <w:div w:id="114719940">
      <w:bodyDiv w:val="1"/>
      <w:marLeft w:val="0"/>
      <w:marRight w:val="0"/>
      <w:marTop w:val="0"/>
      <w:marBottom w:val="0"/>
      <w:divBdr>
        <w:top w:val="none" w:sz="0" w:space="0" w:color="auto"/>
        <w:left w:val="none" w:sz="0" w:space="0" w:color="auto"/>
        <w:bottom w:val="none" w:sz="0" w:space="0" w:color="auto"/>
        <w:right w:val="none" w:sz="0" w:space="0" w:color="auto"/>
      </w:divBdr>
    </w:div>
    <w:div w:id="115760787">
      <w:bodyDiv w:val="1"/>
      <w:marLeft w:val="0"/>
      <w:marRight w:val="0"/>
      <w:marTop w:val="0"/>
      <w:marBottom w:val="0"/>
      <w:divBdr>
        <w:top w:val="none" w:sz="0" w:space="0" w:color="auto"/>
        <w:left w:val="none" w:sz="0" w:space="0" w:color="auto"/>
        <w:bottom w:val="none" w:sz="0" w:space="0" w:color="auto"/>
        <w:right w:val="none" w:sz="0" w:space="0" w:color="auto"/>
      </w:divBdr>
    </w:div>
    <w:div w:id="115763184">
      <w:bodyDiv w:val="1"/>
      <w:marLeft w:val="0"/>
      <w:marRight w:val="0"/>
      <w:marTop w:val="0"/>
      <w:marBottom w:val="0"/>
      <w:divBdr>
        <w:top w:val="none" w:sz="0" w:space="0" w:color="auto"/>
        <w:left w:val="none" w:sz="0" w:space="0" w:color="auto"/>
        <w:bottom w:val="none" w:sz="0" w:space="0" w:color="auto"/>
        <w:right w:val="none" w:sz="0" w:space="0" w:color="auto"/>
      </w:divBdr>
    </w:div>
    <w:div w:id="117529820">
      <w:bodyDiv w:val="1"/>
      <w:marLeft w:val="0"/>
      <w:marRight w:val="0"/>
      <w:marTop w:val="0"/>
      <w:marBottom w:val="0"/>
      <w:divBdr>
        <w:top w:val="none" w:sz="0" w:space="0" w:color="auto"/>
        <w:left w:val="none" w:sz="0" w:space="0" w:color="auto"/>
        <w:bottom w:val="none" w:sz="0" w:space="0" w:color="auto"/>
        <w:right w:val="none" w:sz="0" w:space="0" w:color="auto"/>
      </w:divBdr>
    </w:div>
    <w:div w:id="118426472">
      <w:bodyDiv w:val="1"/>
      <w:marLeft w:val="0"/>
      <w:marRight w:val="0"/>
      <w:marTop w:val="0"/>
      <w:marBottom w:val="0"/>
      <w:divBdr>
        <w:top w:val="none" w:sz="0" w:space="0" w:color="auto"/>
        <w:left w:val="none" w:sz="0" w:space="0" w:color="auto"/>
        <w:bottom w:val="none" w:sz="0" w:space="0" w:color="auto"/>
        <w:right w:val="none" w:sz="0" w:space="0" w:color="auto"/>
      </w:divBdr>
    </w:div>
    <w:div w:id="120851290">
      <w:bodyDiv w:val="1"/>
      <w:marLeft w:val="0"/>
      <w:marRight w:val="0"/>
      <w:marTop w:val="0"/>
      <w:marBottom w:val="0"/>
      <w:divBdr>
        <w:top w:val="none" w:sz="0" w:space="0" w:color="auto"/>
        <w:left w:val="none" w:sz="0" w:space="0" w:color="auto"/>
        <w:bottom w:val="none" w:sz="0" w:space="0" w:color="auto"/>
        <w:right w:val="none" w:sz="0" w:space="0" w:color="auto"/>
      </w:divBdr>
    </w:div>
    <w:div w:id="121190088">
      <w:bodyDiv w:val="1"/>
      <w:marLeft w:val="0"/>
      <w:marRight w:val="0"/>
      <w:marTop w:val="0"/>
      <w:marBottom w:val="0"/>
      <w:divBdr>
        <w:top w:val="none" w:sz="0" w:space="0" w:color="auto"/>
        <w:left w:val="none" w:sz="0" w:space="0" w:color="auto"/>
        <w:bottom w:val="none" w:sz="0" w:space="0" w:color="auto"/>
        <w:right w:val="none" w:sz="0" w:space="0" w:color="auto"/>
      </w:divBdr>
    </w:div>
    <w:div w:id="122120249">
      <w:bodyDiv w:val="1"/>
      <w:marLeft w:val="0"/>
      <w:marRight w:val="0"/>
      <w:marTop w:val="0"/>
      <w:marBottom w:val="0"/>
      <w:divBdr>
        <w:top w:val="none" w:sz="0" w:space="0" w:color="auto"/>
        <w:left w:val="none" w:sz="0" w:space="0" w:color="auto"/>
        <w:bottom w:val="none" w:sz="0" w:space="0" w:color="auto"/>
        <w:right w:val="none" w:sz="0" w:space="0" w:color="auto"/>
      </w:divBdr>
    </w:div>
    <w:div w:id="122772462">
      <w:bodyDiv w:val="1"/>
      <w:marLeft w:val="0"/>
      <w:marRight w:val="0"/>
      <w:marTop w:val="0"/>
      <w:marBottom w:val="0"/>
      <w:divBdr>
        <w:top w:val="none" w:sz="0" w:space="0" w:color="auto"/>
        <w:left w:val="none" w:sz="0" w:space="0" w:color="auto"/>
        <w:bottom w:val="none" w:sz="0" w:space="0" w:color="auto"/>
        <w:right w:val="none" w:sz="0" w:space="0" w:color="auto"/>
      </w:divBdr>
    </w:div>
    <w:div w:id="124592528">
      <w:bodyDiv w:val="1"/>
      <w:marLeft w:val="0"/>
      <w:marRight w:val="0"/>
      <w:marTop w:val="0"/>
      <w:marBottom w:val="0"/>
      <w:divBdr>
        <w:top w:val="none" w:sz="0" w:space="0" w:color="auto"/>
        <w:left w:val="none" w:sz="0" w:space="0" w:color="auto"/>
        <w:bottom w:val="none" w:sz="0" w:space="0" w:color="auto"/>
        <w:right w:val="none" w:sz="0" w:space="0" w:color="auto"/>
      </w:divBdr>
    </w:div>
    <w:div w:id="126363663">
      <w:bodyDiv w:val="1"/>
      <w:marLeft w:val="0"/>
      <w:marRight w:val="0"/>
      <w:marTop w:val="0"/>
      <w:marBottom w:val="0"/>
      <w:divBdr>
        <w:top w:val="none" w:sz="0" w:space="0" w:color="auto"/>
        <w:left w:val="none" w:sz="0" w:space="0" w:color="auto"/>
        <w:bottom w:val="none" w:sz="0" w:space="0" w:color="auto"/>
        <w:right w:val="none" w:sz="0" w:space="0" w:color="auto"/>
      </w:divBdr>
    </w:div>
    <w:div w:id="129136596">
      <w:bodyDiv w:val="1"/>
      <w:marLeft w:val="0"/>
      <w:marRight w:val="0"/>
      <w:marTop w:val="0"/>
      <w:marBottom w:val="0"/>
      <w:divBdr>
        <w:top w:val="none" w:sz="0" w:space="0" w:color="auto"/>
        <w:left w:val="none" w:sz="0" w:space="0" w:color="auto"/>
        <w:bottom w:val="none" w:sz="0" w:space="0" w:color="auto"/>
        <w:right w:val="none" w:sz="0" w:space="0" w:color="auto"/>
      </w:divBdr>
    </w:div>
    <w:div w:id="129252504">
      <w:bodyDiv w:val="1"/>
      <w:marLeft w:val="0"/>
      <w:marRight w:val="0"/>
      <w:marTop w:val="0"/>
      <w:marBottom w:val="0"/>
      <w:divBdr>
        <w:top w:val="none" w:sz="0" w:space="0" w:color="auto"/>
        <w:left w:val="none" w:sz="0" w:space="0" w:color="auto"/>
        <w:bottom w:val="none" w:sz="0" w:space="0" w:color="auto"/>
        <w:right w:val="none" w:sz="0" w:space="0" w:color="auto"/>
      </w:divBdr>
    </w:div>
    <w:div w:id="130295207">
      <w:bodyDiv w:val="1"/>
      <w:marLeft w:val="0"/>
      <w:marRight w:val="0"/>
      <w:marTop w:val="0"/>
      <w:marBottom w:val="0"/>
      <w:divBdr>
        <w:top w:val="none" w:sz="0" w:space="0" w:color="auto"/>
        <w:left w:val="none" w:sz="0" w:space="0" w:color="auto"/>
        <w:bottom w:val="none" w:sz="0" w:space="0" w:color="auto"/>
        <w:right w:val="none" w:sz="0" w:space="0" w:color="auto"/>
      </w:divBdr>
    </w:div>
    <w:div w:id="132718072">
      <w:bodyDiv w:val="1"/>
      <w:marLeft w:val="0"/>
      <w:marRight w:val="0"/>
      <w:marTop w:val="0"/>
      <w:marBottom w:val="0"/>
      <w:divBdr>
        <w:top w:val="none" w:sz="0" w:space="0" w:color="auto"/>
        <w:left w:val="none" w:sz="0" w:space="0" w:color="auto"/>
        <w:bottom w:val="none" w:sz="0" w:space="0" w:color="auto"/>
        <w:right w:val="none" w:sz="0" w:space="0" w:color="auto"/>
      </w:divBdr>
    </w:div>
    <w:div w:id="133528293">
      <w:bodyDiv w:val="1"/>
      <w:marLeft w:val="0"/>
      <w:marRight w:val="0"/>
      <w:marTop w:val="0"/>
      <w:marBottom w:val="0"/>
      <w:divBdr>
        <w:top w:val="none" w:sz="0" w:space="0" w:color="auto"/>
        <w:left w:val="none" w:sz="0" w:space="0" w:color="auto"/>
        <w:bottom w:val="none" w:sz="0" w:space="0" w:color="auto"/>
        <w:right w:val="none" w:sz="0" w:space="0" w:color="auto"/>
      </w:divBdr>
    </w:div>
    <w:div w:id="133909590">
      <w:bodyDiv w:val="1"/>
      <w:marLeft w:val="0"/>
      <w:marRight w:val="0"/>
      <w:marTop w:val="0"/>
      <w:marBottom w:val="0"/>
      <w:divBdr>
        <w:top w:val="none" w:sz="0" w:space="0" w:color="auto"/>
        <w:left w:val="none" w:sz="0" w:space="0" w:color="auto"/>
        <w:bottom w:val="none" w:sz="0" w:space="0" w:color="auto"/>
        <w:right w:val="none" w:sz="0" w:space="0" w:color="auto"/>
      </w:divBdr>
    </w:div>
    <w:div w:id="135534138">
      <w:bodyDiv w:val="1"/>
      <w:marLeft w:val="0"/>
      <w:marRight w:val="0"/>
      <w:marTop w:val="0"/>
      <w:marBottom w:val="0"/>
      <w:divBdr>
        <w:top w:val="none" w:sz="0" w:space="0" w:color="auto"/>
        <w:left w:val="none" w:sz="0" w:space="0" w:color="auto"/>
        <w:bottom w:val="none" w:sz="0" w:space="0" w:color="auto"/>
        <w:right w:val="none" w:sz="0" w:space="0" w:color="auto"/>
      </w:divBdr>
    </w:div>
    <w:div w:id="137964495">
      <w:bodyDiv w:val="1"/>
      <w:marLeft w:val="0"/>
      <w:marRight w:val="0"/>
      <w:marTop w:val="0"/>
      <w:marBottom w:val="0"/>
      <w:divBdr>
        <w:top w:val="none" w:sz="0" w:space="0" w:color="auto"/>
        <w:left w:val="none" w:sz="0" w:space="0" w:color="auto"/>
        <w:bottom w:val="none" w:sz="0" w:space="0" w:color="auto"/>
        <w:right w:val="none" w:sz="0" w:space="0" w:color="auto"/>
      </w:divBdr>
    </w:div>
    <w:div w:id="138311047">
      <w:bodyDiv w:val="1"/>
      <w:marLeft w:val="0"/>
      <w:marRight w:val="0"/>
      <w:marTop w:val="0"/>
      <w:marBottom w:val="0"/>
      <w:divBdr>
        <w:top w:val="none" w:sz="0" w:space="0" w:color="auto"/>
        <w:left w:val="none" w:sz="0" w:space="0" w:color="auto"/>
        <w:bottom w:val="none" w:sz="0" w:space="0" w:color="auto"/>
        <w:right w:val="none" w:sz="0" w:space="0" w:color="auto"/>
      </w:divBdr>
    </w:div>
    <w:div w:id="139228199">
      <w:bodyDiv w:val="1"/>
      <w:marLeft w:val="0"/>
      <w:marRight w:val="0"/>
      <w:marTop w:val="0"/>
      <w:marBottom w:val="0"/>
      <w:divBdr>
        <w:top w:val="none" w:sz="0" w:space="0" w:color="auto"/>
        <w:left w:val="none" w:sz="0" w:space="0" w:color="auto"/>
        <w:bottom w:val="none" w:sz="0" w:space="0" w:color="auto"/>
        <w:right w:val="none" w:sz="0" w:space="0" w:color="auto"/>
      </w:divBdr>
    </w:div>
    <w:div w:id="140274987">
      <w:bodyDiv w:val="1"/>
      <w:marLeft w:val="0"/>
      <w:marRight w:val="0"/>
      <w:marTop w:val="0"/>
      <w:marBottom w:val="0"/>
      <w:divBdr>
        <w:top w:val="none" w:sz="0" w:space="0" w:color="auto"/>
        <w:left w:val="none" w:sz="0" w:space="0" w:color="auto"/>
        <w:bottom w:val="none" w:sz="0" w:space="0" w:color="auto"/>
        <w:right w:val="none" w:sz="0" w:space="0" w:color="auto"/>
      </w:divBdr>
    </w:div>
    <w:div w:id="140276663">
      <w:bodyDiv w:val="1"/>
      <w:marLeft w:val="0"/>
      <w:marRight w:val="0"/>
      <w:marTop w:val="0"/>
      <w:marBottom w:val="0"/>
      <w:divBdr>
        <w:top w:val="none" w:sz="0" w:space="0" w:color="auto"/>
        <w:left w:val="none" w:sz="0" w:space="0" w:color="auto"/>
        <w:bottom w:val="none" w:sz="0" w:space="0" w:color="auto"/>
        <w:right w:val="none" w:sz="0" w:space="0" w:color="auto"/>
      </w:divBdr>
    </w:div>
    <w:div w:id="140931628">
      <w:bodyDiv w:val="1"/>
      <w:marLeft w:val="0"/>
      <w:marRight w:val="0"/>
      <w:marTop w:val="0"/>
      <w:marBottom w:val="0"/>
      <w:divBdr>
        <w:top w:val="none" w:sz="0" w:space="0" w:color="auto"/>
        <w:left w:val="none" w:sz="0" w:space="0" w:color="auto"/>
        <w:bottom w:val="none" w:sz="0" w:space="0" w:color="auto"/>
        <w:right w:val="none" w:sz="0" w:space="0" w:color="auto"/>
      </w:divBdr>
    </w:div>
    <w:div w:id="142161253">
      <w:bodyDiv w:val="1"/>
      <w:marLeft w:val="0"/>
      <w:marRight w:val="0"/>
      <w:marTop w:val="0"/>
      <w:marBottom w:val="0"/>
      <w:divBdr>
        <w:top w:val="none" w:sz="0" w:space="0" w:color="auto"/>
        <w:left w:val="none" w:sz="0" w:space="0" w:color="auto"/>
        <w:bottom w:val="none" w:sz="0" w:space="0" w:color="auto"/>
        <w:right w:val="none" w:sz="0" w:space="0" w:color="auto"/>
      </w:divBdr>
    </w:div>
    <w:div w:id="142894642">
      <w:bodyDiv w:val="1"/>
      <w:marLeft w:val="0"/>
      <w:marRight w:val="0"/>
      <w:marTop w:val="0"/>
      <w:marBottom w:val="0"/>
      <w:divBdr>
        <w:top w:val="none" w:sz="0" w:space="0" w:color="auto"/>
        <w:left w:val="none" w:sz="0" w:space="0" w:color="auto"/>
        <w:bottom w:val="none" w:sz="0" w:space="0" w:color="auto"/>
        <w:right w:val="none" w:sz="0" w:space="0" w:color="auto"/>
      </w:divBdr>
    </w:div>
    <w:div w:id="143548278">
      <w:bodyDiv w:val="1"/>
      <w:marLeft w:val="0"/>
      <w:marRight w:val="0"/>
      <w:marTop w:val="0"/>
      <w:marBottom w:val="0"/>
      <w:divBdr>
        <w:top w:val="none" w:sz="0" w:space="0" w:color="auto"/>
        <w:left w:val="none" w:sz="0" w:space="0" w:color="auto"/>
        <w:bottom w:val="none" w:sz="0" w:space="0" w:color="auto"/>
        <w:right w:val="none" w:sz="0" w:space="0" w:color="auto"/>
      </w:divBdr>
    </w:div>
    <w:div w:id="144468173">
      <w:bodyDiv w:val="1"/>
      <w:marLeft w:val="0"/>
      <w:marRight w:val="0"/>
      <w:marTop w:val="0"/>
      <w:marBottom w:val="0"/>
      <w:divBdr>
        <w:top w:val="none" w:sz="0" w:space="0" w:color="auto"/>
        <w:left w:val="none" w:sz="0" w:space="0" w:color="auto"/>
        <w:bottom w:val="none" w:sz="0" w:space="0" w:color="auto"/>
        <w:right w:val="none" w:sz="0" w:space="0" w:color="auto"/>
      </w:divBdr>
    </w:div>
    <w:div w:id="144663242">
      <w:bodyDiv w:val="1"/>
      <w:marLeft w:val="0"/>
      <w:marRight w:val="0"/>
      <w:marTop w:val="0"/>
      <w:marBottom w:val="0"/>
      <w:divBdr>
        <w:top w:val="none" w:sz="0" w:space="0" w:color="auto"/>
        <w:left w:val="none" w:sz="0" w:space="0" w:color="auto"/>
        <w:bottom w:val="none" w:sz="0" w:space="0" w:color="auto"/>
        <w:right w:val="none" w:sz="0" w:space="0" w:color="auto"/>
      </w:divBdr>
    </w:div>
    <w:div w:id="145051551">
      <w:bodyDiv w:val="1"/>
      <w:marLeft w:val="0"/>
      <w:marRight w:val="0"/>
      <w:marTop w:val="0"/>
      <w:marBottom w:val="0"/>
      <w:divBdr>
        <w:top w:val="none" w:sz="0" w:space="0" w:color="auto"/>
        <w:left w:val="none" w:sz="0" w:space="0" w:color="auto"/>
        <w:bottom w:val="none" w:sz="0" w:space="0" w:color="auto"/>
        <w:right w:val="none" w:sz="0" w:space="0" w:color="auto"/>
      </w:divBdr>
    </w:div>
    <w:div w:id="146166730">
      <w:bodyDiv w:val="1"/>
      <w:marLeft w:val="0"/>
      <w:marRight w:val="0"/>
      <w:marTop w:val="0"/>
      <w:marBottom w:val="0"/>
      <w:divBdr>
        <w:top w:val="none" w:sz="0" w:space="0" w:color="auto"/>
        <w:left w:val="none" w:sz="0" w:space="0" w:color="auto"/>
        <w:bottom w:val="none" w:sz="0" w:space="0" w:color="auto"/>
        <w:right w:val="none" w:sz="0" w:space="0" w:color="auto"/>
      </w:divBdr>
    </w:div>
    <w:div w:id="148248922">
      <w:bodyDiv w:val="1"/>
      <w:marLeft w:val="0"/>
      <w:marRight w:val="0"/>
      <w:marTop w:val="0"/>
      <w:marBottom w:val="0"/>
      <w:divBdr>
        <w:top w:val="none" w:sz="0" w:space="0" w:color="auto"/>
        <w:left w:val="none" w:sz="0" w:space="0" w:color="auto"/>
        <w:bottom w:val="none" w:sz="0" w:space="0" w:color="auto"/>
        <w:right w:val="none" w:sz="0" w:space="0" w:color="auto"/>
      </w:divBdr>
    </w:div>
    <w:div w:id="150753386">
      <w:bodyDiv w:val="1"/>
      <w:marLeft w:val="0"/>
      <w:marRight w:val="0"/>
      <w:marTop w:val="0"/>
      <w:marBottom w:val="0"/>
      <w:divBdr>
        <w:top w:val="none" w:sz="0" w:space="0" w:color="auto"/>
        <w:left w:val="none" w:sz="0" w:space="0" w:color="auto"/>
        <w:bottom w:val="none" w:sz="0" w:space="0" w:color="auto"/>
        <w:right w:val="none" w:sz="0" w:space="0" w:color="auto"/>
      </w:divBdr>
    </w:div>
    <w:div w:id="151801968">
      <w:bodyDiv w:val="1"/>
      <w:marLeft w:val="0"/>
      <w:marRight w:val="0"/>
      <w:marTop w:val="0"/>
      <w:marBottom w:val="0"/>
      <w:divBdr>
        <w:top w:val="none" w:sz="0" w:space="0" w:color="auto"/>
        <w:left w:val="none" w:sz="0" w:space="0" w:color="auto"/>
        <w:bottom w:val="none" w:sz="0" w:space="0" w:color="auto"/>
        <w:right w:val="none" w:sz="0" w:space="0" w:color="auto"/>
      </w:divBdr>
    </w:div>
    <w:div w:id="151986908">
      <w:bodyDiv w:val="1"/>
      <w:marLeft w:val="0"/>
      <w:marRight w:val="0"/>
      <w:marTop w:val="0"/>
      <w:marBottom w:val="0"/>
      <w:divBdr>
        <w:top w:val="none" w:sz="0" w:space="0" w:color="auto"/>
        <w:left w:val="none" w:sz="0" w:space="0" w:color="auto"/>
        <w:bottom w:val="none" w:sz="0" w:space="0" w:color="auto"/>
        <w:right w:val="none" w:sz="0" w:space="0" w:color="auto"/>
      </w:divBdr>
    </w:div>
    <w:div w:id="152333905">
      <w:bodyDiv w:val="1"/>
      <w:marLeft w:val="0"/>
      <w:marRight w:val="0"/>
      <w:marTop w:val="0"/>
      <w:marBottom w:val="0"/>
      <w:divBdr>
        <w:top w:val="none" w:sz="0" w:space="0" w:color="auto"/>
        <w:left w:val="none" w:sz="0" w:space="0" w:color="auto"/>
        <w:bottom w:val="none" w:sz="0" w:space="0" w:color="auto"/>
        <w:right w:val="none" w:sz="0" w:space="0" w:color="auto"/>
      </w:divBdr>
    </w:div>
    <w:div w:id="152458219">
      <w:bodyDiv w:val="1"/>
      <w:marLeft w:val="0"/>
      <w:marRight w:val="0"/>
      <w:marTop w:val="0"/>
      <w:marBottom w:val="0"/>
      <w:divBdr>
        <w:top w:val="none" w:sz="0" w:space="0" w:color="auto"/>
        <w:left w:val="none" w:sz="0" w:space="0" w:color="auto"/>
        <w:bottom w:val="none" w:sz="0" w:space="0" w:color="auto"/>
        <w:right w:val="none" w:sz="0" w:space="0" w:color="auto"/>
      </w:divBdr>
    </w:div>
    <w:div w:id="153108810">
      <w:bodyDiv w:val="1"/>
      <w:marLeft w:val="0"/>
      <w:marRight w:val="0"/>
      <w:marTop w:val="0"/>
      <w:marBottom w:val="0"/>
      <w:divBdr>
        <w:top w:val="none" w:sz="0" w:space="0" w:color="auto"/>
        <w:left w:val="none" w:sz="0" w:space="0" w:color="auto"/>
        <w:bottom w:val="none" w:sz="0" w:space="0" w:color="auto"/>
        <w:right w:val="none" w:sz="0" w:space="0" w:color="auto"/>
      </w:divBdr>
    </w:div>
    <w:div w:id="153182417">
      <w:bodyDiv w:val="1"/>
      <w:marLeft w:val="0"/>
      <w:marRight w:val="0"/>
      <w:marTop w:val="0"/>
      <w:marBottom w:val="0"/>
      <w:divBdr>
        <w:top w:val="none" w:sz="0" w:space="0" w:color="auto"/>
        <w:left w:val="none" w:sz="0" w:space="0" w:color="auto"/>
        <w:bottom w:val="none" w:sz="0" w:space="0" w:color="auto"/>
        <w:right w:val="none" w:sz="0" w:space="0" w:color="auto"/>
      </w:divBdr>
    </w:div>
    <w:div w:id="154494441">
      <w:bodyDiv w:val="1"/>
      <w:marLeft w:val="0"/>
      <w:marRight w:val="0"/>
      <w:marTop w:val="0"/>
      <w:marBottom w:val="0"/>
      <w:divBdr>
        <w:top w:val="none" w:sz="0" w:space="0" w:color="auto"/>
        <w:left w:val="none" w:sz="0" w:space="0" w:color="auto"/>
        <w:bottom w:val="none" w:sz="0" w:space="0" w:color="auto"/>
        <w:right w:val="none" w:sz="0" w:space="0" w:color="auto"/>
      </w:divBdr>
    </w:div>
    <w:div w:id="155461802">
      <w:bodyDiv w:val="1"/>
      <w:marLeft w:val="0"/>
      <w:marRight w:val="0"/>
      <w:marTop w:val="0"/>
      <w:marBottom w:val="0"/>
      <w:divBdr>
        <w:top w:val="none" w:sz="0" w:space="0" w:color="auto"/>
        <w:left w:val="none" w:sz="0" w:space="0" w:color="auto"/>
        <w:bottom w:val="none" w:sz="0" w:space="0" w:color="auto"/>
        <w:right w:val="none" w:sz="0" w:space="0" w:color="auto"/>
      </w:divBdr>
    </w:div>
    <w:div w:id="155539998">
      <w:bodyDiv w:val="1"/>
      <w:marLeft w:val="0"/>
      <w:marRight w:val="0"/>
      <w:marTop w:val="0"/>
      <w:marBottom w:val="0"/>
      <w:divBdr>
        <w:top w:val="none" w:sz="0" w:space="0" w:color="auto"/>
        <w:left w:val="none" w:sz="0" w:space="0" w:color="auto"/>
        <w:bottom w:val="none" w:sz="0" w:space="0" w:color="auto"/>
        <w:right w:val="none" w:sz="0" w:space="0" w:color="auto"/>
      </w:divBdr>
    </w:div>
    <w:div w:id="155805540">
      <w:bodyDiv w:val="1"/>
      <w:marLeft w:val="0"/>
      <w:marRight w:val="0"/>
      <w:marTop w:val="0"/>
      <w:marBottom w:val="0"/>
      <w:divBdr>
        <w:top w:val="none" w:sz="0" w:space="0" w:color="auto"/>
        <w:left w:val="none" w:sz="0" w:space="0" w:color="auto"/>
        <w:bottom w:val="none" w:sz="0" w:space="0" w:color="auto"/>
        <w:right w:val="none" w:sz="0" w:space="0" w:color="auto"/>
      </w:divBdr>
    </w:div>
    <w:div w:id="156071748">
      <w:bodyDiv w:val="1"/>
      <w:marLeft w:val="0"/>
      <w:marRight w:val="0"/>
      <w:marTop w:val="0"/>
      <w:marBottom w:val="0"/>
      <w:divBdr>
        <w:top w:val="none" w:sz="0" w:space="0" w:color="auto"/>
        <w:left w:val="none" w:sz="0" w:space="0" w:color="auto"/>
        <w:bottom w:val="none" w:sz="0" w:space="0" w:color="auto"/>
        <w:right w:val="none" w:sz="0" w:space="0" w:color="auto"/>
      </w:divBdr>
    </w:div>
    <w:div w:id="156120165">
      <w:bodyDiv w:val="1"/>
      <w:marLeft w:val="0"/>
      <w:marRight w:val="0"/>
      <w:marTop w:val="0"/>
      <w:marBottom w:val="0"/>
      <w:divBdr>
        <w:top w:val="none" w:sz="0" w:space="0" w:color="auto"/>
        <w:left w:val="none" w:sz="0" w:space="0" w:color="auto"/>
        <w:bottom w:val="none" w:sz="0" w:space="0" w:color="auto"/>
        <w:right w:val="none" w:sz="0" w:space="0" w:color="auto"/>
      </w:divBdr>
    </w:div>
    <w:div w:id="156652027">
      <w:bodyDiv w:val="1"/>
      <w:marLeft w:val="0"/>
      <w:marRight w:val="0"/>
      <w:marTop w:val="0"/>
      <w:marBottom w:val="0"/>
      <w:divBdr>
        <w:top w:val="none" w:sz="0" w:space="0" w:color="auto"/>
        <w:left w:val="none" w:sz="0" w:space="0" w:color="auto"/>
        <w:bottom w:val="none" w:sz="0" w:space="0" w:color="auto"/>
        <w:right w:val="none" w:sz="0" w:space="0" w:color="auto"/>
      </w:divBdr>
    </w:div>
    <w:div w:id="156893529">
      <w:bodyDiv w:val="1"/>
      <w:marLeft w:val="0"/>
      <w:marRight w:val="0"/>
      <w:marTop w:val="0"/>
      <w:marBottom w:val="0"/>
      <w:divBdr>
        <w:top w:val="none" w:sz="0" w:space="0" w:color="auto"/>
        <w:left w:val="none" w:sz="0" w:space="0" w:color="auto"/>
        <w:bottom w:val="none" w:sz="0" w:space="0" w:color="auto"/>
        <w:right w:val="none" w:sz="0" w:space="0" w:color="auto"/>
      </w:divBdr>
    </w:div>
    <w:div w:id="157885196">
      <w:bodyDiv w:val="1"/>
      <w:marLeft w:val="0"/>
      <w:marRight w:val="0"/>
      <w:marTop w:val="0"/>
      <w:marBottom w:val="0"/>
      <w:divBdr>
        <w:top w:val="none" w:sz="0" w:space="0" w:color="auto"/>
        <w:left w:val="none" w:sz="0" w:space="0" w:color="auto"/>
        <w:bottom w:val="none" w:sz="0" w:space="0" w:color="auto"/>
        <w:right w:val="none" w:sz="0" w:space="0" w:color="auto"/>
      </w:divBdr>
    </w:div>
    <w:div w:id="158156034">
      <w:bodyDiv w:val="1"/>
      <w:marLeft w:val="0"/>
      <w:marRight w:val="0"/>
      <w:marTop w:val="0"/>
      <w:marBottom w:val="0"/>
      <w:divBdr>
        <w:top w:val="none" w:sz="0" w:space="0" w:color="auto"/>
        <w:left w:val="none" w:sz="0" w:space="0" w:color="auto"/>
        <w:bottom w:val="none" w:sz="0" w:space="0" w:color="auto"/>
        <w:right w:val="none" w:sz="0" w:space="0" w:color="auto"/>
      </w:divBdr>
    </w:div>
    <w:div w:id="158473402">
      <w:bodyDiv w:val="1"/>
      <w:marLeft w:val="0"/>
      <w:marRight w:val="0"/>
      <w:marTop w:val="0"/>
      <w:marBottom w:val="0"/>
      <w:divBdr>
        <w:top w:val="none" w:sz="0" w:space="0" w:color="auto"/>
        <w:left w:val="none" w:sz="0" w:space="0" w:color="auto"/>
        <w:bottom w:val="none" w:sz="0" w:space="0" w:color="auto"/>
        <w:right w:val="none" w:sz="0" w:space="0" w:color="auto"/>
      </w:divBdr>
    </w:div>
    <w:div w:id="160509742">
      <w:bodyDiv w:val="1"/>
      <w:marLeft w:val="0"/>
      <w:marRight w:val="0"/>
      <w:marTop w:val="0"/>
      <w:marBottom w:val="0"/>
      <w:divBdr>
        <w:top w:val="none" w:sz="0" w:space="0" w:color="auto"/>
        <w:left w:val="none" w:sz="0" w:space="0" w:color="auto"/>
        <w:bottom w:val="none" w:sz="0" w:space="0" w:color="auto"/>
        <w:right w:val="none" w:sz="0" w:space="0" w:color="auto"/>
      </w:divBdr>
    </w:div>
    <w:div w:id="161429543">
      <w:bodyDiv w:val="1"/>
      <w:marLeft w:val="0"/>
      <w:marRight w:val="0"/>
      <w:marTop w:val="0"/>
      <w:marBottom w:val="0"/>
      <w:divBdr>
        <w:top w:val="none" w:sz="0" w:space="0" w:color="auto"/>
        <w:left w:val="none" w:sz="0" w:space="0" w:color="auto"/>
        <w:bottom w:val="none" w:sz="0" w:space="0" w:color="auto"/>
        <w:right w:val="none" w:sz="0" w:space="0" w:color="auto"/>
      </w:divBdr>
    </w:div>
    <w:div w:id="165362033">
      <w:bodyDiv w:val="1"/>
      <w:marLeft w:val="0"/>
      <w:marRight w:val="0"/>
      <w:marTop w:val="0"/>
      <w:marBottom w:val="0"/>
      <w:divBdr>
        <w:top w:val="none" w:sz="0" w:space="0" w:color="auto"/>
        <w:left w:val="none" w:sz="0" w:space="0" w:color="auto"/>
        <w:bottom w:val="none" w:sz="0" w:space="0" w:color="auto"/>
        <w:right w:val="none" w:sz="0" w:space="0" w:color="auto"/>
      </w:divBdr>
    </w:div>
    <w:div w:id="165368304">
      <w:bodyDiv w:val="1"/>
      <w:marLeft w:val="0"/>
      <w:marRight w:val="0"/>
      <w:marTop w:val="0"/>
      <w:marBottom w:val="0"/>
      <w:divBdr>
        <w:top w:val="none" w:sz="0" w:space="0" w:color="auto"/>
        <w:left w:val="none" w:sz="0" w:space="0" w:color="auto"/>
        <w:bottom w:val="none" w:sz="0" w:space="0" w:color="auto"/>
        <w:right w:val="none" w:sz="0" w:space="0" w:color="auto"/>
      </w:divBdr>
    </w:div>
    <w:div w:id="165749230">
      <w:bodyDiv w:val="1"/>
      <w:marLeft w:val="0"/>
      <w:marRight w:val="0"/>
      <w:marTop w:val="0"/>
      <w:marBottom w:val="0"/>
      <w:divBdr>
        <w:top w:val="none" w:sz="0" w:space="0" w:color="auto"/>
        <w:left w:val="none" w:sz="0" w:space="0" w:color="auto"/>
        <w:bottom w:val="none" w:sz="0" w:space="0" w:color="auto"/>
        <w:right w:val="none" w:sz="0" w:space="0" w:color="auto"/>
      </w:divBdr>
    </w:div>
    <w:div w:id="166597126">
      <w:bodyDiv w:val="1"/>
      <w:marLeft w:val="0"/>
      <w:marRight w:val="0"/>
      <w:marTop w:val="0"/>
      <w:marBottom w:val="0"/>
      <w:divBdr>
        <w:top w:val="none" w:sz="0" w:space="0" w:color="auto"/>
        <w:left w:val="none" w:sz="0" w:space="0" w:color="auto"/>
        <w:bottom w:val="none" w:sz="0" w:space="0" w:color="auto"/>
        <w:right w:val="none" w:sz="0" w:space="0" w:color="auto"/>
      </w:divBdr>
    </w:div>
    <w:div w:id="166870768">
      <w:bodyDiv w:val="1"/>
      <w:marLeft w:val="0"/>
      <w:marRight w:val="0"/>
      <w:marTop w:val="0"/>
      <w:marBottom w:val="0"/>
      <w:divBdr>
        <w:top w:val="none" w:sz="0" w:space="0" w:color="auto"/>
        <w:left w:val="none" w:sz="0" w:space="0" w:color="auto"/>
        <w:bottom w:val="none" w:sz="0" w:space="0" w:color="auto"/>
        <w:right w:val="none" w:sz="0" w:space="0" w:color="auto"/>
      </w:divBdr>
    </w:div>
    <w:div w:id="167062162">
      <w:bodyDiv w:val="1"/>
      <w:marLeft w:val="0"/>
      <w:marRight w:val="0"/>
      <w:marTop w:val="0"/>
      <w:marBottom w:val="0"/>
      <w:divBdr>
        <w:top w:val="none" w:sz="0" w:space="0" w:color="auto"/>
        <w:left w:val="none" w:sz="0" w:space="0" w:color="auto"/>
        <w:bottom w:val="none" w:sz="0" w:space="0" w:color="auto"/>
        <w:right w:val="none" w:sz="0" w:space="0" w:color="auto"/>
      </w:divBdr>
    </w:div>
    <w:div w:id="168065986">
      <w:bodyDiv w:val="1"/>
      <w:marLeft w:val="0"/>
      <w:marRight w:val="0"/>
      <w:marTop w:val="0"/>
      <w:marBottom w:val="0"/>
      <w:divBdr>
        <w:top w:val="none" w:sz="0" w:space="0" w:color="auto"/>
        <w:left w:val="none" w:sz="0" w:space="0" w:color="auto"/>
        <w:bottom w:val="none" w:sz="0" w:space="0" w:color="auto"/>
        <w:right w:val="none" w:sz="0" w:space="0" w:color="auto"/>
      </w:divBdr>
    </w:div>
    <w:div w:id="169174544">
      <w:bodyDiv w:val="1"/>
      <w:marLeft w:val="0"/>
      <w:marRight w:val="0"/>
      <w:marTop w:val="0"/>
      <w:marBottom w:val="0"/>
      <w:divBdr>
        <w:top w:val="none" w:sz="0" w:space="0" w:color="auto"/>
        <w:left w:val="none" w:sz="0" w:space="0" w:color="auto"/>
        <w:bottom w:val="none" w:sz="0" w:space="0" w:color="auto"/>
        <w:right w:val="none" w:sz="0" w:space="0" w:color="auto"/>
      </w:divBdr>
    </w:div>
    <w:div w:id="169375721">
      <w:bodyDiv w:val="1"/>
      <w:marLeft w:val="0"/>
      <w:marRight w:val="0"/>
      <w:marTop w:val="0"/>
      <w:marBottom w:val="0"/>
      <w:divBdr>
        <w:top w:val="none" w:sz="0" w:space="0" w:color="auto"/>
        <w:left w:val="none" w:sz="0" w:space="0" w:color="auto"/>
        <w:bottom w:val="none" w:sz="0" w:space="0" w:color="auto"/>
        <w:right w:val="none" w:sz="0" w:space="0" w:color="auto"/>
      </w:divBdr>
    </w:div>
    <w:div w:id="170486762">
      <w:bodyDiv w:val="1"/>
      <w:marLeft w:val="0"/>
      <w:marRight w:val="0"/>
      <w:marTop w:val="0"/>
      <w:marBottom w:val="0"/>
      <w:divBdr>
        <w:top w:val="none" w:sz="0" w:space="0" w:color="auto"/>
        <w:left w:val="none" w:sz="0" w:space="0" w:color="auto"/>
        <w:bottom w:val="none" w:sz="0" w:space="0" w:color="auto"/>
        <w:right w:val="none" w:sz="0" w:space="0" w:color="auto"/>
      </w:divBdr>
    </w:div>
    <w:div w:id="173568657">
      <w:bodyDiv w:val="1"/>
      <w:marLeft w:val="0"/>
      <w:marRight w:val="0"/>
      <w:marTop w:val="0"/>
      <w:marBottom w:val="0"/>
      <w:divBdr>
        <w:top w:val="none" w:sz="0" w:space="0" w:color="auto"/>
        <w:left w:val="none" w:sz="0" w:space="0" w:color="auto"/>
        <w:bottom w:val="none" w:sz="0" w:space="0" w:color="auto"/>
        <w:right w:val="none" w:sz="0" w:space="0" w:color="auto"/>
      </w:divBdr>
    </w:div>
    <w:div w:id="174074541">
      <w:bodyDiv w:val="1"/>
      <w:marLeft w:val="0"/>
      <w:marRight w:val="0"/>
      <w:marTop w:val="0"/>
      <w:marBottom w:val="0"/>
      <w:divBdr>
        <w:top w:val="none" w:sz="0" w:space="0" w:color="auto"/>
        <w:left w:val="none" w:sz="0" w:space="0" w:color="auto"/>
        <w:bottom w:val="none" w:sz="0" w:space="0" w:color="auto"/>
        <w:right w:val="none" w:sz="0" w:space="0" w:color="auto"/>
      </w:divBdr>
    </w:div>
    <w:div w:id="174347627">
      <w:bodyDiv w:val="1"/>
      <w:marLeft w:val="0"/>
      <w:marRight w:val="0"/>
      <w:marTop w:val="0"/>
      <w:marBottom w:val="0"/>
      <w:divBdr>
        <w:top w:val="none" w:sz="0" w:space="0" w:color="auto"/>
        <w:left w:val="none" w:sz="0" w:space="0" w:color="auto"/>
        <w:bottom w:val="none" w:sz="0" w:space="0" w:color="auto"/>
        <w:right w:val="none" w:sz="0" w:space="0" w:color="auto"/>
      </w:divBdr>
    </w:div>
    <w:div w:id="174854117">
      <w:bodyDiv w:val="1"/>
      <w:marLeft w:val="0"/>
      <w:marRight w:val="0"/>
      <w:marTop w:val="0"/>
      <w:marBottom w:val="0"/>
      <w:divBdr>
        <w:top w:val="none" w:sz="0" w:space="0" w:color="auto"/>
        <w:left w:val="none" w:sz="0" w:space="0" w:color="auto"/>
        <w:bottom w:val="none" w:sz="0" w:space="0" w:color="auto"/>
        <w:right w:val="none" w:sz="0" w:space="0" w:color="auto"/>
      </w:divBdr>
    </w:div>
    <w:div w:id="174882765">
      <w:bodyDiv w:val="1"/>
      <w:marLeft w:val="0"/>
      <w:marRight w:val="0"/>
      <w:marTop w:val="0"/>
      <w:marBottom w:val="0"/>
      <w:divBdr>
        <w:top w:val="none" w:sz="0" w:space="0" w:color="auto"/>
        <w:left w:val="none" w:sz="0" w:space="0" w:color="auto"/>
        <w:bottom w:val="none" w:sz="0" w:space="0" w:color="auto"/>
        <w:right w:val="none" w:sz="0" w:space="0" w:color="auto"/>
      </w:divBdr>
    </w:div>
    <w:div w:id="176845362">
      <w:bodyDiv w:val="1"/>
      <w:marLeft w:val="0"/>
      <w:marRight w:val="0"/>
      <w:marTop w:val="0"/>
      <w:marBottom w:val="0"/>
      <w:divBdr>
        <w:top w:val="none" w:sz="0" w:space="0" w:color="auto"/>
        <w:left w:val="none" w:sz="0" w:space="0" w:color="auto"/>
        <w:bottom w:val="none" w:sz="0" w:space="0" w:color="auto"/>
        <w:right w:val="none" w:sz="0" w:space="0" w:color="auto"/>
      </w:divBdr>
    </w:div>
    <w:div w:id="178277766">
      <w:bodyDiv w:val="1"/>
      <w:marLeft w:val="0"/>
      <w:marRight w:val="0"/>
      <w:marTop w:val="0"/>
      <w:marBottom w:val="0"/>
      <w:divBdr>
        <w:top w:val="none" w:sz="0" w:space="0" w:color="auto"/>
        <w:left w:val="none" w:sz="0" w:space="0" w:color="auto"/>
        <w:bottom w:val="none" w:sz="0" w:space="0" w:color="auto"/>
        <w:right w:val="none" w:sz="0" w:space="0" w:color="auto"/>
      </w:divBdr>
    </w:div>
    <w:div w:id="178348735">
      <w:bodyDiv w:val="1"/>
      <w:marLeft w:val="0"/>
      <w:marRight w:val="0"/>
      <w:marTop w:val="0"/>
      <w:marBottom w:val="0"/>
      <w:divBdr>
        <w:top w:val="none" w:sz="0" w:space="0" w:color="auto"/>
        <w:left w:val="none" w:sz="0" w:space="0" w:color="auto"/>
        <w:bottom w:val="none" w:sz="0" w:space="0" w:color="auto"/>
        <w:right w:val="none" w:sz="0" w:space="0" w:color="auto"/>
      </w:divBdr>
    </w:div>
    <w:div w:id="178934227">
      <w:bodyDiv w:val="1"/>
      <w:marLeft w:val="0"/>
      <w:marRight w:val="0"/>
      <w:marTop w:val="0"/>
      <w:marBottom w:val="0"/>
      <w:divBdr>
        <w:top w:val="none" w:sz="0" w:space="0" w:color="auto"/>
        <w:left w:val="none" w:sz="0" w:space="0" w:color="auto"/>
        <w:bottom w:val="none" w:sz="0" w:space="0" w:color="auto"/>
        <w:right w:val="none" w:sz="0" w:space="0" w:color="auto"/>
      </w:divBdr>
    </w:div>
    <w:div w:id="180166234">
      <w:bodyDiv w:val="1"/>
      <w:marLeft w:val="0"/>
      <w:marRight w:val="0"/>
      <w:marTop w:val="0"/>
      <w:marBottom w:val="0"/>
      <w:divBdr>
        <w:top w:val="none" w:sz="0" w:space="0" w:color="auto"/>
        <w:left w:val="none" w:sz="0" w:space="0" w:color="auto"/>
        <w:bottom w:val="none" w:sz="0" w:space="0" w:color="auto"/>
        <w:right w:val="none" w:sz="0" w:space="0" w:color="auto"/>
      </w:divBdr>
    </w:div>
    <w:div w:id="181012789">
      <w:bodyDiv w:val="1"/>
      <w:marLeft w:val="0"/>
      <w:marRight w:val="0"/>
      <w:marTop w:val="0"/>
      <w:marBottom w:val="0"/>
      <w:divBdr>
        <w:top w:val="none" w:sz="0" w:space="0" w:color="auto"/>
        <w:left w:val="none" w:sz="0" w:space="0" w:color="auto"/>
        <w:bottom w:val="none" w:sz="0" w:space="0" w:color="auto"/>
        <w:right w:val="none" w:sz="0" w:space="0" w:color="auto"/>
      </w:divBdr>
    </w:div>
    <w:div w:id="181207582">
      <w:bodyDiv w:val="1"/>
      <w:marLeft w:val="0"/>
      <w:marRight w:val="0"/>
      <w:marTop w:val="0"/>
      <w:marBottom w:val="0"/>
      <w:divBdr>
        <w:top w:val="none" w:sz="0" w:space="0" w:color="auto"/>
        <w:left w:val="none" w:sz="0" w:space="0" w:color="auto"/>
        <w:bottom w:val="none" w:sz="0" w:space="0" w:color="auto"/>
        <w:right w:val="none" w:sz="0" w:space="0" w:color="auto"/>
      </w:divBdr>
    </w:div>
    <w:div w:id="181207891">
      <w:bodyDiv w:val="1"/>
      <w:marLeft w:val="0"/>
      <w:marRight w:val="0"/>
      <w:marTop w:val="0"/>
      <w:marBottom w:val="0"/>
      <w:divBdr>
        <w:top w:val="none" w:sz="0" w:space="0" w:color="auto"/>
        <w:left w:val="none" w:sz="0" w:space="0" w:color="auto"/>
        <w:bottom w:val="none" w:sz="0" w:space="0" w:color="auto"/>
        <w:right w:val="none" w:sz="0" w:space="0" w:color="auto"/>
      </w:divBdr>
    </w:div>
    <w:div w:id="181551589">
      <w:bodyDiv w:val="1"/>
      <w:marLeft w:val="0"/>
      <w:marRight w:val="0"/>
      <w:marTop w:val="0"/>
      <w:marBottom w:val="0"/>
      <w:divBdr>
        <w:top w:val="none" w:sz="0" w:space="0" w:color="auto"/>
        <w:left w:val="none" w:sz="0" w:space="0" w:color="auto"/>
        <w:bottom w:val="none" w:sz="0" w:space="0" w:color="auto"/>
        <w:right w:val="none" w:sz="0" w:space="0" w:color="auto"/>
      </w:divBdr>
    </w:div>
    <w:div w:id="181866891">
      <w:bodyDiv w:val="1"/>
      <w:marLeft w:val="0"/>
      <w:marRight w:val="0"/>
      <w:marTop w:val="0"/>
      <w:marBottom w:val="0"/>
      <w:divBdr>
        <w:top w:val="none" w:sz="0" w:space="0" w:color="auto"/>
        <w:left w:val="none" w:sz="0" w:space="0" w:color="auto"/>
        <w:bottom w:val="none" w:sz="0" w:space="0" w:color="auto"/>
        <w:right w:val="none" w:sz="0" w:space="0" w:color="auto"/>
      </w:divBdr>
    </w:div>
    <w:div w:id="182206522">
      <w:bodyDiv w:val="1"/>
      <w:marLeft w:val="0"/>
      <w:marRight w:val="0"/>
      <w:marTop w:val="0"/>
      <w:marBottom w:val="0"/>
      <w:divBdr>
        <w:top w:val="none" w:sz="0" w:space="0" w:color="auto"/>
        <w:left w:val="none" w:sz="0" w:space="0" w:color="auto"/>
        <w:bottom w:val="none" w:sz="0" w:space="0" w:color="auto"/>
        <w:right w:val="none" w:sz="0" w:space="0" w:color="auto"/>
      </w:divBdr>
    </w:div>
    <w:div w:id="182281118">
      <w:bodyDiv w:val="1"/>
      <w:marLeft w:val="0"/>
      <w:marRight w:val="0"/>
      <w:marTop w:val="0"/>
      <w:marBottom w:val="0"/>
      <w:divBdr>
        <w:top w:val="none" w:sz="0" w:space="0" w:color="auto"/>
        <w:left w:val="none" w:sz="0" w:space="0" w:color="auto"/>
        <w:bottom w:val="none" w:sz="0" w:space="0" w:color="auto"/>
        <w:right w:val="none" w:sz="0" w:space="0" w:color="auto"/>
      </w:divBdr>
    </w:div>
    <w:div w:id="183252978">
      <w:bodyDiv w:val="1"/>
      <w:marLeft w:val="0"/>
      <w:marRight w:val="0"/>
      <w:marTop w:val="0"/>
      <w:marBottom w:val="0"/>
      <w:divBdr>
        <w:top w:val="none" w:sz="0" w:space="0" w:color="auto"/>
        <w:left w:val="none" w:sz="0" w:space="0" w:color="auto"/>
        <w:bottom w:val="none" w:sz="0" w:space="0" w:color="auto"/>
        <w:right w:val="none" w:sz="0" w:space="0" w:color="auto"/>
      </w:divBdr>
    </w:div>
    <w:div w:id="185608512">
      <w:bodyDiv w:val="1"/>
      <w:marLeft w:val="0"/>
      <w:marRight w:val="0"/>
      <w:marTop w:val="0"/>
      <w:marBottom w:val="0"/>
      <w:divBdr>
        <w:top w:val="none" w:sz="0" w:space="0" w:color="auto"/>
        <w:left w:val="none" w:sz="0" w:space="0" w:color="auto"/>
        <w:bottom w:val="none" w:sz="0" w:space="0" w:color="auto"/>
        <w:right w:val="none" w:sz="0" w:space="0" w:color="auto"/>
      </w:divBdr>
    </w:div>
    <w:div w:id="185869534">
      <w:bodyDiv w:val="1"/>
      <w:marLeft w:val="0"/>
      <w:marRight w:val="0"/>
      <w:marTop w:val="0"/>
      <w:marBottom w:val="0"/>
      <w:divBdr>
        <w:top w:val="none" w:sz="0" w:space="0" w:color="auto"/>
        <w:left w:val="none" w:sz="0" w:space="0" w:color="auto"/>
        <w:bottom w:val="none" w:sz="0" w:space="0" w:color="auto"/>
        <w:right w:val="none" w:sz="0" w:space="0" w:color="auto"/>
      </w:divBdr>
    </w:div>
    <w:div w:id="186843533">
      <w:bodyDiv w:val="1"/>
      <w:marLeft w:val="0"/>
      <w:marRight w:val="0"/>
      <w:marTop w:val="0"/>
      <w:marBottom w:val="0"/>
      <w:divBdr>
        <w:top w:val="none" w:sz="0" w:space="0" w:color="auto"/>
        <w:left w:val="none" w:sz="0" w:space="0" w:color="auto"/>
        <w:bottom w:val="none" w:sz="0" w:space="0" w:color="auto"/>
        <w:right w:val="none" w:sz="0" w:space="0" w:color="auto"/>
      </w:divBdr>
    </w:div>
    <w:div w:id="187916210">
      <w:bodyDiv w:val="1"/>
      <w:marLeft w:val="0"/>
      <w:marRight w:val="0"/>
      <w:marTop w:val="0"/>
      <w:marBottom w:val="0"/>
      <w:divBdr>
        <w:top w:val="none" w:sz="0" w:space="0" w:color="auto"/>
        <w:left w:val="none" w:sz="0" w:space="0" w:color="auto"/>
        <w:bottom w:val="none" w:sz="0" w:space="0" w:color="auto"/>
        <w:right w:val="none" w:sz="0" w:space="0" w:color="auto"/>
      </w:divBdr>
    </w:div>
    <w:div w:id="188298262">
      <w:bodyDiv w:val="1"/>
      <w:marLeft w:val="0"/>
      <w:marRight w:val="0"/>
      <w:marTop w:val="0"/>
      <w:marBottom w:val="0"/>
      <w:divBdr>
        <w:top w:val="none" w:sz="0" w:space="0" w:color="auto"/>
        <w:left w:val="none" w:sz="0" w:space="0" w:color="auto"/>
        <w:bottom w:val="none" w:sz="0" w:space="0" w:color="auto"/>
        <w:right w:val="none" w:sz="0" w:space="0" w:color="auto"/>
      </w:divBdr>
    </w:div>
    <w:div w:id="189806464">
      <w:bodyDiv w:val="1"/>
      <w:marLeft w:val="0"/>
      <w:marRight w:val="0"/>
      <w:marTop w:val="0"/>
      <w:marBottom w:val="0"/>
      <w:divBdr>
        <w:top w:val="none" w:sz="0" w:space="0" w:color="auto"/>
        <w:left w:val="none" w:sz="0" w:space="0" w:color="auto"/>
        <w:bottom w:val="none" w:sz="0" w:space="0" w:color="auto"/>
        <w:right w:val="none" w:sz="0" w:space="0" w:color="auto"/>
      </w:divBdr>
    </w:div>
    <w:div w:id="190806750">
      <w:bodyDiv w:val="1"/>
      <w:marLeft w:val="0"/>
      <w:marRight w:val="0"/>
      <w:marTop w:val="0"/>
      <w:marBottom w:val="0"/>
      <w:divBdr>
        <w:top w:val="none" w:sz="0" w:space="0" w:color="auto"/>
        <w:left w:val="none" w:sz="0" w:space="0" w:color="auto"/>
        <w:bottom w:val="none" w:sz="0" w:space="0" w:color="auto"/>
        <w:right w:val="none" w:sz="0" w:space="0" w:color="auto"/>
      </w:divBdr>
    </w:div>
    <w:div w:id="192422511">
      <w:bodyDiv w:val="1"/>
      <w:marLeft w:val="0"/>
      <w:marRight w:val="0"/>
      <w:marTop w:val="0"/>
      <w:marBottom w:val="0"/>
      <w:divBdr>
        <w:top w:val="none" w:sz="0" w:space="0" w:color="auto"/>
        <w:left w:val="none" w:sz="0" w:space="0" w:color="auto"/>
        <w:bottom w:val="none" w:sz="0" w:space="0" w:color="auto"/>
        <w:right w:val="none" w:sz="0" w:space="0" w:color="auto"/>
      </w:divBdr>
    </w:div>
    <w:div w:id="193151658">
      <w:bodyDiv w:val="1"/>
      <w:marLeft w:val="0"/>
      <w:marRight w:val="0"/>
      <w:marTop w:val="0"/>
      <w:marBottom w:val="0"/>
      <w:divBdr>
        <w:top w:val="none" w:sz="0" w:space="0" w:color="auto"/>
        <w:left w:val="none" w:sz="0" w:space="0" w:color="auto"/>
        <w:bottom w:val="none" w:sz="0" w:space="0" w:color="auto"/>
        <w:right w:val="none" w:sz="0" w:space="0" w:color="auto"/>
      </w:divBdr>
    </w:div>
    <w:div w:id="196043867">
      <w:bodyDiv w:val="1"/>
      <w:marLeft w:val="0"/>
      <w:marRight w:val="0"/>
      <w:marTop w:val="0"/>
      <w:marBottom w:val="0"/>
      <w:divBdr>
        <w:top w:val="none" w:sz="0" w:space="0" w:color="auto"/>
        <w:left w:val="none" w:sz="0" w:space="0" w:color="auto"/>
        <w:bottom w:val="none" w:sz="0" w:space="0" w:color="auto"/>
        <w:right w:val="none" w:sz="0" w:space="0" w:color="auto"/>
      </w:divBdr>
    </w:div>
    <w:div w:id="196360161">
      <w:bodyDiv w:val="1"/>
      <w:marLeft w:val="0"/>
      <w:marRight w:val="0"/>
      <w:marTop w:val="0"/>
      <w:marBottom w:val="0"/>
      <w:divBdr>
        <w:top w:val="none" w:sz="0" w:space="0" w:color="auto"/>
        <w:left w:val="none" w:sz="0" w:space="0" w:color="auto"/>
        <w:bottom w:val="none" w:sz="0" w:space="0" w:color="auto"/>
        <w:right w:val="none" w:sz="0" w:space="0" w:color="auto"/>
      </w:divBdr>
    </w:div>
    <w:div w:id="198131441">
      <w:bodyDiv w:val="1"/>
      <w:marLeft w:val="0"/>
      <w:marRight w:val="0"/>
      <w:marTop w:val="0"/>
      <w:marBottom w:val="0"/>
      <w:divBdr>
        <w:top w:val="none" w:sz="0" w:space="0" w:color="auto"/>
        <w:left w:val="none" w:sz="0" w:space="0" w:color="auto"/>
        <w:bottom w:val="none" w:sz="0" w:space="0" w:color="auto"/>
        <w:right w:val="none" w:sz="0" w:space="0" w:color="auto"/>
      </w:divBdr>
    </w:div>
    <w:div w:id="198707475">
      <w:bodyDiv w:val="1"/>
      <w:marLeft w:val="0"/>
      <w:marRight w:val="0"/>
      <w:marTop w:val="0"/>
      <w:marBottom w:val="0"/>
      <w:divBdr>
        <w:top w:val="none" w:sz="0" w:space="0" w:color="auto"/>
        <w:left w:val="none" w:sz="0" w:space="0" w:color="auto"/>
        <w:bottom w:val="none" w:sz="0" w:space="0" w:color="auto"/>
        <w:right w:val="none" w:sz="0" w:space="0" w:color="auto"/>
      </w:divBdr>
    </w:div>
    <w:div w:id="199442328">
      <w:bodyDiv w:val="1"/>
      <w:marLeft w:val="0"/>
      <w:marRight w:val="0"/>
      <w:marTop w:val="0"/>
      <w:marBottom w:val="0"/>
      <w:divBdr>
        <w:top w:val="none" w:sz="0" w:space="0" w:color="auto"/>
        <w:left w:val="none" w:sz="0" w:space="0" w:color="auto"/>
        <w:bottom w:val="none" w:sz="0" w:space="0" w:color="auto"/>
        <w:right w:val="none" w:sz="0" w:space="0" w:color="auto"/>
      </w:divBdr>
    </w:div>
    <w:div w:id="203098494">
      <w:bodyDiv w:val="1"/>
      <w:marLeft w:val="0"/>
      <w:marRight w:val="0"/>
      <w:marTop w:val="0"/>
      <w:marBottom w:val="0"/>
      <w:divBdr>
        <w:top w:val="none" w:sz="0" w:space="0" w:color="auto"/>
        <w:left w:val="none" w:sz="0" w:space="0" w:color="auto"/>
        <w:bottom w:val="none" w:sz="0" w:space="0" w:color="auto"/>
        <w:right w:val="none" w:sz="0" w:space="0" w:color="auto"/>
      </w:divBdr>
    </w:div>
    <w:div w:id="203518584">
      <w:bodyDiv w:val="1"/>
      <w:marLeft w:val="0"/>
      <w:marRight w:val="0"/>
      <w:marTop w:val="0"/>
      <w:marBottom w:val="0"/>
      <w:divBdr>
        <w:top w:val="none" w:sz="0" w:space="0" w:color="auto"/>
        <w:left w:val="none" w:sz="0" w:space="0" w:color="auto"/>
        <w:bottom w:val="none" w:sz="0" w:space="0" w:color="auto"/>
        <w:right w:val="none" w:sz="0" w:space="0" w:color="auto"/>
      </w:divBdr>
    </w:div>
    <w:div w:id="204827811">
      <w:bodyDiv w:val="1"/>
      <w:marLeft w:val="0"/>
      <w:marRight w:val="0"/>
      <w:marTop w:val="0"/>
      <w:marBottom w:val="0"/>
      <w:divBdr>
        <w:top w:val="none" w:sz="0" w:space="0" w:color="auto"/>
        <w:left w:val="none" w:sz="0" w:space="0" w:color="auto"/>
        <w:bottom w:val="none" w:sz="0" w:space="0" w:color="auto"/>
        <w:right w:val="none" w:sz="0" w:space="0" w:color="auto"/>
      </w:divBdr>
    </w:div>
    <w:div w:id="208879253">
      <w:bodyDiv w:val="1"/>
      <w:marLeft w:val="0"/>
      <w:marRight w:val="0"/>
      <w:marTop w:val="0"/>
      <w:marBottom w:val="0"/>
      <w:divBdr>
        <w:top w:val="none" w:sz="0" w:space="0" w:color="auto"/>
        <w:left w:val="none" w:sz="0" w:space="0" w:color="auto"/>
        <w:bottom w:val="none" w:sz="0" w:space="0" w:color="auto"/>
        <w:right w:val="none" w:sz="0" w:space="0" w:color="auto"/>
      </w:divBdr>
    </w:div>
    <w:div w:id="210121883">
      <w:bodyDiv w:val="1"/>
      <w:marLeft w:val="0"/>
      <w:marRight w:val="0"/>
      <w:marTop w:val="0"/>
      <w:marBottom w:val="0"/>
      <w:divBdr>
        <w:top w:val="none" w:sz="0" w:space="0" w:color="auto"/>
        <w:left w:val="none" w:sz="0" w:space="0" w:color="auto"/>
        <w:bottom w:val="none" w:sz="0" w:space="0" w:color="auto"/>
        <w:right w:val="none" w:sz="0" w:space="0" w:color="auto"/>
      </w:divBdr>
    </w:div>
    <w:div w:id="213543226">
      <w:bodyDiv w:val="1"/>
      <w:marLeft w:val="0"/>
      <w:marRight w:val="0"/>
      <w:marTop w:val="0"/>
      <w:marBottom w:val="0"/>
      <w:divBdr>
        <w:top w:val="none" w:sz="0" w:space="0" w:color="auto"/>
        <w:left w:val="none" w:sz="0" w:space="0" w:color="auto"/>
        <w:bottom w:val="none" w:sz="0" w:space="0" w:color="auto"/>
        <w:right w:val="none" w:sz="0" w:space="0" w:color="auto"/>
      </w:divBdr>
    </w:div>
    <w:div w:id="214898641">
      <w:bodyDiv w:val="1"/>
      <w:marLeft w:val="0"/>
      <w:marRight w:val="0"/>
      <w:marTop w:val="0"/>
      <w:marBottom w:val="0"/>
      <w:divBdr>
        <w:top w:val="none" w:sz="0" w:space="0" w:color="auto"/>
        <w:left w:val="none" w:sz="0" w:space="0" w:color="auto"/>
        <w:bottom w:val="none" w:sz="0" w:space="0" w:color="auto"/>
        <w:right w:val="none" w:sz="0" w:space="0" w:color="auto"/>
      </w:divBdr>
    </w:div>
    <w:div w:id="217791848">
      <w:bodyDiv w:val="1"/>
      <w:marLeft w:val="0"/>
      <w:marRight w:val="0"/>
      <w:marTop w:val="0"/>
      <w:marBottom w:val="0"/>
      <w:divBdr>
        <w:top w:val="none" w:sz="0" w:space="0" w:color="auto"/>
        <w:left w:val="none" w:sz="0" w:space="0" w:color="auto"/>
        <w:bottom w:val="none" w:sz="0" w:space="0" w:color="auto"/>
        <w:right w:val="none" w:sz="0" w:space="0" w:color="auto"/>
      </w:divBdr>
    </w:div>
    <w:div w:id="218638739">
      <w:bodyDiv w:val="1"/>
      <w:marLeft w:val="0"/>
      <w:marRight w:val="0"/>
      <w:marTop w:val="0"/>
      <w:marBottom w:val="0"/>
      <w:divBdr>
        <w:top w:val="none" w:sz="0" w:space="0" w:color="auto"/>
        <w:left w:val="none" w:sz="0" w:space="0" w:color="auto"/>
        <w:bottom w:val="none" w:sz="0" w:space="0" w:color="auto"/>
        <w:right w:val="none" w:sz="0" w:space="0" w:color="auto"/>
      </w:divBdr>
    </w:div>
    <w:div w:id="219094400">
      <w:bodyDiv w:val="1"/>
      <w:marLeft w:val="0"/>
      <w:marRight w:val="0"/>
      <w:marTop w:val="0"/>
      <w:marBottom w:val="0"/>
      <w:divBdr>
        <w:top w:val="none" w:sz="0" w:space="0" w:color="auto"/>
        <w:left w:val="none" w:sz="0" w:space="0" w:color="auto"/>
        <w:bottom w:val="none" w:sz="0" w:space="0" w:color="auto"/>
        <w:right w:val="none" w:sz="0" w:space="0" w:color="auto"/>
      </w:divBdr>
    </w:div>
    <w:div w:id="219102103">
      <w:bodyDiv w:val="1"/>
      <w:marLeft w:val="0"/>
      <w:marRight w:val="0"/>
      <w:marTop w:val="0"/>
      <w:marBottom w:val="0"/>
      <w:divBdr>
        <w:top w:val="none" w:sz="0" w:space="0" w:color="auto"/>
        <w:left w:val="none" w:sz="0" w:space="0" w:color="auto"/>
        <w:bottom w:val="none" w:sz="0" w:space="0" w:color="auto"/>
        <w:right w:val="none" w:sz="0" w:space="0" w:color="auto"/>
      </w:divBdr>
    </w:div>
    <w:div w:id="221528094">
      <w:bodyDiv w:val="1"/>
      <w:marLeft w:val="0"/>
      <w:marRight w:val="0"/>
      <w:marTop w:val="0"/>
      <w:marBottom w:val="0"/>
      <w:divBdr>
        <w:top w:val="none" w:sz="0" w:space="0" w:color="auto"/>
        <w:left w:val="none" w:sz="0" w:space="0" w:color="auto"/>
        <w:bottom w:val="none" w:sz="0" w:space="0" w:color="auto"/>
        <w:right w:val="none" w:sz="0" w:space="0" w:color="auto"/>
      </w:divBdr>
    </w:div>
    <w:div w:id="222716186">
      <w:bodyDiv w:val="1"/>
      <w:marLeft w:val="0"/>
      <w:marRight w:val="0"/>
      <w:marTop w:val="0"/>
      <w:marBottom w:val="0"/>
      <w:divBdr>
        <w:top w:val="none" w:sz="0" w:space="0" w:color="auto"/>
        <w:left w:val="none" w:sz="0" w:space="0" w:color="auto"/>
        <w:bottom w:val="none" w:sz="0" w:space="0" w:color="auto"/>
        <w:right w:val="none" w:sz="0" w:space="0" w:color="auto"/>
      </w:divBdr>
    </w:div>
    <w:div w:id="223420178">
      <w:bodyDiv w:val="1"/>
      <w:marLeft w:val="0"/>
      <w:marRight w:val="0"/>
      <w:marTop w:val="0"/>
      <w:marBottom w:val="0"/>
      <w:divBdr>
        <w:top w:val="none" w:sz="0" w:space="0" w:color="auto"/>
        <w:left w:val="none" w:sz="0" w:space="0" w:color="auto"/>
        <w:bottom w:val="none" w:sz="0" w:space="0" w:color="auto"/>
        <w:right w:val="none" w:sz="0" w:space="0" w:color="auto"/>
      </w:divBdr>
    </w:div>
    <w:div w:id="225189526">
      <w:bodyDiv w:val="1"/>
      <w:marLeft w:val="0"/>
      <w:marRight w:val="0"/>
      <w:marTop w:val="0"/>
      <w:marBottom w:val="0"/>
      <w:divBdr>
        <w:top w:val="none" w:sz="0" w:space="0" w:color="auto"/>
        <w:left w:val="none" w:sz="0" w:space="0" w:color="auto"/>
        <w:bottom w:val="none" w:sz="0" w:space="0" w:color="auto"/>
        <w:right w:val="none" w:sz="0" w:space="0" w:color="auto"/>
      </w:divBdr>
    </w:div>
    <w:div w:id="225654990">
      <w:bodyDiv w:val="1"/>
      <w:marLeft w:val="0"/>
      <w:marRight w:val="0"/>
      <w:marTop w:val="0"/>
      <w:marBottom w:val="0"/>
      <w:divBdr>
        <w:top w:val="none" w:sz="0" w:space="0" w:color="auto"/>
        <w:left w:val="none" w:sz="0" w:space="0" w:color="auto"/>
        <w:bottom w:val="none" w:sz="0" w:space="0" w:color="auto"/>
        <w:right w:val="none" w:sz="0" w:space="0" w:color="auto"/>
      </w:divBdr>
    </w:div>
    <w:div w:id="226571611">
      <w:bodyDiv w:val="1"/>
      <w:marLeft w:val="0"/>
      <w:marRight w:val="0"/>
      <w:marTop w:val="0"/>
      <w:marBottom w:val="0"/>
      <w:divBdr>
        <w:top w:val="none" w:sz="0" w:space="0" w:color="auto"/>
        <w:left w:val="none" w:sz="0" w:space="0" w:color="auto"/>
        <w:bottom w:val="none" w:sz="0" w:space="0" w:color="auto"/>
        <w:right w:val="none" w:sz="0" w:space="0" w:color="auto"/>
      </w:divBdr>
    </w:div>
    <w:div w:id="227347137">
      <w:bodyDiv w:val="1"/>
      <w:marLeft w:val="0"/>
      <w:marRight w:val="0"/>
      <w:marTop w:val="0"/>
      <w:marBottom w:val="0"/>
      <w:divBdr>
        <w:top w:val="none" w:sz="0" w:space="0" w:color="auto"/>
        <w:left w:val="none" w:sz="0" w:space="0" w:color="auto"/>
        <w:bottom w:val="none" w:sz="0" w:space="0" w:color="auto"/>
        <w:right w:val="none" w:sz="0" w:space="0" w:color="auto"/>
      </w:divBdr>
    </w:div>
    <w:div w:id="228000990">
      <w:bodyDiv w:val="1"/>
      <w:marLeft w:val="0"/>
      <w:marRight w:val="0"/>
      <w:marTop w:val="0"/>
      <w:marBottom w:val="0"/>
      <w:divBdr>
        <w:top w:val="none" w:sz="0" w:space="0" w:color="auto"/>
        <w:left w:val="none" w:sz="0" w:space="0" w:color="auto"/>
        <w:bottom w:val="none" w:sz="0" w:space="0" w:color="auto"/>
        <w:right w:val="none" w:sz="0" w:space="0" w:color="auto"/>
      </w:divBdr>
    </w:div>
    <w:div w:id="228349461">
      <w:bodyDiv w:val="1"/>
      <w:marLeft w:val="0"/>
      <w:marRight w:val="0"/>
      <w:marTop w:val="0"/>
      <w:marBottom w:val="0"/>
      <w:divBdr>
        <w:top w:val="none" w:sz="0" w:space="0" w:color="auto"/>
        <w:left w:val="none" w:sz="0" w:space="0" w:color="auto"/>
        <w:bottom w:val="none" w:sz="0" w:space="0" w:color="auto"/>
        <w:right w:val="none" w:sz="0" w:space="0" w:color="auto"/>
      </w:divBdr>
    </w:div>
    <w:div w:id="228728811">
      <w:bodyDiv w:val="1"/>
      <w:marLeft w:val="0"/>
      <w:marRight w:val="0"/>
      <w:marTop w:val="0"/>
      <w:marBottom w:val="0"/>
      <w:divBdr>
        <w:top w:val="none" w:sz="0" w:space="0" w:color="auto"/>
        <w:left w:val="none" w:sz="0" w:space="0" w:color="auto"/>
        <w:bottom w:val="none" w:sz="0" w:space="0" w:color="auto"/>
        <w:right w:val="none" w:sz="0" w:space="0" w:color="auto"/>
      </w:divBdr>
    </w:div>
    <w:div w:id="228806397">
      <w:bodyDiv w:val="1"/>
      <w:marLeft w:val="0"/>
      <w:marRight w:val="0"/>
      <w:marTop w:val="0"/>
      <w:marBottom w:val="0"/>
      <w:divBdr>
        <w:top w:val="none" w:sz="0" w:space="0" w:color="auto"/>
        <w:left w:val="none" w:sz="0" w:space="0" w:color="auto"/>
        <w:bottom w:val="none" w:sz="0" w:space="0" w:color="auto"/>
        <w:right w:val="none" w:sz="0" w:space="0" w:color="auto"/>
      </w:divBdr>
    </w:div>
    <w:div w:id="229969979">
      <w:bodyDiv w:val="1"/>
      <w:marLeft w:val="0"/>
      <w:marRight w:val="0"/>
      <w:marTop w:val="0"/>
      <w:marBottom w:val="0"/>
      <w:divBdr>
        <w:top w:val="none" w:sz="0" w:space="0" w:color="auto"/>
        <w:left w:val="none" w:sz="0" w:space="0" w:color="auto"/>
        <w:bottom w:val="none" w:sz="0" w:space="0" w:color="auto"/>
        <w:right w:val="none" w:sz="0" w:space="0" w:color="auto"/>
      </w:divBdr>
    </w:div>
    <w:div w:id="230042561">
      <w:bodyDiv w:val="1"/>
      <w:marLeft w:val="0"/>
      <w:marRight w:val="0"/>
      <w:marTop w:val="0"/>
      <w:marBottom w:val="0"/>
      <w:divBdr>
        <w:top w:val="none" w:sz="0" w:space="0" w:color="auto"/>
        <w:left w:val="none" w:sz="0" w:space="0" w:color="auto"/>
        <w:bottom w:val="none" w:sz="0" w:space="0" w:color="auto"/>
        <w:right w:val="none" w:sz="0" w:space="0" w:color="auto"/>
      </w:divBdr>
    </w:div>
    <w:div w:id="230118241">
      <w:bodyDiv w:val="1"/>
      <w:marLeft w:val="0"/>
      <w:marRight w:val="0"/>
      <w:marTop w:val="0"/>
      <w:marBottom w:val="0"/>
      <w:divBdr>
        <w:top w:val="none" w:sz="0" w:space="0" w:color="auto"/>
        <w:left w:val="none" w:sz="0" w:space="0" w:color="auto"/>
        <w:bottom w:val="none" w:sz="0" w:space="0" w:color="auto"/>
        <w:right w:val="none" w:sz="0" w:space="0" w:color="auto"/>
      </w:divBdr>
    </w:div>
    <w:div w:id="230191176">
      <w:bodyDiv w:val="1"/>
      <w:marLeft w:val="0"/>
      <w:marRight w:val="0"/>
      <w:marTop w:val="0"/>
      <w:marBottom w:val="0"/>
      <w:divBdr>
        <w:top w:val="none" w:sz="0" w:space="0" w:color="auto"/>
        <w:left w:val="none" w:sz="0" w:space="0" w:color="auto"/>
        <w:bottom w:val="none" w:sz="0" w:space="0" w:color="auto"/>
        <w:right w:val="none" w:sz="0" w:space="0" w:color="auto"/>
      </w:divBdr>
    </w:div>
    <w:div w:id="231163313">
      <w:bodyDiv w:val="1"/>
      <w:marLeft w:val="0"/>
      <w:marRight w:val="0"/>
      <w:marTop w:val="0"/>
      <w:marBottom w:val="0"/>
      <w:divBdr>
        <w:top w:val="none" w:sz="0" w:space="0" w:color="auto"/>
        <w:left w:val="none" w:sz="0" w:space="0" w:color="auto"/>
        <w:bottom w:val="none" w:sz="0" w:space="0" w:color="auto"/>
        <w:right w:val="none" w:sz="0" w:space="0" w:color="auto"/>
      </w:divBdr>
    </w:div>
    <w:div w:id="231357871">
      <w:bodyDiv w:val="1"/>
      <w:marLeft w:val="0"/>
      <w:marRight w:val="0"/>
      <w:marTop w:val="0"/>
      <w:marBottom w:val="0"/>
      <w:divBdr>
        <w:top w:val="none" w:sz="0" w:space="0" w:color="auto"/>
        <w:left w:val="none" w:sz="0" w:space="0" w:color="auto"/>
        <w:bottom w:val="none" w:sz="0" w:space="0" w:color="auto"/>
        <w:right w:val="none" w:sz="0" w:space="0" w:color="auto"/>
      </w:divBdr>
    </w:div>
    <w:div w:id="231505789">
      <w:bodyDiv w:val="1"/>
      <w:marLeft w:val="0"/>
      <w:marRight w:val="0"/>
      <w:marTop w:val="0"/>
      <w:marBottom w:val="0"/>
      <w:divBdr>
        <w:top w:val="none" w:sz="0" w:space="0" w:color="auto"/>
        <w:left w:val="none" w:sz="0" w:space="0" w:color="auto"/>
        <w:bottom w:val="none" w:sz="0" w:space="0" w:color="auto"/>
        <w:right w:val="none" w:sz="0" w:space="0" w:color="auto"/>
      </w:divBdr>
    </w:div>
    <w:div w:id="231548590">
      <w:bodyDiv w:val="1"/>
      <w:marLeft w:val="0"/>
      <w:marRight w:val="0"/>
      <w:marTop w:val="0"/>
      <w:marBottom w:val="0"/>
      <w:divBdr>
        <w:top w:val="none" w:sz="0" w:space="0" w:color="auto"/>
        <w:left w:val="none" w:sz="0" w:space="0" w:color="auto"/>
        <w:bottom w:val="none" w:sz="0" w:space="0" w:color="auto"/>
        <w:right w:val="none" w:sz="0" w:space="0" w:color="auto"/>
      </w:divBdr>
    </w:div>
    <w:div w:id="232550050">
      <w:bodyDiv w:val="1"/>
      <w:marLeft w:val="0"/>
      <w:marRight w:val="0"/>
      <w:marTop w:val="0"/>
      <w:marBottom w:val="0"/>
      <w:divBdr>
        <w:top w:val="none" w:sz="0" w:space="0" w:color="auto"/>
        <w:left w:val="none" w:sz="0" w:space="0" w:color="auto"/>
        <w:bottom w:val="none" w:sz="0" w:space="0" w:color="auto"/>
        <w:right w:val="none" w:sz="0" w:space="0" w:color="auto"/>
      </w:divBdr>
    </w:div>
    <w:div w:id="232666044">
      <w:bodyDiv w:val="1"/>
      <w:marLeft w:val="0"/>
      <w:marRight w:val="0"/>
      <w:marTop w:val="0"/>
      <w:marBottom w:val="0"/>
      <w:divBdr>
        <w:top w:val="none" w:sz="0" w:space="0" w:color="auto"/>
        <w:left w:val="none" w:sz="0" w:space="0" w:color="auto"/>
        <w:bottom w:val="none" w:sz="0" w:space="0" w:color="auto"/>
        <w:right w:val="none" w:sz="0" w:space="0" w:color="auto"/>
      </w:divBdr>
    </w:div>
    <w:div w:id="232933593">
      <w:bodyDiv w:val="1"/>
      <w:marLeft w:val="0"/>
      <w:marRight w:val="0"/>
      <w:marTop w:val="0"/>
      <w:marBottom w:val="0"/>
      <w:divBdr>
        <w:top w:val="none" w:sz="0" w:space="0" w:color="auto"/>
        <w:left w:val="none" w:sz="0" w:space="0" w:color="auto"/>
        <w:bottom w:val="none" w:sz="0" w:space="0" w:color="auto"/>
        <w:right w:val="none" w:sz="0" w:space="0" w:color="auto"/>
      </w:divBdr>
    </w:div>
    <w:div w:id="233661600">
      <w:bodyDiv w:val="1"/>
      <w:marLeft w:val="0"/>
      <w:marRight w:val="0"/>
      <w:marTop w:val="0"/>
      <w:marBottom w:val="0"/>
      <w:divBdr>
        <w:top w:val="none" w:sz="0" w:space="0" w:color="auto"/>
        <w:left w:val="none" w:sz="0" w:space="0" w:color="auto"/>
        <w:bottom w:val="none" w:sz="0" w:space="0" w:color="auto"/>
        <w:right w:val="none" w:sz="0" w:space="0" w:color="auto"/>
      </w:divBdr>
    </w:div>
    <w:div w:id="236594959">
      <w:bodyDiv w:val="1"/>
      <w:marLeft w:val="0"/>
      <w:marRight w:val="0"/>
      <w:marTop w:val="0"/>
      <w:marBottom w:val="0"/>
      <w:divBdr>
        <w:top w:val="none" w:sz="0" w:space="0" w:color="auto"/>
        <w:left w:val="none" w:sz="0" w:space="0" w:color="auto"/>
        <w:bottom w:val="none" w:sz="0" w:space="0" w:color="auto"/>
        <w:right w:val="none" w:sz="0" w:space="0" w:color="auto"/>
      </w:divBdr>
    </w:div>
    <w:div w:id="238636843">
      <w:bodyDiv w:val="1"/>
      <w:marLeft w:val="0"/>
      <w:marRight w:val="0"/>
      <w:marTop w:val="0"/>
      <w:marBottom w:val="0"/>
      <w:divBdr>
        <w:top w:val="none" w:sz="0" w:space="0" w:color="auto"/>
        <w:left w:val="none" w:sz="0" w:space="0" w:color="auto"/>
        <w:bottom w:val="none" w:sz="0" w:space="0" w:color="auto"/>
        <w:right w:val="none" w:sz="0" w:space="0" w:color="auto"/>
      </w:divBdr>
    </w:div>
    <w:div w:id="239751509">
      <w:bodyDiv w:val="1"/>
      <w:marLeft w:val="0"/>
      <w:marRight w:val="0"/>
      <w:marTop w:val="0"/>
      <w:marBottom w:val="0"/>
      <w:divBdr>
        <w:top w:val="none" w:sz="0" w:space="0" w:color="auto"/>
        <w:left w:val="none" w:sz="0" w:space="0" w:color="auto"/>
        <w:bottom w:val="none" w:sz="0" w:space="0" w:color="auto"/>
        <w:right w:val="none" w:sz="0" w:space="0" w:color="auto"/>
      </w:divBdr>
    </w:div>
    <w:div w:id="243147188">
      <w:bodyDiv w:val="1"/>
      <w:marLeft w:val="0"/>
      <w:marRight w:val="0"/>
      <w:marTop w:val="0"/>
      <w:marBottom w:val="0"/>
      <w:divBdr>
        <w:top w:val="none" w:sz="0" w:space="0" w:color="auto"/>
        <w:left w:val="none" w:sz="0" w:space="0" w:color="auto"/>
        <w:bottom w:val="none" w:sz="0" w:space="0" w:color="auto"/>
        <w:right w:val="none" w:sz="0" w:space="0" w:color="auto"/>
      </w:divBdr>
    </w:div>
    <w:div w:id="244924976">
      <w:bodyDiv w:val="1"/>
      <w:marLeft w:val="0"/>
      <w:marRight w:val="0"/>
      <w:marTop w:val="0"/>
      <w:marBottom w:val="0"/>
      <w:divBdr>
        <w:top w:val="none" w:sz="0" w:space="0" w:color="auto"/>
        <w:left w:val="none" w:sz="0" w:space="0" w:color="auto"/>
        <w:bottom w:val="none" w:sz="0" w:space="0" w:color="auto"/>
        <w:right w:val="none" w:sz="0" w:space="0" w:color="auto"/>
      </w:divBdr>
    </w:div>
    <w:div w:id="245043523">
      <w:bodyDiv w:val="1"/>
      <w:marLeft w:val="0"/>
      <w:marRight w:val="0"/>
      <w:marTop w:val="0"/>
      <w:marBottom w:val="0"/>
      <w:divBdr>
        <w:top w:val="none" w:sz="0" w:space="0" w:color="auto"/>
        <w:left w:val="none" w:sz="0" w:space="0" w:color="auto"/>
        <w:bottom w:val="none" w:sz="0" w:space="0" w:color="auto"/>
        <w:right w:val="none" w:sz="0" w:space="0" w:color="auto"/>
      </w:divBdr>
    </w:div>
    <w:div w:id="245381441">
      <w:bodyDiv w:val="1"/>
      <w:marLeft w:val="0"/>
      <w:marRight w:val="0"/>
      <w:marTop w:val="0"/>
      <w:marBottom w:val="0"/>
      <w:divBdr>
        <w:top w:val="none" w:sz="0" w:space="0" w:color="auto"/>
        <w:left w:val="none" w:sz="0" w:space="0" w:color="auto"/>
        <w:bottom w:val="none" w:sz="0" w:space="0" w:color="auto"/>
        <w:right w:val="none" w:sz="0" w:space="0" w:color="auto"/>
      </w:divBdr>
    </w:div>
    <w:div w:id="245576823">
      <w:bodyDiv w:val="1"/>
      <w:marLeft w:val="0"/>
      <w:marRight w:val="0"/>
      <w:marTop w:val="0"/>
      <w:marBottom w:val="0"/>
      <w:divBdr>
        <w:top w:val="none" w:sz="0" w:space="0" w:color="auto"/>
        <w:left w:val="none" w:sz="0" w:space="0" w:color="auto"/>
        <w:bottom w:val="none" w:sz="0" w:space="0" w:color="auto"/>
        <w:right w:val="none" w:sz="0" w:space="0" w:color="auto"/>
      </w:divBdr>
    </w:div>
    <w:div w:id="248974581">
      <w:bodyDiv w:val="1"/>
      <w:marLeft w:val="0"/>
      <w:marRight w:val="0"/>
      <w:marTop w:val="0"/>
      <w:marBottom w:val="0"/>
      <w:divBdr>
        <w:top w:val="none" w:sz="0" w:space="0" w:color="auto"/>
        <w:left w:val="none" w:sz="0" w:space="0" w:color="auto"/>
        <w:bottom w:val="none" w:sz="0" w:space="0" w:color="auto"/>
        <w:right w:val="none" w:sz="0" w:space="0" w:color="auto"/>
      </w:divBdr>
    </w:div>
    <w:div w:id="249506004">
      <w:bodyDiv w:val="1"/>
      <w:marLeft w:val="0"/>
      <w:marRight w:val="0"/>
      <w:marTop w:val="0"/>
      <w:marBottom w:val="0"/>
      <w:divBdr>
        <w:top w:val="none" w:sz="0" w:space="0" w:color="auto"/>
        <w:left w:val="none" w:sz="0" w:space="0" w:color="auto"/>
        <w:bottom w:val="none" w:sz="0" w:space="0" w:color="auto"/>
        <w:right w:val="none" w:sz="0" w:space="0" w:color="auto"/>
      </w:divBdr>
    </w:div>
    <w:div w:id="249697850">
      <w:bodyDiv w:val="1"/>
      <w:marLeft w:val="0"/>
      <w:marRight w:val="0"/>
      <w:marTop w:val="0"/>
      <w:marBottom w:val="0"/>
      <w:divBdr>
        <w:top w:val="none" w:sz="0" w:space="0" w:color="auto"/>
        <w:left w:val="none" w:sz="0" w:space="0" w:color="auto"/>
        <w:bottom w:val="none" w:sz="0" w:space="0" w:color="auto"/>
        <w:right w:val="none" w:sz="0" w:space="0" w:color="auto"/>
      </w:divBdr>
    </w:div>
    <w:div w:id="250046429">
      <w:bodyDiv w:val="1"/>
      <w:marLeft w:val="0"/>
      <w:marRight w:val="0"/>
      <w:marTop w:val="0"/>
      <w:marBottom w:val="0"/>
      <w:divBdr>
        <w:top w:val="none" w:sz="0" w:space="0" w:color="auto"/>
        <w:left w:val="none" w:sz="0" w:space="0" w:color="auto"/>
        <w:bottom w:val="none" w:sz="0" w:space="0" w:color="auto"/>
        <w:right w:val="none" w:sz="0" w:space="0" w:color="auto"/>
      </w:divBdr>
    </w:div>
    <w:div w:id="253826533">
      <w:bodyDiv w:val="1"/>
      <w:marLeft w:val="0"/>
      <w:marRight w:val="0"/>
      <w:marTop w:val="0"/>
      <w:marBottom w:val="0"/>
      <w:divBdr>
        <w:top w:val="none" w:sz="0" w:space="0" w:color="auto"/>
        <w:left w:val="none" w:sz="0" w:space="0" w:color="auto"/>
        <w:bottom w:val="none" w:sz="0" w:space="0" w:color="auto"/>
        <w:right w:val="none" w:sz="0" w:space="0" w:color="auto"/>
      </w:divBdr>
    </w:div>
    <w:div w:id="253899448">
      <w:bodyDiv w:val="1"/>
      <w:marLeft w:val="0"/>
      <w:marRight w:val="0"/>
      <w:marTop w:val="0"/>
      <w:marBottom w:val="0"/>
      <w:divBdr>
        <w:top w:val="none" w:sz="0" w:space="0" w:color="auto"/>
        <w:left w:val="none" w:sz="0" w:space="0" w:color="auto"/>
        <w:bottom w:val="none" w:sz="0" w:space="0" w:color="auto"/>
        <w:right w:val="none" w:sz="0" w:space="0" w:color="auto"/>
      </w:divBdr>
    </w:div>
    <w:div w:id="255092495">
      <w:bodyDiv w:val="1"/>
      <w:marLeft w:val="0"/>
      <w:marRight w:val="0"/>
      <w:marTop w:val="0"/>
      <w:marBottom w:val="0"/>
      <w:divBdr>
        <w:top w:val="none" w:sz="0" w:space="0" w:color="auto"/>
        <w:left w:val="none" w:sz="0" w:space="0" w:color="auto"/>
        <w:bottom w:val="none" w:sz="0" w:space="0" w:color="auto"/>
        <w:right w:val="none" w:sz="0" w:space="0" w:color="auto"/>
      </w:divBdr>
    </w:div>
    <w:div w:id="255141499">
      <w:bodyDiv w:val="1"/>
      <w:marLeft w:val="0"/>
      <w:marRight w:val="0"/>
      <w:marTop w:val="0"/>
      <w:marBottom w:val="0"/>
      <w:divBdr>
        <w:top w:val="none" w:sz="0" w:space="0" w:color="auto"/>
        <w:left w:val="none" w:sz="0" w:space="0" w:color="auto"/>
        <w:bottom w:val="none" w:sz="0" w:space="0" w:color="auto"/>
        <w:right w:val="none" w:sz="0" w:space="0" w:color="auto"/>
      </w:divBdr>
    </w:div>
    <w:div w:id="256058730">
      <w:bodyDiv w:val="1"/>
      <w:marLeft w:val="0"/>
      <w:marRight w:val="0"/>
      <w:marTop w:val="0"/>
      <w:marBottom w:val="0"/>
      <w:divBdr>
        <w:top w:val="none" w:sz="0" w:space="0" w:color="auto"/>
        <w:left w:val="none" w:sz="0" w:space="0" w:color="auto"/>
        <w:bottom w:val="none" w:sz="0" w:space="0" w:color="auto"/>
        <w:right w:val="none" w:sz="0" w:space="0" w:color="auto"/>
      </w:divBdr>
    </w:div>
    <w:div w:id="258100385">
      <w:bodyDiv w:val="1"/>
      <w:marLeft w:val="0"/>
      <w:marRight w:val="0"/>
      <w:marTop w:val="0"/>
      <w:marBottom w:val="0"/>
      <w:divBdr>
        <w:top w:val="none" w:sz="0" w:space="0" w:color="auto"/>
        <w:left w:val="none" w:sz="0" w:space="0" w:color="auto"/>
        <w:bottom w:val="none" w:sz="0" w:space="0" w:color="auto"/>
        <w:right w:val="none" w:sz="0" w:space="0" w:color="auto"/>
      </w:divBdr>
    </w:div>
    <w:div w:id="258805290">
      <w:bodyDiv w:val="1"/>
      <w:marLeft w:val="0"/>
      <w:marRight w:val="0"/>
      <w:marTop w:val="0"/>
      <w:marBottom w:val="0"/>
      <w:divBdr>
        <w:top w:val="none" w:sz="0" w:space="0" w:color="auto"/>
        <w:left w:val="none" w:sz="0" w:space="0" w:color="auto"/>
        <w:bottom w:val="none" w:sz="0" w:space="0" w:color="auto"/>
        <w:right w:val="none" w:sz="0" w:space="0" w:color="auto"/>
      </w:divBdr>
    </w:div>
    <w:div w:id="258828640">
      <w:bodyDiv w:val="1"/>
      <w:marLeft w:val="0"/>
      <w:marRight w:val="0"/>
      <w:marTop w:val="0"/>
      <w:marBottom w:val="0"/>
      <w:divBdr>
        <w:top w:val="none" w:sz="0" w:space="0" w:color="auto"/>
        <w:left w:val="none" w:sz="0" w:space="0" w:color="auto"/>
        <w:bottom w:val="none" w:sz="0" w:space="0" w:color="auto"/>
        <w:right w:val="none" w:sz="0" w:space="0" w:color="auto"/>
      </w:divBdr>
    </w:div>
    <w:div w:id="259721402">
      <w:bodyDiv w:val="1"/>
      <w:marLeft w:val="0"/>
      <w:marRight w:val="0"/>
      <w:marTop w:val="0"/>
      <w:marBottom w:val="0"/>
      <w:divBdr>
        <w:top w:val="none" w:sz="0" w:space="0" w:color="auto"/>
        <w:left w:val="none" w:sz="0" w:space="0" w:color="auto"/>
        <w:bottom w:val="none" w:sz="0" w:space="0" w:color="auto"/>
        <w:right w:val="none" w:sz="0" w:space="0" w:color="auto"/>
      </w:divBdr>
    </w:div>
    <w:div w:id="259803745">
      <w:bodyDiv w:val="1"/>
      <w:marLeft w:val="0"/>
      <w:marRight w:val="0"/>
      <w:marTop w:val="0"/>
      <w:marBottom w:val="0"/>
      <w:divBdr>
        <w:top w:val="none" w:sz="0" w:space="0" w:color="auto"/>
        <w:left w:val="none" w:sz="0" w:space="0" w:color="auto"/>
        <w:bottom w:val="none" w:sz="0" w:space="0" w:color="auto"/>
        <w:right w:val="none" w:sz="0" w:space="0" w:color="auto"/>
      </w:divBdr>
    </w:div>
    <w:div w:id="261381415">
      <w:bodyDiv w:val="1"/>
      <w:marLeft w:val="0"/>
      <w:marRight w:val="0"/>
      <w:marTop w:val="0"/>
      <w:marBottom w:val="0"/>
      <w:divBdr>
        <w:top w:val="none" w:sz="0" w:space="0" w:color="auto"/>
        <w:left w:val="none" w:sz="0" w:space="0" w:color="auto"/>
        <w:bottom w:val="none" w:sz="0" w:space="0" w:color="auto"/>
        <w:right w:val="none" w:sz="0" w:space="0" w:color="auto"/>
      </w:divBdr>
    </w:div>
    <w:div w:id="263005408">
      <w:bodyDiv w:val="1"/>
      <w:marLeft w:val="0"/>
      <w:marRight w:val="0"/>
      <w:marTop w:val="0"/>
      <w:marBottom w:val="0"/>
      <w:divBdr>
        <w:top w:val="none" w:sz="0" w:space="0" w:color="auto"/>
        <w:left w:val="none" w:sz="0" w:space="0" w:color="auto"/>
        <w:bottom w:val="none" w:sz="0" w:space="0" w:color="auto"/>
        <w:right w:val="none" w:sz="0" w:space="0" w:color="auto"/>
      </w:divBdr>
    </w:div>
    <w:div w:id="263927760">
      <w:bodyDiv w:val="1"/>
      <w:marLeft w:val="0"/>
      <w:marRight w:val="0"/>
      <w:marTop w:val="0"/>
      <w:marBottom w:val="0"/>
      <w:divBdr>
        <w:top w:val="none" w:sz="0" w:space="0" w:color="auto"/>
        <w:left w:val="none" w:sz="0" w:space="0" w:color="auto"/>
        <w:bottom w:val="none" w:sz="0" w:space="0" w:color="auto"/>
        <w:right w:val="none" w:sz="0" w:space="0" w:color="auto"/>
      </w:divBdr>
    </w:div>
    <w:div w:id="265039653">
      <w:bodyDiv w:val="1"/>
      <w:marLeft w:val="0"/>
      <w:marRight w:val="0"/>
      <w:marTop w:val="0"/>
      <w:marBottom w:val="0"/>
      <w:divBdr>
        <w:top w:val="none" w:sz="0" w:space="0" w:color="auto"/>
        <w:left w:val="none" w:sz="0" w:space="0" w:color="auto"/>
        <w:bottom w:val="none" w:sz="0" w:space="0" w:color="auto"/>
        <w:right w:val="none" w:sz="0" w:space="0" w:color="auto"/>
      </w:divBdr>
    </w:div>
    <w:div w:id="265432171">
      <w:bodyDiv w:val="1"/>
      <w:marLeft w:val="0"/>
      <w:marRight w:val="0"/>
      <w:marTop w:val="0"/>
      <w:marBottom w:val="0"/>
      <w:divBdr>
        <w:top w:val="none" w:sz="0" w:space="0" w:color="auto"/>
        <w:left w:val="none" w:sz="0" w:space="0" w:color="auto"/>
        <w:bottom w:val="none" w:sz="0" w:space="0" w:color="auto"/>
        <w:right w:val="none" w:sz="0" w:space="0" w:color="auto"/>
      </w:divBdr>
    </w:div>
    <w:div w:id="265499330">
      <w:bodyDiv w:val="1"/>
      <w:marLeft w:val="0"/>
      <w:marRight w:val="0"/>
      <w:marTop w:val="0"/>
      <w:marBottom w:val="0"/>
      <w:divBdr>
        <w:top w:val="none" w:sz="0" w:space="0" w:color="auto"/>
        <w:left w:val="none" w:sz="0" w:space="0" w:color="auto"/>
        <w:bottom w:val="none" w:sz="0" w:space="0" w:color="auto"/>
        <w:right w:val="none" w:sz="0" w:space="0" w:color="auto"/>
      </w:divBdr>
    </w:div>
    <w:div w:id="269169750">
      <w:bodyDiv w:val="1"/>
      <w:marLeft w:val="0"/>
      <w:marRight w:val="0"/>
      <w:marTop w:val="0"/>
      <w:marBottom w:val="0"/>
      <w:divBdr>
        <w:top w:val="none" w:sz="0" w:space="0" w:color="auto"/>
        <w:left w:val="none" w:sz="0" w:space="0" w:color="auto"/>
        <w:bottom w:val="none" w:sz="0" w:space="0" w:color="auto"/>
        <w:right w:val="none" w:sz="0" w:space="0" w:color="auto"/>
      </w:divBdr>
    </w:div>
    <w:div w:id="269363497">
      <w:bodyDiv w:val="1"/>
      <w:marLeft w:val="0"/>
      <w:marRight w:val="0"/>
      <w:marTop w:val="0"/>
      <w:marBottom w:val="0"/>
      <w:divBdr>
        <w:top w:val="none" w:sz="0" w:space="0" w:color="auto"/>
        <w:left w:val="none" w:sz="0" w:space="0" w:color="auto"/>
        <w:bottom w:val="none" w:sz="0" w:space="0" w:color="auto"/>
        <w:right w:val="none" w:sz="0" w:space="0" w:color="auto"/>
      </w:divBdr>
    </w:div>
    <w:div w:id="270017147">
      <w:bodyDiv w:val="1"/>
      <w:marLeft w:val="0"/>
      <w:marRight w:val="0"/>
      <w:marTop w:val="0"/>
      <w:marBottom w:val="0"/>
      <w:divBdr>
        <w:top w:val="none" w:sz="0" w:space="0" w:color="auto"/>
        <w:left w:val="none" w:sz="0" w:space="0" w:color="auto"/>
        <w:bottom w:val="none" w:sz="0" w:space="0" w:color="auto"/>
        <w:right w:val="none" w:sz="0" w:space="0" w:color="auto"/>
      </w:divBdr>
    </w:div>
    <w:div w:id="272254456">
      <w:bodyDiv w:val="1"/>
      <w:marLeft w:val="0"/>
      <w:marRight w:val="0"/>
      <w:marTop w:val="0"/>
      <w:marBottom w:val="0"/>
      <w:divBdr>
        <w:top w:val="none" w:sz="0" w:space="0" w:color="auto"/>
        <w:left w:val="none" w:sz="0" w:space="0" w:color="auto"/>
        <w:bottom w:val="none" w:sz="0" w:space="0" w:color="auto"/>
        <w:right w:val="none" w:sz="0" w:space="0" w:color="auto"/>
      </w:divBdr>
    </w:div>
    <w:div w:id="272908838">
      <w:bodyDiv w:val="1"/>
      <w:marLeft w:val="0"/>
      <w:marRight w:val="0"/>
      <w:marTop w:val="0"/>
      <w:marBottom w:val="0"/>
      <w:divBdr>
        <w:top w:val="none" w:sz="0" w:space="0" w:color="auto"/>
        <w:left w:val="none" w:sz="0" w:space="0" w:color="auto"/>
        <w:bottom w:val="none" w:sz="0" w:space="0" w:color="auto"/>
        <w:right w:val="none" w:sz="0" w:space="0" w:color="auto"/>
      </w:divBdr>
    </w:div>
    <w:div w:id="273557692">
      <w:bodyDiv w:val="1"/>
      <w:marLeft w:val="0"/>
      <w:marRight w:val="0"/>
      <w:marTop w:val="0"/>
      <w:marBottom w:val="0"/>
      <w:divBdr>
        <w:top w:val="none" w:sz="0" w:space="0" w:color="auto"/>
        <w:left w:val="none" w:sz="0" w:space="0" w:color="auto"/>
        <w:bottom w:val="none" w:sz="0" w:space="0" w:color="auto"/>
        <w:right w:val="none" w:sz="0" w:space="0" w:color="auto"/>
      </w:divBdr>
    </w:div>
    <w:div w:id="274989790">
      <w:bodyDiv w:val="1"/>
      <w:marLeft w:val="0"/>
      <w:marRight w:val="0"/>
      <w:marTop w:val="0"/>
      <w:marBottom w:val="0"/>
      <w:divBdr>
        <w:top w:val="none" w:sz="0" w:space="0" w:color="auto"/>
        <w:left w:val="none" w:sz="0" w:space="0" w:color="auto"/>
        <w:bottom w:val="none" w:sz="0" w:space="0" w:color="auto"/>
        <w:right w:val="none" w:sz="0" w:space="0" w:color="auto"/>
      </w:divBdr>
    </w:div>
    <w:div w:id="275330929">
      <w:bodyDiv w:val="1"/>
      <w:marLeft w:val="0"/>
      <w:marRight w:val="0"/>
      <w:marTop w:val="0"/>
      <w:marBottom w:val="0"/>
      <w:divBdr>
        <w:top w:val="none" w:sz="0" w:space="0" w:color="auto"/>
        <w:left w:val="none" w:sz="0" w:space="0" w:color="auto"/>
        <w:bottom w:val="none" w:sz="0" w:space="0" w:color="auto"/>
        <w:right w:val="none" w:sz="0" w:space="0" w:color="auto"/>
      </w:divBdr>
    </w:div>
    <w:div w:id="275867054">
      <w:bodyDiv w:val="1"/>
      <w:marLeft w:val="0"/>
      <w:marRight w:val="0"/>
      <w:marTop w:val="0"/>
      <w:marBottom w:val="0"/>
      <w:divBdr>
        <w:top w:val="none" w:sz="0" w:space="0" w:color="auto"/>
        <w:left w:val="none" w:sz="0" w:space="0" w:color="auto"/>
        <w:bottom w:val="none" w:sz="0" w:space="0" w:color="auto"/>
        <w:right w:val="none" w:sz="0" w:space="0" w:color="auto"/>
      </w:divBdr>
    </w:div>
    <w:div w:id="277026771">
      <w:bodyDiv w:val="1"/>
      <w:marLeft w:val="0"/>
      <w:marRight w:val="0"/>
      <w:marTop w:val="0"/>
      <w:marBottom w:val="0"/>
      <w:divBdr>
        <w:top w:val="none" w:sz="0" w:space="0" w:color="auto"/>
        <w:left w:val="none" w:sz="0" w:space="0" w:color="auto"/>
        <w:bottom w:val="none" w:sz="0" w:space="0" w:color="auto"/>
        <w:right w:val="none" w:sz="0" w:space="0" w:color="auto"/>
      </w:divBdr>
    </w:div>
    <w:div w:id="277756853">
      <w:bodyDiv w:val="1"/>
      <w:marLeft w:val="0"/>
      <w:marRight w:val="0"/>
      <w:marTop w:val="0"/>
      <w:marBottom w:val="0"/>
      <w:divBdr>
        <w:top w:val="none" w:sz="0" w:space="0" w:color="auto"/>
        <w:left w:val="none" w:sz="0" w:space="0" w:color="auto"/>
        <w:bottom w:val="none" w:sz="0" w:space="0" w:color="auto"/>
        <w:right w:val="none" w:sz="0" w:space="0" w:color="auto"/>
      </w:divBdr>
    </w:div>
    <w:div w:id="282923138">
      <w:bodyDiv w:val="1"/>
      <w:marLeft w:val="0"/>
      <w:marRight w:val="0"/>
      <w:marTop w:val="0"/>
      <w:marBottom w:val="0"/>
      <w:divBdr>
        <w:top w:val="none" w:sz="0" w:space="0" w:color="auto"/>
        <w:left w:val="none" w:sz="0" w:space="0" w:color="auto"/>
        <w:bottom w:val="none" w:sz="0" w:space="0" w:color="auto"/>
        <w:right w:val="none" w:sz="0" w:space="0" w:color="auto"/>
      </w:divBdr>
    </w:div>
    <w:div w:id="283343407">
      <w:bodyDiv w:val="1"/>
      <w:marLeft w:val="0"/>
      <w:marRight w:val="0"/>
      <w:marTop w:val="0"/>
      <w:marBottom w:val="0"/>
      <w:divBdr>
        <w:top w:val="none" w:sz="0" w:space="0" w:color="auto"/>
        <w:left w:val="none" w:sz="0" w:space="0" w:color="auto"/>
        <w:bottom w:val="none" w:sz="0" w:space="0" w:color="auto"/>
        <w:right w:val="none" w:sz="0" w:space="0" w:color="auto"/>
      </w:divBdr>
    </w:div>
    <w:div w:id="283385177">
      <w:bodyDiv w:val="1"/>
      <w:marLeft w:val="0"/>
      <w:marRight w:val="0"/>
      <w:marTop w:val="0"/>
      <w:marBottom w:val="0"/>
      <w:divBdr>
        <w:top w:val="none" w:sz="0" w:space="0" w:color="auto"/>
        <w:left w:val="none" w:sz="0" w:space="0" w:color="auto"/>
        <w:bottom w:val="none" w:sz="0" w:space="0" w:color="auto"/>
        <w:right w:val="none" w:sz="0" w:space="0" w:color="auto"/>
      </w:divBdr>
    </w:div>
    <w:div w:id="283536062">
      <w:bodyDiv w:val="1"/>
      <w:marLeft w:val="0"/>
      <w:marRight w:val="0"/>
      <w:marTop w:val="0"/>
      <w:marBottom w:val="0"/>
      <w:divBdr>
        <w:top w:val="none" w:sz="0" w:space="0" w:color="auto"/>
        <w:left w:val="none" w:sz="0" w:space="0" w:color="auto"/>
        <w:bottom w:val="none" w:sz="0" w:space="0" w:color="auto"/>
        <w:right w:val="none" w:sz="0" w:space="0" w:color="auto"/>
      </w:divBdr>
    </w:div>
    <w:div w:id="284819890">
      <w:bodyDiv w:val="1"/>
      <w:marLeft w:val="0"/>
      <w:marRight w:val="0"/>
      <w:marTop w:val="0"/>
      <w:marBottom w:val="0"/>
      <w:divBdr>
        <w:top w:val="none" w:sz="0" w:space="0" w:color="auto"/>
        <w:left w:val="none" w:sz="0" w:space="0" w:color="auto"/>
        <w:bottom w:val="none" w:sz="0" w:space="0" w:color="auto"/>
        <w:right w:val="none" w:sz="0" w:space="0" w:color="auto"/>
      </w:divBdr>
    </w:div>
    <w:div w:id="285739686">
      <w:bodyDiv w:val="1"/>
      <w:marLeft w:val="0"/>
      <w:marRight w:val="0"/>
      <w:marTop w:val="0"/>
      <w:marBottom w:val="0"/>
      <w:divBdr>
        <w:top w:val="none" w:sz="0" w:space="0" w:color="auto"/>
        <w:left w:val="none" w:sz="0" w:space="0" w:color="auto"/>
        <w:bottom w:val="none" w:sz="0" w:space="0" w:color="auto"/>
        <w:right w:val="none" w:sz="0" w:space="0" w:color="auto"/>
      </w:divBdr>
    </w:div>
    <w:div w:id="285817591">
      <w:bodyDiv w:val="1"/>
      <w:marLeft w:val="0"/>
      <w:marRight w:val="0"/>
      <w:marTop w:val="0"/>
      <w:marBottom w:val="0"/>
      <w:divBdr>
        <w:top w:val="none" w:sz="0" w:space="0" w:color="auto"/>
        <w:left w:val="none" w:sz="0" w:space="0" w:color="auto"/>
        <w:bottom w:val="none" w:sz="0" w:space="0" w:color="auto"/>
        <w:right w:val="none" w:sz="0" w:space="0" w:color="auto"/>
      </w:divBdr>
    </w:div>
    <w:div w:id="286008788">
      <w:bodyDiv w:val="1"/>
      <w:marLeft w:val="0"/>
      <w:marRight w:val="0"/>
      <w:marTop w:val="0"/>
      <w:marBottom w:val="0"/>
      <w:divBdr>
        <w:top w:val="none" w:sz="0" w:space="0" w:color="auto"/>
        <w:left w:val="none" w:sz="0" w:space="0" w:color="auto"/>
        <w:bottom w:val="none" w:sz="0" w:space="0" w:color="auto"/>
        <w:right w:val="none" w:sz="0" w:space="0" w:color="auto"/>
      </w:divBdr>
    </w:div>
    <w:div w:id="286358228">
      <w:bodyDiv w:val="1"/>
      <w:marLeft w:val="0"/>
      <w:marRight w:val="0"/>
      <w:marTop w:val="0"/>
      <w:marBottom w:val="0"/>
      <w:divBdr>
        <w:top w:val="none" w:sz="0" w:space="0" w:color="auto"/>
        <w:left w:val="none" w:sz="0" w:space="0" w:color="auto"/>
        <w:bottom w:val="none" w:sz="0" w:space="0" w:color="auto"/>
        <w:right w:val="none" w:sz="0" w:space="0" w:color="auto"/>
      </w:divBdr>
    </w:div>
    <w:div w:id="287128619">
      <w:bodyDiv w:val="1"/>
      <w:marLeft w:val="0"/>
      <w:marRight w:val="0"/>
      <w:marTop w:val="0"/>
      <w:marBottom w:val="0"/>
      <w:divBdr>
        <w:top w:val="none" w:sz="0" w:space="0" w:color="auto"/>
        <w:left w:val="none" w:sz="0" w:space="0" w:color="auto"/>
        <w:bottom w:val="none" w:sz="0" w:space="0" w:color="auto"/>
        <w:right w:val="none" w:sz="0" w:space="0" w:color="auto"/>
      </w:divBdr>
    </w:div>
    <w:div w:id="287932365">
      <w:bodyDiv w:val="1"/>
      <w:marLeft w:val="0"/>
      <w:marRight w:val="0"/>
      <w:marTop w:val="0"/>
      <w:marBottom w:val="0"/>
      <w:divBdr>
        <w:top w:val="none" w:sz="0" w:space="0" w:color="auto"/>
        <w:left w:val="none" w:sz="0" w:space="0" w:color="auto"/>
        <w:bottom w:val="none" w:sz="0" w:space="0" w:color="auto"/>
        <w:right w:val="none" w:sz="0" w:space="0" w:color="auto"/>
      </w:divBdr>
    </w:div>
    <w:div w:id="288556596">
      <w:bodyDiv w:val="1"/>
      <w:marLeft w:val="0"/>
      <w:marRight w:val="0"/>
      <w:marTop w:val="0"/>
      <w:marBottom w:val="0"/>
      <w:divBdr>
        <w:top w:val="none" w:sz="0" w:space="0" w:color="auto"/>
        <w:left w:val="none" w:sz="0" w:space="0" w:color="auto"/>
        <w:bottom w:val="none" w:sz="0" w:space="0" w:color="auto"/>
        <w:right w:val="none" w:sz="0" w:space="0" w:color="auto"/>
      </w:divBdr>
    </w:div>
    <w:div w:id="288626729">
      <w:bodyDiv w:val="1"/>
      <w:marLeft w:val="0"/>
      <w:marRight w:val="0"/>
      <w:marTop w:val="0"/>
      <w:marBottom w:val="0"/>
      <w:divBdr>
        <w:top w:val="none" w:sz="0" w:space="0" w:color="auto"/>
        <w:left w:val="none" w:sz="0" w:space="0" w:color="auto"/>
        <w:bottom w:val="none" w:sz="0" w:space="0" w:color="auto"/>
        <w:right w:val="none" w:sz="0" w:space="0" w:color="auto"/>
      </w:divBdr>
    </w:div>
    <w:div w:id="289290366">
      <w:bodyDiv w:val="1"/>
      <w:marLeft w:val="0"/>
      <w:marRight w:val="0"/>
      <w:marTop w:val="0"/>
      <w:marBottom w:val="0"/>
      <w:divBdr>
        <w:top w:val="none" w:sz="0" w:space="0" w:color="auto"/>
        <w:left w:val="none" w:sz="0" w:space="0" w:color="auto"/>
        <w:bottom w:val="none" w:sz="0" w:space="0" w:color="auto"/>
        <w:right w:val="none" w:sz="0" w:space="0" w:color="auto"/>
      </w:divBdr>
    </w:div>
    <w:div w:id="290526748">
      <w:bodyDiv w:val="1"/>
      <w:marLeft w:val="0"/>
      <w:marRight w:val="0"/>
      <w:marTop w:val="0"/>
      <w:marBottom w:val="0"/>
      <w:divBdr>
        <w:top w:val="none" w:sz="0" w:space="0" w:color="auto"/>
        <w:left w:val="none" w:sz="0" w:space="0" w:color="auto"/>
        <w:bottom w:val="none" w:sz="0" w:space="0" w:color="auto"/>
        <w:right w:val="none" w:sz="0" w:space="0" w:color="auto"/>
      </w:divBdr>
    </w:div>
    <w:div w:id="290748520">
      <w:bodyDiv w:val="1"/>
      <w:marLeft w:val="0"/>
      <w:marRight w:val="0"/>
      <w:marTop w:val="0"/>
      <w:marBottom w:val="0"/>
      <w:divBdr>
        <w:top w:val="none" w:sz="0" w:space="0" w:color="auto"/>
        <w:left w:val="none" w:sz="0" w:space="0" w:color="auto"/>
        <w:bottom w:val="none" w:sz="0" w:space="0" w:color="auto"/>
        <w:right w:val="none" w:sz="0" w:space="0" w:color="auto"/>
      </w:divBdr>
    </w:div>
    <w:div w:id="291713465">
      <w:bodyDiv w:val="1"/>
      <w:marLeft w:val="0"/>
      <w:marRight w:val="0"/>
      <w:marTop w:val="0"/>
      <w:marBottom w:val="0"/>
      <w:divBdr>
        <w:top w:val="none" w:sz="0" w:space="0" w:color="auto"/>
        <w:left w:val="none" w:sz="0" w:space="0" w:color="auto"/>
        <w:bottom w:val="none" w:sz="0" w:space="0" w:color="auto"/>
        <w:right w:val="none" w:sz="0" w:space="0" w:color="auto"/>
      </w:divBdr>
    </w:div>
    <w:div w:id="292374210">
      <w:bodyDiv w:val="1"/>
      <w:marLeft w:val="0"/>
      <w:marRight w:val="0"/>
      <w:marTop w:val="0"/>
      <w:marBottom w:val="0"/>
      <w:divBdr>
        <w:top w:val="none" w:sz="0" w:space="0" w:color="auto"/>
        <w:left w:val="none" w:sz="0" w:space="0" w:color="auto"/>
        <w:bottom w:val="none" w:sz="0" w:space="0" w:color="auto"/>
        <w:right w:val="none" w:sz="0" w:space="0" w:color="auto"/>
      </w:divBdr>
    </w:div>
    <w:div w:id="293752961">
      <w:bodyDiv w:val="1"/>
      <w:marLeft w:val="0"/>
      <w:marRight w:val="0"/>
      <w:marTop w:val="0"/>
      <w:marBottom w:val="0"/>
      <w:divBdr>
        <w:top w:val="none" w:sz="0" w:space="0" w:color="auto"/>
        <w:left w:val="none" w:sz="0" w:space="0" w:color="auto"/>
        <w:bottom w:val="none" w:sz="0" w:space="0" w:color="auto"/>
        <w:right w:val="none" w:sz="0" w:space="0" w:color="auto"/>
      </w:divBdr>
    </w:div>
    <w:div w:id="294221505">
      <w:bodyDiv w:val="1"/>
      <w:marLeft w:val="0"/>
      <w:marRight w:val="0"/>
      <w:marTop w:val="0"/>
      <w:marBottom w:val="0"/>
      <w:divBdr>
        <w:top w:val="none" w:sz="0" w:space="0" w:color="auto"/>
        <w:left w:val="none" w:sz="0" w:space="0" w:color="auto"/>
        <w:bottom w:val="none" w:sz="0" w:space="0" w:color="auto"/>
        <w:right w:val="none" w:sz="0" w:space="0" w:color="auto"/>
      </w:divBdr>
    </w:div>
    <w:div w:id="295262502">
      <w:bodyDiv w:val="1"/>
      <w:marLeft w:val="0"/>
      <w:marRight w:val="0"/>
      <w:marTop w:val="0"/>
      <w:marBottom w:val="0"/>
      <w:divBdr>
        <w:top w:val="none" w:sz="0" w:space="0" w:color="auto"/>
        <w:left w:val="none" w:sz="0" w:space="0" w:color="auto"/>
        <w:bottom w:val="none" w:sz="0" w:space="0" w:color="auto"/>
        <w:right w:val="none" w:sz="0" w:space="0" w:color="auto"/>
      </w:divBdr>
    </w:div>
    <w:div w:id="295724766">
      <w:bodyDiv w:val="1"/>
      <w:marLeft w:val="0"/>
      <w:marRight w:val="0"/>
      <w:marTop w:val="0"/>
      <w:marBottom w:val="0"/>
      <w:divBdr>
        <w:top w:val="none" w:sz="0" w:space="0" w:color="auto"/>
        <w:left w:val="none" w:sz="0" w:space="0" w:color="auto"/>
        <w:bottom w:val="none" w:sz="0" w:space="0" w:color="auto"/>
        <w:right w:val="none" w:sz="0" w:space="0" w:color="auto"/>
      </w:divBdr>
    </w:div>
    <w:div w:id="296759052">
      <w:bodyDiv w:val="1"/>
      <w:marLeft w:val="0"/>
      <w:marRight w:val="0"/>
      <w:marTop w:val="0"/>
      <w:marBottom w:val="0"/>
      <w:divBdr>
        <w:top w:val="none" w:sz="0" w:space="0" w:color="auto"/>
        <w:left w:val="none" w:sz="0" w:space="0" w:color="auto"/>
        <w:bottom w:val="none" w:sz="0" w:space="0" w:color="auto"/>
        <w:right w:val="none" w:sz="0" w:space="0" w:color="auto"/>
      </w:divBdr>
    </w:div>
    <w:div w:id="298457265">
      <w:bodyDiv w:val="1"/>
      <w:marLeft w:val="0"/>
      <w:marRight w:val="0"/>
      <w:marTop w:val="0"/>
      <w:marBottom w:val="0"/>
      <w:divBdr>
        <w:top w:val="none" w:sz="0" w:space="0" w:color="auto"/>
        <w:left w:val="none" w:sz="0" w:space="0" w:color="auto"/>
        <w:bottom w:val="none" w:sz="0" w:space="0" w:color="auto"/>
        <w:right w:val="none" w:sz="0" w:space="0" w:color="auto"/>
      </w:divBdr>
    </w:div>
    <w:div w:id="299922464">
      <w:bodyDiv w:val="1"/>
      <w:marLeft w:val="0"/>
      <w:marRight w:val="0"/>
      <w:marTop w:val="0"/>
      <w:marBottom w:val="0"/>
      <w:divBdr>
        <w:top w:val="none" w:sz="0" w:space="0" w:color="auto"/>
        <w:left w:val="none" w:sz="0" w:space="0" w:color="auto"/>
        <w:bottom w:val="none" w:sz="0" w:space="0" w:color="auto"/>
        <w:right w:val="none" w:sz="0" w:space="0" w:color="auto"/>
      </w:divBdr>
    </w:div>
    <w:div w:id="301346059">
      <w:bodyDiv w:val="1"/>
      <w:marLeft w:val="0"/>
      <w:marRight w:val="0"/>
      <w:marTop w:val="0"/>
      <w:marBottom w:val="0"/>
      <w:divBdr>
        <w:top w:val="none" w:sz="0" w:space="0" w:color="auto"/>
        <w:left w:val="none" w:sz="0" w:space="0" w:color="auto"/>
        <w:bottom w:val="none" w:sz="0" w:space="0" w:color="auto"/>
        <w:right w:val="none" w:sz="0" w:space="0" w:color="auto"/>
      </w:divBdr>
    </w:div>
    <w:div w:id="302346918">
      <w:bodyDiv w:val="1"/>
      <w:marLeft w:val="0"/>
      <w:marRight w:val="0"/>
      <w:marTop w:val="0"/>
      <w:marBottom w:val="0"/>
      <w:divBdr>
        <w:top w:val="none" w:sz="0" w:space="0" w:color="auto"/>
        <w:left w:val="none" w:sz="0" w:space="0" w:color="auto"/>
        <w:bottom w:val="none" w:sz="0" w:space="0" w:color="auto"/>
        <w:right w:val="none" w:sz="0" w:space="0" w:color="auto"/>
      </w:divBdr>
    </w:div>
    <w:div w:id="302855008">
      <w:bodyDiv w:val="1"/>
      <w:marLeft w:val="0"/>
      <w:marRight w:val="0"/>
      <w:marTop w:val="0"/>
      <w:marBottom w:val="0"/>
      <w:divBdr>
        <w:top w:val="none" w:sz="0" w:space="0" w:color="auto"/>
        <w:left w:val="none" w:sz="0" w:space="0" w:color="auto"/>
        <w:bottom w:val="none" w:sz="0" w:space="0" w:color="auto"/>
        <w:right w:val="none" w:sz="0" w:space="0" w:color="auto"/>
      </w:divBdr>
    </w:div>
    <w:div w:id="305286134">
      <w:bodyDiv w:val="1"/>
      <w:marLeft w:val="0"/>
      <w:marRight w:val="0"/>
      <w:marTop w:val="0"/>
      <w:marBottom w:val="0"/>
      <w:divBdr>
        <w:top w:val="none" w:sz="0" w:space="0" w:color="auto"/>
        <w:left w:val="none" w:sz="0" w:space="0" w:color="auto"/>
        <w:bottom w:val="none" w:sz="0" w:space="0" w:color="auto"/>
        <w:right w:val="none" w:sz="0" w:space="0" w:color="auto"/>
      </w:divBdr>
    </w:div>
    <w:div w:id="306740685">
      <w:bodyDiv w:val="1"/>
      <w:marLeft w:val="0"/>
      <w:marRight w:val="0"/>
      <w:marTop w:val="0"/>
      <w:marBottom w:val="0"/>
      <w:divBdr>
        <w:top w:val="none" w:sz="0" w:space="0" w:color="auto"/>
        <w:left w:val="none" w:sz="0" w:space="0" w:color="auto"/>
        <w:bottom w:val="none" w:sz="0" w:space="0" w:color="auto"/>
        <w:right w:val="none" w:sz="0" w:space="0" w:color="auto"/>
      </w:divBdr>
    </w:div>
    <w:div w:id="308478830">
      <w:bodyDiv w:val="1"/>
      <w:marLeft w:val="0"/>
      <w:marRight w:val="0"/>
      <w:marTop w:val="0"/>
      <w:marBottom w:val="0"/>
      <w:divBdr>
        <w:top w:val="none" w:sz="0" w:space="0" w:color="auto"/>
        <w:left w:val="none" w:sz="0" w:space="0" w:color="auto"/>
        <w:bottom w:val="none" w:sz="0" w:space="0" w:color="auto"/>
        <w:right w:val="none" w:sz="0" w:space="0" w:color="auto"/>
      </w:divBdr>
    </w:div>
    <w:div w:id="309410555">
      <w:bodyDiv w:val="1"/>
      <w:marLeft w:val="0"/>
      <w:marRight w:val="0"/>
      <w:marTop w:val="0"/>
      <w:marBottom w:val="0"/>
      <w:divBdr>
        <w:top w:val="none" w:sz="0" w:space="0" w:color="auto"/>
        <w:left w:val="none" w:sz="0" w:space="0" w:color="auto"/>
        <w:bottom w:val="none" w:sz="0" w:space="0" w:color="auto"/>
        <w:right w:val="none" w:sz="0" w:space="0" w:color="auto"/>
      </w:divBdr>
    </w:div>
    <w:div w:id="309872032">
      <w:bodyDiv w:val="1"/>
      <w:marLeft w:val="0"/>
      <w:marRight w:val="0"/>
      <w:marTop w:val="0"/>
      <w:marBottom w:val="0"/>
      <w:divBdr>
        <w:top w:val="none" w:sz="0" w:space="0" w:color="auto"/>
        <w:left w:val="none" w:sz="0" w:space="0" w:color="auto"/>
        <w:bottom w:val="none" w:sz="0" w:space="0" w:color="auto"/>
        <w:right w:val="none" w:sz="0" w:space="0" w:color="auto"/>
      </w:divBdr>
    </w:div>
    <w:div w:id="310258849">
      <w:bodyDiv w:val="1"/>
      <w:marLeft w:val="0"/>
      <w:marRight w:val="0"/>
      <w:marTop w:val="0"/>
      <w:marBottom w:val="0"/>
      <w:divBdr>
        <w:top w:val="none" w:sz="0" w:space="0" w:color="auto"/>
        <w:left w:val="none" w:sz="0" w:space="0" w:color="auto"/>
        <w:bottom w:val="none" w:sz="0" w:space="0" w:color="auto"/>
        <w:right w:val="none" w:sz="0" w:space="0" w:color="auto"/>
      </w:divBdr>
    </w:div>
    <w:div w:id="310526387">
      <w:bodyDiv w:val="1"/>
      <w:marLeft w:val="0"/>
      <w:marRight w:val="0"/>
      <w:marTop w:val="0"/>
      <w:marBottom w:val="0"/>
      <w:divBdr>
        <w:top w:val="none" w:sz="0" w:space="0" w:color="auto"/>
        <w:left w:val="none" w:sz="0" w:space="0" w:color="auto"/>
        <w:bottom w:val="none" w:sz="0" w:space="0" w:color="auto"/>
        <w:right w:val="none" w:sz="0" w:space="0" w:color="auto"/>
      </w:divBdr>
    </w:div>
    <w:div w:id="312949460">
      <w:bodyDiv w:val="1"/>
      <w:marLeft w:val="0"/>
      <w:marRight w:val="0"/>
      <w:marTop w:val="0"/>
      <w:marBottom w:val="0"/>
      <w:divBdr>
        <w:top w:val="none" w:sz="0" w:space="0" w:color="auto"/>
        <w:left w:val="none" w:sz="0" w:space="0" w:color="auto"/>
        <w:bottom w:val="none" w:sz="0" w:space="0" w:color="auto"/>
        <w:right w:val="none" w:sz="0" w:space="0" w:color="auto"/>
      </w:divBdr>
    </w:div>
    <w:div w:id="314335288">
      <w:bodyDiv w:val="1"/>
      <w:marLeft w:val="0"/>
      <w:marRight w:val="0"/>
      <w:marTop w:val="0"/>
      <w:marBottom w:val="0"/>
      <w:divBdr>
        <w:top w:val="none" w:sz="0" w:space="0" w:color="auto"/>
        <w:left w:val="none" w:sz="0" w:space="0" w:color="auto"/>
        <w:bottom w:val="none" w:sz="0" w:space="0" w:color="auto"/>
        <w:right w:val="none" w:sz="0" w:space="0" w:color="auto"/>
      </w:divBdr>
    </w:div>
    <w:div w:id="316030605">
      <w:bodyDiv w:val="1"/>
      <w:marLeft w:val="0"/>
      <w:marRight w:val="0"/>
      <w:marTop w:val="0"/>
      <w:marBottom w:val="0"/>
      <w:divBdr>
        <w:top w:val="none" w:sz="0" w:space="0" w:color="auto"/>
        <w:left w:val="none" w:sz="0" w:space="0" w:color="auto"/>
        <w:bottom w:val="none" w:sz="0" w:space="0" w:color="auto"/>
        <w:right w:val="none" w:sz="0" w:space="0" w:color="auto"/>
      </w:divBdr>
    </w:div>
    <w:div w:id="316154680">
      <w:bodyDiv w:val="1"/>
      <w:marLeft w:val="0"/>
      <w:marRight w:val="0"/>
      <w:marTop w:val="0"/>
      <w:marBottom w:val="0"/>
      <w:divBdr>
        <w:top w:val="none" w:sz="0" w:space="0" w:color="auto"/>
        <w:left w:val="none" w:sz="0" w:space="0" w:color="auto"/>
        <w:bottom w:val="none" w:sz="0" w:space="0" w:color="auto"/>
        <w:right w:val="none" w:sz="0" w:space="0" w:color="auto"/>
      </w:divBdr>
    </w:div>
    <w:div w:id="318075511">
      <w:bodyDiv w:val="1"/>
      <w:marLeft w:val="0"/>
      <w:marRight w:val="0"/>
      <w:marTop w:val="0"/>
      <w:marBottom w:val="0"/>
      <w:divBdr>
        <w:top w:val="none" w:sz="0" w:space="0" w:color="auto"/>
        <w:left w:val="none" w:sz="0" w:space="0" w:color="auto"/>
        <w:bottom w:val="none" w:sz="0" w:space="0" w:color="auto"/>
        <w:right w:val="none" w:sz="0" w:space="0" w:color="auto"/>
      </w:divBdr>
    </w:div>
    <w:div w:id="318077169">
      <w:bodyDiv w:val="1"/>
      <w:marLeft w:val="0"/>
      <w:marRight w:val="0"/>
      <w:marTop w:val="0"/>
      <w:marBottom w:val="0"/>
      <w:divBdr>
        <w:top w:val="none" w:sz="0" w:space="0" w:color="auto"/>
        <w:left w:val="none" w:sz="0" w:space="0" w:color="auto"/>
        <w:bottom w:val="none" w:sz="0" w:space="0" w:color="auto"/>
        <w:right w:val="none" w:sz="0" w:space="0" w:color="auto"/>
      </w:divBdr>
    </w:div>
    <w:div w:id="318507018">
      <w:bodyDiv w:val="1"/>
      <w:marLeft w:val="0"/>
      <w:marRight w:val="0"/>
      <w:marTop w:val="0"/>
      <w:marBottom w:val="0"/>
      <w:divBdr>
        <w:top w:val="none" w:sz="0" w:space="0" w:color="auto"/>
        <w:left w:val="none" w:sz="0" w:space="0" w:color="auto"/>
        <w:bottom w:val="none" w:sz="0" w:space="0" w:color="auto"/>
        <w:right w:val="none" w:sz="0" w:space="0" w:color="auto"/>
      </w:divBdr>
    </w:div>
    <w:div w:id="320086023">
      <w:bodyDiv w:val="1"/>
      <w:marLeft w:val="0"/>
      <w:marRight w:val="0"/>
      <w:marTop w:val="0"/>
      <w:marBottom w:val="0"/>
      <w:divBdr>
        <w:top w:val="none" w:sz="0" w:space="0" w:color="auto"/>
        <w:left w:val="none" w:sz="0" w:space="0" w:color="auto"/>
        <w:bottom w:val="none" w:sz="0" w:space="0" w:color="auto"/>
        <w:right w:val="none" w:sz="0" w:space="0" w:color="auto"/>
      </w:divBdr>
    </w:div>
    <w:div w:id="322394685">
      <w:bodyDiv w:val="1"/>
      <w:marLeft w:val="0"/>
      <w:marRight w:val="0"/>
      <w:marTop w:val="0"/>
      <w:marBottom w:val="0"/>
      <w:divBdr>
        <w:top w:val="none" w:sz="0" w:space="0" w:color="auto"/>
        <w:left w:val="none" w:sz="0" w:space="0" w:color="auto"/>
        <w:bottom w:val="none" w:sz="0" w:space="0" w:color="auto"/>
        <w:right w:val="none" w:sz="0" w:space="0" w:color="auto"/>
      </w:divBdr>
    </w:div>
    <w:div w:id="322783383">
      <w:bodyDiv w:val="1"/>
      <w:marLeft w:val="0"/>
      <w:marRight w:val="0"/>
      <w:marTop w:val="0"/>
      <w:marBottom w:val="0"/>
      <w:divBdr>
        <w:top w:val="none" w:sz="0" w:space="0" w:color="auto"/>
        <w:left w:val="none" w:sz="0" w:space="0" w:color="auto"/>
        <w:bottom w:val="none" w:sz="0" w:space="0" w:color="auto"/>
        <w:right w:val="none" w:sz="0" w:space="0" w:color="auto"/>
      </w:divBdr>
    </w:div>
    <w:div w:id="324749651">
      <w:bodyDiv w:val="1"/>
      <w:marLeft w:val="0"/>
      <w:marRight w:val="0"/>
      <w:marTop w:val="0"/>
      <w:marBottom w:val="0"/>
      <w:divBdr>
        <w:top w:val="none" w:sz="0" w:space="0" w:color="auto"/>
        <w:left w:val="none" w:sz="0" w:space="0" w:color="auto"/>
        <w:bottom w:val="none" w:sz="0" w:space="0" w:color="auto"/>
        <w:right w:val="none" w:sz="0" w:space="0" w:color="auto"/>
      </w:divBdr>
    </w:div>
    <w:div w:id="325938245">
      <w:bodyDiv w:val="1"/>
      <w:marLeft w:val="0"/>
      <w:marRight w:val="0"/>
      <w:marTop w:val="0"/>
      <w:marBottom w:val="0"/>
      <w:divBdr>
        <w:top w:val="none" w:sz="0" w:space="0" w:color="auto"/>
        <w:left w:val="none" w:sz="0" w:space="0" w:color="auto"/>
        <w:bottom w:val="none" w:sz="0" w:space="0" w:color="auto"/>
        <w:right w:val="none" w:sz="0" w:space="0" w:color="auto"/>
      </w:divBdr>
    </w:div>
    <w:div w:id="326059731">
      <w:bodyDiv w:val="1"/>
      <w:marLeft w:val="0"/>
      <w:marRight w:val="0"/>
      <w:marTop w:val="0"/>
      <w:marBottom w:val="0"/>
      <w:divBdr>
        <w:top w:val="none" w:sz="0" w:space="0" w:color="auto"/>
        <w:left w:val="none" w:sz="0" w:space="0" w:color="auto"/>
        <w:bottom w:val="none" w:sz="0" w:space="0" w:color="auto"/>
        <w:right w:val="none" w:sz="0" w:space="0" w:color="auto"/>
      </w:divBdr>
    </w:div>
    <w:div w:id="326129773">
      <w:bodyDiv w:val="1"/>
      <w:marLeft w:val="0"/>
      <w:marRight w:val="0"/>
      <w:marTop w:val="0"/>
      <w:marBottom w:val="0"/>
      <w:divBdr>
        <w:top w:val="none" w:sz="0" w:space="0" w:color="auto"/>
        <w:left w:val="none" w:sz="0" w:space="0" w:color="auto"/>
        <w:bottom w:val="none" w:sz="0" w:space="0" w:color="auto"/>
        <w:right w:val="none" w:sz="0" w:space="0" w:color="auto"/>
      </w:divBdr>
    </w:div>
    <w:div w:id="327099242">
      <w:bodyDiv w:val="1"/>
      <w:marLeft w:val="0"/>
      <w:marRight w:val="0"/>
      <w:marTop w:val="0"/>
      <w:marBottom w:val="0"/>
      <w:divBdr>
        <w:top w:val="none" w:sz="0" w:space="0" w:color="auto"/>
        <w:left w:val="none" w:sz="0" w:space="0" w:color="auto"/>
        <w:bottom w:val="none" w:sz="0" w:space="0" w:color="auto"/>
        <w:right w:val="none" w:sz="0" w:space="0" w:color="auto"/>
      </w:divBdr>
    </w:div>
    <w:div w:id="327563909">
      <w:bodyDiv w:val="1"/>
      <w:marLeft w:val="0"/>
      <w:marRight w:val="0"/>
      <w:marTop w:val="0"/>
      <w:marBottom w:val="0"/>
      <w:divBdr>
        <w:top w:val="none" w:sz="0" w:space="0" w:color="auto"/>
        <w:left w:val="none" w:sz="0" w:space="0" w:color="auto"/>
        <w:bottom w:val="none" w:sz="0" w:space="0" w:color="auto"/>
        <w:right w:val="none" w:sz="0" w:space="0" w:color="auto"/>
      </w:divBdr>
    </w:div>
    <w:div w:id="327826131">
      <w:bodyDiv w:val="1"/>
      <w:marLeft w:val="0"/>
      <w:marRight w:val="0"/>
      <w:marTop w:val="0"/>
      <w:marBottom w:val="0"/>
      <w:divBdr>
        <w:top w:val="none" w:sz="0" w:space="0" w:color="auto"/>
        <w:left w:val="none" w:sz="0" w:space="0" w:color="auto"/>
        <w:bottom w:val="none" w:sz="0" w:space="0" w:color="auto"/>
        <w:right w:val="none" w:sz="0" w:space="0" w:color="auto"/>
      </w:divBdr>
    </w:div>
    <w:div w:id="327909101">
      <w:bodyDiv w:val="1"/>
      <w:marLeft w:val="0"/>
      <w:marRight w:val="0"/>
      <w:marTop w:val="0"/>
      <w:marBottom w:val="0"/>
      <w:divBdr>
        <w:top w:val="none" w:sz="0" w:space="0" w:color="auto"/>
        <w:left w:val="none" w:sz="0" w:space="0" w:color="auto"/>
        <w:bottom w:val="none" w:sz="0" w:space="0" w:color="auto"/>
        <w:right w:val="none" w:sz="0" w:space="0" w:color="auto"/>
      </w:divBdr>
    </w:div>
    <w:div w:id="327950314">
      <w:bodyDiv w:val="1"/>
      <w:marLeft w:val="0"/>
      <w:marRight w:val="0"/>
      <w:marTop w:val="0"/>
      <w:marBottom w:val="0"/>
      <w:divBdr>
        <w:top w:val="none" w:sz="0" w:space="0" w:color="auto"/>
        <w:left w:val="none" w:sz="0" w:space="0" w:color="auto"/>
        <w:bottom w:val="none" w:sz="0" w:space="0" w:color="auto"/>
        <w:right w:val="none" w:sz="0" w:space="0" w:color="auto"/>
      </w:divBdr>
    </w:div>
    <w:div w:id="329336797">
      <w:bodyDiv w:val="1"/>
      <w:marLeft w:val="0"/>
      <w:marRight w:val="0"/>
      <w:marTop w:val="0"/>
      <w:marBottom w:val="0"/>
      <w:divBdr>
        <w:top w:val="none" w:sz="0" w:space="0" w:color="auto"/>
        <w:left w:val="none" w:sz="0" w:space="0" w:color="auto"/>
        <w:bottom w:val="none" w:sz="0" w:space="0" w:color="auto"/>
        <w:right w:val="none" w:sz="0" w:space="0" w:color="auto"/>
      </w:divBdr>
    </w:div>
    <w:div w:id="329337894">
      <w:bodyDiv w:val="1"/>
      <w:marLeft w:val="0"/>
      <w:marRight w:val="0"/>
      <w:marTop w:val="0"/>
      <w:marBottom w:val="0"/>
      <w:divBdr>
        <w:top w:val="none" w:sz="0" w:space="0" w:color="auto"/>
        <w:left w:val="none" w:sz="0" w:space="0" w:color="auto"/>
        <w:bottom w:val="none" w:sz="0" w:space="0" w:color="auto"/>
        <w:right w:val="none" w:sz="0" w:space="0" w:color="auto"/>
      </w:divBdr>
    </w:div>
    <w:div w:id="330568217">
      <w:bodyDiv w:val="1"/>
      <w:marLeft w:val="0"/>
      <w:marRight w:val="0"/>
      <w:marTop w:val="0"/>
      <w:marBottom w:val="0"/>
      <w:divBdr>
        <w:top w:val="none" w:sz="0" w:space="0" w:color="auto"/>
        <w:left w:val="none" w:sz="0" w:space="0" w:color="auto"/>
        <w:bottom w:val="none" w:sz="0" w:space="0" w:color="auto"/>
        <w:right w:val="none" w:sz="0" w:space="0" w:color="auto"/>
      </w:divBdr>
    </w:div>
    <w:div w:id="332144254">
      <w:bodyDiv w:val="1"/>
      <w:marLeft w:val="0"/>
      <w:marRight w:val="0"/>
      <w:marTop w:val="0"/>
      <w:marBottom w:val="0"/>
      <w:divBdr>
        <w:top w:val="none" w:sz="0" w:space="0" w:color="auto"/>
        <w:left w:val="none" w:sz="0" w:space="0" w:color="auto"/>
        <w:bottom w:val="none" w:sz="0" w:space="0" w:color="auto"/>
        <w:right w:val="none" w:sz="0" w:space="0" w:color="auto"/>
      </w:divBdr>
    </w:div>
    <w:div w:id="332879449">
      <w:bodyDiv w:val="1"/>
      <w:marLeft w:val="0"/>
      <w:marRight w:val="0"/>
      <w:marTop w:val="0"/>
      <w:marBottom w:val="0"/>
      <w:divBdr>
        <w:top w:val="none" w:sz="0" w:space="0" w:color="auto"/>
        <w:left w:val="none" w:sz="0" w:space="0" w:color="auto"/>
        <w:bottom w:val="none" w:sz="0" w:space="0" w:color="auto"/>
        <w:right w:val="none" w:sz="0" w:space="0" w:color="auto"/>
      </w:divBdr>
    </w:div>
    <w:div w:id="332995288">
      <w:bodyDiv w:val="1"/>
      <w:marLeft w:val="0"/>
      <w:marRight w:val="0"/>
      <w:marTop w:val="0"/>
      <w:marBottom w:val="0"/>
      <w:divBdr>
        <w:top w:val="none" w:sz="0" w:space="0" w:color="auto"/>
        <w:left w:val="none" w:sz="0" w:space="0" w:color="auto"/>
        <w:bottom w:val="none" w:sz="0" w:space="0" w:color="auto"/>
        <w:right w:val="none" w:sz="0" w:space="0" w:color="auto"/>
      </w:divBdr>
    </w:div>
    <w:div w:id="333148534">
      <w:bodyDiv w:val="1"/>
      <w:marLeft w:val="0"/>
      <w:marRight w:val="0"/>
      <w:marTop w:val="0"/>
      <w:marBottom w:val="0"/>
      <w:divBdr>
        <w:top w:val="none" w:sz="0" w:space="0" w:color="auto"/>
        <w:left w:val="none" w:sz="0" w:space="0" w:color="auto"/>
        <w:bottom w:val="none" w:sz="0" w:space="0" w:color="auto"/>
        <w:right w:val="none" w:sz="0" w:space="0" w:color="auto"/>
      </w:divBdr>
    </w:div>
    <w:div w:id="333724429">
      <w:bodyDiv w:val="1"/>
      <w:marLeft w:val="0"/>
      <w:marRight w:val="0"/>
      <w:marTop w:val="0"/>
      <w:marBottom w:val="0"/>
      <w:divBdr>
        <w:top w:val="none" w:sz="0" w:space="0" w:color="auto"/>
        <w:left w:val="none" w:sz="0" w:space="0" w:color="auto"/>
        <w:bottom w:val="none" w:sz="0" w:space="0" w:color="auto"/>
        <w:right w:val="none" w:sz="0" w:space="0" w:color="auto"/>
      </w:divBdr>
    </w:div>
    <w:div w:id="335427407">
      <w:bodyDiv w:val="1"/>
      <w:marLeft w:val="0"/>
      <w:marRight w:val="0"/>
      <w:marTop w:val="0"/>
      <w:marBottom w:val="0"/>
      <w:divBdr>
        <w:top w:val="none" w:sz="0" w:space="0" w:color="auto"/>
        <w:left w:val="none" w:sz="0" w:space="0" w:color="auto"/>
        <w:bottom w:val="none" w:sz="0" w:space="0" w:color="auto"/>
        <w:right w:val="none" w:sz="0" w:space="0" w:color="auto"/>
      </w:divBdr>
    </w:div>
    <w:div w:id="336154068">
      <w:bodyDiv w:val="1"/>
      <w:marLeft w:val="0"/>
      <w:marRight w:val="0"/>
      <w:marTop w:val="0"/>
      <w:marBottom w:val="0"/>
      <w:divBdr>
        <w:top w:val="none" w:sz="0" w:space="0" w:color="auto"/>
        <w:left w:val="none" w:sz="0" w:space="0" w:color="auto"/>
        <w:bottom w:val="none" w:sz="0" w:space="0" w:color="auto"/>
        <w:right w:val="none" w:sz="0" w:space="0" w:color="auto"/>
      </w:divBdr>
    </w:div>
    <w:div w:id="336228321">
      <w:bodyDiv w:val="1"/>
      <w:marLeft w:val="0"/>
      <w:marRight w:val="0"/>
      <w:marTop w:val="0"/>
      <w:marBottom w:val="0"/>
      <w:divBdr>
        <w:top w:val="none" w:sz="0" w:space="0" w:color="auto"/>
        <w:left w:val="none" w:sz="0" w:space="0" w:color="auto"/>
        <w:bottom w:val="none" w:sz="0" w:space="0" w:color="auto"/>
        <w:right w:val="none" w:sz="0" w:space="0" w:color="auto"/>
      </w:divBdr>
    </w:div>
    <w:div w:id="338583278">
      <w:bodyDiv w:val="1"/>
      <w:marLeft w:val="0"/>
      <w:marRight w:val="0"/>
      <w:marTop w:val="0"/>
      <w:marBottom w:val="0"/>
      <w:divBdr>
        <w:top w:val="none" w:sz="0" w:space="0" w:color="auto"/>
        <w:left w:val="none" w:sz="0" w:space="0" w:color="auto"/>
        <w:bottom w:val="none" w:sz="0" w:space="0" w:color="auto"/>
        <w:right w:val="none" w:sz="0" w:space="0" w:color="auto"/>
      </w:divBdr>
    </w:div>
    <w:div w:id="339157918">
      <w:bodyDiv w:val="1"/>
      <w:marLeft w:val="0"/>
      <w:marRight w:val="0"/>
      <w:marTop w:val="0"/>
      <w:marBottom w:val="0"/>
      <w:divBdr>
        <w:top w:val="none" w:sz="0" w:space="0" w:color="auto"/>
        <w:left w:val="none" w:sz="0" w:space="0" w:color="auto"/>
        <w:bottom w:val="none" w:sz="0" w:space="0" w:color="auto"/>
        <w:right w:val="none" w:sz="0" w:space="0" w:color="auto"/>
      </w:divBdr>
    </w:div>
    <w:div w:id="339426658">
      <w:bodyDiv w:val="1"/>
      <w:marLeft w:val="0"/>
      <w:marRight w:val="0"/>
      <w:marTop w:val="0"/>
      <w:marBottom w:val="0"/>
      <w:divBdr>
        <w:top w:val="none" w:sz="0" w:space="0" w:color="auto"/>
        <w:left w:val="none" w:sz="0" w:space="0" w:color="auto"/>
        <w:bottom w:val="none" w:sz="0" w:space="0" w:color="auto"/>
        <w:right w:val="none" w:sz="0" w:space="0" w:color="auto"/>
      </w:divBdr>
    </w:div>
    <w:div w:id="339817529">
      <w:bodyDiv w:val="1"/>
      <w:marLeft w:val="0"/>
      <w:marRight w:val="0"/>
      <w:marTop w:val="0"/>
      <w:marBottom w:val="0"/>
      <w:divBdr>
        <w:top w:val="none" w:sz="0" w:space="0" w:color="auto"/>
        <w:left w:val="none" w:sz="0" w:space="0" w:color="auto"/>
        <w:bottom w:val="none" w:sz="0" w:space="0" w:color="auto"/>
        <w:right w:val="none" w:sz="0" w:space="0" w:color="auto"/>
      </w:divBdr>
    </w:div>
    <w:div w:id="343241546">
      <w:bodyDiv w:val="1"/>
      <w:marLeft w:val="0"/>
      <w:marRight w:val="0"/>
      <w:marTop w:val="0"/>
      <w:marBottom w:val="0"/>
      <w:divBdr>
        <w:top w:val="none" w:sz="0" w:space="0" w:color="auto"/>
        <w:left w:val="none" w:sz="0" w:space="0" w:color="auto"/>
        <w:bottom w:val="none" w:sz="0" w:space="0" w:color="auto"/>
        <w:right w:val="none" w:sz="0" w:space="0" w:color="auto"/>
      </w:divBdr>
    </w:div>
    <w:div w:id="343898324">
      <w:bodyDiv w:val="1"/>
      <w:marLeft w:val="0"/>
      <w:marRight w:val="0"/>
      <w:marTop w:val="0"/>
      <w:marBottom w:val="0"/>
      <w:divBdr>
        <w:top w:val="none" w:sz="0" w:space="0" w:color="auto"/>
        <w:left w:val="none" w:sz="0" w:space="0" w:color="auto"/>
        <w:bottom w:val="none" w:sz="0" w:space="0" w:color="auto"/>
        <w:right w:val="none" w:sz="0" w:space="0" w:color="auto"/>
      </w:divBdr>
    </w:div>
    <w:div w:id="344211091">
      <w:bodyDiv w:val="1"/>
      <w:marLeft w:val="0"/>
      <w:marRight w:val="0"/>
      <w:marTop w:val="0"/>
      <w:marBottom w:val="0"/>
      <w:divBdr>
        <w:top w:val="none" w:sz="0" w:space="0" w:color="auto"/>
        <w:left w:val="none" w:sz="0" w:space="0" w:color="auto"/>
        <w:bottom w:val="none" w:sz="0" w:space="0" w:color="auto"/>
        <w:right w:val="none" w:sz="0" w:space="0" w:color="auto"/>
      </w:divBdr>
    </w:div>
    <w:div w:id="345450476">
      <w:bodyDiv w:val="1"/>
      <w:marLeft w:val="0"/>
      <w:marRight w:val="0"/>
      <w:marTop w:val="0"/>
      <w:marBottom w:val="0"/>
      <w:divBdr>
        <w:top w:val="none" w:sz="0" w:space="0" w:color="auto"/>
        <w:left w:val="none" w:sz="0" w:space="0" w:color="auto"/>
        <w:bottom w:val="none" w:sz="0" w:space="0" w:color="auto"/>
        <w:right w:val="none" w:sz="0" w:space="0" w:color="auto"/>
      </w:divBdr>
    </w:div>
    <w:div w:id="345790828">
      <w:bodyDiv w:val="1"/>
      <w:marLeft w:val="0"/>
      <w:marRight w:val="0"/>
      <w:marTop w:val="0"/>
      <w:marBottom w:val="0"/>
      <w:divBdr>
        <w:top w:val="none" w:sz="0" w:space="0" w:color="auto"/>
        <w:left w:val="none" w:sz="0" w:space="0" w:color="auto"/>
        <w:bottom w:val="none" w:sz="0" w:space="0" w:color="auto"/>
        <w:right w:val="none" w:sz="0" w:space="0" w:color="auto"/>
      </w:divBdr>
    </w:div>
    <w:div w:id="346103614">
      <w:bodyDiv w:val="1"/>
      <w:marLeft w:val="0"/>
      <w:marRight w:val="0"/>
      <w:marTop w:val="0"/>
      <w:marBottom w:val="0"/>
      <w:divBdr>
        <w:top w:val="none" w:sz="0" w:space="0" w:color="auto"/>
        <w:left w:val="none" w:sz="0" w:space="0" w:color="auto"/>
        <w:bottom w:val="none" w:sz="0" w:space="0" w:color="auto"/>
        <w:right w:val="none" w:sz="0" w:space="0" w:color="auto"/>
      </w:divBdr>
    </w:div>
    <w:div w:id="346950402">
      <w:bodyDiv w:val="1"/>
      <w:marLeft w:val="0"/>
      <w:marRight w:val="0"/>
      <w:marTop w:val="0"/>
      <w:marBottom w:val="0"/>
      <w:divBdr>
        <w:top w:val="none" w:sz="0" w:space="0" w:color="auto"/>
        <w:left w:val="none" w:sz="0" w:space="0" w:color="auto"/>
        <w:bottom w:val="none" w:sz="0" w:space="0" w:color="auto"/>
        <w:right w:val="none" w:sz="0" w:space="0" w:color="auto"/>
      </w:divBdr>
    </w:div>
    <w:div w:id="346952551">
      <w:bodyDiv w:val="1"/>
      <w:marLeft w:val="0"/>
      <w:marRight w:val="0"/>
      <w:marTop w:val="0"/>
      <w:marBottom w:val="0"/>
      <w:divBdr>
        <w:top w:val="none" w:sz="0" w:space="0" w:color="auto"/>
        <w:left w:val="none" w:sz="0" w:space="0" w:color="auto"/>
        <w:bottom w:val="none" w:sz="0" w:space="0" w:color="auto"/>
        <w:right w:val="none" w:sz="0" w:space="0" w:color="auto"/>
      </w:divBdr>
    </w:div>
    <w:div w:id="347297364">
      <w:bodyDiv w:val="1"/>
      <w:marLeft w:val="0"/>
      <w:marRight w:val="0"/>
      <w:marTop w:val="0"/>
      <w:marBottom w:val="0"/>
      <w:divBdr>
        <w:top w:val="none" w:sz="0" w:space="0" w:color="auto"/>
        <w:left w:val="none" w:sz="0" w:space="0" w:color="auto"/>
        <w:bottom w:val="none" w:sz="0" w:space="0" w:color="auto"/>
        <w:right w:val="none" w:sz="0" w:space="0" w:color="auto"/>
      </w:divBdr>
    </w:div>
    <w:div w:id="347952231">
      <w:bodyDiv w:val="1"/>
      <w:marLeft w:val="0"/>
      <w:marRight w:val="0"/>
      <w:marTop w:val="0"/>
      <w:marBottom w:val="0"/>
      <w:divBdr>
        <w:top w:val="none" w:sz="0" w:space="0" w:color="auto"/>
        <w:left w:val="none" w:sz="0" w:space="0" w:color="auto"/>
        <w:bottom w:val="none" w:sz="0" w:space="0" w:color="auto"/>
        <w:right w:val="none" w:sz="0" w:space="0" w:color="auto"/>
      </w:divBdr>
    </w:div>
    <w:div w:id="348872014">
      <w:bodyDiv w:val="1"/>
      <w:marLeft w:val="0"/>
      <w:marRight w:val="0"/>
      <w:marTop w:val="0"/>
      <w:marBottom w:val="0"/>
      <w:divBdr>
        <w:top w:val="none" w:sz="0" w:space="0" w:color="auto"/>
        <w:left w:val="none" w:sz="0" w:space="0" w:color="auto"/>
        <w:bottom w:val="none" w:sz="0" w:space="0" w:color="auto"/>
        <w:right w:val="none" w:sz="0" w:space="0" w:color="auto"/>
      </w:divBdr>
    </w:div>
    <w:div w:id="349264594">
      <w:bodyDiv w:val="1"/>
      <w:marLeft w:val="0"/>
      <w:marRight w:val="0"/>
      <w:marTop w:val="0"/>
      <w:marBottom w:val="0"/>
      <w:divBdr>
        <w:top w:val="none" w:sz="0" w:space="0" w:color="auto"/>
        <w:left w:val="none" w:sz="0" w:space="0" w:color="auto"/>
        <w:bottom w:val="none" w:sz="0" w:space="0" w:color="auto"/>
        <w:right w:val="none" w:sz="0" w:space="0" w:color="auto"/>
      </w:divBdr>
    </w:div>
    <w:div w:id="349378416">
      <w:bodyDiv w:val="1"/>
      <w:marLeft w:val="0"/>
      <w:marRight w:val="0"/>
      <w:marTop w:val="0"/>
      <w:marBottom w:val="0"/>
      <w:divBdr>
        <w:top w:val="none" w:sz="0" w:space="0" w:color="auto"/>
        <w:left w:val="none" w:sz="0" w:space="0" w:color="auto"/>
        <w:bottom w:val="none" w:sz="0" w:space="0" w:color="auto"/>
        <w:right w:val="none" w:sz="0" w:space="0" w:color="auto"/>
      </w:divBdr>
    </w:div>
    <w:div w:id="352650702">
      <w:bodyDiv w:val="1"/>
      <w:marLeft w:val="0"/>
      <w:marRight w:val="0"/>
      <w:marTop w:val="0"/>
      <w:marBottom w:val="0"/>
      <w:divBdr>
        <w:top w:val="none" w:sz="0" w:space="0" w:color="auto"/>
        <w:left w:val="none" w:sz="0" w:space="0" w:color="auto"/>
        <w:bottom w:val="none" w:sz="0" w:space="0" w:color="auto"/>
        <w:right w:val="none" w:sz="0" w:space="0" w:color="auto"/>
      </w:divBdr>
    </w:div>
    <w:div w:id="354885151">
      <w:bodyDiv w:val="1"/>
      <w:marLeft w:val="0"/>
      <w:marRight w:val="0"/>
      <w:marTop w:val="0"/>
      <w:marBottom w:val="0"/>
      <w:divBdr>
        <w:top w:val="none" w:sz="0" w:space="0" w:color="auto"/>
        <w:left w:val="none" w:sz="0" w:space="0" w:color="auto"/>
        <w:bottom w:val="none" w:sz="0" w:space="0" w:color="auto"/>
        <w:right w:val="none" w:sz="0" w:space="0" w:color="auto"/>
      </w:divBdr>
    </w:div>
    <w:div w:id="355620139">
      <w:bodyDiv w:val="1"/>
      <w:marLeft w:val="0"/>
      <w:marRight w:val="0"/>
      <w:marTop w:val="0"/>
      <w:marBottom w:val="0"/>
      <w:divBdr>
        <w:top w:val="none" w:sz="0" w:space="0" w:color="auto"/>
        <w:left w:val="none" w:sz="0" w:space="0" w:color="auto"/>
        <w:bottom w:val="none" w:sz="0" w:space="0" w:color="auto"/>
        <w:right w:val="none" w:sz="0" w:space="0" w:color="auto"/>
      </w:divBdr>
    </w:div>
    <w:div w:id="355740638">
      <w:bodyDiv w:val="1"/>
      <w:marLeft w:val="0"/>
      <w:marRight w:val="0"/>
      <w:marTop w:val="0"/>
      <w:marBottom w:val="0"/>
      <w:divBdr>
        <w:top w:val="none" w:sz="0" w:space="0" w:color="auto"/>
        <w:left w:val="none" w:sz="0" w:space="0" w:color="auto"/>
        <w:bottom w:val="none" w:sz="0" w:space="0" w:color="auto"/>
        <w:right w:val="none" w:sz="0" w:space="0" w:color="auto"/>
      </w:divBdr>
    </w:div>
    <w:div w:id="356129056">
      <w:bodyDiv w:val="1"/>
      <w:marLeft w:val="0"/>
      <w:marRight w:val="0"/>
      <w:marTop w:val="0"/>
      <w:marBottom w:val="0"/>
      <w:divBdr>
        <w:top w:val="none" w:sz="0" w:space="0" w:color="auto"/>
        <w:left w:val="none" w:sz="0" w:space="0" w:color="auto"/>
        <w:bottom w:val="none" w:sz="0" w:space="0" w:color="auto"/>
        <w:right w:val="none" w:sz="0" w:space="0" w:color="auto"/>
      </w:divBdr>
    </w:div>
    <w:div w:id="358748905">
      <w:bodyDiv w:val="1"/>
      <w:marLeft w:val="0"/>
      <w:marRight w:val="0"/>
      <w:marTop w:val="0"/>
      <w:marBottom w:val="0"/>
      <w:divBdr>
        <w:top w:val="none" w:sz="0" w:space="0" w:color="auto"/>
        <w:left w:val="none" w:sz="0" w:space="0" w:color="auto"/>
        <w:bottom w:val="none" w:sz="0" w:space="0" w:color="auto"/>
        <w:right w:val="none" w:sz="0" w:space="0" w:color="auto"/>
      </w:divBdr>
    </w:div>
    <w:div w:id="359090825">
      <w:bodyDiv w:val="1"/>
      <w:marLeft w:val="0"/>
      <w:marRight w:val="0"/>
      <w:marTop w:val="0"/>
      <w:marBottom w:val="0"/>
      <w:divBdr>
        <w:top w:val="none" w:sz="0" w:space="0" w:color="auto"/>
        <w:left w:val="none" w:sz="0" w:space="0" w:color="auto"/>
        <w:bottom w:val="none" w:sz="0" w:space="0" w:color="auto"/>
        <w:right w:val="none" w:sz="0" w:space="0" w:color="auto"/>
      </w:divBdr>
    </w:div>
    <w:div w:id="359278583">
      <w:bodyDiv w:val="1"/>
      <w:marLeft w:val="0"/>
      <w:marRight w:val="0"/>
      <w:marTop w:val="0"/>
      <w:marBottom w:val="0"/>
      <w:divBdr>
        <w:top w:val="none" w:sz="0" w:space="0" w:color="auto"/>
        <w:left w:val="none" w:sz="0" w:space="0" w:color="auto"/>
        <w:bottom w:val="none" w:sz="0" w:space="0" w:color="auto"/>
        <w:right w:val="none" w:sz="0" w:space="0" w:color="auto"/>
      </w:divBdr>
    </w:div>
    <w:div w:id="359860110">
      <w:bodyDiv w:val="1"/>
      <w:marLeft w:val="0"/>
      <w:marRight w:val="0"/>
      <w:marTop w:val="0"/>
      <w:marBottom w:val="0"/>
      <w:divBdr>
        <w:top w:val="none" w:sz="0" w:space="0" w:color="auto"/>
        <w:left w:val="none" w:sz="0" w:space="0" w:color="auto"/>
        <w:bottom w:val="none" w:sz="0" w:space="0" w:color="auto"/>
        <w:right w:val="none" w:sz="0" w:space="0" w:color="auto"/>
      </w:divBdr>
    </w:div>
    <w:div w:id="360011907">
      <w:bodyDiv w:val="1"/>
      <w:marLeft w:val="0"/>
      <w:marRight w:val="0"/>
      <w:marTop w:val="0"/>
      <w:marBottom w:val="0"/>
      <w:divBdr>
        <w:top w:val="none" w:sz="0" w:space="0" w:color="auto"/>
        <w:left w:val="none" w:sz="0" w:space="0" w:color="auto"/>
        <w:bottom w:val="none" w:sz="0" w:space="0" w:color="auto"/>
        <w:right w:val="none" w:sz="0" w:space="0" w:color="auto"/>
      </w:divBdr>
    </w:div>
    <w:div w:id="360016611">
      <w:bodyDiv w:val="1"/>
      <w:marLeft w:val="0"/>
      <w:marRight w:val="0"/>
      <w:marTop w:val="0"/>
      <w:marBottom w:val="0"/>
      <w:divBdr>
        <w:top w:val="none" w:sz="0" w:space="0" w:color="auto"/>
        <w:left w:val="none" w:sz="0" w:space="0" w:color="auto"/>
        <w:bottom w:val="none" w:sz="0" w:space="0" w:color="auto"/>
        <w:right w:val="none" w:sz="0" w:space="0" w:color="auto"/>
      </w:divBdr>
    </w:div>
    <w:div w:id="361323587">
      <w:bodyDiv w:val="1"/>
      <w:marLeft w:val="0"/>
      <w:marRight w:val="0"/>
      <w:marTop w:val="0"/>
      <w:marBottom w:val="0"/>
      <w:divBdr>
        <w:top w:val="none" w:sz="0" w:space="0" w:color="auto"/>
        <w:left w:val="none" w:sz="0" w:space="0" w:color="auto"/>
        <w:bottom w:val="none" w:sz="0" w:space="0" w:color="auto"/>
        <w:right w:val="none" w:sz="0" w:space="0" w:color="auto"/>
      </w:divBdr>
    </w:div>
    <w:div w:id="361906188">
      <w:bodyDiv w:val="1"/>
      <w:marLeft w:val="0"/>
      <w:marRight w:val="0"/>
      <w:marTop w:val="0"/>
      <w:marBottom w:val="0"/>
      <w:divBdr>
        <w:top w:val="none" w:sz="0" w:space="0" w:color="auto"/>
        <w:left w:val="none" w:sz="0" w:space="0" w:color="auto"/>
        <w:bottom w:val="none" w:sz="0" w:space="0" w:color="auto"/>
        <w:right w:val="none" w:sz="0" w:space="0" w:color="auto"/>
      </w:divBdr>
    </w:div>
    <w:div w:id="362050975">
      <w:bodyDiv w:val="1"/>
      <w:marLeft w:val="0"/>
      <w:marRight w:val="0"/>
      <w:marTop w:val="0"/>
      <w:marBottom w:val="0"/>
      <w:divBdr>
        <w:top w:val="none" w:sz="0" w:space="0" w:color="auto"/>
        <w:left w:val="none" w:sz="0" w:space="0" w:color="auto"/>
        <w:bottom w:val="none" w:sz="0" w:space="0" w:color="auto"/>
        <w:right w:val="none" w:sz="0" w:space="0" w:color="auto"/>
      </w:divBdr>
    </w:div>
    <w:div w:id="362099051">
      <w:bodyDiv w:val="1"/>
      <w:marLeft w:val="0"/>
      <w:marRight w:val="0"/>
      <w:marTop w:val="0"/>
      <w:marBottom w:val="0"/>
      <w:divBdr>
        <w:top w:val="none" w:sz="0" w:space="0" w:color="auto"/>
        <w:left w:val="none" w:sz="0" w:space="0" w:color="auto"/>
        <w:bottom w:val="none" w:sz="0" w:space="0" w:color="auto"/>
        <w:right w:val="none" w:sz="0" w:space="0" w:color="auto"/>
      </w:divBdr>
    </w:div>
    <w:div w:id="362099057">
      <w:bodyDiv w:val="1"/>
      <w:marLeft w:val="0"/>
      <w:marRight w:val="0"/>
      <w:marTop w:val="0"/>
      <w:marBottom w:val="0"/>
      <w:divBdr>
        <w:top w:val="none" w:sz="0" w:space="0" w:color="auto"/>
        <w:left w:val="none" w:sz="0" w:space="0" w:color="auto"/>
        <w:bottom w:val="none" w:sz="0" w:space="0" w:color="auto"/>
        <w:right w:val="none" w:sz="0" w:space="0" w:color="auto"/>
      </w:divBdr>
    </w:div>
    <w:div w:id="363286347">
      <w:bodyDiv w:val="1"/>
      <w:marLeft w:val="0"/>
      <w:marRight w:val="0"/>
      <w:marTop w:val="0"/>
      <w:marBottom w:val="0"/>
      <w:divBdr>
        <w:top w:val="none" w:sz="0" w:space="0" w:color="auto"/>
        <w:left w:val="none" w:sz="0" w:space="0" w:color="auto"/>
        <w:bottom w:val="none" w:sz="0" w:space="0" w:color="auto"/>
        <w:right w:val="none" w:sz="0" w:space="0" w:color="auto"/>
      </w:divBdr>
    </w:div>
    <w:div w:id="363944611">
      <w:bodyDiv w:val="1"/>
      <w:marLeft w:val="0"/>
      <w:marRight w:val="0"/>
      <w:marTop w:val="0"/>
      <w:marBottom w:val="0"/>
      <w:divBdr>
        <w:top w:val="none" w:sz="0" w:space="0" w:color="auto"/>
        <w:left w:val="none" w:sz="0" w:space="0" w:color="auto"/>
        <w:bottom w:val="none" w:sz="0" w:space="0" w:color="auto"/>
        <w:right w:val="none" w:sz="0" w:space="0" w:color="auto"/>
      </w:divBdr>
    </w:div>
    <w:div w:id="367991264">
      <w:bodyDiv w:val="1"/>
      <w:marLeft w:val="0"/>
      <w:marRight w:val="0"/>
      <w:marTop w:val="0"/>
      <w:marBottom w:val="0"/>
      <w:divBdr>
        <w:top w:val="none" w:sz="0" w:space="0" w:color="auto"/>
        <w:left w:val="none" w:sz="0" w:space="0" w:color="auto"/>
        <w:bottom w:val="none" w:sz="0" w:space="0" w:color="auto"/>
        <w:right w:val="none" w:sz="0" w:space="0" w:color="auto"/>
      </w:divBdr>
    </w:div>
    <w:div w:id="367991392">
      <w:bodyDiv w:val="1"/>
      <w:marLeft w:val="0"/>
      <w:marRight w:val="0"/>
      <w:marTop w:val="0"/>
      <w:marBottom w:val="0"/>
      <w:divBdr>
        <w:top w:val="none" w:sz="0" w:space="0" w:color="auto"/>
        <w:left w:val="none" w:sz="0" w:space="0" w:color="auto"/>
        <w:bottom w:val="none" w:sz="0" w:space="0" w:color="auto"/>
        <w:right w:val="none" w:sz="0" w:space="0" w:color="auto"/>
      </w:divBdr>
    </w:div>
    <w:div w:id="369913679">
      <w:bodyDiv w:val="1"/>
      <w:marLeft w:val="0"/>
      <w:marRight w:val="0"/>
      <w:marTop w:val="0"/>
      <w:marBottom w:val="0"/>
      <w:divBdr>
        <w:top w:val="none" w:sz="0" w:space="0" w:color="auto"/>
        <w:left w:val="none" w:sz="0" w:space="0" w:color="auto"/>
        <w:bottom w:val="none" w:sz="0" w:space="0" w:color="auto"/>
        <w:right w:val="none" w:sz="0" w:space="0" w:color="auto"/>
      </w:divBdr>
    </w:div>
    <w:div w:id="370688537">
      <w:bodyDiv w:val="1"/>
      <w:marLeft w:val="0"/>
      <w:marRight w:val="0"/>
      <w:marTop w:val="0"/>
      <w:marBottom w:val="0"/>
      <w:divBdr>
        <w:top w:val="none" w:sz="0" w:space="0" w:color="auto"/>
        <w:left w:val="none" w:sz="0" w:space="0" w:color="auto"/>
        <w:bottom w:val="none" w:sz="0" w:space="0" w:color="auto"/>
        <w:right w:val="none" w:sz="0" w:space="0" w:color="auto"/>
      </w:divBdr>
    </w:div>
    <w:div w:id="371392626">
      <w:bodyDiv w:val="1"/>
      <w:marLeft w:val="0"/>
      <w:marRight w:val="0"/>
      <w:marTop w:val="0"/>
      <w:marBottom w:val="0"/>
      <w:divBdr>
        <w:top w:val="none" w:sz="0" w:space="0" w:color="auto"/>
        <w:left w:val="none" w:sz="0" w:space="0" w:color="auto"/>
        <w:bottom w:val="none" w:sz="0" w:space="0" w:color="auto"/>
        <w:right w:val="none" w:sz="0" w:space="0" w:color="auto"/>
      </w:divBdr>
    </w:div>
    <w:div w:id="372078574">
      <w:bodyDiv w:val="1"/>
      <w:marLeft w:val="0"/>
      <w:marRight w:val="0"/>
      <w:marTop w:val="0"/>
      <w:marBottom w:val="0"/>
      <w:divBdr>
        <w:top w:val="none" w:sz="0" w:space="0" w:color="auto"/>
        <w:left w:val="none" w:sz="0" w:space="0" w:color="auto"/>
        <w:bottom w:val="none" w:sz="0" w:space="0" w:color="auto"/>
        <w:right w:val="none" w:sz="0" w:space="0" w:color="auto"/>
      </w:divBdr>
    </w:div>
    <w:div w:id="372386699">
      <w:bodyDiv w:val="1"/>
      <w:marLeft w:val="0"/>
      <w:marRight w:val="0"/>
      <w:marTop w:val="0"/>
      <w:marBottom w:val="0"/>
      <w:divBdr>
        <w:top w:val="none" w:sz="0" w:space="0" w:color="auto"/>
        <w:left w:val="none" w:sz="0" w:space="0" w:color="auto"/>
        <w:bottom w:val="none" w:sz="0" w:space="0" w:color="auto"/>
        <w:right w:val="none" w:sz="0" w:space="0" w:color="auto"/>
      </w:divBdr>
    </w:div>
    <w:div w:id="373163962">
      <w:bodyDiv w:val="1"/>
      <w:marLeft w:val="0"/>
      <w:marRight w:val="0"/>
      <w:marTop w:val="0"/>
      <w:marBottom w:val="0"/>
      <w:divBdr>
        <w:top w:val="none" w:sz="0" w:space="0" w:color="auto"/>
        <w:left w:val="none" w:sz="0" w:space="0" w:color="auto"/>
        <w:bottom w:val="none" w:sz="0" w:space="0" w:color="auto"/>
        <w:right w:val="none" w:sz="0" w:space="0" w:color="auto"/>
      </w:divBdr>
    </w:div>
    <w:div w:id="374156274">
      <w:bodyDiv w:val="1"/>
      <w:marLeft w:val="0"/>
      <w:marRight w:val="0"/>
      <w:marTop w:val="0"/>
      <w:marBottom w:val="0"/>
      <w:divBdr>
        <w:top w:val="none" w:sz="0" w:space="0" w:color="auto"/>
        <w:left w:val="none" w:sz="0" w:space="0" w:color="auto"/>
        <w:bottom w:val="none" w:sz="0" w:space="0" w:color="auto"/>
        <w:right w:val="none" w:sz="0" w:space="0" w:color="auto"/>
      </w:divBdr>
    </w:div>
    <w:div w:id="374545771">
      <w:bodyDiv w:val="1"/>
      <w:marLeft w:val="0"/>
      <w:marRight w:val="0"/>
      <w:marTop w:val="0"/>
      <w:marBottom w:val="0"/>
      <w:divBdr>
        <w:top w:val="none" w:sz="0" w:space="0" w:color="auto"/>
        <w:left w:val="none" w:sz="0" w:space="0" w:color="auto"/>
        <w:bottom w:val="none" w:sz="0" w:space="0" w:color="auto"/>
        <w:right w:val="none" w:sz="0" w:space="0" w:color="auto"/>
      </w:divBdr>
    </w:div>
    <w:div w:id="376860442">
      <w:bodyDiv w:val="1"/>
      <w:marLeft w:val="0"/>
      <w:marRight w:val="0"/>
      <w:marTop w:val="0"/>
      <w:marBottom w:val="0"/>
      <w:divBdr>
        <w:top w:val="none" w:sz="0" w:space="0" w:color="auto"/>
        <w:left w:val="none" w:sz="0" w:space="0" w:color="auto"/>
        <w:bottom w:val="none" w:sz="0" w:space="0" w:color="auto"/>
        <w:right w:val="none" w:sz="0" w:space="0" w:color="auto"/>
      </w:divBdr>
    </w:div>
    <w:div w:id="377243832">
      <w:bodyDiv w:val="1"/>
      <w:marLeft w:val="0"/>
      <w:marRight w:val="0"/>
      <w:marTop w:val="0"/>
      <w:marBottom w:val="0"/>
      <w:divBdr>
        <w:top w:val="none" w:sz="0" w:space="0" w:color="auto"/>
        <w:left w:val="none" w:sz="0" w:space="0" w:color="auto"/>
        <w:bottom w:val="none" w:sz="0" w:space="0" w:color="auto"/>
        <w:right w:val="none" w:sz="0" w:space="0" w:color="auto"/>
      </w:divBdr>
    </w:div>
    <w:div w:id="377633915">
      <w:bodyDiv w:val="1"/>
      <w:marLeft w:val="0"/>
      <w:marRight w:val="0"/>
      <w:marTop w:val="0"/>
      <w:marBottom w:val="0"/>
      <w:divBdr>
        <w:top w:val="none" w:sz="0" w:space="0" w:color="auto"/>
        <w:left w:val="none" w:sz="0" w:space="0" w:color="auto"/>
        <w:bottom w:val="none" w:sz="0" w:space="0" w:color="auto"/>
        <w:right w:val="none" w:sz="0" w:space="0" w:color="auto"/>
      </w:divBdr>
    </w:div>
    <w:div w:id="377709964">
      <w:bodyDiv w:val="1"/>
      <w:marLeft w:val="0"/>
      <w:marRight w:val="0"/>
      <w:marTop w:val="0"/>
      <w:marBottom w:val="0"/>
      <w:divBdr>
        <w:top w:val="none" w:sz="0" w:space="0" w:color="auto"/>
        <w:left w:val="none" w:sz="0" w:space="0" w:color="auto"/>
        <w:bottom w:val="none" w:sz="0" w:space="0" w:color="auto"/>
        <w:right w:val="none" w:sz="0" w:space="0" w:color="auto"/>
      </w:divBdr>
    </w:div>
    <w:div w:id="378096651">
      <w:bodyDiv w:val="1"/>
      <w:marLeft w:val="0"/>
      <w:marRight w:val="0"/>
      <w:marTop w:val="0"/>
      <w:marBottom w:val="0"/>
      <w:divBdr>
        <w:top w:val="none" w:sz="0" w:space="0" w:color="auto"/>
        <w:left w:val="none" w:sz="0" w:space="0" w:color="auto"/>
        <w:bottom w:val="none" w:sz="0" w:space="0" w:color="auto"/>
        <w:right w:val="none" w:sz="0" w:space="0" w:color="auto"/>
      </w:divBdr>
    </w:div>
    <w:div w:id="378632197">
      <w:bodyDiv w:val="1"/>
      <w:marLeft w:val="0"/>
      <w:marRight w:val="0"/>
      <w:marTop w:val="0"/>
      <w:marBottom w:val="0"/>
      <w:divBdr>
        <w:top w:val="none" w:sz="0" w:space="0" w:color="auto"/>
        <w:left w:val="none" w:sz="0" w:space="0" w:color="auto"/>
        <w:bottom w:val="none" w:sz="0" w:space="0" w:color="auto"/>
        <w:right w:val="none" w:sz="0" w:space="0" w:color="auto"/>
      </w:divBdr>
    </w:div>
    <w:div w:id="380599993">
      <w:bodyDiv w:val="1"/>
      <w:marLeft w:val="0"/>
      <w:marRight w:val="0"/>
      <w:marTop w:val="0"/>
      <w:marBottom w:val="0"/>
      <w:divBdr>
        <w:top w:val="none" w:sz="0" w:space="0" w:color="auto"/>
        <w:left w:val="none" w:sz="0" w:space="0" w:color="auto"/>
        <w:bottom w:val="none" w:sz="0" w:space="0" w:color="auto"/>
        <w:right w:val="none" w:sz="0" w:space="0" w:color="auto"/>
      </w:divBdr>
    </w:div>
    <w:div w:id="381251709">
      <w:bodyDiv w:val="1"/>
      <w:marLeft w:val="0"/>
      <w:marRight w:val="0"/>
      <w:marTop w:val="0"/>
      <w:marBottom w:val="0"/>
      <w:divBdr>
        <w:top w:val="none" w:sz="0" w:space="0" w:color="auto"/>
        <w:left w:val="none" w:sz="0" w:space="0" w:color="auto"/>
        <w:bottom w:val="none" w:sz="0" w:space="0" w:color="auto"/>
        <w:right w:val="none" w:sz="0" w:space="0" w:color="auto"/>
      </w:divBdr>
    </w:div>
    <w:div w:id="381368572">
      <w:bodyDiv w:val="1"/>
      <w:marLeft w:val="0"/>
      <w:marRight w:val="0"/>
      <w:marTop w:val="0"/>
      <w:marBottom w:val="0"/>
      <w:divBdr>
        <w:top w:val="none" w:sz="0" w:space="0" w:color="auto"/>
        <w:left w:val="none" w:sz="0" w:space="0" w:color="auto"/>
        <w:bottom w:val="none" w:sz="0" w:space="0" w:color="auto"/>
        <w:right w:val="none" w:sz="0" w:space="0" w:color="auto"/>
      </w:divBdr>
    </w:div>
    <w:div w:id="381682199">
      <w:bodyDiv w:val="1"/>
      <w:marLeft w:val="0"/>
      <w:marRight w:val="0"/>
      <w:marTop w:val="0"/>
      <w:marBottom w:val="0"/>
      <w:divBdr>
        <w:top w:val="none" w:sz="0" w:space="0" w:color="auto"/>
        <w:left w:val="none" w:sz="0" w:space="0" w:color="auto"/>
        <w:bottom w:val="none" w:sz="0" w:space="0" w:color="auto"/>
        <w:right w:val="none" w:sz="0" w:space="0" w:color="auto"/>
      </w:divBdr>
    </w:div>
    <w:div w:id="382172980">
      <w:bodyDiv w:val="1"/>
      <w:marLeft w:val="0"/>
      <w:marRight w:val="0"/>
      <w:marTop w:val="0"/>
      <w:marBottom w:val="0"/>
      <w:divBdr>
        <w:top w:val="none" w:sz="0" w:space="0" w:color="auto"/>
        <w:left w:val="none" w:sz="0" w:space="0" w:color="auto"/>
        <w:bottom w:val="none" w:sz="0" w:space="0" w:color="auto"/>
        <w:right w:val="none" w:sz="0" w:space="0" w:color="auto"/>
      </w:divBdr>
    </w:div>
    <w:div w:id="382407998">
      <w:bodyDiv w:val="1"/>
      <w:marLeft w:val="0"/>
      <w:marRight w:val="0"/>
      <w:marTop w:val="0"/>
      <w:marBottom w:val="0"/>
      <w:divBdr>
        <w:top w:val="none" w:sz="0" w:space="0" w:color="auto"/>
        <w:left w:val="none" w:sz="0" w:space="0" w:color="auto"/>
        <w:bottom w:val="none" w:sz="0" w:space="0" w:color="auto"/>
        <w:right w:val="none" w:sz="0" w:space="0" w:color="auto"/>
      </w:divBdr>
    </w:div>
    <w:div w:id="383483350">
      <w:bodyDiv w:val="1"/>
      <w:marLeft w:val="0"/>
      <w:marRight w:val="0"/>
      <w:marTop w:val="0"/>
      <w:marBottom w:val="0"/>
      <w:divBdr>
        <w:top w:val="none" w:sz="0" w:space="0" w:color="auto"/>
        <w:left w:val="none" w:sz="0" w:space="0" w:color="auto"/>
        <w:bottom w:val="none" w:sz="0" w:space="0" w:color="auto"/>
        <w:right w:val="none" w:sz="0" w:space="0" w:color="auto"/>
      </w:divBdr>
    </w:div>
    <w:div w:id="384258549">
      <w:bodyDiv w:val="1"/>
      <w:marLeft w:val="0"/>
      <w:marRight w:val="0"/>
      <w:marTop w:val="0"/>
      <w:marBottom w:val="0"/>
      <w:divBdr>
        <w:top w:val="none" w:sz="0" w:space="0" w:color="auto"/>
        <w:left w:val="none" w:sz="0" w:space="0" w:color="auto"/>
        <w:bottom w:val="none" w:sz="0" w:space="0" w:color="auto"/>
        <w:right w:val="none" w:sz="0" w:space="0" w:color="auto"/>
      </w:divBdr>
    </w:div>
    <w:div w:id="384305061">
      <w:bodyDiv w:val="1"/>
      <w:marLeft w:val="0"/>
      <w:marRight w:val="0"/>
      <w:marTop w:val="0"/>
      <w:marBottom w:val="0"/>
      <w:divBdr>
        <w:top w:val="none" w:sz="0" w:space="0" w:color="auto"/>
        <w:left w:val="none" w:sz="0" w:space="0" w:color="auto"/>
        <w:bottom w:val="none" w:sz="0" w:space="0" w:color="auto"/>
        <w:right w:val="none" w:sz="0" w:space="0" w:color="auto"/>
      </w:divBdr>
    </w:div>
    <w:div w:id="384719313">
      <w:bodyDiv w:val="1"/>
      <w:marLeft w:val="0"/>
      <w:marRight w:val="0"/>
      <w:marTop w:val="0"/>
      <w:marBottom w:val="0"/>
      <w:divBdr>
        <w:top w:val="none" w:sz="0" w:space="0" w:color="auto"/>
        <w:left w:val="none" w:sz="0" w:space="0" w:color="auto"/>
        <w:bottom w:val="none" w:sz="0" w:space="0" w:color="auto"/>
        <w:right w:val="none" w:sz="0" w:space="0" w:color="auto"/>
      </w:divBdr>
    </w:div>
    <w:div w:id="384793271">
      <w:bodyDiv w:val="1"/>
      <w:marLeft w:val="0"/>
      <w:marRight w:val="0"/>
      <w:marTop w:val="0"/>
      <w:marBottom w:val="0"/>
      <w:divBdr>
        <w:top w:val="none" w:sz="0" w:space="0" w:color="auto"/>
        <w:left w:val="none" w:sz="0" w:space="0" w:color="auto"/>
        <w:bottom w:val="none" w:sz="0" w:space="0" w:color="auto"/>
        <w:right w:val="none" w:sz="0" w:space="0" w:color="auto"/>
      </w:divBdr>
    </w:div>
    <w:div w:id="385834171">
      <w:bodyDiv w:val="1"/>
      <w:marLeft w:val="0"/>
      <w:marRight w:val="0"/>
      <w:marTop w:val="0"/>
      <w:marBottom w:val="0"/>
      <w:divBdr>
        <w:top w:val="none" w:sz="0" w:space="0" w:color="auto"/>
        <w:left w:val="none" w:sz="0" w:space="0" w:color="auto"/>
        <w:bottom w:val="none" w:sz="0" w:space="0" w:color="auto"/>
        <w:right w:val="none" w:sz="0" w:space="0" w:color="auto"/>
      </w:divBdr>
    </w:div>
    <w:div w:id="386532554">
      <w:bodyDiv w:val="1"/>
      <w:marLeft w:val="0"/>
      <w:marRight w:val="0"/>
      <w:marTop w:val="0"/>
      <w:marBottom w:val="0"/>
      <w:divBdr>
        <w:top w:val="none" w:sz="0" w:space="0" w:color="auto"/>
        <w:left w:val="none" w:sz="0" w:space="0" w:color="auto"/>
        <w:bottom w:val="none" w:sz="0" w:space="0" w:color="auto"/>
        <w:right w:val="none" w:sz="0" w:space="0" w:color="auto"/>
      </w:divBdr>
    </w:div>
    <w:div w:id="386881747">
      <w:bodyDiv w:val="1"/>
      <w:marLeft w:val="0"/>
      <w:marRight w:val="0"/>
      <w:marTop w:val="0"/>
      <w:marBottom w:val="0"/>
      <w:divBdr>
        <w:top w:val="none" w:sz="0" w:space="0" w:color="auto"/>
        <w:left w:val="none" w:sz="0" w:space="0" w:color="auto"/>
        <w:bottom w:val="none" w:sz="0" w:space="0" w:color="auto"/>
        <w:right w:val="none" w:sz="0" w:space="0" w:color="auto"/>
      </w:divBdr>
    </w:div>
    <w:div w:id="388849815">
      <w:bodyDiv w:val="1"/>
      <w:marLeft w:val="0"/>
      <w:marRight w:val="0"/>
      <w:marTop w:val="0"/>
      <w:marBottom w:val="0"/>
      <w:divBdr>
        <w:top w:val="none" w:sz="0" w:space="0" w:color="auto"/>
        <w:left w:val="none" w:sz="0" w:space="0" w:color="auto"/>
        <w:bottom w:val="none" w:sz="0" w:space="0" w:color="auto"/>
        <w:right w:val="none" w:sz="0" w:space="0" w:color="auto"/>
      </w:divBdr>
    </w:div>
    <w:div w:id="389427969">
      <w:bodyDiv w:val="1"/>
      <w:marLeft w:val="0"/>
      <w:marRight w:val="0"/>
      <w:marTop w:val="0"/>
      <w:marBottom w:val="0"/>
      <w:divBdr>
        <w:top w:val="none" w:sz="0" w:space="0" w:color="auto"/>
        <w:left w:val="none" w:sz="0" w:space="0" w:color="auto"/>
        <w:bottom w:val="none" w:sz="0" w:space="0" w:color="auto"/>
        <w:right w:val="none" w:sz="0" w:space="0" w:color="auto"/>
      </w:divBdr>
    </w:div>
    <w:div w:id="391853209">
      <w:bodyDiv w:val="1"/>
      <w:marLeft w:val="0"/>
      <w:marRight w:val="0"/>
      <w:marTop w:val="0"/>
      <w:marBottom w:val="0"/>
      <w:divBdr>
        <w:top w:val="none" w:sz="0" w:space="0" w:color="auto"/>
        <w:left w:val="none" w:sz="0" w:space="0" w:color="auto"/>
        <w:bottom w:val="none" w:sz="0" w:space="0" w:color="auto"/>
        <w:right w:val="none" w:sz="0" w:space="0" w:color="auto"/>
      </w:divBdr>
    </w:div>
    <w:div w:id="393284776">
      <w:bodyDiv w:val="1"/>
      <w:marLeft w:val="0"/>
      <w:marRight w:val="0"/>
      <w:marTop w:val="0"/>
      <w:marBottom w:val="0"/>
      <w:divBdr>
        <w:top w:val="none" w:sz="0" w:space="0" w:color="auto"/>
        <w:left w:val="none" w:sz="0" w:space="0" w:color="auto"/>
        <w:bottom w:val="none" w:sz="0" w:space="0" w:color="auto"/>
        <w:right w:val="none" w:sz="0" w:space="0" w:color="auto"/>
      </w:divBdr>
    </w:div>
    <w:div w:id="394935439">
      <w:bodyDiv w:val="1"/>
      <w:marLeft w:val="0"/>
      <w:marRight w:val="0"/>
      <w:marTop w:val="0"/>
      <w:marBottom w:val="0"/>
      <w:divBdr>
        <w:top w:val="none" w:sz="0" w:space="0" w:color="auto"/>
        <w:left w:val="none" w:sz="0" w:space="0" w:color="auto"/>
        <w:bottom w:val="none" w:sz="0" w:space="0" w:color="auto"/>
        <w:right w:val="none" w:sz="0" w:space="0" w:color="auto"/>
      </w:divBdr>
    </w:div>
    <w:div w:id="395327171">
      <w:bodyDiv w:val="1"/>
      <w:marLeft w:val="0"/>
      <w:marRight w:val="0"/>
      <w:marTop w:val="0"/>
      <w:marBottom w:val="0"/>
      <w:divBdr>
        <w:top w:val="none" w:sz="0" w:space="0" w:color="auto"/>
        <w:left w:val="none" w:sz="0" w:space="0" w:color="auto"/>
        <w:bottom w:val="none" w:sz="0" w:space="0" w:color="auto"/>
        <w:right w:val="none" w:sz="0" w:space="0" w:color="auto"/>
      </w:divBdr>
    </w:div>
    <w:div w:id="395666063">
      <w:bodyDiv w:val="1"/>
      <w:marLeft w:val="0"/>
      <w:marRight w:val="0"/>
      <w:marTop w:val="0"/>
      <w:marBottom w:val="0"/>
      <w:divBdr>
        <w:top w:val="none" w:sz="0" w:space="0" w:color="auto"/>
        <w:left w:val="none" w:sz="0" w:space="0" w:color="auto"/>
        <w:bottom w:val="none" w:sz="0" w:space="0" w:color="auto"/>
        <w:right w:val="none" w:sz="0" w:space="0" w:color="auto"/>
      </w:divBdr>
    </w:div>
    <w:div w:id="400493691">
      <w:bodyDiv w:val="1"/>
      <w:marLeft w:val="0"/>
      <w:marRight w:val="0"/>
      <w:marTop w:val="0"/>
      <w:marBottom w:val="0"/>
      <w:divBdr>
        <w:top w:val="none" w:sz="0" w:space="0" w:color="auto"/>
        <w:left w:val="none" w:sz="0" w:space="0" w:color="auto"/>
        <w:bottom w:val="none" w:sz="0" w:space="0" w:color="auto"/>
        <w:right w:val="none" w:sz="0" w:space="0" w:color="auto"/>
      </w:divBdr>
    </w:div>
    <w:div w:id="401174977">
      <w:bodyDiv w:val="1"/>
      <w:marLeft w:val="0"/>
      <w:marRight w:val="0"/>
      <w:marTop w:val="0"/>
      <w:marBottom w:val="0"/>
      <w:divBdr>
        <w:top w:val="none" w:sz="0" w:space="0" w:color="auto"/>
        <w:left w:val="none" w:sz="0" w:space="0" w:color="auto"/>
        <w:bottom w:val="none" w:sz="0" w:space="0" w:color="auto"/>
        <w:right w:val="none" w:sz="0" w:space="0" w:color="auto"/>
      </w:divBdr>
    </w:div>
    <w:div w:id="401176021">
      <w:bodyDiv w:val="1"/>
      <w:marLeft w:val="0"/>
      <w:marRight w:val="0"/>
      <w:marTop w:val="0"/>
      <w:marBottom w:val="0"/>
      <w:divBdr>
        <w:top w:val="none" w:sz="0" w:space="0" w:color="auto"/>
        <w:left w:val="none" w:sz="0" w:space="0" w:color="auto"/>
        <w:bottom w:val="none" w:sz="0" w:space="0" w:color="auto"/>
        <w:right w:val="none" w:sz="0" w:space="0" w:color="auto"/>
      </w:divBdr>
    </w:div>
    <w:div w:id="401297471">
      <w:bodyDiv w:val="1"/>
      <w:marLeft w:val="0"/>
      <w:marRight w:val="0"/>
      <w:marTop w:val="0"/>
      <w:marBottom w:val="0"/>
      <w:divBdr>
        <w:top w:val="none" w:sz="0" w:space="0" w:color="auto"/>
        <w:left w:val="none" w:sz="0" w:space="0" w:color="auto"/>
        <w:bottom w:val="none" w:sz="0" w:space="0" w:color="auto"/>
        <w:right w:val="none" w:sz="0" w:space="0" w:color="auto"/>
      </w:divBdr>
    </w:div>
    <w:div w:id="403186453">
      <w:bodyDiv w:val="1"/>
      <w:marLeft w:val="0"/>
      <w:marRight w:val="0"/>
      <w:marTop w:val="0"/>
      <w:marBottom w:val="0"/>
      <w:divBdr>
        <w:top w:val="none" w:sz="0" w:space="0" w:color="auto"/>
        <w:left w:val="none" w:sz="0" w:space="0" w:color="auto"/>
        <w:bottom w:val="none" w:sz="0" w:space="0" w:color="auto"/>
        <w:right w:val="none" w:sz="0" w:space="0" w:color="auto"/>
      </w:divBdr>
    </w:div>
    <w:div w:id="403530301">
      <w:bodyDiv w:val="1"/>
      <w:marLeft w:val="0"/>
      <w:marRight w:val="0"/>
      <w:marTop w:val="0"/>
      <w:marBottom w:val="0"/>
      <w:divBdr>
        <w:top w:val="none" w:sz="0" w:space="0" w:color="auto"/>
        <w:left w:val="none" w:sz="0" w:space="0" w:color="auto"/>
        <w:bottom w:val="none" w:sz="0" w:space="0" w:color="auto"/>
        <w:right w:val="none" w:sz="0" w:space="0" w:color="auto"/>
      </w:divBdr>
    </w:div>
    <w:div w:id="404425321">
      <w:bodyDiv w:val="1"/>
      <w:marLeft w:val="0"/>
      <w:marRight w:val="0"/>
      <w:marTop w:val="0"/>
      <w:marBottom w:val="0"/>
      <w:divBdr>
        <w:top w:val="none" w:sz="0" w:space="0" w:color="auto"/>
        <w:left w:val="none" w:sz="0" w:space="0" w:color="auto"/>
        <w:bottom w:val="none" w:sz="0" w:space="0" w:color="auto"/>
        <w:right w:val="none" w:sz="0" w:space="0" w:color="auto"/>
      </w:divBdr>
    </w:div>
    <w:div w:id="406194641">
      <w:bodyDiv w:val="1"/>
      <w:marLeft w:val="0"/>
      <w:marRight w:val="0"/>
      <w:marTop w:val="0"/>
      <w:marBottom w:val="0"/>
      <w:divBdr>
        <w:top w:val="none" w:sz="0" w:space="0" w:color="auto"/>
        <w:left w:val="none" w:sz="0" w:space="0" w:color="auto"/>
        <w:bottom w:val="none" w:sz="0" w:space="0" w:color="auto"/>
        <w:right w:val="none" w:sz="0" w:space="0" w:color="auto"/>
      </w:divBdr>
    </w:div>
    <w:div w:id="406419787">
      <w:bodyDiv w:val="1"/>
      <w:marLeft w:val="0"/>
      <w:marRight w:val="0"/>
      <w:marTop w:val="0"/>
      <w:marBottom w:val="0"/>
      <w:divBdr>
        <w:top w:val="none" w:sz="0" w:space="0" w:color="auto"/>
        <w:left w:val="none" w:sz="0" w:space="0" w:color="auto"/>
        <w:bottom w:val="none" w:sz="0" w:space="0" w:color="auto"/>
        <w:right w:val="none" w:sz="0" w:space="0" w:color="auto"/>
      </w:divBdr>
    </w:div>
    <w:div w:id="408234679">
      <w:bodyDiv w:val="1"/>
      <w:marLeft w:val="0"/>
      <w:marRight w:val="0"/>
      <w:marTop w:val="0"/>
      <w:marBottom w:val="0"/>
      <w:divBdr>
        <w:top w:val="none" w:sz="0" w:space="0" w:color="auto"/>
        <w:left w:val="none" w:sz="0" w:space="0" w:color="auto"/>
        <w:bottom w:val="none" w:sz="0" w:space="0" w:color="auto"/>
        <w:right w:val="none" w:sz="0" w:space="0" w:color="auto"/>
      </w:divBdr>
    </w:div>
    <w:div w:id="408624658">
      <w:bodyDiv w:val="1"/>
      <w:marLeft w:val="0"/>
      <w:marRight w:val="0"/>
      <w:marTop w:val="0"/>
      <w:marBottom w:val="0"/>
      <w:divBdr>
        <w:top w:val="none" w:sz="0" w:space="0" w:color="auto"/>
        <w:left w:val="none" w:sz="0" w:space="0" w:color="auto"/>
        <w:bottom w:val="none" w:sz="0" w:space="0" w:color="auto"/>
        <w:right w:val="none" w:sz="0" w:space="0" w:color="auto"/>
      </w:divBdr>
    </w:div>
    <w:div w:id="410346741">
      <w:bodyDiv w:val="1"/>
      <w:marLeft w:val="0"/>
      <w:marRight w:val="0"/>
      <w:marTop w:val="0"/>
      <w:marBottom w:val="0"/>
      <w:divBdr>
        <w:top w:val="none" w:sz="0" w:space="0" w:color="auto"/>
        <w:left w:val="none" w:sz="0" w:space="0" w:color="auto"/>
        <w:bottom w:val="none" w:sz="0" w:space="0" w:color="auto"/>
        <w:right w:val="none" w:sz="0" w:space="0" w:color="auto"/>
      </w:divBdr>
    </w:div>
    <w:div w:id="410470173">
      <w:bodyDiv w:val="1"/>
      <w:marLeft w:val="0"/>
      <w:marRight w:val="0"/>
      <w:marTop w:val="0"/>
      <w:marBottom w:val="0"/>
      <w:divBdr>
        <w:top w:val="none" w:sz="0" w:space="0" w:color="auto"/>
        <w:left w:val="none" w:sz="0" w:space="0" w:color="auto"/>
        <w:bottom w:val="none" w:sz="0" w:space="0" w:color="auto"/>
        <w:right w:val="none" w:sz="0" w:space="0" w:color="auto"/>
      </w:divBdr>
    </w:div>
    <w:div w:id="410658347">
      <w:bodyDiv w:val="1"/>
      <w:marLeft w:val="0"/>
      <w:marRight w:val="0"/>
      <w:marTop w:val="0"/>
      <w:marBottom w:val="0"/>
      <w:divBdr>
        <w:top w:val="none" w:sz="0" w:space="0" w:color="auto"/>
        <w:left w:val="none" w:sz="0" w:space="0" w:color="auto"/>
        <w:bottom w:val="none" w:sz="0" w:space="0" w:color="auto"/>
        <w:right w:val="none" w:sz="0" w:space="0" w:color="auto"/>
      </w:divBdr>
    </w:div>
    <w:div w:id="411006447">
      <w:bodyDiv w:val="1"/>
      <w:marLeft w:val="0"/>
      <w:marRight w:val="0"/>
      <w:marTop w:val="0"/>
      <w:marBottom w:val="0"/>
      <w:divBdr>
        <w:top w:val="none" w:sz="0" w:space="0" w:color="auto"/>
        <w:left w:val="none" w:sz="0" w:space="0" w:color="auto"/>
        <w:bottom w:val="none" w:sz="0" w:space="0" w:color="auto"/>
        <w:right w:val="none" w:sz="0" w:space="0" w:color="auto"/>
      </w:divBdr>
    </w:div>
    <w:div w:id="411509622">
      <w:bodyDiv w:val="1"/>
      <w:marLeft w:val="0"/>
      <w:marRight w:val="0"/>
      <w:marTop w:val="0"/>
      <w:marBottom w:val="0"/>
      <w:divBdr>
        <w:top w:val="none" w:sz="0" w:space="0" w:color="auto"/>
        <w:left w:val="none" w:sz="0" w:space="0" w:color="auto"/>
        <w:bottom w:val="none" w:sz="0" w:space="0" w:color="auto"/>
        <w:right w:val="none" w:sz="0" w:space="0" w:color="auto"/>
      </w:divBdr>
    </w:div>
    <w:div w:id="411969020">
      <w:bodyDiv w:val="1"/>
      <w:marLeft w:val="0"/>
      <w:marRight w:val="0"/>
      <w:marTop w:val="0"/>
      <w:marBottom w:val="0"/>
      <w:divBdr>
        <w:top w:val="none" w:sz="0" w:space="0" w:color="auto"/>
        <w:left w:val="none" w:sz="0" w:space="0" w:color="auto"/>
        <w:bottom w:val="none" w:sz="0" w:space="0" w:color="auto"/>
        <w:right w:val="none" w:sz="0" w:space="0" w:color="auto"/>
      </w:divBdr>
    </w:div>
    <w:div w:id="412433304">
      <w:bodyDiv w:val="1"/>
      <w:marLeft w:val="0"/>
      <w:marRight w:val="0"/>
      <w:marTop w:val="0"/>
      <w:marBottom w:val="0"/>
      <w:divBdr>
        <w:top w:val="none" w:sz="0" w:space="0" w:color="auto"/>
        <w:left w:val="none" w:sz="0" w:space="0" w:color="auto"/>
        <w:bottom w:val="none" w:sz="0" w:space="0" w:color="auto"/>
        <w:right w:val="none" w:sz="0" w:space="0" w:color="auto"/>
      </w:divBdr>
    </w:div>
    <w:div w:id="414087353">
      <w:bodyDiv w:val="1"/>
      <w:marLeft w:val="0"/>
      <w:marRight w:val="0"/>
      <w:marTop w:val="0"/>
      <w:marBottom w:val="0"/>
      <w:divBdr>
        <w:top w:val="none" w:sz="0" w:space="0" w:color="auto"/>
        <w:left w:val="none" w:sz="0" w:space="0" w:color="auto"/>
        <w:bottom w:val="none" w:sz="0" w:space="0" w:color="auto"/>
        <w:right w:val="none" w:sz="0" w:space="0" w:color="auto"/>
      </w:divBdr>
    </w:div>
    <w:div w:id="414131278">
      <w:bodyDiv w:val="1"/>
      <w:marLeft w:val="0"/>
      <w:marRight w:val="0"/>
      <w:marTop w:val="0"/>
      <w:marBottom w:val="0"/>
      <w:divBdr>
        <w:top w:val="none" w:sz="0" w:space="0" w:color="auto"/>
        <w:left w:val="none" w:sz="0" w:space="0" w:color="auto"/>
        <w:bottom w:val="none" w:sz="0" w:space="0" w:color="auto"/>
        <w:right w:val="none" w:sz="0" w:space="0" w:color="auto"/>
      </w:divBdr>
    </w:div>
    <w:div w:id="414596291">
      <w:bodyDiv w:val="1"/>
      <w:marLeft w:val="0"/>
      <w:marRight w:val="0"/>
      <w:marTop w:val="0"/>
      <w:marBottom w:val="0"/>
      <w:divBdr>
        <w:top w:val="none" w:sz="0" w:space="0" w:color="auto"/>
        <w:left w:val="none" w:sz="0" w:space="0" w:color="auto"/>
        <w:bottom w:val="none" w:sz="0" w:space="0" w:color="auto"/>
        <w:right w:val="none" w:sz="0" w:space="0" w:color="auto"/>
      </w:divBdr>
    </w:div>
    <w:div w:id="415788947">
      <w:bodyDiv w:val="1"/>
      <w:marLeft w:val="0"/>
      <w:marRight w:val="0"/>
      <w:marTop w:val="0"/>
      <w:marBottom w:val="0"/>
      <w:divBdr>
        <w:top w:val="none" w:sz="0" w:space="0" w:color="auto"/>
        <w:left w:val="none" w:sz="0" w:space="0" w:color="auto"/>
        <w:bottom w:val="none" w:sz="0" w:space="0" w:color="auto"/>
        <w:right w:val="none" w:sz="0" w:space="0" w:color="auto"/>
      </w:divBdr>
    </w:div>
    <w:div w:id="417681058">
      <w:bodyDiv w:val="1"/>
      <w:marLeft w:val="0"/>
      <w:marRight w:val="0"/>
      <w:marTop w:val="0"/>
      <w:marBottom w:val="0"/>
      <w:divBdr>
        <w:top w:val="none" w:sz="0" w:space="0" w:color="auto"/>
        <w:left w:val="none" w:sz="0" w:space="0" w:color="auto"/>
        <w:bottom w:val="none" w:sz="0" w:space="0" w:color="auto"/>
        <w:right w:val="none" w:sz="0" w:space="0" w:color="auto"/>
      </w:divBdr>
    </w:div>
    <w:div w:id="418062944">
      <w:bodyDiv w:val="1"/>
      <w:marLeft w:val="0"/>
      <w:marRight w:val="0"/>
      <w:marTop w:val="0"/>
      <w:marBottom w:val="0"/>
      <w:divBdr>
        <w:top w:val="none" w:sz="0" w:space="0" w:color="auto"/>
        <w:left w:val="none" w:sz="0" w:space="0" w:color="auto"/>
        <w:bottom w:val="none" w:sz="0" w:space="0" w:color="auto"/>
        <w:right w:val="none" w:sz="0" w:space="0" w:color="auto"/>
      </w:divBdr>
    </w:div>
    <w:div w:id="422143684">
      <w:bodyDiv w:val="1"/>
      <w:marLeft w:val="0"/>
      <w:marRight w:val="0"/>
      <w:marTop w:val="0"/>
      <w:marBottom w:val="0"/>
      <w:divBdr>
        <w:top w:val="none" w:sz="0" w:space="0" w:color="auto"/>
        <w:left w:val="none" w:sz="0" w:space="0" w:color="auto"/>
        <w:bottom w:val="none" w:sz="0" w:space="0" w:color="auto"/>
        <w:right w:val="none" w:sz="0" w:space="0" w:color="auto"/>
      </w:divBdr>
    </w:div>
    <w:div w:id="423306927">
      <w:bodyDiv w:val="1"/>
      <w:marLeft w:val="0"/>
      <w:marRight w:val="0"/>
      <w:marTop w:val="0"/>
      <w:marBottom w:val="0"/>
      <w:divBdr>
        <w:top w:val="none" w:sz="0" w:space="0" w:color="auto"/>
        <w:left w:val="none" w:sz="0" w:space="0" w:color="auto"/>
        <w:bottom w:val="none" w:sz="0" w:space="0" w:color="auto"/>
        <w:right w:val="none" w:sz="0" w:space="0" w:color="auto"/>
      </w:divBdr>
    </w:div>
    <w:div w:id="423769825">
      <w:bodyDiv w:val="1"/>
      <w:marLeft w:val="0"/>
      <w:marRight w:val="0"/>
      <w:marTop w:val="0"/>
      <w:marBottom w:val="0"/>
      <w:divBdr>
        <w:top w:val="none" w:sz="0" w:space="0" w:color="auto"/>
        <w:left w:val="none" w:sz="0" w:space="0" w:color="auto"/>
        <w:bottom w:val="none" w:sz="0" w:space="0" w:color="auto"/>
        <w:right w:val="none" w:sz="0" w:space="0" w:color="auto"/>
      </w:divBdr>
    </w:div>
    <w:div w:id="424499584">
      <w:bodyDiv w:val="1"/>
      <w:marLeft w:val="0"/>
      <w:marRight w:val="0"/>
      <w:marTop w:val="0"/>
      <w:marBottom w:val="0"/>
      <w:divBdr>
        <w:top w:val="none" w:sz="0" w:space="0" w:color="auto"/>
        <w:left w:val="none" w:sz="0" w:space="0" w:color="auto"/>
        <w:bottom w:val="none" w:sz="0" w:space="0" w:color="auto"/>
        <w:right w:val="none" w:sz="0" w:space="0" w:color="auto"/>
      </w:divBdr>
    </w:div>
    <w:div w:id="424619174">
      <w:bodyDiv w:val="1"/>
      <w:marLeft w:val="0"/>
      <w:marRight w:val="0"/>
      <w:marTop w:val="0"/>
      <w:marBottom w:val="0"/>
      <w:divBdr>
        <w:top w:val="none" w:sz="0" w:space="0" w:color="auto"/>
        <w:left w:val="none" w:sz="0" w:space="0" w:color="auto"/>
        <w:bottom w:val="none" w:sz="0" w:space="0" w:color="auto"/>
        <w:right w:val="none" w:sz="0" w:space="0" w:color="auto"/>
      </w:divBdr>
    </w:div>
    <w:div w:id="425005918">
      <w:bodyDiv w:val="1"/>
      <w:marLeft w:val="0"/>
      <w:marRight w:val="0"/>
      <w:marTop w:val="0"/>
      <w:marBottom w:val="0"/>
      <w:divBdr>
        <w:top w:val="none" w:sz="0" w:space="0" w:color="auto"/>
        <w:left w:val="none" w:sz="0" w:space="0" w:color="auto"/>
        <w:bottom w:val="none" w:sz="0" w:space="0" w:color="auto"/>
        <w:right w:val="none" w:sz="0" w:space="0" w:color="auto"/>
      </w:divBdr>
    </w:div>
    <w:div w:id="427039957">
      <w:bodyDiv w:val="1"/>
      <w:marLeft w:val="0"/>
      <w:marRight w:val="0"/>
      <w:marTop w:val="0"/>
      <w:marBottom w:val="0"/>
      <w:divBdr>
        <w:top w:val="none" w:sz="0" w:space="0" w:color="auto"/>
        <w:left w:val="none" w:sz="0" w:space="0" w:color="auto"/>
        <w:bottom w:val="none" w:sz="0" w:space="0" w:color="auto"/>
        <w:right w:val="none" w:sz="0" w:space="0" w:color="auto"/>
      </w:divBdr>
    </w:div>
    <w:div w:id="428433131">
      <w:bodyDiv w:val="1"/>
      <w:marLeft w:val="0"/>
      <w:marRight w:val="0"/>
      <w:marTop w:val="0"/>
      <w:marBottom w:val="0"/>
      <w:divBdr>
        <w:top w:val="none" w:sz="0" w:space="0" w:color="auto"/>
        <w:left w:val="none" w:sz="0" w:space="0" w:color="auto"/>
        <w:bottom w:val="none" w:sz="0" w:space="0" w:color="auto"/>
        <w:right w:val="none" w:sz="0" w:space="0" w:color="auto"/>
      </w:divBdr>
    </w:div>
    <w:div w:id="429619240">
      <w:bodyDiv w:val="1"/>
      <w:marLeft w:val="0"/>
      <w:marRight w:val="0"/>
      <w:marTop w:val="0"/>
      <w:marBottom w:val="0"/>
      <w:divBdr>
        <w:top w:val="none" w:sz="0" w:space="0" w:color="auto"/>
        <w:left w:val="none" w:sz="0" w:space="0" w:color="auto"/>
        <w:bottom w:val="none" w:sz="0" w:space="0" w:color="auto"/>
        <w:right w:val="none" w:sz="0" w:space="0" w:color="auto"/>
      </w:divBdr>
    </w:div>
    <w:div w:id="430708140">
      <w:bodyDiv w:val="1"/>
      <w:marLeft w:val="0"/>
      <w:marRight w:val="0"/>
      <w:marTop w:val="0"/>
      <w:marBottom w:val="0"/>
      <w:divBdr>
        <w:top w:val="none" w:sz="0" w:space="0" w:color="auto"/>
        <w:left w:val="none" w:sz="0" w:space="0" w:color="auto"/>
        <w:bottom w:val="none" w:sz="0" w:space="0" w:color="auto"/>
        <w:right w:val="none" w:sz="0" w:space="0" w:color="auto"/>
      </w:divBdr>
    </w:div>
    <w:div w:id="431779288">
      <w:bodyDiv w:val="1"/>
      <w:marLeft w:val="0"/>
      <w:marRight w:val="0"/>
      <w:marTop w:val="0"/>
      <w:marBottom w:val="0"/>
      <w:divBdr>
        <w:top w:val="none" w:sz="0" w:space="0" w:color="auto"/>
        <w:left w:val="none" w:sz="0" w:space="0" w:color="auto"/>
        <w:bottom w:val="none" w:sz="0" w:space="0" w:color="auto"/>
        <w:right w:val="none" w:sz="0" w:space="0" w:color="auto"/>
      </w:divBdr>
    </w:div>
    <w:div w:id="432554878">
      <w:bodyDiv w:val="1"/>
      <w:marLeft w:val="0"/>
      <w:marRight w:val="0"/>
      <w:marTop w:val="0"/>
      <w:marBottom w:val="0"/>
      <w:divBdr>
        <w:top w:val="none" w:sz="0" w:space="0" w:color="auto"/>
        <w:left w:val="none" w:sz="0" w:space="0" w:color="auto"/>
        <w:bottom w:val="none" w:sz="0" w:space="0" w:color="auto"/>
        <w:right w:val="none" w:sz="0" w:space="0" w:color="auto"/>
      </w:divBdr>
    </w:div>
    <w:div w:id="432631860">
      <w:bodyDiv w:val="1"/>
      <w:marLeft w:val="0"/>
      <w:marRight w:val="0"/>
      <w:marTop w:val="0"/>
      <w:marBottom w:val="0"/>
      <w:divBdr>
        <w:top w:val="none" w:sz="0" w:space="0" w:color="auto"/>
        <w:left w:val="none" w:sz="0" w:space="0" w:color="auto"/>
        <w:bottom w:val="none" w:sz="0" w:space="0" w:color="auto"/>
        <w:right w:val="none" w:sz="0" w:space="0" w:color="auto"/>
      </w:divBdr>
    </w:div>
    <w:div w:id="433717665">
      <w:bodyDiv w:val="1"/>
      <w:marLeft w:val="0"/>
      <w:marRight w:val="0"/>
      <w:marTop w:val="0"/>
      <w:marBottom w:val="0"/>
      <w:divBdr>
        <w:top w:val="none" w:sz="0" w:space="0" w:color="auto"/>
        <w:left w:val="none" w:sz="0" w:space="0" w:color="auto"/>
        <w:bottom w:val="none" w:sz="0" w:space="0" w:color="auto"/>
        <w:right w:val="none" w:sz="0" w:space="0" w:color="auto"/>
      </w:divBdr>
    </w:div>
    <w:div w:id="433987441">
      <w:bodyDiv w:val="1"/>
      <w:marLeft w:val="0"/>
      <w:marRight w:val="0"/>
      <w:marTop w:val="0"/>
      <w:marBottom w:val="0"/>
      <w:divBdr>
        <w:top w:val="none" w:sz="0" w:space="0" w:color="auto"/>
        <w:left w:val="none" w:sz="0" w:space="0" w:color="auto"/>
        <w:bottom w:val="none" w:sz="0" w:space="0" w:color="auto"/>
        <w:right w:val="none" w:sz="0" w:space="0" w:color="auto"/>
      </w:divBdr>
    </w:div>
    <w:div w:id="434179299">
      <w:bodyDiv w:val="1"/>
      <w:marLeft w:val="0"/>
      <w:marRight w:val="0"/>
      <w:marTop w:val="0"/>
      <w:marBottom w:val="0"/>
      <w:divBdr>
        <w:top w:val="none" w:sz="0" w:space="0" w:color="auto"/>
        <w:left w:val="none" w:sz="0" w:space="0" w:color="auto"/>
        <w:bottom w:val="none" w:sz="0" w:space="0" w:color="auto"/>
        <w:right w:val="none" w:sz="0" w:space="0" w:color="auto"/>
      </w:divBdr>
    </w:div>
    <w:div w:id="434639280">
      <w:bodyDiv w:val="1"/>
      <w:marLeft w:val="0"/>
      <w:marRight w:val="0"/>
      <w:marTop w:val="0"/>
      <w:marBottom w:val="0"/>
      <w:divBdr>
        <w:top w:val="none" w:sz="0" w:space="0" w:color="auto"/>
        <w:left w:val="none" w:sz="0" w:space="0" w:color="auto"/>
        <w:bottom w:val="none" w:sz="0" w:space="0" w:color="auto"/>
        <w:right w:val="none" w:sz="0" w:space="0" w:color="auto"/>
      </w:divBdr>
    </w:div>
    <w:div w:id="435057678">
      <w:bodyDiv w:val="1"/>
      <w:marLeft w:val="0"/>
      <w:marRight w:val="0"/>
      <w:marTop w:val="0"/>
      <w:marBottom w:val="0"/>
      <w:divBdr>
        <w:top w:val="none" w:sz="0" w:space="0" w:color="auto"/>
        <w:left w:val="none" w:sz="0" w:space="0" w:color="auto"/>
        <w:bottom w:val="none" w:sz="0" w:space="0" w:color="auto"/>
        <w:right w:val="none" w:sz="0" w:space="0" w:color="auto"/>
      </w:divBdr>
    </w:div>
    <w:div w:id="435758324">
      <w:bodyDiv w:val="1"/>
      <w:marLeft w:val="0"/>
      <w:marRight w:val="0"/>
      <w:marTop w:val="0"/>
      <w:marBottom w:val="0"/>
      <w:divBdr>
        <w:top w:val="none" w:sz="0" w:space="0" w:color="auto"/>
        <w:left w:val="none" w:sz="0" w:space="0" w:color="auto"/>
        <w:bottom w:val="none" w:sz="0" w:space="0" w:color="auto"/>
        <w:right w:val="none" w:sz="0" w:space="0" w:color="auto"/>
      </w:divBdr>
    </w:div>
    <w:div w:id="438523562">
      <w:bodyDiv w:val="1"/>
      <w:marLeft w:val="0"/>
      <w:marRight w:val="0"/>
      <w:marTop w:val="0"/>
      <w:marBottom w:val="0"/>
      <w:divBdr>
        <w:top w:val="none" w:sz="0" w:space="0" w:color="auto"/>
        <w:left w:val="none" w:sz="0" w:space="0" w:color="auto"/>
        <w:bottom w:val="none" w:sz="0" w:space="0" w:color="auto"/>
        <w:right w:val="none" w:sz="0" w:space="0" w:color="auto"/>
      </w:divBdr>
    </w:div>
    <w:div w:id="438837229">
      <w:bodyDiv w:val="1"/>
      <w:marLeft w:val="0"/>
      <w:marRight w:val="0"/>
      <w:marTop w:val="0"/>
      <w:marBottom w:val="0"/>
      <w:divBdr>
        <w:top w:val="none" w:sz="0" w:space="0" w:color="auto"/>
        <w:left w:val="none" w:sz="0" w:space="0" w:color="auto"/>
        <w:bottom w:val="none" w:sz="0" w:space="0" w:color="auto"/>
        <w:right w:val="none" w:sz="0" w:space="0" w:color="auto"/>
      </w:divBdr>
    </w:div>
    <w:div w:id="438918202">
      <w:bodyDiv w:val="1"/>
      <w:marLeft w:val="0"/>
      <w:marRight w:val="0"/>
      <w:marTop w:val="0"/>
      <w:marBottom w:val="0"/>
      <w:divBdr>
        <w:top w:val="none" w:sz="0" w:space="0" w:color="auto"/>
        <w:left w:val="none" w:sz="0" w:space="0" w:color="auto"/>
        <w:bottom w:val="none" w:sz="0" w:space="0" w:color="auto"/>
        <w:right w:val="none" w:sz="0" w:space="0" w:color="auto"/>
      </w:divBdr>
    </w:div>
    <w:div w:id="439494611">
      <w:bodyDiv w:val="1"/>
      <w:marLeft w:val="0"/>
      <w:marRight w:val="0"/>
      <w:marTop w:val="0"/>
      <w:marBottom w:val="0"/>
      <w:divBdr>
        <w:top w:val="none" w:sz="0" w:space="0" w:color="auto"/>
        <w:left w:val="none" w:sz="0" w:space="0" w:color="auto"/>
        <w:bottom w:val="none" w:sz="0" w:space="0" w:color="auto"/>
        <w:right w:val="none" w:sz="0" w:space="0" w:color="auto"/>
      </w:divBdr>
    </w:div>
    <w:div w:id="442306617">
      <w:bodyDiv w:val="1"/>
      <w:marLeft w:val="0"/>
      <w:marRight w:val="0"/>
      <w:marTop w:val="0"/>
      <w:marBottom w:val="0"/>
      <w:divBdr>
        <w:top w:val="none" w:sz="0" w:space="0" w:color="auto"/>
        <w:left w:val="none" w:sz="0" w:space="0" w:color="auto"/>
        <w:bottom w:val="none" w:sz="0" w:space="0" w:color="auto"/>
        <w:right w:val="none" w:sz="0" w:space="0" w:color="auto"/>
      </w:divBdr>
    </w:div>
    <w:div w:id="442697958">
      <w:bodyDiv w:val="1"/>
      <w:marLeft w:val="0"/>
      <w:marRight w:val="0"/>
      <w:marTop w:val="0"/>
      <w:marBottom w:val="0"/>
      <w:divBdr>
        <w:top w:val="none" w:sz="0" w:space="0" w:color="auto"/>
        <w:left w:val="none" w:sz="0" w:space="0" w:color="auto"/>
        <w:bottom w:val="none" w:sz="0" w:space="0" w:color="auto"/>
        <w:right w:val="none" w:sz="0" w:space="0" w:color="auto"/>
      </w:divBdr>
    </w:div>
    <w:div w:id="443693461">
      <w:bodyDiv w:val="1"/>
      <w:marLeft w:val="0"/>
      <w:marRight w:val="0"/>
      <w:marTop w:val="0"/>
      <w:marBottom w:val="0"/>
      <w:divBdr>
        <w:top w:val="none" w:sz="0" w:space="0" w:color="auto"/>
        <w:left w:val="none" w:sz="0" w:space="0" w:color="auto"/>
        <w:bottom w:val="none" w:sz="0" w:space="0" w:color="auto"/>
        <w:right w:val="none" w:sz="0" w:space="0" w:color="auto"/>
      </w:divBdr>
    </w:div>
    <w:div w:id="443812248">
      <w:bodyDiv w:val="1"/>
      <w:marLeft w:val="0"/>
      <w:marRight w:val="0"/>
      <w:marTop w:val="0"/>
      <w:marBottom w:val="0"/>
      <w:divBdr>
        <w:top w:val="none" w:sz="0" w:space="0" w:color="auto"/>
        <w:left w:val="none" w:sz="0" w:space="0" w:color="auto"/>
        <w:bottom w:val="none" w:sz="0" w:space="0" w:color="auto"/>
        <w:right w:val="none" w:sz="0" w:space="0" w:color="auto"/>
      </w:divBdr>
    </w:div>
    <w:div w:id="444346953">
      <w:bodyDiv w:val="1"/>
      <w:marLeft w:val="0"/>
      <w:marRight w:val="0"/>
      <w:marTop w:val="0"/>
      <w:marBottom w:val="0"/>
      <w:divBdr>
        <w:top w:val="none" w:sz="0" w:space="0" w:color="auto"/>
        <w:left w:val="none" w:sz="0" w:space="0" w:color="auto"/>
        <w:bottom w:val="none" w:sz="0" w:space="0" w:color="auto"/>
        <w:right w:val="none" w:sz="0" w:space="0" w:color="auto"/>
      </w:divBdr>
    </w:div>
    <w:div w:id="444544808">
      <w:bodyDiv w:val="1"/>
      <w:marLeft w:val="0"/>
      <w:marRight w:val="0"/>
      <w:marTop w:val="0"/>
      <w:marBottom w:val="0"/>
      <w:divBdr>
        <w:top w:val="none" w:sz="0" w:space="0" w:color="auto"/>
        <w:left w:val="none" w:sz="0" w:space="0" w:color="auto"/>
        <w:bottom w:val="none" w:sz="0" w:space="0" w:color="auto"/>
        <w:right w:val="none" w:sz="0" w:space="0" w:color="auto"/>
      </w:divBdr>
    </w:div>
    <w:div w:id="445078529">
      <w:bodyDiv w:val="1"/>
      <w:marLeft w:val="0"/>
      <w:marRight w:val="0"/>
      <w:marTop w:val="0"/>
      <w:marBottom w:val="0"/>
      <w:divBdr>
        <w:top w:val="none" w:sz="0" w:space="0" w:color="auto"/>
        <w:left w:val="none" w:sz="0" w:space="0" w:color="auto"/>
        <w:bottom w:val="none" w:sz="0" w:space="0" w:color="auto"/>
        <w:right w:val="none" w:sz="0" w:space="0" w:color="auto"/>
      </w:divBdr>
    </w:div>
    <w:div w:id="445346023">
      <w:bodyDiv w:val="1"/>
      <w:marLeft w:val="0"/>
      <w:marRight w:val="0"/>
      <w:marTop w:val="0"/>
      <w:marBottom w:val="0"/>
      <w:divBdr>
        <w:top w:val="none" w:sz="0" w:space="0" w:color="auto"/>
        <w:left w:val="none" w:sz="0" w:space="0" w:color="auto"/>
        <w:bottom w:val="none" w:sz="0" w:space="0" w:color="auto"/>
        <w:right w:val="none" w:sz="0" w:space="0" w:color="auto"/>
      </w:divBdr>
    </w:div>
    <w:div w:id="446240434">
      <w:bodyDiv w:val="1"/>
      <w:marLeft w:val="0"/>
      <w:marRight w:val="0"/>
      <w:marTop w:val="0"/>
      <w:marBottom w:val="0"/>
      <w:divBdr>
        <w:top w:val="none" w:sz="0" w:space="0" w:color="auto"/>
        <w:left w:val="none" w:sz="0" w:space="0" w:color="auto"/>
        <w:bottom w:val="none" w:sz="0" w:space="0" w:color="auto"/>
        <w:right w:val="none" w:sz="0" w:space="0" w:color="auto"/>
      </w:divBdr>
    </w:div>
    <w:div w:id="451676031">
      <w:bodyDiv w:val="1"/>
      <w:marLeft w:val="0"/>
      <w:marRight w:val="0"/>
      <w:marTop w:val="0"/>
      <w:marBottom w:val="0"/>
      <w:divBdr>
        <w:top w:val="none" w:sz="0" w:space="0" w:color="auto"/>
        <w:left w:val="none" w:sz="0" w:space="0" w:color="auto"/>
        <w:bottom w:val="none" w:sz="0" w:space="0" w:color="auto"/>
        <w:right w:val="none" w:sz="0" w:space="0" w:color="auto"/>
      </w:divBdr>
    </w:div>
    <w:div w:id="459958365">
      <w:bodyDiv w:val="1"/>
      <w:marLeft w:val="0"/>
      <w:marRight w:val="0"/>
      <w:marTop w:val="0"/>
      <w:marBottom w:val="0"/>
      <w:divBdr>
        <w:top w:val="none" w:sz="0" w:space="0" w:color="auto"/>
        <w:left w:val="none" w:sz="0" w:space="0" w:color="auto"/>
        <w:bottom w:val="none" w:sz="0" w:space="0" w:color="auto"/>
        <w:right w:val="none" w:sz="0" w:space="0" w:color="auto"/>
      </w:divBdr>
    </w:div>
    <w:div w:id="461309916">
      <w:bodyDiv w:val="1"/>
      <w:marLeft w:val="0"/>
      <w:marRight w:val="0"/>
      <w:marTop w:val="0"/>
      <w:marBottom w:val="0"/>
      <w:divBdr>
        <w:top w:val="none" w:sz="0" w:space="0" w:color="auto"/>
        <w:left w:val="none" w:sz="0" w:space="0" w:color="auto"/>
        <w:bottom w:val="none" w:sz="0" w:space="0" w:color="auto"/>
        <w:right w:val="none" w:sz="0" w:space="0" w:color="auto"/>
      </w:divBdr>
    </w:div>
    <w:div w:id="461769763">
      <w:bodyDiv w:val="1"/>
      <w:marLeft w:val="0"/>
      <w:marRight w:val="0"/>
      <w:marTop w:val="0"/>
      <w:marBottom w:val="0"/>
      <w:divBdr>
        <w:top w:val="none" w:sz="0" w:space="0" w:color="auto"/>
        <w:left w:val="none" w:sz="0" w:space="0" w:color="auto"/>
        <w:bottom w:val="none" w:sz="0" w:space="0" w:color="auto"/>
        <w:right w:val="none" w:sz="0" w:space="0" w:color="auto"/>
      </w:divBdr>
    </w:div>
    <w:div w:id="464586605">
      <w:bodyDiv w:val="1"/>
      <w:marLeft w:val="0"/>
      <w:marRight w:val="0"/>
      <w:marTop w:val="0"/>
      <w:marBottom w:val="0"/>
      <w:divBdr>
        <w:top w:val="none" w:sz="0" w:space="0" w:color="auto"/>
        <w:left w:val="none" w:sz="0" w:space="0" w:color="auto"/>
        <w:bottom w:val="none" w:sz="0" w:space="0" w:color="auto"/>
        <w:right w:val="none" w:sz="0" w:space="0" w:color="auto"/>
      </w:divBdr>
    </w:div>
    <w:div w:id="466163575">
      <w:bodyDiv w:val="1"/>
      <w:marLeft w:val="0"/>
      <w:marRight w:val="0"/>
      <w:marTop w:val="0"/>
      <w:marBottom w:val="0"/>
      <w:divBdr>
        <w:top w:val="none" w:sz="0" w:space="0" w:color="auto"/>
        <w:left w:val="none" w:sz="0" w:space="0" w:color="auto"/>
        <w:bottom w:val="none" w:sz="0" w:space="0" w:color="auto"/>
        <w:right w:val="none" w:sz="0" w:space="0" w:color="auto"/>
      </w:divBdr>
    </w:div>
    <w:div w:id="466513006">
      <w:bodyDiv w:val="1"/>
      <w:marLeft w:val="0"/>
      <w:marRight w:val="0"/>
      <w:marTop w:val="0"/>
      <w:marBottom w:val="0"/>
      <w:divBdr>
        <w:top w:val="none" w:sz="0" w:space="0" w:color="auto"/>
        <w:left w:val="none" w:sz="0" w:space="0" w:color="auto"/>
        <w:bottom w:val="none" w:sz="0" w:space="0" w:color="auto"/>
        <w:right w:val="none" w:sz="0" w:space="0" w:color="auto"/>
      </w:divBdr>
    </w:div>
    <w:div w:id="467019304">
      <w:bodyDiv w:val="1"/>
      <w:marLeft w:val="0"/>
      <w:marRight w:val="0"/>
      <w:marTop w:val="0"/>
      <w:marBottom w:val="0"/>
      <w:divBdr>
        <w:top w:val="none" w:sz="0" w:space="0" w:color="auto"/>
        <w:left w:val="none" w:sz="0" w:space="0" w:color="auto"/>
        <w:bottom w:val="none" w:sz="0" w:space="0" w:color="auto"/>
        <w:right w:val="none" w:sz="0" w:space="0" w:color="auto"/>
      </w:divBdr>
    </w:div>
    <w:div w:id="467288476">
      <w:bodyDiv w:val="1"/>
      <w:marLeft w:val="0"/>
      <w:marRight w:val="0"/>
      <w:marTop w:val="0"/>
      <w:marBottom w:val="0"/>
      <w:divBdr>
        <w:top w:val="none" w:sz="0" w:space="0" w:color="auto"/>
        <w:left w:val="none" w:sz="0" w:space="0" w:color="auto"/>
        <w:bottom w:val="none" w:sz="0" w:space="0" w:color="auto"/>
        <w:right w:val="none" w:sz="0" w:space="0" w:color="auto"/>
      </w:divBdr>
    </w:div>
    <w:div w:id="468406115">
      <w:bodyDiv w:val="1"/>
      <w:marLeft w:val="0"/>
      <w:marRight w:val="0"/>
      <w:marTop w:val="0"/>
      <w:marBottom w:val="0"/>
      <w:divBdr>
        <w:top w:val="none" w:sz="0" w:space="0" w:color="auto"/>
        <w:left w:val="none" w:sz="0" w:space="0" w:color="auto"/>
        <w:bottom w:val="none" w:sz="0" w:space="0" w:color="auto"/>
        <w:right w:val="none" w:sz="0" w:space="0" w:color="auto"/>
      </w:divBdr>
    </w:div>
    <w:div w:id="468785621">
      <w:bodyDiv w:val="1"/>
      <w:marLeft w:val="0"/>
      <w:marRight w:val="0"/>
      <w:marTop w:val="0"/>
      <w:marBottom w:val="0"/>
      <w:divBdr>
        <w:top w:val="none" w:sz="0" w:space="0" w:color="auto"/>
        <w:left w:val="none" w:sz="0" w:space="0" w:color="auto"/>
        <w:bottom w:val="none" w:sz="0" w:space="0" w:color="auto"/>
        <w:right w:val="none" w:sz="0" w:space="0" w:color="auto"/>
      </w:divBdr>
    </w:div>
    <w:div w:id="470752487">
      <w:bodyDiv w:val="1"/>
      <w:marLeft w:val="0"/>
      <w:marRight w:val="0"/>
      <w:marTop w:val="0"/>
      <w:marBottom w:val="0"/>
      <w:divBdr>
        <w:top w:val="none" w:sz="0" w:space="0" w:color="auto"/>
        <w:left w:val="none" w:sz="0" w:space="0" w:color="auto"/>
        <w:bottom w:val="none" w:sz="0" w:space="0" w:color="auto"/>
        <w:right w:val="none" w:sz="0" w:space="0" w:color="auto"/>
      </w:divBdr>
    </w:div>
    <w:div w:id="477456624">
      <w:bodyDiv w:val="1"/>
      <w:marLeft w:val="0"/>
      <w:marRight w:val="0"/>
      <w:marTop w:val="0"/>
      <w:marBottom w:val="0"/>
      <w:divBdr>
        <w:top w:val="none" w:sz="0" w:space="0" w:color="auto"/>
        <w:left w:val="none" w:sz="0" w:space="0" w:color="auto"/>
        <w:bottom w:val="none" w:sz="0" w:space="0" w:color="auto"/>
        <w:right w:val="none" w:sz="0" w:space="0" w:color="auto"/>
      </w:divBdr>
    </w:div>
    <w:div w:id="481122326">
      <w:bodyDiv w:val="1"/>
      <w:marLeft w:val="0"/>
      <w:marRight w:val="0"/>
      <w:marTop w:val="0"/>
      <w:marBottom w:val="0"/>
      <w:divBdr>
        <w:top w:val="none" w:sz="0" w:space="0" w:color="auto"/>
        <w:left w:val="none" w:sz="0" w:space="0" w:color="auto"/>
        <w:bottom w:val="none" w:sz="0" w:space="0" w:color="auto"/>
        <w:right w:val="none" w:sz="0" w:space="0" w:color="auto"/>
      </w:divBdr>
    </w:div>
    <w:div w:id="481577986">
      <w:bodyDiv w:val="1"/>
      <w:marLeft w:val="0"/>
      <w:marRight w:val="0"/>
      <w:marTop w:val="0"/>
      <w:marBottom w:val="0"/>
      <w:divBdr>
        <w:top w:val="none" w:sz="0" w:space="0" w:color="auto"/>
        <w:left w:val="none" w:sz="0" w:space="0" w:color="auto"/>
        <w:bottom w:val="none" w:sz="0" w:space="0" w:color="auto"/>
        <w:right w:val="none" w:sz="0" w:space="0" w:color="auto"/>
      </w:divBdr>
    </w:div>
    <w:div w:id="481850066">
      <w:bodyDiv w:val="1"/>
      <w:marLeft w:val="0"/>
      <w:marRight w:val="0"/>
      <w:marTop w:val="0"/>
      <w:marBottom w:val="0"/>
      <w:divBdr>
        <w:top w:val="none" w:sz="0" w:space="0" w:color="auto"/>
        <w:left w:val="none" w:sz="0" w:space="0" w:color="auto"/>
        <w:bottom w:val="none" w:sz="0" w:space="0" w:color="auto"/>
        <w:right w:val="none" w:sz="0" w:space="0" w:color="auto"/>
      </w:divBdr>
    </w:div>
    <w:div w:id="483662582">
      <w:bodyDiv w:val="1"/>
      <w:marLeft w:val="0"/>
      <w:marRight w:val="0"/>
      <w:marTop w:val="0"/>
      <w:marBottom w:val="0"/>
      <w:divBdr>
        <w:top w:val="none" w:sz="0" w:space="0" w:color="auto"/>
        <w:left w:val="none" w:sz="0" w:space="0" w:color="auto"/>
        <w:bottom w:val="none" w:sz="0" w:space="0" w:color="auto"/>
        <w:right w:val="none" w:sz="0" w:space="0" w:color="auto"/>
      </w:divBdr>
    </w:div>
    <w:div w:id="484472605">
      <w:bodyDiv w:val="1"/>
      <w:marLeft w:val="0"/>
      <w:marRight w:val="0"/>
      <w:marTop w:val="0"/>
      <w:marBottom w:val="0"/>
      <w:divBdr>
        <w:top w:val="none" w:sz="0" w:space="0" w:color="auto"/>
        <w:left w:val="none" w:sz="0" w:space="0" w:color="auto"/>
        <w:bottom w:val="none" w:sz="0" w:space="0" w:color="auto"/>
        <w:right w:val="none" w:sz="0" w:space="0" w:color="auto"/>
      </w:divBdr>
    </w:div>
    <w:div w:id="484512485">
      <w:bodyDiv w:val="1"/>
      <w:marLeft w:val="0"/>
      <w:marRight w:val="0"/>
      <w:marTop w:val="0"/>
      <w:marBottom w:val="0"/>
      <w:divBdr>
        <w:top w:val="none" w:sz="0" w:space="0" w:color="auto"/>
        <w:left w:val="none" w:sz="0" w:space="0" w:color="auto"/>
        <w:bottom w:val="none" w:sz="0" w:space="0" w:color="auto"/>
        <w:right w:val="none" w:sz="0" w:space="0" w:color="auto"/>
      </w:divBdr>
    </w:div>
    <w:div w:id="484973063">
      <w:bodyDiv w:val="1"/>
      <w:marLeft w:val="0"/>
      <w:marRight w:val="0"/>
      <w:marTop w:val="0"/>
      <w:marBottom w:val="0"/>
      <w:divBdr>
        <w:top w:val="none" w:sz="0" w:space="0" w:color="auto"/>
        <w:left w:val="none" w:sz="0" w:space="0" w:color="auto"/>
        <w:bottom w:val="none" w:sz="0" w:space="0" w:color="auto"/>
        <w:right w:val="none" w:sz="0" w:space="0" w:color="auto"/>
      </w:divBdr>
    </w:div>
    <w:div w:id="486212411">
      <w:bodyDiv w:val="1"/>
      <w:marLeft w:val="0"/>
      <w:marRight w:val="0"/>
      <w:marTop w:val="0"/>
      <w:marBottom w:val="0"/>
      <w:divBdr>
        <w:top w:val="none" w:sz="0" w:space="0" w:color="auto"/>
        <w:left w:val="none" w:sz="0" w:space="0" w:color="auto"/>
        <w:bottom w:val="none" w:sz="0" w:space="0" w:color="auto"/>
        <w:right w:val="none" w:sz="0" w:space="0" w:color="auto"/>
      </w:divBdr>
    </w:div>
    <w:div w:id="487017601">
      <w:bodyDiv w:val="1"/>
      <w:marLeft w:val="0"/>
      <w:marRight w:val="0"/>
      <w:marTop w:val="0"/>
      <w:marBottom w:val="0"/>
      <w:divBdr>
        <w:top w:val="none" w:sz="0" w:space="0" w:color="auto"/>
        <w:left w:val="none" w:sz="0" w:space="0" w:color="auto"/>
        <w:bottom w:val="none" w:sz="0" w:space="0" w:color="auto"/>
        <w:right w:val="none" w:sz="0" w:space="0" w:color="auto"/>
      </w:divBdr>
    </w:div>
    <w:div w:id="488056953">
      <w:bodyDiv w:val="1"/>
      <w:marLeft w:val="0"/>
      <w:marRight w:val="0"/>
      <w:marTop w:val="0"/>
      <w:marBottom w:val="0"/>
      <w:divBdr>
        <w:top w:val="none" w:sz="0" w:space="0" w:color="auto"/>
        <w:left w:val="none" w:sz="0" w:space="0" w:color="auto"/>
        <w:bottom w:val="none" w:sz="0" w:space="0" w:color="auto"/>
        <w:right w:val="none" w:sz="0" w:space="0" w:color="auto"/>
      </w:divBdr>
    </w:div>
    <w:div w:id="488905505">
      <w:bodyDiv w:val="1"/>
      <w:marLeft w:val="0"/>
      <w:marRight w:val="0"/>
      <w:marTop w:val="0"/>
      <w:marBottom w:val="0"/>
      <w:divBdr>
        <w:top w:val="none" w:sz="0" w:space="0" w:color="auto"/>
        <w:left w:val="none" w:sz="0" w:space="0" w:color="auto"/>
        <w:bottom w:val="none" w:sz="0" w:space="0" w:color="auto"/>
        <w:right w:val="none" w:sz="0" w:space="0" w:color="auto"/>
      </w:divBdr>
    </w:div>
    <w:div w:id="489254564">
      <w:bodyDiv w:val="1"/>
      <w:marLeft w:val="0"/>
      <w:marRight w:val="0"/>
      <w:marTop w:val="0"/>
      <w:marBottom w:val="0"/>
      <w:divBdr>
        <w:top w:val="none" w:sz="0" w:space="0" w:color="auto"/>
        <w:left w:val="none" w:sz="0" w:space="0" w:color="auto"/>
        <w:bottom w:val="none" w:sz="0" w:space="0" w:color="auto"/>
        <w:right w:val="none" w:sz="0" w:space="0" w:color="auto"/>
      </w:divBdr>
    </w:div>
    <w:div w:id="493298527">
      <w:bodyDiv w:val="1"/>
      <w:marLeft w:val="0"/>
      <w:marRight w:val="0"/>
      <w:marTop w:val="0"/>
      <w:marBottom w:val="0"/>
      <w:divBdr>
        <w:top w:val="none" w:sz="0" w:space="0" w:color="auto"/>
        <w:left w:val="none" w:sz="0" w:space="0" w:color="auto"/>
        <w:bottom w:val="none" w:sz="0" w:space="0" w:color="auto"/>
        <w:right w:val="none" w:sz="0" w:space="0" w:color="auto"/>
      </w:divBdr>
    </w:div>
    <w:div w:id="493299933">
      <w:bodyDiv w:val="1"/>
      <w:marLeft w:val="0"/>
      <w:marRight w:val="0"/>
      <w:marTop w:val="0"/>
      <w:marBottom w:val="0"/>
      <w:divBdr>
        <w:top w:val="none" w:sz="0" w:space="0" w:color="auto"/>
        <w:left w:val="none" w:sz="0" w:space="0" w:color="auto"/>
        <w:bottom w:val="none" w:sz="0" w:space="0" w:color="auto"/>
        <w:right w:val="none" w:sz="0" w:space="0" w:color="auto"/>
      </w:divBdr>
    </w:div>
    <w:div w:id="494420364">
      <w:bodyDiv w:val="1"/>
      <w:marLeft w:val="0"/>
      <w:marRight w:val="0"/>
      <w:marTop w:val="0"/>
      <w:marBottom w:val="0"/>
      <w:divBdr>
        <w:top w:val="none" w:sz="0" w:space="0" w:color="auto"/>
        <w:left w:val="none" w:sz="0" w:space="0" w:color="auto"/>
        <w:bottom w:val="none" w:sz="0" w:space="0" w:color="auto"/>
        <w:right w:val="none" w:sz="0" w:space="0" w:color="auto"/>
      </w:divBdr>
    </w:div>
    <w:div w:id="494878678">
      <w:bodyDiv w:val="1"/>
      <w:marLeft w:val="0"/>
      <w:marRight w:val="0"/>
      <w:marTop w:val="0"/>
      <w:marBottom w:val="0"/>
      <w:divBdr>
        <w:top w:val="none" w:sz="0" w:space="0" w:color="auto"/>
        <w:left w:val="none" w:sz="0" w:space="0" w:color="auto"/>
        <w:bottom w:val="none" w:sz="0" w:space="0" w:color="auto"/>
        <w:right w:val="none" w:sz="0" w:space="0" w:color="auto"/>
      </w:divBdr>
    </w:div>
    <w:div w:id="495656352">
      <w:bodyDiv w:val="1"/>
      <w:marLeft w:val="0"/>
      <w:marRight w:val="0"/>
      <w:marTop w:val="0"/>
      <w:marBottom w:val="0"/>
      <w:divBdr>
        <w:top w:val="none" w:sz="0" w:space="0" w:color="auto"/>
        <w:left w:val="none" w:sz="0" w:space="0" w:color="auto"/>
        <w:bottom w:val="none" w:sz="0" w:space="0" w:color="auto"/>
        <w:right w:val="none" w:sz="0" w:space="0" w:color="auto"/>
      </w:divBdr>
    </w:div>
    <w:div w:id="496119349">
      <w:bodyDiv w:val="1"/>
      <w:marLeft w:val="0"/>
      <w:marRight w:val="0"/>
      <w:marTop w:val="0"/>
      <w:marBottom w:val="0"/>
      <w:divBdr>
        <w:top w:val="none" w:sz="0" w:space="0" w:color="auto"/>
        <w:left w:val="none" w:sz="0" w:space="0" w:color="auto"/>
        <w:bottom w:val="none" w:sz="0" w:space="0" w:color="auto"/>
        <w:right w:val="none" w:sz="0" w:space="0" w:color="auto"/>
      </w:divBdr>
    </w:div>
    <w:div w:id="496776041">
      <w:bodyDiv w:val="1"/>
      <w:marLeft w:val="0"/>
      <w:marRight w:val="0"/>
      <w:marTop w:val="0"/>
      <w:marBottom w:val="0"/>
      <w:divBdr>
        <w:top w:val="none" w:sz="0" w:space="0" w:color="auto"/>
        <w:left w:val="none" w:sz="0" w:space="0" w:color="auto"/>
        <w:bottom w:val="none" w:sz="0" w:space="0" w:color="auto"/>
        <w:right w:val="none" w:sz="0" w:space="0" w:color="auto"/>
      </w:divBdr>
    </w:div>
    <w:div w:id="500437223">
      <w:bodyDiv w:val="1"/>
      <w:marLeft w:val="0"/>
      <w:marRight w:val="0"/>
      <w:marTop w:val="0"/>
      <w:marBottom w:val="0"/>
      <w:divBdr>
        <w:top w:val="none" w:sz="0" w:space="0" w:color="auto"/>
        <w:left w:val="none" w:sz="0" w:space="0" w:color="auto"/>
        <w:bottom w:val="none" w:sz="0" w:space="0" w:color="auto"/>
        <w:right w:val="none" w:sz="0" w:space="0" w:color="auto"/>
      </w:divBdr>
    </w:div>
    <w:div w:id="501240278">
      <w:bodyDiv w:val="1"/>
      <w:marLeft w:val="0"/>
      <w:marRight w:val="0"/>
      <w:marTop w:val="0"/>
      <w:marBottom w:val="0"/>
      <w:divBdr>
        <w:top w:val="none" w:sz="0" w:space="0" w:color="auto"/>
        <w:left w:val="none" w:sz="0" w:space="0" w:color="auto"/>
        <w:bottom w:val="none" w:sz="0" w:space="0" w:color="auto"/>
        <w:right w:val="none" w:sz="0" w:space="0" w:color="auto"/>
      </w:divBdr>
    </w:div>
    <w:div w:id="501512777">
      <w:bodyDiv w:val="1"/>
      <w:marLeft w:val="0"/>
      <w:marRight w:val="0"/>
      <w:marTop w:val="0"/>
      <w:marBottom w:val="0"/>
      <w:divBdr>
        <w:top w:val="none" w:sz="0" w:space="0" w:color="auto"/>
        <w:left w:val="none" w:sz="0" w:space="0" w:color="auto"/>
        <w:bottom w:val="none" w:sz="0" w:space="0" w:color="auto"/>
        <w:right w:val="none" w:sz="0" w:space="0" w:color="auto"/>
      </w:divBdr>
    </w:div>
    <w:div w:id="503058388">
      <w:bodyDiv w:val="1"/>
      <w:marLeft w:val="0"/>
      <w:marRight w:val="0"/>
      <w:marTop w:val="0"/>
      <w:marBottom w:val="0"/>
      <w:divBdr>
        <w:top w:val="none" w:sz="0" w:space="0" w:color="auto"/>
        <w:left w:val="none" w:sz="0" w:space="0" w:color="auto"/>
        <w:bottom w:val="none" w:sz="0" w:space="0" w:color="auto"/>
        <w:right w:val="none" w:sz="0" w:space="0" w:color="auto"/>
      </w:divBdr>
    </w:div>
    <w:div w:id="503402397">
      <w:bodyDiv w:val="1"/>
      <w:marLeft w:val="0"/>
      <w:marRight w:val="0"/>
      <w:marTop w:val="0"/>
      <w:marBottom w:val="0"/>
      <w:divBdr>
        <w:top w:val="none" w:sz="0" w:space="0" w:color="auto"/>
        <w:left w:val="none" w:sz="0" w:space="0" w:color="auto"/>
        <w:bottom w:val="none" w:sz="0" w:space="0" w:color="auto"/>
        <w:right w:val="none" w:sz="0" w:space="0" w:color="auto"/>
      </w:divBdr>
    </w:div>
    <w:div w:id="503672544">
      <w:bodyDiv w:val="1"/>
      <w:marLeft w:val="0"/>
      <w:marRight w:val="0"/>
      <w:marTop w:val="0"/>
      <w:marBottom w:val="0"/>
      <w:divBdr>
        <w:top w:val="none" w:sz="0" w:space="0" w:color="auto"/>
        <w:left w:val="none" w:sz="0" w:space="0" w:color="auto"/>
        <w:bottom w:val="none" w:sz="0" w:space="0" w:color="auto"/>
        <w:right w:val="none" w:sz="0" w:space="0" w:color="auto"/>
      </w:divBdr>
    </w:div>
    <w:div w:id="504639287">
      <w:bodyDiv w:val="1"/>
      <w:marLeft w:val="0"/>
      <w:marRight w:val="0"/>
      <w:marTop w:val="0"/>
      <w:marBottom w:val="0"/>
      <w:divBdr>
        <w:top w:val="none" w:sz="0" w:space="0" w:color="auto"/>
        <w:left w:val="none" w:sz="0" w:space="0" w:color="auto"/>
        <w:bottom w:val="none" w:sz="0" w:space="0" w:color="auto"/>
        <w:right w:val="none" w:sz="0" w:space="0" w:color="auto"/>
      </w:divBdr>
    </w:div>
    <w:div w:id="508326563">
      <w:bodyDiv w:val="1"/>
      <w:marLeft w:val="0"/>
      <w:marRight w:val="0"/>
      <w:marTop w:val="0"/>
      <w:marBottom w:val="0"/>
      <w:divBdr>
        <w:top w:val="none" w:sz="0" w:space="0" w:color="auto"/>
        <w:left w:val="none" w:sz="0" w:space="0" w:color="auto"/>
        <w:bottom w:val="none" w:sz="0" w:space="0" w:color="auto"/>
        <w:right w:val="none" w:sz="0" w:space="0" w:color="auto"/>
      </w:divBdr>
    </w:div>
    <w:div w:id="509032091">
      <w:bodyDiv w:val="1"/>
      <w:marLeft w:val="0"/>
      <w:marRight w:val="0"/>
      <w:marTop w:val="0"/>
      <w:marBottom w:val="0"/>
      <w:divBdr>
        <w:top w:val="none" w:sz="0" w:space="0" w:color="auto"/>
        <w:left w:val="none" w:sz="0" w:space="0" w:color="auto"/>
        <w:bottom w:val="none" w:sz="0" w:space="0" w:color="auto"/>
        <w:right w:val="none" w:sz="0" w:space="0" w:color="auto"/>
      </w:divBdr>
    </w:div>
    <w:div w:id="510487472">
      <w:bodyDiv w:val="1"/>
      <w:marLeft w:val="0"/>
      <w:marRight w:val="0"/>
      <w:marTop w:val="0"/>
      <w:marBottom w:val="0"/>
      <w:divBdr>
        <w:top w:val="none" w:sz="0" w:space="0" w:color="auto"/>
        <w:left w:val="none" w:sz="0" w:space="0" w:color="auto"/>
        <w:bottom w:val="none" w:sz="0" w:space="0" w:color="auto"/>
        <w:right w:val="none" w:sz="0" w:space="0" w:color="auto"/>
      </w:divBdr>
    </w:div>
    <w:div w:id="512260997">
      <w:bodyDiv w:val="1"/>
      <w:marLeft w:val="0"/>
      <w:marRight w:val="0"/>
      <w:marTop w:val="0"/>
      <w:marBottom w:val="0"/>
      <w:divBdr>
        <w:top w:val="none" w:sz="0" w:space="0" w:color="auto"/>
        <w:left w:val="none" w:sz="0" w:space="0" w:color="auto"/>
        <w:bottom w:val="none" w:sz="0" w:space="0" w:color="auto"/>
        <w:right w:val="none" w:sz="0" w:space="0" w:color="auto"/>
      </w:divBdr>
    </w:div>
    <w:div w:id="513150566">
      <w:bodyDiv w:val="1"/>
      <w:marLeft w:val="0"/>
      <w:marRight w:val="0"/>
      <w:marTop w:val="0"/>
      <w:marBottom w:val="0"/>
      <w:divBdr>
        <w:top w:val="none" w:sz="0" w:space="0" w:color="auto"/>
        <w:left w:val="none" w:sz="0" w:space="0" w:color="auto"/>
        <w:bottom w:val="none" w:sz="0" w:space="0" w:color="auto"/>
        <w:right w:val="none" w:sz="0" w:space="0" w:color="auto"/>
      </w:divBdr>
    </w:div>
    <w:div w:id="513612798">
      <w:bodyDiv w:val="1"/>
      <w:marLeft w:val="0"/>
      <w:marRight w:val="0"/>
      <w:marTop w:val="0"/>
      <w:marBottom w:val="0"/>
      <w:divBdr>
        <w:top w:val="none" w:sz="0" w:space="0" w:color="auto"/>
        <w:left w:val="none" w:sz="0" w:space="0" w:color="auto"/>
        <w:bottom w:val="none" w:sz="0" w:space="0" w:color="auto"/>
        <w:right w:val="none" w:sz="0" w:space="0" w:color="auto"/>
      </w:divBdr>
    </w:div>
    <w:div w:id="515268578">
      <w:bodyDiv w:val="1"/>
      <w:marLeft w:val="0"/>
      <w:marRight w:val="0"/>
      <w:marTop w:val="0"/>
      <w:marBottom w:val="0"/>
      <w:divBdr>
        <w:top w:val="none" w:sz="0" w:space="0" w:color="auto"/>
        <w:left w:val="none" w:sz="0" w:space="0" w:color="auto"/>
        <w:bottom w:val="none" w:sz="0" w:space="0" w:color="auto"/>
        <w:right w:val="none" w:sz="0" w:space="0" w:color="auto"/>
      </w:divBdr>
    </w:div>
    <w:div w:id="515733484">
      <w:bodyDiv w:val="1"/>
      <w:marLeft w:val="0"/>
      <w:marRight w:val="0"/>
      <w:marTop w:val="0"/>
      <w:marBottom w:val="0"/>
      <w:divBdr>
        <w:top w:val="none" w:sz="0" w:space="0" w:color="auto"/>
        <w:left w:val="none" w:sz="0" w:space="0" w:color="auto"/>
        <w:bottom w:val="none" w:sz="0" w:space="0" w:color="auto"/>
        <w:right w:val="none" w:sz="0" w:space="0" w:color="auto"/>
      </w:divBdr>
    </w:div>
    <w:div w:id="515775975">
      <w:bodyDiv w:val="1"/>
      <w:marLeft w:val="0"/>
      <w:marRight w:val="0"/>
      <w:marTop w:val="0"/>
      <w:marBottom w:val="0"/>
      <w:divBdr>
        <w:top w:val="none" w:sz="0" w:space="0" w:color="auto"/>
        <w:left w:val="none" w:sz="0" w:space="0" w:color="auto"/>
        <w:bottom w:val="none" w:sz="0" w:space="0" w:color="auto"/>
        <w:right w:val="none" w:sz="0" w:space="0" w:color="auto"/>
      </w:divBdr>
    </w:div>
    <w:div w:id="517962912">
      <w:bodyDiv w:val="1"/>
      <w:marLeft w:val="0"/>
      <w:marRight w:val="0"/>
      <w:marTop w:val="0"/>
      <w:marBottom w:val="0"/>
      <w:divBdr>
        <w:top w:val="none" w:sz="0" w:space="0" w:color="auto"/>
        <w:left w:val="none" w:sz="0" w:space="0" w:color="auto"/>
        <w:bottom w:val="none" w:sz="0" w:space="0" w:color="auto"/>
        <w:right w:val="none" w:sz="0" w:space="0" w:color="auto"/>
      </w:divBdr>
    </w:div>
    <w:div w:id="520630459">
      <w:bodyDiv w:val="1"/>
      <w:marLeft w:val="0"/>
      <w:marRight w:val="0"/>
      <w:marTop w:val="0"/>
      <w:marBottom w:val="0"/>
      <w:divBdr>
        <w:top w:val="none" w:sz="0" w:space="0" w:color="auto"/>
        <w:left w:val="none" w:sz="0" w:space="0" w:color="auto"/>
        <w:bottom w:val="none" w:sz="0" w:space="0" w:color="auto"/>
        <w:right w:val="none" w:sz="0" w:space="0" w:color="auto"/>
      </w:divBdr>
    </w:div>
    <w:div w:id="523136517">
      <w:bodyDiv w:val="1"/>
      <w:marLeft w:val="0"/>
      <w:marRight w:val="0"/>
      <w:marTop w:val="0"/>
      <w:marBottom w:val="0"/>
      <w:divBdr>
        <w:top w:val="none" w:sz="0" w:space="0" w:color="auto"/>
        <w:left w:val="none" w:sz="0" w:space="0" w:color="auto"/>
        <w:bottom w:val="none" w:sz="0" w:space="0" w:color="auto"/>
        <w:right w:val="none" w:sz="0" w:space="0" w:color="auto"/>
      </w:divBdr>
    </w:div>
    <w:div w:id="523595832">
      <w:bodyDiv w:val="1"/>
      <w:marLeft w:val="0"/>
      <w:marRight w:val="0"/>
      <w:marTop w:val="0"/>
      <w:marBottom w:val="0"/>
      <w:divBdr>
        <w:top w:val="none" w:sz="0" w:space="0" w:color="auto"/>
        <w:left w:val="none" w:sz="0" w:space="0" w:color="auto"/>
        <w:bottom w:val="none" w:sz="0" w:space="0" w:color="auto"/>
        <w:right w:val="none" w:sz="0" w:space="0" w:color="auto"/>
      </w:divBdr>
    </w:div>
    <w:div w:id="524100173">
      <w:bodyDiv w:val="1"/>
      <w:marLeft w:val="0"/>
      <w:marRight w:val="0"/>
      <w:marTop w:val="0"/>
      <w:marBottom w:val="0"/>
      <w:divBdr>
        <w:top w:val="none" w:sz="0" w:space="0" w:color="auto"/>
        <w:left w:val="none" w:sz="0" w:space="0" w:color="auto"/>
        <w:bottom w:val="none" w:sz="0" w:space="0" w:color="auto"/>
        <w:right w:val="none" w:sz="0" w:space="0" w:color="auto"/>
      </w:divBdr>
    </w:div>
    <w:div w:id="524101085">
      <w:bodyDiv w:val="1"/>
      <w:marLeft w:val="0"/>
      <w:marRight w:val="0"/>
      <w:marTop w:val="0"/>
      <w:marBottom w:val="0"/>
      <w:divBdr>
        <w:top w:val="none" w:sz="0" w:space="0" w:color="auto"/>
        <w:left w:val="none" w:sz="0" w:space="0" w:color="auto"/>
        <w:bottom w:val="none" w:sz="0" w:space="0" w:color="auto"/>
        <w:right w:val="none" w:sz="0" w:space="0" w:color="auto"/>
      </w:divBdr>
    </w:div>
    <w:div w:id="524631735">
      <w:bodyDiv w:val="1"/>
      <w:marLeft w:val="0"/>
      <w:marRight w:val="0"/>
      <w:marTop w:val="0"/>
      <w:marBottom w:val="0"/>
      <w:divBdr>
        <w:top w:val="none" w:sz="0" w:space="0" w:color="auto"/>
        <w:left w:val="none" w:sz="0" w:space="0" w:color="auto"/>
        <w:bottom w:val="none" w:sz="0" w:space="0" w:color="auto"/>
        <w:right w:val="none" w:sz="0" w:space="0" w:color="auto"/>
      </w:divBdr>
    </w:div>
    <w:div w:id="525289247">
      <w:bodyDiv w:val="1"/>
      <w:marLeft w:val="0"/>
      <w:marRight w:val="0"/>
      <w:marTop w:val="0"/>
      <w:marBottom w:val="0"/>
      <w:divBdr>
        <w:top w:val="none" w:sz="0" w:space="0" w:color="auto"/>
        <w:left w:val="none" w:sz="0" w:space="0" w:color="auto"/>
        <w:bottom w:val="none" w:sz="0" w:space="0" w:color="auto"/>
        <w:right w:val="none" w:sz="0" w:space="0" w:color="auto"/>
      </w:divBdr>
    </w:div>
    <w:div w:id="525800703">
      <w:bodyDiv w:val="1"/>
      <w:marLeft w:val="0"/>
      <w:marRight w:val="0"/>
      <w:marTop w:val="0"/>
      <w:marBottom w:val="0"/>
      <w:divBdr>
        <w:top w:val="none" w:sz="0" w:space="0" w:color="auto"/>
        <w:left w:val="none" w:sz="0" w:space="0" w:color="auto"/>
        <w:bottom w:val="none" w:sz="0" w:space="0" w:color="auto"/>
        <w:right w:val="none" w:sz="0" w:space="0" w:color="auto"/>
      </w:divBdr>
    </w:div>
    <w:div w:id="525827257">
      <w:bodyDiv w:val="1"/>
      <w:marLeft w:val="0"/>
      <w:marRight w:val="0"/>
      <w:marTop w:val="0"/>
      <w:marBottom w:val="0"/>
      <w:divBdr>
        <w:top w:val="none" w:sz="0" w:space="0" w:color="auto"/>
        <w:left w:val="none" w:sz="0" w:space="0" w:color="auto"/>
        <w:bottom w:val="none" w:sz="0" w:space="0" w:color="auto"/>
        <w:right w:val="none" w:sz="0" w:space="0" w:color="auto"/>
      </w:divBdr>
    </w:div>
    <w:div w:id="526021528">
      <w:bodyDiv w:val="1"/>
      <w:marLeft w:val="0"/>
      <w:marRight w:val="0"/>
      <w:marTop w:val="0"/>
      <w:marBottom w:val="0"/>
      <w:divBdr>
        <w:top w:val="none" w:sz="0" w:space="0" w:color="auto"/>
        <w:left w:val="none" w:sz="0" w:space="0" w:color="auto"/>
        <w:bottom w:val="none" w:sz="0" w:space="0" w:color="auto"/>
        <w:right w:val="none" w:sz="0" w:space="0" w:color="auto"/>
      </w:divBdr>
    </w:div>
    <w:div w:id="527061642">
      <w:bodyDiv w:val="1"/>
      <w:marLeft w:val="0"/>
      <w:marRight w:val="0"/>
      <w:marTop w:val="0"/>
      <w:marBottom w:val="0"/>
      <w:divBdr>
        <w:top w:val="none" w:sz="0" w:space="0" w:color="auto"/>
        <w:left w:val="none" w:sz="0" w:space="0" w:color="auto"/>
        <w:bottom w:val="none" w:sz="0" w:space="0" w:color="auto"/>
        <w:right w:val="none" w:sz="0" w:space="0" w:color="auto"/>
      </w:divBdr>
    </w:div>
    <w:div w:id="527913555">
      <w:bodyDiv w:val="1"/>
      <w:marLeft w:val="0"/>
      <w:marRight w:val="0"/>
      <w:marTop w:val="0"/>
      <w:marBottom w:val="0"/>
      <w:divBdr>
        <w:top w:val="none" w:sz="0" w:space="0" w:color="auto"/>
        <w:left w:val="none" w:sz="0" w:space="0" w:color="auto"/>
        <w:bottom w:val="none" w:sz="0" w:space="0" w:color="auto"/>
        <w:right w:val="none" w:sz="0" w:space="0" w:color="auto"/>
      </w:divBdr>
    </w:div>
    <w:div w:id="529075179">
      <w:bodyDiv w:val="1"/>
      <w:marLeft w:val="0"/>
      <w:marRight w:val="0"/>
      <w:marTop w:val="0"/>
      <w:marBottom w:val="0"/>
      <w:divBdr>
        <w:top w:val="none" w:sz="0" w:space="0" w:color="auto"/>
        <w:left w:val="none" w:sz="0" w:space="0" w:color="auto"/>
        <w:bottom w:val="none" w:sz="0" w:space="0" w:color="auto"/>
        <w:right w:val="none" w:sz="0" w:space="0" w:color="auto"/>
      </w:divBdr>
    </w:div>
    <w:div w:id="529150317">
      <w:bodyDiv w:val="1"/>
      <w:marLeft w:val="0"/>
      <w:marRight w:val="0"/>
      <w:marTop w:val="0"/>
      <w:marBottom w:val="0"/>
      <w:divBdr>
        <w:top w:val="none" w:sz="0" w:space="0" w:color="auto"/>
        <w:left w:val="none" w:sz="0" w:space="0" w:color="auto"/>
        <w:bottom w:val="none" w:sz="0" w:space="0" w:color="auto"/>
        <w:right w:val="none" w:sz="0" w:space="0" w:color="auto"/>
      </w:divBdr>
    </w:div>
    <w:div w:id="529681004">
      <w:bodyDiv w:val="1"/>
      <w:marLeft w:val="0"/>
      <w:marRight w:val="0"/>
      <w:marTop w:val="0"/>
      <w:marBottom w:val="0"/>
      <w:divBdr>
        <w:top w:val="none" w:sz="0" w:space="0" w:color="auto"/>
        <w:left w:val="none" w:sz="0" w:space="0" w:color="auto"/>
        <w:bottom w:val="none" w:sz="0" w:space="0" w:color="auto"/>
        <w:right w:val="none" w:sz="0" w:space="0" w:color="auto"/>
      </w:divBdr>
    </w:div>
    <w:div w:id="531698532">
      <w:bodyDiv w:val="1"/>
      <w:marLeft w:val="0"/>
      <w:marRight w:val="0"/>
      <w:marTop w:val="0"/>
      <w:marBottom w:val="0"/>
      <w:divBdr>
        <w:top w:val="none" w:sz="0" w:space="0" w:color="auto"/>
        <w:left w:val="none" w:sz="0" w:space="0" w:color="auto"/>
        <w:bottom w:val="none" w:sz="0" w:space="0" w:color="auto"/>
        <w:right w:val="none" w:sz="0" w:space="0" w:color="auto"/>
      </w:divBdr>
    </w:div>
    <w:div w:id="531890889">
      <w:bodyDiv w:val="1"/>
      <w:marLeft w:val="0"/>
      <w:marRight w:val="0"/>
      <w:marTop w:val="0"/>
      <w:marBottom w:val="0"/>
      <w:divBdr>
        <w:top w:val="none" w:sz="0" w:space="0" w:color="auto"/>
        <w:left w:val="none" w:sz="0" w:space="0" w:color="auto"/>
        <w:bottom w:val="none" w:sz="0" w:space="0" w:color="auto"/>
        <w:right w:val="none" w:sz="0" w:space="0" w:color="auto"/>
      </w:divBdr>
    </w:div>
    <w:div w:id="532765208">
      <w:bodyDiv w:val="1"/>
      <w:marLeft w:val="0"/>
      <w:marRight w:val="0"/>
      <w:marTop w:val="0"/>
      <w:marBottom w:val="0"/>
      <w:divBdr>
        <w:top w:val="none" w:sz="0" w:space="0" w:color="auto"/>
        <w:left w:val="none" w:sz="0" w:space="0" w:color="auto"/>
        <w:bottom w:val="none" w:sz="0" w:space="0" w:color="auto"/>
        <w:right w:val="none" w:sz="0" w:space="0" w:color="auto"/>
      </w:divBdr>
    </w:div>
    <w:div w:id="533928543">
      <w:bodyDiv w:val="1"/>
      <w:marLeft w:val="0"/>
      <w:marRight w:val="0"/>
      <w:marTop w:val="0"/>
      <w:marBottom w:val="0"/>
      <w:divBdr>
        <w:top w:val="none" w:sz="0" w:space="0" w:color="auto"/>
        <w:left w:val="none" w:sz="0" w:space="0" w:color="auto"/>
        <w:bottom w:val="none" w:sz="0" w:space="0" w:color="auto"/>
        <w:right w:val="none" w:sz="0" w:space="0" w:color="auto"/>
      </w:divBdr>
    </w:div>
    <w:div w:id="536311234">
      <w:bodyDiv w:val="1"/>
      <w:marLeft w:val="0"/>
      <w:marRight w:val="0"/>
      <w:marTop w:val="0"/>
      <w:marBottom w:val="0"/>
      <w:divBdr>
        <w:top w:val="none" w:sz="0" w:space="0" w:color="auto"/>
        <w:left w:val="none" w:sz="0" w:space="0" w:color="auto"/>
        <w:bottom w:val="none" w:sz="0" w:space="0" w:color="auto"/>
        <w:right w:val="none" w:sz="0" w:space="0" w:color="auto"/>
      </w:divBdr>
    </w:div>
    <w:div w:id="536553029">
      <w:bodyDiv w:val="1"/>
      <w:marLeft w:val="0"/>
      <w:marRight w:val="0"/>
      <w:marTop w:val="0"/>
      <w:marBottom w:val="0"/>
      <w:divBdr>
        <w:top w:val="none" w:sz="0" w:space="0" w:color="auto"/>
        <w:left w:val="none" w:sz="0" w:space="0" w:color="auto"/>
        <w:bottom w:val="none" w:sz="0" w:space="0" w:color="auto"/>
        <w:right w:val="none" w:sz="0" w:space="0" w:color="auto"/>
      </w:divBdr>
    </w:div>
    <w:div w:id="537595348">
      <w:bodyDiv w:val="1"/>
      <w:marLeft w:val="0"/>
      <w:marRight w:val="0"/>
      <w:marTop w:val="0"/>
      <w:marBottom w:val="0"/>
      <w:divBdr>
        <w:top w:val="none" w:sz="0" w:space="0" w:color="auto"/>
        <w:left w:val="none" w:sz="0" w:space="0" w:color="auto"/>
        <w:bottom w:val="none" w:sz="0" w:space="0" w:color="auto"/>
        <w:right w:val="none" w:sz="0" w:space="0" w:color="auto"/>
      </w:divBdr>
    </w:div>
    <w:div w:id="539055995">
      <w:bodyDiv w:val="1"/>
      <w:marLeft w:val="0"/>
      <w:marRight w:val="0"/>
      <w:marTop w:val="0"/>
      <w:marBottom w:val="0"/>
      <w:divBdr>
        <w:top w:val="none" w:sz="0" w:space="0" w:color="auto"/>
        <w:left w:val="none" w:sz="0" w:space="0" w:color="auto"/>
        <w:bottom w:val="none" w:sz="0" w:space="0" w:color="auto"/>
        <w:right w:val="none" w:sz="0" w:space="0" w:color="auto"/>
      </w:divBdr>
    </w:div>
    <w:div w:id="539435594">
      <w:bodyDiv w:val="1"/>
      <w:marLeft w:val="0"/>
      <w:marRight w:val="0"/>
      <w:marTop w:val="0"/>
      <w:marBottom w:val="0"/>
      <w:divBdr>
        <w:top w:val="none" w:sz="0" w:space="0" w:color="auto"/>
        <w:left w:val="none" w:sz="0" w:space="0" w:color="auto"/>
        <w:bottom w:val="none" w:sz="0" w:space="0" w:color="auto"/>
        <w:right w:val="none" w:sz="0" w:space="0" w:color="auto"/>
      </w:divBdr>
    </w:div>
    <w:div w:id="539586612">
      <w:bodyDiv w:val="1"/>
      <w:marLeft w:val="0"/>
      <w:marRight w:val="0"/>
      <w:marTop w:val="0"/>
      <w:marBottom w:val="0"/>
      <w:divBdr>
        <w:top w:val="none" w:sz="0" w:space="0" w:color="auto"/>
        <w:left w:val="none" w:sz="0" w:space="0" w:color="auto"/>
        <w:bottom w:val="none" w:sz="0" w:space="0" w:color="auto"/>
        <w:right w:val="none" w:sz="0" w:space="0" w:color="auto"/>
      </w:divBdr>
    </w:div>
    <w:div w:id="540361812">
      <w:bodyDiv w:val="1"/>
      <w:marLeft w:val="0"/>
      <w:marRight w:val="0"/>
      <w:marTop w:val="0"/>
      <w:marBottom w:val="0"/>
      <w:divBdr>
        <w:top w:val="none" w:sz="0" w:space="0" w:color="auto"/>
        <w:left w:val="none" w:sz="0" w:space="0" w:color="auto"/>
        <w:bottom w:val="none" w:sz="0" w:space="0" w:color="auto"/>
        <w:right w:val="none" w:sz="0" w:space="0" w:color="auto"/>
      </w:divBdr>
    </w:div>
    <w:div w:id="540555449">
      <w:bodyDiv w:val="1"/>
      <w:marLeft w:val="0"/>
      <w:marRight w:val="0"/>
      <w:marTop w:val="0"/>
      <w:marBottom w:val="0"/>
      <w:divBdr>
        <w:top w:val="none" w:sz="0" w:space="0" w:color="auto"/>
        <w:left w:val="none" w:sz="0" w:space="0" w:color="auto"/>
        <w:bottom w:val="none" w:sz="0" w:space="0" w:color="auto"/>
        <w:right w:val="none" w:sz="0" w:space="0" w:color="auto"/>
      </w:divBdr>
    </w:div>
    <w:div w:id="541215803">
      <w:bodyDiv w:val="1"/>
      <w:marLeft w:val="0"/>
      <w:marRight w:val="0"/>
      <w:marTop w:val="0"/>
      <w:marBottom w:val="0"/>
      <w:divBdr>
        <w:top w:val="none" w:sz="0" w:space="0" w:color="auto"/>
        <w:left w:val="none" w:sz="0" w:space="0" w:color="auto"/>
        <w:bottom w:val="none" w:sz="0" w:space="0" w:color="auto"/>
        <w:right w:val="none" w:sz="0" w:space="0" w:color="auto"/>
      </w:divBdr>
    </w:div>
    <w:div w:id="542252272">
      <w:bodyDiv w:val="1"/>
      <w:marLeft w:val="0"/>
      <w:marRight w:val="0"/>
      <w:marTop w:val="0"/>
      <w:marBottom w:val="0"/>
      <w:divBdr>
        <w:top w:val="none" w:sz="0" w:space="0" w:color="auto"/>
        <w:left w:val="none" w:sz="0" w:space="0" w:color="auto"/>
        <w:bottom w:val="none" w:sz="0" w:space="0" w:color="auto"/>
        <w:right w:val="none" w:sz="0" w:space="0" w:color="auto"/>
      </w:divBdr>
    </w:div>
    <w:div w:id="543638603">
      <w:bodyDiv w:val="1"/>
      <w:marLeft w:val="0"/>
      <w:marRight w:val="0"/>
      <w:marTop w:val="0"/>
      <w:marBottom w:val="0"/>
      <w:divBdr>
        <w:top w:val="none" w:sz="0" w:space="0" w:color="auto"/>
        <w:left w:val="none" w:sz="0" w:space="0" w:color="auto"/>
        <w:bottom w:val="none" w:sz="0" w:space="0" w:color="auto"/>
        <w:right w:val="none" w:sz="0" w:space="0" w:color="auto"/>
      </w:divBdr>
    </w:div>
    <w:div w:id="544561139">
      <w:bodyDiv w:val="1"/>
      <w:marLeft w:val="0"/>
      <w:marRight w:val="0"/>
      <w:marTop w:val="0"/>
      <w:marBottom w:val="0"/>
      <w:divBdr>
        <w:top w:val="none" w:sz="0" w:space="0" w:color="auto"/>
        <w:left w:val="none" w:sz="0" w:space="0" w:color="auto"/>
        <w:bottom w:val="none" w:sz="0" w:space="0" w:color="auto"/>
        <w:right w:val="none" w:sz="0" w:space="0" w:color="auto"/>
      </w:divBdr>
    </w:div>
    <w:div w:id="545067619">
      <w:bodyDiv w:val="1"/>
      <w:marLeft w:val="0"/>
      <w:marRight w:val="0"/>
      <w:marTop w:val="0"/>
      <w:marBottom w:val="0"/>
      <w:divBdr>
        <w:top w:val="none" w:sz="0" w:space="0" w:color="auto"/>
        <w:left w:val="none" w:sz="0" w:space="0" w:color="auto"/>
        <w:bottom w:val="none" w:sz="0" w:space="0" w:color="auto"/>
        <w:right w:val="none" w:sz="0" w:space="0" w:color="auto"/>
      </w:divBdr>
    </w:div>
    <w:div w:id="545530025">
      <w:bodyDiv w:val="1"/>
      <w:marLeft w:val="0"/>
      <w:marRight w:val="0"/>
      <w:marTop w:val="0"/>
      <w:marBottom w:val="0"/>
      <w:divBdr>
        <w:top w:val="none" w:sz="0" w:space="0" w:color="auto"/>
        <w:left w:val="none" w:sz="0" w:space="0" w:color="auto"/>
        <w:bottom w:val="none" w:sz="0" w:space="0" w:color="auto"/>
        <w:right w:val="none" w:sz="0" w:space="0" w:color="auto"/>
      </w:divBdr>
    </w:div>
    <w:div w:id="549076657">
      <w:bodyDiv w:val="1"/>
      <w:marLeft w:val="0"/>
      <w:marRight w:val="0"/>
      <w:marTop w:val="0"/>
      <w:marBottom w:val="0"/>
      <w:divBdr>
        <w:top w:val="none" w:sz="0" w:space="0" w:color="auto"/>
        <w:left w:val="none" w:sz="0" w:space="0" w:color="auto"/>
        <w:bottom w:val="none" w:sz="0" w:space="0" w:color="auto"/>
        <w:right w:val="none" w:sz="0" w:space="0" w:color="auto"/>
      </w:divBdr>
    </w:div>
    <w:div w:id="549148916">
      <w:bodyDiv w:val="1"/>
      <w:marLeft w:val="0"/>
      <w:marRight w:val="0"/>
      <w:marTop w:val="0"/>
      <w:marBottom w:val="0"/>
      <w:divBdr>
        <w:top w:val="none" w:sz="0" w:space="0" w:color="auto"/>
        <w:left w:val="none" w:sz="0" w:space="0" w:color="auto"/>
        <w:bottom w:val="none" w:sz="0" w:space="0" w:color="auto"/>
        <w:right w:val="none" w:sz="0" w:space="0" w:color="auto"/>
      </w:divBdr>
    </w:div>
    <w:div w:id="549850259">
      <w:bodyDiv w:val="1"/>
      <w:marLeft w:val="0"/>
      <w:marRight w:val="0"/>
      <w:marTop w:val="0"/>
      <w:marBottom w:val="0"/>
      <w:divBdr>
        <w:top w:val="none" w:sz="0" w:space="0" w:color="auto"/>
        <w:left w:val="none" w:sz="0" w:space="0" w:color="auto"/>
        <w:bottom w:val="none" w:sz="0" w:space="0" w:color="auto"/>
        <w:right w:val="none" w:sz="0" w:space="0" w:color="auto"/>
      </w:divBdr>
    </w:div>
    <w:div w:id="550190815">
      <w:bodyDiv w:val="1"/>
      <w:marLeft w:val="0"/>
      <w:marRight w:val="0"/>
      <w:marTop w:val="0"/>
      <w:marBottom w:val="0"/>
      <w:divBdr>
        <w:top w:val="none" w:sz="0" w:space="0" w:color="auto"/>
        <w:left w:val="none" w:sz="0" w:space="0" w:color="auto"/>
        <w:bottom w:val="none" w:sz="0" w:space="0" w:color="auto"/>
        <w:right w:val="none" w:sz="0" w:space="0" w:color="auto"/>
      </w:divBdr>
    </w:div>
    <w:div w:id="552665983">
      <w:bodyDiv w:val="1"/>
      <w:marLeft w:val="0"/>
      <w:marRight w:val="0"/>
      <w:marTop w:val="0"/>
      <w:marBottom w:val="0"/>
      <w:divBdr>
        <w:top w:val="none" w:sz="0" w:space="0" w:color="auto"/>
        <w:left w:val="none" w:sz="0" w:space="0" w:color="auto"/>
        <w:bottom w:val="none" w:sz="0" w:space="0" w:color="auto"/>
        <w:right w:val="none" w:sz="0" w:space="0" w:color="auto"/>
      </w:divBdr>
    </w:div>
    <w:div w:id="553085964">
      <w:bodyDiv w:val="1"/>
      <w:marLeft w:val="0"/>
      <w:marRight w:val="0"/>
      <w:marTop w:val="0"/>
      <w:marBottom w:val="0"/>
      <w:divBdr>
        <w:top w:val="none" w:sz="0" w:space="0" w:color="auto"/>
        <w:left w:val="none" w:sz="0" w:space="0" w:color="auto"/>
        <w:bottom w:val="none" w:sz="0" w:space="0" w:color="auto"/>
        <w:right w:val="none" w:sz="0" w:space="0" w:color="auto"/>
      </w:divBdr>
    </w:div>
    <w:div w:id="553273283">
      <w:bodyDiv w:val="1"/>
      <w:marLeft w:val="0"/>
      <w:marRight w:val="0"/>
      <w:marTop w:val="0"/>
      <w:marBottom w:val="0"/>
      <w:divBdr>
        <w:top w:val="none" w:sz="0" w:space="0" w:color="auto"/>
        <w:left w:val="none" w:sz="0" w:space="0" w:color="auto"/>
        <w:bottom w:val="none" w:sz="0" w:space="0" w:color="auto"/>
        <w:right w:val="none" w:sz="0" w:space="0" w:color="auto"/>
      </w:divBdr>
    </w:div>
    <w:div w:id="553852648">
      <w:bodyDiv w:val="1"/>
      <w:marLeft w:val="0"/>
      <w:marRight w:val="0"/>
      <w:marTop w:val="0"/>
      <w:marBottom w:val="0"/>
      <w:divBdr>
        <w:top w:val="none" w:sz="0" w:space="0" w:color="auto"/>
        <w:left w:val="none" w:sz="0" w:space="0" w:color="auto"/>
        <w:bottom w:val="none" w:sz="0" w:space="0" w:color="auto"/>
        <w:right w:val="none" w:sz="0" w:space="0" w:color="auto"/>
      </w:divBdr>
    </w:div>
    <w:div w:id="554127530">
      <w:bodyDiv w:val="1"/>
      <w:marLeft w:val="0"/>
      <w:marRight w:val="0"/>
      <w:marTop w:val="0"/>
      <w:marBottom w:val="0"/>
      <w:divBdr>
        <w:top w:val="none" w:sz="0" w:space="0" w:color="auto"/>
        <w:left w:val="none" w:sz="0" w:space="0" w:color="auto"/>
        <w:bottom w:val="none" w:sz="0" w:space="0" w:color="auto"/>
        <w:right w:val="none" w:sz="0" w:space="0" w:color="auto"/>
      </w:divBdr>
    </w:div>
    <w:div w:id="554895828">
      <w:bodyDiv w:val="1"/>
      <w:marLeft w:val="0"/>
      <w:marRight w:val="0"/>
      <w:marTop w:val="0"/>
      <w:marBottom w:val="0"/>
      <w:divBdr>
        <w:top w:val="none" w:sz="0" w:space="0" w:color="auto"/>
        <w:left w:val="none" w:sz="0" w:space="0" w:color="auto"/>
        <w:bottom w:val="none" w:sz="0" w:space="0" w:color="auto"/>
        <w:right w:val="none" w:sz="0" w:space="0" w:color="auto"/>
      </w:divBdr>
    </w:div>
    <w:div w:id="555240589">
      <w:bodyDiv w:val="1"/>
      <w:marLeft w:val="0"/>
      <w:marRight w:val="0"/>
      <w:marTop w:val="0"/>
      <w:marBottom w:val="0"/>
      <w:divBdr>
        <w:top w:val="none" w:sz="0" w:space="0" w:color="auto"/>
        <w:left w:val="none" w:sz="0" w:space="0" w:color="auto"/>
        <w:bottom w:val="none" w:sz="0" w:space="0" w:color="auto"/>
        <w:right w:val="none" w:sz="0" w:space="0" w:color="auto"/>
      </w:divBdr>
    </w:div>
    <w:div w:id="560747710">
      <w:bodyDiv w:val="1"/>
      <w:marLeft w:val="0"/>
      <w:marRight w:val="0"/>
      <w:marTop w:val="0"/>
      <w:marBottom w:val="0"/>
      <w:divBdr>
        <w:top w:val="none" w:sz="0" w:space="0" w:color="auto"/>
        <w:left w:val="none" w:sz="0" w:space="0" w:color="auto"/>
        <w:bottom w:val="none" w:sz="0" w:space="0" w:color="auto"/>
        <w:right w:val="none" w:sz="0" w:space="0" w:color="auto"/>
      </w:divBdr>
    </w:div>
    <w:div w:id="561333180">
      <w:bodyDiv w:val="1"/>
      <w:marLeft w:val="0"/>
      <w:marRight w:val="0"/>
      <w:marTop w:val="0"/>
      <w:marBottom w:val="0"/>
      <w:divBdr>
        <w:top w:val="none" w:sz="0" w:space="0" w:color="auto"/>
        <w:left w:val="none" w:sz="0" w:space="0" w:color="auto"/>
        <w:bottom w:val="none" w:sz="0" w:space="0" w:color="auto"/>
        <w:right w:val="none" w:sz="0" w:space="0" w:color="auto"/>
      </w:divBdr>
    </w:div>
    <w:div w:id="562254075">
      <w:bodyDiv w:val="1"/>
      <w:marLeft w:val="0"/>
      <w:marRight w:val="0"/>
      <w:marTop w:val="0"/>
      <w:marBottom w:val="0"/>
      <w:divBdr>
        <w:top w:val="none" w:sz="0" w:space="0" w:color="auto"/>
        <w:left w:val="none" w:sz="0" w:space="0" w:color="auto"/>
        <w:bottom w:val="none" w:sz="0" w:space="0" w:color="auto"/>
        <w:right w:val="none" w:sz="0" w:space="0" w:color="auto"/>
      </w:divBdr>
    </w:div>
    <w:div w:id="562301577">
      <w:bodyDiv w:val="1"/>
      <w:marLeft w:val="0"/>
      <w:marRight w:val="0"/>
      <w:marTop w:val="0"/>
      <w:marBottom w:val="0"/>
      <w:divBdr>
        <w:top w:val="none" w:sz="0" w:space="0" w:color="auto"/>
        <w:left w:val="none" w:sz="0" w:space="0" w:color="auto"/>
        <w:bottom w:val="none" w:sz="0" w:space="0" w:color="auto"/>
        <w:right w:val="none" w:sz="0" w:space="0" w:color="auto"/>
      </w:divBdr>
    </w:div>
    <w:div w:id="562372572">
      <w:bodyDiv w:val="1"/>
      <w:marLeft w:val="0"/>
      <w:marRight w:val="0"/>
      <w:marTop w:val="0"/>
      <w:marBottom w:val="0"/>
      <w:divBdr>
        <w:top w:val="none" w:sz="0" w:space="0" w:color="auto"/>
        <w:left w:val="none" w:sz="0" w:space="0" w:color="auto"/>
        <w:bottom w:val="none" w:sz="0" w:space="0" w:color="auto"/>
        <w:right w:val="none" w:sz="0" w:space="0" w:color="auto"/>
      </w:divBdr>
    </w:div>
    <w:div w:id="562451881">
      <w:bodyDiv w:val="1"/>
      <w:marLeft w:val="0"/>
      <w:marRight w:val="0"/>
      <w:marTop w:val="0"/>
      <w:marBottom w:val="0"/>
      <w:divBdr>
        <w:top w:val="none" w:sz="0" w:space="0" w:color="auto"/>
        <w:left w:val="none" w:sz="0" w:space="0" w:color="auto"/>
        <w:bottom w:val="none" w:sz="0" w:space="0" w:color="auto"/>
        <w:right w:val="none" w:sz="0" w:space="0" w:color="auto"/>
      </w:divBdr>
    </w:div>
    <w:div w:id="563292749">
      <w:bodyDiv w:val="1"/>
      <w:marLeft w:val="0"/>
      <w:marRight w:val="0"/>
      <w:marTop w:val="0"/>
      <w:marBottom w:val="0"/>
      <w:divBdr>
        <w:top w:val="none" w:sz="0" w:space="0" w:color="auto"/>
        <w:left w:val="none" w:sz="0" w:space="0" w:color="auto"/>
        <w:bottom w:val="none" w:sz="0" w:space="0" w:color="auto"/>
        <w:right w:val="none" w:sz="0" w:space="0" w:color="auto"/>
      </w:divBdr>
    </w:div>
    <w:div w:id="563298030">
      <w:bodyDiv w:val="1"/>
      <w:marLeft w:val="0"/>
      <w:marRight w:val="0"/>
      <w:marTop w:val="0"/>
      <w:marBottom w:val="0"/>
      <w:divBdr>
        <w:top w:val="none" w:sz="0" w:space="0" w:color="auto"/>
        <w:left w:val="none" w:sz="0" w:space="0" w:color="auto"/>
        <w:bottom w:val="none" w:sz="0" w:space="0" w:color="auto"/>
        <w:right w:val="none" w:sz="0" w:space="0" w:color="auto"/>
      </w:divBdr>
    </w:div>
    <w:div w:id="563561381">
      <w:bodyDiv w:val="1"/>
      <w:marLeft w:val="0"/>
      <w:marRight w:val="0"/>
      <w:marTop w:val="0"/>
      <w:marBottom w:val="0"/>
      <w:divBdr>
        <w:top w:val="none" w:sz="0" w:space="0" w:color="auto"/>
        <w:left w:val="none" w:sz="0" w:space="0" w:color="auto"/>
        <w:bottom w:val="none" w:sz="0" w:space="0" w:color="auto"/>
        <w:right w:val="none" w:sz="0" w:space="0" w:color="auto"/>
      </w:divBdr>
    </w:div>
    <w:div w:id="563756130">
      <w:bodyDiv w:val="1"/>
      <w:marLeft w:val="0"/>
      <w:marRight w:val="0"/>
      <w:marTop w:val="0"/>
      <w:marBottom w:val="0"/>
      <w:divBdr>
        <w:top w:val="none" w:sz="0" w:space="0" w:color="auto"/>
        <w:left w:val="none" w:sz="0" w:space="0" w:color="auto"/>
        <w:bottom w:val="none" w:sz="0" w:space="0" w:color="auto"/>
        <w:right w:val="none" w:sz="0" w:space="0" w:color="auto"/>
      </w:divBdr>
    </w:div>
    <w:div w:id="563806589">
      <w:bodyDiv w:val="1"/>
      <w:marLeft w:val="0"/>
      <w:marRight w:val="0"/>
      <w:marTop w:val="0"/>
      <w:marBottom w:val="0"/>
      <w:divBdr>
        <w:top w:val="none" w:sz="0" w:space="0" w:color="auto"/>
        <w:left w:val="none" w:sz="0" w:space="0" w:color="auto"/>
        <w:bottom w:val="none" w:sz="0" w:space="0" w:color="auto"/>
        <w:right w:val="none" w:sz="0" w:space="0" w:color="auto"/>
      </w:divBdr>
    </w:div>
    <w:div w:id="564729207">
      <w:bodyDiv w:val="1"/>
      <w:marLeft w:val="0"/>
      <w:marRight w:val="0"/>
      <w:marTop w:val="0"/>
      <w:marBottom w:val="0"/>
      <w:divBdr>
        <w:top w:val="none" w:sz="0" w:space="0" w:color="auto"/>
        <w:left w:val="none" w:sz="0" w:space="0" w:color="auto"/>
        <w:bottom w:val="none" w:sz="0" w:space="0" w:color="auto"/>
        <w:right w:val="none" w:sz="0" w:space="0" w:color="auto"/>
      </w:divBdr>
    </w:div>
    <w:div w:id="566039471">
      <w:bodyDiv w:val="1"/>
      <w:marLeft w:val="0"/>
      <w:marRight w:val="0"/>
      <w:marTop w:val="0"/>
      <w:marBottom w:val="0"/>
      <w:divBdr>
        <w:top w:val="none" w:sz="0" w:space="0" w:color="auto"/>
        <w:left w:val="none" w:sz="0" w:space="0" w:color="auto"/>
        <w:bottom w:val="none" w:sz="0" w:space="0" w:color="auto"/>
        <w:right w:val="none" w:sz="0" w:space="0" w:color="auto"/>
      </w:divBdr>
    </w:div>
    <w:div w:id="566645105">
      <w:bodyDiv w:val="1"/>
      <w:marLeft w:val="0"/>
      <w:marRight w:val="0"/>
      <w:marTop w:val="0"/>
      <w:marBottom w:val="0"/>
      <w:divBdr>
        <w:top w:val="none" w:sz="0" w:space="0" w:color="auto"/>
        <w:left w:val="none" w:sz="0" w:space="0" w:color="auto"/>
        <w:bottom w:val="none" w:sz="0" w:space="0" w:color="auto"/>
        <w:right w:val="none" w:sz="0" w:space="0" w:color="auto"/>
      </w:divBdr>
    </w:div>
    <w:div w:id="566917395">
      <w:bodyDiv w:val="1"/>
      <w:marLeft w:val="0"/>
      <w:marRight w:val="0"/>
      <w:marTop w:val="0"/>
      <w:marBottom w:val="0"/>
      <w:divBdr>
        <w:top w:val="none" w:sz="0" w:space="0" w:color="auto"/>
        <w:left w:val="none" w:sz="0" w:space="0" w:color="auto"/>
        <w:bottom w:val="none" w:sz="0" w:space="0" w:color="auto"/>
        <w:right w:val="none" w:sz="0" w:space="0" w:color="auto"/>
      </w:divBdr>
    </w:div>
    <w:div w:id="567107335">
      <w:bodyDiv w:val="1"/>
      <w:marLeft w:val="0"/>
      <w:marRight w:val="0"/>
      <w:marTop w:val="0"/>
      <w:marBottom w:val="0"/>
      <w:divBdr>
        <w:top w:val="none" w:sz="0" w:space="0" w:color="auto"/>
        <w:left w:val="none" w:sz="0" w:space="0" w:color="auto"/>
        <w:bottom w:val="none" w:sz="0" w:space="0" w:color="auto"/>
        <w:right w:val="none" w:sz="0" w:space="0" w:color="auto"/>
      </w:divBdr>
    </w:div>
    <w:div w:id="567302855">
      <w:bodyDiv w:val="1"/>
      <w:marLeft w:val="0"/>
      <w:marRight w:val="0"/>
      <w:marTop w:val="0"/>
      <w:marBottom w:val="0"/>
      <w:divBdr>
        <w:top w:val="none" w:sz="0" w:space="0" w:color="auto"/>
        <w:left w:val="none" w:sz="0" w:space="0" w:color="auto"/>
        <w:bottom w:val="none" w:sz="0" w:space="0" w:color="auto"/>
        <w:right w:val="none" w:sz="0" w:space="0" w:color="auto"/>
      </w:divBdr>
    </w:div>
    <w:div w:id="567418009">
      <w:bodyDiv w:val="1"/>
      <w:marLeft w:val="0"/>
      <w:marRight w:val="0"/>
      <w:marTop w:val="0"/>
      <w:marBottom w:val="0"/>
      <w:divBdr>
        <w:top w:val="none" w:sz="0" w:space="0" w:color="auto"/>
        <w:left w:val="none" w:sz="0" w:space="0" w:color="auto"/>
        <w:bottom w:val="none" w:sz="0" w:space="0" w:color="auto"/>
        <w:right w:val="none" w:sz="0" w:space="0" w:color="auto"/>
      </w:divBdr>
    </w:div>
    <w:div w:id="567419706">
      <w:bodyDiv w:val="1"/>
      <w:marLeft w:val="0"/>
      <w:marRight w:val="0"/>
      <w:marTop w:val="0"/>
      <w:marBottom w:val="0"/>
      <w:divBdr>
        <w:top w:val="none" w:sz="0" w:space="0" w:color="auto"/>
        <w:left w:val="none" w:sz="0" w:space="0" w:color="auto"/>
        <w:bottom w:val="none" w:sz="0" w:space="0" w:color="auto"/>
        <w:right w:val="none" w:sz="0" w:space="0" w:color="auto"/>
      </w:divBdr>
    </w:div>
    <w:div w:id="568466083">
      <w:bodyDiv w:val="1"/>
      <w:marLeft w:val="0"/>
      <w:marRight w:val="0"/>
      <w:marTop w:val="0"/>
      <w:marBottom w:val="0"/>
      <w:divBdr>
        <w:top w:val="none" w:sz="0" w:space="0" w:color="auto"/>
        <w:left w:val="none" w:sz="0" w:space="0" w:color="auto"/>
        <w:bottom w:val="none" w:sz="0" w:space="0" w:color="auto"/>
        <w:right w:val="none" w:sz="0" w:space="0" w:color="auto"/>
      </w:divBdr>
    </w:div>
    <w:div w:id="570038595">
      <w:bodyDiv w:val="1"/>
      <w:marLeft w:val="0"/>
      <w:marRight w:val="0"/>
      <w:marTop w:val="0"/>
      <w:marBottom w:val="0"/>
      <w:divBdr>
        <w:top w:val="none" w:sz="0" w:space="0" w:color="auto"/>
        <w:left w:val="none" w:sz="0" w:space="0" w:color="auto"/>
        <w:bottom w:val="none" w:sz="0" w:space="0" w:color="auto"/>
        <w:right w:val="none" w:sz="0" w:space="0" w:color="auto"/>
      </w:divBdr>
    </w:div>
    <w:div w:id="570386285">
      <w:bodyDiv w:val="1"/>
      <w:marLeft w:val="0"/>
      <w:marRight w:val="0"/>
      <w:marTop w:val="0"/>
      <w:marBottom w:val="0"/>
      <w:divBdr>
        <w:top w:val="none" w:sz="0" w:space="0" w:color="auto"/>
        <w:left w:val="none" w:sz="0" w:space="0" w:color="auto"/>
        <w:bottom w:val="none" w:sz="0" w:space="0" w:color="auto"/>
        <w:right w:val="none" w:sz="0" w:space="0" w:color="auto"/>
      </w:divBdr>
    </w:div>
    <w:div w:id="570694724">
      <w:bodyDiv w:val="1"/>
      <w:marLeft w:val="0"/>
      <w:marRight w:val="0"/>
      <w:marTop w:val="0"/>
      <w:marBottom w:val="0"/>
      <w:divBdr>
        <w:top w:val="none" w:sz="0" w:space="0" w:color="auto"/>
        <w:left w:val="none" w:sz="0" w:space="0" w:color="auto"/>
        <w:bottom w:val="none" w:sz="0" w:space="0" w:color="auto"/>
        <w:right w:val="none" w:sz="0" w:space="0" w:color="auto"/>
      </w:divBdr>
    </w:div>
    <w:div w:id="572546678">
      <w:bodyDiv w:val="1"/>
      <w:marLeft w:val="0"/>
      <w:marRight w:val="0"/>
      <w:marTop w:val="0"/>
      <w:marBottom w:val="0"/>
      <w:divBdr>
        <w:top w:val="none" w:sz="0" w:space="0" w:color="auto"/>
        <w:left w:val="none" w:sz="0" w:space="0" w:color="auto"/>
        <w:bottom w:val="none" w:sz="0" w:space="0" w:color="auto"/>
        <w:right w:val="none" w:sz="0" w:space="0" w:color="auto"/>
      </w:divBdr>
    </w:div>
    <w:div w:id="572936794">
      <w:bodyDiv w:val="1"/>
      <w:marLeft w:val="0"/>
      <w:marRight w:val="0"/>
      <w:marTop w:val="0"/>
      <w:marBottom w:val="0"/>
      <w:divBdr>
        <w:top w:val="none" w:sz="0" w:space="0" w:color="auto"/>
        <w:left w:val="none" w:sz="0" w:space="0" w:color="auto"/>
        <w:bottom w:val="none" w:sz="0" w:space="0" w:color="auto"/>
        <w:right w:val="none" w:sz="0" w:space="0" w:color="auto"/>
      </w:divBdr>
    </w:div>
    <w:div w:id="574978380">
      <w:bodyDiv w:val="1"/>
      <w:marLeft w:val="0"/>
      <w:marRight w:val="0"/>
      <w:marTop w:val="0"/>
      <w:marBottom w:val="0"/>
      <w:divBdr>
        <w:top w:val="none" w:sz="0" w:space="0" w:color="auto"/>
        <w:left w:val="none" w:sz="0" w:space="0" w:color="auto"/>
        <w:bottom w:val="none" w:sz="0" w:space="0" w:color="auto"/>
        <w:right w:val="none" w:sz="0" w:space="0" w:color="auto"/>
      </w:divBdr>
    </w:div>
    <w:div w:id="575167543">
      <w:bodyDiv w:val="1"/>
      <w:marLeft w:val="0"/>
      <w:marRight w:val="0"/>
      <w:marTop w:val="0"/>
      <w:marBottom w:val="0"/>
      <w:divBdr>
        <w:top w:val="none" w:sz="0" w:space="0" w:color="auto"/>
        <w:left w:val="none" w:sz="0" w:space="0" w:color="auto"/>
        <w:bottom w:val="none" w:sz="0" w:space="0" w:color="auto"/>
        <w:right w:val="none" w:sz="0" w:space="0" w:color="auto"/>
      </w:divBdr>
    </w:div>
    <w:div w:id="575436860">
      <w:bodyDiv w:val="1"/>
      <w:marLeft w:val="0"/>
      <w:marRight w:val="0"/>
      <w:marTop w:val="0"/>
      <w:marBottom w:val="0"/>
      <w:divBdr>
        <w:top w:val="none" w:sz="0" w:space="0" w:color="auto"/>
        <w:left w:val="none" w:sz="0" w:space="0" w:color="auto"/>
        <w:bottom w:val="none" w:sz="0" w:space="0" w:color="auto"/>
        <w:right w:val="none" w:sz="0" w:space="0" w:color="auto"/>
      </w:divBdr>
    </w:div>
    <w:div w:id="576325576">
      <w:bodyDiv w:val="1"/>
      <w:marLeft w:val="0"/>
      <w:marRight w:val="0"/>
      <w:marTop w:val="0"/>
      <w:marBottom w:val="0"/>
      <w:divBdr>
        <w:top w:val="none" w:sz="0" w:space="0" w:color="auto"/>
        <w:left w:val="none" w:sz="0" w:space="0" w:color="auto"/>
        <w:bottom w:val="none" w:sz="0" w:space="0" w:color="auto"/>
        <w:right w:val="none" w:sz="0" w:space="0" w:color="auto"/>
      </w:divBdr>
    </w:div>
    <w:div w:id="576524585">
      <w:bodyDiv w:val="1"/>
      <w:marLeft w:val="0"/>
      <w:marRight w:val="0"/>
      <w:marTop w:val="0"/>
      <w:marBottom w:val="0"/>
      <w:divBdr>
        <w:top w:val="none" w:sz="0" w:space="0" w:color="auto"/>
        <w:left w:val="none" w:sz="0" w:space="0" w:color="auto"/>
        <w:bottom w:val="none" w:sz="0" w:space="0" w:color="auto"/>
        <w:right w:val="none" w:sz="0" w:space="0" w:color="auto"/>
      </w:divBdr>
    </w:div>
    <w:div w:id="578637188">
      <w:bodyDiv w:val="1"/>
      <w:marLeft w:val="0"/>
      <w:marRight w:val="0"/>
      <w:marTop w:val="0"/>
      <w:marBottom w:val="0"/>
      <w:divBdr>
        <w:top w:val="none" w:sz="0" w:space="0" w:color="auto"/>
        <w:left w:val="none" w:sz="0" w:space="0" w:color="auto"/>
        <w:bottom w:val="none" w:sz="0" w:space="0" w:color="auto"/>
        <w:right w:val="none" w:sz="0" w:space="0" w:color="auto"/>
      </w:divBdr>
    </w:div>
    <w:div w:id="583951678">
      <w:bodyDiv w:val="1"/>
      <w:marLeft w:val="0"/>
      <w:marRight w:val="0"/>
      <w:marTop w:val="0"/>
      <w:marBottom w:val="0"/>
      <w:divBdr>
        <w:top w:val="none" w:sz="0" w:space="0" w:color="auto"/>
        <w:left w:val="none" w:sz="0" w:space="0" w:color="auto"/>
        <w:bottom w:val="none" w:sz="0" w:space="0" w:color="auto"/>
        <w:right w:val="none" w:sz="0" w:space="0" w:color="auto"/>
      </w:divBdr>
    </w:div>
    <w:div w:id="583994421">
      <w:bodyDiv w:val="1"/>
      <w:marLeft w:val="0"/>
      <w:marRight w:val="0"/>
      <w:marTop w:val="0"/>
      <w:marBottom w:val="0"/>
      <w:divBdr>
        <w:top w:val="none" w:sz="0" w:space="0" w:color="auto"/>
        <w:left w:val="none" w:sz="0" w:space="0" w:color="auto"/>
        <w:bottom w:val="none" w:sz="0" w:space="0" w:color="auto"/>
        <w:right w:val="none" w:sz="0" w:space="0" w:color="auto"/>
      </w:divBdr>
    </w:div>
    <w:div w:id="584723700">
      <w:bodyDiv w:val="1"/>
      <w:marLeft w:val="0"/>
      <w:marRight w:val="0"/>
      <w:marTop w:val="0"/>
      <w:marBottom w:val="0"/>
      <w:divBdr>
        <w:top w:val="none" w:sz="0" w:space="0" w:color="auto"/>
        <w:left w:val="none" w:sz="0" w:space="0" w:color="auto"/>
        <w:bottom w:val="none" w:sz="0" w:space="0" w:color="auto"/>
        <w:right w:val="none" w:sz="0" w:space="0" w:color="auto"/>
      </w:divBdr>
    </w:div>
    <w:div w:id="585723726">
      <w:bodyDiv w:val="1"/>
      <w:marLeft w:val="0"/>
      <w:marRight w:val="0"/>
      <w:marTop w:val="0"/>
      <w:marBottom w:val="0"/>
      <w:divBdr>
        <w:top w:val="none" w:sz="0" w:space="0" w:color="auto"/>
        <w:left w:val="none" w:sz="0" w:space="0" w:color="auto"/>
        <w:bottom w:val="none" w:sz="0" w:space="0" w:color="auto"/>
        <w:right w:val="none" w:sz="0" w:space="0" w:color="auto"/>
      </w:divBdr>
    </w:div>
    <w:div w:id="586813551">
      <w:bodyDiv w:val="1"/>
      <w:marLeft w:val="0"/>
      <w:marRight w:val="0"/>
      <w:marTop w:val="0"/>
      <w:marBottom w:val="0"/>
      <w:divBdr>
        <w:top w:val="none" w:sz="0" w:space="0" w:color="auto"/>
        <w:left w:val="none" w:sz="0" w:space="0" w:color="auto"/>
        <w:bottom w:val="none" w:sz="0" w:space="0" w:color="auto"/>
        <w:right w:val="none" w:sz="0" w:space="0" w:color="auto"/>
      </w:divBdr>
    </w:div>
    <w:div w:id="588348213">
      <w:bodyDiv w:val="1"/>
      <w:marLeft w:val="0"/>
      <w:marRight w:val="0"/>
      <w:marTop w:val="0"/>
      <w:marBottom w:val="0"/>
      <w:divBdr>
        <w:top w:val="none" w:sz="0" w:space="0" w:color="auto"/>
        <w:left w:val="none" w:sz="0" w:space="0" w:color="auto"/>
        <w:bottom w:val="none" w:sz="0" w:space="0" w:color="auto"/>
        <w:right w:val="none" w:sz="0" w:space="0" w:color="auto"/>
      </w:divBdr>
    </w:div>
    <w:div w:id="589627915">
      <w:bodyDiv w:val="1"/>
      <w:marLeft w:val="0"/>
      <w:marRight w:val="0"/>
      <w:marTop w:val="0"/>
      <w:marBottom w:val="0"/>
      <w:divBdr>
        <w:top w:val="none" w:sz="0" w:space="0" w:color="auto"/>
        <w:left w:val="none" w:sz="0" w:space="0" w:color="auto"/>
        <w:bottom w:val="none" w:sz="0" w:space="0" w:color="auto"/>
        <w:right w:val="none" w:sz="0" w:space="0" w:color="auto"/>
      </w:divBdr>
    </w:div>
    <w:div w:id="590358659">
      <w:bodyDiv w:val="1"/>
      <w:marLeft w:val="0"/>
      <w:marRight w:val="0"/>
      <w:marTop w:val="0"/>
      <w:marBottom w:val="0"/>
      <w:divBdr>
        <w:top w:val="none" w:sz="0" w:space="0" w:color="auto"/>
        <w:left w:val="none" w:sz="0" w:space="0" w:color="auto"/>
        <w:bottom w:val="none" w:sz="0" w:space="0" w:color="auto"/>
        <w:right w:val="none" w:sz="0" w:space="0" w:color="auto"/>
      </w:divBdr>
    </w:div>
    <w:div w:id="591282988">
      <w:bodyDiv w:val="1"/>
      <w:marLeft w:val="0"/>
      <w:marRight w:val="0"/>
      <w:marTop w:val="0"/>
      <w:marBottom w:val="0"/>
      <w:divBdr>
        <w:top w:val="none" w:sz="0" w:space="0" w:color="auto"/>
        <w:left w:val="none" w:sz="0" w:space="0" w:color="auto"/>
        <w:bottom w:val="none" w:sz="0" w:space="0" w:color="auto"/>
        <w:right w:val="none" w:sz="0" w:space="0" w:color="auto"/>
      </w:divBdr>
    </w:div>
    <w:div w:id="591354126">
      <w:bodyDiv w:val="1"/>
      <w:marLeft w:val="0"/>
      <w:marRight w:val="0"/>
      <w:marTop w:val="0"/>
      <w:marBottom w:val="0"/>
      <w:divBdr>
        <w:top w:val="none" w:sz="0" w:space="0" w:color="auto"/>
        <w:left w:val="none" w:sz="0" w:space="0" w:color="auto"/>
        <w:bottom w:val="none" w:sz="0" w:space="0" w:color="auto"/>
        <w:right w:val="none" w:sz="0" w:space="0" w:color="auto"/>
      </w:divBdr>
    </w:div>
    <w:div w:id="592517323">
      <w:bodyDiv w:val="1"/>
      <w:marLeft w:val="0"/>
      <w:marRight w:val="0"/>
      <w:marTop w:val="0"/>
      <w:marBottom w:val="0"/>
      <w:divBdr>
        <w:top w:val="none" w:sz="0" w:space="0" w:color="auto"/>
        <w:left w:val="none" w:sz="0" w:space="0" w:color="auto"/>
        <w:bottom w:val="none" w:sz="0" w:space="0" w:color="auto"/>
        <w:right w:val="none" w:sz="0" w:space="0" w:color="auto"/>
      </w:divBdr>
    </w:div>
    <w:div w:id="592976501">
      <w:bodyDiv w:val="1"/>
      <w:marLeft w:val="0"/>
      <w:marRight w:val="0"/>
      <w:marTop w:val="0"/>
      <w:marBottom w:val="0"/>
      <w:divBdr>
        <w:top w:val="none" w:sz="0" w:space="0" w:color="auto"/>
        <w:left w:val="none" w:sz="0" w:space="0" w:color="auto"/>
        <w:bottom w:val="none" w:sz="0" w:space="0" w:color="auto"/>
        <w:right w:val="none" w:sz="0" w:space="0" w:color="auto"/>
      </w:divBdr>
    </w:div>
    <w:div w:id="594168803">
      <w:bodyDiv w:val="1"/>
      <w:marLeft w:val="0"/>
      <w:marRight w:val="0"/>
      <w:marTop w:val="0"/>
      <w:marBottom w:val="0"/>
      <w:divBdr>
        <w:top w:val="none" w:sz="0" w:space="0" w:color="auto"/>
        <w:left w:val="none" w:sz="0" w:space="0" w:color="auto"/>
        <w:bottom w:val="none" w:sz="0" w:space="0" w:color="auto"/>
        <w:right w:val="none" w:sz="0" w:space="0" w:color="auto"/>
      </w:divBdr>
    </w:div>
    <w:div w:id="594753516">
      <w:bodyDiv w:val="1"/>
      <w:marLeft w:val="0"/>
      <w:marRight w:val="0"/>
      <w:marTop w:val="0"/>
      <w:marBottom w:val="0"/>
      <w:divBdr>
        <w:top w:val="none" w:sz="0" w:space="0" w:color="auto"/>
        <w:left w:val="none" w:sz="0" w:space="0" w:color="auto"/>
        <w:bottom w:val="none" w:sz="0" w:space="0" w:color="auto"/>
        <w:right w:val="none" w:sz="0" w:space="0" w:color="auto"/>
      </w:divBdr>
    </w:div>
    <w:div w:id="595017812">
      <w:bodyDiv w:val="1"/>
      <w:marLeft w:val="0"/>
      <w:marRight w:val="0"/>
      <w:marTop w:val="0"/>
      <w:marBottom w:val="0"/>
      <w:divBdr>
        <w:top w:val="none" w:sz="0" w:space="0" w:color="auto"/>
        <w:left w:val="none" w:sz="0" w:space="0" w:color="auto"/>
        <w:bottom w:val="none" w:sz="0" w:space="0" w:color="auto"/>
        <w:right w:val="none" w:sz="0" w:space="0" w:color="auto"/>
      </w:divBdr>
    </w:div>
    <w:div w:id="595287546">
      <w:bodyDiv w:val="1"/>
      <w:marLeft w:val="0"/>
      <w:marRight w:val="0"/>
      <w:marTop w:val="0"/>
      <w:marBottom w:val="0"/>
      <w:divBdr>
        <w:top w:val="none" w:sz="0" w:space="0" w:color="auto"/>
        <w:left w:val="none" w:sz="0" w:space="0" w:color="auto"/>
        <w:bottom w:val="none" w:sz="0" w:space="0" w:color="auto"/>
        <w:right w:val="none" w:sz="0" w:space="0" w:color="auto"/>
      </w:divBdr>
    </w:div>
    <w:div w:id="595745087">
      <w:bodyDiv w:val="1"/>
      <w:marLeft w:val="0"/>
      <w:marRight w:val="0"/>
      <w:marTop w:val="0"/>
      <w:marBottom w:val="0"/>
      <w:divBdr>
        <w:top w:val="none" w:sz="0" w:space="0" w:color="auto"/>
        <w:left w:val="none" w:sz="0" w:space="0" w:color="auto"/>
        <w:bottom w:val="none" w:sz="0" w:space="0" w:color="auto"/>
        <w:right w:val="none" w:sz="0" w:space="0" w:color="auto"/>
      </w:divBdr>
    </w:div>
    <w:div w:id="595796747">
      <w:bodyDiv w:val="1"/>
      <w:marLeft w:val="0"/>
      <w:marRight w:val="0"/>
      <w:marTop w:val="0"/>
      <w:marBottom w:val="0"/>
      <w:divBdr>
        <w:top w:val="none" w:sz="0" w:space="0" w:color="auto"/>
        <w:left w:val="none" w:sz="0" w:space="0" w:color="auto"/>
        <w:bottom w:val="none" w:sz="0" w:space="0" w:color="auto"/>
        <w:right w:val="none" w:sz="0" w:space="0" w:color="auto"/>
      </w:divBdr>
    </w:div>
    <w:div w:id="596594082">
      <w:bodyDiv w:val="1"/>
      <w:marLeft w:val="0"/>
      <w:marRight w:val="0"/>
      <w:marTop w:val="0"/>
      <w:marBottom w:val="0"/>
      <w:divBdr>
        <w:top w:val="none" w:sz="0" w:space="0" w:color="auto"/>
        <w:left w:val="none" w:sz="0" w:space="0" w:color="auto"/>
        <w:bottom w:val="none" w:sz="0" w:space="0" w:color="auto"/>
        <w:right w:val="none" w:sz="0" w:space="0" w:color="auto"/>
      </w:divBdr>
    </w:div>
    <w:div w:id="597255544">
      <w:bodyDiv w:val="1"/>
      <w:marLeft w:val="0"/>
      <w:marRight w:val="0"/>
      <w:marTop w:val="0"/>
      <w:marBottom w:val="0"/>
      <w:divBdr>
        <w:top w:val="none" w:sz="0" w:space="0" w:color="auto"/>
        <w:left w:val="none" w:sz="0" w:space="0" w:color="auto"/>
        <w:bottom w:val="none" w:sz="0" w:space="0" w:color="auto"/>
        <w:right w:val="none" w:sz="0" w:space="0" w:color="auto"/>
      </w:divBdr>
    </w:div>
    <w:div w:id="600994954">
      <w:bodyDiv w:val="1"/>
      <w:marLeft w:val="0"/>
      <w:marRight w:val="0"/>
      <w:marTop w:val="0"/>
      <w:marBottom w:val="0"/>
      <w:divBdr>
        <w:top w:val="none" w:sz="0" w:space="0" w:color="auto"/>
        <w:left w:val="none" w:sz="0" w:space="0" w:color="auto"/>
        <w:bottom w:val="none" w:sz="0" w:space="0" w:color="auto"/>
        <w:right w:val="none" w:sz="0" w:space="0" w:color="auto"/>
      </w:divBdr>
    </w:div>
    <w:div w:id="601769708">
      <w:bodyDiv w:val="1"/>
      <w:marLeft w:val="0"/>
      <w:marRight w:val="0"/>
      <w:marTop w:val="0"/>
      <w:marBottom w:val="0"/>
      <w:divBdr>
        <w:top w:val="none" w:sz="0" w:space="0" w:color="auto"/>
        <w:left w:val="none" w:sz="0" w:space="0" w:color="auto"/>
        <w:bottom w:val="none" w:sz="0" w:space="0" w:color="auto"/>
        <w:right w:val="none" w:sz="0" w:space="0" w:color="auto"/>
      </w:divBdr>
    </w:div>
    <w:div w:id="602618378">
      <w:bodyDiv w:val="1"/>
      <w:marLeft w:val="0"/>
      <w:marRight w:val="0"/>
      <w:marTop w:val="0"/>
      <w:marBottom w:val="0"/>
      <w:divBdr>
        <w:top w:val="none" w:sz="0" w:space="0" w:color="auto"/>
        <w:left w:val="none" w:sz="0" w:space="0" w:color="auto"/>
        <w:bottom w:val="none" w:sz="0" w:space="0" w:color="auto"/>
        <w:right w:val="none" w:sz="0" w:space="0" w:color="auto"/>
      </w:divBdr>
    </w:div>
    <w:div w:id="604003051">
      <w:bodyDiv w:val="1"/>
      <w:marLeft w:val="0"/>
      <w:marRight w:val="0"/>
      <w:marTop w:val="0"/>
      <w:marBottom w:val="0"/>
      <w:divBdr>
        <w:top w:val="none" w:sz="0" w:space="0" w:color="auto"/>
        <w:left w:val="none" w:sz="0" w:space="0" w:color="auto"/>
        <w:bottom w:val="none" w:sz="0" w:space="0" w:color="auto"/>
        <w:right w:val="none" w:sz="0" w:space="0" w:color="auto"/>
      </w:divBdr>
    </w:div>
    <w:div w:id="606154679">
      <w:bodyDiv w:val="1"/>
      <w:marLeft w:val="0"/>
      <w:marRight w:val="0"/>
      <w:marTop w:val="0"/>
      <w:marBottom w:val="0"/>
      <w:divBdr>
        <w:top w:val="none" w:sz="0" w:space="0" w:color="auto"/>
        <w:left w:val="none" w:sz="0" w:space="0" w:color="auto"/>
        <w:bottom w:val="none" w:sz="0" w:space="0" w:color="auto"/>
        <w:right w:val="none" w:sz="0" w:space="0" w:color="auto"/>
      </w:divBdr>
    </w:div>
    <w:div w:id="606157735">
      <w:bodyDiv w:val="1"/>
      <w:marLeft w:val="0"/>
      <w:marRight w:val="0"/>
      <w:marTop w:val="0"/>
      <w:marBottom w:val="0"/>
      <w:divBdr>
        <w:top w:val="none" w:sz="0" w:space="0" w:color="auto"/>
        <w:left w:val="none" w:sz="0" w:space="0" w:color="auto"/>
        <w:bottom w:val="none" w:sz="0" w:space="0" w:color="auto"/>
        <w:right w:val="none" w:sz="0" w:space="0" w:color="auto"/>
      </w:divBdr>
    </w:div>
    <w:div w:id="608663299">
      <w:bodyDiv w:val="1"/>
      <w:marLeft w:val="0"/>
      <w:marRight w:val="0"/>
      <w:marTop w:val="0"/>
      <w:marBottom w:val="0"/>
      <w:divBdr>
        <w:top w:val="none" w:sz="0" w:space="0" w:color="auto"/>
        <w:left w:val="none" w:sz="0" w:space="0" w:color="auto"/>
        <w:bottom w:val="none" w:sz="0" w:space="0" w:color="auto"/>
        <w:right w:val="none" w:sz="0" w:space="0" w:color="auto"/>
      </w:divBdr>
    </w:div>
    <w:div w:id="609312672">
      <w:bodyDiv w:val="1"/>
      <w:marLeft w:val="0"/>
      <w:marRight w:val="0"/>
      <w:marTop w:val="0"/>
      <w:marBottom w:val="0"/>
      <w:divBdr>
        <w:top w:val="none" w:sz="0" w:space="0" w:color="auto"/>
        <w:left w:val="none" w:sz="0" w:space="0" w:color="auto"/>
        <w:bottom w:val="none" w:sz="0" w:space="0" w:color="auto"/>
        <w:right w:val="none" w:sz="0" w:space="0" w:color="auto"/>
      </w:divBdr>
    </w:div>
    <w:div w:id="609750904">
      <w:bodyDiv w:val="1"/>
      <w:marLeft w:val="0"/>
      <w:marRight w:val="0"/>
      <w:marTop w:val="0"/>
      <w:marBottom w:val="0"/>
      <w:divBdr>
        <w:top w:val="none" w:sz="0" w:space="0" w:color="auto"/>
        <w:left w:val="none" w:sz="0" w:space="0" w:color="auto"/>
        <w:bottom w:val="none" w:sz="0" w:space="0" w:color="auto"/>
        <w:right w:val="none" w:sz="0" w:space="0" w:color="auto"/>
      </w:divBdr>
    </w:div>
    <w:div w:id="610823735">
      <w:bodyDiv w:val="1"/>
      <w:marLeft w:val="0"/>
      <w:marRight w:val="0"/>
      <w:marTop w:val="0"/>
      <w:marBottom w:val="0"/>
      <w:divBdr>
        <w:top w:val="none" w:sz="0" w:space="0" w:color="auto"/>
        <w:left w:val="none" w:sz="0" w:space="0" w:color="auto"/>
        <w:bottom w:val="none" w:sz="0" w:space="0" w:color="auto"/>
        <w:right w:val="none" w:sz="0" w:space="0" w:color="auto"/>
      </w:divBdr>
    </w:div>
    <w:div w:id="610935576">
      <w:bodyDiv w:val="1"/>
      <w:marLeft w:val="0"/>
      <w:marRight w:val="0"/>
      <w:marTop w:val="0"/>
      <w:marBottom w:val="0"/>
      <w:divBdr>
        <w:top w:val="none" w:sz="0" w:space="0" w:color="auto"/>
        <w:left w:val="none" w:sz="0" w:space="0" w:color="auto"/>
        <w:bottom w:val="none" w:sz="0" w:space="0" w:color="auto"/>
        <w:right w:val="none" w:sz="0" w:space="0" w:color="auto"/>
      </w:divBdr>
    </w:div>
    <w:div w:id="611665589">
      <w:bodyDiv w:val="1"/>
      <w:marLeft w:val="0"/>
      <w:marRight w:val="0"/>
      <w:marTop w:val="0"/>
      <w:marBottom w:val="0"/>
      <w:divBdr>
        <w:top w:val="none" w:sz="0" w:space="0" w:color="auto"/>
        <w:left w:val="none" w:sz="0" w:space="0" w:color="auto"/>
        <w:bottom w:val="none" w:sz="0" w:space="0" w:color="auto"/>
        <w:right w:val="none" w:sz="0" w:space="0" w:color="auto"/>
      </w:divBdr>
    </w:div>
    <w:div w:id="612371024">
      <w:bodyDiv w:val="1"/>
      <w:marLeft w:val="0"/>
      <w:marRight w:val="0"/>
      <w:marTop w:val="0"/>
      <w:marBottom w:val="0"/>
      <w:divBdr>
        <w:top w:val="none" w:sz="0" w:space="0" w:color="auto"/>
        <w:left w:val="none" w:sz="0" w:space="0" w:color="auto"/>
        <w:bottom w:val="none" w:sz="0" w:space="0" w:color="auto"/>
        <w:right w:val="none" w:sz="0" w:space="0" w:color="auto"/>
      </w:divBdr>
    </w:div>
    <w:div w:id="617104522">
      <w:bodyDiv w:val="1"/>
      <w:marLeft w:val="0"/>
      <w:marRight w:val="0"/>
      <w:marTop w:val="0"/>
      <w:marBottom w:val="0"/>
      <w:divBdr>
        <w:top w:val="none" w:sz="0" w:space="0" w:color="auto"/>
        <w:left w:val="none" w:sz="0" w:space="0" w:color="auto"/>
        <w:bottom w:val="none" w:sz="0" w:space="0" w:color="auto"/>
        <w:right w:val="none" w:sz="0" w:space="0" w:color="auto"/>
      </w:divBdr>
    </w:div>
    <w:div w:id="618100815">
      <w:bodyDiv w:val="1"/>
      <w:marLeft w:val="0"/>
      <w:marRight w:val="0"/>
      <w:marTop w:val="0"/>
      <w:marBottom w:val="0"/>
      <w:divBdr>
        <w:top w:val="none" w:sz="0" w:space="0" w:color="auto"/>
        <w:left w:val="none" w:sz="0" w:space="0" w:color="auto"/>
        <w:bottom w:val="none" w:sz="0" w:space="0" w:color="auto"/>
        <w:right w:val="none" w:sz="0" w:space="0" w:color="auto"/>
      </w:divBdr>
    </w:div>
    <w:div w:id="619186196">
      <w:bodyDiv w:val="1"/>
      <w:marLeft w:val="0"/>
      <w:marRight w:val="0"/>
      <w:marTop w:val="0"/>
      <w:marBottom w:val="0"/>
      <w:divBdr>
        <w:top w:val="none" w:sz="0" w:space="0" w:color="auto"/>
        <w:left w:val="none" w:sz="0" w:space="0" w:color="auto"/>
        <w:bottom w:val="none" w:sz="0" w:space="0" w:color="auto"/>
        <w:right w:val="none" w:sz="0" w:space="0" w:color="auto"/>
      </w:divBdr>
    </w:div>
    <w:div w:id="620458930">
      <w:bodyDiv w:val="1"/>
      <w:marLeft w:val="0"/>
      <w:marRight w:val="0"/>
      <w:marTop w:val="0"/>
      <w:marBottom w:val="0"/>
      <w:divBdr>
        <w:top w:val="none" w:sz="0" w:space="0" w:color="auto"/>
        <w:left w:val="none" w:sz="0" w:space="0" w:color="auto"/>
        <w:bottom w:val="none" w:sz="0" w:space="0" w:color="auto"/>
        <w:right w:val="none" w:sz="0" w:space="0" w:color="auto"/>
      </w:divBdr>
    </w:div>
    <w:div w:id="620647196">
      <w:bodyDiv w:val="1"/>
      <w:marLeft w:val="0"/>
      <w:marRight w:val="0"/>
      <w:marTop w:val="0"/>
      <w:marBottom w:val="0"/>
      <w:divBdr>
        <w:top w:val="none" w:sz="0" w:space="0" w:color="auto"/>
        <w:left w:val="none" w:sz="0" w:space="0" w:color="auto"/>
        <w:bottom w:val="none" w:sz="0" w:space="0" w:color="auto"/>
        <w:right w:val="none" w:sz="0" w:space="0" w:color="auto"/>
      </w:divBdr>
    </w:div>
    <w:div w:id="620652161">
      <w:bodyDiv w:val="1"/>
      <w:marLeft w:val="0"/>
      <w:marRight w:val="0"/>
      <w:marTop w:val="0"/>
      <w:marBottom w:val="0"/>
      <w:divBdr>
        <w:top w:val="none" w:sz="0" w:space="0" w:color="auto"/>
        <w:left w:val="none" w:sz="0" w:space="0" w:color="auto"/>
        <w:bottom w:val="none" w:sz="0" w:space="0" w:color="auto"/>
        <w:right w:val="none" w:sz="0" w:space="0" w:color="auto"/>
      </w:divBdr>
    </w:div>
    <w:div w:id="621114340">
      <w:bodyDiv w:val="1"/>
      <w:marLeft w:val="0"/>
      <w:marRight w:val="0"/>
      <w:marTop w:val="0"/>
      <w:marBottom w:val="0"/>
      <w:divBdr>
        <w:top w:val="none" w:sz="0" w:space="0" w:color="auto"/>
        <w:left w:val="none" w:sz="0" w:space="0" w:color="auto"/>
        <w:bottom w:val="none" w:sz="0" w:space="0" w:color="auto"/>
        <w:right w:val="none" w:sz="0" w:space="0" w:color="auto"/>
      </w:divBdr>
    </w:div>
    <w:div w:id="621768929">
      <w:bodyDiv w:val="1"/>
      <w:marLeft w:val="0"/>
      <w:marRight w:val="0"/>
      <w:marTop w:val="0"/>
      <w:marBottom w:val="0"/>
      <w:divBdr>
        <w:top w:val="none" w:sz="0" w:space="0" w:color="auto"/>
        <w:left w:val="none" w:sz="0" w:space="0" w:color="auto"/>
        <w:bottom w:val="none" w:sz="0" w:space="0" w:color="auto"/>
        <w:right w:val="none" w:sz="0" w:space="0" w:color="auto"/>
      </w:divBdr>
    </w:div>
    <w:div w:id="622081799">
      <w:bodyDiv w:val="1"/>
      <w:marLeft w:val="0"/>
      <w:marRight w:val="0"/>
      <w:marTop w:val="0"/>
      <w:marBottom w:val="0"/>
      <w:divBdr>
        <w:top w:val="none" w:sz="0" w:space="0" w:color="auto"/>
        <w:left w:val="none" w:sz="0" w:space="0" w:color="auto"/>
        <w:bottom w:val="none" w:sz="0" w:space="0" w:color="auto"/>
        <w:right w:val="none" w:sz="0" w:space="0" w:color="auto"/>
      </w:divBdr>
    </w:div>
    <w:div w:id="622544329">
      <w:bodyDiv w:val="1"/>
      <w:marLeft w:val="0"/>
      <w:marRight w:val="0"/>
      <w:marTop w:val="0"/>
      <w:marBottom w:val="0"/>
      <w:divBdr>
        <w:top w:val="none" w:sz="0" w:space="0" w:color="auto"/>
        <w:left w:val="none" w:sz="0" w:space="0" w:color="auto"/>
        <w:bottom w:val="none" w:sz="0" w:space="0" w:color="auto"/>
        <w:right w:val="none" w:sz="0" w:space="0" w:color="auto"/>
      </w:divBdr>
    </w:div>
    <w:div w:id="625234785">
      <w:bodyDiv w:val="1"/>
      <w:marLeft w:val="0"/>
      <w:marRight w:val="0"/>
      <w:marTop w:val="0"/>
      <w:marBottom w:val="0"/>
      <w:divBdr>
        <w:top w:val="none" w:sz="0" w:space="0" w:color="auto"/>
        <w:left w:val="none" w:sz="0" w:space="0" w:color="auto"/>
        <w:bottom w:val="none" w:sz="0" w:space="0" w:color="auto"/>
        <w:right w:val="none" w:sz="0" w:space="0" w:color="auto"/>
      </w:divBdr>
    </w:div>
    <w:div w:id="625279515">
      <w:bodyDiv w:val="1"/>
      <w:marLeft w:val="0"/>
      <w:marRight w:val="0"/>
      <w:marTop w:val="0"/>
      <w:marBottom w:val="0"/>
      <w:divBdr>
        <w:top w:val="none" w:sz="0" w:space="0" w:color="auto"/>
        <w:left w:val="none" w:sz="0" w:space="0" w:color="auto"/>
        <w:bottom w:val="none" w:sz="0" w:space="0" w:color="auto"/>
        <w:right w:val="none" w:sz="0" w:space="0" w:color="auto"/>
      </w:divBdr>
    </w:div>
    <w:div w:id="625963948">
      <w:bodyDiv w:val="1"/>
      <w:marLeft w:val="0"/>
      <w:marRight w:val="0"/>
      <w:marTop w:val="0"/>
      <w:marBottom w:val="0"/>
      <w:divBdr>
        <w:top w:val="none" w:sz="0" w:space="0" w:color="auto"/>
        <w:left w:val="none" w:sz="0" w:space="0" w:color="auto"/>
        <w:bottom w:val="none" w:sz="0" w:space="0" w:color="auto"/>
        <w:right w:val="none" w:sz="0" w:space="0" w:color="auto"/>
      </w:divBdr>
    </w:div>
    <w:div w:id="626349398">
      <w:bodyDiv w:val="1"/>
      <w:marLeft w:val="0"/>
      <w:marRight w:val="0"/>
      <w:marTop w:val="0"/>
      <w:marBottom w:val="0"/>
      <w:divBdr>
        <w:top w:val="none" w:sz="0" w:space="0" w:color="auto"/>
        <w:left w:val="none" w:sz="0" w:space="0" w:color="auto"/>
        <w:bottom w:val="none" w:sz="0" w:space="0" w:color="auto"/>
        <w:right w:val="none" w:sz="0" w:space="0" w:color="auto"/>
      </w:divBdr>
    </w:div>
    <w:div w:id="627317472">
      <w:bodyDiv w:val="1"/>
      <w:marLeft w:val="0"/>
      <w:marRight w:val="0"/>
      <w:marTop w:val="0"/>
      <w:marBottom w:val="0"/>
      <w:divBdr>
        <w:top w:val="none" w:sz="0" w:space="0" w:color="auto"/>
        <w:left w:val="none" w:sz="0" w:space="0" w:color="auto"/>
        <w:bottom w:val="none" w:sz="0" w:space="0" w:color="auto"/>
        <w:right w:val="none" w:sz="0" w:space="0" w:color="auto"/>
      </w:divBdr>
    </w:div>
    <w:div w:id="627588730">
      <w:bodyDiv w:val="1"/>
      <w:marLeft w:val="0"/>
      <w:marRight w:val="0"/>
      <w:marTop w:val="0"/>
      <w:marBottom w:val="0"/>
      <w:divBdr>
        <w:top w:val="none" w:sz="0" w:space="0" w:color="auto"/>
        <w:left w:val="none" w:sz="0" w:space="0" w:color="auto"/>
        <w:bottom w:val="none" w:sz="0" w:space="0" w:color="auto"/>
        <w:right w:val="none" w:sz="0" w:space="0" w:color="auto"/>
      </w:divBdr>
    </w:div>
    <w:div w:id="628051877">
      <w:bodyDiv w:val="1"/>
      <w:marLeft w:val="0"/>
      <w:marRight w:val="0"/>
      <w:marTop w:val="0"/>
      <w:marBottom w:val="0"/>
      <w:divBdr>
        <w:top w:val="none" w:sz="0" w:space="0" w:color="auto"/>
        <w:left w:val="none" w:sz="0" w:space="0" w:color="auto"/>
        <w:bottom w:val="none" w:sz="0" w:space="0" w:color="auto"/>
        <w:right w:val="none" w:sz="0" w:space="0" w:color="auto"/>
      </w:divBdr>
    </w:div>
    <w:div w:id="628434532">
      <w:bodyDiv w:val="1"/>
      <w:marLeft w:val="0"/>
      <w:marRight w:val="0"/>
      <w:marTop w:val="0"/>
      <w:marBottom w:val="0"/>
      <w:divBdr>
        <w:top w:val="none" w:sz="0" w:space="0" w:color="auto"/>
        <w:left w:val="none" w:sz="0" w:space="0" w:color="auto"/>
        <w:bottom w:val="none" w:sz="0" w:space="0" w:color="auto"/>
        <w:right w:val="none" w:sz="0" w:space="0" w:color="auto"/>
      </w:divBdr>
    </w:div>
    <w:div w:id="632829289">
      <w:bodyDiv w:val="1"/>
      <w:marLeft w:val="0"/>
      <w:marRight w:val="0"/>
      <w:marTop w:val="0"/>
      <w:marBottom w:val="0"/>
      <w:divBdr>
        <w:top w:val="none" w:sz="0" w:space="0" w:color="auto"/>
        <w:left w:val="none" w:sz="0" w:space="0" w:color="auto"/>
        <w:bottom w:val="none" w:sz="0" w:space="0" w:color="auto"/>
        <w:right w:val="none" w:sz="0" w:space="0" w:color="auto"/>
      </w:divBdr>
    </w:div>
    <w:div w:id="633023759">
      <w:bodyDiv w:val="1"/>
      <w:marLeft w:val="0"/>
      <w:marRight w:val="0"/>
      <w:marTop w:val="0"/>
      <w:marBottom w:val="0"/>
      <w:divBdr>
        <w:top w:val="none" w:sz="0" w:space="0" w:color="auto"/>
        <w:left w:val="none" w:sz="0" w:space="0" w:color="auto"/>
        <w:bottom w:val="none" w:sz="0" w:space="0" w:color="auto"/>
        <w:right w:val="none" w:sz="0" w:space="0" w:color="auto"/>
      </w:divBdr>
    </w:div>
    <w:div w:id="636495283">
      <w:bodyDiv w:val="1"/>
      <w:marLeft w:val="0"/>
      <w:marRight w:val="0"/>
      <w:marTop w:val="0"/>
      <w:marBottom w:val="0"/>
      <w:divBdr>
        <w:top w:val="none" w:sz="0" w:space="0" w:color="auto"/>
        <w:left w:val="none" w:sz="0" w:space="0" w:color="auto"/>
        <w:bottom w:val="none" w:sz="0" w:space="0" w:color="auto"/>
        <w:right w:val="none" w:sz="0" w:space="0" w:color="auto"/>
      </w:divBdr>
    </w:div>
    <w:div w:id="637535452">
      <w:bodyDiv w:val="1"/>
      <w:marLeft w:val="0"/>
      <w:marRight w:val="0"/>
      <w:marTop w:val="0"/>
      <w:marBottom w:val="0"/>
      <w:divBdr>
        <w:top w:val="none" w:sz="0" w:space="0" w:color="auto"/>
        <w:left w:val="none" w:sz="0" w:space="0" w:color="auto"/>
        <w:bottom w:val="none" w:sz="0" w:space="0" w:color="auto"/>
        <w:right w:val="none" w:sz="0" w:space="0" w:color="auto"/>
      </w:divBdr>
    </w:div>
    <w:div w:id="638150447">
      <w:bodyDiv w:val="1"/>
      <w:marLeft w:val="0"/>
      <w:marRight w:val="0"/>
      <w:marTop w:val="0"/>
      <w:marBottom w:val="0"/>
      <w:divBdr>
        <w:top w:val="none" w:sz="0" w:space="0" w:color="auto"/>
        <w:left w:val="none" w:sz="0" w:space="0" w:color="auto"/>
        <w:bottom w:val="none" w:sz="0" w:space="0" w:color="auto"/>
        <w:right w:val="none" w:sz="0" w:space="0" w:color="auto"/>
      </w:divBdr>
    </w:div>
    <w:div w:id="638195127">
      <w:bodyDiv w:val="1"/>
      <w:marLeft w:val="0"/>
      <w:marRight w:val="0"/>
      <w:marTop w:val="0"/>
      <w:marBottom w:val="0"/>
      <w:divBdr>
        <w:top w:val="none" w:sz="0" w:space="0" w:color="auto"/>
        <w:left w:val="none" w:sz="0" w:space="0" w:color="auto"/>
        <w:bottom w:val="none" w:sz="0" w:space="0" w:color="auto"/>
        <w:right w:val="none" w:sz="0" w:space="0" w:color="auto"/>
      </w:divBdr>
    </w:div>
    <w:div w:id="639504369">
      <w:bodyDiv w:val="1"/>
      <w:marLeft w:val="0"/>
      <w:marRight w:val="0"/>
      <w:marTop w:val="0"/>
      <w:marBottom w:val="0"/>
      <w:divBdr>
        <w:top w:val="none" w:sz="0" w:space="0" w:color="auto"/>
        <w:left w:val="none" w:sz="0" w:space="0" w:color="auto"/>
        <w:bottom w:val="none" w:sz="0" w:space="0" w:color="auto"/>
        <w:right w:val="none" w:sz="0" w:space="0" w:color="auto"/>
      </w:divBdr>
    </w:div>
    <w:div w:id="640960412">
      <w:bodyDiv w:val="1"/>
      <w:marLeft w:val="0"/>
      <w:marRight w:val="0"/>
      <w:marTop w:val="0"/>
      <w:marBottom w:val="0"/>
      <w:divBdr>
        <w:top w:val="none" w:sz="0" w:space="0" w:color="auto"/>
        <w:left w:val="none" w:sz="0" w:space="0" w:color="auto"/>
        <w:bottom w:val="none" w:sz="0" w:space="0" w:color="auto"/>
        <w:right w:val="none" w:sz="0" w:space="0" w:color="auto"/>
      </w:divBdr>
    </w:div>
    <w:div w:id="641084129">
      <w:bodyDiv w:val="1"/>
      <w:marLeft w:val="0"/>
      <w:marRight w:val="0"/>
      <w:marTop w:val="0"/>
      <w:marBottom w:val="0"/>
      <w:divBdr>
        <w:top w:val="none" w:sz="0" w:space="0" w:color="auto"/>
        <w:left w:val="none" w:sz="0" w:space="0" w:color="auto"/>
        <w:bottom w:val="none" w:sz="0" w:space="0" w:color="auto"/>
        <w:right w:val="none" w:sz="0" w:space="0" w:color="auto"/>
      </w:divBdr>
    </w:div>
    <w:div w:id="642388918">
      <w:bodyDiv w:val="1"/>
      <w:marLeft w:val="0"/>
      <w:marRight w:val="0"/>
      <w:marTop w:val="0"/>
      <w:marBottom w:val="0"/>
      <w:divBdr>
        <w:top w:val="none" w:sz="0" w:space="0" w:color="auto"/>
        <w:left w:val="none" w:sz="0" w:space="0" w:color="auto"/>
        <w:bottom w:val="none" w:sz="0" w:space="0" w:color="auto"/>
        <w:right w:val="none" w:sz="0" w:space="0" w:color="auto"/>
      </w:divBdr>
    </w:div>
    <w:div w:id="642585694">
      <w:bodyDiv w:val="1"/>
      <w:marLeft w:val="0"/>
      <w:marRight w:val="0"/>
      <w:marTop w:val="0"/>
      <w:marBottom w:val="0"/>
      <w:divBdr>
        <w:top w:val="none" w:sz="0" w:space="0" w:color="auto"/>
        <w:left w:val="none" w:sz="0" w:space="0" w:color="auto"/>
        <w:bottom w:val="none" w:sz="0" w:space="0" w:color="auto"/>
        <w:right w:val="none" w:sz="0" w:space="0" w:color="auto"/>
      </w:divBdr>
    </w:div>
    <w:div w:id="642739101">
      <w:bodyDiv w:val="1"/>
      <w:marLeft w:val="0"/>
      <w:marRight w:val="0"/>
      <w:marTop w:val="0"/>
      <w:marBottom w:val="0"/>
      <w:divBdr>
        <w:top w:val="none" w:sz="0" w:space="0" w:color="auto"/>
        <w:left w:val="none" w:sz="0" w:space="0" w:color="auto"/>
        <w:bottom w:val="none" w:sz="0" w:space="0" w:color="auto"/>
        <w:right w:val="none" w:sz="0" w:space="0" w:color="auto"/>
      </w:divBdr>
    </w:div>
    <w:div w:id="643973771">
      <w:bodyDiv w:val="1"/>
      <w:marLeft w:val="0"/>
      <w:marRight w:val="0"/>
      <w:marTop w:val="0"/>
      <w:marBottom w:val="0"/>
      <w:divBdr>
        <w:top w:val="none" w:sz="0" w:space="0" w:color="auto"/>
        <w:left w:val="none" w:sz="0" w:space="0" w:color="auto"/>
        <w:bottom w:val="none" w:sz="0" w:space="0" w:color="auto"/>
        <w:right w:val="none" w:sz="0" w:space="0" w:color="auto"/>
      </w:divBdr>
    </w:div>
    <w:div w:id="645546921">
      <w:bodyDiv w:val="1"/>
      <w:marLeft w:val="0"/>
      <w:marRight w:val="0"/>
      <w:marTop w:val="0"/>
      <w:marBottom w:val="0"/>
      <w:divBdr>
        <w:top w:val="none" w:sz="0" w:space="0" w:color="auto"/>
        <w:left w:val="none" w:sz="0" w:space="0" w:color="auto"/>
        <w:bottom w:val="none" w:sz="0" w:space="0" w:color="auto"/>
        <w:right w:val="none" w:sz="0" w:space="0" w:color="auto"/>
      </w:divBdr>
    </w:div>
    <w:div w:id="646326930">
      <w:bodyDiv w:val="1"/>
      <w:marLeft w:val="0"/>
      <w:marRight w:val="0"/>
      <w:marTop w:val="0"/>
      <w:marBottom w:val="0"/>
      <w:divBdr>
        <w:top w:val="none" w:sz="0" w:space="0" w:color="auto"/>
        <w:left w:val="none" w:sz="0" w:space="0" w:color="auto"/>
        <w:bottom w:val="none" w:sz="0" w:space="0" w:color="auto"/>
        <w:right w:val="none" w:sz="0" w:space="0" w:color="auto"/>
      </w:divBdr>
    </w:div>
    <w:div w:id="646596032">
      <w:bodyDiv w:val="1"/>
      <w:marLeft w:val="0"/>
      <w:marRight w:val="0"/>
      <w:marTop w:val="0"/>
      <w:marBottom w:val="0"/>
      <w:divBdr>
        <w:top w:val="none" w:sz="0" w:space="0" w:color="auto"/>
        <w:left w:val="none" w:sz="0" w:space="0" w:color="auto"/>
        <w:bottom w:val="none" w:sz="0" w:space="0" w:color="auto"/>
        <w:right w:val="none" w:sz="0" w:space="0" w:color="auto"/>
      </w:divBdr>
    </w:div>
    <w:div w:id="646738695">
      <w:bodyDiv w:val="1"/>
      <w:marLeft w:val="0"/>
      <w:marRight w:val="0"/>
      <w:marTop w:val="0"/>
      <w:marBottom w:val="0"/>
      <w:divBdr>
        <w:top w:val="none" w:sz="0" w:space="0" w:color="auto"/>
        <w:left w:val="none" w:sz="0" w:space="0" w:color="auto"/>
        <w:bottom w:val="none" w:sz="0" w:space="0" w:color="auto"/>
        <w:right w:val="none" w:sz="0" w:space="0" w:color="auto"/>
      </w:divBdr>
    </w:div>
    <w:div w:id="647590865">
      <w:bodyDiv w:val="1"/>
      <w:marLeft w:val="0"/>
      <w:marRight w:val="0"/>
      <w:marTop w:val="0"/>
      <w:marBottom w:val="0"/>
      <w:divBdr>
        <w:top w:val="none" w:sz="0" w:space="0" w:color="auto"/>
        <w:left w:val="none" w:sz="0" w:space="0" w:color="auto"/>
        <w:bottom w:val="none" w:sz="0" w:space="0" w:color="auto"/>
        <w:right w:val="none" w:sz="0" w:space="0" w:color="auto"/>
      </w:divBdr>
    </w:div>
    <w:div w:id="647832027">
      <w:bodyDiv w:val="1"/>
      <w:marLeft w:val="0"/>
      <w:marRight w:val="0"/>
      <w:marTop w:val="0"/>
      <w:marBottom w:val="0"/>
      <w:divBdr>
        <w:top w:val="none" w:sz="0" w:space="0" w:color="auto"/>
        <w:left w:val="none" w:sz="0" w:space="0" w:color="auto"/>
        <w:bottom w:val="none" w:sz="0" w:space="0" w:color="auto"/>
        <w:right w:val="none" w:sz="0" w:space="0" w:color="auto"/>
      </w:divBdr>
    </w:div>
    <w:div w:id="650790154">
      <w:bodyDiv w:val="1"/>
      <w:marLeft w:val="0"/>
      <w:marRight w:val="0"/>
      <w:marTop w:val="0"/>
      <w:marBottom w:val="0"/>
      <w:divBdr>
        <w:top w:val="none" w:sz="0" w:space="0" w:color="auto"/>
        <w:left w:val="none" w:sz="0" w:space="0" w:color="auto"/>
        <w:bottom w:val="none" w:sz="0" w:space="0" w:color="auto"/>
        <w:right w:val="none" w:sz="0" w:space="0" w:color="auto"/>
      </w:divBdr>
    </w:div>
    <w:div w:id="652636641">
      <w:bodyDiv w:val="1"/>
      <w:marLeft w:val="0"/>
      <w:marRight w:val="0"/>
      <w:marTop w:val="0"/>
      <w:marBottom w:val="0"/>
      <w:divBdr>
        <w:top w:val="none" w:sz="0" w:space="0" w:color="auto"/>
        <w:left w:val="none" w:sz="0" w:space="0" w:color="auto"/>
        <w:bottom w:val="none" w:sz="0" w:space="0" w:color="auto"/>
        <w:right w:val="none" w:sz="0" w:space="0" w:color="auto"/>
      </w:divBdr>
    </w:div>
    <w:div w:id="653460551">
      <w:bodyDiv w:val="1"/>
      <w:marLeft w:val="0"/>
      <w:marRight w:val="0"/>
      <w:marTop w:val="0"/>
      <w:marBottom w:val="0"/>
      <w:divBdr>
        <w:top w:val="none" w:sz="0" w:space="0" w:color="auto"/>
        <w:left w:val="none" w:sz="0" w:space="0" w:color="auto"/>
        <w:bottom w:val="none" w:sz="0" w:space="0" w:color="auto"/>
        <w:right w:val="none" w:sz="0" w:space="0" w:color="auto"/>
      </w:divBdr>
    </w:div>
    <w:div w:id="655065062">
      <w:bodyDiv w:val="1"/>
      <w:marLeft w:val="0"/>
      <w:marRight w:val="0"/>
      <w:marTop w:val="0"/>
      <w:marBottom w:val="0"/>
      <w:divBdr>
        <w:top w:val="none" w:sz="0" w:space="0" w:color="auto"/>
        <w:left w:val="none" w:sz="0" w:space="0" w:color="auto"/>
        <w:bottom w:val="none" w:sz="0" w:space="0" w:color="auto"/>
        <w:right w:val="none" w:sz="0" w:space="0" w:color="auto"/>
      </w:divBdr>
    </w:div>
    <w:div w:id="655572905">
      <w:bodyDiv w:val="1"/>
      <w:marLeft w:val="0"/>
      <w:marRight w:val="0"/>
      <w:marTop w:val="0"/>
      <w:marBottom w:val="0"/>
      <w:divBdr>
        <w:top w:val="none" w:sz="0" w:space="0" w:color="auto"/>
        <w:left w:val="none" w:sz="0" w:space="0" w:color="auto"/>
        <w:bottom w:val="none" w:sz="0" w:space="0" w:color="auto"/>
        <w:right w:val="none" w:sz="0" w:space="0" w:color="auto"/>
      </w:divBdr>
    </w:div>
    <w:div w:id="655575992">
      <w:bodyDiv w:val="1"/>
      <w:marLeft w:val="0"/>
      <w:marRight w:val="0"/>
      <w:marTop w:val="0"/>
      <w:marBottom w:val="0"/>
      <w:divBdr>
        <w:top w:val="none" w:sz="0" w:space="0" w:color="auto"/>
        <w:left w:val="none" w:sz="0" w:space="0" w:color="auto"/>
        <w:bottom w:val="none" w:sz="0" w:space="0" w:color="auto"/>
        <w:right w:val="none" w:sz="0" w:space="0" w:color="auto"/>
      </w:divBdr>
    </w:div>
    <w:div w:id="659652506">
      <w:bodyDiv w:val="1"/>
      <w:marLeft w:val="0"/>
      <w:marRight w:val="0"/>
      <w:marTop w:val="0"/>
      <w:marBottom w:val="0"/>
      <w:divBdr>
        <w:top w:val="none" w:sz="0" w:space="0" w:color="auto"/>
        <w:left w:val="none" w:sz="0" w:space="0" w:color="auto"/>
        <w:bottom w:val="none" w:sz="0" w:space="0" w:color="auto"/>
        <w:right w:val="none" w:sz="0" w:space="0" w:color="auto"/>
      </w:divBdr>
    </w:div>
    <w:div w:id="660548107">
      <w:bodyDiv w:val="1"/>
      <w:marLeft w:val="0"/>
      <w:marRight w:val="0"/>
      <w:marTop w:val="0"/>
      <w:marBottom w:val="0"/>
      <w:divBdr>
        <w:top w:val="none" w:sz="0" w:space="0" w:color="auto"/>
        <w:left w:val="none" w:sz="0" w:space="0" w:color="auto"/>
        <w:bottom w:val="none" w:sz="0" w:space="0" w:color="auto"/>
        <w:right w:val="none" w:sz="0" w:space="0" w:color="auto"/>
      </w:divBdr>
    </w:div>
    <w:div w:id="660698288">
      <w:bodyDiv w:val="1"/>
      <w:marLeft w:val="0"/>
      <w:marRight w:val="0"/>
      <w:marTop w:val="0"/>
      <w:marBottom w:val="0"/>
      <w:divBdr>
        <w:top w:val="none" w:sz="0" w:space="0" w:color="auto"/>
        <w:left w:val="none" w:sz="0" w:space="0" w:color="auto"/>
        <w:bottom w:val="none" w:sz="0" w:space="0" w:color="auto"/>
        <w:right w:val="none" w:sz="0" w:space="0" w:color="auto"/>
      </w:divBdr>
    </w:div>
    <w:div w:id="660887546">
      <w:bodyDiv w:val="1"/>
      <w:marLeft w:val="0"/>
      <w:marRight w:val="0"/>
      <w:marTop w:val="0"/>
      <w:marBottom w:val="0"/>
      <w:divBdr>
        <w:top w:val="none" w:sz="0" w:space="0" w:color="auto"/>
        <w:left w:val="none" w:sz="0" w:space="0" w:color="auto"/>
        <w:bottom w:val="none" w:sz="0" w:space="0" w:color="auto"/>
        <w:right w:val="none" w:sz="0" w:space="0" w:color="auto"/>
      </w:divBdr>
    </w:div>
    <w:div w:id="661465861">
      <w:bodyDiv w:val="1"/>
      <w:marLeft w:val="0"/>
      <w:marRight w:val="0"/>
      <w:marTop w:val="0"/>
      <w:marBottom w:val="0"/>
      <w:divBdr>
        <w:top w:val="none" w:sz="0" w:space="0" w:color="auto"/>
        <w:left w:val="none" w:sz="0" w:space="0" w:color="auto"/>
        <w:bottom w:val="none" w:sz="0" w:space="0" w:color="auto"/>
        <w:right w:val="none" w:sz="0" w:space="0" w:color="auto"/>
      </w:divBdr>
    </w:div>
    <w:div w:id="664088442">
      <w:bodyDiv w:val="1"/>
      <w:marLeft w:val="0"/>
      <w:marRight w:val="0"/>
      <w:marTop w:val="0"/>
      <w:marBottom w:val="0"/>
      <w:divBdr>
        <w:top w:val="none" w:sz="0" w:space="0" w:color="auto"/>
        <w:left w:val="none" w:sz="0" w:space="0" w:color="auto"/>
        <w:bottom w:val="none" w:sz="0" w:space="0" w:color="auto"/>
        <w:right w:val="none" w:sz="0" w:space="0" w:color="auto"/>
      </w:divBdr>
    </w:div>
    <w:div w:id="664208311">
      <w:bodyDiv w:val="1"/>
      <w:marLeft w:val="0"/>
      <w:marRight w:val="0"/>
      <w:marTop w:val="0"/>
      <w:marBottom w:val="0"/>
      <w:divBdr>
        <w:top w:val="none" w:sz="0" w:space="0" w:color="auto"/>
        <w:left w:val="none" w:sz="0" w:space="0" w:color="auto"/>
        <w:bottom w:val="none" w:sz="0" w:space="0" w:color="auto"/>
        <w:right w:val="none" w:sz="0" w:space="0" w:color="auto"/>
      </w:divBdr>
    </w:div>
    <w:div w:id="665061514">
      <w:bodyDiv w:val="1"/>
      <w:marLeft w:val="0"/>
      <w:marRight w:val="0"/>
      <w:marTop w:val="0"/>
      <w:marBottom w:val="0"/>
      <w:divBdr>
        <w:top w:val="none" w:sz="0" w:space="0" w:color="auto"/>
        <w:left w:val="none" w:sz="0" w:space="0" w:color="auto"/>
        <w:bottom w:val="none" w:sz="0" w:space="0" w:color="auto"/>
        <w:right w:val="none" w:sz="0" w:space="0" w:color="auto"/>
      </w:divBdr>
    </w:div>
    <w:div w:id="665863866">
      <w:bodyDiv w:val="1"/>
      <w:marLeft w:val="0"/>
      <w:marRight w:val="0"/>
      <w:marTop w:val="0"/>
      <w:marBottom w:val="0"/>
      <w:divBdr>
        <w:top w:val="none" w:sz="0" w:space="0" w:color="auto"/>
        <w:left w:val="none" w:sz="0" w:space="0" w:color="auto"/>
        <w:bottom w:val="none" w:sz="0" w:space="0" w:color="auto"/>
        <w:right w:val="none" w:sz="0" w:space="0" w:color="auto"/>
      </w:divBdr>
    </w:div>
    <w:div w:id="666135795">
      <w:bodyDiv w:val="1"/>
      <w:marLeft w:val="0"/>
      <w:marRight w:val="0"/>
      <w:marTop w:val="0"/>
      <w:marBottom w:val="0"/>
      <w:divBdr>
        <w:top w:val="none" w:sz="0" w:space="0" w:color="auto"/>
        <w:left w:val="none" w:sz="0" w:space="0" w:color="auto"/>
        <w:bottom w:val="none" w:sz="0" w:space="0" w:color="auto"/>
        <w:right w:val="none" w:sz="0" w:space="0" w:color="auto"/>
      </w:divBdr>
    </w:div>
    <w:div w:id="667900348">
      <w:bodyDiv w:val="1"/>
      <w:marLeft w:val="0"/>
      <w:marRight w:val="0"/>
      <w:marTop w:val="0"/>
      <w:marBottom w:val="0"/>
      <w:divBdr>
        <w:top w:val="none" w:sz="0" w:space="0" w:color="auto"/>
        <w:left w:val="none" w:sz="0" w:space="0" w:color="auto"/>
        <w:bottom w:val="none" w:sz="0" w:space="0" w:color="auto"/>
        <w:right w:val="none" w:sz="0" w:space="0" w:color="auto"/>
      </w:divBdr>
    </w:div>
    <w:div w:id="671684785">
      <w:bodyDiv w:val="1"/>
      <w:marLeft w:val="0"/>
      <w:marRight w:val="0"/>
      <w:marTop w:val="0"/>
      <w:marBottom w:val="0"/>
      <w:divBdr>
        <w:top w:val="none" w:sz="0" w:space="0" w:color="auto"/>
        <w:left w:val="none" w:sz="0" w:space="0" w:color="auto"/>
        <w:bottom w:val="none" w:sz="0" w:space="0" w:color="auto"/>
        <w:right w:val="none" w:sz="0" w:space="0" w:color="auto"/>
      </w:divBdr>
    </w:div>
    <w:div w:id="672072319">
      <w:bodyDiv w:val="1"/>
      <w:marLeft w:val="0"/>
      <w:marRight w:val="0"/>
      <w:marTop w:val="0"/>
      <w:marBottom w:val="0"/>
      <w:divBdr>
        <w:top w:val="none" w:sz="0" w:space="0" w:color="auto"/>
        <w:left w:val="none" w:sz="0" w:space="0" w:color="auto"/>
        <w:bottom w:val="none" w:sz="0" w:space="0" w:color="auto"/>
        <w:right w:val="none" w:sz="0" w:space="0" w:color="auto"/>
      </w:divBdr>
    </w:div>
    <w:div w:id="672298766">
      <w:bodyDiv w:val="1"/>
      <w:marLeft w:val="0"/>
      <w:marRight w:val="0"/>
      <w:marTop w:val="0"/>
      <w:marBottom w:val="0"/>
      <w:divBdr>
        <w:top w:val="none" w:sz="0" w:space="0" w:color="auto"/>
        <w:left w:val="none" w:sz="0" w:space="0" w:color="auto"/>
        <w:bottom w:val="none" w:sz="0" w:space="0" w:color="auto"/>
        <w:right w:val="none" w:sz="0" w:space="0" w:color="auto"/>
      </w:divBdr>
    </w:div>
    <w:div w:id="672418654">
      <w:bodyDiv w:val="1"/>
      <w:marLeft w:val="0"/>
      <w:marRight w:val="0"/>
      <w:marTop w:val="0"/>
      <w:marBottom w:val="0"/>
      <w:divBdr>
        <w:top w:val="none" w:sz="0" w:space="0" w:color="auto"/>
        <w:left w:val="none" w:sz="0" w:space="0" w:color="auto"/>
        <w:bottom w:val="none" w:sz="0" w:space="0" w:color="auto"/>
        <w:right w:val="none" w:sz="0" w:space="0" w:color="auto"/>
      </w:divBdr>
    </w:div>
    <w:div w:id="673148296">
      <w:bodyDiv w:val="1"/>
      <w:marLeft w:val="0"/>
      <w:marRight w:val="0"/>
      <w:marTop w:val="0"/>
      <w:marBottom w:val="0"/>
      <w:divBdr>
        <w:top w:val="none" w:sz="0" w:space="0" w:color="auto"/>
        <w:left w:val="none" w:sz="0" w:space="0" w:color="auto"/>
        <w:bottom w:val="none" w:sz="0" w:space="0" w:color="auto"/>
        <w:right w:val="none" w:sz="0" w:space="0" w:color="auto"/>
      </w:divBdr>
    </w:div>
    <w:div w:id="673604642">
      <w:bodyDiv w:val="1"/>
      <w:marLeft w:val="0"/>
      <w:marRight w:val="0"/>
      <w:marTop w:val="0"/>
      <w:marBottom w:val="0"/>
      <w:divBdr>
        <w:top w:val="none" w:sz="0" w:space="0" w:color="auto"/>
        <w:left w:val="none" w:sz="0" w:space="0" w:color="auto"/>
        <w:bottom w:val="none" w:sz="0" w:space="0" w:color="auto"/>
        <w:right w:val="none" w:sz="0" w:space="0" w:color="auto"/>
      </w:divBdr>
    </w:div>
    <w:div w:id="673805355">
      <w:bodyDiv w:val="1"/>
      <w:marLeft w:val="0"/>
      <w:marRight w:val="0"/>
      <w:marTop w:val="0"/>
      <w:marBottom w:val="0"/>
      <w:divBdr>
        <w:top w:val="none" w:sz="0" w:space="0" w:color="auto"/>
        <w:left w:val="none" w:sz="0" w:space="0" w:color="auto"/>
        <w:bottom w:val="none" w:sz="0" w:space="0" w:color="auto"/>
        <w:right w:val="none" w:sz="0" w:space="0" w:color="auto"/>
      </w:divBdr>
    </w:div>
    <w:div w:id="676270584">
      <w:bodyDiv w:val="1"/>
      <w:marLeft w:val="0"/>
      <w:marRight w:val="0"/>
      <w:marTop w:val="0"/>
      <w:marBottom w:val="0"/>
      <w:divBdr>
        <w:top w:val="none" w:sz="0" w:space="0" w:color="auto"/>
        <w:left w:val="none" w:sz="0" w:space="0" w:color="auto"/>
        <w:bottom w:val="none" w:sz="0" w:space="0" w:color="auto"/>
        <w:right w:val="none" w:sz="0" w:space="0" w:color="auto"/>
      </w:divBdr>
    </w:div>
    <w:div w:id="679426885">
      <w:bodyDiv w:val="1"/>
      <w:marLeft w:val="0"/>
      <w:marRight w:val="0"/>
      <w:marTop w:val="0"/>
      <w:marBottom w:val="0"/>
      <w:divBdr>
        <w:top w:val="none" w:sz="0" w:space="0" w:color="auto"/>
        <w:left w:val="none" w:sz="0" w:space="0" w:color="auto"/>
        <w:bottom w:val="none" w:sz="0" w:space="0" w:color="auto"/>
        <w:right w:val="none" w:sz="0" w:space="0" w:color="auto"/>
      </w:divBdr>
    </w:div>
    <w:div w:id="681709441">
      <w:bodyDiv w:val="1"/>
      <w:marLeft w:val="0"/>
      <w:marRight w:val="0"/>
      <w:marTop w:val="0"/>
      <w:marBottom w:val="0"/>
      <w:divBdr>
        <w:top w:val="none" w:sz="0" w:space="0" w:color="auto"/>
        <w:left w:val="none" w:sz="0" w:space="0" w:color="auto"/>
        <w:bottom w:val="none" w:sz="0" w:space="0" w:color="auto"/>
        <w:right w:val="none" w:sz="0" w:space="0" w:color="auto"/>
      </w:divBdr>
    </w:div>
    <w:div w:id="682128881">
      <w:bodyDiv w:val="1"/>
      <w:marLeft w:val="0"/>
      <w:marRight w:val="0"/>
      <w:marTop w:val="0"/>
      <w:marBottom w:val="0"/>
      <w:divBdr>
        <w:top w:val="none" w:sz="0" w:space="0" w:color="auto"/>
        <w:left w:val="none" w:sz="0" w:space="0" w:color="auto"/>
        <w:bottom w:val="none" w:sz="0" w:space="0" w:color="auto"/>
        <w:right w:val="none" w:sz="0" w:space="0" w:color="auto"/>
      </w:divBdr>
    </w:div>
    <w:div w:id="682392949">
      <w:bodyDiv w:val="1"/>
      <w:marLeft w:val="0"/>
      <w:marRight w:val="0"/>
      <w:marTop w:val="0"/>
      <w:marBottom w:val="0"/>
      <w:divBdr>
        <w:top w:val="none" w:sz="0" w:space="0" w:color="auto"/>
        <w:left w:val="none" w:sz="0" w:space="0" w:color="auto"/>
        <w:bottom w:val="none" w:sz="0" w:space="0" w:color="auto"/>
        <w:right w:val="none" w:sz="0" w:space="0" w:color="auto"/>
      </w:divBdr>
    </w:div>
    <w:div w:id="682824775">
      <w:bodyDiv w:val="1"/>
      <w:marLeft w:val="0"/>
      <w:marRight w:val="0"/>
      <w:marTop w:val="0"/>
      <w:marBottom w:val="0"/>
      <w:divBdr>
        <w:top w:val="none" w:sz="0" w:space="0" w:color="auto"/>
        <w:left w:val="none" w:sz="0" w:space="0" w:color="auto"/>
        <w:bottom w:val="none" w:sz="0" w:space="0" w:color="auto"/>
        <w:right w:val="none" w:sz="0" w:space="0" w:color="auto"/>
      </w:divBdr>
    </w:div>
    <w:div w:id="685250928">
      <w:bodyDiv w:val="1"/>
      <w:marLeft w:val="0"/>
      <w:marRight w:val="0"/>
      <w:marTop w:val="0"/>
      <w:marBottom w:val="0"/>
      <w:divBdr>
        <w:top w:val="none" w:sz="0" w:space="0" w:color="auto"/>
        <w:left w:val="none" w:sz="0" w:space="0" w:color="auto"/>
        <w:bottom w:val="none" w:sz="0" w:space="0" w:color="auto"/>
        <w:right w:val="none" w:sz="0" w:space="0" w:color="auto"/>
      </w:divBdr>
    </w:div>
    <w:div w:id="686910660">
      <w:bodyDiv w:val="1"/>
      <w:marLeft w:val="0"/>
      <w:marRight w:val="0"/>
      <w:marTop w:val="0"/>
      <w:marBottom w:val="0"/>
      <w:divBdr>
        <w:top w:val="none" w:sz="0" w:space="0" w:color="auto"/>
        <w:left w:val="none" w:sz="0" w:space="0" w:color="auto"/>
        <w:bottom w:val="none" w:sz="0" w:space="0" w:color="auto"/>
        <w:right w:val="none" w:sz="0" w:space="0" w:color="auto"/>
      </w:divBdr>
    </w:div>
    <w:div w:id="687216118">
      <w:bodyDiv w:val="1"/>
      <w:marLeft w:val="0"/>
      <w:marRight w:val="0"/>
      <w:marTop w:val="0"/>
      <w:marBottom w:val="0"/>
      <w:divBdr>
        <w:top w:val="none" w:sz="0" w:space="0" w:color="auto"/>
        <w:left w:val="none" w:sz="0" w:space="0" w:color="auto"/>
        <w:bottom w:val="none" w:sz="0" w:space="0" w:color="auto"/>
        <w:right w:val="none" w:sz="0" w:space="0" w:color="auto"/>
      </w:divBdr>
    </w:div>
    <w:div w:id="687370904">
      <w:bodyDiv w:val="1"/>
      <w:marLeft w:val="0"/>
      <w:marRight w:val="0"/>
      <w:marTop w:val="0"/>
      <w:marBottom w:val="0"/>
      <w:divBdr>
        <w:top w:val="none" w:sz="0" w:space="0" w:color="auto"/>
        <w:left w:val="none" w:sz="0" w:space="0" w:color="auto"/>
        <w:bottom w:val="none" w:sz="0" w:space="0" w:color="auto"/>
        <w:right w:val="none" w:sz="0" w:space="0" w:color="auto"/>
      </w:divBdr>
    </w:div>
    <w:div w:id="687561091">
      <w:bodyDiv w:val="1"/>
      <w:marLeft w:val="0"/>
      <w:marRight w:val="0"/>
      <w:marTop w:val="0"/>
      <w:marBottom w:val="0"/>
      <w:divBdr>
        <w:top w:val="none" w:sz="0" w:space="0" w:color="auto"/>
        <w:left w:val="none" w:sz="0" w:space="0" w:color="auto"/>
        <w:bottom w:val="none" w:sz="0" w:space="0" w:color="auto"/>
        <w:right w:val="none" w:sz="0" w:space="0" w:color="auto"/>
      </w:divBdr>
    </w:div>
    <w:div w:id="688216178">
      <w:bodyDiv w:val="1"/>
      <w:marLeft w:val="0"/>
      <w:marRight w:val="0"/>
      <w:marTop w:val="0"/>
      <w:marBottom w:val="0"/>
      <w:divBdr>
        <w:top w:val="none" w:sz="0" w:space="0" w:color="auto"/>
        <w:left w:val="none" w:sz="0" w:space="0" w:color="auto"/>
        <w:bottom w:val="none" w:sz="0" w:space="0" w:color="auto"/>
        <w:right w:val="none" w:sz="0" w:space="0" w:color="auto"/>
      </w:divBdr>
    </w:div>
    <w:div w:id="688722804">
      <w:bodyDiv w:val="1"/>
      <w:marLeft w:val="0"/>
      <w:marRight w:val="0"/>
      <w:marTop w:val="0"/>
      <w:marBottom w:val="0"/>
      <w:divBdr>
        <w:top w:val="none" w:sz="0" w:space="0" w:color="auto"/>
        <w:left w:val="none" w:sz="0" w:space="0" w:color="auto"/>
        <w:bottom w:val="none" w:sz="0" w:space="0" w:color="auto"/>
        <w:right w:val="none" w:sz="0" w:space="0" w:color="auto"/>
      </w:divBdr>
    </w:div>
    <w:div w:id="689769275">
      <w:bodyDiv w:val="1"/>
      <w:marLeft w:val="0"/>
      <w:marRight w:val="0"/>
      <w:marTop w:val="0"/>
      <w:marBottom w:val="0"/>
      <w:divBdr>
        <w:top w:val="none" w:sz="0" w:space="0" w:color="auto"/>
        <w:left w:val="none" w:sz="0" w:space="0" w:color="auto"/>
        <w:bottom w:val="none" w:sz="0" w:space="0" w:color="auto"/>
        <w:right w:val="none" w:sz="0" w:space="0" w:color="auto"/>
      </w:divBdr>
    </w:div>
    <w:div w:id="690299150">
      <w:bodyDiv w:val="1"/>
      <w:marLeft w:val="0"/>
      <w:marRight w:val="0"/>
      <w:marTop w:val="0"/>
      <w:marBottom w:val="0"/>
      <w:divBdr>
        <w:top w:val="none" w:sz="0" w:space="0" w:color="auto"/>
        <w:left w:val="none" w:sz="0" w:space="0" w:color="auto"/>
        <w:bottom w:val="none" w:sz="0" w:space="0" w:color="auto"/>
        <w:right w:val="none" w:sz="0" w:space="0" w:color="auto"/>
      </w:divBdr>
    </w:div>
    <w:div w:id="690836973">
      <w:bodyDiv w:val="1"/>
      <w:marLeft w:val="0"/>
      <w:marRight w:val="0"/>
      <w:marTop w:val="0"/>
      <w:marBottom w:val="0"/>
      <w:divBdr>
        <w:top w:val="none" w:sz="0" w:space="0" w:color="auto"/>
        <w:left w:val="none" w:sz="0" w:space="0" w:color="auto"/>
        <w:bottom w:val="none" w:sz="0" w:space="0" w:color="auto"/>
        <w:right w:val="none" w:sz="0" w:space="0" w:color="auto"/>
      </w:divBdr>
    </w:div>
    <w:div w:id="693000139">
      <w:bodyDiv w:val="1"/>
      <w:marLeft w:val="0"/>
      <w:marRight w:val="0"/>
      <w:marTop w:val="0"/>
      <w:marBottom w:val="0"/>
      <w:divBdr>
        <w:top w:val="none" w:sz="0" w:space="0" w:color="auto"/>
        <w:left w:val="none" w:sz="0" w:space="0" w:color="auto"/>
        <w:bottom w:val="none" w:sz="0" w:space="0" w:color="auto"/>
        <w:right w:val="none" w:sz="0" w:space="0" w:color="auto"/>
      </w:divBdr>
    </w:div>
    <w:div w:id="693726354">
      <w:bodyDiv w:val="1"/>
      <w:marLeft w:val="0"/>
      <w:marRight w:val="0"/>
      <w:marTop w:val="0"/>
      <w:marBottom w:val="0"/>
      <w:divBdr>
        <w:top w:val="none" w:sz="0" w:space="0" w:color="auto"/>
        <w:left w:val="none" w:sz="0" w:space="0" w:color="auto"/>
        <w:bottom w:val="none" w:sz="0" w:space="0" w:color="auto"/>
        <w:right w:val="none" w:sz="0" w:space="0" w:color="auto"/>
      </w:divBdr>
    </w:div>
    <w:div w:id="695737999">
      <w:bodyDiv w:val="1"/>
      <w:marLeft w:val="0"/>
      <w:marRight w:val="0"/>
      <w:marTop w:val="0"/>
      <w:marBottom w:val="0"/>
      <w:divBdr>
        <w:top w:val="none" w:sz="0" w:space="0" w:color="auto"/>
        <w:left w:val="none" w:sz="0" w:space="0" w:color="auto"/>
        <w:bottom w:val="none" w:sz="0" w:space="0" w:color="auto"/>
        <w:right w:val="none" w:sz="0" w:space="0" w:color="auto"/>
      </w:divBdr>
    </w:div>
    <w:div w:id="696582382">
      <w:bodyDiv w:val="1"/>
      <w:marLeft w:val="0"/>
      <w:marRight w:val="0"/>
      <w:marTop w:val="0"/>
      <w:marBottom w:val="0"/>
      <w:divBdr>
        <w:top w:val="none" w:sz="0" w:space="0" w:color="auto"/>
        <w:left w:val="none" w:sz="0" w:space="0" w:color="auto"/>
        <w:bottom w:val="none" w:sz="0" w:space="0" w:color="auto"/>
        <w:right w:val="none" w:sz="0" w:space="0" w:color="auto"/>
      </w:divBdr>
    </w:div>
    <w:div w:id="697312101">
      <w:bodyDiv w:val="1"/>
      <w:marLeft w:val="0"/>
      <w:marRight w:val="0"/>
      <w:marTop w:val="0"/>
      <w:marBottom w:val="0"/>
      <w:divBdr>
        <w:top w:val="none" w:sz="0" w:space="0" w:color="auto"/>
        <w:left w:val="none" w:sz="0" w:space="0" w:color="auto"/>
        <w:bottom w:val="none" w:sz="0" w:space="0" w:color="auto"/>
        <w:right w:val="none" w:sz="0" w:space="0" w:color="auto"/>
      </w:divBdr>
    </w:div>
    <w:div w:id="698165801">
      <w:bodyDiv w:val="1"/>
      <w:marLeft w:val="0"/>
      <w:marRight w:val="0"/>
      <w:marTop w:val="0"/>
      <w:marBottom w:val="0"/>
      <w:divBdr>
        <w:top w:val="none" w:sz="0" w:space="0" w:color="auto"/>
        <w:left w:val="none" w:sz="0" w:space="0" w:color="auto"/>
        <w:bottom w:val="none" w:sz="0" w:space="0" w:color="auto"/>
        <w:right w:val="none" w:sz="0" w:space="0" w:color="auto"/>
      </w:divBdr>
    </w:div>
    <w:div w:id="698244221">
      <w:bodyDiv w:val="1"/>
      <w:marLeft w:val="0"/>
      <w:marRight w:val="0"/>
      <w:marTop w:val="0"/>
      <w:marBottom w:val="0"/>
      <w:divBdr>
        <w:top w:val="none" w:sz="0" w:space="0" w:color="auto"/>
        <w:left w:val="none" w:sz="0" w:space="0" w:color="auto"/>
        <w:bottom w:val="none" w:sz="0" w:space="0" w:color="auto"/>
        <w:right w:val="none" w:sz="0" w:space="0" w:color="auto"/>
      </w:divBdr>
    </w:div>
    <w:div w:id="699359295">
      <w:bodyDiv w:val="1"/>
      <w:marLeft w:val="0"/>
      <w:marRight w:val="0"/>
      <w:marTop w:val="0"/>
      <w:marBottom w:val="0"/>
      <w:divBdr>
        <w:top w:val="none" w:sz="0" w:space="0" w:color="auto"/>
        <w:left w:val="none" w:sz="0" w:space="0" w:color="auto"/>
        <w:bottom w:val="none" w:sz="0" w:space="0" w:color="auto"/>
        <w:right w:val="none" w:sz="0" w:space="0" w:color="auto"/>
      </w:divBdr>
    </w:div>
    <w:div w:id="700087550">
      <w:bodyDiv w:val="1"/>
      <w:marLeft w:val="0"/>
      <w:marRight w:val="0"/>
      <w:marTop w:val="0"/>
      <w:marBottom w:val="0"/>
      <w:divBdr>
        <w:top w:val="none" w:sz="0" w:space="0" w:color="auto"/>
        <w:left w:val="none" w:sz="0" w:space="0" w:color="auto"/>
        <w:bottom w:val="none" w:sz="0" w:space="0" w:color="auto"/>
        <w:right w:val="none" w:sz="0" w:space="0" w:color="auto"/>
      </w:divBdr>
    </w:div>
    <w:div w:id="700127640">
      <w:bodyDiv w:val="1"/>
      <w:marLeft w:val="0"/>
      <w:marRight w:val="0"/>
      <w:marTop w:val="0"/>
      <w:marBottom w:val="0"/>
      <w:divBdr>
        <w:top w:val="none" w:sz="0" w:space="0" w:color="auto"/>
        <w:left w:val="none" w:sz="0" w:space="0" w:color="auto"/>
        <w:bottom w:val="none" w:sz="0" w:space="0" w:color="auto"/>
        <w:right w:val="none" w:sz="0" w:space="0" w:color="auto"/>
      </w:divBdr>
    </w:div>
    <w:div w:id="700781462">
      <w:bodyDiv w:val="1"/>
      <w:marLeft w:val="0"/>
      <w:marRight w:val="0"/>
      <w:marTop w:val="0"/>
      <w:marBottom w:val="0"/>
      <w:divBdr>
        <w:top w:val="none" w:sz="0" w:space="0" w:color="auto"/>
        <w:left w:val="none" w:sz="0" w:space="0" w:color="auto"/>
        <w:bottom w:val="none" w:sz="0" w:space="0" w:color="auto"/>
        <w:right w:val="none" w:sz="0" w:space="0" w:color="auto"/>
      </w:divBdr>
    </w:div>
    <w:div w:id="701904572">
      <w:bodyDiv w:val="1"/>
      <w:marLeft w:val="0"/>
      <w:marRight w:val="0"/>
      <w:marTop w:val="0"/>
      <w:marBottom w:val="0"/>
      <w:divBdr>
        <w:top w:val="none" w:sz="0" w:space="0" w:color="auto"/>
        <w:left w:val="none" w:sz="0" w:space="0" w:color="auto"/>
        <w:bottom w:val="none" w:sz="0" w:space="0" w:color="auto"/>
        <w:right w:val="none" w:sz="0" w:space="0" w:color="auto"/>
      </w:divBdr>
    </w:div>
    <w:div w:id="702709451">
      <w:bodyDiv w:val="1"/>
      <w:marLeft w:val="0"/>
      <w:marRight w:val="0"/>
      <w:marTop w:val="0"/>
      <w:marBottom w:val="0"/>
      <w:divBdr>
        <w:top w:val="none" w:sz="0" w:space="0" w:color="auto"/>
        <w:left w:val="none" w:sz="0" w:space="0" w:color="auto"/>
        <w:bottom w:val="none" w:sz="0" w:space="0" w:color="auto"/>
        <w:right w:val="none" w:sz="0" w:space="0" w:color="auto"/>
      </w:divBdr>
    </w:div>
    <w:div w:id="704331812">
      <w:bodyDiv w:val="1"/>
      <w:marLeft w:val="0"/>
      <w:marRight w:val="0"/>
      <w:marTop w:val="0"/>
      <w:marBottom w:val="0"/>
      <w:divBdr>
        <w:top w:val="none" w:sz="0" w:space="0" w:color="auto"/>
        <w:left w:val="none" w:sz="0" w:space="0" w:color="auto"/>
        <w:bottom w:val="none" w:sz="0" w:space="0" w:color="auto"/>
        <w:right w:val="none" w:sz="0" w:space="0" w:color="auto"/>
      </w:divBdr>
    </w:div>
    <w:div w:id="704402248">
      <w:bodyDiv w:val="1"/>
      <w:marLeft w:val="0"/>
      <w:marRight w:val="0"/>
      <w:marTop w:val="0"/>
      <w:marBottom w:val="0"/>
      <w:divBdr>
        <w:top w:val="none" w:sz="0" w:space="0" w:color="auto"/>
        <w:left w:val="none" w:sz="0" w:space="0" w:color="auto"/>
        <w:bottom w:val="none" w:sz="0" w:space="0" w:color="auto"/>
        <w:right w:val="none" w:sz="0" w:space="0" w:color="auto"/>
      </w:divBdr>
    </w:div>
    <w:div w:id="704713112">
      <w:bodyDiv w:val="1"/>
      <w:marLeft w:val="0"/>
      <w:marRight w:val="0"/>
      <w:marTop w:val="0"/>
      <w:marBottom w:val="0"/>
      <w:divBdr>
        <w:top w:val="none" w:sz="0" w:space="0" w:color="auto"/>
        <w:left w:val="none" w:sz="0" w:space="0" w:color="auto"/>
        <w:bottom w:val="none" w:sz="0" w:space="0" w:color="auto"/>
        <w:right w:val="none" w:sz="0" w:space="0" w:color="auto"/>
      </w:divBdr>
    </w:div>
    <w:div w:id="705721480">
      <w:bodyDiv w:val="1"/>
      <w:marLeft w:val="0"/>
      <w:marRight w:val="0"/>
      <w:marTop w:val="0"/>
      <w:marBottom w:val="0"/>
      <w:divBdr>
        <w:top w:val="none" w:sz="0" w:space="0" w:color="auto"/>
        <w:left w:val="none" w:sz="0" w:space="0" w:color="auto"/>
        <w:bottom w:val="none" w:sz="0" w:space="0" w:color="auto"/>
        <w:right w:val="none" w:sz="0" w:space="0" w:color="auto"/>
      </w:divBdr>
    </w:div>
    <w:div w:id="705912327">
      <w:bodyDiv w:val="1"/>
      <w:marLeft w:val="0"/>
      <w:marRight w:val="0"/>
      <w:marTop w:val="0"/>
      <w:marBottom w:val="0"/>
      <w:divBdr>
        <w:top w:val="none" w:sz="0" w:space="0" w:color="auto"/>
        <w:left w:val="none" w:sz="0" w:space="0" w:color="auto"/>
        <w:bottom w:val="none" w:sz="0" w:space="0" w:color="auto"/>
        <w:right w:val="none" w:sz="0" w:space="0" w:color="auto"/>
      </w:divBdr>
    </w:div>
    <w:div w:id="707684672">
      <w:bodyDiv w:val="1"/>
      <w:marLeft w:val="0"/>
      <w:marRight w:val="0"/>
      <w:marTop w:val="0"/>
      <w:marBottom w:val="0"/>
      <w:divBdr>
        <w:top w:val="none" w:sz="0" w:space="0" w:color="auto"/>
        <w:left w:val="none" w:sz="0" w:space="0" w:color="auto"/>
        <w:bottom w:val="none" w:sz="0" w:space="0" w:color="auto"/>
        <w:right w:val="none" w:sz="0" w:space="0" w:color="auto"/>
      </w:divBdr>
    </w:div>
    <w:div w:id="707876995">
      <w:bodyDiv w:val="1"/>
      <w:marLeft w:val="0"/>
      <w:marRight w:val="0"/>
      <w:marTop w:val="0"/>
      <w:marBottom w:val="0"/>
      <w:divBdr>
        <w:top w:val="none" w:sz="0" w:space="0" w:color="auto"/>
        <w:left w:val="none" w:sz="0" w:space="0" w:color="auto"/>
        <w:bottom w:val="none" w:sz="0" w:space="0" w:color="auto"/>
        <w:right w:val="none" w:sz="0" w:space="0" w:color="auto"/>
      </w:divBdr>
    </w:div>
    <w:div w:id="708534967">
      <w:bodyDiv w:val="1"/>
      <w:marLeft w:val="0"/>
      <w:marRight w:val="0"/>
      <w:marTop w:val="0"/>
      <w:marBottom w:val="0"/>
      <w:divBdr>
        <w:top w:val="none" w:sz="0" w:space="0" w:color="auto"/>
        <w:left w:val="none" w:sz="0" w:space="0" w:color="auto"/>
        <w:bottom w:val="none" w:sz="0" w:space="0" w:color="auto"/>
        <w:right w:val="none" w:sz="0" w:space="0" w:color="auto"/>
      </w:divBdr>
    </w:div>
    <w:div w:id="709499498">
      <w:bodyDiv w:val="1"/>
      <w:marLeft w:val="0"/>
      <w:marRight w:val="0"/>
      <w:marTop w:val="0"/>
      <w:marBottom w:val="0"/>
      <w:divBdr>
        <w:top w:val="none" w:sz="0" w:space="0" w:color="auto"/>
        <w:left w:val="none" w:sz="0" w:space="0" w:color="auto"/>
        <w:bottom w:val="none" w:sz="0" w:space="0" w:color="auto"/>
        <w:right w:val="none" w:sz="0" w:space="0" w:color="auto"/>
      </w:divBdr>
    </w:div>
    <w:div w:id="711002744">
      <w:bodyDiv w:val="1"/>
      <w:marLeft w:val="0"/>
      <w:marRight w:val="0"/>
      <w:marTop w:val="0"/>
      <w:marBottom w:val="0"/>
      <w:divBdr>
        <w:top w:val="none" w:sz="0" w:space="0" w:color="auto"/>
        <w:left w:val="none" w:sz="0" w:space="0" w:color="auto"/>
        <w:bottom w:val="none" w:sz="0" w:space="0" w:color="auto"/>
        <w:right w:val="none" w:sz="0" w:space="0" w:color="auto"/>
      </w:divBdr>
    </w:div>
    <w:div w:id="711197304">
      <w:bodyDiv w:val="1"/>
      <w:marLeft w:val="0"/>
      <w:marRight w:val="0"/>
      <w:marTop w:val="0"/>
      <w:marBottom w:val="0"/>
      <w:divBdr>
        <w:top w:val="none" w:sz="0" w:space="0" w:color="auto"/>
        <w:left w:val="none" w:sz="0" w:space="0" w:color="auto"/>
        <w:bottom w:val="none" w:sz="0" w:space="0" w:color="auto"/>
        <w:right w:val="none" w:sz="0" w:space="0" w:color="auto"/>
      </w:divBdr>
    </w:div>
    <w:div w:id="712536104">
      <w:bodyDiv w:val="1"/>
      <w:marLeft w:val="0"/>
      <w:marRight w:val="0"/>
      <w:marTop w:val="0"/>
      <w:marBottom w:val="0"/>
      <w:divBdr>
        <w:top w:val="none" w:sz="0" w:space="0" w:color="auto"/>
        <w:left w:val="none" w:sz="0" w:space="0" w:color="auto"/>
        <w:bottom w:val="none" w:sz="0" w:space="0" w:color="auto"/>
        <w:right w:val="none" w:sz="0" w:space="0" w:color="auto"/>
      </w:divBdr>
    </w:div>
    <w:div w:id="712577071">
      <w:bodyDiv w:val="1"/>
      <w:marLeft w:val="0"/>
      <w:marRight w:val="0"/>
      <w:marTop w:val="0"/>
      <w:marBottom w:val="0"/>
      <w:divBdr>
        <w:top w:val="none" w:sz="0" w:space="0" w:color="auto"/>
        <w:left w:val="none" w:sz="0" w:space="0" w:color="auto"/>
        <w:bottom w:val="none" w:sz="0" w:space="0" w:color="auto"/>
        <w:right w:val="none" w:sz="0" w:space="0" w:color="auto"/>
      </w:divBdr>
    </w:div>
    <w:div w:id="712656289">
      <w:bodyDiv w:val="1"/>
      <w:marLeft w:val="0"/>
      <w:marRight w:val="0"/>
      <w:marTop w:val="0"/>
      <w:marBottom w:val="0"/>
      <w:divBdr>
        <w:top w:val="none" w:sz="0" w:space="0" w:color="auto"/>
        <w:left w:val="none" w:sz="0" w:space="0" w:color="auto"/>
        <w:bottom w:val="none" w:sz="0" w:space="0" w:color="auto"/>
        <w:right w:val="none" w:sz="0" w:space="0" w:color="auto"/>
      </w:divBdr>
    </w:div>
    <w:div w:id="713769615">
      <w:bodyDiv w:val="1"/>
      <w:marLeft w:val="0"/>
      <w:marRight w:val="0"/>
      <w:marTop w:val="0"/>
      <w:marBottom w:val="0"/>
      <w:divBdr>
        <w:top w:val="none" w:sz="0" w:space="0" w:color="auto"/>
        <w:left w:val="none" w:sz="0" w:space="0" w:color="auto"/>
        <w:bottom w:val="none" w:sz="0" w:space="0" w:color="auto"/>
        <w:right w:val="none" w:sz="0" w:space="0" w:color="auto"/>
      </w:divBdr>
    </w:div>
    <w:div w:id="717822721">
      <w:bodyDiv w:val="1"/>
      <w:marLeft w:val="0"/>
      <w:marRight w:val="0"/>
      <w:marTop w:val="0"/>
      <w:marBottom w:val="0"/>
      <w:divBdr>
        <w:top w:val="none" w:sz="0" w:space="0" w:color="auto"/>
        <w:left w:val="none" w:sz="0" w:space="0" w:color="auto"/>
        <w:bottom w:val="none" w:sz="0" w:space="0" w:color="auto"/>
        <w:right w:val="none" w:sz="0" w:space="0" w:color="auto"/>
      </w:divBdr>
    </w:div>
    <w:div w:id="718406973">
      <w:bodyDiv w:val="1"/>
      <w:marLeft w:val="0"/>
      <w:marRight w:val="0"/>
      <w:marTop w:val="0"/>
      <w:marBottom w:val="0"/>
      <w:divBdr>
        <w:top w:val="none" w:sz="0" w:space="0" w:color="auto"/>
        <w:left w:val="none" w:sz="0" w:space="0" w:color="auto"/>
        <w:bottom w:val="none" w:sz="0" w:space="0" w:color="auto"/>
        <w:right w:val="none" w:sz="0" w:space="0" w:color="auto"/>
      </w:divBdr>
    </w:div>
    <w:div w:id="719012846">
      <w:bodyDiv w:val="1"/>
      <w:marLeft w:val="0"/>
      <w:marRight w:val="0"/>
      <w:marTop w:val="0"/>
      <w:marBottom w:val="0"/>
      <w:divBdr>
        <w:top w:val="none" w:sz="0" w:space="0" w:color="auto"/>
        <w:left w:val="none" w:sz="0" w:space="0" w:color="auto"/>
        <w:bottom w:val="none" w:sz="0" w:space="0" w:color="auto"/>
        <w:right w:val="none" w:sz="0" w:space="0" w:color="auto"/>
      </w:divBdr>
    </w:div>
    <w:div w:id="719018848">
      <w:bodyDiv w:val="1"/>
      <w:marLeft w:val="0"/>
      <w:marRight w:val="0"/>
      <w:marTop w:val="0"/>
      <w:marBottom w:val="0"/>
      <w:divBdr>
        <w:top w:val="none" w:sz="0" w:space="0" w:color="auto"/>
        <w:left w:val="none" w:sz="0" w:space="0" w:color="auto"/>
        <w:bottom w:val="none" w:sz="0" w:space="0" w:color="auto"/>
        <w:right w:val="none" w:sz="0" w:space="0" w:color="auto"/>
      </w:divBdr>
    </w:div>
    <w:div w:id="720783765">
      <w:bodyDiv w:val="1"/>
      <w:marLeft w:val="0"/>
      <w:marRight w:val="0"/>
      <w:marTop w:val="0"/>
      <w:marBottom w:val="0"/>
      <w:divBdr>
        <w:top w:val="none" w:sz="0" w:space="0" w:color="auto"/>
        <w:left w:val="none" w:sz="0" w:space="0" w:color="auto"/>
        <w:bottom w:val="none" w:sz="0" w:space="0" w:color="auto"/>
        <w:right w:val="none" w:sz="0" w:space="0" w:color="auto"/>
      </w:divBdr>
    </w:div>
    <w:div w:id="720979545">
      <w:bodyDiv w:val="1"/>
      <w:marLeft w:val="0"/>
      <w:marRight w:val="0"/>
      <w:marTop w:val="0"/>
      <w:marBottom w:val="0"/>
      <w:divBdr>
        <w:top w:val="none" w:sz="0" w:space="0" w:color="auto"/>
        <w:left w:val="none" w:sz="0" w:space="0" w:color="auto"/>
        <w:bottom w:val="none" w:sz="0" w:space="0" w:color="auto"/>
        <w:right w:val="none" w:sz="0" w:space="0" w:color="auto"/>
      </w:divBdr>
    </w:div>
    <w:div w:id="721292875">
      <w:bodyDiv w:val="1"/>
      <w:marLeft w:val="0"/>
      <w:marRight w:val="0"/>
      <w:marTop w:val="0"/>
      <w:marBottom w:val="0"/>
      <w:divBdr>
        <w:top w:val="none" w:sz="0" w:space="0" w:color="auto"/>
        <w:left w:val="none" w:sz="0" w:space="0" w:color="auto"/>
        <w:bottom w:val="none" w:sz="0" w:space="0" w:color="auto"/>
        <w:right w:val="none" w:sz="0" w:space="0" w:color="auto"/>
      </w:divBdr>
    </w:div>
    <w:div w:id="721439630">
      <w:bodyDiv w:val="1"/>
      <w:marLeft w:val="0"/>
      <w:marRight w:val="0"/>
      <w:marTop w:val="0"/>
      <w:marBottom w:val="0"/>
      <w:divBdr>
        <w:top w:val="none" w:sz="0" w:space="0" w:color="auto"/>
        <w:left w:val="none" w:sz="0" w:space="0" w:color="auto"/>
        <w:bottom w:val="none" w:sz="0" w:space="0" w:color="auto"/>
        <w:right w:val="none" w:sz="0" w:space="0" w:color="auto"/>
      </w:divBdr>
    </w:div>
    <w:div w:id="722367851">
      <w:bodyDiv w:val="1"/>
      <w:marLeft w:val="0"/>
      <w:marRight w:val="0"/>
      <w:marTop w:val="0"/>
      <w:marBottom w:val="0"/>
      <w:divBdr>
        <w:top w:val="none" w:sz="0" w:space="0" w:color="auto"/>
        <w:left w:val="none" w:sz="0" w:space="0" w:color="auto"/>
        <w:bottom w:val="none" w:sz="0" w:space="0" w:color="auto"/>
        <w:right w:val="none" w:sz="0" w:space="0" w:color="auto"/>
      </w:divBdr>
    </w:div>
    <w:div w:id="723218801">
      <w:bodyDiv w:val="1"/>
      <w:marLeft w:val="0"/>
      <w:marRight w:val="0"/>
      <w:marTop w:val="0"/>
      <w:marBottom w:val="0"/>
      <w:divBdr>
        <w:top w:val="none" w:sz="0" w:space="0" w:color="auto"/>
        <w:left w:val="none" w:sz="0" w:space="0" w:color="auto"/>
        <w:bottom w:val="none" w:sz="0" w:space="0" w:color="auto"/>
        <w:right w:val="none" w:sz="0" w:space="0" w:color="auto"/>
      </w:divBdr>
    </w:div>
    <w:div w:id="723992837">
      <w:bodyDiv w:val="1"/>
      <w:marLeft w:val="0"/>
      <w:marRight w:val="0"/>
      <w:marTop w:val="0"/>
      <w:marBottom w:val="0"/>
      <w:divBdr>
        <w:top w:val="none" w:sz="0" w:space="0" w:color="auto"/>
        <w:left w:val="none" w:sz="0" w:space="0" w:color="auto"/>
        <w:bottom w:val="none" w:sz="0" w:space="0" w:color="auto"/>
        <w:right w:val="none" w:sz="0" w:space="0" w:color="auto"/>
      </w:divBdr>
    </w:div>
    <w:div w:id="725107001">
      <w:bodyDiv w:val="1"/>
      <w:marLeft w:val="0"/>
      <w:marRight w:val="0"/>
      <w:marTop w:val="0"/>
      <w:marBottom w:val="0"/>
      <w:divBdr>
        <w:top w:val="none" w:sz="0" w:space="0" w:color="auto"/>
        <w:left w:val="none" w:sz="0" w:space="0" w:color="auto"/>
        <w:bottom w:val="none" w:sz="0" w:space="0" w:color="auto"/>
        <w:right w:val="none" w:sz="0" w:space="0" w:color="auto"/>
      </w:divBdr>
    </w:div>
    <w:div w:id="725956401">
      <w:bodyDiv w:val="1"/>
      <w:marLeft w:val="0"/>
      <w:marRight w:val="0"/>
      <w:marTop w:val="0"/>
      <w:marBottom w:val="0"/>
      <w:divBdr>
        <w:top w:val="none" w:sz="0" w:space="0" w:color="auto"/>
        <w:left w:val="none" w:sz="0" w:space="0" w:color="auto"/>
        <w:bottom w:val="none" w:sz="0" w:space="0" w:color="auto"/>
        <w:right w:val="none" w:sz="0" w:space="0" w:color="auto"/>
      </w:divBdr>
    </w:div>
    <w:div w:id="726225108">
      <w:bodyDiv w:val="1"/>
      <w:marLeft w:val="0"/>
      <w:marRight w:val="0"/>
      <w:marTop w:val="0"/>
      <w:marBottom w:val="0"/>
      <w:divBdr>
        <w:top w:val="none" w:sz="0" w:space="0" w:color="auto"/>
        <w:left w:val="none" w:sz="0" w:space="0" w:color="auto"/>
        <w:bottom w:val="none" w:sz="0" w:space="0" w:color="auto"/>
        <w:right w:val="none" w:sz="0" w:space="0" w:color="auto"/>
      </w:divBdr>
    </w:div>
    <w:div w:id="726877397">
      <w:bodyDiv w:val="1"/>
      <w:marLeft w:val="0"/>
      <w:marRight w:val="0"/>
      <w:marTop w:val="0"/>
      <w:marBottom w:val="0"/>
      <w:divBdr>
        <w:top w:val="none" w:sz="0" w:space="0" w:color="auto"/>
        <w:left w:val="none" w:sz="0" w:space="0" w:color="auto"/>
        <w:bottom w:val="none" w:sz="0" w:space="0" w:color="auto"/>
        <w:right w:val="none" w:sz="0" w:space="0" w:color="auto"/>
      </w:divBdr>
    </w:div>
    <w:div w:id="728649104">
      <w:bodyDiv w:val="1"/>
      <w:marLeft w:val="0"/>
      <w:marRight w:val="0"/>
      <w:marTop w:val="0"/>
      <w:marBottom w:val="0"/>
      <w:divBdr>
        <w:top w:val="none" w:sz="0" w:space="0" w:color="auto"/>
        <w:left w:val="none" w:sz="0" w:space="0" w:color="auto"/>
        <w:bottom w:val="none" w:sz="0" w:space="0" w:color="auto"/>
        <w:right w:val="none" w:sz="0" w:space="0" w:color="auto"/>
      </w:divBdr>
    </w:div>
    <w:div w:id="729690017">
      <w:bodyDiv w:val="1"/>
      <w:marLeft w:val="0"/>
      <w:marRight w:val="0"/>
      <w:marTop w:val="0"/>
      <w:marBottom w:val="0"/>
      <w:divBdr>
        <w:top w:val="none" w:sz="0" w:space="0" w:color="auto"/>
        <w:left w:val="none" w:sz="0" w:space="0" w:color="auto"/>
        <w:bottom w:val="none" w:sz="0" w:space="0" w:color="auto"/>
        <w:right w:val="none" w:sz="0" w:space="0" w:color="auto"/>
      </w:divBdr>
    </w:div>
    <w:div w:id="730733237">
      <w:bodyDiv w:val="1"/>
      <w:marLeft w:val="0"/>
      <w:marRight w:val="0"/>
      <w:marTop w:val="0"/>
      <w:marBottom w:val="0"/>
      <w:divBdr>
        <w:top w:val="none" w:sz="0" w:space="0" w:color="auto"/>
        <w:left w:val="none" w:sz="0" w:space="0" w:color="auto"/>
        <w:bottom w:val="none" w:sz="0" w:space="0" w:color="auto"/>
        <w:right w:val="none" w:sz="0" w:space="0" w:color="auto"/>
      </w:divBdr>
    </w:div>
    <w:div w:id="730925133">
      <w:bodyDiv w:val="1"/>
      <w:marLeft w:val="0"/>
      <w:marRight w:val="0"/>
      <w:marTop w:val="0"/>
      <w:marBottom w:val="0"/>
      <w:divBdr>
        <w:top w:val="none" w:sz="0" w:space="0" w:color="auto"/>
        <w:left w:val="none" w:sz="0" w:space="0" w:color="auto"/>
        <w:bottom w:val="none" w:sz="0" w:space="0" w:color="auto"/>
        <w:right w:val="none" w:sz="0" w:space="0" w:color="auto"/>
      </w:divBdr>
    </w:div>
    <w:div w:id="732507581">
      <w:bodyDiv w:val="1"/>
      <w:marLeft w:val="0"/>
      <w:marRight w:val="0"/>
      <w:marTop w:val="0"/>
      <w:marBottom w:val="0"/>
      <w:divBdr>
        <w:top w:val="none" w:sz="0" w:space="0" w:color="auto"/>
        <w:left w:val="none" w:sz="0" w:space="0" w:color="auto"/>
        <w:bottom w:val="none" w:sz="0" w:space="0" w:color="auto"/>
        <w:right w:val="none" w:sz="0" w:space="0" w:color="auto"/>
      </w:divBdr>
    </w:div>
    <w:div w:id="732585102">
      <w:bodyDiv w:val="1"/>
      <w:marLeft w:val="0"/>
      <w:marRight w:val="0"/>
      <w:marTop w:val="0"/>
      <w:marBottom w:val="0"/>
      <w:divBdr>
        <w:top w:val="none" w:sz="0" w:space="0" w:color="auto"/>
        <w:left w:val="none" w:sz="0" w:space="0" w:color="auto"/>
        <w:bottom w:val="none" w:sz="0" w:space="0" w:color="auto"/>
        <w:right w:val="none" w:sz="0" w:space="0" w:color="auto"/>
      </w:divBdr>
    </w:div>
    <w:div w:id="734358785">
      <w:bodyDiv w:val="1"/>
      <w:marLeft w:val="0"/>
      <w:marRight w:val="0"/>
      <w:marTop w:val="0"/>
      <w:marBottom w:val="0"/>
      <w:divBdr>
        <w:top w:val="none" w:sz="0" w:space="0" w:color="auto"/>
        <w:left w:val="none" w:sz="0" w:space="0" w:color="auto"/>
        <w:bottom w:val="none" w:sz="0" w:space="0" w:color="auto"/>
        <w:right w:val="none" w:sz="0" w:space="0" w:color="auto"/>
      </w:divBdr>
    </w:div>
    <w:div w:id="735394929">
      <w:bodyDiv w:val="1"/>
      <w:marLeft w:val="0"/>
      <w:marRight w:val="0"/>
      <w:marTop w:val="0"/>
      <w:marBottom w:val="0"/>
      <w:divBdr>
        <w:top w:val="none" w:sz="0" w:space="0" w:color="auto"/>
        <w:left w:val="none" w:sz="0" w:space="0" w:color="auto"/>
        <w:bottom w:val="none" w:sz="0" w:space="0" w:color="auto"/>
        <w:right w:val="none" w:sz="0" w:space="0" w:color="auto"/>
      </w:divBdr>
    </w:div>
    <w:div w:id="736778324">
      <w:bodyDiv w:val="1"/>
      <w:marLeft w:val="0"/>
      <w:marRight w:val="0"/>
      <w:marTop w:val="0"/>
      <w:marBottom w:val="0"/>
      <w:divBdr>
        <w:top w:val="none" w:sz="0" w:space="0" w:color="auto"/>
        <w:left w:val="none" w:sz="0" w:space="0" w:color="auto"/>
        <w:bottom w:val="none" w:sz="0" w:space="0" w:color="auto"/>
        <w:right w:val="none" w:sz="0" w:space="0" w:color="auto"/>
      </w:divBdr>
    </w:div>
    <w:div w:id="737240501">
      <w:bodyDiv w:val="1"/>
      <w:marLeft w:val="0"/>
      <w:marRight w:val="0"/>
      <w:marTop w:val="0"/>
      <w:marBottom w:val="0"/>
      <w:divBdr>
        <w:top w:val="none" w:sz="0" w:space="0" w:color="auto"/>
        <w:left w:val="none" w:sz="0" w:space="0" w:color="auto"/>
        <w:bottom w:val="none" w:sz="0" w:space="0" w:color="auto"/>
        <w:right w:val="none" w:sz="0" w:space="0" w:color="auto"/>
      </w:divBdr>
    </w:div>
    <w:div w:id="737941528">
      <w:bodyDiv w:val="1"/>
      <w:marLeft w:val="0"/>
      <w:marRight w:val="0"/>
      <w:marTop w:val="0"/>
      <w:marBottom w:val="0"/>
      <w:divBdr>
        <w:top w:val="none" w:sz="0" w:space="0" w:color="auto"/>
        <w:left w:val="none" w:sz="0" w:space="0" w:color="auto"/>
        <w:bottom w:val="none" w:sz="0" w:space="0" w:color="auto"/>
        <w:right w:val="none" w:sz="0" w:space="0" w:color="auto"/>
      </w:divBdr>
    </w:div>
    <w:div w:id="739517692">
      <w:bodyDiv w:val="1"/>
      <w:marLeft w:val="0"/>
      <w:marRight w:val="0"/>
      <w:marTop w:val="0"/>
      <w:marBottom w:val="0"/>
      <w:divBdr>
        <w:top w:val="none" w:sz="0" w:space="0" w:color="auto"/>
        <w:left w:val="none" w:sz="0" w:space="0" w:color="auto"/>
        <w:bottom w:val="none" w:sz="0" w:space="0" w:color="auto"/>
        <w:right w:val="none" w:sz="0" w:space="0" w:color="auto"/>
      </w:divBdr>
    </w:div>
    <w:div w:id="740253377">
      <w:bodyDiv w:val="1"/>
      <w:marLeft w:val="0"/>
      <w:marRight w:val="0"/>
      <w:marTop w:val="0"/>
      <w:marBottom w:val="0"/>
      <w:divBdr>
        <w:top w:val="none" w:sz="0" w:space="0" w:color="auto"/>
        <w:left w:val="none" w:sz="0" w:space="0" w:color="auto"/>
        <w:bottom w:val="none" w:sz="0" w:space="0" w:color="auto"/>
        <w:right w:val="none" w:sz="0" w:space="0" w:color="auto"/>
      </w:divBdr>
    </w:div>
    <w:div w:id="741175017">
      <w:bodyDiv w:val="1"/>
      <w:marLeft w:val="0"/>
      <w:marRight w:val="0"/>
      <w:marTop w:val="0"/>
      <w:marBottom w:val="0"/>
      <w:divBdr>
        <w:top w:val="none" w:sz="0" w:space="0" w:color="auto"/>
        <w:left w:val="none" w:sz="0" w:space="0" w:color="auto"/>
        <w:bottom w:val="none" w:sz="0" w:space="0" w:color="auto"/>
        <w:right w:val="none" w:sz="0" w:space="0" w:color="auto"/>
      </w:divBdr>
    </w:div>
    <w:div w:id="741607112">
      <w:bodyDiv w:val="1"/>
      <w:marLeft w:val="0"/>
      <w:marRight w:val="0"/>
      <w:marTop w:val="0"/>
      <w:marBottom w:val="0"/>
      <w:divBdr>
        <w:top w:val="none" w:sz="0" w:space="0" w:color="auto"/>
        <w:left w:val="none" w:sz="0" w:space="0" w:color="auto"/>
        <w:bottom w:val="none" w:sz="0" w:space="0" w:color="auto"/>
        <w:right w:val="none" w:sz="0" w:space="0" w:color="auto"/>
      </w:divBdr>
    </w:div>
    <w:div w:id="742064280">
      <w:bodyDiv w:val="1"/>
      <w:marLeft w:val="0"/>
      <w:marRight w:val="0"/>
      <w:marTop w:val="0"/>
      <w:marBottom w:val="0"/>
      <w:divBdr>
        <w:top w:val="none" w:sz="0" w:space="0" w:color="auto"/>
        <w:left w:val="none" w:sz="0" w:space="0" w:color="auto"/>
        <w:bottom w:val="none" w:sz="0" w:space="0" w:color="auto"/>
        <w:right w:val="none" w:sz="0" w:space="0" w:color="auto"/>
      </w:divBdr>
    </w:div>
    <w:div w:id="744379062">
      <w:bodyDiv w:val="1"/>
      <w:marLeft w:val="0"/>
      <w:marRight w:val="0"/>
      <w:marTop w:val="0"/>
      <w:marBottom w:val="0"/>
      <w:divBdr>
        <w:top w:val="none" w:sz="0" w:space="0" w:color="auto"/>
        <w:left w:val="none" w:sz="0" w:space="0" w:color="auto"/>
        <w:bottom w:val="none" w:sz="0" w:space="0" w:color="auto"/>
        <w:right w:val="none" w:sz="0" w:space="0" w:color="auto"/>
      </w:divBdr>
    </w:div>
    <w:div w:id="745154405">
      <w:bodyDiv w:val="1"/>
      <w:marLeft w:val="0"/>
      <w:marRight w:val="0"/>
      <w:marTop w:val="0"/>
      <w:marBottom w:val="0"/>
      <w:divBdr>
        <w:top w:val="none" w:sz="0" w:space="0" w:color="auto"/>
        <w:left w:val="none" w:sz="0" w:space="0" w:color="auto"/>
        <w:bottom w:val="none" w:sz="0" w:space="0" w:color="auto"/>
        <w:right w:val="none" w:sz="0" w:space="0" w:color="auto"/>
      </w:divBdr>
    </w:div>
    <w:div w:id="745690461">
      <w:bodyDiv w:val="1"/>
      <w:marLeft w:val="0"/>
      <w:marRight w:val="0"/>
      <w:marTop w:val="0"/>
      <w:marBottom w:val="0"/>
      <w:divBdr>
        <w:top w:val="none" w:sz="0" w:space="0" w:color="auto"/>
        <w:left w:val="none" w:sz="0" w:space="0" w:color="auto"/>
        <w:bottom w:val="none" w:sz="0" w:space="0" w:color="auto"/>
        <w:right w:val="none" w:sz="0" w:space="0" w:color="auto"/>
      </w:divBdr>
    </w:div>
    <w:div w:id="746655896">
      <w:bodyDiv w:val="1"/>
      <w:marLeft w:val="0"/>
      <w:marRight w:val="0"/>
      <w:marTop w:val="0"/>
      <w:marBottom w:val="0"/>
      <w:divBdr>
        <w:top w:val="none" w:sz="0" w:space="0" w:color="auto"/>
        <w:left w:val="none" w:sz="0" w:space="0" w:color="auto"/>
        <w:bottom w:val="none" w:sz="0" w:space="0" w:color="auto"/>
        <w:right w:val="none" w:sz="0" w:space="0" w:color="auto"/>
      </w:divBdr>
    </w:div>
    <w:div w:id="747969897">
      <w:bodyDiv w:val="1"/>
      <w:marLeft w:val="0"/>
      <w:marRight w:val="0"/>
      <w:marTop w:val="0"/>
      <w:marBottom w:val="0"/>
      <w:divBdr>
        <w:top w:val="none" w:sz="0" w:space="0" w:color="auto"/>
        <w:left w:val="none" w:sz="0" w:space="0" w:color="auto"/>
        <w:bottom w:val="none" w:sz="0" w:space="0" w:color="auto"/>
        <w:right w:val="none" w:sz="0" w:space="0" w:color="auto"/>
      </w:divBdr>
    </w:div>
    <w:div w:id="749739214">
      <w:bodyDiv w:val="1"/>
      <w:marLeft w:val="0"/>
      <w:marRight w:val="0"/>
      <w:marTop w:val="0"/>
      <w:marBottom w:val="0"/>
      <w:divBdr>
        <w:top w:val="none" w:sz="0" w:space="0" w:color="auto"/>
        <w:left w:val="none" w:sz="0" w:space="0" w:color="auto"/>
        <w:bottom w:val="none" w:sz="0" w:space="0" w:color="auto"/>
        <w:right w:val="none" w:sz="0" w:space="0" w:color="auto"/>
      </w:divBdr>
    </w:div>
    <w:div w:id="751003007">
      <w:bodyDiv w:val="1"/>
      <w:marLeft w:val="0"/>
      <w:marRight w:val="0"/>
      <w:marTop w:val="0"/>
      <w:marBottom w:val="0"/>
      <w:divBdr>
        <w:top w:val="none" w:sz="0" w:space="0" w:color="auto"/>
        <w:left w:val="none" w:sz="0" w:space="0" w:color="auto"/>
        <w:bottom w:val="none" w:sz="0" w:space="0" w:color="auto"/>
        <w:right w:val="none" w:sz="0" w:space="0" w:color="auto"/>
      </w:divBdr>
    </w:div>
    <w:div w:id="752967211">
      <w:bodyDiv w:val="1"/>
      <w:marLeft w:val="0"/>
      <w:marRight w:val="0"/>
      <w:marTop w:val="0"/>
      <w:marBottom w:val="0"/>
      <w:divBdr>
        <w:top w:val="none" w:sz="0" w:space="0" w:color="auto"/>
        <w:left w:val="none" w:sz="0" w:space="0" w:color="auto"/>
        <w:bottom w:val="none" w:sz="0" w:space="0" w:color="auto"/>
        <w:right w:val="none" w:sz="0" w:space="0" w:color="auto"/>
      </w:divBdr>
    </w:div>
    <w:div w:id="753477878">
      <w:bodyDiv w:val="1"/>
      <w:marLeft w:val="0"/>
      <w:marRight w:val="0"/>
      <w:marTop w:val="0"/>
      <w:marBottom w:val="0"/>
      <w:divBdr>
        <w:top w:val="none" w:sz="0" w:space="0" w:color="auto"/>
        <w:left w:val="none" w:sz="0" w:space="0" w:color="auto"/>
        <w:bottom w:val="none" w:sz="0" w:space="0" w:color="auto"/>
        <w:right w:val="none" w:sz="0" w:space="0" w:color="auto"/>
      </w:divBdr>
    </w:div>
    <w:div w:id="755829237">
      <w:bodyDiv w:val="1"/>
      <w:marLeft w:val="0"/>
      <w:marRight w:val="0"/>
      <w:marTop w:val="0"/>
      <w:marBottom w:val="0"/>
      <w:divBdr>
        <w:top w:val="none" w:sz="0" w:space="0" w:color="auto"/>
        <w:left w:val="none" w:sz="0" w:space="0" w:color="auto"/>
        <w:bottom w:val="none" w:sz="0" w:space="0" w:color="auto"/>
        <w:right w:val="none" w:sz="0" w:space="0" w:color="auto"/>
      </w:divBdr>
    </w:div>
    <w:div w:id="756051099">
      <w:bodyDiv w:val="1"/>
      <w:marLeft w:val="0"/>
      <w:marRight w:val="0"/>
      <w:marTop w:val="0"/>
      <w:marBottom w:val="0"/>
      <w:divBdr>
        <w:top w:val="none" w:sz="0" w:space="0" w:color="auto"/>
        <w:left w:val="none" w:sz="0" w:space="0" w:color="auto"/>
        <w:bottom w:val="none" w:sz="0" w:space="0" w:color="auto"/>
        <w:right w:val="none" w:sz="0" w:space="0" w:color="auto"/>
      </w:divBdr>
    </w:div>
    <w:div w:id="757407784">
      <w:bodyDiv w:val="1"/>
      <w:marLeft w:val="0"/>
      <w:marRight w:val="0"/>
      <w:marTop w:val="0"/>
      <w:marBottom w:val="0"/>
      <w:divBdr>
        <w:top w:val="none" w:sz="0" w:space="0" w:color="auto"/>
        <w:left w:val="none" w:sz="0" w:space="0" w:color="auto"/>
        <w:bottom w:val="none" w:sz="0" w:space="0" w:color="auto"/>
        <w:right w:val="none" w:sz="0" w:space="0" w:color="auto"/>
      </w:divBdr>
    </w:div>
    <w:div w:id="758335417">
      <w:bodyDiv w:val="1"/>
      <w:marLeft w:val="0"/>
      <w:marRight w:val="0"/>
      <w:marTop w:val="0"/>
      <w:marBottom w:val="0"/>
      <w:divBdr>
        <w:top w:val="none" w:sz="0" w:space="0" w:color="auto"/>
        <w:left w:val="none" w:sz="0" w:space="0" w:color="auto"/>
        <w:bottom w:val="none" w:sz="0" w:space="0" w:color="auto"/>
        <w:right w:val="none" w:sz="0" w:space="0" w:color="auto"/>
      </w:divBdr>
    </w:div>
    <w:div w:id="759374940">
      <w:bodyDiv w:val="1"/>
      <w:marLeft w:val="0"/>
      <w:marRight w:val="0"/>
      <w:marTop w:val="0"/>
      <w:marBottom w:val="0"/>
      <w:divBdr>
        <w:top w:val="none" w:sz="0" w:space="0" w:color="auto"/>
        <w:left w:val="none" w:sz="0" w:space="0" w:color="auto"/>
        <w:bottom w:val="none" w:sz="0" w:space="0" w:color="auto"/>
        <w:right w:val="none" w:sz="0" w:space="0" w:color="auto"/>
      </w:divBdr>
    </w:div>
    <w:div w:id="761529537">
      <w:bodyDiv w:val="1"/>
      <w:marLeft w:val="0"/>
      <w:marRight w:val="0"/>
      <w:marTop w:val="0"/>
      <w:marBottom w:val="0"/>
      <w:divBdr>
        <w:top w:val="none" w:sz="0" w:space="0" w:color="auto"/>
        <w:left w:val="none" w:sz="0" w:space="0" w:color="auto"/>
        <w:bottom w:val="none" w:sz="0" w:space="0" w:color="auto"/>
        <w:right w:val="none" w:sz="0" w:space="0" w:color="auto"/>
      </w:divBdr>
    </w:div>
    <w:div w:id="761922912">
      <w:bodyDiv w:val="1"/>
      <w:marLeft w:val="0"/>
      <w:marRight w:val="0"/>
      <w:marTop w:val="0"/>
      <w:marBottom w:val="0"/>
      <w:divBdr>
        <w:top w:val="none" w:sz="0" w:space="0" w:color="auto"/>
        <w:left w:val="none" w:sz="0" w:space="0" w:color="auto"/>
        <w:bottom w:val="none" w:sz="0" w:space="0" w:color="auto"/>
        <w:right w:val="none" w:sz="0" w:space="0" w:color="auto"/>
      </w:divBdr>
    </w:div>
    <w:div w:id="762384105">
      <w:bodyDiv w:val="1"/>
      <w:marLeft w:val="0"/>
      <w:marRight w:val="0"/>
      <w:marTop w:val="0"/>
      <w:marBottom w:val="0"/>
      <w:divBdr>
        <w:top w:val="none" w:sz="0" w:space="0" w:color="auto"/>
        <w:left w:val="none" w:sz="0" w:space="0" w:color="auto"/>
        <w:bottom w:val="none" w:sz="0" w:space="0" w:color="auto"/>
        <w:right w:val="none" w:sz="0" w:space="0" w:color="auto"/>
      </w:divBdr>
    </w:div>
    <w:div w:id="764883935">
      <w:bodyDiv w:val="1"/>
      <w:marLeft w:val="0"/>
      <w:marRight w:val="0"/>
      <w:marTop w:val="0"/>
      <w:marBottom w:val="0"/>
      <w:divBdr>
        <w:top w:val="none" w:sz="0" w:space="0" w:color="auto"/>
        <w:left w:val="none" w:sz="0" w:space="0" w:color="auto"/>
        <w:bottom w:val="none" w:sz="0" w:space="0" w:color="auto"/>
        <w:right w:val="none" w:sz="0" w:space="0" w:color="auto"/>
      </w:divBdr>
    </w:div>
    <w:div w:id="765155727">
      <w:bodyDiv w:val="1"/>
      <w:marLeft w:val="0"/>
      <w:marRight w:val="0"/>
      <w:marTop w:val="0"/>
      <w:marBottom w:val="0"/>
      <w:divBdr>
        <w:top w:val="none" w:sz="0" w:space="0" w:color="auto"/>
        <w:left w:val="none" w:sz="0" w:space="0" w:color="auto"/>
        <w:bottom w:val="none" w:sz="0" w:space="0" w:color="auto"/>
        <w:right w:val="none" w:sz="0" w:space="0" w:color="auto"/>
      </w:divBdr>
    </w:div>
    <w:div w:id="765997076">
      <w:bodyDiv w:val="1"/>
      <w:marLeft w:val="0"/>
      <w:marRight w:val="0"/>
      <w:marTop w:val="0"/>
      <w:marBottom w:val="0"/>
      <w:divBdr>
        <w:top w:val="none" w:sz="0" w:space="0" w:color="auto"/>
        <w:left w:val="none" w:sz="0" w:space="0" w:color="auto"/>
        <w:bottom w:val="none" w:sz="0" w:space="0" w:color="auto"/>
        <w:right w:val="none" w:sz="0" w:space="0" w:color="auto"/>
      </w:divBdr>
    </w:div>
    <w:div w:id="766074971">
      <w:bodyDiv w:val="1"/>
      <w:marLeft w:val="0"/>
      <w:marRight w:val="0"/>
      <w:marTop w:val="0"/>
      <w:marBottom w:val="0"/>
      <w:divBdr>
        <w:top w:val="none" w:sz="0" w:space="0" w:color="auto"/>
        <w:left w:val="none" w:sz="0" w:space="0" w:color="auto"/>
        <w:bottom w:val="none" w:sz="0" w:space="0" w:color="auto"/>
        <w:right w:val="none" w:sz="0" w:space="0" w:color="auto"/>
      </w:divBdr>
    </w:div>
    <w:div w:id="769350090">
      <w:bodyDiv w:val="1"/>
      <w:marLeft w:val="0"/>
      <w:marRight w:val="0"/>
      <w:marTop w:val="0"/>
      <w:marBottom w:val="0"/>
      <w:divBdr>
        <w:top w:val="none" w:sz="0" w:space="0" w:color="auto"/>
        <w:left w:val="none" w:sz="0" w:space="0" w:color="auto"/>
        <w:bottom w:val="none" w:sz="0" w:space="0" w:color="auto"/>
        <w:right w:val="none" w:sz="0" w:space="0" w:color="auto"/>
      </w:divBdr>
    </w:div>
    <w:div w:id="769471198">
      <w:bodyDiv w:val="1"/>
      <w:marLeft w:val="0"/>
      <w:marRight w:val="0"/>
      <w:marTop w:val="0"/>
      <w:marBottom w:val="0"/>
      <w:divBdr>
        <w:top w:val="none" w:sz="0" w:space="0" w:color="auto"/>
        <w:left w:val="none" w:sz="0" w:space="0" w:color="auto"/>
        <w:bottom w:val="none" w:sz="0" w:space="0" w:color="auto"/>
        <w:right w:val="none" w:sz="0" w:space="0" w:color="auto"/>
      </w:divBdr>
    </w:div>
    <w:div w:id="773551743">
      <w:bodyDiv w:val="1"/>
      <w:marLeft w:val="0"/>
      <w:marRight w:val="0"/>
      <w:marTop w:val="0"/>
      <w:marBottom w:val="0"/>
      <w:divBdr>
        <w:top w:val="none" w:sz="0" w:space="0" w:color="auto"/>
        <w:left w:val="none" w:sz="0" w:space="0" w:color="auto"/>
        <w:bottom w:val="none" w:sz="0" w:space="0" w:color="auto"/>
        <w:right w:val="none" w:sz="0" w:space="0" w:color="auto"/>
      </w:divBdr>
    </w:div>
    <w:div w:id="774062255">
      <w:bodyDiv w:val="1"/>
      <w:marLeft w:val="0"/>
      <w:marRight w:val="0"/>
      <w:marTop w:val="0"/>
      <w:marBottom w:val="0"/>
      <w:divBdr>
        <w:top w:val="none" w:sz="0" w:space="0" w:color="auto"/>
        <w:left w:val="none" w:sz="0" w:space="0" w:color="auto"/>
        <w:bottom w:val="none" w:sz="0" w:space="0" w:color="auto"/>
        <w:right w:val="none" w:sz="0" w:space="0" w:color="auto"/>
      </w:divBdr>
    </w:div>
    <w:div w:id="774398695">
      <w:bodyDiv w:val="1"/>
      <w:marLeft w:val="0"/>
      <w:marRight w:val="0"/>
      <w:marTop w:val="0"/>
      <w:marBottom w:val="0"/>
      <w:divBdr>
        <w:top w:val="none" w:sz="0" w:space="0" w:color="auto"/>
        <w:left w:val="none" w:sz="0" w:space="0" w:color="auto"/>
        <w:bottom w:val="none" w:sz="0" w:space="0" w:color="auto"/>
        <w:right w:val="none" w:sz="0" w:space="0" w:color="auto"/>
      </w:divBdr>
    </w:div>
    <w:div w:id="775096004">
      <w:bodyDiv w:val="1"/>
      <w:marLeft w:val="0"/>
      <w:marRight w:val="0"/>
      <w:marTop w:val="0"/>
      <w:marBottom w:val="0"/>
      <w:divBdr>
        <w:top w:val="none" w:sz="0" w:space="0" w:color="auto"/>
        <w:left w:val="none" w:sz="0" w:space="0" w:color="auto"/>
        <w:bottom w:val="none" w:sz="0" w:space="0" w:color="auto"/>
        <w:right w:val="none" w:sz="0" w:space="0" w:color="auto"/>
      </w:divBdr>
    </w:div>
    <w:div w:id="775293271">
      <w:bodyDiv w:val="1"/>
      <w:marLeft w:val="0"/>
      <w:marRight w:val="0"/>
      <w:marTop w:val="0"/>
      <w:marBottom w:val="0"/>
      <w:divBdr>
        <w:top w:val="none" w:sz="0" w:space="0" w:color="auto"/>
        <w:left w:val="none" w:sz="0" w:space="0" w:color="auto"/>
        <w:bottom w:val="none" w:sz="0" w:space="0" w:color="auto"/>
        <w:right w:val="none" w:sz="0" w:space="0" w:color="auto"/>
      </w:divBdr>
    </w:div>
    <w:div w:id="775439952">
      <w:bodyDiv w:val="1"/>
      <w:marLeft w:val="0"/>
      <w:marRight w:val="0"/>
      <w:marTop w:val="0"/>
      <w:marBottom w:val="0"/>
      <w:divBdr>
        <w:top w:val="none" w:sz="0" w:space="0" w:color="auto"/>
        <w:left w:val="none" w:sz="0" w:space="0" w:color="auto"/>
        <w:bottom w:val="none" w:sz="0" w:space="0" w:color="auto"/>
        <w:right w:val="none" w:sz="0" w:space="0" w:color="auto"/>
      </w:divBdr>
    </w:div>
    <w:div w:id="776175571">
      <w:bodyDiv w:val="1"/>
      <w:marLeft w:val="0"/>
      <w:marRight w:val="0"/>
      <w:marTop w:val="0"/>
      <w:marBottom w:val="0"/>
      <w:divBdr>
        <w:top w:val="none" w:sz="0" w:space="0" w:color="auto"/>
        <w:left w:val="none" w:sz="0" w:space="0" w:color="auto"/>
        <w:bottom w:val="none" w:sz="0" w:space="0" w:color="auto"/>
        <w:right w:val="none" w:sz="0" w:space="0" w:color="auto"/>
      </w:divBdr>
    </w:div>
    <w:div w:id="776414408">
      <w:bodyDiv w:val="1"/>
      <w:marLeft w:val="0"/>
      <w:marRight w:val="0"/>
      <w:marTop w:val="0"/>
      <w:marBottom w:val="0"/>
      <w:divBdr>
        <w:top w:val="none" w:sz="0" w:space="0" w:color="auto"/>
        <w:left w:val="none" w:sz="0" w:space="0" w:color="auto"/>
        <w:bottom w:val="none" w:sz="0" w:space="0" w:color="auto"/>
        <w:right w:val="none" w:sz="0" w:space="0" w:color="auto"/>
      </w:divBdr>
    </w:div>
    <w:div w:id="777260914">
      <w:bodyDiv w:val="1"/>
      <w:marLeft w:val="0"/>
      <w:marRight w:val="0"/>
      <w:marTop w:val="0"/>
      <w:marBottom w:val="0"/>
      <w:divBdr>
        <w:top w:val="none" w:sz="0" w:space="0" w:color="auto"/>
        <w:left w:val="none" w:sz="0" w:space="0" w:color="auto"/>
        <w:bottom w:val="none" w:sz="0" w:space="0" w:color="auto"/>
        <w:right w:val="none" w:sz="0" w:space="0" w:color="auto"/>
      </w:divBdr>
    </w:div>
    <w:div w:id="780805358">
      <w:bodyDiv w:val="1"/>
      <w:marLeft w:val="0"/>
      <w:marRight w:val="0"/>
      <w:marTop w:val="0"/>
      <w:marBottom w:val="0"/>
      <w:divBdr>
        <w:top w:val="none" w:sz="0" w:space="0" w:color="auto"/>
        <w:left w:val="none" w:sz="0" w:space="0" w:color="auto"/>
        <w:bottom w:val="none" w:sz="0" w:space="0" w:color="auto"/>
        <w:right w:val="none" w:sz="0" w:space="0" w:color="auto"/>
      </w:divBdr>
    </w:div>
    <w:div w:id="781387116">
      <w:bodyDiv w:val="1"/>
      <w:marLeft w:val="0"/>
      <w:marRight w:val="0"/>
      <w:marTop w:val="0"/>
      <w:marBottom w:val="0"/>
      <w:divBdr>
        <w:top w:val="none" w:sz="0" w:space="0" w:color="auto"/>
        <w:left w:val="none" w:sz="0" w:space="0" w:color="auto"/>
        <w:bottom w:val="none" w:sz="0" w:space="0" w:color="auto"/>
        <w:right w:val="none" w:sz="0" w:space="0" w:color="auto"/>
      </w:divBdr>
    </w:div>
    <w:div w:id="781533903">
      <w:bodyDiv w:val="1"/>
      <w:marLeft w:val="0"/>
      <w:marRight w:val="0"/>
      <w:marTop w:val="0"/>
      <w:marBottom w:val="0"/>
      <w:divBdr>
        <w:top w:val="none" w:sz="0" w:space="0" w:color="auto"/>
        <w:left w:val="none" w:sz="0" w:space="0" w:color="auto"/>
        <w:bottom w:val="none" w:sz="0" w:space="0" w:color="auto"/>
        <w:right w:val="none" w:sz="0" w:space="0" w:color="auto"/>
      </w:divBdr>
    </w:div>
    <w:div w:id="781917055">
      <w:bodyDiv w:val="1"/>
      <w:marLeft w:val="0"/>
      <w:marRight w:val="0"/>
      <w:marTop w:val="0"/>
      <w:marBottom w:val="0"/>
      <w:divBdr>
        <w:top w:val="none" w:sz="0" w:space="0" w:color="auto"/>
        <w:left w:val="none" w:sz="0" w:space="0" w:color="auto"/>
        <w:bottom w:val="none" w:sz="0" w:space="0" w:color="auto"/>
        <w:right w:val="none" w:sz="0" w:space="0" w:color="auto"/>
      </w:divBdr>
    </w:div>
    <w:div w:id="782456961">
      <w:bodyDiv w:val="1"/>
      <w:marLeft w:val="0"/>
      <w:marRight w:val="0"/>
      <w:marTop w:val="0"/>
      <w:marBottom w:val="0"/>
      <w:divBdr>
        <w:top w:val="none" w:sz="0" w:space="0" w:color="auto"/>
        <w:left w:val="none" w:sz="0" w:space="0" w:color="auto"/>
        <w:bottom w:val="none" w:sz="0" w:space="0" w:color="auto"/>
        <w:right w:val="none" w:sz="0" w:space="0" w:color="auto"/>
      </w:divBdr>
    </w:div>
    <w:div w:id="785656789">
      <w:bodyDiv w:val="1"/>
      <w:marLeft w:val="0"/>
      <w:marRight w:val="0"/>
      <w:marTop w:val="0"/>
      <w:marBottom w:val="0"/>
      <w:divBdr>
        <w:top w:val="none" w:sz="0" w:space="0" w:color="auto"/>
        <w:left w:val="none" w:sz="0" w:space="0" w:color="auto"/>
        <w:bottom w:val="none" w:sz="0" w:space="0" w:color="auto"/>
        <w:right w:val="none" w:sz="0" w:space="0" w:color="auto"/>
      </w:divBdr>
    </w:div>
    <w:div w:id="787088600">
      <w:bodyDiv w:val="1"/>
      <w:marLeft w:val="0"/>
      <w:marRight w:val="0"/>
      <w:marTop w:val="0"/>
      <w:marBottom w:val="0"/>
      <w:divBdr>
        <w:top w:val="none" w:sz="0" w:space="0" w:color="auto"/>
        <w:left w:val="none" w:sz="0" w:space="0" w:color="auto"/>
        <w:bottom w:val="none" w:sz="0" w:space="0" w:color="auto"/>
        <w:right w:val="none" w:sz="0" w:space="0" w:color="auto"/>
      </w:divBdr>
    </w:div>
    <w:div w:id="788937998">
      <w:bodyDiv w:val="1"/>
      <w:marLeft w:val="0"/>
      <w:marRight w:val="0"/>
      <w:marTop w:val="0"/>
      <w:marBottom w:val="0"/>
      <w:divBdr>
        <w:top w:val="none" w:sz="0" w:space="0" w:color="auto"/>
        <w:left w:val="none" w:sz="0" w:space="0" w:color="auto"/>
        <w:bottom w:val="none" w:sz="0" w:space="0" w:color="auto"/>
        <w:right w:val="none" w:sz="0" w:space="0" w:color="auto"/>
      </w:divBdr>
    </w:div>
    <w:div w:id="790899035">
      <w:bodyDiv w:val="1"/>
      <w:marLeft w:val="0"/>
      <w:marRight w:val="0"/>
      <w:marTop w:val="0"/>
      <w:marBottom w:val="0"/>
      <w:divBdr>
        <w:top w:val="none" w:sz="0" w:space="0" w:color="auto"/>
        <w:left w:val="none" w:sz="0" w:space="0" w:color="auto"/>
        <w:bottom w:val="none" w:sz="0" w:space="0" w:color="auto"/>
        <w:right w:val="none" w:sz="0" w:space="0" w:color="auto"/>
      </w:divBdr>
    </w:div>
    <w:div w:id="791364873">
      <w:bodyDiv w:val="1"/>
      <w:marLeft w:val="0"/>
      <w:marRight w:val="0"/>
      <w:marTop w:val="0"/>
      <w:marBottom w:val="0"/>
      <w:divBdr>
        <w:top w:val="none" w:sz="0" w:space="0" w:color="auto"/>
        <w:left w:val="none" w:sz="0" w:space="0" w:color="auto"/>
        <w:bottom w:val="none" w:sz="0" w:space="0" w:color="auto"/>
        <w:right w:val="none" w:sz="0" w:space="0" w:color="auto"/>
      </w:divBdr>
    </w:div>
    <w:div w:id="793447095">
      <w:bodyDiv w:val="1"/>
      <w:marLeft w:val="0"/>
      <w:marRight w:val="0"/>
      <w:marTop w:val="0"/>
      <w:marBottom w:val="0"/>
      <w:divBdr>
        <w:top w:val="none" w:sz="0" w:space="0" w:color="auto"/>
        <w:left w:val="none" w:sz="0" w:space="0" w:color="auto"/>
        <w:bottom w:val="none" w:sz="0" w:space="0" w:color="auto"/>
        <w:right w:val="none" w:sz="0" w:space="0" w:color="auto"/>
      </w:divBdr>
    </w:div>
    <w:div w:id="793527494">
      <w:bodyDiv w:val="1"/>
      <w:marLeft w:val="0"/>
      <w:marRight w:val="0"/>
      <w:marTop w:val="0"/>
      <w:marBottom w:val="0"/>
      <w:divBdr>
        <w:top w:val="none" w:sz="0" w:space="0" w:color="auto"/>
        <w:left w:val="none" w:sz="0" w:space="0" w:color="auto"/>
        <w:bottom w:val="none" w:sz="0" w:space="0" w:color="auto"/>
        <w:right w:val="none" w:sz="0" w:space="0" w:color="auto"/>
      </w:divBdr>
    </w:div>
    <w:div w:id="795100508">
      <w:bodyDiv w:val="1"/>
      <w:marLeft w:val="0"/>
      <w:marRight w:val="0"/>
      <w:marTop w:val="0"/>
      <w:marBottom w:val="0"/>
      <w:divBdr>
        <w:top w:val="none" w:sz="0" w:space="0" w:color="auto"/>
        <w:left w:val="none" w:sz="0" w:space="0" w:color="auto"/>
        <w:bottom w:val="none" w:sz="0" w:space="0" w:color="auto"/>
        <w:right w:val="none" w:sz="0" w:space="0" w:color="auto"/>
      </w:divBdr>
    </w:div>
    <w:div w:id="795411844">
      <w:bodyDiv w:val="1"/>
      <w:marLeft w:val="0"/>
      <w:marRight w:val="0"/>
      <w:marTop w:val="0"/>
      <w:marBottom w:val="0"/>
      <w:divBdr>
        <w:top w:val="none" w:sz="0" w:space="0" w:color="auto"/>
        <w:left w:val="none" w:sz="0" w:space="0" w:color="auto"/>
        <w:bottom w:val="none" w:sz="0" w:space="0" w:color="auto"/>
        <w:right w:val="none" w:sz="0" w:space="0" w:color="auto"/>
      </w:divBdr>
    </w:div>
    <w:div w:id="797383876">
      <w:bodyDiv w:val="1"/>
      <w:marLeft w:val="0"/>
      <w:marRight w:val="0"/>
      <w:marTop w:val="0"/>
      <w:marBottom w:val="0"/>
      <w:divBdr>
        <w:top w:val="none" w:sz="0" w:space="0" w:color="auto"/>
        <w:left w:val="none" w:sz="0" w:space="0" w:color="auto"/>
        <w:bottom w:val="none" w:sz="0" w:space="0" w:color="auto"/>
        <w:right w:val="none" w:sz="0" w:space="0" w:color="auto"/>
      </w:divBdr>
    </w:div>
    <w:div w:id="797576852">
      <w:bodyDiv w:val="1"/>
      <w:marLeft w:val="0"/>
      <w:marRight w:val="0"/>
      <w:marTop w:val="0"/>
      <w:marBottom w:val="0"/>
      <w:divBdr>
        <w:top w:val="none" w:sz="0" w:space="0" w:color="auto"/>
        <w:left w:val="none" w:sz="0" w:space="0" w:color="auto"/>
        <w:bottom w:val="none" w:sz="0" w:space="0" w:color="auto"/>
        <w:right w:val="none" w:sz="0" w:space="0" w:color="auto"/>
      </w:divBdr>
    </w:div>
    <w:div w:id="797644673">
      <w:bodyDiv w:val="1"/>
      <w:marLeft w:val="0"/>
      <w:marRight w:val="0"/>
      <w:marTop w:val="0"/>
      <w:marBottom w:val="0"/>
      <w:divBdr>
        <w:top w:val="none" w:sz="0" w:space="0" w:color="auto"/>
        <w:left w:val="none" w:sz="0" w:space="0" w:color="auto"/>
        <w:bottom w:val="none" w:sz="0" w:space="0" w:color="auto"/>
        <w:right w:val="none" w:sz="0" w:space="0" w:color="auto"/>
      </w:divBdr>
    </w:div>
    <w:div w:id="798181922">
      <w:bodyDiv w:val="1"/>
      <w:marLeft w:val="0"/>
      <w:marRight w:val="0"/>
      <w:marTop w:val="0"/>
      <w:marBottom w:val="0"/>
      <w:divBdr>
        <w:top w:val="none" w:sz="0" w:space="0" w:color="auto"/>
        <w:left w:val="none" w:sz="0" w:space="0" w:color="auto"/>
        <w:bottom w:val="none" w:sz="0" w:space="0" w:color="auto"/>
        <w:right w:val="none" w:sz="0" w:space="0" w:color="auto"/>
      </w:divBdr>
    </w:div>
    <w:div w:id="798499394">
      <w:bodyDiv w:val="1"/>
      <w:marLeft w:val="0"/>
      <w:marRight w:val="0"/>
      <w:marTop w:val="0"/>
      <w:marBottom w:val="0"/>
      <w:divBdr>
        <w:top w:val="none" w:sz="0" w:space="0" w:color="auto"/>
        <w:left w:val="none" w:sz="0" w:space="0" w:color="auto"/>
        <w:bottom w:val="none" w:sz="0" w:space="0" w:color="auto"/>
        <w:right w:val="none" w:sz="0" w:space="0" w:color="auto"/>
      </w:divBdr>
    </w:div>
    <w:div w:id="798841472">
      <w:bodyDiv w:val="1"/>
      <w:marLeft w:val="0"/>
      <w:marRight w:val="0"/>
      <w:marTop w:val="0"/>
      <w:marBottom w:val="0"/>
      <w:divBdr>
        <w:top w:val="none" w:sz="0" w:space="0" w:color="auto"/>
        <w:left w:val="none" w:sz="0" w:space="0" w:color="auto"/>
        <w:bottom w:val="none" w:sz="0" w:space="0" w:color="auto"/>
        <w:right w:val="none" w:sz="0" w:space="0" w:color="auto"/>
      </w:divBdr>
    </w:div>
    <w:div w:id="798885497">
      <w:bodyDiv w:val="1"/>
      <w:marLeft w:val="0"/>
      <w:marRight w:val="0"/>
      <w:marTop w:val="0"/>
      <w:marBottom w:val="0"/>
      <w:divBdr>
        <w:top w:val="none" w:sz="0" w:space="0" w:color="auto"/>
        <w:left w:val="none" w:sz="0" w:space="0" w:color="auto"/>
        <w:bottom w:val="none" w:sz="0" w:space="0" w:color="auto"/>
        <w:right w:val="none" w:sz="0" w:space="0" w:color="auto"/>
      </w:divBdr>
    </w:div>
    <w:div w:id="799570320">
      <w:bodyDiv w:val="1"/>
      <w:marLeft w:val="0"/>
      <w:marRight w:val="0"/>
      <w:marTop w:val="0"/>
      <w:marBottom w:val="0"/>
      <w:divBdr>
        <w:top w:val="none" w:sz="0" w:space="0" w:color="auto"/>
        <w:left w:val="none" w:sz="0" w:space="0" w:color="auto"/>
        <w:bottom w:val="none" w:sz="0" w:space="0" w:color="auto"/>
        <w:right w:val="none" w:sz="0" w:space="0" w:color="auto"/>
      </w:divBdr>
    </w:div>
    <w:div w:id="799614914">
      <w:bodyDiv w:val="1"/>
      <w:marLeft w:val="0"/>
      <w:marRight w:val="0"/>
      <w:marTop w:val="0"/>
      <w:marBottom w:val="0"/>
      <w:divBdr>
        <w:top w:val="none" w:sz="0" w:space="0" w:color="auto"/>
        <w:left w:val="none" w:sz="0" w:space="0" w:color="auto"/>
        <w:bottom w:val="none" w:sz="0" w:space="0" w:color="auto"/>
        <w:right w:val="none" w:sz="0" w:space="0" w:color="auto"/>
      </w:divBdr>
    </w:div>
    <w:div w:id="800879665">
      <w:bodyDiv w:val="1"/>
      <w:marLeft w:val="0"/>
      <w:marRight w:val="0"/>
      <w:marTop w:val="0"/>
      <w:marBottom w:val="0"/>
      <w:divBdr>
        <w:top w:val="none" w:sz="0" w:space="0" w:color="auto"/>
        <w:left w:val="none" w:sz="0" w:space="0" w:color="auto"/>
        <w:bottom w:val="none" w:sz="0" w:space="0" w:color="auto"/>
        <w:right w:val="none" w:sz="0" w:space="0" w:color="auto"/>
      </w:divBdr>
    </w:div>
    <w:div w:id="801965656">
      <w:bodyDiv w:val="1"/>
      <w:marLeft w:val="0"/>
      <w:marRight w:val="0"/>
      <w:marTop w:val="0"/>
      <w:marBottom w:val="0"/>
      <w:divBdr>
        <w:top w:val="none" w:sz="0" w:space="0" w:color="auto"/>
        <w:left w:val="none" w:sz="0" w:space="0" w:color="auto"/>
        <w:bottom w:val="none" w:sz="0" w:space="0" w:color="auto"/>
        <w:right w:val="none" w:sz="0" w:space="0" w:color="auto"/>
      </w:divBdr>
    </w:div>
    <w:div w:id="802623963">
      <w:bodyDiv w:val="1"/>
      <w:marLeft w:val="0"/>
      <w:marRight w:val="0"/>
      <w:marTop w:val="0"/>
      <w:marBottom w:val="0"/>
      <w:divBdr>
        <w:top w:val="none" w:sz="0" w:space="0" w:color="auto"/>
        <w:left w:val="none" w:sz="0" w:space="0" w:color="auto"/>
        <w:bottom w:val="none" w:sz="0" w:space="0" w:color="auto"/>
        <w:right w:val="none" w:sz="0" w:space="0" w:color="auto"/>
      </w:divBdr>
    </w:div>
    <w:div w:id="803546537">
      <w:bodyDiv w:val="1"/>
      <w:marLeft w:val="0"/>
      <w:marRight w:val="0"/>
      <w:marTop w:val="0"/>
      <w:marBottom w:val="0"/>
      <w:divBdr>
        <w:top w:val="none" w:sz="0" w:space="0" w:color="auto"/>
        <w:left w:val="none" w:sz="0" w:space="0" w:color="auto"/>
        <w:bottom w:val="none" w:sz="0" w:space="0" w:color="auto"/>
        <w:right w:val="none" w:sz="0" w:space="0" w:color="auto"/>
      </w:divBdr>
    </w:div>
    <w:div w:id="804155363">
      <w:bodyDiv w:val="1"/>
      <w:marLeft w:val="0"/>
      <w:marRight w:val="0"/>
      <w:marTop w:val="0"/>
      <w:marBottom w:val="0"/>
      <w:divBdr>
        <w:top w:val="none" w:sz="0" w:space="0" w:color="auto"/>
        <w:left w:val="none" w:sz="0" w:space="0" w:color="auto"/>
        <w:bottom w:val="none" w:sz="0" w:space="0" w:color="auto"/>
        <w:right w:val="none" w:sz="0" w:space="0" w:color="auto"/>
      </w:divBdr>
    </w:div>
    <w:div w:id="806047353">
      <w:bodyDiv w:val="1"/>
      <w:marLeft w:val="0"/>
      <w:marRight w:val="0"/>
      <w:marTop w:val="0"/>
      <w:marBottom w:val="0"/>
      <w:divBdr>
        <w:top w:val="none" w:sz="0" w:space="0" w:color="auto"/>
        <w:left w:val="none" w:sz="0" w:space="0" w:color="auto"/>
        <w:bottom w:val="none" w:sz="0" w:space="0" w:color="auto"/>
        <w:right w:val="none" w:sz="0" w:space="0" w:color="auto"/>
      </w:divBdr>
    </w:div>
    <w:div w:id="806434455">
      <w:bodyDiv w:val="1"/>
      <w:marLeft w:val="0"/>
      <w:marRight w:val="0"/>
      <w:marTop w:val="0"/>
      <w:marBottom w:val="0"/>
      <w:divBdr>
        <w:top w:val="none" w:sz="0" w:space="0" w:color="auto"/>
        <w:left w:val="none" w:sz="0" w:space="0" w:color="auto"/>
        <w:bottom w:val="none" w:sz="0" w:space="0" w:color="auto"/>
        <w:right w:val="none" w:sz="0" w:space="0" w:color="auto"/>
      </w:divBdr>
    </w:div>
    <w:div w:id="807210168">
      <w:bodyDiv w:val="1"/>
      <w:marLeft w:val="0"/>
      <w:marRight w:val="0"/>
      <w:marTop w:val="0"/>
      <w:marBottom w:val="0"/>
      <w:divBdr>
        <w:top w:val="none" w:sz="0" w:space="0" w:color="auto"/>
        <w:left w:val="none" w:sz="0" w:space="0" w:color="auto"/>
        <w:bottom w:val="none" w:sz="0" w:space="0" w:color="auto"/>
        <w:right w:val="none" w:sz="0" w:space="0" w:color="auto"/>
      </w:divBdr>
    </w:div>
    <w:div w:id="807283795">
      <w:bodyDiv w:val="1"/>
      <w:marLeft w:val="0"/>
      <w:marRight w:val="0"/>
      <w:marTop w:val="0"/>
      <w:marBottom w:val="0"/>
      <w:divBdr>
        <w:top w:val="none" w:sz="0" w:space="0" w:color="auto"/>
        <w:left w:val="none" w:sz="0" w:space="0" w:color="auto"/>
        <w:bottom w:val="none" w:sz="0" w:space="0" w:color="auto"/>
        <w:right w:val="none" w:sz="0" w:space="0" w:color="auto"/>
      </w:divBdr>
    </w:div>
    <w:div w:id="809520070">
      <w:bodyDiv w:val="1"/>
      <w:marLeft w:val="0"/>
      <w:marRight w:val="0"/>
      <w:marTop w:val="0"/>
      <w:marBottom w:val="0"/>
      <w:divBdr>
        <w:top w:val="none" w:sz="0" w:space="0" w:color="auto"/>
        <w:left w:val="none" w:sz="0" w:space="0" w:color="auto"/>
        <w:bottom w:val="none" w:sz="0" w:space="0" w:color="auto"/>
        <w:right w:val="none" w:sz="0" w:space="0" w:color="auto"/>
      </w:divBdr>
    </w:div>
    <w:div w:id="809859264">
      <w:bodyDiv w:val="1"/>
      <w:marLeft w:val="0"/>
      <w:marRight w:val="0"/>
      <w:marTop w:val="0"/>
      <w:marBottom w:val="0"/>
      <w:divBdr>
        <w:top w:val="none" w:sz="0" w:space="0" w:color="auto"/>
        <w:left w:val="none" w:sz="0" w:space="0" w:color="auto"/>
        <w:bottom w:val="none" w:sz="0" w:space="0" w:color="auto"/>
        <w:right w:val="none" w:sz="0" w:space="0" w:color="auto"/>
      </w:divBdr>
    </w:div>
    <w:div w:id="810053827">
      <w:bodyDiv w:val="1"/>
      <w:marLeft w:val="0"/>
      <w:marRight w:val="0"/>
      <w:marTop w:val="0"/>
      <w:marBottom w:val="0"/>
      <w:divBdr>
        <w:top w:val="none" w:sz="0" w:space="0" w:color="auto"/>
        <w:left w:val="none" w:sz="0" w:space="0" w:color="auto"/>
        <w:bottom w:val="none" w:sz="0" w:space="0" w:color="auto"/>
        <w:right w:val="none" w:sz="0" w:space="0" w:color="auto"/>
      </w:divBdr>
    </w:div>
    <w:div w:id="810559139">
      <w:bodyDiv w:val="1"/>
      <w:marLeft w:val="0"/>
      <w:marRight w:val="0"/>
      <w:marTop w:val="0"/>
      <w:marBottom w:val="0"/>
      <w:divBdr>
        <w:top w:val="none" w:sz="0" w:space="0" w:color="auto"/>
        <w:left w:val="none" w:sz="0" w:space="0" w:color="auto"/>
        <w:bottom w:val="none" w:sz="0" w:space="0" w:color="auto"/>
        <w:right w:val="none" w:sz="0" w:space="0" w:color="auto"/>
      </w:divBdr>
    </w:div>
    <w:div w:id="810560968">
      <w:bodyDiv w:val="1"/>
      <w:marLeft w:val="0"/>
      <w:marRight w:val="0"/>
      <w:marTop w:val="0"/>
      <w:marBottom w:val="0"/>
      <w:divBdr>
        <w:top w:val="none" w:sz="0" w:space="0" w:color="auto"/>
        <w:left w:val="none" w:sz="0" w:space="0" w:color="auto"/>
        <w:bottom w:val="none" w:sz="0" w:space="0" w:color="auto"/>
        <w:right w:val="none" w:sz="0" w:space="0" w:color="auto"/>
      </w:divBdr>
    </w:div>
    <w:div w:id="811482812">
      <w:bodyDiv w:val="1"/>
      <w:marLeft w:val="0"/>
      <w:marRight w:val="0"/>
      <w:marTop w:val="0"/>
      <w:marBottom w:val="0"/>
      <w:divBdr>
        <w:top w:val="none" w:sz="0" w:space="0" w:color="auto"/>
        <w:left w:val="none" w:sz="0" w:space="0" w:color="auto"/>
        <w:bottom w:val="none" w:sz="0" w:space="0" w:color="auto"/>
        <w:right w:val="none" w:sz="0" w:space="0" w:color="auto"/>
      </w:divBdr>
    </w:div>
    <w:div w:id="811865933">
      <w:bodyDiv w:val="1"/>
      <w:marLeft w:val="0"/>
      <w:marRight w:val="0"/>
      <w:marTop w:val="0"/>
      <w:marBottom w:val="0"/>
      <w:divBdr>
        <w:top w:val="none" w:sz="0" w:space="0" w:color="auto"/>
        <w:left w:val="none" w:sz="0" w:space="0" w:color="auto"/>
        <w:bottom w:val="none" w:sz="0" w:space="0" w:color="auto"/>
        <w:right w:val="none" w:sz="0" w:space="0" w:color="auto"/>
      </w:divBdr>
    </w:div>
    <w:div w:id="812673684">
      <w:bodyDiv w:val="1"/>
      <w:marLeft w:val="0"/>
      <w:marRight w:val="0"/>
      <w:marTop w:val="0"/>
      <w:marBottom w:val="0"/>
      <w:divBdr>
        <w:top w:val="none" w:sz="0" w:space="0" w:color="auto"/>
        <w:left w:val="none" w:sz="0" w:space="0" w:color="auto"/>
        <w:bottom w:val="none" w:sz="0" w:space="0" w:color="auto"/>
        <w:right w:val="none" w:sz="0" w:space="0" w:color="auto"/>
      </w:divBdr>
    </w:div>
    <w:div w:id="813643900">
      <w:bodyDiv w:val="1"/>
      <w:marLeft w:val="0"/>
      <w:marRight w:val="0"/>
      <w:marTop w:val="0"/>
      <w:marBottom w:val="0"/>
      <w:divBdr>
        <w:top w:val="none" w:sz="0" w:space="0" w:color="auto"/>
        <w:left w:val="none" w:sz="0" w:space="0" w:color="auto"/>
        <w:bottom w:val="none" w:sz="0" w:space="0" w:color="auto"/>
        <w:right w:val="none" w:sz="0" w:space="0" w:color="auto"/>
      </w:divBdr>
    </w:div>
    <w:div w:id="814221972">
      <w:bodyDiv w:val="1"/>
      <w:marLeft w:val="0"/>
      <w:marRight w:val="0"/>
      <w:marTop w:val="0"/>
      <w:marBottom w:val="0"/>
      <w:divBdr>
        <w:top w:val="none" w:sz="0" w:space="0" w:color="auto"/>
        <w:left w:val="none" w:sz="0" w:space="0" w:color="auto"/>
        <w:bottom w:val="none" w:sz="0" w:space="0" w:color="auto"/>
        <w:right w:val="none" w:sz="0" w:space="0" w:color="auto"/>
      </w:divBdr>
    </w:div>
    <w:div w:id="815144198">
      <w:bodyDiv w:val="1"/>
      <w:marLeft w:val="0"/>
      <w:marRight w:val="0"/>
      <w:marTop w:val="0"/>
      <w:marBottom w:val="0"/>
      <w:divBdr>
        <w:top w:val="none" w:sz="0" w:space="0" w:color="auto"/>
        <w:left w:val="none" w:sz="0" w:space="0" w:color="auto"/>
        <w:bottom w:val="none" w:sz="0" w:space="0" w:color="auto"/>
        <w:right w:val="none" w:sz="0" w:space="0" w:color="auto"/>
      </w:divBdr>
    </w:div>
    <w:div w:id="816801893">
      <w:bodyDiv w:val="1"/>
      <w:marLeft w:val="0"/>
      <w:marRight w:val="0"/>
      <w:marTop w:val="0"/>
      <w:marBottom w:val="0"/>
      <w:divBdr>
        <w:top w:val="none" w:sz="0" w:space="0" w:color="auto"/>
        <w:left w:val="none" w:sz="0" w:space="0" w:color="auto"/>
        <w:bottom w:val="none" w:sz="0" w:space="0" w:color="auto"/>
        <w:right w:val="none" w:sz="0" w:space="0" w:color="auto"/>
      </w:divBdr>
    </w:div>
    <w:div w:id="816844261">
      <w:bodyDiv w:val="1"/>
      <w:marLeft w:val="0"/>
      <w:marRight w:val="0"/>
      <w:marTop w:val="0"/>
      <w:marBottom w:val="0"/>
      <w:divBdr>
        <w:top w:val="none" w:sz="0" w:space="0" w:color="auto"/>
        <w:left w:val="none" w:sz="0" w:space="0" w:color="auto"/>
        <w:bottom w:val="none" w:sz="0" w:space="0" w:color="auto"/>
        <w:right w:val="none" w:sz="0" w:space="0" w:color="auto"/>
      </w:divBdr>
    </w:div>
    <w:div w:id="817303694">
      <w:bodyDiv w:val="1"/>
      <w:marLeft w:val="0"/>
      <w:marRight w:val="0"/>
      <w:marTop w:val="0"/>
      <w:marBottom w:val="0"/>
      <w:divBdr>
        <w:top w:val="none" w:sz="0" w:space="0" w:color="auto"/>
        <w:left w:val="none" w:sz="0" w:space="0" w:color="auto"/>
        <w:bottom w:val="none" w:sz="0" w:space="0" w:color="auto"/>
        <w:right w:val="none" w:sz="0" w:space="0" w:color="auto"/>
      </w:divBdr>
    </w:div>
    <w:div w:id="817651670">
      <w:bodyDiv w:val="1"/>
      <w:marLeft w:val="0"/>
      <w:marRight w:val="0"/>
      <w:marTop w:val="0"/>
      <w:marBottom w:val="0"/>
      <w:divBdr>
        <w:top w:val="none" w:sz="0" w:space="0" w:color="auto"/>
        <w:left w:val="none" w:sz="0" w:space="0" w:color="auto"/>
        <w:bottom w:val="none" w:sz="0" w:space="0" w:color="auto"/>
        <w:right w:val="none" w:sz="0" w:space="0" w:color="auto"/>
      </w:divBdr>
    </w:div>
    <w:div w:id="817654595">
      <w:bodyDiv w:val="1"/>
      <w:marLeft w:val="0"/>
      <w:marRight w:val="0"/>
      <w:marTop w:val="0"/>
      <w:marBottom w:val="0"/>
      <w:divBdr>
        <w:top w:val="none" w:sz="0" w:space="0" w:color="auto"/>
        <w:left w:val="none" w:sz="0" w:space="0" w:color="auto"/>
        <w:bottom w:val="none" w:sz="0" w:space="0" w:color="auto"/>
        <w:right w:val="none" w:sz="0" w:space="0" w:color="auto"/>
      </w:divBdr>
    </w:div>
    <w:div w:id="817720690">
      <w:bodyDiv w:val="1"/>
      <w:marLeft w:val="0"/>
      <w:marRight w:val="0"/>
      <w:marTop w:val="0"/>
      <w:marBottom w:val="0"/>
      <w:divBdr>
        <w:top w:val="none" w:sz="0" w:space="0" w:color="auto"/>
        <w:left w:val="none" w:sz="0" w:space="0" w:color="auto"/>
        <w:bottom w:val="none" w:sz="0" w:space="0" w:color="auto"/>
        <w:right w:val="none" w:sz="0" w:space="0" w:color="auto"/>
      </w:divBdr>
    </w:div>
    <w:div w:id="818499975">
      <w:bodyDiv w:val="1"/>
      <w:marLeft w:val="0"/>
      <w:marRight w:val="0"/>
      <w:marTop w:val="0"/>
      <w:marBottom w:val="0"/>
      <w:divBdr>
        <w:top w:val="none" w:sz="0" w:space="0" w:color="auto"/>
        <w:left w:val="none" w:sz="0" w:space="0" w:color="auto"/>
        <w:bottom w:val="none" w:sz="0" w:space="0" w:color="auto"/>
        <w:right w:val="none" w:sz="0" w:space="0" w:color="auto"/>
      </w:divBdr>
    </w:div>
    <w:div w:id="818618343">
      <w:bodyDiv w:val="1"/>
      <w:marLeft w:val="0"/>
      <w:marRight w:val="0"/>
      <w:marTop w:val="0"/>
      <w:marBottom w:val="0"/>
      <w:divBdr>
        <w:top w:val="none" w:sz="0" w:space="0" w:color="auto"/>
        <w:left w:val="none" w:sz="0" w:space="0" w:color="auto"/>
        <w:bottom w:val="none" w:sz="0" w:space="0" w:color="auto"/>
        <w:right w:val="none" w:sz="0" w:space="0" w:color="auto"/>
      </w:divBdr>
    </w:div>
    <w:div w:id="819690264">
      <w:bodyDiv w:val="1"/>
      <w:marLeft w:val="0"/>
      <w:marRight w:val="0"/>
      <w:marTop w:val="0"/>
      <w:marBottom w:val="0"/>
      <w:divBdr>
        <w:top w:val="none" w:sz="0" w:space="0" w:color="auto"/>
        <w:left w:val="none" w:sz="0" w:space="0" w:color="auto"/>
        <w:bottom w:val="none" w:sz="0" w:space="0" w:color="auto"/>
        <w:right w:val="none" w:sz="0" w:space="0" w:color="auto"/>
      </w:divBdr>
    </w:div>
    <w:div w:id="819813035">
      <w:bodyDiv w:val="1"/>
      <w:marLeft w:val="0"/>
      <w:marRight w:val="0"/>
      <w:marTop w:val="0"/>
      <w:marBottom w:val="0"/>
      <w:divBdr>
        <w:top w:val="none" w:sz="0" w:space="0" w:color="auto"/>
        <w:left w:val="none" w:sz="0" w:space="0" w:color="auto"/>
        <w:bottom w:val="none" w:sz="0" w:space="0" w:color="auto"/>
        <w:right w:val="none" w:sz="0" w:space="0" w:color="auto"/>
      </w:divBdr>
    </w:div>
    <w:div w:id="821776803">
      <w:bodyDiv w:val="1"/>
      <w:marLeft w:val="0"/>
      <w:marRight w:val="0"/>
      <w:marTop w:val="0"/>
      <w:marBottom w:val="0"/>
      <w:divBdr>
        <w:top w:val="none" w:sz="0" w:space="0" w:color="auto"/>
        <w:left w:val="none" w:sz="0" w:space="0" w:color="auto"/>
        <w:bottom w:val="none" w:sz="0" w:space="0" w:color="auto"/>
        <w:right w:val="none" w:sz="0" w:space="0" w:color="auto"/>
      </w:divBdr>
    </w:div>
    <w:div w:id="822548491">
      <w:bodyDiv w:val="1"/>
      <w:marLeft w:val="0"/>
      <w:marRight w:val="0"/>
      <w:marTop w:val="0"/>
      <w:marBottom w:val="0"/>
      <w:divBdr>
        <w:top w:val="none" w:sz="0" w:space="0" w:color="auto"/>
        <w:left w:val="none" w:sz="0" w:space="0" w:color="auto"/>
        <w:bottom w:val="none" w:sz="0" w:space="0" w:color="auto"/>
        <w:right w:val="none" w:sz="0" w:space="0" w:color="auto"/>
      </w:divBdr>
    </w:div>
    <w:div w:id="822819208">
      <w:bodyDiv w:val="1"/>
      <w:marLeft w:val="0"/>
      <w:marRight w:val="0"/>
      <w:marTop w:val="0"/>
      <w:marBottom w:val="0"/>
      <w:divBdr>
        <w:top w:val="none" w:sz="0" w:space="0" w:color="auto"/>
        <w:left w:val="none" w:sz="0" w:space="0" w:color="auto"/>
        <w:bottom w:val="none" w:sz="0" w:space="0" w:color="auto"/>
        <w:right w:val="none" w:sz="0" w:space="0" w:color="auto"/>
      </w:divBdr>
    </w:div>
    <w:div w:id="825364615">
      <w:bodyDiv w:val="1"/>
      <w:marLeft w:val="0"/>
      <w:marRight w:val="0"/>
      <w:marTop w:val="0"/>
      <w:marBottom w:val="0"/>
      <w:divBdr>
        <w:top w:val="none" w:sz="0" w:space="0" w:color="auto"/>
        <w:left w:val="none" w:sz="0" w:space="0" w:color="auto"/>
        <w:bottom w:val="none" w:sz="0" w:space="0" w:color="auto"/>
        <w:right w:val="none" w:sz="0" w:space="0" w:color="auto"/>
      </w:divBdr>
    </w:div>
    <w:div w:id="825508370">
      <w:bodyDiv w:val="1"/>
      <w:marLeft w:val="0"/>
      <w:marRight w:val="0"/>
      <w:marTop w:val="0"/>
      <w:marBottom w:val="0"/>
      <w:divBdr>
        <w:top w:val="none" w:sz="0" w:space="0" w:color="auto"/>
        <w:left w:val="none" w:sz="0" w:space="0" w:color="auto"/>
        <w:bottom w:val="none" w:sz="0" w:space="0" w:color="auto"/>
        <w:right w:val="none" w:sz="0" w:space="0" w:color="auto"/>
      </w:divBdr>
    </w:div>
    <w:div w:id="826215408">
      <w:bodyDiv w:val="1"/>
      <w:marLeft w:val="0"/>
      <w:marRight w:val="0"/>
      <w:marTop w:val="0"/>
      <w:marBottom w:val="0"/>
      <w:divBdr>
        <w:top w:val="none" w:sz="0" w:space="0" w:color="auto"/>
        <w:left w:val="none" w:sz="0" w:space="0" w:color="auto"/>
        <w:bottom w:val="none" w:sz="0" w:space="0" w:color="auto"/>
        <w:right w:val="none" w:sz="0" w:space="0" w:color="auto"/>
      </w:divBdr>
    </w:div>
    <w:div w:id="826477146">
      <w:bodyDiv w:val="1"/>
      <w:marLeft w:val="0"/>
      <w:marRight w:val="0"/>
      <w:marTop w:val="0"/>
      <w:marBottom w:val="0"/>
      <w:divBdr>
        <w:top w:val="none" w:sz="0" w:space="0" w:color="auto"/>
        <w:left w:val="none" w:sz="0" w:space="0" w:color="auto"/>
        <w:bottom w:val="none" w:sz="0" w:space="0" w:color="auto"/>
        <w:right w:val="none" w:sz="0" w:space="0" w:color="auto"/>
      </w:divBdr>
    </w:div>
    <w:div w:id="828054122">
      <w:bodyDiv w:val="1"/>
      <w:marLeft w:val="0"/>
      <w:marRight w:val="0"/>
      <w:marTop w:val="0"/>
      <w:marBottom w:val="0"/>
      <w:divBdr>
        <w:top w:val="none" w:sz="0" w:space="0" w:color="auto"/>
        <w:left w:val="none" w:sz="0" w:space="0" w:color="auto"/>
        <w:bottom w:val="none" w:sz="0" w:space="0" w:color="auto"/>
        <w:right w:val="none" w:sz="0" w:space="0" w:color="auto"/>
      </w:divBdr>
    </w:div>
    <w:div w:id="829905978">
      <w:bodyDiv w:val="1"/>
      <w:marLeft w:val="0"/>
      <w:marRight w:val="0"/>
      <w:marTop w:val="0"/>
      <w:marBottom w:val="0"/>
      <w:divBdr>
        <w:top w:val="none" w:sz="0" w:space="0" w:color="auto"/>
        <w:left w:val="none" w:sz="0" w:space="0" w:color="auto"/>
        <w:bottom w:val="none" w:sz="0" w:space="0" w:color="auto"/>
        <w:right w:val="none" w:sz="0" w:space="0" w:color="auto"/>
      </w:divBdr>
    </w:div>
    <w:div w:id="830218928">
      <w:bodyDiv w:val="1"/>
      <w:marLeft w:val="0"/>
      <w:marRight w:val="0"/>
      <w:marTop w:val="0"/>
      <w:marBottom w:val="0"/>
      <w:divBdr>
        <w:top w:val="none" w:sz="0" w:space="0" w:color="auto"/>
        <w:left w:val="none" w:sz="0" w:space="0" w:color="auto"/>
        <w:bottom w:val="none" w:sz="0" w:space="0" w:color="auto"/>
        <w:right w:val="none" w:sz="0" w:space="0" w:color="auto"/>
      </w:divBdr>
    </w:div>
    <w:div w:id="831220499">
      <w:bodyDiv w:val="1"/>
      <w:marLeft w:val="0"/>
      <w:marRight w:val="0"/>
      <w:marTop w:val="0"/>
      <w:marBottom w:val="0"/>
      <w:divBdr>
        <w:top w:val="none" w:sz="0" w:space="0" w:color="auto"/>
        <w:left w:val="none" w:sz="0" w:space="0" w:color="auto"/>
        <w:bottom w:val="none" w:sz="0" w:space="0" w:color="auto"/>
        <w:right w:val="none" w:sz="0" w:space="0" w:color="auto"/>
      </w:divBdr>
    </w:div>
    <w:div w:id="832985067">
      <w:bodyDiv w:val="1"/>
      <w:marLeft w:val="0"/>
      <w:marRight w:val="0"/>
      <w:marTop w:val="0"/>
      <w:marBottom w:val="0"/>
      <w:divBdr>
        <w:top w:val="none" w:sz="0" w:space="0" w:color="auto"/>
        <w:left w:val="none" w:sz="0" w:space="0" w:color="auto"/>
        <w:bottom w:val="none" w:sz="0" w:space="0" w:color="auto"/>
        <w:right w:val="none" w:sz="0" w:space="0" w:color="auto"/>
      </w:divBdr>
    </w:div>
    <w:div w:id="833180548">
      <w:bodyDiv w:val="1"/>
      <w:marLeft w:val="0"/>
      <w:marRight w:val="0"/>
      <w:marTop w:val="0"/>
      <w:marBottom w:val="0"/>
      <w:divBdr>
        <w:top w:val="none" w:sz="0" w:space="0" w:color="auto"/>
        <w:left w:val="none" w:sz="0" w:space="0" w:color="auto"/>
        <w:bottom w:val="none" w:sz="0" w:space="0" w:color="auto"/>
        <w:right w:val="none" w:sz="0" w:space="0" w:color="auto"/>
      </w:divBdr>
    </w:div>
    <w:div w:id="833184275">
      <w:bodyDiv w:val="1"/>
      <w:marLeft w:val="0"/>
      <w:marRight w:val="0"/>
      <w:marTop w:val="0"/>
      <w:marBottom w:val="0"/>
      <w:divBdr>
        <w:top w:val="none" w:sz="0" w:space="0" w:color="auto"/>
        <w:left w:val="none" w:sz="0" w:space="0" w:color="auto"/>
        <w:bottom w:val="none" w:sz="0" w:space="0" w:color="auto"/>
        <w:right w:val="none" w:sz="0" w:space="0" w:color="auto"/>
      </w:divBdr>
    </w:div>
    <w:div w:id="833836938">
      <w:bodyDiv w:val="1"/>
      <w:marLeft w:val="0"/>
      <w:marRight w:val="0"/>
      <w:marTop w:val="0"/>
      <w:marBottom w:val="0"/>
      <w:divBdr>
        <w:top w:val="none" w:sz="0" w:space="0" w:color="auto"/>
        <w:left w:val="none" w:sz="0" w:space="0" w:color="auto"/>
        <w:bottom w:val="none" w:sz="0" w:space="0" w:color="auto"/>
        <w:right w:val="none" w:sz="0" w:space="0" w:color="auto"/>
      </w:divBdr>
    </w:div>
    <w:div w:id="835146358">
      <w:bodyDiv w:val="1"/>
      <w:marLeft w:val="0"/>
      <w:marRight w:val="0"/>
      <w:marTop w:val="0"/>
      <w:marBottom w:val="0"/>
      <w:divBdr>
        <w:top w:val="none" w:sz="0" w:space="0" w:color="auto"/>
        <w:left w:val="none" w:sz="0" w:space="0" w:color="auto"/>
        <w:bottom w:val="none" w:sz="0" w:space="0" w:color="auto"/>
        <w:right w:val="none" w:sz="0" w:space="0" w:color="auto"/>
      </w:divBdr>
    </w:div>
    <w:div w:id="836261704">
      <w:bodyDiv w:val="1"/>
      <w:marLeft w:val="0"/>
      <w:marRight w:val="0"/>
      <w:marTop w:val="0"/>
      <w:marBottom w:val="0"/>
      <w:divBdr>
        <w:top w:val="none" w:sz="0" w:space="0" w:color="auto"/>
        <w:left w:val="none" w:sz="0" w:space="0" w:color="auto"/>
        <w:bottom w:val="none" w:sz="0" w:space="0" w:color="auto"/>
        <w:right w:val="none" w:sz="0" w:space="0" w:color="auto"/>
      </w:divBdr>
    </w:div>
    <w:div w:id="836653733">
      <w:bodyDiv w:val="1"/>
      <w:marLeft w:val="0"/>
      <w:marRight w:val="0"/>
      <w:marTop w:val="0"/>
      <w:marBottom w:val="0"/>
      <w:divBdr>
        <w:top w:val="none" w:sz="0" w:space="0" w:color="auto"/>
        <w:left w:val="none" w:sz="0" w:space="0" w:color="auto"/>
        <w:bottom w:val="none" w:sz="0" w:space="0" w:color="auto"/>
        <w:right w:val="none" w:sz="0" w:space="0" w:color="auto"/>
      </w:divBdr>
    </w:div>
    <w:div w:id="836767548">
      <w:bodyDiv w:val="1"/>
      <w:marLeft w:val="0"/>
      <w:marRight w:val="0"/>
      <w:marTop w:val="0"/>
      <w:marBottom w:val="0"/>
      <w:divBdr>
        <w:top w:val="none" w:sz="0" w:space="0" w:color="auto"/>
        <w:left w:val="none" w:sz="0" w:space="0" w:color="auto"/>
        <w:bottom w:val="none" w:sz="0" w:space="0" w:color="auto"/>
        <w:right w:val="none" w:sz="0" w:space="0" w:color="auto"/>
      </w:divBdr>
    </w:div>
    <w:div w:id="837237391">
      <w:bodyDiv w:val="1"/>
      <w:marLeft w:val="0"/>
      <w:marRight w:val="0"/>
      <w:marTop w:val="0"/>
      <w:marBottom w:val="0"/>
      <w:divBdr>
        <w:top w:val="none" w:sz="0" w:space="0" w:color="auto"/>
        <w:left w:val="none" w:sz="0" w:space="0" w:color="auto"/>
        <w:bottom w:val="none" w:sz="0" w:space="0" w:color="auto"/>
        <w:right w:val="none" w:sz="0" w:space="0" w:color="auto"/>
      </w:divBdr>
    </w:div>
    <w:div w:id="837307637">
      <w:bodyDiv w:val="1"/>
      <w:marLeft w:val="0"/>
      <w:marRight w:val="0"/>
      <w:marTop w:val="0"/>
      <w:marBottom w:val="0"/>
      <w:divBdr>
        <w:top w:val="none" w:sz="0" w:space="0" w:color="auto"/>
        <w:left w:val="none" w:sz="0" w:space="0" w:color="auto"/>
        <w:bottom w:val="none" w:sz="0" w:space="0" w:color="auto"/>
        <w:right w:val="none" w:sz="0" w:space="0" w:color="auto"/>
      </w:divBdr>
    </w:div>
    <w:div w:id="839077529">
      <w:bodyDiv w:val="1"/>
      <w:marLeft w:val="0"/>
      <w:marRight w:val="0"/>
      <w:marTop w:val="0"/>
      <w:marBottom w:val="0"/>
      <w:divBdr>
        <w:top w:val="none" w:sz="0" w:space="0" w:color="auto"/>
        <w:left w:val="none" w:sz="0" w:space="0" w:color="auto"/>
        <w:bottom w:val="none" w:sz="0" w:space="0" w:color="auto"/>
        <w:right w:val="none" w:sz="0" w:space="0" w:color="auto"/>
      </w:divBdr>
    </w:div>
    <w:div w:id="841628424">
      <w:bodyDiv w:val="1"/>
      <w:marLeft w:val="0"/>
      <w:marRight w:val="0"/>
      <w:marTop w:val="0"/>
      <w:marBottom w:val="0"/>
      <w:divBdr>
        <w:top w:val="none" w:sz="0" w:space="0" w:color="auto"/>
        <w:left w:val="none" w:sz="0" w:space="0" w:color="auto"/>
        <w:bottom w:val="none" w:sz="0" w:space="0" w:color="auto"/>
        <w:right w:val="none" w:sz="0" w:space="0" w:color="auto"/>
      </w:divBdr>
    </w:div>
    <w:div w:id="842668706">
      <w:bodyDiv w:val="1"/>
      <w:marLeft w:val="0"/>
      <w:marRight w:val="0"/>
      <w:marTop w:val="0"/>
      <w:marBottom w:val="0"/>
      <w:divBdr>
        <w:top w:val="none" w:sz="0" w:space="0" w:color="auto"/>
        <w:left w:val="none" w:sz="0" w:space="0" w:color="auto"/>
        <w:bottom w:val="none" w:sz="0" w:space="0" w:color="auto"/>
        <w:right w:val="none" w:sz="0" w:space="0" w:color="auto"/>
      </w:divBdr>
    </w:div>
    <w:div w:id="843671662">
      <w:bodyDiv w:val="1"/>
      <w:marLeft w:val="0"/>
      <w:marRight w:val="0"/>
      <w:marTop w:val="0"/>
      <w:marBottom w:val="0"/>
      <w:divBdr>
        <w:top w:val="none" w:sz="0" w:space="0" w:color="auto"/>
        <w:left w:val="none" w:sz="0" w:space="0" w:color="auto"/>
        <w:bottom w:val="none" w:sz="0" w:space="0" w:color="auto"/>
        <w:right w:val="none" w:sz="0" w:space="0" w:color="auto"/>
      </w:divBdr>
    </w:div>
    <w:div w:id="844131939">
      <w:bodyDiv w:val="1"/>
      <w:marLeft w:val="0"/>
      <w:marRight w:val="0"/>
      <w:marTop w:val="0"/>
      <w:marBottom w:val="0"/>
      <w:divBdr>
        <w:top w:val="none" w:sz="0" w:space="0" w:color="auto"/>
        <w:left w:val="none" w:sz="0" w:space="0" w:color="auto"/>
        <w:bottom w:val="none" w:sz="0" w:space="0" w:color="auto"/>
        <w:right w:val="none" w:sz="0" w:space="0" w:color="auto"/>
      </w:divBdr>
    </w:div>
    <w:div w:id="844249290">
      <w:bodyDiv w:val="1"/>
      <w:marLeft w:val="0"/>
      <w:marRight w:val="0"/>
      <w:marTop w:val="0"/>
      <w:marBottom w:val="0"/>
      <w:divBdr>
        <w:top w:val="none" w:sz="0" w:space="0" w:color="auto"/>
        <w:left w:val="none" w:sz="0" w:space="0" w:color="auto"/>
        <w:bottom w:val="none" w:sz="0" w:space="0" w:color="auto"/>
        <w:right w:val="none" w:sz="0" w:space="0" w:color="auto"/>
      </w:divBdr>
    </w:div>
    <w:div w:id="844326502">
      <w:bodyDiv w:val="1"/>
      <w:marLeft w:val="0"/>
      <w:marRight w:val="0"/>
      <w:marTop w:val="0"/>
      <w:marBottom w:val="0"/>
      <w:divBdr>
        <w:top w:val="none" w:sz="0" w:space="0" w:color="auto"/>
        <w:left w:val="none" w:sz="0" w:space="0" w:color="auto"/>
        <w:bottom w:val="none" w:sz="0" w:space="0" w:color="auto"/>
        <w:right w:val="none" w:sz="0" w:space="0" w:color="auto"/>
      </w:divBdr>
    </w:div>
    <w:div w:id="845095899">
      <w:bodyDiv w:val="1"/>
      <w:marLeft w:val="0"/>
      <w:marRight w:val="0"/>
      <w:marTop w:val="0"/>
      <w:marBottom w:val="0"/>
      <w:divBdr>
        <w:top w:val="none" w:sz="0" w:space="0" w:color="auto"/>
        <w:left w:val="none" w:sz="0" w:space="0" w:color="auto"/>
        <w:bottom w:val="none" w:sz="0" w:space="0" w:color="auto"/>
        <w:right w:val="none" w:sz="0" w:space="0" w:color="auto"/>
      </w:divBdr>
    </w:div>
    <w:div w:id="845827977">
      <w:bodyDiv w:val="1"/>
      <w:marLeft w:val="0"/>
      <w:marRight w:val="0"/>
      <w:marTop w:val="0"/>
      <w:marBottom w:val="0"/>
      <w:divBdr>
        <w:top w:val="none" w:sz="0" w:space="0" w:color="auto"/>
        <w:left w:val="none" w:sz="0" w:space="0" w:color="auto"/>
        <w:bottom w:val="none" w:sz="0" w:space="0" w:color="auto"/>
        <w:right w:val="none" w:sz="0" w:space="0" w:color="auto"/>
      </w:divBdr>
    </w:div>
    <w:div w:id="846677481">
      <w:bodyDiv w:val="1"/>
      <w:marLeft w:val="0"/>
      <w:marRight w:val="0"/>
      <w:marTop w:val="0"/>
      <w:marBottom w:val="0"/>
      <w:divBdr>
        <w:top w:val="none" w:sz="0" w:space="0" w:color="auto"/>
        <w:left w:val="none" w:sz="0" w:space="0" w:color="auto"/>
        <w:bottom w:val="none" w:sz="0" w:space="0" w:color="auto"/>
        <w:right w:val="none" w:sz="0" w:space="0" w:color="auto"/>
      </w:divBdr>
    </w:div>
    <w:div w:id="847794183">
      <w:bodyDiv w:val="1"/>
      <w:marLeft w:val="0"/>
      <w:marRight w:val="0"/>
      <w:marTop w:val="0"/>
      <w:marBottom w:val="0"/>
      <w:divBdr>
        <w:top w:val="none" w:sz="0" w:space="0" w:color="auto"/>
        <w:left w:val="none" w:sz="0" w:space="0" w:color="auto"/>
        <w:bottom w:val="none" w:sz="0" w:space="0" w:color="auto"/>
        <w:right w:val="none" w:sz="0" w:space="0" w:color="auto"/>
      </w:divBdr>
    </w:div>
    <w:div w:id="850140015">
      <w:bodyDiv w:val="1"/>
      <w:marLeft w:val="0"/>
      <w:marRight w:val="0"/>
      <w:marTop w:val="0"/>
      <w:marBottom w:val="0"/>
      <w:divBdr>
        <w:top w:val="none" w:sz="0" w:space="0" w:color="auto"/>
        <w:left w:val="none" w:sz="0" w:space="0" w:color="auto"/>
        <w:bottom w:val="none" w:sz="0" w:space="0" w:color="auto"/>
        <w:right w:val="none" w:sz="0" w:space="0" w:color="auto"/>
      </w:divBdr>
    </w:div>
    <w:div w:id="850872367">
      <w:bodyDiv w:val="1"/>
      <w:marLeft w:val="0"/>
      <w:marRight w:val="0"/>
      <w:marTop w:val="0"/>
      <w:marBottom w:val="0"/>
      <w:divBdr>
        <w:top w:val="none" w:sz="0" w:space="0" w:color="auto"/>
        <w:left w:val="none" w:sz="0" w:space="0" w:color="auto"/>
        <w:bottom w:val="none" w:sz="0" w:space="0" w:color="auto"/>
        <w:right w:val="none" w:sz="0" w:space="0" w:color="auto"/>
      </w:divBdr>
    </w:div>
    <w:div w:id="851920688">
      <w:bodyDiv w:val="1"/>
      <w:marLeft w:val="0"/>
      <w:marRight w:val="0"/>
      <w:marTop w:val="0"/>
      <w:marBottom w:val="0"/>
      <w:divBdr>
        <w:top w:val="none" w:sz="0" w:space="0" w:color="auto"/>
        <w:left w:val="none" w:sz="0" w:space="0" w:color="auto"/>
        <w:bottom w:val="none" w:sz="0" w:space="0" w:color="auto"/>
        <w:right w:val="none" w:sz="0" w:space="0" w:color="auto"/>
      </w:divBdr>
    </w:div>
    <w:div w:id="853155935">
      <w:bodyDiv w:val="1"/>
      <w:marLeft w:val="0"/>
      <w:marRight w:val="0"/>
      <w:marTop w:val="0"/>
      <w:marBottom w:val="0"/>
      <w:divBdr>
        <w:top w:val="none" w:sz="0" w:space="0" w:color="auto"/>
        <w:left w:val="none" w:sz="0" w:space="0" w:color="auto"/>
        <w:bottom w:val="none" w:sz="0" w:space="0" w:color="auto"/>
        <w:right w:val="none" w:sz="0" w:space="0" w:color="auto"/>
      </w:divBdr>
    </w:div>
    <w:div w:id="854273527">
      <w:bodyDiv w:val="1"/>
      <w:marLeft w:val="0"/>
      <w:marRight w:val="0"/>
      <w:marTop w:val="0"/>
      <w:marBottom w:val="0"/>
      <w:divBdr>
        <w:top w:val="none" w:sz="0" w:space="0" w:color="auto"/>
        <w:left w:val="none" w:sz="0" w:space="0" w:color="auto"/>
        <w:bottom w:val="none" w:sz="0" w:space="0" w:color="auto"/>
        <w:right w:val="none" w:sz="0" w:space="0" w:color="auto"/>
      </w:divBdr>
    </w:div>
    <w:div w:id="855119355">
      <w:bodyDiv w:val="1"/>
      <w:marLeft w:val="0"/>
      <w:marRight w:val="0"/>
      <w:marTop w:val="0"/>
      <w:marBottom w:val="0"/>
      <w:divBdr>
        <w:top w:val="none" w:sz="0" w:space="0" w:color="auto"/>
        <w:left w:val="none" w:sz="0" w:space="0" w:color="auto"/>
        <w:bottom w:val="none" w:sz="0" w:space="0" w:color="auto"/>
        <w:right w:val="none" w:sz="0" w:space="0" w:color="auto"/>
      </w:divBdr>
    </w:div>
    <w:div w:id="856041630">
      <w:bodyDiv w:val="1"/>
      <w:marLeft w:val="0"/>
      <w:marRight w:val="0"/>
      <w:marTop w:val="0"/>
      <w:marBottom w:val="0"/>
      <w:divBdr>
        <w:top w:val="none" w:sz="0" w:space="0" w:color="auto"/>
        <w:left w:val="none" w:sz="0" w:space="0" w:color="auto"/>
        <w:bottom w:val="none" w:sz="0" w:space="0" w:color="auto"/>
        <w:right w:val="none" w:sz="0" w:space="0" w:color="auto"/>
      </w:divBdr>
    </w:div>
    <w:div w:id="857963320">
      <w:bodyDiv w:val="1"/>
      <w:marLeft w:val="0"/>
      <w:marRight w:val="0"/>
      <w:marTop w:val="0"/>
      <w:marBottom w:val="0"/>
      <w:divBdr>
        <w:top w:val="none" w:sz="0" w:space="0" w:color="auto"/>
        <w:left w:val="none" w:sz="0" w:space="0" w:color="auto"/>
        <w:bottom w:val="none" w:sz="0" w:space="0" w:color="auto"/>
        <w:right w:val="none" w:sz="0" w:space="0" w:color="auto"/>
      </w:divBdr>
    </w:div>
    <w:div w:id="858200580">
      <w:bodyDiv w:val="1"/>
      <w:marLeft w:val="0"/>
      <w:marRight w:val="0"/>
      <w:marTop w:val="0"/>
      <w:marBottom w:val="0"/>
      <w:divBdr>
        <w:top w:val="none" w:sz="0" w:space="0" w:color="auto"/>
        <w:left w:val="none" w:sz="0" w:space="0" w:color="auto"/>
        <w:bottom w:val="none" w:sz="0" w:space="0" w:color="auto"/>
        <w:right w:val="none" w:sz="0" w:space="0" w:color="auto"/>
      </w:divBdr>
    </w:div>
    <w:div w:id="859204340">
      <w:bodyDiv w:val="1"/>
      <w:marLeft w:val="0"/>
      <w:marRight w:val="0"/>
      <w:marTop w:val="0"/>
      <w:marBottom w:val="0"/>
      <w:divBdr>
        <w:top w:val="none" w:sz="0" w:space="0" w:color="auto"/>
        <w:left w:val="none" w:sz="0" w:space="0" w:color="auto"/>
        <w:bottom w:val="none" w:sz="0" w:space="0" w:color="auto"/>
        <w:right w:val="none" w:sz="0" w:space="0" w:color="auto"/>
      </w:divBdr>
    </w:div>
    <w:div w:id="860122907">
      <w:bodyDiv w:val="1"/>
      <w:marLeft w:val="0"/>
      <w:marRight w:val="0"/>
      <w:marTop w:val="0"/>
      <w:marBottom w:val="0"/>
      <w:divBdr>
        <w:top w:val="none" w:sz="0" w:space="0" w:color="auto"/>
        <w:left w:val="none" w:sz="0" w:space="0" w:color="auto"/>
        <w:bottom w:val="none" w:sz="0" w:space="0" w:color="auto"/>
        <w:right w:val="none" w:sz="0" w:space="0" w:color="auto"/>
      </w:divBdr>
    </w:div>
    <w:div w:id="860624952">
      <w:bodyDiv w:val="1"/>
      <w:marLeft w:val="0"/>
      <w:marRight w:val="0"/>
      <w:marTop w:val="0"/>
      <w:marBottom w:val="0"/>
      <w:divBdr>
        <w:top w:val="none" w:sz="0" w:space="0" w:color="auto"/>
        <w:left w:val="none" w:sz="0" w:space="0" w:color="auto"/>
        <w:bottom w:val="none" w:sz="0" w:space="0" w:color="auto"/>
        <w:right w:val="none" w:sz="0" w:space="0" w:color="auto"/>
      </w:divBdr>
    </w:div>
    <w:div w:id="863056135">
      <w:bodyDiv w:val="1"/>
      <w:marLeft w:val="0"/>
      <w:marRight w:val="0"/>
      <w:marTop w:val="0"/>
      <w:marBottom w:val="0"/>
      <w:divBdr>
        <w:top w:val="none" w:sz="0" w:space="0" w:color="auto"/>
        <w:left w:val="none" w:sz="0" w:space="0" w:color="auto"/>
        <w:bottom w:val="none" w:sz="0" w:space="0" w:color="auto"/>
        <w:right w:val="none" w:sz="0" w:space="0" w:color="auto"/>
      </w:divBdr>
    </w:div>
    <w:div w:id="863397228">
      <w:bodyDiv w:val="1"/>
      <w:marLeft w:val="0"/>
      <w:marRight w:val="0"/>
      <w:marTop w:val="0"/>
      <w:marBottom w:val="0"/>
      <w:divBdr>
        <w:top w:val="none" w:sz="0" w:space="0" w:color="auto"/>
        <w:left w:val="none" w:sz="0" w:space="0" w:color="auto"/>
        <w:bottom w:val="none" w:sz="0" w:space="0" w:color="auto"/>
        <w:right w:val="none" w:sz="0" w:space="0" w:color="auto"/>
      </w:divBdr>
    </w:div>
    <w:div w:id="863516190">
      <w:bodyDiv w:val="1"/>
      <w:marLeft w:val="0"/>
      <w:marRight w:val="0"/>
      <w:marTop w:val="0"/>
      <w:marBottom w:val="0"/>
      <w:divBdr>
        <w:top w:val="none" w:sz="0" w:space="0" w:color="auto"/>
        <w:left w:val="none" w:sz="0" w:space="0" w:color="auto"/>
        <w:bottom w:val="none" w:sz="0" w:space="0" w:color="auto"/>
        <w:right w:val="none" w:sz="0" w:space="0" w:color="auto"/>
      </w:divBdr>
    </w:div>
    <w:div w:id="865338546">
      <w:bodyDiv w:val="1"/>
      <w:marLeft w:val="0"/>
      <w:marRight w:val="0"/>
      <w:marTop w:val="0"/>
      <w:marBottom w:val="0"/>
      <w:divBdr>
        <w:top w:val="none" w:sz="0" w:space="0" w:color="auto"/>
        <w:left w:val="none" w:sz="0" w:space="0" w:color="auto"/>
        <w:bottom w:val="none" w:sz="0" w:space="0" w:color="auto"/>
        <w:right w:val="none" w:sz="0" w:space="0" w:color="auto"/>
      </w:divBdr>
    </w:div>
    <w:div w:id="865872435">
      <w:bodyDiv w:val="1"/>
      <w:marLeft w:val="0"/>
      <w:marRight w:val="0"/>
      <w:marTop w:val="0"/>
      <w:marBottom w:val="0"/>
      <w:divBdr>
        <w:top w:val="none" w:sz="0" w:space="0" w:color="auto"/>
        <w:left w:val="none" w:sz="0" w:space="0" w:color="auto"/>
        <w:bottom w:val="none" w:sz="0" w:space="0" w:color="auto"/>
        <w:right w:val="none" w:sz="0" w:space="0" w:color="auto"/>
      </w:divBdr>
    </w:div>
    <w:div w:id="866260939">
      <w:bodyDiv w:val="1"/>
      <w:marLeft w:val="0"/>
      <w:marRight w:val="0"/>
      <w:marTop w:val="0"/>
      <w:marBottom w:val="0"/>
      <w:divBdr>
        <w:top w:val="none" w:sz="0" w:space="0" w:color="auto"/>
        <w:left w:val="none" w:sz="0" w:space="0" w:color="auto"/>
        <w:bottom w:val="none" w:sz="0" w:space="0" w:color="auto"/>
        <w:right w:val="none" w:sz="0" w:space="0" w:color="auto"/>
      </w:divBdr>
    </w:div>
    <w:div w:id="866598831">
      <w:bodyDiv w:val="1"/>
      <w:marLeft w:val="0"/>
      <w:marRight w:val="0"/>
      <w:marTop w:val="0"/>
      <w:marBottom w:val="0"/>
      <w:divBdr>
        <w:top w:val="none" w:sz="0" w:space="0" w:color="auto"/>
        <w:left w:val="none" w:sz="0" w:space="0" w:color="auto"/>
        <w:bottom w:val="none" w:sz="0" w:space="0" w:color="auto"/>
        <w:right w:val="none" w:sz="0" w:space="0" w:color="auto"/>
      </w:divBdr>
    </w:div>
    <w:div w:id="867253261">
      <w:bodyDiv w:val="1"/>
      <w:marLeft w:val="0"/>
      <w:marRight w:val="0"/>
      <w:marTop w:val="0"/>
      <w:marBottom w:val="0"/>
      <w:divBdr>
        <w:top w:val="none" w:sz="0" w:space="0" w:color="auto"/>
        <w:left w:val="none" w:sz="0" w:space="0" w:color="auto"/>
        <w:bottom w:val="none" w:sz="0" w:space="0" w:color="auto"/>
        <w:right w:val="none" w:sz="0" w:space="0" w:color="auto"/>
      </w:divBdr>
    </w:div>
    <w:div w:id="867717389">
      <w:bodyDiv w:val="1"/>
      <w:marLeft w:val="0"/>
      <w:marRight w:val="0"/>
      <w:marTop w:val="0"/>
      <w:marBottom w:val="0"/>
      <w:divBdr>
        <w:top w:val="none" w:sz="0" w:space="0" w:color="auto"/>
        <w:left w:val="none" w:sz="0" w:space="0" w:color="auto"/>
        <w:bottom w:val="none" w:sz="0" w:space="0" w:color="auto"/>
        <w:right w:val="none" w:sz="0" w:space="0" w:color="auto"/>
      </w:divBdr>
    </w:div>
    <w:div w:id="868226365">
      <w:bodyDiv w:val="1"/>
      <w:marLeft w:val="0"/>
      <w:marRight w:val="0"/>
      <w:marTop w:val="0"/>
      <w:marBottom w:val="0"/>
      <w:divBdr>
        <w:top w:val="none" w:sz="0" w:space="0" w:color="auto"/>
        <w:left w:val="none" w:sz="0" w:space="0" w:color="auto"/>
        <w:bottom w:val="none" w:sz="0" w:space="0" w:color="auto"/>
        <w:right w:val="none" w:sz="0" w:space="0" w:color="auto"/>
      </w:divBdr>
    </w:div>
    <w:div w:id="868758901">
      <w:bodyDiv w:val="1"/>
      <w:marLeft w:val="0"/>
      <w:marRight w:val="0"/>
      <w:marTop w:val="0"/>
      <w:marBottom w:val="0"/>
      <w:divBdr>
        <w:top w:val="none" w:sz="0" w:space="0" w:color="auto"/>
        <w:left w:val="none" w:sz="0" w:space="0" w:color="auto"/>
        <w:bottom w:val="none" w:sz="0" w:space="0" w:color="auto"/>
        <w:right w:val="none" w:sz="0" w:space="0" w:color="auto"/>
      </w:divBdr>
    </w:div>
    <w:div w:id="870848169">
      <w:bodyDiv w:val="1"/>
      <w:marLeft w:val="0"/>
      <w:marRight w:val="0"/>
      <w:marTop w:val="0"/>
      <w:marBottom w:val="0"/>
      <w:divBdr>
        <w:top w:val="none" w:sz="0" w:space="0" w:color="auto"/>
        <w:left w:val="none" w:sz="0" w:space="0" w:color="auto"/>
        <w:bottom w:val="none" w:sz="0" w:space="0" w:color="auto"/>
        <w:right w:val="none" w:sz="0" w:space="0" w:color="auto"/>
      </w:divBdr>
    </w:div>
    <w:div w:id="871503184">
      <w:bodyDiv w:val="1"/>
      <w:marLeft w:val="0"/>
      <w:marRight w:val="0"/>
      <w:marTop w:val="0"/>
      <w:marBottom w:val="0"/>
      <w:divBdr>
        <w:top w:val="none" w:sz="0" w:space="0" w:color="auto"/>
        <w:left w:val="none" w:sz="0" w:space="0" w:color="auto"/>
        <w:bottom w:val="none" w:sz="0" w:space="0" w:color="auto"/>
        <w:right w:val="none" w:sz="0" w:space="0" w:color="auto"/>
      </w:divBdr>
    </w:div>
    <w:div w:id="872577195">
      <w:bodyDiv w:val="1"/>
      <w:marLeft w:val="0"/>
      <w:marRight w:val="0"/>
      <w:marTop w:val="0"/>
      <w:marBottom w:val="0"/>
      <w:divBdr>
        <w:top w:val="none" w:sz="0" w:space="0" w:color="auto"/>
        <w:left w:val="none" w:sz="0" w:space="0" w:color="auto"/>
        <w:bottom w:val="none" w:sz="0" w:space="0" w:color="auto"/>
        <w:right w:val="none" w:sz="0" w:space="0" w:color="auto"/>
      </w:divBdr>
    </w:div>
    <w:div w:id="873346311">
      <w:bodyDiv w:val="1"/>
      <w:marLeft w:val="0"/>
      <w:marRight w:val="0"/>
      <w:marTop w:val="0"/>
      <w:marBottom w:val="0"/>
      <w:divBdr>
        <w:top w:val="none" w:sz="0" w:space="0" w:color="auto"/>
        <w:left w:val="none" w:sz="0" w:space="0" w:color="auto"/>
        <w:bottom w:val="none" w:sz="0" w:space="0" w:color="auto"/>
        <w:right w:val="none" w:sz="0" w:space="0" w:color="auto"/>
      </w:divBdr>
    </w:div>
    <w:div w:id="874073779">
      <w:bodyDiv w:val="1"/>
      <w:marLeft w:val="0"/>
      <w:marRight w:val="0"/>
      <w:marTop w:val="0"/>
      <w:marBottom w:val="0"/>
      <w:divBdr>
        <w:top w:val="none" w:sz="0" w:space="0" w:color="auto"/>
        <w:left w:val="none" w:sz="0" w:space="0" w:color="auto"/>
        <w:bottom w:val="none" w:sz="0" w:space="0" w:color="auto"/>
        <w:right w:val="none" w:sz="0" w:space="0" w:color="auto"/>
      </w:divBdr>
    </w:div>
    <w:div w:id="879629030">
      <w:bodyDiv w:val="1"/>
      <w:marLeft w:val="0"/>
      <w:marRight w:val="0"/>
      <w:marTop w:val="0"/>
      <w:marBottom w:val="0"/>
      <w:divBdr>
        <w:top w:val="none" w:sz="0" w:space="0" w:color="auto"/>
        <w:left w:val="none" w:sz="0" w:space="0" w:color="auto"/>
        <w:bottom w:val="none" w:sz="0" w:space="0" w:color="auto"/>
        <w:right w:val="none" w:sz="0" w:space="0" w:color="auto"/>
      </w:divBdr>
    </w:div>
    <w:div w:id="883492286">
      <w:bodyDiv w:val="1"/>
      <w:marLeft w:val="0"/>
      <w:marRight w:val="0"/>
      <w:marTop w:val="0"/>
      <w:marBottom w:val="0"/>
      <w:divBdr>
        <w:top w:val="none" w:sz="0" w:space="0" w:color="auto"/>
        <w:left w:val="none" w:sz="0" w:space="0" w:color="auto"/>
        <w:bottom w:val="none" w:sz="0" w:space="0" w:color="auto"/>
        <w:right w:val="none" w:sz="0" w:space="0" w:color="auto"/>
      </w:divBdr>
    </w:div>
    <w:div w:id="886799709">
      <w:bodyDiv w:val="1"/>
      <w:marLeft w:val="0"/>
      <w:marRight w:val="0"/>
      <w:marTop w:val="0"/>
      <w:marBottom w:val="0"/>
      <w:divBdr>
        <w:top w:val="none" w:sz="0" w:space="0" w:color="auto"/>
        <w:left w:val="none" w:sz="0" w:space="0" w:color="auto"/>
        <w:bottom w:val="none" w:sz="0" w:space="0" w:color="auto"/>
        <w:right w:val="none" w:sz="0" w:space="0" w:color="auto"/>
      </w:divBdr>
    </w:div>
    <w:div w:id="889923464">
      <w:bodyDiv w:val="1"/>
      <w:marLeft w:val="0"/>
      <w:marRight w:val="0"/>
      <w:marTop w:val="0"/>
      <w:marBottom w:val="0"/>
      <w:divBdr>
        <w:top w:val="none" w:sz="0" w:space="0" w:color="auto"/>
        <w:left w:val="none" w:sz="0" w:space="0" w:color="auto"/>
        <w:bottom w:val="none" w:sz="0" w:space="0" w:color="auto"/>
        <w:right w:val="none" w:sz="0" w:space="0" w:color="auto"/>
      </w:divBdr>
    </w:div>
    <w:div w:id="891574208">
      <w:bodyDiv w:val="1"/>
      <w:marLeft w:val="0"/>
      <w:marRight w:val="0"/>
      <w:marTop w:val="0"/>
      <w:marBottom w:val="0"/>
      <w:divBdr>
        <w:top w:val="none" w:sz="0" w:space="0" w:color="auto"/>
        <w:left w:val="none" w:sz="0" w:space="0" w:color="auto"/>
        <w:bottom w:val="none" w:sz="0" w:space="0" w:color="auto"/>
        <w:right w:val="none" w:sz="0" w:space="0" w:color="auto"/>
      </w:divBdr>
    </w:div>
    <w:div w:id="891618020">
      <w:bodyDiv w:val="1"/>
      <w:marLeft w:val="0"/>
      <w:marRight w:val="0"/>
      <w:marTop w:val="0"/>
      <w:marBottom w:val="0"/>
      <w:divBdr>
        <w:top w:val="none" w:sz="0" w:space="0" w:color="auto"/>
        <w:left w:val="none" w:sz="0" w:space="0" w:color="auto"/>
        <w:bottom w:val="none" w:sz="0" w:space="0" w:color="auto"/>
        <w:right w:val="none" w:sz="0" w:space="0" w:color="auto"/>
      </w:divBdr>
    </w:div>
    <w:div w:id="893009703">
      <w:bodyDiv w:val="1"/>
      <w:marLeft w:val="0"/>
      <w:marRight w:val="0"/>
      <w:marTop w:val="0"/>
      <w:marBottom w:val="0"/>
      <w:divBdr>
        <w:top w:val="none" w:sz="0" w:space="0" w:color="auto"/>
        <w:left w:val="none" w:sz="0" w:space="0" w:color="auto"/>
        <w:bottom w:val="none" w:sz="0" w:space="0" w:color="auto"/>
        <w:right w:val="none" w:sz="0" w:space="0" w:color="auto"/>
      </w:divBdr>
    </w:div>
    <w:div w:id="893154917">
      <w:bodyDiv w:val="1"/>
      <w:marLeft w:val="0"/>
      <w:marRight w:val="0"/>
      <w:marTop w:val="0"/>
      <w:marBottom w:val="0"/>
      <w:divBdr>
        <w:top w:val="none" w:sz="0" w:space="0" w:color="auto"/>
        <w:left w:val="none" w:sz="0" w:space="0" w:color="auto"/>
        <w:bottom w:val="none" w:sz="0" w:space="0" w:color="auto"/>
        <w:right w:val="none" w:sz="0" w:space="0" w:color="auto"/>
      </w:divBdr>
    </w:div>
    <w:div w:id="893347074">
      <w:bodyDiv w:val="1"/>
      <w:marLeft w:val="0"/>
      <w:marRight w:val="0"/>
      <w:marTop w:val="0"/>
      <w:marBottom w:val="0"/>
      <w:divBdr>
        <w:top w:val="none" w:sz="0" w:space="0" w:color="auto"/>
        <w:left w:val="none" w:sz="0" w:space="0" w:color="auto"/>
        <w:bottom w:val="none" w:sz="0" w:space="0" w:color="auto"/>
        <w:right w:val="none" w:sz="0" w:space="0" w:color="auto"/>
      </w:divBdr>
    </w:div>
    <w:div w:id="894509751">
      <w:bodyDiv w:val="1"/>
      <w:marLeft w:val="0"/>
      <w:marRight w:val="0"/>
      <w:marTop w:val="0"/>
      <w:marBottom w:val="0"/>
      <w:divBdr>
        <w:top w:val="none" w:sz="0" w:space="0" w:color="auto"/>
        <w:left w:val="none" w:sz="0" w:space="0" w:color="auto"/>
        <w:bottom w:val="none" w:sz="0" w:space="0" w:color="auto"/>
        <w:right w:val="none" w:sz="0" w:space="0" w:color="auto"/>
      </w:divBdr>
    </w:div>
    <w:div w:id="896084839">
      <w:bodyDiv w:val="1"/>
      <w:marLeft w:val="0"/>
      <w:marRight w:val="0"/>
      <w:marTop w:val="0"/>
      <w:marBottom w:val="0"/>
      <w:divBdr>
        <w:top w:val="none" w:sz="0" w:space="0" w:color="auto"/>
        <w:left w:val="none" w:sz="0" w:space="0" w:color="auto"/>
        <w:bottom w:val="none" w:sz="0" w:space="0" w:color="auto"/>
        <w:right w:val="none" w:sz="0" w:space="0" w:color="auto"/>
      </w:divBdr>
    </w:div>
    <w:div w:id="897940933">
      <w:bodyDiv w:val="1"/>
      <w:marLeft w:val="0"/>
      <w:marRight w:val="0"/>
      <w:marTop w:val="0"/>
      <w:marBottom w:val="0"/>
      <w:divBdr>
        <w:top w:val="none" w:sz="0" w:space="0" w:color="auto"/>
        <w:left w:val="none" w:sz="0" w:space="0" w:color="auto"/>
        <w:bottom w:val="none" w:sz="0" w:space="0" w:color="auto"/>
        <w:right w:val="none" w:sz="0" w:space="0" w:color="auto"/>
      </w:divBdr>
    </w:div>
    <w:div w:id="898393937">
      <w:bodyDiv w:val="1"/>
      <w:marLeft w:val="0"/>
      <w:marRight w:val="0"/>
      <w:marTop w:val="0"/>
      <w:marBottom w:val="0"/>
      <w:divBdr>
        <w:top w:val="none" w:sz="0" w:space="0" w:color="auto"/>
        <w:left w:val="none" w:sz="0" w:space="0" w:color="auto"/>
        <w:bottom w:val="none" w:sz="0" w:space="0" w:color="auto"/>
        <w:right w:val="none" w:sz="0" w:space="0" w:color="auto"/>
      </w:divBdr>
    </w:div>
    <w:div w:id="898515070">
      <w:bodyDiv w:val="1"/>
      <w:marLeft w:val="0"/>
      <w:marRight w:val="0"/>
      <w:marTop w:val="0"/>
      <w:marBottom w:val="0"/>
      <w:divBdr>
        <w:top w:val="none" w:sz="0" w:space="0" w:color="auto"/>
        <w:left w:val="none" w:sz="0" w:space="0" w:color="auto"/>
        <w:bottom w:val="none" w:sz="0" w:space="0" w:color="auto"/>
        <w:right w:val="none" w:sz="0" w:space="0" w:color="auto"/>
      </w:divBdr>
    </w:div>
    <w:div w:id="898974827">
      <w:bodyDiv w:val="1"/>
      <w:marLeft w:val="0"/>
      <w:marRight w:val="0"/>
      <w:marTop w:val="0"/>
      <w:marBottom w:val="0"/>
      <w:divBdr>
        <w:top w:val="none" w:sz="0" w:space="0" w:color="auto"/>
        <w:left w:val="none" w:sz="0" w:space="0" w:color="auto"/>
        <w:bottom w:val="none" w:sz="0" w:space="0" w:color="auto"/>
        <w:right w:val="none" w:sz="0" w:space="0" w:color="auto"/>
      </w:divBdr>
    </w:div>
    <w:div w:id="899170599">
      <w:bodyDiv w:val="1"/>
      <w:marLeft w:val="0"/>
      <w:marRight w:val="0"/>
      <w:marTop w:val="0"/>
      <w:marBottom w:val="0"/>
      <w:divBdr>
        <w:top w:val="none" w:sz="0" w:space="0" w:color="auto"/>
        <w:left w:val="none" w:sz="0" w:space="0" w:color="auto"/>
        <w:bottom w:val="none" w:sz="0" w:space="0" w:color="auto"/>
        <w:right w:val="none" w:sz="0" w:space="0" w:color="auto"/>
      </w:divBdr>
    </w:div>
    <w:div w:id="899902305">
      <w:bodyDiv w:val="1"/>
      <w:marLeft w:val="0"/>
      <w:marRight w:val="0"/>
      <w:marTop w:val="0"/>
      <w:marBottom w:val="0"/>
      <w:divBdr>
        <w:top w:val="none" w:sz="0" w:space="0" w:color="auto"/>
        <w:left w:val="none" w:sz="0" w:space="0" w:color="auto"/>
        <w:bottom w:val="none" w:sz="0" w:space="0" w:color="auto"/>
        <w:right w:val="none" w:sz="0" w:space="0" w:color="auto"/>
      </w:divBdr>
    </w:div>
    <w:div w:id="899905195">
      <w:bodyDiv w:val="1"/>
      <w:marLeft w:val="0"/>
      <w:marRight w:val="0"/>
      <w:marTop w:val="0"/>
      <w:marBottom w:val="0"/>
      <w:divBdr>
        <w:top w:val="none" w:sz="0" w:space="0" w:color="auto"/>
        <w:left w:val="none" w:sz="0" w:space="0" w:color="auto"/>
        <w:bottom w:val="none" w:sz="0" w:space="0" w:color="auto"/>
        <w:right w:val="none" w:sz="0" w:space="0" w:color="auto"/>
      </w:divBdr>
    </w:div>
    <w:div w:id="900480480">
      <w:bodyDiv w:val="1"/>
      <w:marLeft w:val="0"/>
      <w:marRight w:val="0"/>
      <w:marTop w:val="0"/>
      <w:marBottom w:val="0"/>
      <w:divBdr>
        <w:top w:val="none" w:sz="0" w:space="0" w:color="auto"/>
        <w:left w:val="none" w:sz="0" w:space="0" w:color="auto"/>
        <w:bottom w:val="none" w:sz="0" w:space="0" w:color="auto"/>
        <w:right w:val="none" w:sz="0" w:space="0" w:color="auto"/>
      </w:divBdr>
    </w:div>
    <w:div w:id="900481788">
      <w:bodyDiv w:val="1"/>
      <w:marLeft w:val="0"/>
      <w:marRight w:val="0"/>
      <w:marTop w:val="0"/>
      <w:marBottom w:val="0"/>
      <w:divBdr>
        <w:top w:val="none" w:sz="0" w:space="0" w:color="auto"/>
        <w:left w:val="none" w:sz="0" w:space="0" w:color="auto"/>
        <w:bottom w:val="none" w:sz="0" w:space="0" w:color="auto"/>
        <w:right w:val="none" w:sz="0" w:space="0" w:color="auto"/>
      </w:divBdr>
    </w:div>
    <w:div w:id="900677603">
      <w:bodyDiv w:val="1"/>
      <w:marLeft w:val="0"/>
      <w:marRight w:val="0"/>
      <w:marTop w:val="0"/>
      <w:marBottom w:val="0"/>
      <w:divBdr>
        <w:top w:val="none" w:sz="0" w:space="0" w:color="auto"/>
        <w:left w:val="none" w:sz="0" w:space="0" w:color="auto"/>
        <w:bottom w:val="none" w:sz="0" w:space="0" w:color="auto"/>
        <w:right w:val="none" w:sz="0" w:space="0" w:color="auto"/>
      </w:divBdr>
    </w:div>
    <w:div w:id="900795359">
      <w:bodyDiv w:val="1"/>
      <w:marLeft w:val="0"/>
      <w:marRight w:val="0"/>
      <w:marTop w:val="0"/>
      <w:marBottom w:val="0"/>
      <w:divBdr>
        <w:top w:val="none" w:sz="0" w:space="0" w:color="auto"/>
        <w:left w:val="none" w:sz="0" w:space="0" w:color="auto"/>
        <w:bottom w:val="none" w:sz="0" w:space="0" w:color="auto"/>
        <w:right w:val="none" w:sz="0" w:space="0" w:color="auto"/>
      </w:divBdr>
    </w:div>
    <w:div w:id="902983100">
      <w:bodyDiv w:val="1"/>
      <w:marLeft w:val="0"/>
      <w:marRight w:val="0"/>
      <w:marTop w:val="0"/>
      <w:marBottom w:val="0"/>
      <w:divBdr>
        <w:top w:val="none" w:sz="0" w:space="0" w:color="auto"/>
        <w:left w:val="none" w:sz="0" w:space="0" w:color="auto"/>
        <w:bottom w:val="none" w:sz="0" w:space="0" w:color="auto"/>
        <w:right w:val="none" w:sz="0" w:space="0" w:color="auto"/>
      </w:divBdr>
    </w:div>
    <w:div w:id="903636042">
      <w:bodyDiv w:val="1"/>
      <w:marLeft w:val="0"/>
      <w:marRight w:val="0"/>
      <w:marTop w:val="0"/>
      <w:marBottom w:val="0"/>
      <w:divBdr>
        <w:top w:val="none" w:sz="0" w:space="0" w:color="auto"/>
        <w:left w:val="none" w:sz="0" w:space="0" w:color="auto"/>
        <w:bottom w:val="none" w:sz="0" w:space="0" w:color="auto"/>
        <w:right w:val="none" w:sz="0" w:space="0" w:color="auto"/>
      </w:divBdr>
    </w:div>
    <w:div w:id="904486844">
      <w:bodyDiv w:val="1"/>
      <w:marLeft w:val="0"/>
      <w:marRight w:val="0"/>
      <w:marTop w:val="0"/>
      <w:marBottom w:val="0"/>
      <w:divBdr>
        <w:top w:val="none" w:sz="0" w:space="0" w:color="auto"/>
        <w:left w:val="none" w:sz="0" w:space="0" w:color="auto"/>
        <w:bottom w:val="none" w:sz="0" w:space="0" w:color="auto"/>
        <w:right w:val="none" w:sz="0" w:space="0" w:color="auto"/>
      </w:divBdr>
    </w:div>
    <w:div w:id="904755692">
      <w:bodyDiv w:val="1"/>
      <w:marLeft w:val="0"/>
      <w:marRight w:val="0"/>
      <w:marTop w:val="0"/>
      <w:marBottom w:val="0"/>
      <w:divBdr>
        <w:top w:val="none" w:sz="0" w:space="0" w:color="auto"/>
        <w:left w:val="none" w:sz="0" w:space="0" w:color="auto"/>
        <w:bottom w:val="none" w:sz="0" w:space="0" w:color="auto"/>
        <w:right w:val="none" w:sz="0" w:space="0" w:color="auto"/>
      </w:divBdr>
    </w:div>
    <w:div w:id="905186788">
      <w:bodyDiv w:val="1"/>
      <w:marLeft w:val="0"/>
      <w:marRight w:val="0"/>
      <w:marTop w:val="0"/>
      <w:marBottom w:val="0"/>
      <w:divBdr>
        <w:top w:val="none" w:sz="0" w:space="0" w:color="auto"/>
        <w:left w:val="none" w:sz="0" w:space="0" w:color="auto"/>
        <w:bottom w:val="none" w:sz="0" w:space="0" w:color="auto"/>
        <w:right w:val="none" w:sz="0" w:space="0" w:color="auto"/>
      </w:divBdr>
    </w:div>
    <w:div w:id="905260198">
      <w:bodyDiv w:val="1"/>
      <w:marLeft w:val="0"/>
      <w:marRight w:val="0"/>
      <w:marTop w:val="0"/>
      <w:marBottom w:val="0"/>
      <w:divBdr>
        <w:top w:val="none" w:sz="0" w:space="0" w:color="auto"/>
        <w:left w:val="none" w:sz="0" w:space="0" w:color="auto"/>
        <w:bottom w:val="none" w:sz="0" w:space="0" w:color="auto"/>
        <w:right w:val="none" w:sz="0" w:space="0" w:color="auto"/>
      </w:divBdr>
    </w:div>
    <w:div w:id="906376121">
      <w:bodyDiv w:val="1"/>
      <w:marLeft w:val="0"/>
      <w:marRight w:val="0"/>
      <w:marTop w:val="0"/>
      <w:marBottom w:val="0"/>
      <w:divBdr>
        <w:top w:val="none" w:sz="0" w:space="0" w:color="auto"/>
        <w:left w:val="none" w:sz="0" w:space="0" w:color="auto"/>
        <w:bottom w:val="none" w:sz="0" w:space="0" w:color="auto"/>
        <w:right w:val="none" w:sz="0" w:space="0" w:color="auto"/>
      </w:divBdr>
    </w:div>
    <w:div w:id="908535805">
      <w:bodyDiv w:val="1"/>
      <w:marLeft w:val="0"/>
      <w:marRight w:val="0"/>
      <w:marTop w:val="0"/>
      <w:marBottom w:val="0"/>
      <w:divBdr>
        <w:top w:val="none" w:sz="0" w:space="0" w:color="auto"/>
        <w:left w:val="none" w:sz="0" w:space="0" w:color="auto"/>
        <w:bottom w:val="none" w:sz="0" w:space="0" w:color="auto"/>
        <w:right w:val="none" w:sz="0" w:space="0" w:color="auto"/>
      </w:divBdr>
    </w:div>
    <w:div w:id="909777485">
      <w:bodyDiv w:val="1"/>
      <w:marLeft w:val="0"/>
      <w:marRight w:val="0"/>
      <w:marTop w:val="0"/>
      <w:marBottom w:val="0"/>
      <w:divBdr>
        <w:top w:val="none" w:sz="0" w:space="0" w:color="auto"/>
        <w:left w:val="none" w:sz="0" w:space="0" w:color="auto"/>
        <w:bottom w:val="none" w:sz="0" w:space="0" w:color="auto"/>
        <w:right w:val="none" w:sz="0" w:space="0" w:color="auto"/>
      </w:divBdr>
    </w:div>
    <w:div w:id="909997803">
      <w:bodyDiv w:val="1"/>
      <w:marLeft w:val="0"/>
      <w:marRight w:val="0"/>
      <w:marTop w:val="0"/>
      <w:marBottom w:val="0"/>
      <w:divBdr>
        <w:top w:val="none" w:sz="0" w:space="0" w:color="auto"/>
        <w:left w:val="none" w:sz="0" w:space="0" w:color="auto"/>
        <w:bottom w:val="none" w:sz="0" w:space="0" w:color="auto"/>
        <w:right w:val="none" w:sz="0" w:space="0" w:color="auto"/>
      </w:divBdr>
    </w:div>
    <w:div w:id="910385132">
      <w:bodyDiv w:val="1"/>
      <w:marLeft w:val="0"/>
      <w:marRight w:val="0"/>
      <w:marTop w:val="0"/>
      <w:marBottom w:val="0"/>
      <w:divBdr>
        <w:top w:val="none" w:sz="0" w:space="0" w:color="auto"/>
        <w:left w:val="none" w:sz="0" w:space="0" w:color="auto"/>
        <w:bottom w:val="none" w:sz="0" w:space="0" w:color="auto"/>
        <w:right w:val="none" w:sz="0" w:space="0" w:color="auto"/>
      </w:divBdr>
    </w:div>
    <w:div w:id="910582256">
      <w:bodyDiv w:val="1"/>
      <w:marLeft w:val="0"/>
      <w:marRight w:val="0"/>
      <w:marTop w:val="0"/>
      <w:marBottom w:val="0"/>
      <w:divBdr>
        <w:top w:val="none" w:sz="0" w:space="0" w:color="auto"/>
        <w:left w:val="none" w:sz="0" w:space="0" w:color="auto"/>
        <w:bottom w:val="none" w:sz="0" w:space="0" w:color="auto"/>
        <w:right w:val="none" w:sz="0" w:space="0" w:color="auto"/>
      </w:divBdr>
    </w:div>
    <w:div w:id="910583702">
      <w:bodyDiv w:val="1"/>
      <w:marLeft w:val="0"/>
      <w:marRight w:val="0"/>
      <w:marTop w:val="0"/>
      <w:marBottom w:val="0"/>
      <w:divBdr>
        <w:top w:val="none" w:sz="0" w:space="0" w:color="auto"/>
        <w:left w:val="none" w:sz="0" w:space="0" w:color="auto"/>
        <w:bottom w:val="none" w:sz="0" w:space="0" w:color="auto"/>
        <w:right w:val="none" w:sz="0" w:space="0" w:color="auto"/>
      </w:divBdr>
    </w:div>
    <w:div w:id="913126569">
      <w:bodyDiv w:val="1"/>
      <w:marLeft w:val="0"/>
      <w:marRight w:val="0"/>
      <w:marTop w:val="0"/>
      <w:marBottom w:val="0"/>
      <w:divBdr>
        <w:top w:val="none" w:sz="0" w:space="0" w:color="auto"/>
        <w:left w:val="none" w:sz="0" w:space="0" w:color="auto"/>
        <w:bottom w:val="none" w:sz="0" w:space="0" w:color="auto"/>
        <w:right w:val="none" w:sz="0" w:space="0" w:color="auto"/>
      </w:divBdr>
    </w:div>
    <w:div w:id="913586554">
      <w:bodyDiv w:val="1"/>
      <w:marLeft w:val="0"/>
      <w:marRight w:val="0"/>
      <w:marTop w:val="0"/>
      <w:marBottom w:val="0"/>
      <w:divBdr>
        <w:top w:val="none" w:sz="0" w:space="0" w:color="auto"/>
        <w:left w:val="none" w:sz="0" w:space="0" w:color="auto"/>
        <w:bottom w:val="none" w:sz="0" w:space="0" w:color="auto"/>
        <w:right w:val="none" w:sz="0" w:space="0" w:color="auto"/>
      </w:divBdr>
    </w:div>
    <w:div w:id="913782697">
      <w:bodyDiv w:val="1"/>
      <w:marLeft w:val="0"/>
      <w:marRight w:val="0"/>
      <w:marTop w:val="0"/>
      <w:marBottom w:val="0"/>
      <w:divBdr>
        <w:top w:val="none" w:sz="0" w:space="0" w:color="auto"/>
        <w:left w:val="none" w:sz="0" w:space="0" w:color="auto"/>
        <w:bottom w:val="none" w:sz="0" w:space="0" w:color="auto"/>
        <w:right w:val="none" w:sz="0" w:space="0" w:color="auto"/>
      </w:divBdr>
    </w:div>
    <w:div w:id="914777966">
      <w:bodyDiv w:val="1"/>
      <w:marLeft w:val="0"/>
      <w:marRight w:val="0"/>
      <w:marTop w:val="0"/>
      <w:marBottom w:val="0"/>
      <w:divBdr>
        <w:top w:val="none" w:sz="0" w:space="0" w:color="auto"/>
        <w:left w:val="none" w:sz="0" w:space="0" w:color="auto"/>
        <w:bottom w:val="none" w:sz="0" w:space="0" w:color="auto"/>
        <w:right w:val="none" w:sz="0" w:space="0" w:color="auto"/>
      </w:divBdr>
    </w:div>
    <w:div w:id="915096434">
      <w:bodyDiv w:val="1"/>
      <w:marLeft w:val="0"/>
      <w:marRight w:val="0"/>
      <w:marTop w:val="0"/>
      <w:marBottom w:val="0"/>
      <w:divBdr>
        <w:top w:val="none" w:sz="0" w:space="0" w:color="auto"/>
        <w:left w:val="none" w:sz="0" w:space="0" w:color="auto"/>
        <w:bottom w:val="none" w:sz="0" w:space="0" w:color="auto"/>
        <w:right w:val="none" w:sz="0" w:space="0" w:color="auto"/>
      </w:divBdr>
    </w:div>
    <w:div w:id="915163416">
      <w:bodyDiv w:val="1"/>
      <w:marLeft w:val="0"/>
      <w:marRight w:val="0"/>
      <w:marTop w:val="0"/>
      <w:marBottom w:val="0"/>
      <w:divBdr>
        <w:top w:val="none" w:sz="0" w:space="0" w:color="auto"/>
        <w:left w:val="none" w:sz="0" w:space="0" w:color="auto"/>
        <w:bottom w:val="none" w:sz="0" w:space="0" w:color="auto"/>
        <w:right w:val="none" w:sz="0" w:space="0" w:color="auto"/>
      </w:divBdr>
    </w:div>
    <w:div w:id="915433078">
      <w:bodyDiv w:val="1"/>
      <w:marLeft w:val="0"/>
      <w:marRight w:val="0"/>
      <w:marTop w:val="0"/>
      <w:marBottom w:val="0"/>
      <w:divBdr>
        <w:top w:val="none" w:sz="0" w:space="0" w:color="auto"/>
        <w:left w:val="none" w:sz="0" w:space="0" w:color="auto"/>
        <w:bottom w:val="none" w:sz="0" w:space="0" w:color="auto"/>
        <w:right w:val="none" w:sz="0" w:space="0" w:color="auto"/>
      </w:divBdr>
    </w:div>
    <w:div w:id="915626001">
      <w:bodyDiv w:val="1"/>
      <w:marLeft w:val="0"/>
      <w:marRight w:val="0"/>
      <w:marTop w:val="0"/>
      <w:marBottom w:val="0"/>
      <w:divBdr>
        <w:top w:val="none" w:sz="0" w:space="0" w:color="auto"/>
        <w:left w:val="none" w:sz="0" w:space="0" w:color="auto"/>
        <w:bottom w:val="none" w:sz="0" w:space="0" w:color="auto"/>
        <w:right w:val="none" w:sz="0" w:space="0" w:color="auto"/>
      </w:divBdr>
    </w:div>
    <w:div w:id="916137232">
      <w:bodyDiv w:val="1"/>
      <w:marLeft w:val="0"/>
      <w:marRight w:val="0"/>
      <w:marTop w:val="0"/>
      <w:marBottom w:val="0"/>
      <w:divBdr>
        <w:top w:val="none" w:sz="0" w:space="0" w:color="auto"/>
        <w:left w:val="none" w:sz="0" w:space="0" w:color="auto"/>
        <w:bottom w:val="none" w:sz="0" w:space="0" w:color="auto"/>
        <w:right w:val="none" w:sz="0" w:space="0" w:color="auto"/>
      </w:divBdr>
    </w:div>
    <w:div w:id="917599360">
      <w:bodyDiv w:val="1"/>
      <w:marLeft w:val="0"/>
      <w:marRight w:val="0"/>
      <w:marTop w:val="0"/>
      <w:marBottom w:val="0"/>
      <w:divBdr>
        <w:top w:val="none" w:sz="0" w:space="0" w:color="auto"/>
        <w:left w:val="none" w:sz="0" w:space="0" w:color="auto"/>
        <w:bottom w:val="none" w:sz="0" w:space="0" w:color="auto"/>
        <w:right w:val="none" w:sz="0" w:space="0" w:color="auto"/>
      </w:divBdr>
    </w:div>
    <w:div w:id="917713736">
      <w:bodyDiv w:val="1"/>
      <w:marLeft w:val="0"/>
      <w:marRight w:val="0"/>
      <w:marTop w:val="0"/>
      <w:marBottom w:val="0"/>
      <w:divBdr>
        <w:top w:val="none" w:sz="0" w:space="0" w:color="auto"/>
        <w:left w:val="none" w:sz="0" w:space="0" w:color="auto"/>
        <w:bottom w:val="none" w:sz="0" w:space="0" w:color="auto"/>
        <w:right w:val="none" w:sz="0" w:space="0" w:color="auto"/>
      </w:divBdr>
    </w:div>
    <w:div w:id="918707638">
      <w:bodyDiv w:val="1"/>
      <w:marLeft w:val="0"/>
      <w:marRight w:val="0"/>
      <w:marTop w:val="0"/>
      <w:marBottom w:val="0"/>
      <w:divBdr>
        <w:top w:val="none" w:sz="0" w:space="0" w:color="auto"/>
        <w:left w:val="none" w:sz="0" w:space="0" w:color="auto"/>
        <w:bottom w:val="none" w:sz="0" w:space="0" w:color="auto"/>
        <w:right w:val="none" w:sz="0" w:space="0" w:color="auto"/>
      </w:divBdr>
    </w:div>
    <w:div w:id="921064694">
      <w:bodyDiv w:val="1"/>
      <w:marLeft w:val="0"/>
      <w:marRight w:val="0"/>
      <w:marTop w:val="0"/>
      <w:marBottom w:val="0"/>
      <w:divBdr>
        <w:top w:val="none" w:sz="0" w:space="0" w:color="auto"/>
        <w:left w:val="none" w:sz="0" w:space="0" w:color="auto"/>
        <w:bottom w:val="none" w:sz="0" w:space="0" w:color="auto"/>
        <w:right w:val="none" w:sz="0" w:space="0" w:color="auto"/>
      </w:divBdr>
    </w:div>
    <w:div w:id="922956241">
      <w:bodyDiv w:val="1"/>
      <w:marLeft w:val="0"/>
      <w:marRight w:val="0"/>
      <w:marTop w:val="0"/>
      <w:marBottom w:val="0"/>
      <w:divBdr>
        <w:top w:val="none" w:sz="0" w:space="0" w:color="auto"/>
        <w:left w:val="none" w:sz="0" w:space="0" w:color="auto"/>
        <w:bottom w:val="none" w:sz="0" w:space="0" w:color="auto"/>
        <w:right w:val="none" w:sz="0" w:space="0" w:color="auto"/>
      </w:divBdr>
    </w:div>
    <w:div w:id="923294821">
      <w:bodyDiv w:val="1"/>
      <w:marLeft w:val="0"/>
      <w:marRight w:val="0"/>
      <w:marTop w:val="0"/>
      <w:marBottom w:val="0"/>
      <w:divBdr>
        <w:top w:val="none" w:sz="0" w:space="0" w:color="auto"/>
        <w:left w:val="none" w:sz="0" w:space="0" w:color="auto"/>
        <w:bottom w:val="none" w:sz="0" w:space="0" w:color="auto"/>
        <w:right w:val="none" w:sz="0" w:space="0" w:color="auto"/>
      </w:divBdr>
    </w:div>
    <w:div w:id="923418007">
      <w:bodyDiv w:val="1"/>
      <w:marLeft w:val="0"/>
      <w:marRight w:val="0"/>
      <w:marTop w:val="0"/>
      <w:marBottom w:val="0"/>
      <w:divBdr>
        <w:top w:val="none" w:sz="0" w:space="0" w:color="auto"/>
        <w:left w:val="none" w:sz="0" w:space="0" w:color="auto"/>
        <w:bottom w:val="none" w:sz="0" w:space="0" w:color="auto"/>
        <w:right w:val="none" w:sz="0" w:space="0" w:color="auto"/>
      </w:divBdr>
    </w:div>
    <w:div w:id="923801193">
      <w:bodyDiv w:val="1"/>
      <w:marLeft w:val="0"/>
      <w:marRight w:val="0"/>
      <w:marTop w:val="0"/>
      <w:marBottom w:val="0"/>
      <w:divBdr>
        <w:top w:val="none" w:sz="0" w:space="0" w:color="auto"/>
        <w:left w:val="none" w:sz="0" w:space="0" w:color="auto"/>
        <w:bottom w:val="none" w:sz="0" w:space="0" w:color="auto"/>
        <w:right w:val="none" w:sz="0" w:space="0" w:color="auto"/>
      </w:divBdr>
    </w:div>
    <w:div w:id="925726896">
      <w:bodyDiv w:val="1"/>
      <w:marLeft w:val="0"/>
      <w:marRight w:val="0"/>
      <w:marTop w:val="0"/>
      <w:marBottom w:val="0"/>
      <w:divBdr>
        <w:top w:val="none" w:sz="0" w:space="0" w:color="auto"/>
        <w:left w:val="none" w:sz="0" w:space="0" w:color="auto"/>
        <w:bottom w:val="none" w:sz="0" w:space="0" w:color="auto"/>
        <w:right w:val="none" w:sz="0" w:space="0" w:color="auto"/>
      </w:divBdr>
    </w:div>
    <w:div w:id="926040330">
      <w:bodyDiv w:val="1"/>
      <w:marLeft w:val="0"/>
      <w:marRight w:val="0"/>
      <w:marTop w:val="0"/>
      <w:marBottom w:val="0"/>
      <w:divBdr>
        <w:top w:val="none" w:sz="0" w:space="0" w:color="auto"/>
        <w:left w:val="none" w:sz="0" w:space="0" w:color="auto"/>
        <w:bottom w:val="none" w:sz="0" w:space="0" w:color="auto"/>
        <w:right w:val="none" w:sz="0" w:space="0" w:color="auto"/>
      </w:divBdr>
    </w:div>
    <w:div w:id="926382379">
      <w:bodyDiv w:val="1"/>
      <w:marLeft w:val="0"/>
      <w:marRight w:val="0"/>
      <w:marTop w:val="0"/>
      <w:marBottom w:val="0"/>
      <w:divBdr>
        <w:top w:val="none" w:sz="0" w:space="0" w:color="auto"/>
        <w:left w:val="none" w:sz="0" w:space="0" w:color="auto"/>
        <w:bottom w:val="none" w:sz="0" w:space="0" w:color="auto"/>
        <w:right w:val="none" w:sz="0" w:space="0" w:color="auto"/>
      </w:divBdr>
    </w:div>
    <w:div w:id="926424456">
      <w:bodyDiv w:val="1"/>
      <w:marLeft w:val="0"/>
      <w:marRight w:val="0"/>
      <w:marTop w:val="0"/>
      <w:marBottom w:val="0"/>
      <w:divBdr>
        <w:top w:val="none" w:sz="0" w:space="0" w:color="auto"/>
        <w:left w:val="none" w:sz="0" w:space="0" w:color="auto"/>
        <w:bottom w:val="none" w:sz="0" w:space="0" w:color="auto"/>
        <w:right w:val="none" w:sz="0" w:space="0" w:color="auto"/>
      </w:divBdr>
    </w:div>
    <w:div w:id="927688208">
      <w:bodyDiv w:val="1"/>
      <w:marLeft w:val="0"/>
      <w:marRight w:val="0"/>
      <w:marTop w:val="0"/>
      <w:marBottom w:val="0"/>
      <w:divBdr>
        <w:top w:val="none" w:sz="0" w:space="0" w:color="auto"/>
        <w:left w:val="none" w:sz="0" w:space="0" w:color="auto"/>
        <w:bottom w:val="none" w:sz="0" w:space="0" w:color="auto"/>
        <w:right w:val="none" w:sz="0" w:space="0" w:color="auto"/>
      </w:divBdr>
    </w:div>
    <w:div w:id="928000008">
      <w:bodyDiv w:val="1"/>
      <w:marLeft w:val="0"/>
      <w:marRight w:val="0"/>
      <w:marTop w:val="0"/>
      <w:marBottom w:val="0"/>
      <w:divBdr>
        <w:top w:val="none" w:sz="0" w:space="0" w:color="auto"/>
        <w:left w:val="none" w:sz="0" w:space="0" w:color="auto"/>
        <w:bottom w:val="none" w:sz="0" w:space="0" w:color="auto"/>
        <w:right w:val="none" w:sz="0" w:space="0" w:color="auto"/>
      </w:divBdr>
    </w:div>
    <w:div w:id="928389050">
      <w:bodyDiv w:val="1"/>
      <w:marLeft w:val="0"/>
      <w:marRight w:val="0"/>
      <w:marTop w:val="0"/>
      <w:marBottom w:val="0"/>
      <w:divBdr>
        <w:top w:val="none" w:sz="0" w:space="0" w:color="auto"/>
        <w:left w:val="none" w:sz="0" w:space="0" w:color="auto"/>
        <w:bottom w:val="none" w:sz="0" w:space="0" w:color="auto"/>
        <w:right w:val="none" w:sz="0" w:space="0" w:color="auto"/>
      </w:divBdr>
    </w:div>
    <w:div w:id="929696624">
      <w:bodyDiv w:val="1"/>
      <w:marLeft w:val="0"/>
      <w:marRight w:val="0"/>
      <w:marTop w:val="0"/>
      <w:marBottom w:val="0"/>
      <w:divBdr>
        <w:top w:val="none" w:sz="0" w:space="0" w:color="auto"/>
        <w:left w:val="none" w:sz="0" w:space="0" w:color="auto"/>
        <w:bottom w:val="none" w:sz="0" w:space="0" w:color="auto"/>
        <w:right w:val="none" w:sz="0" w:space="0" w:color="auto"/>
      </w:divBdr>
    </w:div>
    <w:div w:id="929894731">
      <w:bodyDiv w:val="1"/>
      <w:marLeft w:val="0"/>
      <w:marRight w:val="0"/>
      <w:marTop w:val="0"/>
      <w:marBottom w:val="0"/>
      <w:divBdr>
        <w:top w:val="none" w:sz="0" w:space="0" w:color="auto"/>
        <w:left w:val="none" w:sz="0" w:space="0" w:color="auto"/>
        <w:bottom w:val="none" w:sz="0" w:space="0" w:color="auto"/>
        <w:right w:val="none" w:sz="0" w:space="0" w:color="auto"/>
      </w:divBdr>
    </w:div>
    <w:div w:id="930773549">
      <w:bodyDiv w:val="1"/>
      <w:marLeft w:val="0"/>
      <w:marRight w:val="0"/>
      <w:marTop w:val="0"/>
      <w:marBottom w:val="0"/>
      <w:divBdr>
        <w:top w:val="none" w:sz="0" w:space="0" w:color="auto"/>
        <w:left w:val="none" w:sz="0" w:space="0" w:color="auto"/>
        <w:bottom w:val="none" w:sz="0" w:space="0" w:color="auto"/>
        <w:right w:val="none" w:sz="0" w:space="0" w:color="auto"/>
      </w:divBdr>
    </w:div>
    <w:div w:id="931284063">
      <w:bodyDiv w:val="1"/>
      <w:marLeft w:val="0"/>
      <w:marRight w:val="0"/>
      <w:marTop w:val="0"/>
      <w:marBottom w:val="0"/>
      <w:divBdr>
        <w:top w:val="none" w:sz="0" w:space="0" w:color="auto"/>
        <w:left w:val="none" w:sz="0" w:space="0" w:color="auto"/>
        <w:bottom w:val="none" w:sz="0" w:space="0" w:color="auto"/>
        <w:right w:val="none" w:sz="0" w:space="0" w:color="auto"/>
      </w:divBdr>
    </w:div>
    <w:div w:id="933440894">
      <w:bodyDiv w:val="1"/>
      <w:marLeft w:val="0"/>
      <w:marRight w:val="0"/>
      <w:marTop w:val="0"/>
      <w:marBottom w:val="0"/>
      <w:divBdr>
        <w:top w:val="none" w:sz="0" w:space="0" w:color="auto"/>
        <w:left w:val="none" w:sz="0" w:space="0" w:color="auto"/>
        <w:bottom w:val="none" w:sz="0" w:space="0" w:color="auto"/>
        <w:right w:val="none" w:sz="0" w:space="0" w:color="auto"/>
      </w:divBdr>
    </w:div>
    <w:div w:id="934441346">
      <w:bodyDiv w:val="1"/>
      <w:marLeft w:val="0"/>
      <w:marRight w:val="0"/>
      <w:marTop w:val="0"/>
      <w:marBottom w:val="0"/>
      <w:divBdr>
        <w:top w:val="none" w:sz="0" w:space="0" w:color="auto"/>
        <w:left w:val="none" w:sz="0" w:space="0" w:color="auto"/>
        <w:bottom w:val="none" w:sz="0" w:space="0" w:color="auto"/>
        <w:right w:val="none" w:sz="0" w:space="0" w:color="auto"/>
      </w:divBdr>
    </w:div>
    <w:div w:id="934706891">
      <w:bodyDiv w:val="1"/>
      <w:marLeft w:val="0"/>
      <w:marRight w:val="0"/>
      <w:marTop w:val="0"/>
      <w:marBottom w:val="0"/>
      <w:divBdr>
        <w:top w:val="none" w:sz="0" w:space="0" w:color="auto"/>
        <w:left w:val="none" w:sz="0" w:space="0" w:color="auto"/>
        <w:bottom w:val="none" w:sz="0" w:space="0" w:color="auto"/>
        <w:right w:val="none" w:sz="0" w:space="0" w:color="auto"/>
      </w:divBdr>
    </w:div>
    <w:div w:id="935408454">
      <w:bodyDiv w:val="1"/>
      <w:marLeft w:val="0"/>
      <w:marRight w:val="0"/>
      <w:marTop w:val="0"/>
      <w:marBottom w:val="0"/>
      <w:divBdr>
        <w:top w:val="none" w:sz="0" w:space="0" w:color="auto"/>
        <w:left w:val="none" w:sz="0" w:space="0" w:color="auto"/>
        <w:bottom w:val="none" w:sz="0" w:space="0" w:color="auto"/>
        <w:right w:val="none" w:sz="0" w:space="0" w:color="auto"/>
      </w:divBdr>
    </w:div>
    <w:div w:id="940067848">
      <w:bodyDiv w:val="1"/>
      <w:marLeft w:val="0"/>
      <w:marRight w:val="0"/>
      <w:marTop w:val="0"/>
      <w:marBottom w:val="0"/>
      <w:divBdr>
        <w:top w:val="none" w:sz="0" w:space="0" w:color="auto"/>
        <w:left w:val="none" w:sz="0" w:space="0" w:color="auto"/>
        <w:bottom w:val="none" w:sz="0" w:space="0" w:color="auto"/>
        <w:right w:val="none" w:sz="0" w:space="0" w:color="auto"/>
      </w:divBdr>
    </w:div>
    <w:div w:id="940532312">
      <w:bodyDiv w:val="1"/>
      <w:marLeft w:val="0"/>
      <w:marRight w:val="0"/>
      <w:marTop w:val="0"/>
      <w:marBottom w:val="0"/>
      <w:divBdr>
        <w:top w:val="none" w:sz="0" w:space="0" w:color="auto"/>
        <w:left w:val="none" w:sz="0" w:space="0" w:color="auto"/>
        <w:bottom w:val="none" w:sz="0" w:space="0" w:color="auto"/>
        <w:right w:val="none" w:sz="0" w:space="0" w:color="auto"/>
      </w:divBdr>
    </w:div>
    <w:div w:id="941693186">
      <w:bodyDiv w:val="1"/>
      <w:marLeft w:val="0"/>
      <w:marRight w:val="0"/>
      <w:marTop w:val="0"/>
      <w:marBottom w:val="0"/>
      <w:divBdr>
        <w:top w:val="none" w:sz="0" w:space="0" w:color="auto"/>
        <w:left w:val="none" w:sz="0" w:space="0" w:color="auto"/>
        <w:bottom w:val="none" w:sz="0" w:space="0" w:color="auto"/>
        <w:right w:val="none" w:sz="0" w:space="0" w:color="auto"/>
      </w:divBdr>
    </w:div>
    <w:div w:id="942691603">
      <w:bodyDiv w:val="1"/>
      <w:marLeft w:val="0"/>
      <w:marRight w:val="0"/>
      <w:marTop w:val="0"/>
      <w:marBottom w:val="0"/>
      <w:divBdr>
        <w:top w:val="none" w:sz="0" w:space="0" w:color="auto"/>
        <w:left w:val="none" w:sz="0" w:space="0" w:color="auto"/>
        <w:bottom w:val="none" w:sz="0" w:space="0" w:color="auto"/>
        <w:right w:val="none" w:sz="0" w:space="0" w:color="auto"/>
      </w:divBdr>
    </w:div>
    <w:div w:id="942807270">
      <w:bodyDiv w:val="1"/>
      <w:marLeft w:val="0"/>
      <w:marRight w:val="0"/>
      <w:marTop w:val="0"/>
      <w:marBottom w:val="0"/>
      <w:divBdr>
        <w:top w:val="none" w:sz="0" w:space="0" w:color="auto"/>
        <w:left w:val="none" w:sz="0" w:space="0" w:color="auto"/>
        <w:bottom w:val="none" w:sz="0" w:space="0" w:color="auto"/>
        <w:right w:val="none" w:sz="0" w:space="0" w:color="auto"/>
      </w:divBdr>
    </w:div>
    <w:div w:id="943656300">
      <w:bodyDiv w:val="1"/>
      <w:marLeft w:val="0"/>
      <w:marRight w:val="0"/>
      <w:marTop w:val="0"/>
      <w:marBottom w:val="0"/>
      <w:divBdr>
        <w:top w:val="none" w:sz="0" w:space="0" w:color="auto"/>
        <w:left w:val="none" w:sz="0" w:space="0" w:color="auto"/>
        <w:bottom w:val="none" w:sz="0" w:space="0" w:color="auto"/>
        <w:right w:val="none" w:sz="0" w:space="0" w:color="auto"/>
      </w:divBdr>
    </w:div>
    <w:div w:id="943918682">
      <w:bodyDiv w:val="1"/>
      <w:marLeft w:val="0"/>
      <w:marRight w:val="0"/>
      <w:marTop w:val="0"/>
      <w:marBottom w:val="0"/>
      <w:divBdr>
        <w:top w:val="none" w:sz="0" w:space="0" w:color="auto"/>
        <w:left w:val="none" w:sz="0" w:space="0" w:color="auto"/>
        <w:bottom w:val="none" w:sz="0" w:space="0" w:color="auto"/>
        <w:right w:val="none" w:sz="0" w:space="0" w:color="auto"/>
      </w:divBdr>
    </w:div>
    <w:div w:id="945427537">
      <w:bodyDiv w:val="1"/>
      <w:marLeft w:val="0"/>
      <w:marRight w:val="0"/>
      <w:marTop w:val="0"/>
      <w:marBottom w:val="0"/>
      <w:divBdr>
        <w:top w:val="none" w:sz="0" w:space="0" w:color="auto"/>
        <w:left w:val="none" w:sz="0" w:space="0" w:color="auto"/>
        <w:bottom w:val="none" w:sz="0" w:space="0" w:color="auto"/>
        <w:right w:val="none" w:sz="0" w:space="0" w:color="auto"/>
      </w:divBdr>
    </w:div>
    <w:div w:id="945842126">
      <w:bodyDiv w:val="1"/>
      <w:marLeft w:val="0"/>
      <w:marRight w:val="0"/>
      <w:marTop w:val="0"/>
      <w:marBottom w:val="0"/>
      <w:divBdr>
        <w:top w:val="none" w:sz="0" w:space="0" w:color="auto"/>
        <w:left w:val="none" w:sz="0" w:space="0" w:color="auto"/>
        <w:bottom w:val="none" w:sz="0" w:space="0" w:color="auto"/>
        <w:right w:val="none" w:sz="0" w:space="0" w:color="auto"/>
      </w:divBdr>
    </w:div>
    <w:div w:id="948002302">
      <w:bodyDiv w:val="1"/>
      <w:marLeft w:val="0"/>
      <w:marRight w:val="0"/>
      <w:marTop w:val="0"/>
      <w:marBottom w:val="0"/>
      <w:divBdr>
        <w:top w:val="none" w:sz="0" w:space="0" w:color="auto"/>
        <w:left w:val="none" w:sz="0" w:space="0" w:color="auto"/>
        <w:bottom w:val="none" w:sz="0" w:space="0" w:color="auto"/>
        <w:right w:val="none" w:sz="0" w:space="0" w:color="auto"/>
      </w:divBdr>
    </w:div>
    <w:div w:id="948318402">
      <w:bodyDiv w:val="1"/>
      <w:marLeft w:val="0"/>
      <w:marRight w:val="0"/>
      <w:marTop w:val="0"/>
      <w:marBottom w:val="0"/>
      <w:divBdr>
        <w:top w:val="none" w:sz="0" w:space="0" w:color="auto"/>
        <w:left w:val="none" w:sz="0" w:space="0" w:color="auto"/>
        <w:bottom w:val="none" w:sz="0" w:space="0" w:color="auto"/>
        <w:right w:val="none" w:sz="0" w:space="0" w:color="auto"/>
      </w:divBdr>
    </w:div>
    <w:div w:id="949164124">
      <w:bodyDiv w:val="1"/>
      <w:marLeft w:val="0"/>
      <w:marRight w:val="0"/>
      <w:marTop w:val="0"/>
      <w:marBottom w:val="0"/>
      <w:divBdr>
        <w:top w:val="none" w:sz="0" w:space="0" w:color="auto"/>
        <w:left w:val="none" w:sz="0" w:space="0" w:color="auto"/>
        <w:bottom w:val="none" w:sz="0" w:space="0" w:color="auto"/>
        <w:right w:val="none" w:sz="0" w:space="0" w:color="auto"/>
      </w:divBdr>
    </w:div>
    <w:div w:id="949243639">
      <w:bodyDiv w:val="1"/>
      <w:marLeft w:val="0"/>
      <w:marRight w:val="0"/>
      <w:marTop w:val="0"/>
      <w:marBottom w:val="0"/>
      <w:divBdr>
        <w:top w:val="none" w:sz="0" w:space="0" w:color="auto"/>
        <w:left w:val="none" w:sz="0" w:space="0" w:color="auto"/>
        <w:bottom w:val="none" w:sz="0" w:space="0" w:color="auto"/>
        <w:right w:val="none" w:sz="0" w:space="0" w:color="auto"/>
      </w:divBdr>
    </w:div>
    <w:div w:id="949825448">
      <w:bodyDiv w:val="1"/>
      <w:marLeft w:val="0"/>
      <w:marRight w:val="0"/>
      <w:marTop w:val="0"/>
      <w:marBottom w:val="0"/>
      <w:divBdr>
        <w:top w:val="none" w:sz="0" w:space="0" w:color="auto"/>
        <w:left w:val="none" w:sz="0" w:space="0" w:color="auto"/>
        <w:bottom w:val="none" w:sz="0" w:space="0" w:color="auto"/>
        <w:right w:val="none" w:sz="0" w:space="0" w:color="auto"/>
      </w:divBdr>
    </w:div>
    <w:div w:id="950208305">
      <w:bodyDiv w:val="1"/>
      <w:marLeft w:val="0"/>
      <w:marRight w:val="0"/>
      <w:marTop w:val="0"/>
      <w:marBottom w:val="0"/>
      <w:divBdr>
        <w:top w:val="none" w:sz="0" w:space="0" w:color="auto"/>
        <w:left w:val="none" w:sz="0" w:space="0" w:color="auto"/>
        <w:bottom w:val="none" w:sz="0" w:space="0" w:color="auto"/>
        <w:right w:val="none" w:sz="0" w:space="0" w:color="auto"/>
      </w:divBdr>
    </w:div>
    <w:div w:id="950743646">
      <w:bodyDiv w:val="1"/>
      <w:marLeft w:val="0"/>
      <w:marRight w:val="0"/>
      <w:marTop w:val="0"/>
      <w:marBottom w:val="0"/>
      <w:divBdr>
        <w:top w:val="none" w:sz="0" w:space="0" w:color="auto"/>
        <w:left w:val="none" w:sz="0" w:space="0" w:color="auto"/>
        <w:bottom w:val="none" w:sz="0" w:space="0" w:color="auto"/>
        <w:right w:val="none" w:sz="0" w:space="0" w:color="auto"/>
      </w:divBdr>
    </w:div>
    <w:div w:id="951129297">
      <w:bodyDiv w:val="1"/>
      <w:marLeft w:val="0"/>
      <w:marRight w:val="0"/>
      <w:marTop w:val="0"/>
      <w:marBottom w:val="0"/>
      <w:divBdr>
        <w:top w:val="none" w:sz="0" w:space="0" w:color="auto"/>
        <w:left w:val="none" w:sz="0" w:space="0" w:color="auto"/>
        <w:bottom w:val="none" w:sz="0" w:space="0" w:color="auto"/>
        <w:right w:val="none" w:sz="0" w:space="0" w:color="auto"/>
      </w:divBdr>
    </w:div>
    <w:div w:id="953173855">
      <w:bodyDiv w:val="1"/>
      <w:marLeft w:val="0"/>
      <w:marRight w:val="0"/>
      <w:marTop w:val="0"/>
      <w:marBottom w:val="0"/>
      <w:divBdr>
        <w:top w:val="none" w:sz="0" w:space="0" w:color="auto"/>
        <w:left w:val="none" w:sz="0" w:space="0" w:color="auto"/>
        <w:bottom w:val="none" w:sz="0" w:space="0" w:color="auto"/>
        <w:right w:val="none" w:sz="0" w:space="0" w:color="auto"/>
      </w:divBdr>
    </w:div>
    <w:div w:id="953825538">
      <w:bodyDiv w:val="1"/>
      <w:marLeft w:val="0"/>
      <w:marRight w:val="0"/>
      <w:marTop w:val="0"/>
      <w:marBottom w:val="0"/>
      <w:divBdr>
        <w:top w:val="none" w:sz="0" w:space="0" w:color="auto"/>
        <w:left w:val="none" w:sz="0" w:space="0" w:color="auto"/>
        <w:bottom w:val="none" w:sz="0" w:space="0" w:color="auto"/>
        <w:right w:val="none" w:sz="0" w:space="0" w:color="auto"/>
      </w:divBdr>
    </w:div>
    <w:div w:id="953906914">
      <w:bodyDiv w:val="1"/>
      <w:marLeft w:val="0"/>
      <w:marRight w:val="0"/>
      <w:marTop w:val="0"/>
      <w:marBottom w:val="0"/>
      <w:divBdr>
        <w:top w:val="none" w:sz="0" w:space="0" w:color="auto"/>
        <w:left w:val="none" w:sz="0" w:space="0" w:color="auto"/>
        <w:bottom w:val="none" w:sz="0" w:space="0" w:color="auto"/>
        <w:right w:val="none" w:sz="0" w:space="0" w:color="auto"/>
      </w:divBdr>
    </w:div>
    <w:div w:id="954403954">
      <w:bodyDiv w:val="1"/>
      <w:marLeft w:val="0"/>
      <w:marRight w:val="0"/>
      <w:marTop w:val="0"/>
      <w:marBottom w:val="0"/>
      <w:divBdr>
        <w:top w:val="none" w:sz="0" w:space="0" w:color="auto"/>
        <w:left w:val="none" w:sz="0" w:space="0" w:color="auto"/>
        <w:bottom w:val="none" w:sz="0" w:space="0" w:color="auto"/>
        <w:right w:val="none" w:sz="0" w:space="0" w:color="auto"/>
      </w:divBdr>
    </w:div>
    <w:div w:id="954405726">
      <w:bodyDiv w:val="1"/>
      <w:marLeft w:val="0"/>
      <w:marRight w:val="0"/>
      <w:marTop w:val="0"/>
      <w:marBottom w:val="0"/>
      <w:divBdr>
        <w:top w:val="none" w:sz="0" w:space="0" w:color="auto"/>
        <w:left w:val="none" w:sz="0" w:space="0" w:color="auto"/>
        <w:bottom w:val="none" w:sz="0" w:space="0" w:color="auto"/>
        <w:right w:val="none" w:sz="0" w:space="0" w:color="auto"/>
      </w:divBdr>
    </w:div>
    <w:div w:id="954750950">
      <w:bodyDiv w:val="1"/>
      <w:marLeft w:val="0"/>
      <w:marRight w:val="0"/>
      <w:marTop w:val="0"/>
      <w:marBottom w:val="0"/>
      <w:divBdr>
        <w:top w:val="none" w:sz="0" w:space="0" w:color="auto"/>
        <w:left w:val="none" w:sz="0" w:space="0" w:color="auto"/>
        <w:bottom w:val="none" w:sz="0" w:space="0" w:color="auto"/>
        <w:right w:val="none" w:sz="0" w:space="0" w:color="auto"/>
      </w:divBdr>
    </w:div>
    <w:div w:id="955328585">
      <w:bodyDiv w:val="1"/>
      <w:marLeft w:val="0"/>
      <w:marRight w:val="0"/>
      <w:marTop w:val="0"/>
      <w:marBottom w:val="0"/>
      <w:divBdr>
        <w:top w:val="none" w:sz="0" w:space="0" w:color="auto"/>
        <w:left w:val="none" w:sz="0" w:space="0" w:color="auto"/>
        <w:bottom w:val="none" w:sz="0" w:space="0" w:color="auto"/>
        <w:right w:val="none" w:sz="0" w:space="0" w:color="auto"/>
      </w:divBdr>
    </w:div>
    <w:div w:id="955794989">
      <w:bodyDiv w:val="1"/>
      <w:marLeft w:val="0"/>
      <w:marRight w:val="0"/>
      <w:marTop w:val="0"/>
      <w:marBottom w:val="0"/>
      <w:divBdr>
        <w:top w:val="none" w:sz="0" w:space="0" w:color="auto"/>
        <w:left w:val="none" w:sz="0" w:space="0" w:color="auto"/>
        <w:bottom w:val="none" w:sz="0" w:space="0" w:color="auto"/>
        <w:right w:val="none" w:sz="0" w:space="0" w:color="auto"/>
      </w:divBdr>
    </w:div>
    <w:div w:id="956135042">
      <w:bodyDiv w:val="1"/>
      <w:marLeft w:val="0"/>
      <w:marRight w:val="0"/>
      <w:marTop w:val="0"/>
      <w:marBottom w:val="0"/>
      <w:divBdr>
        <w:top w:val="none" w:sz="0" w:space="0" w:color="auto"/>
        <w:left w:val="none" w:sz="0" w:space="0" w:color="auto"/>
        <w:bottom w:val="none" w:sz="0" w:space="0" w:color="auto"/>
        <w:right w:val="none" w:sz="0" w:space="0" w:color="auto"/>
      </w:divBdr>
    </w:div>
    <w:div w:id="957418002">
      <w:bodyDiv w:val="1"/>
      <w:marLeft w:val="0"/>
      <w:marRight w:val="0"/>
      <w:marTop w:val="0"/>
      <w:marBottom w:val="0"/>
      <w:divBdr>
        <w:top w:val="none" w:sz="0" w:space="0" w:color="auto"/>
        <w:left w:val="none" w:sz="0" w:space="0" w:color="auto"/>
        <w:bottom w:val="none" w:sz="0" w:space="0" w:color="auto"/>
        <w:right w:val="none" w:sz="0" w:space="0" w:color="auto"/>
      </w:divBdr>
    </w:div>
    <w:div w:id="958029770">
      <w:bodyDiv w:val="1"/>
      <w:marLeft w:val="0"/>
      <w:marRight w:val="0"/>
      <w:marTop w:val="0"/>
      <w:marBottom w:val="0"/>
      <w:divBdr>
        <w:top w:val="none" w:sz="0" w:space="0" w:color="auto"/>
        <w:left w:val="none" w:sz="0" w:space="0" w:color="auto"/>
        <w:bottom w:val="none" w:sz="0" w:space="0" w:color="auto"/>
        <w:right w:val="none" w:sz="0" w:space="0" w:color="auto"/>
      </w:divBdr>
    </w:div>
    <w:div w:id="959337371">
      <w:bodyDiv w:val="1"/>
      <w:marLeft w:val="0"/>
      <w:marRight w:val="0"/>
      <w:marTop w:val="0"/>
      <w:marBottom w:val="0"/>
      <w:divBdr>
        <w:top w:val="none" w:sz="0" w:space="0" w:color="auto"/>
        <w:left w:val="none" w:sz="0" w:space="0" w:color="auto"/>
        <w:bottom w:val="none" w:sz="0" w:space="0" w:color="auto"/>
        <w:right w:val="none" w:sz="0" w:space="0" w:color="auto"/>
      </w:divBdr>
    </w:div>
    <w:div w:id="959531233">
      <w:bodyDiv w:val="1"/>
      <w:marLeft w:val="0"/>
      <w:marRight w:val="0"/>
      <w:marTop w:val="0"/>
      <w:marBottom w:val="0"/>
      <w:divBdr>
        <w:top w:val="none" w:sz="0" w:space="0" w:color="auto"/>
        <w:left w:val="none" w:sz="0" w:space="0" w:color="auto"/>
        <w:bottom w:val="none" w:sz="0" w:space="0" w:color="auto"/>
        <w:right w:val="none" w:sz="0" w:space="0" w:color="auto"/>
      </w:divBdr>
    </w:div>
    <w:div w:id="959804490">
      <w:bodyDiv w:val="1"/>
      <w:marLeft w:val="0"/>
      <w:marRight w:val="0"/>
      <w:marTop w:val="0"/>
      <w:marBottom w:val="0"/>
      <w:divBdr>
        <w:top w:val="none" w:sz="0" w:space="0" w:color="auto"/>
        <w:left w:val="none" w:sz="0" w:space="0" w:color="auto"/>
        <w:bottom w:val="none" w:sz="0" w:space="0" w:color="auto"/>
        <w:right w:val="none" w:sz="0" w:space="0" w:color="auto"/>
      </w:divBdr>
    </w:div>
    <w:div w:id="960304501">
      <w:bodyDiv w:val="1"/>
      <w:marLeft w:val="0"/>
      <w:marRight w:val="0"/>
      <w:marTop w:val="0"/>
      <w:marBottom w:val="0"/>
      <w:divBdr>
        <w:top w:val="none" w:sz="0" w:space="0" w:color="auto"/>
        <w:left w:val="none" w:sz="0" w:space="0" w:color="auto"/>
        <w:bottom w:val="none" w:sz="0" w:space="0" w:color="auto"/>
        <w:right w:val="none" w:sz="0" w:space="0" w:color="auto"/>
      </w:divBdr>
    </w:div>
    <w:div w:id="960957840">
      <w:bodyDiv w:val="1"/>
      <w:marLeft w:val="0"/>
      <w:marRight w:val="0"/>
      <w:marTop w:val="0"/>
      <w:marBottom w:val="0"/>
      <w:divBdr>
        <w:top w:val="none" w:sz="0" w:space="0" w:color="auto"/>
        <w:left w:val="none" w:sz="0" w:space="0" w:color="auto"/>
        <w:bottom w:val="none" w:sz="0" w:space="0" w:color="auto"/>
        <w:right w:val="none" w:sz="0" w:space="0" w:color="auto"/>
      </w:divBdr>
    </w:div>
    <w:div w:id="961224807">
      <w:bodyDiv w:val="1"/>
      <w:marLeft w:val="0"/>
      <w:marRight w:val="0"/>
      <w:marTop w:val="0"/>
      <w:marBottom w:val="0"/>
      <w:divBdr>
        <w:top w:val="none" w:sz="0" w:space="0" w:color="auto"/>
        <w:left w:val="none" w:sz="0" w:space="0" w:color="auto"/>
        <w:bottom w:val="none" w:sz="0" w:space="0" w:color="auto"/>
        <w:right w:val="none" w:sz="0" w:space="0" w:color="auto"/>
      </w:divBdr>
    </w:div>
    <w:div w:id="961304576">
      <w:bodyDiv w:val="1"/>
      <w:marLeft w:val="0"/>
      <w:marRight w:val="0"/>
      <w:marTop w:val="0"/>
      <w:marBottom w:val="0"/>
      <w:divBdr>
        <w:top w:val="none" w:sz="0" w:space="0" w:color="auto"/>
        <w:left w:val="none" w:sz="0" w:space="0" w:color="auto"/>
        <w:bottom w:val="none" w:sz="0" w:space="0" w:color="auto"/>
        <w:right w:val="none" w:sz="0" w:space="0" w:color="auto"/>
      </w:divBdr>
    </w:div>
    <w:div w:id="961958409">
      <w:bodyDiv w:val="1"/>
      <w:marLeft w:val="0"/>
      <w:marRight w:val="0"/>
      <w:marTop w:val="0"/>
      <w:marBottom w:val="0"/>
      <w:divBdr>
        <w:top w:val="none" w:sz="0" w:space="0" w:color="auto"/>
        <w:left w:val="none" w:sz="0" w:space="0" w:color="auto"/>
        <w:bottom w:val="none" w:sz="0" w:space="0" w:color="auto"/>
        <w:right w:val="none" w:sz="0" w:space="0" w:color="auto"/>
      </w:divBdr>
    </w:div>
    <w:div w:id="962148669">
      <w:bodyDiv w:val="1"/>
      <w:marLeft w:val="0"/>
      <w:marRight w:val="0"/>
      <w:marTop w:val="0"/>
      <w:marBottom w:val="0"/>
      <w:divBdr>
        <w:top w:val="none" w:sz="0" w:space="0" w:color="auto"/>
        <w:left w:val="none" w:sz="0" w:space="0" w:color="auto"/>
        <w:bottom w:val="none" w:sz="0" w:space="0" w:color="auto"/>
        <w:right w:val="none" w:sz="0" w:space="0" w:color="auto"/>
      </w:divBdr>
    </w:div>
    <w:div w:id="965740271">
      <w:bodyDiv w:val="1"/>
      <w:marLeft w:val="0"/>
      <w:marRight w:val="0"/>
      <w:marTop w:val="0"/>
      <w:marBottom w:val="0"/>
      <w:divBdr>
        <w:top w:val="none" w:sz="0" w:space="0" w:color="auto"/>
        <w:left w:val="none" w:sz="0" w:space="0" w:color="auto"/>
        <w:bottom w:val="none" w:sz="0" w:space="0" w:color="auto"/>
        <w:right w:val="none" w:sz="0" w:space="0" w:color="auto"/>
      </w:divBdr>
    </w:div>
    <w:div w:id="967124039">
      <w:bodyDiv w:val="1"/>
      <w:marLeft w:val="0"/>
      <w:marRight w:val="0"/>
      <w:marTop w:val="0"/>
      <w:marBottom w:val="0"/>
      <w:divBdr>
        <w:top w:val="none" w:sz="0" w:space="0" w:color="auto"/>
        <w:left w:val="none" w:sz="0" w:space="0" w:color="auto"/>
        <w:bottom w:val="none" w:sz="0" w:space="0" w:color="auto"/>
        <w:right w:val="none" w:sz="0" w:space="0" w:color="auto"/>
      </w:divBdr>
    </w:div>
    <w:div w:id="968360861">
      <w:bodyDiv w:val="1"/>
      <w:marLeft w:val="0"/>
      <w:marRight w:val="0"/>
      <w:marTop w:val="0"/>
      <w:marBottom w:val="0"/>
      <w:divBdr>
        <w:top w:val="none" w:sz="0" w:space="0" w:color="auto"/>
        <w:left w:val="none" w:sz="0" w:space="0" w:color="auto"/>
        <w:bottom w:val="none" w:sz="0" w:space="0" w:color="auto"/>
        <w:right w:val="none" w:sz="0" w:space="0" w:color="auto"/>
      </w:divBdr>
    </w:div>
    <w:div w:id="968978118">
      <w:bodyDiv w:val="1"/>
      <w:marLeft w:val="0"/>
      <w:marRight w:val="0"/>
      <w:marTop w:val="0"/>
      <w:marBottom w:val="0"/>
      <w:divBdr>
        <w:top w:val="none" w:sz="0" w:space="0" w:color="auto"/>
        <w:left w:val="none" w:sz="0" w:space="0" w:color="auto"/>
        <w:bottom w:val="none" w:sz="0" w:space="0" w:color="auto"/>
        <w:right w:val="none" w:sz="0" w:space="0" w:color="auto"/>
      </w:divBdr>
    </w:div>
    <w:div w:id="970742447">
      <w:bodyDiv w:val="1"/>
      <w:marLeft w:val="0"/>
      <w:marRight w:val="0"/>
      <w:marTop w:val="0"/>
      <w:marBottom w:val="0"/>
      <w:divBdr>
        <w:top w:val="none" w:sz="0" w:space="0" w:color="auto"/>
        <w:left w:val="none" w:sz="0" w:space="0" w:color="auto"/>
        <w:bottom w:val="none" w:sz="0" w:space="0" w:color="auto"/>
        <w:right w:val="none" w:sz="0" w:space="0" w:color="auto"/>
      </w:divBdr>
    </w:div>
    <w:div w:id="972249547">
      <w:bodyDiv w:val="1"/>
      <w:marLeft w:val="0"/>
      <w:marRight w:val="0"/>
      <w:marTop w:val="0"/>
      <w:marBottom w:val="0"/>
      <w:divBdr>
        <w:top w:val="none" w:sz="0" w:space="0" w:color="auto"/>
        <w:left w:val="none" w:sz="0" w:space="0" w:color="auto"/>
        <w:bottom w:val="none" w:sz="0" w:space="0" w:color="auto"/>
        <w:right w:val="none" w:sz="0" w:space="0" w:color="auto"/>
      </w:divBdr>
    </w:div>
    <w:div w:id="973603233">
      <w:bodyDiv w:val="1"/>
      <w:marLeft w:val="0"/>
      <w:marRight w:val="0"/>
      <w:marTop w:val="0"/>
      <w:marBottom w:val="0"/>
      <w:divBdr>
        <w:top w:val="none" w:sz="0" w:space="0" w:color="auto"/>
        <w:left w:val="none" w:sz="0" w:space="0" w:color="auto"/>
        <w:bottom w:val="none" w:sz="0" w:space="0" w:color="auto"/>
        <w:right w:val="none" w:sz="0" w:space="0" w:color="auto"/>
      </w:divBdr>
    </w:div>
    <w:div w:id="976255629">
      <w:bodyDiv w:val="1"/>
      <w:marLeft w:val="0"/>
      <w:marRight w:val="0"/>
      <w:marTop w:val="0"/>
      <w:marBottom w:val="0"/>
      <w:divBdr>
        <w:top w:val="none" w:sz="0" w:space="0" w:color="auto"/>
        <w:left w:val="none" w:sz="0" w:space="0" w:color="auto"/>
        <w:bottom w:val="none" w:sz="0" w:space="0" w:color="auto"/>
        <w:right w:val="none" w:sz="0" w:space="0" w:color="auto"/>
      </w:divBdr>
    </w:div>
    <w:div w:id="976376764">
      <w:bodyDiv w:val="1"/>
      <w:marLeft w:val="0"/>
      <w:marRight w:val="0"/>
      <w:marTop w:val="0"/>
      <w:marBottom w:val="0"/>
      <w:divBdr>
        <w:top w:val="none" w:sz="0" w:space="0" w:color="auto"/>
        <w:left w:val="none" w:sz="0" w:space="0" w:color="auto"/>
        <w:bottom w:val="none" w:sz="0" w:space="0" w:color="auto"/>
        <w:right w:val="none" w:sz="0" w:space="0" w:color="auto"/>
      </w:divBdr>
    </w:div>
    <w:div w:id="976449038">
      <w:bodyDiv w:val="1"/>
      <w:marLeft w:val="0"/>
      <w:marRight w:val="0"/>
      <w:marTop w:val="0"/>
      <w:marBottom w:val="0"/>
      <w:divBdr>
        <w:top w:val="none" w:sz="0" w:space="0" w:color="auto"/>
        <w:left w:val="none" w:sz="0" w:space="0" w:color="auto"/>
        <w:bottom w:val="none" w:sz="0" w:space="0" w:color="auto"/>
        <w:right w:val="none" w:sz="0" w:space="0" w:color="auto"/>
      </w:divBdr>
    </w:div>
    <w:div w:id="978076347">
      <w:bodyDiv w:val="1"/>
      <w:marLeft w:val="0"/>
      <w:marRight w:val="0"/>
      <w:marTop w:val="0"/>
      <w:marBottom w:val="0"/>
      <w:divBdr>
        <w:top w:val="none" w:sz="0" w:space="0" w:color="auto"/>
        <w:left w:val="none" w:sz="0" w:space="0" w:color="auto"/>
        <w:bottom w:val="none" w:sz="0" w:space="0" w:color="auto"/>
        <w:right w:val="none" w:sz="0" w:space="0" w:color="auto"/>
      </w:divBdr>
    </w:div>
    <w:div w:id="982389020">
      <w:bodyDiv w:val="1"/>
      <w:marLeft w:val="0"/>
      <w:marRight w:val="0"/>
      <w:marTop w:val="0"/>
      <w:marBottom w:val="0"/>
      <w:divBdr>
        <w:top w:val="none" w:sz="0" w:space="0" w:color="auto"/>
        <w:left w:val="none" w:sz="0" w:space="0" w:color="auto"/>
        <w:bottom w:val="none" w:sz="0" w:space="0" w:color="auto"/>
        <w:right w:val="none" w:sz="0" w:space="0" w:color="auto"/>
      </w:divBdr>
    </w:div>
    <w:div w:id="983050769">
      <w:bodyDiv w:val="1"/>
      <w:marLeft w:val="0"/>
      <w:marRight w:val="0"/>
      <w:marTop w:val="0"/>
      <w:marBottom w:val="0"/>
      <w:divBdr>
        <w:top w:val="none" w:sz="0" w:space="0" w:color="auto"/>
        <w:left w:val="none" w:sz="0" w:space="0" w:color="auto"/>
        <w:bottom w:val="none" w:sz="0" w:space="0" w:color="auto"/>
        <w:right w:val="none" w:sz="0" w:space="0" w:color="auto"/>
      </w:divBdr>
    </w:div>
    <w:div w:id="983661428">
      <w:bodyDiv w:val="1"/>
      <w:marLeft w:val="0"/>
      <w:marRight w:val="0"/>
      <w:marTop w:val="0"/>
      <w:marBottom w:val="0"/>
      <w:divBdr>
        <w:top w:val="none" w:sz="0" w:space="0" w:color="auto"/>
        <w:left w:val="none" w:sz="0" w:space="0" w:color="auto"/>
        <w:bottom w:val="none" w:sz="0" w:space="0" w:color="auto"/>
        <w:right w:val="none" w:sz="0" w:space="0" w:color="auto"/>
      </w:divBdr>
    </w:div>
    <w:div w:id="983706013">
      <w:bodyDiv w:val="1"/>
      <w:marLeft w:val="0"/>
      <w:marRight w:val="0"/>
      <w:marTop w:val="0"/>
      <w:marBottom w:val="0"/>
      <w:divBdr>
        <w:top w:val="none" w:sz="0" w:space="0" w:color="auto"/>
        <w:left w:val="none" w:sz="0" w:space="0" w:color="auto"/>
        <w:bottom w:val="none" w:sz="0" w:space="0" w:color="auto"/>
        <w:right w:val="none" w:sz="0" w:space="0" w:color="auto"/>
      </w:divBdr>
    </w:div>
    <w:div w:id="985167187">
      <w:bodyDiv w:val="1"/>
      <w:marLeft w:val="0"/>
      <w:marRight w:val="0"/>
      <w:marTop w:val="0"/>
      <w:marBottom w:val="0"/>
      <w:divBdr>
        <w:top w:val="none" w:sz="0" w:space="0" w:color="auto"/>
        <w:left w:val="none" w:sz="0" w:space="0" w:color="auto"/>
        <w:bottom w:val="none" w:sz="0" w:space="0" w:color="auto"/>
        <w:right w:val="none" w:sz="0" w:space="0" w:color="auto"/>
      </w:divBdr>
    </w:div>
    <w:div w:id="987441784">
      <w:bodyDiv w:val="1"/>
      <w:marLeft w:val="0"/>
      <w:marRight w:val="0"/>
      <w:marTop w:val="0"/>
      <w:marBottom w:val="0"/>
      <w:divBdr>
        <w:top w:val="none" w:sz="0" w:space="0" w:color="auto"/>
        <w:left w:val="none" w:sz="0" w:space="0" w:color="auto"/>
        <w:bottom w:val="none" w:sz="0" w:space="0" w:color="auto"/>
        <w:right w:val="none" w:sz="0" w:space="0" w:color="auto"/>
      </w:divBdr>
    </w:div>
    <w:div w:id="987977454">
      <w:bodyDiv w:val="1"/>
      <w:marLeft w:val="0"/>
      <w:marRight w:val="0"/>
      <w:marTop w:val="0"/>
      <w:marBottom w:val="0"/>
      <w:divBdr>
        <w:top w:val="none" w:sz="0" w:space="0" w:color="auto"/>
        <w:left w:val="none" w:sz="0" w:space="0" w:color="auto"/>
        <w:bottom w:val="none" w:sz="0" w:space="0" w:color="auto"/>
        <w:right w:val="none" w:sz="0" w:space="0" w:color="auto"/>
      </w:divBdr>
    </w:div>
    <w:div w:id="988898082">
      <w:bodyDiv w:val="1"/>
      <w:marLeft w:val="0"/>
      <w:marRight w:val="0"/>
      <w:marTop w:val="0"/>
      <w:marBottom w:val="0"/>
      <w:divBdr>
        <w:top w:val="none" w:sz="0" w:space="0" w:color="auto"/>
        <w:left w:val="none" w:sz="0" w:space="0" w:color="auto"/>
        <w:bottom w:val="none" w:sz="0" w:space="0" w:color="auto"/>
        <w:right w:val="none" w:sz="0" w:space="0" w:color="auto"/>
      </w:divBdr>
    </w:div>
    <w:div w:id="989284392">
      <w:bodyDiv w:val="1"/>
      <w:marLeft w:val="0"/>
      <w:marRight w:val="0"/>
      <w:marTop w:val="0"/>
      <w:marBottom w:val="0"/>
      <w:divBdr>
        <w:top w:val="none" w:sz="0" w:space="0" w:color="auto"/>
        <w:left w:val="none" w:sz="0" w:space="0" w:color="auto"/>
        <w:bottom w:val="none" w:sz="0" w:space="0" w:color="auto"/>
        <w:right w:val="none" w:sz="0" w:space="0" w:color="auto"/>
      </w:divBdr>
    </w:div>
    <w:div w:id="990018148">
      <w:bodyDiv w:val="1"/>
      <w:marLeft w:val="0"/>
      <w:marRight w:val="0"/>
      <w:marTop w:val="0"/>
      <w:marBottom w:val="0"/>
      <w:divBdr>
        <w:top w:val="none" w:sz="0" w:space="0" w:color="auto"/>
        <w:left w:val="none" w:sz="0" w:space="0" w:color="auto"/>
        <w:bottom w:val="none" w:sz="0" w:space="0" w:color="auto"/>
        <w:right w:val="none" w:sz="0" w:space="0" w:color="auto"/>
      </w:divBdr>
    </w:div>
    <w:div w:id="991253183">
      <w:bodyDiv w:val="1"/>
      <w:marLeft w:val="0"/>
      <w:marRight w:val="0"/>
      <w:marTop w:val="0"/>
      <w:marBottom w:val="0"/>
      <w:divBdr>
        <w:top w:val="none" w:sz="0" w:space="0" w:color="auto"/>
        <w:left w:val="none" w:sz="0" w:space="0" w:color="auto"/>
        <w:bottom w:val="none" w:sz="0" w:space="0" w:color="auto"/>
        <w:right w:val="none" w:sz="0" w:space="0" w:color="auto"/>
      </w:divBdr>
    </w:div>
    <w:div w:id="991518381">
      <w:bodyDiv w:val="1"/>
      <w:marLeft w:val="0"/>
      <w:marRight w:val="0"/>
      <w:marTop w:val="0"/>
      <w:marBottom w:val="0"/>
      <w:divBdr>
        <w:top w:val="none" w:sz="0" w:space="0" w:color="auto"/>
        <w:left w:val="none" w:sz="0" w:space="0" w:color="auto"/>
        <w:bottom w:val="none" w:sz="0" w:space="0" w:color="auto"/>
        <w:right w:val="none" w:sz="0" w:space="0" w:color="auto"/>
      </w:divBdr>
    </w:div>
    <w:div w:id="992028421">
      <w:bodyDiv w:val="1"/>
      <w:marLeft w:val="0"/>
      <w:marRight w:val="0"/>
      <w:marTop w:val="0"/>
      <w:marBottom w:val="0"/>
      <w:divBdr>
        <w:top w:val="none" w:sz="0" w:space="0" w:color="auto"/>
        <w:left w:val="none" w:sz="0" w:space="0" w:color="auto"/>
        <w:bottom w:val="none" w:sz="0" w:space="0" w:color="auto"/>
        <w:right w:val="none" w:sz="0" w:space="0" w:color="auto"/>
      </w:divBdr>
    </w:div>
    <w:div w:id="994138572">
      <w:bodyDiv w:val="1"/>
      <w:marLeft w:val="0"/>
      <w:marRight w:val="0"/>
      <w:marTop w:val="0"/>
      <w:marBottom w:val="0"/>
      <w:divBdr>
        <w:top w:val="none" w:sz="0" w:space="0" w:color="auto"/>
        <w:left w:val="none" w:sz="0" w:space="0" w:color="auto"/>
        <w:bottom w:val="none" w:sz="0" w:space="0" w:color="auto"/>
        <w:right w:val="none" w:sz="0" w:space="0" w:color="auto"/>
      </w:divBdr>
    </w:div>
    <w:div w:id="994334507">
      <w:bodyDiv w:val="1"/>
      <w:marLeft w:val="0"/>
      <w:marRight w:val="0"/>
      <w:marTop w:val="0"/>
      <w:marBottom w:val="0"/>
      <w:divBdr>
        <w:top w:val="none" w:sz="0" w:space="0" w:color="auto"/>
        <w:left w:val="none" w:sz="0" w:space="0" w:color="auto"/>
        <w:bottom w:val="none" w:sz="0" w:space="0" w:color="auto"/>
        <w:right w:val="none" w:sz="0" w:space="0" w:color="auto"/>
      </w:divBdr>
    </w:div>
    <w:div w:id="994840722">
      <w:bodyDiv w:val="1"/>
      <w:marLeft w:val="0"/>
      <w:marRight w:val="0"/>
      <w:marTop w:val="0"/>
      <w:marBottom w:val="0"/>
      <w:divBdr>
        <w:top w:val="none" w:sz="0" w:space="0" w:color="auto"/>
        <w:left w:val="none" w:sz="0" w:space="0" w:color="auto"/>
        <w:bottom w:val="none" w:sz="0" w:space="0" w:color="auto"/>
        <w:right w:val="none" w:sz="0" w:space="0" w:color="auto"/>
      </w:divBdr>
    </w:div>
    <w:div w:id="995035463">
      <w:bodyDiv w:val="1"/>
      <w:marLeft w:val="0"/>
      <w:marRight w:val="0"/>
      <w:marTop w:val="0"/>
      <w:marBottom w:val="0"/>
      <w:divBdr>
        <w:top w:val="none" w:sz="0" w:space="0" w:color="auto"/>
        <w:left w:val="none" w:sz="0" w:space="0" w:color="auto"/>
        <w:bottom w:val="none" w:sz="0" w:space="0" w:color="auto"/>
        <w:right w:val="none" w:sz="0" w:space="0" w:color="auto"/>
      </w:divBdr>
    </w:div>
    <w:div w:id="995837409">
      <w:bodyDiv w:val="1"/>
      <w:marLeft w:val="0"/>
      <w:marRight w:val="0"/>
      <w:marTop w:val="0"/>
      <w:marBottom w:val="0"/>
      <w:divBdr>
        <w:top w:val="none" w:sz="0" w:space="0" w:color="auto"/>
        <w:left w:val="none" w:sz="0" w:space="0" w:color="auto"/>
        <w:bottom w:val="none" w:sz="0" w:space="0" w:color="auto"/>
        <w:right w:val="none" w:sz="0" w:space="0" w:color="auto"/>
      </w:divBdr>
    </w:div>
    <w:div w:id="996572295">
      <w:bodyDiv w:val="1"/>
      <w:marLeft w:val="0"/>
      <w:marRight w:val="0"/>
      <w:marTop w:val="0"/>
      <w:marBottom w:val="0"/>
      <w:divBdr>
        <w:top w:val="none" w:sz="0" w:space="0" w:color="auto"/>
        <w:left w:val="none" w:sz="0" w:space="0" w:color="auto"/>
        <w:bottom w:val="none" w:sz="0" w:space="0" w:color="auto"/>
        <w:right w:val="none" w:sz="0" w:space="0" w:color="auto"/>
      </w:divBdr>
    </w:div>
    <w:div w:id="997728953">
      <w:bodyDiv w:val="1"/>
      <w:marLeft w:val="0"/>
      <w:marRight w:val="0"/>
      <w:marTop w:val="0"/>
      <w:marBottom w:val="0"/>
      <w:divBdr>
        <w:top w:val="none" w:sz="0" w:space="0" w:color="auto"/>
        <w:left w:val="none" w:sz="0" w:space="0" w:color="auto"/>
        <w:bottom w:val="none" w:sz="0" w:space="0" w:color="auto"/>
        <w:right w:val="none" w:sz="0" w:space="0" w:color="auto"/>
      </w:divBdr>
    </w:div>
    <w:div w:id="998386530">
      <w:bodyDiv w:val="1"/>
      <w:marLeft w:val="0"/>
      <w:marRight w:val="0"/>
      <w:marTop w:val="0"/>
      <w:marBottom w:val="0"/>
      <w:divBdr>
        <w:top w:val="none" w:sz="0" w:space="0" w:color="auto"/>
        <w:left w:val="none" w:sz="0" w:space="0" w:color="auto"/>
        <w:bottom w:val="none" w:sz="0" w:space="0" w:color="auto"/>
        <w:right w:val="none" w:sz="0" w:space="0" w:color="auto"/>
      </w:divBdr>
    </w:div>
    <w:div w:id="998389564">
      <w:bodyDiv w:val="1"/>
      <w:marLeft w:val="0"/>
      <w:marRight w:val="0"/>
      <w:marTop w:val="0"/>
      <w:marBottom w:val="0"/>
      <w:divBdr>
        <w:top w:val="none" w:sz="0" w:space="0" w:color="auto"/>
        <w:left w:val="none" w:sz="0" w:space="0" w:color="auto"/>
        <w:bottom w:val="none" w:sz="0" w:space="0" w:color="auto"/>
        <w:right w:val="none" w:sz="0" w:space="0" w:color="auto"/>
      </w:divBdr>
    </w:div>
    <w:div w:id="1000234323">
      <w:bodyDiv w:val="1"/>
      <w:marLeft w:val="0"/>
      <w:marRight w:val="0"/>
      <w:marTop w:val="0"/>
      <w:marBottom w:val="0"/>
      <w:divBdr>
        <w:top w:val="none" w:sz="0" w:space="0" w:color="auto"/>
        <w:left w:val="none" w:sz="0" w:space="0" w:color="auto"/>
        <w:bottom w:val="none" w:sz="0" w:space="0" w:color="auto"/>
        <w:right w:val="none" w:sz="0" w:space="0" w:color="auto"/>
      </w:divBdr>
    </w:div>
    <w:div w:id="1000428585">
      <w:bodyDiv w:val="1"/>
      <w:marLeft w:val="0"/>
      <w:marRight w:val="0"/>
      <w:marTop w:val="0"/>
      <w:marBottom w:val="0"/>
      <w:divBdr>
        <w:top w:val="none" w:sz="0" w:space="0" w:color="auto"/>
        <w:left w:val="none" w:sz="0" w:space="0" w:color="auto"/>
        <w:bottom w:val="none" w:sz="0" w:space="0" w:color="auto"/>
        <w:right w:val="none" w:sz="0" w:space="0" w:color="auto"/>
      </w:divBdr>
    </w:div>
    <w:div w:id="1002973824">
      <w:bodyDiv w:val="1"/>
      <w:marLeft w:val="0"/>
      <w:marRight w:val="0"/>
      <w:marTop w:val="0"/>
      <w:marBottom w:val="0"/>
      <w:divBdr>
        <w:top w:val="none" w:sz="0" w:space="0" w:color="auto"/>
        <w:left w:val="none" w:sz="0" w:space="0" w:color="auto"/>
        <w:bottom w:val="none" w:sz="0" w:space="0" w:color="auto"/>
        <w:right w:val="none" w:sz="0" w:space="0" w:color="auto"/>
      </w:divBdr>
    </w:div>
    <w:div w:id="1005748061">
      <w:bodyDiv w:val="1"/>
      <w:marLeft w:val="0"/>
      <w:marRight w:val="0"/>
      <w:marTop w:val="0"/>
      <w:marBottom w:val="0"/>
      <w:divBdr>
        <w:top w:val="none" w:sz="0" w:space="0" w:color="auto"/>
        <w:left w:val="none" w:sz="0" w:space="0" w:color="auto"/>
        <w:bottom w:val="none" w:sz="0" w:space="0" w:color="auto"/>
        <w:right w:val="none" w:sz="0" w:space="0" w:color="auto"/>
      </w:divBdr>
    </w:div>
    <w:div w:id="1005862561">
      <w:bodyDiv w:val="1"/>
      <w:marLeft w:val="0"/>
      <w:marRight w:val="0"/>
      <w:marTop w:val="0"/>
      <w:marBottom w:val="0"/>
      <w:divBdr>
        <w:top w:val="none" w:sz="0" w:space="0" w:color="auto"/>
        <w:left w:val="none" w:sz="0" w:space="0" w:color="auto"/>
        <w:bottom w:val="none" w:sz="0" w:space="0" w:color="auto"/>
        <w:right w:val="none" w:sz="0" w:space="0" w:color="auto"/>
      </w:divBdr>
    </w:div>
    <w:div w:id="1006128911">
      <w:bodyDiv w:val="1"/>
      <w:marLeft w:val="0"/>
      <w:marRight w:val="0"/>
      <w:marTop w:val="0"/>
      <w:marBottom w:val="0"/>
      <w:divBdr>
        <w:top w:val="none" w:sz="0" w:space="0" w:color="auto"/>
        <w:left w:val="none" w:sz="0" w:space="0" w:color="auto"/>
        <w:bottom w:val="none" w:sz="0" w:space="0" w:color="auto"/>
        <w:right w:val="none" w:sz="0" w:space="0" w:color="auto"/>
      </w:divBdr>
    </w:div>
    <w:div w:id="1006244693">
      <w:bodyDiv w:val="1"/>
      <w:marLeft w:val="0"/>
      <w:marRight w:val="0"/>
      <w:marTop w:val="0"/>
      <w:marBottom w:val="0"/>
      <w:divBdr>
        <w:top w:val="none" w:sz="0" w:space="0" w:color="auto"/>
        <w:left w:val="none" w:sz="0" w:space="0" w:color="auto"/>
        <w:bottom w:val="none" w:sz="0" w:space="0" w:color="auto"/>
        <w:right w:val="none" w:sz="0" w:space="0" w:color="auto"/>
      </w:divBdr>
    </w:div>
    <w:div w:id="1006439901">
      <w:bodyDiv w:val="1"/>
      <w:marLeft w:val="0"/>
      <w:marRight w:val="0"/>
      <w:marTop w:val="0"/>
      <w:marBottom w:val="0"/>
      <w:divBdr>
        <w:top w:val="none" w:sz="0" w:space="0" w:color="auto"/>
        <w:left w:val="none" w:sz="0" w:space="0" w:color="auto"/>
        <w:bottom w:val="none" w:sz="0" w:space="0" w:color="auto"/>
        <w:right w:val="none" w:sz="0" w:space="0" w:color="auto"/>
      </w:divBdr>
    </w:div>
    <w:div w:id="1006859565">
      <w:bodyDiv w:val="1"/>
      <w:marLeft w:val="0"/>
      <w:marRight w:val="0"/>
      <w:marTop w:val="0"/>
      <w:marBottom w:val="0"/>
      <w:divBdr>
        <w:top w:val="none" w:sz="0" w:space="0" w:color="auto"/>
        <w:left w:val="none" w:sz="0" w:space="0" w:color="auto"/>
        <w:bottom w:val="none" w:sz="0" w:space="0" w:color="auto"/>
        <w:right w:val="none" w:sz="0" w:space="0" w:color="auto"/>
      </w:divBdr>
    </w:div>
    <w:div w:id="1007713009">
      <w:bodyDiv w:val="1"/>
      <w:marLeft w:val="0"/>
      <w:marRight w:val="0"/>
      <w:marTop w:val="0"/>
      <w:marBottom w:val="0"/>
      <w:divBdr>
        <w:top w:val="none" w:sz="0" w:space="0" w:color="auto"/>
        <w:left w:val="none" w:sz="0" w:space="0" w:color="auto"/>
        <w:bottom w:val="none" w:sz="0" w:space="0" w:color="auto"/>
        <w:right w:val="none" w:sz="0" w:space="0" w:color="auto"/>
      </w:divBdr>
    </w:div>
    <w:div w:id="1007824217">
      <w:bodyDiv w:val="1"/>
      <w:marLeft w:val="0"/>
      <w:marRight w:val="0"/>
      <w:marTop w:val="0"/>
      <w:marBottom w:val="0"/>
      <w:divBdr>
        <w:top w:val="none" w:sz="0" w:space="0" w:color="auto"/>
        <w:left w:val="none" w:sz="0" w:space="0" w:color="auto"/>
        <w:bottom w:val="none" w:sz="0" w:space="0" w:color="auto"/>
        <w:right w:val="none" w:sz="0" w:space="0" w:color="auto"/>
      </w:divBdr>
    </w:div>
    <w:div w:id="1008094452">
      <w:bodyDiv w:val="1"/>
      <w:marLeft w:val="0"/>
      <w:marRight w:val="0"/>
      <w:marTop w:val="0"/>
      <w:marBottom w:val="0"/>
      <w:divBdr>
        <w:top w:val="none" w:sz="0" w:space="0" w:color="auto"/>
        <w:left w:val="none" w:sz="0" w:space="0" w:color="auto"/>
        <w:bottom w:val="none" w:sz="0" w:space="0" w:color="auto"/>
        <w:right w:val="none" w:sz="0" w:space="0" w:color="auto"/>
      </w:divBdr>
    </w:div>
    <w:div w:id="1009528785">
      <w:bodyDiv w:val="1"/>
      <w:marLeft w:val="0"/>
      <w:marRight w:val="0"/>
      <w:marTop w:val="0"/>
      <w:marBottom w:val="0"/>
      <w:divBdr>
        <w:top w:val="none" w:sz="0" w:space="0" w:color="auto"/>
        <w:left w:val="none" w:sz="0" w:space="0" w:color="auto"/>
        <w:bottom w:val="none" w:sz="0" w:space="0" w:color="auto"/>
        <w:right w:val="none" w:sz="0" w:space="0" w:color="auto"/>
      </w:divBdr>
    </w:div>
    <w:div w:id="1009988995">
      <w:bodyDiv w:val="1"/>
      <w:marLeft w:val="0"/>
      <w:marRight w:val="0"/>
      <w:marTop w:val="0"/>
      <w:marBottom w:val="0"/>
      <w:divBdr>
        <w:top w:val="none" w:sz="0" w:space="0" w:color="auto"/>
        <w:left w:val="none" w:sz="0" w:space="0" w:color="auto"/>
        <w:bottom w:val="none" w:sz="0" w:space="0" w:color="auto"/>
        <w:right w:val="none" w:sz="0" w:space="0" w:color="auto"/>
      </w:divBdr>
    </w:div>
    <w:div w:id="1012992652">
      <w:bodyDiv w:val="1"/>
      <w:marLeft w:val="0"/>
      <w:marRight w:val="0"/>
      <w:marTop w:val="0"/>
      <w:marBottom w:val="0"/>
      <w:divBdr>
        <w:top w:val="none" w:sz="0" w:space="0" w:color="auto"/>
        <w:left w:val="none" w:sz="0" w:space="0" w:color="auto"/>
        <w:bottom w:val="none" w:sz="0" w:space="0" w:color="auto"/>
        <w:right w:val="none" w:sz="0" w:space="0" w:color="auto"/>
      </w:divBdr>
    </w:div>
    <w:div w:id="1013146152">
      <w:bodyDiv w:val="1"/>
      <w:marLeft w:val="0"/>
      <w:marRight w:val="0"/>
      <w:marTop w:val="0"/>
      <w:marBottom w:val="0"/>
      <w:divBdr>
        <w:top w:val="none" w:sz="0" w:space="0" w:color="auto"/>
        <w:left w:val="none" w:sz="0" w:space="0" w:color="auto"/>
        <w:bottom w:val="none" w:sz="0" w:space="0" w:color="auto"/>
        <w:right w:val="none" w:sz="0" w:space="0" w:color="auto"/>
      </w:divBdr>
    </w:div>
    <w:div w:id="1013993782">
      <w:bodyDiv w:val="1"/>
      <w:marLeft w:val="0"/>
      <w:marRight w:val="0"/>
      <w:marTop w:val="0"/>
      <w:marBottom w:val="0"/>
      <w:divBdr>
        <w:top w:val="none" w:sz="0" w:space="0" w:color="auto"/>
        <w:left w:val="none" w:sz="0" w:space="0" w:color="auto"/>
        <w:bottom w:val="none" w:sz="0" w:space="0" w:color="auto"/>
        <w:right w:val="none" w:sz="0" w:space="0" w:color="auto"/>
      </w:divBdr>
    </w:div>
    <w:div w:id="1014771424">
      <w:bodyDiv w:val="1"/>
      <w:marLeft w:val="0"/>
      <w:marRight w:val="0"/>
      <w:marTop w:val="0"/>
      <w:marBottom w:val="0"/>
      <w:divBdr>
        <w:top w:val="none" w:sz="0" w:space="0" w:color="auto"/>
        <w:left w:val="none" w:sz="0" w:space="0" w:color="auto"/>
        <w:bottom w:val="none" w:sz="0" w:space="0" w:color="auto"/>
        <w:right w:val="none" w:sz="0" w:space="0" w:color="auto"/>
      </w:divBdr>
    </w:div>
    <w:div w:id="1015424048">
      <w:bodyDiv w:val="1"/>
      <w:marLeft w:val="0"/>
      <w:marRight w:val="0"/>
      <w:marTop w:val="0"/>
      <w:marBottom w:val="0"/>
      <w:divBdr>
        <w:top w:val="none" w:sz="0" w:space="0" w:color="auto"/>
        <w:left w:val="none" w:sz="0" w:space="0" w:color="auto"/>
        <w:bottom w:val="none" w:sz="0" w:space="0" w:color="auto"/>
        <w:right w:val="none" w:sz="0" w:space="0" w:color="auto"/>
      </w:divBdr>
    </w:div>
    <w:div w:id="1018197035">
      <w:bodyDiv w:val="1"/>
      <w:marLeft w:val="0"/>
      <w:marRight w:val="0"/>
      <w:marTop w:val="0"/>
      <w:marBottom w:val="0"/>
      <w:divBdr>
        <w:top w:val="none" w:sz="0" w:space="0" w:color="auto"/>
        <w:left w:val="none" w:sz="0" w:space="0" w:color="auto"/>
        <w:bottom w:val="none" w:sz="0" w:space="0" w:color="auto"/>
        <w:right w:val="none" w:sz="0" w:space="0" w:color="auto"/>
      </w:divBdr>
    </w:div>
    <w:div w:id="1018310317">
      <w:bodyDiv w:val="1"/>
      <w:marLeft w:val="0"/>
      <w:marRight w:val="0"/>
      <w:marTop w:val="0"/>
      <w:marBottom w:val="0"/>
      <w:divBdr>
        <w:top w:val="none" w:sz="0" w:space="0" w:color="auto"/>
        <w:left w:val="none" w:sz="0" w:space="0" w:color="auto"/>
        <w:bottom w:val="none" w:sz="0" w:space="0" w:color="auto"/>
        <w:right w:val="none" w:sz="0" w:space="0" w:color="auto"/>
      </w:divBdr>
    </w:div>
    <w:div w:id="1019041365">
      <w:bodyDiv w:val="1"/>
      <w:marLeft w:val="0"/>
      <w:marRight w:val="0"/>
      <w:marTop w:val="0"/>
      <w:marBottom w:val="0"/>
      <w:divBdr>
        <w:top w:val="none" w:sz="0" w:space="0" w:color="auto"/>
        <w:left w:val="none" w:sz="0" w:space="0" w:color="auto"/>
        <w:bottom w:val="none" w:sz="0" w:space="0" w:color="auto"/>
        <w:right w:val="none" w:sz="0" w:space="0" w:color="auto"/>
      </w:divBdr>
    </w:div>
    <w:div w:id="1019047378">
      <w:bodyDiv w:val="1"/>
      <w:marLeft w:val="0"/>
      <w:marRight w:val="0"/>
      <w:marTop w:val="0"/>
      <w:marBottom w:val="0"/>
      <w:divBdr>
        <w:top w:val="none" w:sz="0" w:space="0" w:color="auto"/>
        <w:left w:val="none" w:sz="0" w:space="0" w:color="auto"/>
        <w:bottom w:val="none" w:sz="0" w:space="0" w:color="auto"/>
        <w:right w:val="none" w:sz="0" w:space="0" w:color="auto"/>
      </w:divBdr>
    </w:div>
    <w:div w:id="1021279583">
      <w:bodyDiv w:val="1"/>
      <w:marLeft w:val="0"/>
      <w:marRight w:val="0"/>
      <w:marTop w:val="0"/>
      <w:marBottom w:val="0"/>
      <w:divBdr>
        <w:top w:val="none" w:sz="0" w:space="0" w:color="auto"/>
        <w:left w:val="none" w:sz="0" w:space="0" w:color="auto"/>
        <w:bottom w:val="none" w:sz="0" w:space="0" w:color="auto"/>
        <w:right w:val="none" w:sz="0" w:space="0" w:color="auto"/>
      </w:divBdr>
    </w:div>
    <w:div w:id="1021515765">
      <w:bodyDiv w:val="1"/>
      <w:marLeft w:val="0"/>
      <w:marRight w:val="0"/>
      <w:marTop w:val="0"/>
      <w:marBottom w:val="0"/>
      <w:divBdr>
        <w:top w:val="none" w:sz="0" w:space="0" w:color="auto"/>
        <w:left w:val="none" w:sz="0" w:space="0" w:color="auto"/>
        <w:bottom w:val="none" w:sz="0" w:space="0" w:color="auto"/>
        <w:right w:val="none" w:sz="0" w:space="0" w:color="auto"/>
      </w:divBdr>
    </w:div>
    <w:div w:id="1022056062">
      <w:bodyDiv w:val="1"/>
      <w:marLeft w:val="0"/>
      <w:marRight w:val="0"/>
      <w:marTop w:val="0"/>
      <w:marBottom w:val="0"/>
      <w:divBdr>
        <w:top w:val="none" w:sz="0" w:space="0" w:color="auto"/>
        <w:left w:val="none" w:sz="0" w:space="0" w:color="auto"/>
        <w:bottom w:val="none" w:sz="0" w:space="0" w:color="auto"/>
        <w:right w:val="none" w:sz="0" w:space="0" w:color="auto"/>
      </w:divBdr>
    </w:div>
    <w:div w:id="1022248161">
      <w:bodyDiv w:val="1"/>
      <w:marLeft w:val="0"/>
      <w:marRight w:val="0"/>
      <w:marTop w:val="0"/>
      <w:marBottom w:val="0"/>
      <w:divBdr>
        <w:top w:val="none" w:sz="0" w:space="0" w:color="auto"/>
        <w:left w:val="none" w:sz="0" w:space="0" w:color="auto"/>
        <w:bottom w:val="none" w:sz="0" w:space="0" w:color="auto"/>
        <w:right w:val="none" w:sz="0" w:space="0" w:color="auto"/>
      </w:divBdr>
    </w:div>
    <w:div w:id="1023019656">
      <w:bodyDiv w:val="1"/>
      <w:marLeft w:val="0"/>
      <w:marRight w:val="0"/>
      <w:marTop w:val="0"/>
      <w:marBottom w:val="0"/>
      <w:divBdr>
        <w:top w:val="none" w:sz="0" w:space="0" w:color="auto"/>
        <w:left w:val="none" w:sz="0" w:space="0" w:color="auto"/>
        <w:bottom w:val="none" w:sz="0" w:space="0" w:color="auto"/>
        <w:right w:val="none" w:sz="0" w:space="0" w:color="auto"/>
      </w:divBdr>
    </w:div>
    <w:div w:id="1024525217">
      <w:bodyDiv w:val="1"/>
      <w:marLeft w:val="0"/>
      <w:marRight w:val="0"/>
      <w:marTop w:val="0"/>
      <w:marBottom w:val="0"/>
      <w:divBdr>
        <w:top w:val="none" w:sz="0" w:space="0" w:color="auto"/>
        <w:left w:val="none" w:sz="0" w:space="0" w:color="auto"/>
        <w:bottom w:val="none" w:sz="0" w:space="0" w:color="auto"/>
        <w:right w:val="none" w:sz="0" w:space="0" w:color="auto"/>
      </w:divBdr>
    </w:div>
    <w:div w:id="1024597538">
      <w:bodyDiv w:val="1"/>
      <w:marLeft w:val="0"/>
      <w:marRight w:val="0"/>
      <w:marTop w:val="0"/>
      <w:marBottom w:val="0"/>
      <w:divBdr>
        <w:top w:val="none" w:sz="0" w:space="0" w:color="auto"/>
        <w:left w:val="none" w:sz="0" w:space="0" w:color="auto"/>
        <w:bottom w:val="none" w:sz="0" w:space="0" w:color="auto"/>
        <w:right w:val="none" w:sz="0" w:space="0" w:color="auto"/>
      </w:divBdr>
    </w:div>
    <w:div w:id="1024790456">
      <w:bodyDiv w:val="1"/>
      <w:marLeft w:val="0"/>
      <w:marRight w:val="0"/>
      <w:marTop w:val="0"/>
      <w:marBottom w:val="0"/>
      <w:divBdr>
        <w:top w:val="none" w:sz="0" w:space="0" w:color="auto"/>
        <w:left w:val="none" w:sz="0" w:space="0" w:color="auto"/>
        <w:bottom w:val="none" w:sz="0" w:space="0" w:color="auto"/>
        <w:right w:val="none" w:sz="0" w:space="0" w:color="auto"/>
      </w:divBdr>
    </w:div>
    <w:div w:id="1025131582">
      <w:bodyDiv w:val="1"/>
      <w:marLeft w:val="0"/>
      <w:marRight w:val="0"/>
      <w:marTop w:val="0"/>
      <w:marBottom w:val="0"/>
      <w:divBdr>
        <w:top w:val="none" w:sz="0" w:space="0" w:color="auto"/>
        <w:left w:val="none" w:sz="0" w:space="0" w:color="auto"/>
        <w:bottom w:val="none" w:sz="0" w:space="0" w:color="auto"/>
        <w:right w:val="none" w:sz="0" w:space="0" w:color="auto"/>
      </w:divBdr>
    </w:div>
    <w:div w:id="1025982386">
      <w:bodyDiv w:val="1"/>
      <w:marLeft w:val="0"/>
      <w:marRight w:val="0"/>
      <w:marTop w:val="0"/>
      <w:marBottom w:val="0"/>
      <w:divBdr>
        <w:top w:val="none" w:sz="0" w:space="0" w:color="auto"/>
        <w:left w:val="none" w:sz="0" w:space="0" w:color="auto"/>
        <w:bottom w:val="none" w:sz="0" w:space="0" w:color="auto"/>
        <w:right w:val="none" w:sz="0" w:space="0" w:color="auto"/>
      </w:divBdr>
    </w:div>
    <w:div w:id="1027412342">
      <w:bodyDiv w:val="1"/>
      <w:marLeft w:val="0"/>
      <w:marRight w:val="0"/>
      <w:marTop w:val="0"/>
      <w:marBottom w:val="0"/>
      <w:divBdr>
        <w:top w:val="none" w:sz="0" w:space="0" w:color="auto"/>
        <w:left w:val="none" w:sz="0" w:space="0" w:color="auto"/>
        <w:bottom w:val="none" w:sz="0" w:space="0" w:color="auto"/>
        <w:right w:val="none" w:sz="0" w:space="0" w:color="auto"/>
      </w:divBdr>
    </w:div>
    <w:div w:id="1028681466">
      <w:bodyDiv w:val="1"/>
      <w:marLeft w:val="0"/>
      <w:marRight w:val="0"/>
      <w:marTop w:val="0"/>
      <w:marBottom w:val="0"/>
      <w:divBdr>
        <w:top w:val="none" w:sz="0" w:space="0" w:color="auto"/>
        <w:left w:val="none" w:sz="0" w:space="0" w:color="auto"/>
        <w:bottom w:val="none" w:sz="0" w:space="0" w:color="auto"/>
        <w:right w:val="none" w:sz="0" w:space="0" w:color="auto"/>
      </w:divBdr>
    </w:div>
    <w:div w:id="1029069040">
      <w:bodyDiv w:val="1"/>
      <w:marLeft w:val="0"/>
      <w:marRight w:val="0"/>
      <w:marTop w:val="0"/>
      <w:marBottom w:val="0"/>
      <w:divBdr>
        <w:top w:val="none" w:sz="0" w:space="0" w:color="auto"/>
        <w:left w:val="none" w:sz="0" w:space="0" w:color="auto"/>
        <w:bottom w:val="none" w:sz="0" w:space="0" w:color="auto"/>
        <w:right w:val="none" w:sz="0" w:space="0" w:color="auto"/>
      </w:divBdr>
    </w:div>
    <w:div w:id="1029641082">
      <w:bodyDiv w:val="1"/>
      <w:marLeft w:val="0"/>
      <w:marRight w:val="0"/>
      <w:marTop w:val="0"/>
      <w:marBottom w:val="0"/>
      <w:divBdr>
        <w:top w:val="none" w:sz="0" w:space="0" w:color="auto"/>
        <w:left w:val="none" w:sz="0" w:space="0" w:color="auto"/>
        <w:bottom w:val="none" w:sz="0" w:space="0" w:color="auto"/>
        <w:right w:val="none" w:sz="0" w:space="0" w:color="auto"/>
      </w:divBdr>
    </w:div>
    <w:div w:id="1030031161">
      <w:bodyDiv w:val="1"/>
      <w:marLeft w:val="0"/>
      <w:marRight w:val="0"/>
      <w:marTop w:val="0"/>
      <w:marBottom w:val="0"/>
      <w:divBdr>
        <w:top w:val="none" w:sz="0" w:space="0" w:color="auto"/>
        <w:left w:val="none" w:sz="0" w:space="0" w:color="auto"/>
        <w:bottom w:val="none" w:sz="0" w:space="0" w:color="auto"/>
        <w:right w:val="none" w:sz="0" w:space="0" w:color="auto"/>
      </w:divBdr>
    </w:div>
    <w:div w:id="1030449412">
      <w:bodyDiv w:val="1"/>
      <w:marLeft w:val="0"/>
      <w:marRight w:val="0"/>
      <w:marTop w:val="0"/>
      <w:marBottom w:val="0"/>
      <w:divBdr>
        <w:top w:val="none" w:sz="0" w:space="0" w:color="auto"/>
        <w:left w:val="none" w:sz="0" w:space="0" w:color="auto"/>
        <w:bottom w:val="none" w:sz="0" w:space="0" w:color="auto"/>
        <w:right w:val="none" w:sz="0" w:space="0" w:color="auto"/>
      </w:divBdr>
    </w:div>
    <w:div w:id="1032416496">
      <w:bodyDiv w:val="1"/>
      <w:marLeft w:val="0"/>
      <w:marRight w:val="0"/>
      <w:marTop w:val="0"/>
      <w:marBottom w:val="0"/>
      <w:divBdr>
        <w:top w:val="none" w:sz="0" w:space="0" w:color="auto"/>
        <w:left w:val="none" w:sz="0" w:space="0" w:color="auto"/>
        <w:bottom w:val="none" w:sz="0" w:space="0" w:color="auto"/>
        <w:right w:val="none" w:sz="0" w:space="0" w:color="auto"/>
      </w:divBdr>
    </w:div>
    <w:div w:id="1035158629">
      <w:bodyDiv w:val="1"/>
      <w:marLeft w:val="0"/>
      <w:marRight w:val="0"/>
      <w:marTop w:val="0"/>
      <w:marBottom w:val="0"/>
      <w:divBdr>
        <w:top w:val="none" w:sz="0" w:space="0" w:color="auto"/>
        <w:left w:val="none" w:sz="0" w:space="0" w:color="auto"/>
        <w:bottom w:val="none" w:sz="0" w:space="0" w:color="auto"/>
        <w:right w:val="none" w:sz="0" w:space="0" w:color="auto"/>
      </w:divBdr>
    </w:div>
    <w:div w:id="1035959503">
      <w:bodyDiv w:val="1"/>
      <w:marLeft w:val="0"/>
      <w:marRight w:val="0"/>
      <w:marTop w:val="0"/>
      <w:marBottom w:val="0"/>
      <w:divBdr>
        <w:top w:val="none" w:sz="0" w:space="0" w:color="auto"/>
        <w:left w:val="none" w:sz="0" w:space="0" w:color="auto"/>
        <w:bottom w:val="none" w:sz="0" w:space="0" w:color="auto"/>
        <w:right w:val="none" w:sz="0" w:space="0" w:color="auto"/>
      </w:divBdr>
    </w:div>
    <w:div w:id="1038510716">
      <w:bodyDiv w:val="1"/>
      <w:marLeft w:val="0"/>
      <w:marRight w:val="0"/>
      <w:marTop w:val="0"/>
      <w:marBottom w:val="0"/>
      <w:divBdr>
        <w:top w:val="none" w:sz="0" w:space="0" w:color="auto"/>
        <w:left w:val="none" w:sz="0" w:space="0" w:color="auto"/>
        <w:bottom w:val="none" w:sz="0" w:space="0" w:color="auto"/>
        <w:right w:val="none" w:sz="0" w:space="0" w:color="auto"/>
      </w:divBdr>
    </w:div>
    <w:div w:id="1038580981">
      <w:bodyDiv w:val="1"/>
      <w:marLeft w:val="0"/>
      <w:marRight w:val="0"/>
      <w:marTop w:val="0"/>
      <w:marBottom w:val="0"/>
      <w:divBdr>
        <w:top w:val="none" w:sz="0" w:space="0" w:color="auto"/>
        <w:left w:val="none" w:sz="0" w:space="0" w:color="auto"/>
        <w:bottom w:val="none" w:sz="0" w:space="0" w:color="auto"/>
        <w:right w:val="none" w:sz="0" w:space="0" w:color="auto"/>
      </w:divBdr>
    </w:div>
    <w:div w:id="1039404332">
      <w:bodyDiv w:val="1"/>
      <w:marLeft w:val="0"/>
      <w:marRight w:val="0"/>
      <w:marTop w:val="0"/>
      <w:marBottom w:val="0"/>
      <w:divBdr>
        <w:top w:val="none" w:sz="0" w:space="0" w:color="auto"/>
        <w:left w:val="none" w:sz="0" w:space="0" w:color="auto"/>
        <w:bottom w:val="none" w:sz="0" w:space="0" w:color="auto"/>
        <w:right w:val="none" w:sz="0" w:space="0" w:color="auto"/>
      </w:divBdr>
    </w:div>
    <w:div w:id="1039622826">
      <w:bodyDiv w:val="1"/>
      <w:marLeft w:val="0"/>
      <w:marRight w:val="0"/>
      <w:marTop w:val="0"/>
      <w:marBottom w:val="0"/>
      <w:divBdr>
        <w:top w:val="none" w:sz="0" w:space="0" w:color="auto"/>
        <w:left w:val="none" w:sz="0" w:space="0" w:color="auto"/>
        <w:bottom w:val="none" w:sz="0" w:space="0" w:color="auto"/>
        <w:right w:val="none" w:sz="0" w:space="0" w:color="auto"/>
      </w:divBdr>
    </w:div>
    <w:div w:id="1041826163">
      <w:bodyDiv w:val="1"/>
      <w:marLeft w:val="0"/>
      <w:marRight w:val="0"/>
      <w:marTop w:val="0"/>
      <w:marBottom w:val="0"/>
      <w:divBdr>
        <w:top w:val="none" w:sz="0" w:space="0" w:color="auto"/>
        <w:left w:val="none" w:sz="0" w:space="0" w:color="auto"/>
        <w:bottom w:val="none" w:sz="0" w:space="0" w:color="auto"/>
        <w:right w:val="none" w:sz="0" w:space="0" w:color="auto"/>
      </w:divBdr>
    </w:div>
    <w:div w:id="1042288736">
      <w:bodyDiv w:val="1"/>
      <w:marLeft w:val="0"/>
      <w:marRight w:val="0"/>
      <w:marTop w:val="0"/>
      <w:marBottom w:val="0"/>
      <w:divBdr>
        <w:top w:val="none" w:sz="0" w:space="0" w:color="auto"/>
        <w:left w:val="none" w:sz="0" w:space="0" w:color="auto"/>
        <w:bottom w:val="none" w:sz="0" w:space="0" w:color="auto"/>
        <w:right w:val="none" w:sz="0" w:space="0" w:color="auto"/>
      </w:divBdr>
    </w:div>
    <w:div w:id="1044872123">
      <w:bodyDiv w:val="1"/>
      <w:marLeft w:val="0"/>
      <w:marRight w:val="0"/>
      <w:marTop w:val="0"/>
      <w:marBottom w:val="0"/>
      <w:divBdr>
        <w:top w:val="none" w:sz="0" w:space="0" w:color="auto"/>
        <w:left w:val="none" w:sz="0" w:space="0" w:color="auto"/>
        <w:bottom w:val="none" w:sz="0" w:space="0" w:color="auto"/>
        <w:right w:val="none" w:sz="0" w:space="0" w:color="auto"/>
      </w:divBdr>
    </w:div>
    <w:div w:id="1045181286">
      <w:bodyDiv w:val="1"/>
      <w:marLeft w:val="0"/>
      <w:marRight w:val="0"/>
      <w:marTop w:val="0"/>
      <w:marBottom w:val="0"/>
      <w:divBdr>
        <w:top w:val="none" w:sz="0" w:space="0" w:color="auto"/>
        <w:left w:val="none" w:sz="0" w:space="0" w:color="auto"/>
        <w:bottom w:val="none" w:sz="0" w:space="0" w:color="auto"/>
        <w:right w:val="none" w:sz="0" w:space="0" w:color="auto"/>
      </w:divBdr>
    </w:div>
    <w:div w:id="1045183443">
      <w:bodyDiv w:val="1"/>
      <w:marLeft w:val="0"/>
      <w:marRight w:val="0"/>
      <w:marTop w:val="0"/>
      <w:marBottom w:val="0"/>
      <w:divBdr>
        <w:top w:val="none" w:sz="0" w:space="0" w:color="auto"/>
        <w:left w:val="none" w:sz="0" w:space="0" w:color="auto"/>
        <w:bottom w:val="none" w:sz="0" w:space="0" w:color="auto"/>
        <w:right w:val="none" w:sz="0" w:space="0" w:color="auto"/>
      </w:divBdr>
    </w:div>
    <w:div w:id="1045711947">
      <w:bodyDiv w:val="1"/>
      <w:marLeft w:val="0"/>
      <w:marRight w:val="0"/>
      <w:marTop w:val="0"/>
      <w:marBottom w:val="0"/>
      <w:divBdr>
        <w:top w:val="none" w:sz="0" w:space="0" w:color="auto"/>
        <w:left w:val="none" w:sz="0" w:space="0" w:color="auto"/>
        <w:bottom w:val="none" w:sz="0" w:space="0" w:color="auto"/>
        <w:right w:val="none" w:sz="0" w:space="0" w:color="auto"/>
      </w:divBdr>
    </w:div>
    <w:div w:id="1046833639">
      <w:bodyDiv w:val="1"/>
      <w:marLeft w:val="0"/>
      <w:marRight w:val="0"/>
      <w:marTop w:val="0"/>
      <w:marBottom w:val="0"/>
      <w:divBdr>
        <w:top w:val="none" w:sz="0" w:space="0" w:color="auto"/>
        <w:left w:val="none" w:sz="0" w:space="0" w:color="auto"/>
        <w:bottom w:val="none" w:sz="0" w:space="0" w:color="auto"/>
        <w:right w:val="none" w:sz="0" w:space="0" w:color="auto"/>
      </w:divBdr>
    </w:div>
    <w:div w:id="1047148189">
      <w:bodyDiv w:val="1"/>
      <w:marLeft w:val="0"/>
      <w:marRight w:val="0"/>
      <w:marTop w:val="0"/>
      <w:marBottom w:val="0"/>
      <w:divBdr>
        <w:top w:val="none" w:sz="0" w:space="0" w:color="auto"/>
        <w:left w:val="none" w:sz="0" w:space="0" w:color="auto"/>
        <w:bottom w:val="none" w:sz="0" w:space="0" w:color="auto"/>
        <w:right w:val="none" w:sz="0" w:space="0" w:color="auto"/>
      </w:divBdr>
    </w:div>
    <w:div w:id="1047604521">
      <w:bodyDiv w:val="1"/>
      <w:marLeft w:val="0"/>
      <w:marRight w:val="0"/>
      <w:marTop w:val="0"/>
      <w:marBottom w:val="0"/>
      <w:divBdr>
        <w:top w:val="none" w:sz="0" w:space="0" w:color="auto"/>
        <w:left w:val="none" w:sz="0" w:space="0" w:color="auto"/>
        <w:bottom w:val="none" w:sz="0" w:space="0" w:color="auto"/>
        <w:right w:val="none" w:sz="0" w:space="0" w:color="auto"/>
      </w:divBdr>
    </w:div>
    <w:div w:id="1048602490">
      <w:bodyDiv w:val="1"/>
      <w:marLeft w:val="0"/>
      <w:marRight w:val="0"/>
      <w:marTop w:val="0"/>
      <w:marBottom w:val="0"/>
      <w:divBdr>
        <w:top w:val="none" w:sz="0" w:space="0" w:color="auto"/>
        <w:left w:val="none" w:sz="0" w:space="0" w:color="auto"/>
        <w:bottom w:val="none" w:sz="0" w:space="0" w:color="auto"/>
        <w:right w:val="none" w:sz="0" w:space="0" w:color="auto"/>
      </w:divBdr>
    </w:div>
    <w:div w:id="1049768063">
      <w:bodyDiv w:val="1"/>
      <w:marLeft w:val="0"/>
      <w:marRight w:val="0"/>
      <w:marTop w:val="0"/>
      <w:marBottom w:val="0"/>
      <w:divBdr>
        <w:top w:val="none" w:sz="0" w:space="0" w:color="auto"/>
        <w:left w:val="none" w:sz="0" w:space="0" w:color="auto"/>
        <w:bottom w:val="none" w:sz="0" w:space="0" w:color="auto"/>
        <w:right w:val="none" w:sz="0" w:space="0" w:color="auto"/>
      </w:divBdr>
    </w:div>
    <w:div w:id="1049770667">
      <w:bodyDiv w:val="1"/>
      <w:marLeft w:val="0"/>
      <w:marRight w:val="0"/>
      <w:marTop w:val="0"/>
      <w:marBottom w:val="0"/>
      <w:divBdr>
        <w:top w:val="none" w:sz="0" w:space="0" w:color="auto"/>
        <w:left w:val="none" w:sz="0" w:space="0" w:color="auto"/>
        <w:bottom w:val="none" w:sz="0" w:space="0" w:color="auto"/>
        <w:right w:val="none" w:sz="0" w:space="0" w:color="auto"/>
      </w:divBdr>
    </w:div>
    <w:div w:id="1051344054">
      <w:bodyDiv w:val="1"/>
      <w:marLeft w:val="0"/>
      <w:marRight w:val="0"/>
      <w:marTop w:val="0"/>
      <w:marBottom w:val="0"/>
      <w:divBdr>
        <w:top w:val="none" w:sz="0" w:space="0" w:color="auto"/>
        <w:left w:val="none" w:sz="0" w:space="0" w:color="auto"/>
        <w:bottom w:val="none" w:sz="0" w:space="0" w:color="auto"/>
        <w:right w:val="none" w:sz="0" w:space="0" w:color="auto"/>
      </w:divBdr>
    </w:div>
    <w:div w:id="1051685280">
      <w:bodyDiv w:val="1"/>
      <w:marLeft w:val="0"/>
      <w:marRight w:val="0"/>
      <w:marTop w:val="0"/>
      <w:marBottom w:val="0"/>
      <w:divBdr>
        <w:top w:val="none" w:sz="0" w:space="0" w:color="auto"/>
        <w:left w:val="none" w:sz="0" w:space="0" w:color="auto"/>
        <w:bottom w:val="none" w:sz="0" w:space="0" w:color="auto"/>
        <w:right w:val="none" w:sz="0" w:space="0" w:color="auto"/>
      </w:divBdr>
    </w:div>
    <w:div w:id="1052385367">
      <w:bodyDiv w:val="1"/>
      <w:marLeft w:val="0"/>
      <w:marRight w:val="0"/>
      <w:marTop w:val="0"/>
      <w:marBottom w:val="0"/>
      <w:divBdr>
        <w:top w:val="none" w:sz="0" w:space="0" w:color="auto"/>
        <w:left w:val="none" w:sz="0" w:space="0" w:color="auto"/>
        <w:bottom w:val="none" w:sz="0" w:space="0" w:color="auto"/>
        <w:right w:val="none" w:sz="0" w:space="0" w:color="auto"/>
      </w:divBdr>
    </w:div>
    <w:div w:id="1052967396">
      <w:bodyDiv w:val="1"/>
      <w:marLeft w:val="0"/>
      <w:marRight w:val="0"/>
      <w:marTop w:val="0"/>
      <w:marBottom w:val="0"/>
      <w:divBdr>
        <w:top w:val="none" w:sz="0" w:space="0" w:color="auto"/>
        <w:left w:val="none" w:sz="0" w:space="0" w:color="auto"/>
        <w:bottom w:val="none" w:sz="0" w:space="0" w:color="auto"/>
        <w:right w:val="none" w:sz="0" w:space="0" w:color="auto"/>
      </w:divBdr>
    </w:div>
    <w:div w:id="1053191540">
      <w:bodyDiv w:val="1"/>
      <w:marLeft w:val="0"/>
      <w:marRight w:val="0"/>
      <w:marTop w:val="0"/>
      <w:marBottom w:val="0"/>
      <w:divBdr>
        <w:top w:val="none" w:sz="0" w:space="0" w:color="auto"/>
        <w:left w:val="none" w:sz="0" w:space="0" w:color="auto"/>
        <w:bottom w:val="none" w:sz="0" w:space="0" w:color="auto"/>
        <w:right w:val="none" w:sz="0" w:space="0" w:color="auto"/>
      </w:divBdr>
    </w:div>
    <w:div w:id="1055859332">
      <w:bodyDiv w:val="1"/>
      <w:marLeft w:val="0"/>
      <w:marRight w:val="0"/>
      <w:marTop w:val="0"/>
      <w:marBottom w:val="0"/>
      <w:divBdr>
        <w:top w:val="none" w:sz="0" w:space="0" w:color="auto"/>
        <w:left w:val="none" w:sz="0" w:space="0" w:color="auto"/>
        <w:bottom w:val="none" w:sz="0" w:space="0" w:color="auto"/>
        <w:right w:val="none" w:sz="0" w:space="0" w:color="auto"/>
      </w:divBdr>
    </w:div>
    <w:div w:id="1056776088">
      <w:bodyDiv w:val="1"/>
      <w:marLeft w:val="0"/>
      <w:marRight w:val="0"/>
      <w:marTop w:val="0"/>
      <w:marBottom w:val="0"/>
      <w:divBdr>
        <w:top w:val="none" w:sz="0" w:space="0" w:color="auto"/>
        <w:left w:val="none" w:sz="0" w:space="0" w:color="auto"/>
        <w:bottom w:val="none" w:sz="0" w:space="0" w:color="auto"/>
        <w:right w:val="none" w:sz="0" w:space="0" w:color="auto"/>
      </w:divBdr>
    </w:div>
    <w:div w:id="1058894169">
      <w:bodyDiv w:val="1"/>
      <w:marLeft w:val="0"/>
      <w:marRight w:val="0"/>
      <w:marTop w:val="0"/>
      <w:marBottom w:val="0"/>
      <w:divBdr>
        <w:top w:val="none" w:sz="0" w:space="0" w:color="auto"/>
        <w:left w:val="none" w:sz="0" w:space="0" w:color="auto"/>
        <w:bottom w:val="none" w:sz="0" w:space="0" w:color="auto"/>
        <w:right w:val="none" w:sz="0" w:space="0" w:color="auto"/>
      </w:divBdr>
    </w:div>
    <w:div w:id="1059787688">
      <w:bodyDiv w:val="1"/>
      <w:marLeft w:val="0"/>
      <w:marRight w:val="0"/>
      <w:marTop w:val="0"/>
      <w:marBottom w:val="0"/>
      <w:divBdr>
        <w:top w:val="none" w:sz="0" w:space="0" w:color="auto"/>
        <w:left w:val="none" w:sz="0" w:space="0" w:color="auto"/>
        <w:bottom w:val="none" w:sz="0" w:space="0" w:color="auto"/>
        <w:right w:val="none" w:sz="0" w:space="0" w:color="auto"/>
      </w:divBdr>
    </w:div>
    <w:div w:id="1060329192">
      <w:bodyDiv w:val="1"/>
      <w:marLeft w:val="0"/>
      <w:marRight w:val="0"/>
      <w:marTop w:val="0"/>
      <w:marBottom w:val="0"/>
      <w:divBdr>
        <w:top w:val="none" w:sz="0" w:space="0" w:color="auto"/>
        <w:left w:val="none" w:sz="0" w:space="0" w:color="auto"/>
        <w:bottom w:val="none" w:sz="0" w:space="0" w:color="auto"/>
        <w:right w:val="none" w:sz="0" w:space="0" w:color="auto"/>
      </w:divBdr>
    </w:div>
    <w:div w:id="1062020661">
      <w:bodyDiv w:val="1"/>
      <w:marLeft w:val="0"/>
      <w:marRight w:val="0"/>
      <w:marTop w:val="0"/>
      <w:marBottom w:val="0"/>
      <w:divBdr>
        <w:top w:val="none" w:sz="0" w:space="0" w:color="auto"/>
        <w:left w:val="none" w:sz="0" w:space="0" w:color="auto"/>
        <w:bottom w:val="none" w:sz="0" w:space="0" w:color="auto"/>
        <w:right w:val="none" w:sz="0" w:space="0" w:color="auto"/>
      </w:divBdr>
    </w:div>
    <w:div w:id="1063024269">
      <w:bodyDiv w:val="1"/>
      <w:marLeft w:val="0"/>
      <w:marRight w:val="0"/>
      <w:marTop w:val="0"/>
      <w:marBottom w:val="0"/>
      <w:divBdr>
        <w:top w:val="none" w:sz="0" w:space="0" w:color="auto"/>
        <w:left w:val="none" w:sz="0" w:space="0" w:color="auto"/>
        <w:bottom w:val="none" w:sz="0" w:space="0" w:color="auto"/>
        <w:right w:val="none" w:sz="0" w:space="0" w:color="auto"/>
      </w:divBdr>
    </w:div>
    <w:div w:id="1064911485">
      <w:bodyDiv w:val="1"/>
      <w:marLeft w:val="0"/>
      <w:marRight w:val="0"/>
      <w:marTop w:val="0"/>
      <w:marBottom w:val="0"/>
      <w:divBdr>
        <w:top w:val="none" w:sz="0" w:space="0" w:color="auto"/>
        <w:left w:val="none" w:sz="0" w:space="0" w:color="auto"/>
        <w:bottom w:val="none" w:sz="0" w:space="0" w:color="auto"/>
        <w:right w:val="none" w:sz="0" w:space="0" w:color="auto"/>
      </w:divBdr>
    </w:div>
    <w:div w:id="1064916468">
      <w:bodyDiv w:val="1"/>
      <w:marLeft w:val="0"/>
      <w:marRight w:val="0"/>
      <w:marTop w:val="0"/>
      <w:marBottom w:val="0"/>
      <w:divBdr>
        <w:top w:val="none" w:sz="0" w:space="0" w:color="auto"/>
        <w:left w:val="none" w:sz="0" w:space="0" w:color="auto"/>
        <w:bottom w:val="none" w:sz="0" w:space="0" w:color="auto"/>
        <w:right w:val="none" w:sz="0" w:space="0" w:color="auto"/>
      </w:divBdr>
    </w:div>
    <w:div w:id="1065105165">
      <w:bodyDiv w:val="1"/>
      <w:marLeft w:val="0"/>
      <w:marRight w:val="0"/>
      <w:marTop w:val="0"/>
      <w:marBottom w:val="0"/>
      <w:divBdr>
        <w:top w:val="none" w:sz="0" w:space="0" w:color="auto"/>
        <w:left w:val="none" w:sz="0" w:space="0" w:color="auto"/>
        <w:bottom w:val="none" w:sz="0" w:space="0" w:color="auto"/>
        <w:right w:val="none" w:sz="0" w:space="0" w:color="auto"/>
      </w:divBdr>
    </w:div>
    <w:div w:id="1065566104">
      <w:bodyDiv w:val="1"/>
      <w:marLeft w:val="0"/>
      <w:marRight w:val="0"/>
      <w:marTop w:val="0"/>
      <w:marBottom w:val="0"/>
      <w:divBdr>
        <w:top w:val="none" w:sz="0" w:space="0" w:color="auto"/>
        <w:left w:val="none" w:sz="0" w:space="0" w:color="auto"/>
        <w:bottom w:val="none" w:sz="0" w:space="0" w:color="auto"/>
        <w:right w:val="none" w:sz="0" w:space="0" w:color="auto"/>
      </w:divBdr>
    </w:div>
    <w:div w:id="1065686606">
      <w:bodyDiv w:val="1"/>
      <w:marLeft w:val="0"/>
      <w:marRight w:val="0"/>
      <w:marTop w:val="0"/>
      <w:marBottom w:val="0"/>
      <w:divBdr>
        <w:top w:val="none" w:sz="0" w:space="0" w:color="auto"/>
        <w:left w:val="none" w:sz="0" w:space="0" w:color="auto"/>
        <w:bottom w:val="none" w:sz="0" w:space="0" w:color="auto"/>
        <w:right w:val="none" w:sz="0" w:space="0" w:color="auto"/>
      </w:divBdr>
    </w:div>
    <w:div w:id="1067067951">
      <w:bodyDiv w:val="1"/>
      <w:marLeft w:val="0"/>
      <w:marRight w:val="0"/>
      <w:marTop w:val="0"/>
      <w:marBottom w:val="0"/>
      <w:divBdr>
        <w:top w:val="none" w:sz="0" w:space="0" w:color="auto"/>
        <w:left w:val="none" w:sz="0" w:space="0" w:color="auto"/>
        <w:bottom w:val="none" w:sz="0" w:space="0" w:color="auto"/>
        <w:right w:val="none" w:sz="0" w:space="0" w:color="auto"/>
      </w:divBdr>
    </w:div>
    <w:div w:id="1067455650">
      <w:bodyDiv w:val="1"/>
      <w:marLeft w:val="0"/>
      <w:marRight w:val="0"/>
      <w:marTop w:val="0"/>
      <w:marBottom w:val="0"/>
      <w:divBdr>
        <w:top w:val="none" w:sz="0" w:space="0" w:color="auto"/>
        <w:left w:val="none" w:sz="0" w:space="0" w:color="auto"/>
        <w:bottom w:val="none" w:sz="0" w:space="0" w:color="auto"/>
        <w:right w:val="none" w:sz="0" w:space="0" w:color="auto"/>
      </w:divBdr>
    </w:div>
    <w:div w:id="1067647073">
      <w:bodyDiv w:val="1"/>
      <w:marLeft w:val="0"/>
      <w:marRight w:val="0"/>
      <w:marTop w:val="0"/>
      <w:marBottom w:val="0"/>
      <w:divBdr>
        <w:top w:val="none" w:sz="0" w:space="0" w:color="auto"/>
        <w:left w:val="none" w:sz="0" w:space="0" w:color="auto"/>
        <w:bottom w:val="none" w:sz="0" w:space="0" w:color="auto"/>
        <w:right w:val="none" w:sz="0" w:space="0" w:color="auto"/>
      </w:divBdr>
    </w:div>
    <w:div w:id="1067845302">
      <w:bodyDiv w:val="1"/>
      <w:marLeft w:val="0"/>
      <w:marRight w:val="0"/>
      <w:marTop w:val="0"/>
      <w:marBottom w:val="0"/>
      <w:divBdr>
        <w:top w:val="none" w:sz="0" w:space="0" w:color="auto"/>
        <w:left w:val="none" w:sz="0" w:space="0" w:color="auto"/>
        <w:bottom w:val="none" w:sz="0" w:space="0" w:color="auto"/>
        <w:right w:val="none" w:sz="0" w:space="0" w:color="auto"/>
      </w:divBdr>
    </w:div>
    <w:div w:id="1070546001">
      <w:bodyDiv w:val="1"/>
      <w:marLeft w:val="0"/>
      <w:marRight w:val="0"/>
      <w:marTop w:val="0"/>
      <w:marBottom w:val="0"/>
      <w:divBdr>
        <w:top w:val="none" w:sz="0" w:space="0" w:color="auto"/>
        <w:left w:val="none" w:sz="0" w:space="0" w:color="auto"/>
        <w:bottom w:val="none" w:sz="0" w:space="0" w:color="auto"/>
        <w:right w:val="none" w:sz="0" w:space="0" w:color="auto"/>
      </w:divBdr>
    </w:div>
    <w:div w:id="1070929996">
      <w:bodyDiv w:val="1"/>
      <w:marLeft w:val="0"/>
      <w:marRight w:val="0"/>
      <w:marTop w:val="0"/>
      <w:marBottom w:val="0"/>
      <w:divBdr>
        <w:top w:val="none" w:sz="0" w:space="0" w:color="auto"/>
        <w:left w:val="none" w:sz="0" w:space="0" w:color="auto"/>
        <w:bottom w:val="none" w:sz="0" w:space="0" w:color="auto"/>
        <w:right w:val="none" w:sz="0" w:space="0" w:color="auto"/>
      </w:divBdr>
    </w:div>
    <w:div w:id="1071849166">
      <w:bodyDiv w:val="1"/>
      <w:marLeft w:val="0"/>
      <w:marRight w:val="0"/>
      <w:marTop w:val="0"/>
      <w:marBottom w:val="0"/>
      <w:divBdr>
        <w:top w:val="none" w:sz="0" w:space="0" w:color="auto"/>
        <w:left w:val="none" w:sz="0" w:space="0" w:color="auto"/>
        <w:bottom w:val="none" w:sz="0" w:space="0" w:color="auto"/>
        <w:right w:val="none" w:sz="0" w:space="0" w:color="auto"/>
      </w:divBdr>
    </w:div>
    <w:div w:id="1072200455">
      <w:bodyDiv w:val="1"/>
      <w:marLeft w:val="0"/>
      <w:marRight w:val="0"/>
      <w:marTop w:val="0"/>
      <w:marBottom w:val="0"/>
      <w:divBdr>
        <w:top w:val="none" w:sz="0" w:space="0" w:color="auto"/>
        <w:left w:val="none" w:sz="0" w:space="0" w:color="auto"/>
        <w:bottom w:val="none" w:sz="0" w:space="0" w:color="auto"/>
        <w:right w:val="none" w:sz="0" w:space="0" w:color="auto"/>
      </w:divBdr>
    </w:div>
    <w:div w:id="1072628122">
      <w:bodyDiv w:val="1"/>
      <w:marLeft w:val="0"/>
      <w:marRight w:val="0"/>
      <w:marTop w:val="0"/>
      <w:marBottom w:val="0"/>
      <w:divBdr>
        <w:top w:val="none" w:sz="0" w:space="0" w:color="auto"/>
        <w:left w:val="none" w:sz="0" w:space="0" w:color="auto"/>
        <w:bottom w:val="none" w:sz="0" w:space="0" w:color="auto"/>
        <w:right w:val="none" w:sz="0" w:space="0" w:color="auto"/>
      </w:divBdr>
    </w:div>
    <w:div w:id="1072703638">
      <w:bodyDiv w:val="1"/>
      <w:marLeft w:val="0"/>
      <w:marRight w:val="0"/>
      <w:marTop w:val="0"/>
      <w:marBottom w:val="0"/>
      <w:divBdr>
        <w:top w:val="none" w:sz="0" w:space="0" w:color="auto"/>
        <w:left w:val="none" w:sz="0" w:space="0" w:color="auto"/>
        <w:bottom w:val="none" w:sz="0" w:space="0" w:color="auto"/>
        <w:right w:val="none" w:sz="0" w:space="0" w:color="auto"/>
      </w:divBdr>
    </w:div>
    <w:div w:id="1072854278">
      <w:bodyDiv w:val="1"/>
      <w:marLeft w:val="0"/>
      <w:marRight w:val="0"/>
      <w:marTop w:val="0"/>
      <w:marBottom w:val="0"/>
      <w:divBdr>
        <w:top w:val="none" w:sz="0" w:space="0" w:color="auto"/>
        <w:left w:val="none" w:sz="0" w:space="0" w:color="auto"/>
        <w:bottom w:val="none" w:sz="0" w:space="0" w:color="auto"/>
        <w:right w:val="none" w:sz="0" w:space="0" w:color="auto"/>
      </w:divBdr>
    </w:div>
    <w:div w:id="1072971109">
      <w:bodyDiv w:val="1"/>
      <w:marLeft w:val="0"/>
      <w:marRight w:val="0"/>
      <w:marTop w:val="0"/>
      <w:marBottom w:val="0"/>
      <w:divBdr>
        <w:top w:val="none" w:sz="0" w:space="0" w:color="auto"/>
        <w:left w:val="none" w:sz="0" w:space="0" w:color="auto"/>
        <w:bottom w:val="none" w:sz="0" w:space="0" w:color="auto"/>
        <w:right w:val="none" w:sz="0" w:space="0" w:color="auto"/>
      </w:divBdr>
    </w:div>
    <w:div w:id="1074165259">
      <w:bodyDiv w:val="1"/>
      <w:marLeft w:val="0"/>
      <w:marRight w:val="0"/>
      <w:marTop w:val="0"/>
      <w:marBottom w:val="0"/>
      <w:divBdr>
        <w:top w:val="none" w:sz="0" w:space="0" w:color="auto"/>
        <w:left w:val="none" w:sz="0" w:space="0" w:color="auto"/>
        <w:bottom w:val="none" w:sz="0" w:space="0" w:color="auto"/>
        <w:right w:val="none" w:sz="0" w:space="0" w:color="auto"/>
      </w:divBdr>
    </w:div>
    <w:div w:id="1074862149">
      <w:bodyDiv w:val="1"/>
      <w:marLeft w:val="0"/>
      <w:marRight w:val="0"/>
      <w:marTop w:val="0"/>
      <w:marBottom w:val="0"/>
      <w:divBdr>
        <w:top w:val="none" w:sz="0" w:space="0" w:color="auto"/>
        <w:left w:val="none" w:sz="0" w:space="0" w:color="auto"/>
        <w:bottom w:val="none" w:sz="0" w:space="0" w:color="auto"/>
        <w:right w:val="none" w:sz="0" w:space="0" w:color="auto"/>
      </w:divBdr>
    </w:div>
    <w:div w:id="1074939375">
      <w:bodyDiv w:val="1"/>
      <w:marLeft w:val="0"/>
      <w:marRight w:val="0"/>
      <w:marTop w:val="0"/>
      <w:marBottom w:val="0"/>
      <w:divBdr>
        <w:top w:val="none" w:sz="0" w:space="0" w:color="auto"/>
        <w:left w:val="none" w:sz="0" w:space="0" w:color="auto"/>
        <w:bottom w:val="none" w:sz="0" w:space="0" w:color="auto"/>
        <w:right w:val="none" w:sz="0" w:space="0" w:color="auto"/>
      </w:divBdr>
    </w:div>
    <w:div w:id="1075201609">
      <w:bodyDiv w:val="1"/>
      <w:marLeft w:val="0"/>
      <w:marRight w:val="0"/>
      <w:marTop w:val="0"/>
      <w:marBottom w:val="0"/>
      <w:divBdr>
        <w:top w:val="none" w:sz="0" w:space="0" w:color="auto"/>
        <w:left w:val="none" w:sz="0" w:space="0" w:color="auto"/>
        <w:bottom w:val="none" w:sz="0" w:space="0" w:color="auto"/>
        <w:right w:val="none" w:sz="0" w:space="0" w:color="auto"/>
      </w:divBdr>
    </w:div>
    <w:div w:id="1075468517">
      <w:bodyDiv w:val="1"/>
      <w:marLeft w:val="0"/>
      <w:marRight w:val="0"/>
      <w:marTop w:val="0"/>
      <w:marBottom w:val="0"/>
      <w:divBdr>
        <w:top w:val="none" w:sz="0" w:space="0" w:color="auto"/>
        <w:left w:val="none" w:sz="0" w:space="0" w:color="auto"/>
        <w:bottom w:val="none" w:sz="0" w:space="0" w:color="auto"/>
        <w:right w:val="none" w:sz="0" w:space="0" w:color="auto"/>
      </w:divBdr>
    </w:div>
    <w:div w:id="1076364521">
      <w:bodyDiv w:val="1"/>
      <w:marLeft w:val="0"/>
      <w:marRight w:val="0"/>
      <w:marTop w:val="0"/>
      <w:marBottom w:val="0"/>
      <w:divBdr>
        <w:top w:val="none" w:sz="0" w:space="0" w:color="auto"/>
        <w:left w:val="none" w:sz="0" w:space="0" w:color="auto"/>
        <w:bottom w:val="none" w:sz="0" w:space="0" w:color="auto"/>
        <w:right w:val="none" w:sz="0" w:space="0" w:color="auto"/>
      </w:divBdr>
    </w:div>
    <w:div w:id="1076711734">
      <w:bodyDiv w:val="1"/>
      <w:marLeft w:val="0"/>
      <w:marRight w:val="0"/>
      <w:marTop w:val="0"/>
      <w:marBottom w:val="0"/>
      <w:divBdr>
        <w:top w:val="none" w:sz="0" w:space="0" w:color="auto"/>
        <w:left w:val="none" w:sz="0" w:space="0" w:color="auto"/>
        <w:bottom w:val="none" w:sz="0" w:space="0" w:color="auto"/>
        <w:right w:val="none" w:sz="0" w:space="0" w:color="auto"/>
      </w:divBdr>
    </w:div>
    <w:div w:id="1077019124">
      <w:bodyDiv w:val="1"/>
      <w:marLeft w:val="0"/>
      <w:marRight w:val="0"/>
      <w:marTop w:val="0"/>
      <w:marBottom w:val="0"/>
      <w:divBdr>
        <w:top w:val="none" w:sz="0" w:space="0" w:color="auto"/>
        <w:left w:val="none" w:sz="0" w:space="0" w:color="auto"/>
        <w:bottom w:val="none" w:sz="0" w:space="0" w:color="auto"/>
        <w:right w:val="none" w:sz="0" w:space="0" w:color="auto"/>
      </w:divBdr>
    </w:div>
    <w:div w:id="1077021456">
      <w:bodyDiv w:val="1"/>
      <w:marLeft w:val="0"/>
      <w:marRight w:val="0"/>
      <w:marTop w:val="0"/>
      <w:marBottom w:val="0"/>
      <w:divBdr>
        <w:top w:val="none" w:sz="0" w:space="0" w:color="auto"/>
        <w:left w:val="none" w:sz="0" w:space="0" w:color="auto"/>
        <w:bottom w:val="none" w:sz="0" w:space="0" w:color="auto"/>
        <w:right w:val="none" w:sz="0" w:space="0" w:color="auto"/>
      </w:divBdr>
    </w:div>
    <w:div w:id="1077247442">
      <w:bodyDiv w:val="1"/>
      <w:marLeft w:val="0"/>
      <w:marRight w:val="0"/>
      <w:marTop w:val="0"/>
      <w:marBottom w:val="0"/>
      <w:divBdr>
        <w:top w:val="none" w:sz="0" w:space="0" w:color="auto"/>
        <w:left w:val="none" w:sz="0" w:space="0" w:color="auto"/>
        <w:bottom w:val="none" w:sz="0" w:space="0" w:color="auto"/>
        <w:right w:val="none" w:sz="0" w:space="0" w:color="auto"/>
      </w:divBdr>
    </w:div>
    <w:div w:id="1078409097">
      <w:bodyDiv w:val="1"/>
      <w:marLeft w:val="0"/>
      <w:marRight w:val="0"/>
      <w:marTop w:val="0"/>
      <w:marBottom w:val="0"/>
      <w:divBdr>
        <w:top w:val="none" w:sz="0" w:space="0" w:color="auto"/>
        <w:left w:val="none" w:sz="0" w:space="0" w:color="auto"/>
        <w:bottom w:val="none" w:sz="0" w:space="0" w:color="auto"/>
        <w:right w:val="none" w:sz="0" w:space="0" w:color="auto"/>
      </w:divBdr>
    </w:div>
    <w:div w:id="1078669245">
      <w:bodyDiv w:val="1"/>
      <w:marLeft w:val="0"/>
      <w:marRight w:val="0"/>
      <w:marTop w:val="0"/>
      <w:marBottom w:val="0"/>
      <w:divBdr>
        <w:top w:val="none" w:sz="0" w:space="0" w:color="auto"/>
        <w:left w:val="none" w:sz="0" w:space="0" w:color="auto"/>
        <w:bottom w:val="none" w:sz="0" w:space="0" w:color="auto"/>
        <w:right w:val="none" w:sz="0" w:space="0" w:color="auto"/>
      </w:divBdr>
    </w:div>
    <w:div w:id="1079131486">
      <w:bodyDiv w:val="1"/>
      <w:marLeft w:val="0"/>
      <w:marRight w:val="0"/>
      <w:marTop w:val="0"/>
      <w:marBottom w:val="0"/>
      <w:divBdr>
        <w:top w:val="none" w:sz="0" w:space="0" w:color="auto"/>
        <w:left w:val="none" w:sz="0" w:space="0" w:color="auto"/>
        <w:bottom w:val="none" w:sz="0" w:space="0" w:color="auto"/>
        <w:right w:val="none" w:sz="0" w:space="0" w:color="auto"/>
      </w:divBdr>
    </w:div>
    <w:div w:id="1079987614">
      <w:bodyDiv w:val="1"/>
      <w:marLeft w:val="0"/>
      <w:marRight w:val="0"/>
      <w:marTop w:val="0"/>
      <w:marBottom w:val="0"/>
      <w:divBdr>
        <w:top w:val="none" w:sz="0" w:space="0" w:color="auto"/>
        <w:left w:val="none" w:sz="0" w:space="0" w:color="auto"/>
        <w:bottom w:val="none" w:sz="0" w:space="0" w:color="auto"/>
        <w:right w:val="none" w:sz="0" w:space="0" w:color="auto"/>
      </w:divBdr>
    </w:div>
    <w:div w:id="1080298035">
      <w:bodyDiv w:val="1"/>
      <w:marLeft w:val="0"/>
      <w:marRight w:val="0"/>
      <w:marTop w:val="0"/>
      <w:marBottom w:val="0"/>
      <w:divBdr>
        <w:top w:val="none" w:sz="0" w:space="0" w:color="auto"/>
        <w:left w:val="none" w:sz="0" w:space="0" w:color="auto"/>
        <w:bottom w:val="none" w:sz="0" w:space="0" w:color="auto"/>
        <w:right w:val="none" w:sz="0" w:space="0" w:color="auto"/>
      </w:divBdr>
    </w:div>
    <w:div w:id="1080519223">
      <w:bodyDiv w:val="1"/>
      <w:marLeft w:val="0"/>
      <w:marRight w:val="0"/>
      <w:marTop w:val="0"/>
      <w:marBottom w:val="0"/>
      <w:divBdr>
        <w:top w:val="none" w:sz="0" w:space="0" w:color="auto"/>
        <w:left w:val="none" w:sz="0" w:space="0" w:color="auto"/>
        <w:bottom w:val="none" w:sz="0" w:space="0" w:color="auto"/>
        <w:right w:val="none" w:sz="0" w:space="0" w:color="auto"/>
      </w:divBdr>
    </w:div>
    <w:div w:id="1082989536">
      <w:bodyDiv w:val="1"/>
      <w:marLeft w:val="0"/>
      <w:marRight w:val="0"/>
      <w:marTop w:val="0"/>
      <w:marBottom w:val="0"/>
      <w:divBdr>
        <w:top w:val="none" w:sz="0" w:space="0" w:color="auto"/>
        <w:left w:val="none" w:sz="0" w:space="0" w:color="auto"/>
        <w:bottom w:val="none" w:sz="0" w:space="0" w:color="auto"/>
        <w:right w:val="none" w:sz="0" w:space="0" w:color="auto"/>
      </w:divBdr>
    </w:div>
    <w:div w:id="1084958531">
      <w:bodyDiv w:val="1"/>
      <w:marLeft w:val="0"/>
      <w:marRight w:val="0"/>
      <w:marTop w:val="0"/>
      <w:marBottom w:val="0"/>
      <w:divBdr>
        <w:top w:val="none" w:sz="0" w:space="0" w:color="auto"/>
        <w:left w:val="none" w:sz="0" w:space="0" w:color="auto"/>
        <w:bottom w:val="none" w:sz="0" w:space="0" w:color="auto"/>
        <w:right w:val="none" w:sz="0" w:space="0" w:color="auto"/>
      </w:divBdr>
    </w:div>
    <w:div w:id="1085684680">
      <w:bodyDiv w:val="1"/>
      <w:marLeft w:val="0"/>
      <w:marRight w:val="0"/>
      <w:marTop w:val="0"/>
      <w:marBottom w:val="0"/>
      <w:divBdr>
        <w:top w:val="none" w:sz="0" w:space="0" w:color="auto"/>
        <w:left w:val="none" w:sz="0" w:space="0" w:color="auto"/>
        <w:bottom w:val="none" w:sz="0" w:space="0" w:color="auto"/>
        <w:right w:val="none" w:sz="0" w:space="0" w:color="auto"/>
      </w:divBdr>
    </w:div>
    <w:div w:id="1086147936">
      <w:bodyDiv w:val="1"/>
      <w:marLeft w:val="0"/>
      <w:marRight w:val="0"/>
      <w:marTop w:val="0"/>
      <w:marBottom w:val="0"/>
      <w:divBdr>
        <w:top w:val="none" w:sz="0" w:space="0" w:color="auto"/>
        <w:left w:val="none" w:sz="0" w:space="0" w:color="auto"/>
        <w:bottom w:val="none" w:sz="0" w:space="0" w:color="auto"/>
        <w:right w:val="none" w:sz="0" w:space="0" w:color="auto"/>
      </w:divBdr>
    </w:div>
    <w:div w:id="1086653522">
      <w:bodyDiv w:val="1"/>
      <w:marLeft w:val="0"/>
      <w:marRight w:val="0"/>
      <w:marTop w:val="0"/>
      <w:marBottom w:val="0"/>
      <w:divBdr>
        <w:top w:val="none" w:sz="0" w:space="0" w:color="auto"/>
        <w:left w:val="none" w:sz="0" w:space="0" w:color="auto"/>
        <w:bottom w:val="none" w:sz="0" w:space="0" w:color="auto"/>
        <w:right w:val="none" w:sz="0" w:space="0" w:color="auto"/>
      </w:divBdr>
    </w:div>
    <w:div w:id="1086805287">
      <w:bodyDiv w:val="1"/>
      <w:marLeft w:val="0"/>
      <w:marRight w:val="0"/>
      <w:marTop w:val="0"/>
      <w:marBottom w:val="0"/>
      <w:divBdr>
        <w:top w:val="none" w:sz="0" w:space="0" w:color="auto"/>
        <w:left w:val="none" w:sz="0" w:space="0" w:color="auto"/>
        <w:bottom w:val="none" w:sz="0" w:space="0" w:color="auto"/>
        <w:right w:val="none" w:sz="0" w:space="0" w:color="auto"/>
      </w:divBdr>
    </w:div>
    <w:div w:id="1087381794">
      <w:bodyDiv w:val="1"/>
      <w:marLeft w:val="0"/>
      <w:marRight w:val="0"/>
      <w:marTop w:val="0"/>
      <w:marBottom w:val="0"/>
      <w:divBdr>
        <w:top w:val="none" w:sz="0" w:space="0" w:color="auto"/>
        <w:left w:val="none" w:sz="0" w:space="0" w:color="auto"/>
        <w:bottom w:val="none" w:sz="0" w:space="0" w:color="auto"/>
        <w:right w:val="none" w:sz="0" w:space="0" w:color="auto"/>
      </w:divBdr>
    </w:div>
    <w:div w:id="1087531867">
      <w:bodyDiv w:val="1"/>
      <w:marLeft w:val="0"/>
      <w:marRight w:val="0"/>
      <w:marTop w:val="0"/>
      <w:marBottom w:val="0"/>
      <w:divBdr>
        <w:top w:val="none" w:sz="0" w:space="0" w:color="auto"/>
        <w:left w:val="none" w:sz="0" w:space="0" w:color="auto"/>
        <w:bottom w:val="none" w:sz="0" w:space="0" w:color="auto"/>
        <w:right w:val="none" w:sz="0" w:space="0" w:color="auto"/>
      </w:divBdr>
    </w:div>
    <w:div w:id="1088961405">
      <w:bodyDiv w:val="1"/>
      <w:marLeft w:val="0"/>
      <w:marRight w:val="0"/>
      <w:marTop w:val="0"/>
      <w:marBottom w:val="0"/>
      <w:divBdr>
        <w:top w:val="none" w:sz="0" w:space="0" w:color="auto"/>
        <w:left w:val="none" w:sz="0" w:space="0" w:color="auto"/>
        <w:bottom w:val="none" w:sz="0" w:space="0" w:color="auto"/>
        <w:right w:val="none" w:sz="0" w:space="0" w:color="auto"/>
      </w:divBdr>
    </w:div>
    <w:div w:id="1088964262">
      <w:bodyDiv w:val="1"/>
      <w:marLeft w:val="0"/>
      <w:marRight w:val="0"/>
      <w:marTop w:val="0"/>
      <w:marBottom w:val="0"/>
      <w:divBdr>
        <w:top w:val="none" w:sz="0" w:space="0" w:color="auto"/>
        <w:left w:val="none" w:sz="0" w:space="0" w:color="auto"/>
        <w:bottom w:val="none" w:sz="0" w:space="0" w:color="auto"/>
        <w:right w:val="none" w:sz="0" w:space="0" w:color="auto"/>
      </w:divBdr>
    </w:div>
    <w:div w:id="1090006278">
      <w:bodyDiv w:val="1"/>
      <w:marLeft w:val="0"/>
      <w:marRight w:val="0"/>
      <w:marTop w:val="0"/>
      <w:marBottom w:val="0"/>
      <w:divBdr>
        <w:top w:val="none" w:sz="0" w:space="0" w:color="auto"/>
        <w:left w:val="none" w:sz="0" w:space="0" w:color="auto"/>
        <w:bottom w:val="none" w:sz="0" w:space="0" w:color="auto"/>
        <w:right w:val="none" w:sz="0" w:space="0" w:color="auto"/>
      </w:divBdr>
    </w:div>
    <w:div w:id="1091852308">
      <w:bodyDiv w:val="1"/>
      <w:marLeft w:val="0"/>
      <w:marRight w:val="0"/>
      <w:marTop w:val="0"/>
      <w:marBottom w:val="0"/>
      <w:divBdr>
        <w:top w:val="none" w:sz="0" w:space="0" w:color="auto"/>
        <w:left w:val="none" w:sz="0" w:space="0" w:color="auto"/>
        <w:bottom w:val="none" w:sz="0" w:space="0" w:color="auto"/>
        <w:right w:val="none" w:sz="0" w:space="0" w:color="auto"/>
      </w:divBdr>
    </w:div>
    <w:div w:id="1091900338">
      <w:bodyDiv w:val="1"/>
      <w:marLeft w:val="0"/>
      <w:marRight w:val="0"/>
      <w:marTop w:val="0"/>
      <w:marBottom w:val="0"/>
      <w:divBdr>
        <w:top w:val="none" w:sz="0" w:space="0" w:color="auto"/>
        <w:left w:val="none" w:sz="0" w:space="0" w:color="auto"/>
        <w:bottom w:val="none" w:sz="0" w:space="0" w:color="auto"/>
        <w:right w:val="none" w:sz="0" w:space="0" w:color="auto"/>
      </w:divBdr>
    </w:div>
    <w:div w:id="1091900968">
      <w:bodyDiv w:val="1"/>
      <w:marLeft w:val="0"/>
      <w:marRight w:val="0"/>
      <w:marTop w:val="0"/>
      <w:marBottom w:val="0"/>
      <w:divBdr>
        <w:top w:val="none" w:sz="0" w:space="0" w:color="auto"/>
        <w:left w:val="none" w:sz="0" w:space="0" w:color="auto"/>
        <w:bottom w:val="none" w:sz="0" w:space="0" w:color="auto"/>
        <w:right w:val="none" w:sz="0" w:space="0" w:color="auto"/>
      </w:divBdr>
    </w:div>
    <w:div w:id="1094277015">
      <w:bodyDiv w:val="1"/>
      <w:marLeft w:val="0"/>
      <w:marRight w:val="0"/>
      <w:marTop w:val="0"/>
      <w:marBottom w:val="0"/>
      <w:divBdr>
        <w:top w:val="none" w:sz="0" w:space="0" w:color="auto"/>
        <w:left w:val="none" w:sz="0" w:space="0" w:color="auto"/>
        <w:bottom w:val="none" w:sz="0" w:space="0" w:color="auto"/>
        <w:right w:val="none" w:sz="0" w:space="0" w:color="auto"/>
      </w:divBdr>
    </w:div>
    <w:div w:id="1094938924">
      <w:bodyDiv w:val="1"/>
      <w:marLeft w:val="0"/>
      <w:marRight w:val="0"/>
      <w:marTop w:val="0"/>
      <w:marBottom w:val="0"/>
      <w:divBdr>
        <w:top w:val="none" w:sz="0" w:space="0" w:color="auto"/>
        <w:left w:val="none" w:sz="0" w:space="0" w:color="auto"/>
        <w:bottom w:val="none" w:sz="0" w:space="0" w:color="auto"/>
        <w:right w:val="none" w:sz="0" w:space="0" w:color="auto"/>
      </w:divBdr>
    </w:div>
    <w:div w:id="1096171618">
      <w:bodyDiv w:val="1"/>
      <w:marLeft w:val="0"/>
      <w:marRight w:val="0"/>
      <w:marTop w:val="0"/>
      <w:marBottom w:val="0"/>
      <w:divBdr>
        <w:top w:val="none" w:sz="0" w:space="0" w:color="auto"/>
        <w:left w:val="none" w:sz="0" w:space="0" w:color="auto"/>
        <w:bottom w:val="none" w:sz="0" w:space="0" w:color="auto"/>
        <w:right w:val="none" w:sz="0" w:space="0" w:color="auto"/>
      </w:divBdr>
    </w:div>
    <w:div w:id="1097946552">
      <w:bodyDiv w:val="1"/>
      <w:marLeft w:val="0"/>
      <w:marRight w:val="0"/>
      <w:marTop w:val="0"/>
      <w:marBottom w:val="0"/>
      <w:divBdr>
        <w:top w:val="none" w:sz="0" w:space="0" w:color="auto"/>
        <w:left w:val="none" w:sz="0" w:space="0" w:color="auto"/>
        <w:bottom w:val="none" w:sz="0" w:space="0" w:color="auto"/>
        <w:right w:val="none" w:sz="0" w:space="0" w:color="auto"/>
      </w:divBdr>
    </w:div>
    <w:div w:id="1099059282">
      <w:bodyDiv w:val="1"/>
      <w:marLeft w:val="0"/>
      <w:marRight w:val="0"/>
      <w:marTop w:val="0"/>
      <w:marBottom w:val="0"/>
      <w:divBdr>
        <w:top w:val="none" w:sz="0" w:space="0" w:color="auto"/>
        <w:left w:val="none" w:sz="0" w:space="0" w:color="auto"/>
        <w:bottom w:val="none" w:sz="0" w:space="0" w:color="auto"/>
        <w:right w:val="none" w:sz="0" w:space="0" w:color="auto"/>
      </w:divBdr>
    </w:div>
    <w:div w:id="1101995908">
      <w:bodyDiv w:val="1"/>
      <w:marLeft w:val="0"/>
      <w:marRight w:val="0"/>
      <w:marTop w:val="0"/>
      <w:marBottom w:val="0"/>
      <w:divBdr>
        <w:top w:val="none" w:sz="0" w:space="0" w:color="auto"/>
        <w:left w:val="none" w:sz="0" w:space="0" w:color="auto"/>
        <w:bottom w:val="none" w:sz="0" w:space="0" w:color="auto"/>
        <w:right w:val="none" w:sz="0" w:space="0" w:color="auto"/>
      </w:divBdr>
    </w:div>
    <w:div w:id="1102066101">
      <w:bodyDiv w:val="1"/>
      <w:marLeft w:val="0"/>
      <w:marRight w:val="0"/>
      <w:marTop w:val="0"/>
      <w:marBottom w:val="0"/>
      <w:divBdr>
        <w:top w:val="none" w:sz="0" w:space="0" w:color="auto"/>
        <w:left w:val="none" w:sz="0" w:space="0" w:color="auto"/>
        <w:bottom w:val="none" w:sz="0" w:space="0" w:color="auto"/>
        <w:right w:val="none" w:sz="0" w:space="0" w:color="auto"/>
      </w:divBdr>
    </w:div>
    <w:div w:id="1102531091">
      <w:bodyDiv w:val="1"/>
      <w:marLeft w:val="0"/>
      <w:marRight w:val="0"/>
      <w:marTop w:val="0"/>
      <w:marBottom w:val="0"/>
      <w:divBdr>
        <w:top w:val="none" w:sz="0" w:space="0" w:color="auto"/>
        <w:left w:val="none" w:sz="0" w:space="0" w:color="auto"/>
        <w:bottom w:val="none" w:sz="0" w:space="0" w:color="auto"/>
        <w:right w:val="none" w:sz="0" w:space="0" w:color="auto"/>
      </w:divBdr>
    </w:div>
    <w:div w:id="1103111553">
      <w:bodyDiv w:val="1"/>
      <w:marLeft w:val="0"/>
      <w:marRight w:val="0"/>
      <w:marTop w:val="0"/>
      <w:marBottom w:val="0"/>
      <w:divBdr>
        <w:top w:val="none" w:sz="0" w:space="0" w:color="auto"/>
        <w:left w:val="none" w:sz="0" w:space="0" w:color="auto"/>
        <w:bottom w:val="none" w:sz="0" w:space="0" w:color="auto"/>
        <w:right w:val="none" w:sz="0" w:space="0" w:color="auto"/>
      </w:divBdr>
    </w:div>
    <w:div w:id="1104349954">
      <w:bodyDiv w:val="1"/>
      <w:marLeft w:val="0"/>
      <w:marRight w:val="0"/>
      <w:marTop w:val="0"/>
      <w:marBottom w:val="0"/>
      <w:divBdr>
        <w:top w:val="none" w:sz="0" w:space="0" w:color="auto"/>
        <w:left w:val="none" w:sz="0" w:space="0" w:color="auto"/>
        <w:bottom w:val="none" w:sz="0" w:space="0" w:color="auto"/>
        <w:right w:val="none" w:sz="0" w:space="0" w:color="auto"/>
      </w:divBdr>
    </w:div>
    <w:div w:id="1104423967">
      <w:bodyDiv w:val="1"/>
      <w:marLeft w:val="0"/>
      <w:marRight w:val="0"/>
      <w:marTop w:val="0"/>
      <w:marBottom w:val="0"/>
      <w:divBdr>
        <w:top w:val="none" w:sz="0" w:space="0" w:color="auto"/>
        <w:left w:val="none" w:sz="0" w:space="0" w:color="auto"/>
        <w:bottom w:val="none" w:sz="0" w:space="0" w:color="auto"/>
        <w:right w:val="none" w:sz="0" w:space="0" w:color="auto"/>
      </w:divBdr>
    </w:div>
    <w:div w:id="1105733832">
      <w:bodyDiv w:val="1"/>
      <w:marLeft w:val="0"/>
      <w:marRight w:val="0"/>
      <w:marTop w:val="0"/>
      <w:marBottom w:val="0"/>
      <w:divBdr>
        <w:top w:val="none" w:sz="0" w:space="0" w:color="auto"/>
        <w:left w:val="none" w:sz="0" w:space="0" w:color="auto"/>
        <w:bottom w:val="none" w:sz="0" w:space="0" w:color="auto"/>
        <w:right w:val="none" w:sz="0" w:space="0" w:color="auto"/>
      </w:divBdr>
    </w:div>
    <w:div w:id="1106389011">
      <w:bodyDiv w:val="1"/>
      <w:marLeft w:val="0"/>
      <w:marRight w:val="0"/>
      <w:marTop w:val="0"/>
      <w:marBottom w:val="0"/>
      <w:divBdr>
        <w:top w:val="none" w:sz="0" w:space="0" w:color="auto"/>
        <w:left w:val="none" w:sz="0" w:space="0" w:color="auto"/>
        <w:bottom w:val="none" w:sz="0" w:space="0" w:color="auto"/>
        <w:right w:val="none" w:sz="0" w:space="0" w:color="auto"/>
      </w:divBdr>
    </w:div>
    <w:div w:id="1106509946">
      <w:bodyDiv w:val="1"/>
      <w:marLeft w:val="0"/>
      <w:marRight w:val="0"/>
      <w:marTop w:val="0"/>
      <w:marBottom w:val="0"/>
      <w:divBdr>
        <w:top w:val="none" w:sz="0" w:space="0" w:color="auto"/>
        <w:left w:val="none" w:sz="0" w:space="0" w:color="auto"/>
        <w:bottom w:val="none" w:sz="0" w:space="0" w:color="auto"/>
        <w:right w:val="none" w:sz="0" w:space="0" w:color="auto"/>
      </w:divBdr>
    </w:div>
    <w:div w:id="1106581782">
      <w:bodyDiv w:val="1"/>
      <w:marLeft w:val="0"/>
      <w:marRight w:val="0"/>
      <w:marTop w:val="0"/>
      <w:marBottom w:val="0"/>
      <w:divBdr>
        <w:top w:val="none" w:sz="0" w:space="0" w:color="auto"/>
        <w:left w:val="none" w:sz="0" w:space="0" w:color="auto"/>
        <w:bottom w:val="none" w:sz="0" w:space="0" w:color="auto"/>
        <w:right w:val="none" w:sz="0" w:space="0" w:color="auto"/>
      </w:divBdr>
    </w:div>
    <w:div w:id="1106655986">
      <w:bodyDiv w:val="1"/>
      <w:marLeft w:val="0"/>
      <w:marRight w:val="0"/>
      <w:marTop w:val="0"/>
      <w:marBottom w:val="0"/>
      <w:divBdr>
        <w:top w:val="none" w:sz="0" w:space="0" w:color="auto"/>
        <w:left w:val="none" w:sz="0" w:space="0" w:color="auto"/>
        <w:bottom w:val="none" w:sz="0" w:space="0" w:color="auto"/>
        <w:right w:val="none" w:sz="0" w:space="0" w:color="auto"/>
      </w:divBdr>
    </w:div>
    <w:div w:id="1106735465">
      <w:bodyDiv w:val="1"/>
      <w:marLeft w:val="0"/>
      <w:marRight w:val="0"/>
      <w:marTop w:val="0"/>
      <w:marBottom w:val="0"/>
      <w:divBdr>
        <w:top w:val="none" w:sz="0" w:space="0" w:color="auto"/>
        <w:left w:val="none" w:sz="0" w:space="0" w:color="auto"/>
        <w:bottom w:val="none" w:sz="0" w:space="0" w:color="auto"/>
        <w:right w:val="none" w:sz="0" w:space="0" w:color="auto"/>
      </w:divBdr>
    </w:div>
    <w:div w:id="1106970504">
      <w:bodyDiv w:val="1"/>
      <w:marLeft w:val="0"/>
      <w:marRight w:val="0"/>
      <w:marTop w:val="0"/>
      <w:marBottom w:val="0"/>
      <w:divBdr>
        <w:top w:val="none" w:sz="0" w:space="0" w:color="auto"/>
        <w:left w:val="none" w:sz="0" w:space="0" w:color="auto"/>
        <w:bottom w:val="none" w:sz="0" w:space="0" w:color="auto"/>
        <w:right w:val="none" w:sz="0" w:space="0" w:color="auto"/>
      </w:divBdr>
    </w:div>
    <w:div w:id="1110012070">
      <w:bodyDiv w:val="1"/>
      <w:marLeft w:val="0"/>
      <w:marRight w:val="0"/>
      <w:marTop w:val="0"/>
      <w:marBottom w:val="0"/>
      <w:divBdr>
        <w:top w:val="none" w:sz="0" w:space="0" w:color="auto"/>
        <w:left w:val="none" w:sz="0" w:space="0" w:color="auto"/>
        <w:bottom w:val="none" w:sz="0" w:space="0" w:color="auto"/>
        <w:right w:val="none" w:sz="0" w:space="0" w:color="auto"/>
      </w:divBdr>
    </w:div>
    <w:div w:id="1110661726">
      <w:bodyDiv w:val="1"/>
      <w:marLeft w:val="0"/>
      <w:marRight w:val="0"/>
      <w:marTop w:val="0"/>
      <w:marBottom w:val="0"/>
      <w:divBdr>
        <w:top w:val="none" w:sz="0" w:space="0" w:color="auto"/>
        <w:left w:val="none" w:sz="0" w:space="0" w:color="auto"/>
        <w:bottom w:val="none" w:sz="0" w:space="0" w:color="auto"/>
        <w:right w:val="none" w:sz="0" w:space="0" w:color="auto"/>
      </w:divBdr>
    </w:div>
    <w:div w:id="1110854244">
      <w:bodyDiv w:val="1"/>
      <w:marLeft w:val="0"/>
      <w:marRight w:val="0"/>
      <w:marTop w:val="0"/>
      <w:marBottom w:val="0"/>
      <w:divBdr>
        <w:top w:val="none" w:sz="0" w:space="0" w:color="auto"/>
        <w:left w:val="none" w:sz="0" w:space="0" w:color="auto"/>
        <w:bottom w:val="none" w:sz="0" w:space="0" w:color="auto"/>
        <w:right w:val="none" w:sz="0" w:space="0" w:color="auto"/>
      </w:divBdr>
    </w:div>
    <w:div w:id="1111125756">
      <w:bodyDiv w:val="1"/>
      <w:marLeft w:val="0"/>
      <w:marRight w:val="0"/>
      <w:marTop w:val="0"/>
      <w:marBottom w:val="0"/>
      <w:divBdr>
        <w:top w:val="none" w:sz="0" w:space="0" w:color="auto"/>
        <w:left w:val="none" w:sz="0" w:space="0" w:color="auto"/>
        <w:bottom w:val="none" w:sz="0" w:space="0" w:color="auto"/>
        <w:right w:val="none" w:sz="0" w:space="0" w:color="auto"/>
      </w:divBdr>
    </w:div>
    <w:div w:id="1111433311">
      <w:bodyDiv w:val="1"/>
      <w:marLeft w:val="0"/>
      <w:marRight w:val="0"/>
      <w:marTop w:val="0"/>
      <w:marBottom w:val="0"/>
      <w:divBdr>
        <w:top w:val="none" w:sz="0" w:space="0" w:color="auto"/>
        <w:left w:val="none" w:sz="0" w:space="0" w:color="auto"/>
        <w:bottom w:val="none" w:sz="0" w:space="0" w:color="auto"/>
        <w:right w:val="none" w:sz="0" w:space="0" w:color="auto"/>
      </w:divBdr>
    </w:div>
    <w:div w:id="1114521430">
      <w:bodyDiv w:val="1"/>
      <w:marLeft w:val="0"/>
      <w:marRight w:val="0"/>
      <w:marTop w:val="0"/>
      <w:marBottom w:val="0"/>
      <w:divBdr>
        <w:top w:val="none" w:sz="0" w:space="0" w:color="auto"/>
        <w:left w:val="none" w:sz="0" w:space="0" w:color="auto"/>
        <w:bottom w:val="none" w:sz="0" w:space="0" w:color="auto"/>
        <w:right w:val="none" w:sz="0" w:space="0" w:color="auto"/>
      </w:divBdr>
    </w:div>
    <w:div w:id="1114789004">
      <w:bodyDiv w:val="1"/>
      <w:marLeft w:val="0"/>
      <w:marRight w:val="0"/>
      <w:marTop w:val="0"/>
      <w:marBottom w:val="0"/>
      <w:divBdr>
        <w:top w:val="none" w:sz="0" w:space="0" w:color="auto"/>
        <w:left w:val="none" w:sz="0" w:space="0" w:color="auto"/>
        <w:bottom w:val="none" w:sz="0" w:space="0" w:color="auto"/>
        <w:right w:val="none" w:sz="0" w:space="0" w:color="auto"/>
      </w:divBdr>
    </w:div>
    <w:div w:id="1115054465">
      <w:bodyDiv w:val="1"/>
      <w:marLeft w:val="0"/>
      <w:marRight w:val="0"/>
      <w:marTop w:val="0"/>
      <w:marBottom w:val="0"/>
      <w:divBdr>
        <w:top w:val="none" w:sz="0" w:space="0" w:color="auto"/>
        <w:left w:val="none" w:sz="0" w:space="0" w:color="auto"/>
        <w:bottom w:val="none" w:sz="0" w:space="0" w:color="auto"/>
        <w:right w:val="none" w:sz="0" w:space="0" w:color="auto"/>
      </w:divBdr>
    </w:div>
    <w:div w:id="1117914870">
      <w:bodyDiv w:val="1"/>
      <w:marLeft w:val="0"/>
      <w:marRight w:val="0"/>
      <w:marTop w:val="0"/>
      <w:marBottom w:val="0"/>
      <w:divBdr>
        <w:top w:val="none" w:sz="0" w:space="0" w:color="auto"/>
        <w:left w:val="none" w:sz="0" w:space="0" w:color="auto"/>
        <w:bottom w:val="none" w:sz="0" w:space="0" w:color="auto"/>
        <w:right w:val="none" w:sz="0" w:space="0" w:color="auto"/>
      </w:divBdr>
    </w:div>
    <w:div w:id="1118139627">
      <w:bodyDiv w:val="1"/>
      <w:marLeft w:val="0"/>
      <w:marRight w:val="0"/>
      <w:marTop w:val="0"/>
      <w:marBottom w:val="0"/>
      <w:divBdr>
        <w:top w:val="none" w:sz="0" w:space="0" w:color="auto"/>
        <w:left w:val="none" w:sz="0" w:space="0" w:color="auto"/>
        <w:bottom w:val="none" w:sz="0" w:space="0" w:color="auto"/>
        <w:right w:val="none" w:sz="0" w:space="0" w:color="auto"/>
      </w:divBdr>
    </w:div>
    <w:div w:id="1118184010">
      <w:bodyDiv w:val="1"/>
      <w:marLeft w:val="0"/>
      <w:marRight w:val="0"/>
      <w:marTop w:val="0"/>
      <w:marBottom w:val="0"/>
      <w:divBdr>
        <w:top w:val="none" w:sz="0" w:space="0" w:color="auto"/>
        <w:left w:val="none" w:sz="0" w:space="0" w:color="auto"/>
        <w:bottom w:val="none" w:sz="0" w:space="0" w:color="auto"/>
        <w:right w:val="none" w:sz="0" w:space="0" w:color="auto"/>
      </w:divBdr>
    </w:div>
    <w:div w:id="1119839725">
      <w:bodyDiv w:val="1"/>
      <w:marLeft w:val="0"/>
      <w:marRight w:val="0"/>
      <w:marTop w:val="0"/>
      <w:marBottom w:val="0"/>
      <w:divBdr>
        <w:top w:val="none" w:sz="0" w:space="0" w:color="auto"/>
        <w:left w:val="none" w:sz="0" w:space="0" w:color="auto"/>
        <w:bottom w:val="none" w:sz="0" w:space="0" w:color="auto"/>
        <w:right w:val="none" w:sz="0" w:space="0" w:color="auto"/>
      </w:divBdr>
    </w:div>
    <w:div w:id="1120488788">
      <w:bodyDiv w:val="1"/>
      <w:marLeft w:val="0"/>
      <w:marRight w:val="0"/>
      <w:marTop w:val="0"/>
      <w:marBottom w:val="0"/>
      <w:divBdr>
        <w:top w:val="none" w:sz="0" w:space="0" w:color="auto"/>
        <w:left w:val="none" w:sz="0" w:space="0" w:color="auto"/>
        <w:bottom w:val="none" w:sz="0" w:space="0" w:color="auto"/>
        <w:right w:val="none" w:sz="0" w:space="0" w:color="auto"/>
      </w:divBdr>
    </w:div>
    <w:div w:id="1121144009">
      <w:bodyDiv w:val="1"/>
      <w:marLeft w:val="0"/>
      <w:marRight w:val="0"/>
      <w:marTop w:val="0"/>
      <w:marBottom w:val="0"/>
      <w:divBdr>
        <w:top w:val="none" w:sz="0" w:space="0" w:color="auto"/>
        <w:left w:val="none" w:sz="0" w:space="0" w:color="auto"/>
        <w:bottom w:val="none" w:sz="0" w:space="0" w:color="auto"/>
        <w:right w:val="none" w:sz="0" w:space="0" w:color="auto"/>
      </w:divBdr>
    </w:div>
    <w:div w:id="1121925564">
      <w:bodyDiv w:val="1"/>
      <w:marLeft w:val="0"/>
      <w:marRight w:val="0"/>
      <w:marTop w:val="0"/>
      <w:marBottom w:val="0"/>
      <w:divBdr>
        <w:top w:val="none" w:sz="0" w:space="0" w:color="auto"/>
        <w:left w:val="none" w:sz="0" w:space="0" w:color="auto"/>
        <w:bottom w:val="none" w:sz="0" w:space="0" w:color="auto"/>
        <w:right w:val="none" w:sz="0" w:space="0" w:color="auto"/>
      </w:divBdr>
    </w:div>
    <w:div w:id="1123157156">
      <w:bodyDiv w:val="1"/>
      <w:marLeft w:val="0"/>
      <w:marRight w:val="0"/>
      <w:marTop w:val="0"/>
      <w:marBottom w:val="0"/>
      <w:divBdr>
        <w:top w:val="none" w:sz="0" w:space="0" w:color="auto"/>
        <w:left w:val="none" w:sz="0" w:space="0" w:color="auto"/>
        <w:bottom w:val="none" w:sz="0" w:space="0" w:color="auto"/>
        <w:right w:val="none" w:sz="0" w:space="0" w:color="auto"/>
      </w:divBdr>
    </w:div>
    <w:div w:id="1124422861">
      <w:bodyDiv w:val="1"/>
      <w:marLeft w:val="0"/>
      <w:marRight w:val="0"/>
      <w:marTop w:val="0"/>
      <w:marBottom w:val="0"/>
      <w:divBdr>
        <w:top w:val="none" w:sz="0" w:space="0" w:color="auto"/>
        <w:left w:val="none" w:sz="0" w:space="0" w:color="auto"/>
        <w:bottom w:val="none" w:sz="0" w:space="0" w:color="auto"/>
        <w:right w:val="none" w:sz="0" w:space="0" w:color="auto"/>
      </w:divBdr>
    </w:div>
    <w:div w:id="1124498857">
      <w:bodyDiv w:val="1"/>
      <w:marLeft w:val="0"/>
      <w:marRight w:val="0"/>
      <w:marTop w:val="0"/>
      <w:marBottom w:val="0"/>
      <w:divBdr>
        <w:top w:val="none" w:sz="0" w:space="0" w:color="auto"/>
        <w:left w:val="none" w:sz="0" w:space="0" w:color="auto"/>
        <w:bottom w:val="none" w:sz="0" w:space="0" w:color="auto"/>
        <w:right w:val="none" w:sz="0" w:space="0" w:color="auto"/>
      </w:divBdr>
    </w:div>
    <w:div w:id="1124810284">
      <w:bodyDiv w:val="1"/>
      <w:marLeft w:val="0"/>
      <w:marRight w:val="0"/>
      <w:marTop w:val="0"/>
      <w:marBottom w:val="0"/>
      <w:divBdr>
        <w:top w:val="none" w:sz="0" w:space="0" w:color="auto"/>
        <w:left w:val="none" w:sz="0" w:space="0" w:color="auto"/>
        <w:bottom w:val="none" w:sz="0" w:space="0" w:color="auto"/>
        <w:right w:val="none" w:sz="0" w:space="0" w:color="auto"/>
      </w:divBdr>
    </w:div>
    <w:div w:id="1127579206">
      <w:bodyDiv w:val="1"/>
      <w:marLeft w:val="0"/>
      <w:marRight w:val="0"/>
      <w:marTop w:val="0"/>
      <w:marBottom w:val="0"/>
      <w:divBdr>
        <w:top w:val="none" w:sz="0" w:space="0" w:color="auto"/>
        <w:left w:val="none" w:sz="0" w:space="0" w:color="auto"/>
        <w:bottom w:val="none" w:sz="0" w:space="0" w:color="auto"/>
        <w:right w:val="none" w:sz="0" w:space="0" w:color="auto"/>
      </w:divBdr>
    </w:div>
    <w:div w:id="1128204882">
      <w:bodyDiv w:val="1"/>
      <w:marLeft w:val="0"/>
      <w:marRight w:val="0"/>
      <w:marTop w:val="0"/>
      <w:marBottom w:val="0"/>
      <w:divBdr>
        <w:top w:val="none" w:sz="0" w:space="0" w:color="auto"/>
        <w:left w:val="none" w:sz="0" w:space="0" w:color="auto"/>
        <w:bottom w:val="none" w:sz="0" w:space="0" w:color="auto"/>
        <w:right w:val="none" w:sz="0" w:space="0" w:color="auto"/>
      </w:divBdr>
    </w:div>
    <w:div w:id="1128620148">
      <w:bodyDiv w:val="1"/>
      <w:marLeft w:val="0"/>
      <w:marRight w:val="0"/>
      <w:marTop w:val="0"/>
      <w:marBottom w:val="0"/>
      <w:divBdr>
        <w:top w:val="none" w:sz="0" w:space="0" w:color="auto"/>
        <w:left w:val="none" w:sz="0" w:space="0" w:color="auto"/>
        <w:bottom w:val="none" w:sz="0" w:space="0" w:color="auto"/>
        <w:right w:val="none" w:sz="0" w:space="0" w:color="auto"/>
      </w:divBdr>
    </w:div>
    <w:div w:id="1129711063">
      <w:bodyDiv w:val="1"/>
      <w:marLeft w:val="0"/>
      <w:marRight w:val="0"/>
      <w:marTop w:val="0"/>
      <w:marBottom w:val="0"/>
      <w:divBdr>
        <w:top w:val="none" w:sz="0" w:space="0" w:color="auto"/>
        <w:left w:val="none" w:sz="0" w:space="0" w:color="auto"/>
        <w:bottom w:val="none" w:sz="0" w:space="0" w:color="auto"/>
        <w:right w:val="none" w:sz="0" w:space="0" w:color="auto"/>
      </w:divBdr>
    </w:div>
    <w:div w:id="1130368774">
      <w:bodyDiv w:val="1"/>
      <w:marLeft w:val="0"/>
      <w:marRight w:val="0"/>
      <w:marTop w:val="0"/>
      <w:marBottom w:val="0"/>
      <w:divBdr>
        <w:top w:val="none" w:sz="0" w:space="0" w:color="auto"/>
        <w:left w:val="none" w:sz="0" w:space="0" w:color="auto"/>
        <w:bottom w:val="none" w:sz="0" w:space="0" w:color="auto"/>
        <w:right w:val="none" w:sz="0" w:space="0" w:color="auto"/>
      </w:divBdr>
    </w:div>
    <w:div w:id="1130981225">
      <w:bodyDiv w:val="1"/>
      <w:marLeft w:val="0"/>
      <w:marRight w:val="0"/>
      <w:marTop w:val="0"/>
      <w:marBottom w:val="0"/>
      <w:divBdr>
        <w:top w:val="none" w:sz="0" w:space="0" w:color="auto"/>
        <w:left w:val="none" w:sz="0" w:space="0" w:color="auto"/>
        <w:bottom w:val="none" w:sz="0" w:space="0" w:color="auto"/>
        <w:right w:val="none" w:sz="0" w:space="0" w:color="auto"/>
      </w:divBdr>
    </w:div>
    <w:div w:id="1135290880">
      <w:bodyDiv w:val="1"/>
      <w:marLeft w:val="0"/>
      <w:marRight w:val="0"/>
      <w:marTop w:val="0"/>
      <w:marBottom w:val="0"/>
      <w:divBdr>
        <w:top w:val="none" w:sz="0" w:space="0" w:color="auto"/>
        <w:left w:val="none" w:sz="0" w:space="0" w:color="auto"/>
        <w:bottom w:val="none" w:sz="0" w:space="0" w:color="auto"/>
        <w:right w:val="none" w:sz="0" w:space="0" w:color="auto"/>
      </w:divBdr>
    </w:div>
    <w:div w:id="1135684274">
      <w:bodyDiv w:val="1"/>
      <w:marLeft w:val="0"/>
      <w:marRight w:val="0"/>
      <w:marTop w:val="0"/>
      <w:marBottom w:val="0"/>
      <w:divBdr>
        <w:top w:val="none" w:sz="0" w:space="0" w:color="auto"/>
        <w:left w:val="none" w:sz="0" w:space="0" w:color="auto"/>
        <w:bottom w:val="none" w:sz="0" w:space="0" w:color="auto"/>
        <w:right w:val="none" w:sz="0" w:space="0" w:color="auto"/>
      </w:divBdr>
    </w:div>
    <w:div w:id="1136295164">
      <w:bodyDiv w:val="1"/>
      <w:marLeft w:val="0"/>
      <w:marRight w:val="0"/>
      <w:marTop w:val="0"/>
      <w:marBottom w:val="0"/>
      <w:divBdr>
        <w:top w:val="none" w:sz="0" w:space="0" w:color="auto"/>
        <w:left w:val="none" w:sz="0" w:space="0" w:color="auto"/>
        <w:bottom w:val="none" w:sz="0" w:space="0" w:color="auto"/>
        <w:right w:val="none" w:sz="0" w:space="0" w:color="auto"/>
      </w:divBdr>
    </w:div>
    <w:div w:id="1136411979">
      <w:bodyDiv w:val="1"/>
      <w:marLeft w:val="0"/>
      <w:marRight w:val="0"/>
      <w:marTop w:val="0"/>
      <w:marBottom w:val="0"/>
      <w:divBdr>
        <w:top w:val="none" w:sz="0" w:space="0" w:color="auto"/>
        <w:left w:val="none" w:sz="0" w:space="0" w:color="auto"/>
        <w:bottom w:val="none" w:sz="0" w:space="0" w:color="auto"/>
        <w:right w:val="none" w:sz="0" w:space="0" w:color="auto"/>
      </w:divBdr>
    </w:div>
    <w:div w:id="1138033575">
      <w:bodyDiv w:val="1"/>
      <w:marLeft w:val="0"/>
      <w:marRight w:val="0"/>
      <w:marTop w:val="0"/>
      <w:marBottom w:val="0"/>
      <w:divBdr>
        <w:top w:val="none" w:sz="0" w:space="0" w:color="auto"/>
        <w:left w:val="none" w:sz="0" w:space="0" w:color="auto"/>
        <w:bottom w:val="none" w:sz="0" w:space="0" w:color="auto"/>
        <w:right w:val="none" w:sz="0" w:space="0" w:color="auto"/>
      </w:divBdr>
    </w:div>
    <w:div w:id="1140419644">
      <w:bodyDiv w:val="1"/>
      <w:marLeft w:val="0"/>
      <w:marRight w:val="0"/>
      <w:marTop w:val="0"/>
      <w:marBottom w:val="0"/>
      <w:divBdr>
        <w:top w:val="none" w:sz="0" w:space="0" w:color="auto"/>
        <w:left w:val="none" w:sz="0" w:space="0" w:color="auto"/>
        <w:bottom w:val="none" w:sz="0" w:space="0" w:color="auto"/>
        <w:right w:val="none" w:sz="0" w:space="0" w:color="auto"/>
      </w:divBdr>
    </w:div>
    <w:div w:id="1142501967">
      <w:bodyDiv w:val="1"/>
      <w:marLeft w:val="0"/>
      <w:marRight w:val="0"/>
      <w:marTop w:val="0"/>
      <w:marBottom w:val="0"/>
      <w:divBdr>
        <w:top w:val="none" w:sz="0" w:space="0" w:color="auto"/>
        <w:left w:val="none" w:sz="0" w:space="0" w:color="auto"/>
        <w:bottom w:val="none" w:sz="0" w:space="0" w:color="auto"/>
        <w:right w:val="none" w:sz="0" w:space="0" w:color="auto"/>
      </w:divBdr>
    </w:div>
    <w:div w:id="1143426283">
      <w:bodyDiv w:val="1"/>
      <w:marLeft w:val="0"/>
      <w:marRight w:val="0"/>
      <w:marTop w:val="0"/>
      <w:marBottom w:val="0"/>
      <w:divBdr>
        <w:top w:val="none" w:sz="0" w:space="0" w:color="auto"/>
        <w:left w:val="none" w:sz="0" w:space="0" w:color="auto"/>
        <w:bottom w:val="none" w:sz="0" w:space="0" w:color="auto"/>
        <w:right w:val="none" w:sz="0" w:space="0" w:color="auto"/>
      </w:divBdr>
    </w:div>
    <w:div w:id="1146430799">
      <w:bodyDiv w:val="1"/>
      <w:marLeft w:val="0"/>
      <w:marRight w:val="0"/>
      <w:marTop w:val="0"/>
      <w:marBottom w:val="0"/>
      <w:divBdr>
        <w:top w:val="none" w:sz="0" w:space="0" w:color="auto"/>
        <w:left w:val="none" w:sz="0" w:space="0" w:color="auto"/>
        <w:bottom w:val="none" w:sz="0" w:space="0" w:color="auto"/>
        <w:right w:val="none" w:sz="0" w:space="0" w:color="auto"/>
      </w:divBdr>
    </w:div>
    <w:div w:id="1146896748">
      <w:bodyDiv w:val="1"/>
      <w:marLeft w:val="0"/>
      <w:marRight w:val="0"/>
      <w:marTop w:val="0"/>
      <w:marBottom w:val="0"/>
      <w:divBdr>
        <w:top w:val="none" w:sz="0" w:space="0" w:color="auto"/>
        <w:left w:val="none" w:sz="0" w:space="0" w:color="auto"/>
        <w:bottom w:val="none" w:sz="0" w:space="0" w:color="auto"/>
        <w:right w:val="none" w:sz="0" w:space="0" w:color="auto"/>
      </w:divBdr>
    </w:div>
    <w:div w:id="1148016648">
      <w:bodyDiv w:val="1"/>
      <w:marLeft w:val="0"/>
      <w:marRight w:val="0"/>
      <w:marTop w:val="0"/>
      <w:marBottom w:val="0"/>
      <w:divBdr>
        <w:top w:val="none" w:sz="0" w:space="0" w:color="auto"/>
        <w:left w:val="none" w:sz="0" w:space="0" w:color="auto"/>
        <w:bottom w:val="none" w:sz="0" w:space="0" w:color="auto"/>
        <w:right w:val="none" w:sz="0" w:space="0" w:color="auto"/>
      </w:divBdr>
    </w:div>
    <w:div w:id="1148664745">
      <w:bodyDiv w:val="1"/>
      <w:marLeft w:val="0"/>
      <w:marRight w:val="0"/>
      <w:marTop w:val="0"/>
      <w:marBottom w:val="0"/>
      <w:divBdr>
        <w:top w:val="none" w:sz="0" w:space="0" w:color="auto"/>
        <w:left w:val="none" w:sz="0" w:space="0" w:color="auto"/>
        <w:bottom w:val="none" w:sz="0" w:space="0" w:color="auto"/>
        <w:right w:val="none" w:sz="0" w:space="0" w:color="auto"/>
      </w:divBdr>
    </w:div>
    <w:div w:id="1148783683">
      <w:bodyDiv w:val="1"/>
      <w:marLeft w:val="0"/>
      <w:marRight w:val="0"/>
      <w:marTop w:val="0"/>
      <w:marBottom w:val="0"/>
      <w:divBdr>
        <w:top w:val="none" w:sz="0" w:space="0" w:color="auto"/>
        <w:left w:val="none" w:sz="0" w:space="0" w:color="auto"/>
        <w:bottom w:val="none" w:sz="0" w:space="0" w:color="auto"/>
        <w:right w:val="none" w:sz="0" w:space="0" w:color="auto"/>
      </w:divBdr>
    </w:div>
    <w:div w:id="1149832829">
      <w:bodyDiv w:val="1"/>
      <w:marLeft w:val="0"/>
      <w:marRight w:val="0"/>
      <w:marTop w:val="0"/>
      <w:marBottom w:val="0"/>
      <w:divBdr>
        <w:top w:val="none" w:sz="0" w:space="0" w:color="auto"/>
        <w:left w:val="none" w:sz="0" w:space="0" w:color="auto"/>
        <w:bottom w:val="none" w:sz="0" w:space="0" w:color="auto"/>
        <w:right w:val="none" w:sz="0" w:space="0" w:color="auto"/>
      </w:divBdr>
    </w:div>
    <w:div w:id="1152873912">
      <w:bodyDiv w:val="1"/>
      <w:marLeft w:val="0"/>
      <w:marRight w:val="0"/>
      <w:marTop w:val="0"/>
      <w:marBottom w:val="0"/>
      <w:divBdr>
        <w:top w:val="none" w:sz="0" w:space="0" w:color="auto"/>
        <w:left w:val="none" w:sz="0" w:space="0" w:color="auto"/>
        <w:bottom w:val="none" w:sz="0" w:space="0" w:color="auto"/>
        <w:right w:val="none" w:sz="0" w:space="0" w:color="auto"/>
      </w:divBdr>
    </w:div>
    <w:div w:id="1153258940">
      <w:bodyDiv w:val="1"/>
      <w:marLeft w:val="0"/>
      <w:marRight w:val="0"/>
      <w:marTop w:val="0"/>
      <w:marBottom w:val="0"/>
      <w:divBdr>
        <w:top w:val="none" w:sz="0" w:space="0" w:color="auto"/>
        <w:left w:val="none" w:sz="0" w:space="0" w:color="auto"/>
        <w:bottom w:val="none" w:sz="0" w:space="0" w:color="auto"/>
        <w:right w:val="none" w:sz="0" w:space="0" w:color="auto"/>
      </w:divBdr>
    </w:div>
    <w:div w:id="1154175816">
      <w:bodyDiv w:val="1"/>
      <w:marLeft w:val="0"/>
      <w:marRight w:val="0"/>
      <w:marTop w:val="0"/>
      <w:marBottom w:val="0"/>
      <w:divBdr>
        <w:top w:val="none" w:sz="0" w:space="0" w:color="auto"/>
        <w:left w:val="none" w:sz="0" w:space="0" w:color="auto"/>
        <w:bottom w:val="none" w:sz="0" w:space="0" w:color="auto"/>
        <w:right w:val="none" w:sz="0" w:space="0" w:color="auto"/>
      </w:divBdr>
    </w:div>
    <w:div w:id="1155073918">
      <w:bodyDiv w:val="1"/>
      <w:marLeft w:val="0"/>
      <w:marRight w:val="0"/>
      <w:marTop w:val="0"/>
      <w:marBottom w:val="0"/>
      <w:divBdr>
        <w:top w:val="none" w:sz="0" w:space="0" w:color="auto"/>
        <w:left w:val="none" w:sz="0" w:space="0" w:color="auto"/>
        <w:bottom w:val="none" w:sz="0" w:space="0" w:color="auto"/>
        <w:right w:val="none" w:sz="0" w:space="0" w:color="auto"/>
      </w:divBdr>
    </w:div>
    <w:div w:id="1157722460">
      <w:bodyDiv w:val="1"/>
      <w:marLeft w:val="0"/>
      <w:marRight w:val="0"/>
      <w:marTop w:val="0"/>
      <w:marBottom w:val="0"/>
      <w:divBdr>
        <w:top w:val="none" w:sz="0" w:space="0" w:color="auto"/>
        <w:left w:val="none" w:sz="0" w:space="0" w:color="auto"/>
        <w:bottom w:val="none" w:sz="0" w:space="0" w:color="auto"/>
        <w:right w:val="none" w:sz="0" w:space="0" w:color="auto"/>
      </w:divBdr>
    </w:div>
    <w:div w:id="1158576736">
      <w:bodyDiv w:val="1"/>
      <w:marLeft w:val="0"/>
      <w:marRight w:val="0"/>
      <w:marTop w:val="0"/>
      <w:marBottom w:val="0"/>
      <w:divBdr>
        <w:top w:val="none" w:sz="0" w:space="0" w:color="auto"/>
        <w:left w:val="none" w:sz="0" w:space="0" w:color="auto"/>
        <w:bottom w:val="none" w:sz="0" w:space="0" w:color="auto"/>
        <w:right w:val="none" w:sz="0" w:space="0" w:color="auto"/>
      </w:divBdr>
    </w:div>
    <w:div w:id="1159464937">
      <w:bodyDiv w:val="1"/>
      <w:marLeft w:val="0"/>
      <w:marRight w:val="0"/>
      <w:marTop w:val="0"/>
      <w:marBottom w:val="0"/>
      <w:divBdr>
        <w:top w:val="none" w:sz="0" w:space="0" w:color="auto"/>
        <w:left w:val="none" w:sz="0" w:space="0" w:color="auto"/>
        <w:bottom w:val="none" w:sz="0" w:space="0" w:color="auto"/>
        <w:right w:val="none" w:sz="0" w:space="0" w:color="auto"/>
      </w:divBdr>
    </w:div>
    <w:div w:id="1160536141">
      <w:bodyDiv w:val="1"/>
      <w:marLeft w:val="0"/>
      <w:marRight w:val="0"/>
      <w:marTop w:val="0"/>
      <w:marBottom w:val="0"/>
      <w:divBdr>
        <w:top w:val="none" w:sz="0" w:space="0" w:color="auto"/>
        <w:left w:val="none" w:sz="0" w:space="0" w:color="auto"/>
        <w:bottom w:val="none" w:sz="0" w:space="0" w:color="auto"/>
        <w:right w:val="none" w:sz="0" w:space="0" w:color="auto"/>
      </w:divBdr>
    </w:div>
    <w:div w:id="1162090253">
      <w:bodyDiv w:val="1"/>
      <w:marLeft w:val="0"/>
      <w:marRight w:val="0"/>
      <w:marTop w:val="0"/>
      <w:marBottom w:val="0"/>
      <w:divBdr>
        <w:top w:val="none" w:sz="0" w:space="0" w:color="auto"/>
        <w:left w:val="none" w:sz="0" w:space="0" w:color="auto"/>
        <w:bottom w:val="none" w:sz="0" w:space="0" w:color="auto"/>
        <w:right w:val="none" w:sz="0" w:space="0" w:color="auto"/>
      </w:divBdr>
    </w:div>
    <w:div w:id="1163861200">
      <w:bodyDiv w:val="1"/>
      <w:marLeft w:val="0"/>
      <w:marRight w:val="0"/>
      <w:marTop w:val="0"/>
      <w:marBottom w:val="0"/>
      <w:divBdr>
        <w:top w:val="none" w:sz="0" w:space="0" w:color="auto"/>
        <w:left w:val="none" w:sz="0" w:space="0" w:color="auto"/>
        <w:bottom w:val="none" w:sz="0" w:space="0" w:color="auto"/>
        <w:right w:val="none" w:sz="0" w:space="0" w:color="auto"/>
      </w:divBdr>
    </w:div>
    <w:div w:id="1164128210">
      <w:bodyDiv w:val="1"/>
      <w:marLeft w:val="0"/>
      <w:marRight w:val="0"/>
      <w:marTop w:val="0"/>
      <w:marBottom w:val="0"/>
      <w:divBdr>
        <w:top w:val="none" w:sz="0" w:space="0" w:color="auto"/>
        <w:left w:val="none" w:sz="0" w:space="0" w:color="auto"/>
        <w:bottom w:val="none" w:sz="0" w:space="0" w:color="auto"/>
        <w:right w:val="none" w:sz="0" w:space="0" w:color="auto"/>
      </w:divBdr>
    </w:div>
    <w:div w:id="1166900881">
      <w:bodyDiv w:val="1"/>
      <w:marLeft w:val="0"/>
      <w:marRight w:val="0"/>
      <w:marTop w:val="0"/>
      <w:marBottom w:val="0"/>
      <w:divBdr>
        <w:top w:val="none" w:sz="0" w:space="0" w:color="auto"/>
        <w:left w:val="none" w:sz="0" w:space="0" w:color="auto"/>
        <w:bottom w:val="none" w:sz="0" w:space="0" w:color="auto"/>
        <w:right w:val="none" w:sz="0" w:space="0" w:color="auto"/>
      </w:divBdr>
    </w:div>
    <w:div w:id="1167749236">
      <w:bodyDiv w:val="1"/>
      <w:marLeft w:val="0"/>
      <w:marRight w:val="0"/>
      <w:marTop w:val="0"/>
      <w:marBottom w:val="0"/>
      <w:divBdr>
        <w:top w:val="none" w:sz="0" w:space="0" w:color="auto"/>
        <w:left w:val="none" w:sz="0" w:space="0" w:color="auto"/>
        <w:bottom w:val="none" w:sz="0" w:space="0" w:color="auto"/>
        <w:right w:val="none" w:sz="0" w:space="0" w:color="auto"/>
      </w:divBdr>
    </w:div>
    <w:div w:id="1168205860">
      <w:bodyDiv w:val="1"/>
      <w:marLeft w:val="0"/>
      <w:marRight w:val="0"/>
      <w:marTop w:val="0"/>
      <w:marBottom w:val="0"/>
      <w:divBdr>
        <w:top w:val="none" w:sz="0" w:space="0" w:color="auto"/>
        <w:left w:val="none" w:sz="0" w:space="0" w:color="auto"/>
        <w:bottom w:val="none" w:sz="0" w:space="0" w:color="auto"/>
        <w:right w:val="none" w:sz="0" w:space="0" w:color="auto"/>
      </w:divBdr>
    </w:div>
    <w:div w:id="1168598575">
      <w:bodyDiv w:val="1"/>
      <w:marLeft w:val="0"/>
      <w:marRight w:val="0"/>
      <w:marTop w:val="0"/>
      <w:marBottom w:val="0"/>
      <w:divBdr>
        <w:top w:val="none" w:sz="0" w:space="0" w:color="auto"/>
        <w:left w:val="none" w:sz="0" w:space="0" w:color="auto"/>
        <w:bottom w:val="none" w:sz="0" w:space="0" w:color="auto"/>
        <w:right w:val="none" w:sz="0" w:space="0" w:color="auto"/>
      </w:divBdr>
    </w:div>
    <w:div w:id="1168859930">
      <w:bodyDiv w:val="1"/>
      <w:marLeft w:val="0"/>
      <w:marRight w:val="0"/>
      <w:marTop w:val="0"/>
      <w:marBottom w:val="0"/>
      <w:divBdr>
        <w:top w:val="none" w:sz="0" w:space="0" w:color="auto"/>
        <w:left w:val="none" w:sz="0" w:space="0" w:color="auto"/>
        <w:bottom w:val="none" w:sz="0" w:space="0" w:color="auto"/>
        <w:right w:val="none" w:sz="0" w:space="0" w:color="auto"/>
      </w:divBdr>
    </w:div>
    <w:div w:id="1170490716">
      <w:bodyDiv w:val="1"/>
      <w:marLeft w:val="0"/>
      <w:marRight w:val="0"/>
      <w:marTop w:val="0"/>
      <w:marBottom w:val="0"/>
      <w:divBdr>
        <w:top w:val="none" w:sz="0" w:space="0" w:color="auto"/>
        <w:left w:val="none" w:sz="0" w:space="0" w:color="auto"/>
        <w:bottom w:val="none" w:sz="0" w:space="0" w:color="auto"/>
        <w:right w:val="none" w:sz="0" w:space="0" w:color="auto"/>
      </w:divBdr>
    </w:div>
    <w:div w:id="1171141753">
      <w:bodyDiv w:val="1"/>
      <w:marLeft w:val="0"/>
      <w:marRight w:val="0"/>
      <w:marTop w:val="0"/>
      <w:marBottom w:val="0"/>
      <w:divBdr>
        <w:top w:val="none" w:sz="0" w:space="0" w:color="auto"/>
        <w:left w:val="none" w:sz="0" w:space="0" w:color="auto"/>
        <w:bottom w:val="none" w:sz="0" w:space="0" w:color="auto"/>
        <w:right w:val="none" w:sz="0" w:space="0" w:color="auto"/>
      </w:divBdr>
    </w:div>
    <w:div w:id="1171335680">
      <w:bodyDiv w:val="1"/>
      <w:marLeft w:val="0"/>
      <w:marRight w:val="0"/>
      <w:marTop w:val="0"/>
      <w:marBottom w:val="0"/>
      <w:divBdr>
        <w:top w:val="none" w:sz="0" w:space="0" w:color="auto"/>
        <w:left w:val="none" w:sz="0" w:space="0" w:color="auto"/>
        <w:bottom w:val="none" w:sz="0" w:space="0" w:color="auto"/>
        <w:right w:val="none" w:sz="0" w:space="0" w:color="auto"/>
      </w:divBdr>
    </w:div>
    <w:div w:id="1172337453">
      <w:bodyDiv w:val="1"/>
      <w:marLeft w:val="0"/>
      <w:marRight w:val="0"/>
      <w:marTop w:val="0"/>
      <w:marBottom w:val="0"/>
      <w:divBdr>
        <w:top w:val="none" w:sz="0" w:space="0" w:color="auto"/>
        <w:left w:val="none" w:sz="0" w:space="0" w:color="auto"/>
        <w:bottom w:val="none" w:sz="0" w:space="0" w:color="auto"/>
        <w:right w:val="none" w:sz="0" w:space="0" w:color="auto"/>
      </w:divBdr>
    </w:div>
    <w:div w:id="1173374692">
      <w:bodyDiv w:val="1"/>
      <w:marLeft w:val="0"/>
      <w:marRight w:val="0"/>
      <w:marTop w:val="0"/>
      <w:marBottom w:val="0"/>
      <w:divBdr>
        <w:top w:val="none" w:sz="0" w:space="0" w:color="auto"/>
        <w:left w:val="none" w:sz="0" w:space="0" w:color="auto"/>
        <w:bottom w:val="none" w:sz="0" w:space="0" w:color="auto"/>
        <w:right w:val="none" w:sz="0" w:space="0" w:color="auto"/>
      </w:divBdr>
    </w:div>
    <w:div w:id="1174414428">
      <w:bodyDiv w:val="1"/>
      <w:marLeft w:val="0"/>
      <w:marRight w:val="0"/>
      <w:marTop w:val="0"/>
      <w:marBottom w:val="0"/>
      <w:divBdr>
        <w:top w:val="none" w:sz="0" w:space="0" w:color="auto"/>
        <w:left w:val="none" w:sz="0" w:space="0" w:color="auto"/>
        <w:bottom w:val="none" w:sz="0" w:space="0" w:color="auto"/>
        <w:right w:val="none" w:sz="0" w:space="0" w:color="auto"/>
      </w:divBdr>
    </w:div>
    <w:div w:id="1175650573">
      <w:bodyDiv w:val="1"/>
      <w:marLeft w:val="0"/>
      <w:marRight w:val="0"/>
      <w:marTop w:val="0"/>
      <w:marBottom w:val="0"/>
      <w:divBdr>
        <w:top w:val="none" w:sz="0" w:space="0" w:color="auto"/>
        <w:left w:val="none" w:sz="0" w:space="0" w:color="auto"/>
        <w:bottom w:val="none" w:sz="0" w:space="0" w:color="auto"/>
        <w:right w:val="none" w:sz="0" w:space="0" w:color="auto"/>
      </w:divBdr>
    </w:div>
    <w:div w:id="1175730610">
      <w:bodyDiv w:val="1"/>
      <w:marLeft w:val="0"/>
      <w:marRight w:val="0"/>
      <w:marTop w:val="0"/>
      <w:marBottom w:val="0"/>
      <w:divBdr>
        <w:top w:val="none" w:sz="0" w:space="0" w:color="auto"/>
        <w:left w:val="none" w:sz="0" w:space="0" w:color="auto"/>
        <w:bottom w:val="none" w:sz="0" w:space="0" w:color="auto"/>
        <w:right w:val="none" w:sz="0" w:space="0" w:color="auto"/>
      </w:divBdr>
    </w:div>
    <w:div w:id="1176072248">
      <w:bodyDiv w:val="1"/>
      <w:marLeft w:val="0"/>
      <w:marRight w:val="0"/>
      <w:marTop w:val="0"/>
      <w:marBottom w:val="0"/>
      <w:divBdr>
        <w:top w:val="none" w:sz="0" w:space="0" w:color="auto"/>
        <w:left w:val="none" w:sz="0" w:space="0" w:color="auto"/>
        <w:bottom w:val="none" w:sz="0" w:space="0" w:color="auto"/>
        <w:right w:val="none" w:sz="0" w:space="0" w:color="auto"/>
      </w:divBdr>
    </w:div>
    <w:div w:id="1177382367">
      <w:bodyDiv w:val="1"/>
      <w:marLeft w:val="0"/>
      <w:marRight w:val="0"/>
      <w:marTop w:val="0"/>
      <w:marBottom w:val="0"/>
      <w:divBdr>
        <w:top w:val="none" w:sz="0" w:space="0" w:color="auto"/>
        <w:left w:val="none" w:sz="0" w:space="0" w:color="auto"/>
        <w:bottom w:val="none" w:sz="0" w:space="0" w:color="auto"/>
        <w:right w:val="none" w:sz="0" w:space="0" w:color="auto"/>
      </w:divBdr>
    </w:div>
    <w:div w:id="1177422534">
      <w:bodyDiv w:val="1"/>
      <w:marLeft w:val="0"/>
      <w:marRight w:val="0"/>
      <w:marTop w:val="0"/>
      <w:marBottom w:val="0"/>
      <w:divBdr>
        <w:top w:val="none" w:sz="0" w:space="0" w:color="auto"/>
        <w:left w:val="none" w:sz="0" w:space="0" w:color="auto"/>
        <w:bottom w:val="none" w:sz="0" w:space="0" w:color="auto"/>
        <w:right w:val="none" w:sz="0" w:space="0" w:color="auto"/>
      </w:divBdr>
    </w:div>
    <w:div w:id="1178231993">
      <w:bodyDiv w:val="1"/>
      <w:marLeft w:val="0"/>
      <w:marRight w:val="0"/>
      <w:marTop w:val="0"/>
      <w:marBottom w:val="0"/>
      <w:divBdr>
        <w:top w:val="none" w:sz="0" w:space="0" w:color="auto"/>
        <w:left w:val="none" w:sz="0" w:space="0" w:color="auto"/>
        <w:bottom w:val="none" w:sz="0" w:space="0" w:color="auto"/>
        <w:right w:val="none" w:sz="0" w:space="0" w:color="auto"/>
      </w:divBdr>
    </w:div>
    <w:div w:id="1179739435">
      <w:bodyDiv w:val="1"/>
      <w:marLeft w:val="0"/>
      <w:marRight w:val="0"/>
      <w:marTop w:val="0"/>
      <w:marBottom w:val="0"/>
      <w:divBdr>
        <w:top w:val="none" w:sz="0" w:space="0" w:color="auto"/>
        <w:left w:val="none" w:sz="0" w:space="0" w:color="auto"/>
        <w:bottom w:val="none" w:sz="0" w:space="0" w:color="auto"/>
        <w:right w:val="none" w:sz="0" w:space="0" w:color="auto"/>
      </w:divBdr>
    </w:div>
    <w:div w:id="1180120588">
      <w:bodyDiv w:val="1"/>
      <w:marLeft w:val="0"/>
      <w:marRight w:val="0"/>
      <w:marTop w:val="0"/>
      <w:marBottom w:val="0"/>
      <w:divBdr>
        <w:top w:val="none" w:sz="0" w:space="0" w:color="auto"/>
        <w:left w:val="none" w:sz="0" w:space="0" w:color="auto"/>
        <w:bottom w:val="none" w:sz="0" w:space="0" w:color="auto"/>
        <w:right w:val="none" w:sz="0" w:space="0" w:color="auto"/>
      </w:divBdr>
    </w:div>
    <w:div w:id="1180659671">
      <w:bodyDiv w:val="1"/>
      <w:marLeft w:val="0"/>
      <w:marRight w:val="0"/>
      <w:marTop w:val="0"/>
      <w:marBottom w:val="0"/>
      <w:divBdr>
        <w:top w:val="none" w:sz="0" w:space="0" w:color="auto"/>
        <w:left w:val="none" w:sz="0" w:space="0" w:color="auto"/>
        <w:bottom w:val="none" w:sz="0" w:space="0" w:color="auto"/>
        <w:right w:val="none" w:sz="0" w:space="0" w:color="auto"/>
      </w:divBdr>
    </w:div>
    <w:div w:id="1181314021">
      <w:bodyDiv w:val="1"/>
      <w:marLeft w:val="0"/>
      <w:marRight w:val="0"/>
      <w:marTop w:val="0"/>
      <w:marBottom w:val="0"/>
      <w:divBdr>
        <w:top w:val="none" w:sz="0" w:space="0" w:color="auto"/>
        <w:left w:val="none" w:sz="0" w:space="0" w:color="auto"/>
        <w:bottom w:val="none" w:sz="0" w:space="0" w:color="auto"/>
        <w:right w:val="none" w:sz="0" w:space="0" w:color="auto"/>
      </w:divBdr>
    </w:div>
    <w:div w:id="1182429008">
      <w:bodyDiv w:val="1"/>
      <w:marLeft w:val="0"/>
      <w:marRight w:val="0"/>
      <w:marTop w:val="0"/>
      <w:marBottom w:val="0"/>
      <w:divBdr>
        <w:top w:val="none" w:sz="0" w:space="0" w:color="auto"/>
        <w:left w:val="none" w:sz="0" w:space="0" w:color="auto"/>
        <w:bottom w:val="none" w:sz="0" w:space="0" w:color="auto"/>
        <w:right w:val="none" w:sz="0" w:space="0" w:color="auto"/>
      </w:divBdr>
    </w:div>
    <w:div w:id="1182477199">
      <w:bodyDiv w:val="1"/>
      <w:marLeft w:val="0"/>
      <w:marRight w:val="0"/>
      <w:marTop w:val="0"/>
      <w:marBottom w:val="0"/>
      <w:divBdr>
        <w:top w:val="none" w:sz="0" w:space="0" w:color="auto"/>
        <w:left w:val="none" w:sz="0" w:space="0" w:color="auto"/>
        <w:bottom w:val="none" w:sz="0" w:space="0" w:color="auto"/>
        <w:right w:val="none" w:sz="0" w:space="0" w:color="auto"/>
      </w:divBdr>
    </w:div>
    <w:div w:id="1182628495">
      <w:bodyDiv w:val="1"/>
      <w:marLeft w:val="0"/>
      <w:marRight w:val="0"/>
      <w:marTop w:val="0"/>
      <w:marBottom w:val="0"/>
      <w:divBdr>
        <w:top w:val="none" w:sz="0" w:space="0" w:color="auto"/>
        <w:left w:val="none" w:sz="0" w:space="0" w:color="auto"/>
        <w:bottom w:val="none" w:sz="0" w:space="0" w:color="auto"/>
        <w:right w:val="none" w:sz="0" w:space="0" w:color="auto"/>
      </w:divBdr>
    </w:div>
    <w:div w:id="1183010821">
      <w:bodyDiv w:val="1"/>
      <w:marLeft w:val="0"/>
      <w:marRight w:val="0"/>
      <w:marTop w:val="0"/>
      <w:marBottom w:val="0"/>
      <w:divBdr>
        <w:top w:val="none" w:sz="0" w:space="0" w:color="auto"/>
        <w:left w:val="none" w:sz="0" w:space="0" w:color="auto"/>
        <w:bottom w:val="none" w:sz="0" w:space="0" w:color="auto"/>
        <w:right w:val="none" w:sz="0" w:space="0" w:color="auto"/>
      </w:divBdr>
    </w:div>
    <w:div w:id="1183283271">
      <w:bodyDiv w:val="1"/>
      <w:marLeft w:val="0"/>
      <w:marRight w:val="0"/>
      <w:marTop w:val="0"/>
      <w:marBottom w:val="0"/>
      <w:divBdr>
        <w:top w:val="none" w:sz="0" w:space="0" w:color="auto"/>
        <w:left w:val="none" w:sz="0" w:space="0" w:color="auto"/>
        <w:bottom w:val="none" w:sz="0" w:space="0" w:color="auto"/>
        <w:right w:val="none" w:sz="0" w:space="0" w:color="auto"/>
      </w:divBdr>
    </w:div>
    <w:div w:id="1183469863">
      <w:bodyDiv w:val="1"/>
      <w:marLeft w:val="0"/>
      <w:marRight w:val="0"/>
      <w:marTop w:val="0"/>
      <w:marBottom w:val="0"/>
      <w:divBdr>
        <w:top w:val="none" w:sz="0" w:space="0" w:color="auto"/>
        <w:left w:val="none" w:sz="0" w:space="0" w:color="auto"/>
        <w:bottom w:val="none" w:sz="0" w:space="0" w:color="auto"/>
        <w:right w:val="none" w:sz="0" w:space="0" w:color="auto"/>
      </w:divBdr>
    </w:div>
    <w:div w:id="1186595818">
      <w:bodyDiv w:val="1"/>
      <w:marLeft w:val="0"/>
      <w:marRight w:val="0"/>
      <w:marTop w:val="0"/>
      <w:marBottom w:val="0"/>
      <w:divBdr>
        <w:top w:val="none" w:sz="0" w:space="0" w:color="auto"/>
        <w:left w:val="none" w:sz="0" w:space="0" w:color="auto"/>
        <w:bottom w:val="none" w:sz="0" w:space="0" w:color="auto"/>
        <w:right w:val="none" w:sz="0" w:space="0" w:color="auto"/>
      </w:divBdr>
    </w:div>
    <w:div w:id="1186602534">
      <w:bodyDiv w:val="1"/>
      <w:marLeft w:val="0"/>
      <w:marRight w:val="0"/>
      <w:marTop w:val="0"/>
      <w:marBottom w:val="0"/>
      <w:divBdr>
        <w:top w:val="none" w:sz="0" w:space="0" w:color="auto"/>
        <w:left w:val="none" w:sz="0" w:space="0" w:color="auto"/>
        <w:bottom w:val="none" w:sz="0" w:space="0" w:color="auto"/>
        <w:right w:val="none" w:sz="0" w:space="0" w:color="auto"/>
      </w:divBdr>
    </w:div>
    <w:div w:id="1187133952">
      <w:bodyDiv w:val="1"/>
      <w:marLeft w:val="0"/>
      <w:marRight w:val="0"/>
      <w:marTop w:val="0"/>
      <w:marBottom w:val="0"/>
      <w:divBdr>
        <w:top w:val="none" w:sz="0" w:space="0" w:color="auto"/>
        <w:left w:val="none" w:sz="0" w:space="0" w:color="auto"/>
        <w:bottom w:val="none" w:sz="0" w:space="0" w:color="auto"/>
        <w:right w:val="none" w:sz="0" w:space="0" w:color="auto"/>
      </w:divBdr>
    </w:div>
    <w:div w:id="1189179809">
      <w:bodyDiv w:val="1"/>
      <w:marLeft w:val="0"/>
      <w:marRight w:val="0"/>
      <w:marTop w:val="0"/>
      <w:marBottom w:val="0"/>
      <w:divBdr>
        <w:top w:val="none" w:sz="0" w:space="0" w:color="auto"/>
        <w:left w:val="none" w:sz="0" w:space="0" w:color="auto"/>
        <w:bottom w:val="none" w:sz="0" w:space="0" w:color="auto"/>
        <w:right w:val="none" w:sz="0" w:space="0" w:color="auto"/>
      </w:divBdr>
    </w:div>
    <w:div w:id="1189296378">
      <w:bodyDiv w:val="1"/>
      <w:marLeft w:val="0"/>
      <w:marRight w:val="0"/>
      <w:marTop w:val="0"/>
      <w:marBottom w:val="0"/>
      <w:divBdr>
        <w:top w:val="none" w:sz="0" w:space="0" w:color="auto"/>
        <w:left w:val="none" w:sz="0" w:space="0" w:color="auto"/>
        <w:bottom w:val="none" w:sz="0" w:space="0" w:color="auto"/>
        <w:right w:val="none" w:sz="0" w:space="0" w:color="auto"/>
      </w:divBdr>
    </w:div>
    <w:div w:id="1192652073">
      <w:bodyDiv w:val="1"/>
      <w:marLeft w:val="0"/>
      <w:marRight w:val="0"/>
      <w:marTop w:val="0"/>
      <w:marBottom w:val="0"/>
      <w:divBdr>
        <w:top w:val="none" w:sz="0" w:space="0" w:color="auto"/>
        <w:left w:val="none" w:sz="0" w:space="0" w:color="auto"/>
        <w:bottom w:val="none" w:sz="0" w:space="0" w:color="auto"/>
        <w:right w:val="none" w:sz="0" w:space="0" w:color="auto"/>
      </w:divBdr>
    </w:div>
    <w:div w:id="1192961928">
      <w:bodyDiv w:val="1"/>
      <w:marLeft w:val="0"/>
      <w:marRight w:val="0"/>
      <w:marTop w:val="0"/>
      <w:marBottom w:val="0"/>
      <w:divBdr>
        <w:top w:val="none" w:sz="0" w:space="0" w:color="auto"/>
        <w:left w:val="none" w:sz="0" w:space="0" w:color="auto"/>
        <w:bottom w:val="none" w:sz="0" w:space="0" w:color="auto"/>
        <w:right w:val="none" w:sz="0" w:space="0" w:color="auto"/>
      </w:divBdr>
    </w:div>
    <w:div w:id="1193226990">
      <w:bodyDiv w:val="1"/>
      <w:marLeft w:val="0"/>
      <w:marRight w:val="0"/>
      <w:marTop w:val="0"/>
      <w:marBottom w:val="0"/>
      <w:divBdr>
        <w:top w:val="none" w:sz="0" w:space="0" w:color="auto"/>
        <w:left w:val="none" w:sz="0" w:space="0" w:color="auto"/>
        <w:bottom w:val="none" w:sz="0" w:space="0" w:color="auto"/>
        <w:right w:val="none" w:sz="0" w:space="0" w:color="auto"/>
      </w:divBdr>
    </w:div>
    <w:div w:id="1193228833">
      <w:bodyDiv w:val="1"/>
      <w:marLeft w:val="0"/>
      <w:marRight w:val="0"/>
      <w:marTop w:val="0"/>
      <w:marBottom w:val="0"/>
      <w:divBdr>
        <w:top w:val="none" w:sz="0" w:space="0" w:color="auto"/>
        <w:left w:val="none" w:sz="0" w:space="0" w:color="auto"/>
        <w:bottom w:val="none" w:sz="0" w:space="0" w:color="auto"/>
        <w:right w:val="none" w:sz="0" w:space="0" w:color="auto"/>
      </w:divBdr>
    </w:div>
    <w:div w:id="1195383942">
      <w:bodyDiv w:val="1"/>
      <w:marLeft w:val="0"/>
      <w:marRight w:val="0"/>
      <w:marTop w:val="0"/>
      <w:marBottom w:val="0"/>
      <w:divBdr>
        <w:top w:val="none" w:sz="0" w:space="0" w:color="auto"/>
        <w:left w:val="none" w:sz="0" w:space="0" w:color="auto"/>
        <w:bottom w:val="none" w:sz="0" w:space="0" w:color="auto"/>
        <w:right w:val="none" w:sz="0" w:space="0" w:color="auto"/>
      </w:divBdr>
    </w:div>
    <w:div w:id="1197545729">
      <w:bodyDiv w:val="1"/>
      <w:marLeft w:val="0"/>
      <w:marRight w:val="0"/>
      <w:marTop w:val="0"/>
      <w:marBottom w:val="0"/>
      <w:divBdr>
        <w:top w:val="none" w:sz="0" w:space="0" w:color="auto"/>
        <w:left w:val="none" w:sz="0" w:space="0" w:color="auto"/>
        <w:bottom w:val="none" w:sz="0" w:space="0" w:color="auto"/>
        <w:right w:val="none" w:sz="0" w:space="0" w:color="auto"/>
      </w:divBdr>
    </w:div>
    <w:div w:id="1201750396">
      <w:bodyDiv w:val="1"/>
      <w:marLeft w:val="0"/>
      <w:marRight w:val="0"/>
      <w:marTop w:val="0"/>
      <w:marBottom w:val="0"/>
      <w:divBdr>
        <w:top w:val="none" w:sz="0" w:space="0" w:color="auto"/>
        <w:left w:val="none" w:sz="0" w:space="0" w:color="auto"/>
        <w:bottom w:val="none" w:sz="0" w:space="0" w:color="auto"/>
        <w:right w:val="none" w:sz="0" w:space="0" w:color="auto"/>
      </w:divBdr>
    </w:div>
    <w:div w:id="1203783614">
      <w:bodyDiv w:val="1"/>
      <w:marLeft w:val="0"/>
      <w:marRight w:val="0"/>
      <w:marTop w:val="0"/>
      <w:marBottom w:val="0"/>
      <w:divBdr>
        <w:top w:val="none" w:sz="0" w:space="0" w:color="auto"/>
        <w:left w:val="none" w:sz="0" w:space="0" w:color="auto"/>
        <w:bottom w:val="none" w:sz="0" w:space="0" w:color="auto"/>
        <w:right w:val="none" w:sz="0" w:space="0" w:color="auto"/>
      </w:divBdr>
    </w:div>
    <w:div w:id="1205023864">
      <w:bodyDiv w:val="1"/>
      <w:marLeft w:val="0"/>
      <w:marRight w:val="0"/>
      <w:marTop w:val="0"/>
      <w:marBottom w:val="0"/>
      <w:divBdr>
        <w:top w:val="none" w:sz="0" w:space="0" w:color="auto"/>
        <w:left w:val="none" w:sz="0" w:space="0" w:color="auto"/>
        <w:bottom w:val="none" w:sz="0" w:space="0" w:color="auto"/>
        <w:right w:val="none" w:sz="0" w:space="0" w:color="auto"/>
      </w:divBdr>
    </w:div>
    <w:div w:id="1205215406">
      <w:bodyDiv w:val="1"/>
      <w:marLeft w:val="0"/>
      <w:marRight w:val="0"/>
      <w:marTop w:val="0"/>
      <w:marBottom w:val="0"/>
      <w:divBdr>
        <w:top w:val="none" w:sz="0" w:space="0" w:color="auto"/>
        <w:left w:val="none" w:sz="0" w:space="0" w:color="auto"/>
        <w:bottom w:val="none" w:sz="0" w:space="0" w:color="auto"/>
        <w:right w:val="none" w:sz="0" w:space="0" w:color="auto"/>
      </w:divBdr>
    </w:div>
    <w:div w:id="1205291479">
      <w:bodyDiv w:val="1"/>
      <w:marLeft w:val="0"/>
      <w:marRight w:val="0"/>
      <w:marTop w:val="0"/>
      <w:marBottom w:val="0"/>
      <w:divBdr>
        <w:top w:val="none" w:sz="0" w:space="0" w:color="auto"/>
        <w:left w:val="none" w:sz="0" w:space="0" w:color="auto"/>
        <w:bottom w:val="none" w:sz="0" w:space="0" w:color="auto"/>
        <w:right w:val="none" w:sz="0" w:space="0" w:color="auto"/>
      </w:divBdr>
    </w:div>
    <w:div w:id="1205406168">
      <w:bodyDiv w:val="1"/>
      <w:marLeft w:val="0"/>
      <w:marRight w:val="0"/>
      <w:marTop w:val="0"/>
      <w:marBottom w:val="0"/>
      <w:divBdr>
        <w:top w:val="none" w:sz="0" w:space="0" w:color="auto"/>
        <w:left w:val="none" w:sz="0" w:space="0" w:color="auto"/>
        <w:bottom w:val="none" w:sz="0" w:space="0" w:color="auto"/>
        <w:right w:val="none" w:sz="0" w:space="0" w:color="auto"/>
      </w:divBdr>
    </w:div>
    <w:div w:id="1206403869">
      <w:bodyDiv w:val="1"/>
      <w:marLeft w:val="0"/>
      <w:marRight w:val="0"/>
      <w:marTop w:val="0"/>
      <w:marBottom w:val="0"/>
      <w:divBdr>
        <w:top w:val="none" w:sz="0" w:space="0" w:color="auto"/>
        <w:left w:val="none" w:sz="0" w:space="0" w:color="auto"/>
        <w:bottom w:val="none" w:sz="0" w:space="0" w:color="auto"/>
        <w:right w:val="none" w:sz="0" w:space="0" w:color="auto"/>
      </w:divBdr>
    </w:div>
    <w:div w:id="1207134240">
      <w:bodyDiv w:val="1"/>
      <w:marLeft w:val="0"/>
      <w:marRight w:val="0"/>
      <w:marTop w:val="0"/>
      <w:marBottom w:val="0"/>
      <w:divBdr>
        <w:top w:val="none" w:sz="0" w:space="0" w:color="auto"/>
        <w:left w:val="none" w:sz="0" w:space="0" w:color="auto"/>
        <w:bottom w:val="none" w:sz="0" w:space="0" w:color="auto"/>
        <w:right w:val="none" w:sz="0" w:space="0" w:color="auto"/>
      </w:divBdr>
    </w:div>
    <w:div w:id="1207376629">
      <w:bodyDiv w:val="1"/>
      <w:marLeft w:val="0"/>
      <w:marRight w:val="0"/>
      <w:marTop w:val="0"/>
      <w:marBottom w:val="0"/>
      <w:divBdr>
        <w:top w:val="none" w:sz="0" w:space="0" w:color="auto"/>
        <w:left w:val="none" w:sz="0" w:space="0" w:color="auto"/>
        <w:bottom w:val="none" w:sz="0" w:space="0" w:color="auto"/>
        <w:right w:val="none" w:sz="0" w:space="0" w:color="auto"/>
      </w:divBdr>
    </w:div>
    <w:div w:id="1208293850">
      <w:bodyDiv w:val="1"/>
      <w:marLeft w:val="0"/>
      <w:marRight w:val="0"/>
      <w:marTop w:val="0"/>
      <w:marBottom w:val="0"/>
      <w:divBdr>
        <w:top w:val="none" w:sz="0" w:space="0" w:color="auto"/>
        <w:left w:val="none" w:sz="0" w:space="0" w:color="auto"/>
        <w:bottom w:val="none" w:sz="0" w:space="0" w:color="auto"/>
        <w:right w:val="none" w:sz="0" w:space="0" w:color="auto"/>
      </w:divBdr>
    </w:div>
    <w:div w:id="1209536886">
      <w:bodyDiv w:val="1"/>
      <w:marLeft w:val="0"/>
      <w:marRight w:val="0"/>
      <w:marTop w:val="0"/>
      <w:marBottom w:val="0"/>
      <w:divBdr>
        <w:top w:val="none" w:sz="0" w:space="0" w:color="auto"/>
        <w:left w:val="none" w:sz="0" w:space="0" w:color="auto"/>
        <w:bottom w:val="none" w:sz="0" w:space="0" w:color="auto"/>
        <w:right w:val="none" w:sz="0" w:space="0" w:color="auto"/>
      </w:divBdr>
    </w:div>
    <w:div w:id="1210923339">
      <w:bodyDiv w:val="1"/>
      <w:marLeft w:val="0"/>
      <w:marRight w:val="0"/>
      <w:marTop w:val="0"/>
      <w:marBottom w:val="0"/>
      <w:divBdr>
        <w:top w:val="none" w:sz="0" w:space="0" w:color="auto"/>
        <w:left w:val="none" w:sz="0" w:space="0" w:color="auto"/>
        <w:bottom w:val="none" w:sz="0" w:space="0" w:color="auto"/>
        <w:right w:val="none" w:sz="0" w:space="0" w:color="auto"/>
      </w:divBdr>
    </w:div>
    <w:div w:id="1211502480">
      <w:bodyDiv w:val="1"/>
      <w:marLeft w:val="0"/>
      <w:marRight w:val="0"/>
      <w:marTop w:val="0"/>
      <w:marBottom w:val="0"/>
      <w:divBdr>
        <w:top w:val="none" w:sz="0" w:space="0" w:color="auto"/>
        <w:left w:val="none" w:sz="0" w:space="0" w:color="auto"/>
        <w:bottom w:val="none" w:sz="0" w:space="0" w:color="auto"/>
        <w:right w:val="none" w:sz="0" w:space="0" w:color="auto"/>
      </w:divBdr>
    </w:div>
    <w:div w:id="1212228411">
      <w:bodyDiv w:val="1"/>
      <w:marLeft w:val="0"/>
      <w:marRight w:val="0"/>
      <w:marTop w:val="0"/>
      <w:marBottom w:val="0"/>
      <w:divBdr>
        <w:top w:val="none" w:sz="0" w:space="0" w:color="auto"/>
        <w:left w:val="none" w:sz="0" w:space="0" w:color="auto"/>
        <w:bottom w:val="none" w:sz="0" w:space="0" w:color="auto"/>
        <w:right w:val="none" w:sz="0" w:space="0" w:color="auto"/>
      </w:divBdr>
    </w:div>
    <w:div w:id="1213225834">
      <w:bodyDiv w:val="1"/>
      <w:marLeft w:val="0"/>
      <w:marRight w:val="0"/>
      <w:marTop w:val="0"/>
      <w:marBottom w:val="0"/>
      <w:divBdr>
        <w:top w:val="none" w:sz="0" w:space="0" w:color="auto"/>
        <w:left w:val="none" w:sz="0" w:space="0" w:color="auto"/>
        <w:bottom w:val="none" w:sz="0" w:space="0" w:color="auto"/>
        <w:right w:val="none" w:sz="0" w:space="0" w:color="auto"/>
      </w:divBdr>
    </w:div>
    <w:div w:id="1214124089">
      <w:bodyDiv w:val="1"/>
      <w:marLeft w:val="0"/>
      <w:marRight w:val="0"/>
      <w:marTop w:val="0"/>
      <w:marBottom w:val="0"/>
      <w:divBdr>
        <w:top w:val="none" w:sz="0" w:space="0" w:color="auto"/>
        <w:left w:val="none" w:sz="0" w:space="0" w:color="auto"/>
        <w:bottom w:val="none" w:sz="0" w:space="0" w:color="auto"/>
        <w:right w:val="none" w:sz="0" w:space="0" w:color="auto"/>
      </w:divBdr>
    </w:div>
    <w:div w:id="1219509836">
      <w:bodyDiv w:val="1"/>
      <w:marLeft w:val="0"/>
      <w:marRight w:val="0"/>
      <w:marTop w:val="0"/>
      <w:marBottom w:val="0"/>
      <w:divBdr>
        <w:top w:val="none" w:sz="0" w:space="0" w:color="auto"/>
        <w:left w:val="none" w:sz="0" w:space="0" w:color="auto"/>
        <w:bottom w:val="none" w:sz="0" w:space="0" w:color="auto"/>
        <w:right w:val="none" w:sz="0" w:space="0" w:color="auto"/>
      </w:divBdr>
    </w:div>
    <w:div w:id="1220240777">
      <w:bodyDiv w:val="1"/>
      <w:marLeft w:val="0"/>
      <w:marRight w:val="0"/>
      <w:marTop w:val="0"/>
      <w:marBottom w:val="0"/>
      <w:divBdr>
        <w:top w:val="none" w:sz="0" w:space="0" w:color="auto"/>
        <w:left w:val="none" w:sz="0" w:space="0" w:color="auto"/>
        <w:bottom w:val="none" w:sz="0" w:space="0" w:color="auto"/>
        <w:right w:val="none" w:sz="0" w:space="0" w:color="auto"/>
      </w:divBdr>
    </w:div>
    <w:div w:id="1221016580">
      <w:bodyDiv w:val="1"/>
      <w:marLeft w:val="0"/>
      <w:marRight w:val="0"/>
      <w:marTop w:val="0"/>
      <w:marBottom w:val="0"/>
      <w:divBdr>
        <w:top w:val="none" w:sz="0" w:space="0" w:color="auto"/>
        <w:left w:val="none" w:sz="0" w:space="0" w:color="auto"/>
        <w:bottom w:val="none" w:sz="0" w:space="0" w:color="auto"/>
        <w:right w:val="none" w:sz="0" w:space="0" w:color="auto"/>
      </w:divBdr>
    </w:div>
    <w:div w:id="1221137937">
      <w:bodyDiv w:val="1"/>
      <w:marLeft w:val="0"/>
      <w:marRight w:val="0"/>
      <w:marTop w:val="0"/>
      <w:marBottom w:val="0"/>
      <w:divBdr>
        <w:top w:val="none" w:sz="0" w:space="0" w:color="auto"/>
        <w:left w:val="none" w:sz="0" w:space="0" w:color="auto"/>
        <w:bottom w:val="none" w:sz="0" w:space="0" w:color="auto"/>
        <w:right w:val="none" w:sz="0" w:space="0" w:color="auto"/>
      </w:divBdr>
    </w:div>
    <w:div w:id="1222595129">
      <w:bodyDiv w:val="1"/>
      <w:marLeft w:val="0"/>
      <w:marRight w:val="0"/>
      <w:marTop w:val="0"/>
      <w:marBottom w:val="0"/>
      <w:divBdr>
        <w:top w:val="none" w:sz="0" w:space="0" w:color="auto"/>
        <w:left w:val="none" w:sz="0" w:space="0" w:color="auto"/>
        <w:bottom w:val="none" w:sz="0" w:space="0" w:color="auto"/>
        <w:right w:val="none" w:sz="0" w:space="0" w:color="auto"/>
      </w:divBdr>
    </w:div>
    <w:div w:id="1224366541">
      <w:bodyDiv w:val="1"/>
      <w:marLeft w:val="0"/>
      <w:marRight w:val="0"/>
      <w:marTop w:val="0"/>
      <w:marBottom w:val="0"/>
      <w:divBdr>
        <w:top w:val="none" w:sz="0" w:space="0" w:color="auto"/>
        <w:left w:val="none" w:sz="0" w:space="0" w:color="auto"/>
        <w:bottom w:val="none" w:sz="0" w:space="0" w:color="auto"/>
        <w:right w:val="none" w:sz="0" w:space="0" w:color="auto"/>
      </w:divBdr>
    </w:div>
    <w:div w:id="1227448263">
      <w:bodyDiv w:val="1"/>
      <w:marLeft w:val="0"/>
      <w:marRight w:val="0"/>
      <w:marTop w:val="0"/>
      <w:marBottom w:val="0"/>
      <w:divBdr>
        <w:top w:val="none" w:sz="0" w:space="0" w:color="auto"/>
        <w:left w:val="none" w:sz="0" w:space="0" w:color="auto"/>
        <w:bottom w:val="none" w:sz="0" w:space="0" w:color="auto"/>
        <w:right w:val="none" w:sz="0" w:space="0" w:color="auto"/>
      </w:divBdr>
    </w:div>
    <w:div w:id="1227494797">
      <w:bodyDiv w:val="1"/>
      <w:marLeft w:val="0"/>
      <w:marRight w:val="0"/>
      <w:marTop w:val="0"/>
      <w:marBottom w:val="0"/>
      <w:divBdr>
        <w:top w:val="none" w:sz="0" w:space="0" w:color="auto"/>
        <w:left w:val="none" w:sz="0" w:space="0" w:color="auto"/>
        <w:bottom w:val="none" w:sz="0" w:space="0" w:color="auto"/>
        <w:right w:val="none" w:sz="0" w:space="0" w:color="auto"/>
      </w:divBdr>
    </w:div>
    <w:div w:id="1227885737">
      <w:bodyDiv w:val="1"/>
      <w:marLeft w:val="0"/>
      <w:marRight w:val="0"/>
      <w:marTop w:val="0"/>
      <w:marBottom w:val="0"/>
      <w:divBdr>
        <w:top w:val="none" w:sz="0" w:space="0" w:color="auto"/>
        <w:left w:val="none" w:sz="0" w:space="0" w:color="auto"/>
        <w:bottom w:val="none" w:sz="0" w:space="0" w:color="auto"/>
        <w:right w:val="none" w:sz="0" w:space="0" w:color="auto"/>
      </w:divBdr>
    </w:div>
    <w:div w:id="1228224834">
      <w:bodyDiv w:val="1"/>
      <w:marLeft w:val="0"/>
      <w:marRight w:val="0"/>
      <w:marTop w:val="0"/>
      <w:marBottom w:val="0"/>
      <w:divBdr>
        <w:top w:val="none" w:sz="0" w:space="0" w:color="auto"/>
        <w:left w:val="none" w:sz="0" w:space="0" w:color="auto"/>
        <w:bottom w:val="none" w:sz="0" w:space="0" w:color="auto"/>
        <w:right w:val="none" w:sz="0" w:space="0" w:color="auto"/>
      </w:divBdr>
    </w:div>
    <w:div w:id="1231422911">
      <w:bodyDiv w:val="1"/>
      <w:marLeft w:val="0"/>
      <w:marRight w:val="0"/>
      <w:marTop w:val="0"/>
      <w:marBottom w:val="0"/>
      <w:divBdr>
        <w:top w:val="none" w:sz="0" w:space="0" w:color="auto"/>
        <w:left w:val="none" w:sz="0" w:space="0" w:color="auto"/>
        <w:bottom w:val="none" w:sz="0" w:space="0" w:color="auto"/>
        <w:right w:val="none" w:sz="0" w:space="0" w:color="auto"/>
      </w:divBdr>
    </w:div>
    <w:div w:id="1231816526">
      <w:bodyDiv w:val="1"/>
      <w:marLeft w:val="0"/>
      <w:marRight w:val="0"/>
      <w:marTop w:val="0"/>
      <w:marBottom w:val="0"/>
      <w:divBdr>
        <w:top w:val="none" w:sz="0" w:space="0" w:color="auto"/>
        <w:left w:val="none" w:sz="0" w:space="0" w:color="auto"/>
        <w:bottom w:val="none" w:sz="0" w:space="0" w:color="auto"/>
        <w:right w:val="none" w:sz="0" w:space="0" w:color="auto"/>
      </w:divBdr>
    </w:div>
    <w:div w:id="1232156624">
      <w:bodyDiv w:val="1"/>
      <w:marLeft w:val="0"/>
      <w:marRight w:val="0"/>
      <w:marTop w:val="0"/>
      <w:marBottom w:val="0"/>
      <w:divBdr>
        <w:top w:val="none" w:sz="0" w:space="0" w:color="auto"/>
        <w:left w:val="none" w:sz="0" w:space="0" w:color="auto"/>
        <w:bottom w:val="none" w:sz="0" w:space="0" w:color="auto"/>
        <w:right w:val="none" w:sz="0" w:space="0" w:color="auto"/>
      </w:divBdr>
    </w:div>
    <w:div w:id="1232887164">
      <w:bodyDiv w:val="1"/>
      <w:marLeft w:val="0"/>
      <w:marRight w:val="0"/>
      <w:marTop w:val="0"/>
      <w:marBottom w:val="0"/>
      <w:divBdr>
        <w:top w:val="none" w:sz="0" w:space="0" w:color="auto"/>
        <w:left w:val="none" w:sz="0" w:space="0" w:color="auto"/>
        <w:bottom w:val="none" w:sz="0" w:space="0" w:color="auto"/>
        <w:right w:val="none" w:sz="0" w:space="0" w:color="auto"/>
      </w:divBdr>
    </w:div>
    <w:div w:id="1234316884">
      <w:bodyDiv w:val="1"/>
      <w:marLeft w:val="0"/>
      <w:marRight w:val="0"/>
      <w:marTop w:val="0"/>
      <w:marBottom w:val="0"/>
      <w:divBdr>
        <w:top w:val="none" w:sz="0" w:space="0" w:color="auto"/>
        <w:left w:val="none" w:sz="0" w:space="0" w:color="auto"/>
        <w:bottom w:val="none" w:sz="0" w:space="0" w:color="auto"/>
        <w:right w:val="none" w:sz="0" w:space="0" w:color="auto"/>
      </w:divBdr>
    </w:div>
    <w:div w:id="1235507959">
      <w:bodyDiv w:val="1"/>
      <w:marLeft w:val="0"/>
      <w:marRight w:val="0"/>
      <w:marTop w:val="0"/>
      <w:marBottom w:val="0"/>
      <w:divBdr>
        <w:top w:val="none" w:sz="0" w:space="0" w:color="auto"/>
        <w:left w:val="none" w:sz="0" w:space="0" w:color="auto"/>
        <w:bottom w:val="none" w:sz="0" w:space="0" w:color="auto"/>
        <w:right w:val="none" w:sz="0" w:space="0" w:color="auto"/>
      </w:divBdr>
    </w:div>
    <w:div w:id="1236740472">
      <w:bodyDiv w:val="1"/>
      <w:marLeft w:val="0"/>
      <w:marRight w:val="0"/>
      <w:marTop w:val="0"/>
      <w:marBottom w:val="0"/>
      <w:divBdr>
        <w:top w:val="none" w:sz="0" w:space="0" w:color="auto"/>
        <w:left w:val="none" w:sz="0" w:space="0" w:color="auto"/>
        <w:bottom w:val="none" w:sz="0" w:space="0" w:color="auto"/>
        <w:right w:val="none" w:sz="0" w:space="0" w:color="auto"/>
      </w:divBdr>
    </w:div>
    <w:div w:id="1236822156">
      <w:bodyDiv w:val="1"/>
      <w:marLeft w:val="0"/>
      <w:marRight w:val="0"/>
      <w:marTop w:val="0"/>
      <w:marBottom w:val="0"/>
      <w:divBdr>
        <w:top w:val="none" w:sz="0" w:space="0" w:color="auto"/>
        <w:left w:val="none" w:sz="0" w:space="0" w:color="auto"/>
        <w:bottom w:val="none" w:sz="0" w:space="0" w:color="auto"/>
        <w:right w:val="none" w:sz="0" w:space="0" w:color="auto"/>
      </w:divBdr>
    </w:div>
    <w:div w:id="1236891403">
      <w:bodyDiv w:val="1"/>
      <w:marLeft w:val="0"/>
      <w:marRight w:val="0"/>
      <w:marTop w:val="0"/>
      <w:marBottom w:val="0"/>
      <w:divBdr>
        <w:top w:val="none" w:sz="0" w:space="0" w:color="auto"/>
        <w:left w:val="none" w:sz="0" w:space="0" w:color="auto"/>
        <w:bottom w:val="none" w:sz="0" w:space="0" w:color="auto"/>
        <w:right w:val="none" w:sz="0" w:space="0" w:color="auto"/>
      </w:divBdr>
    </w:div>
    <w:div w:id="1239361002">
      <w:bodyDiv w:val="1"/>
      <w:marLeft w:val="0"/>
      <w:marRight w:val="0"/>
      <w:marTop w:val="0"/>
      <w:marBottom w:val="0"/>
      <w:divBdr>
        <w:top w:val="none" w:sz="0" w:space="0" w:color="auto"/>
        <w:left w:val="none" w:sz="0" w:space="0" w:color="auto"/>
        <w:bottom w:val="none" w:sz="0" w:space="0" w:color="auto"/>
        <w:right w:val="none" w:sz="0" w:space="0" w:color="auto"/>
      </w:divBdr>
    </w:div>
    <w:div w:id="1239746685">
      <w:bodyDiv w:val="1"/>
      <w:marLeft w:val="0"/>
      <w:marRight w:val="0"/>
      <w:marTop w:val="0"/>
      <w:marBottom w:val="0"/>
      <w:divBdr>
        <w:top w:val="none" w:sz="0" w:space="0" w:color="auto"/>
        <w:left w:val="none" w:sz="0" w:space="0" w:color="auto"/>
        <w:bottom w:val="none" w:sz="0" w:space="0" w:color="auto"/>
        <w:right w:val="none" w:sz="0" w:space="0" w:color="auto"/>
      </w:divBdr>
    </w:div>
    <w:div w:id="1240140735">
      <w:bodyDiv w:val="1"/>
      <w:marLeft w:val="0"/>
      <w:marRight w:val="0"/>
      <w:marTop w:val="0"/>
      <w:marBottom w:val="0"/>
      <w:divBdr>
        <w:top w:val="none" w:sz="0" w:space="0" w:color="auto"/>
        <w:left w:val="none" w:sz="0" w:space="0" w:color="auto"/>
        <w:bottom w:val="none" w:sz="0" w:space="0" w:color="auto"/>
        <w:right w:val="none" w:sz="0" w:space="0" w:color="auto"/>
      </w:divBdr>
    </w:div>
    <w:div w:id="1241018644">
      <w:bodyDiv w:val="1"/>
      <w:marLeft w:val="0"/>
      <w:marRight w:val="0"/>
      <w:marTop w:val="0"/>
      <w:marBottom w:val="0"/>
      <w:divBdr>
        <w:top w:val="none" w:sz="0" w:space="0" w:color="auto"/>
        <w:left w:val="none" w:sz="0" w:space="0" w:color="auto"/>
        <w:bottom w:val="none" w:sz="0" w:space="0" w:color="auto"/>
        <w:right w:val="none" w:sz="0" w:space="0" w:color="auto"/>
      </w:divBdr>
    </w:div>
    <w:div w:id="1243022914">
      <w:bodyDiv w:val="1"/>
      <w:marLeft w:val="0"/>
      <w:marRight w:val="0"/>
      <w:marTop w:val="0"/>
      <w:marBottom w:val="0"/>
      <w:divBdr>
        <w:top w:val="none" w:sz="0" w:space="0" w:color="auto"/>
        <w:left w:val="none" w:sz="0" w:space="0" w:color="auto"/>
        <w:bottom w:val="none" w:sz="0" w:space="0" w:color="auto"/>
        <w:right w:val="none" w:sz="0" w:space="0" w:color="auto"/>
      </w:divBdr>
    </w:div>
    <w:div w:id="1243250026">
      <w:bodyDiv w:val="1"/>
      <w:marLeft w:val="0"/>
      <w:marRight w:val="0"/>
      <w:marTop w:val="0"/>
      <w:marBottom w:val="0"/>
      <w:divBdr>
        <w:top w:val="none" w:sz="0" w:space="0" w:color="auto"/>
        <w:left w:val="none" w:sz="0" w:space="0" w:color="auto"/>
        <w:bottom w:val="none" w:sz="0" w:space="0" w:color="auto"/>
        <w:right w:val="none" w:sz="0" w:space="0" w:color="auto"/>
      </w:divBdr>
    </w:div>
    <w:div w:id="1243417230">
      <w:bodyDiv w:val="1"/>
      <w:marLeft w:val="0"/>
      <w:marRight w:val="0"/>
      <w:marTop w:val="0"/>
      <w:marBottom w:val="0"/>
      <w:divBdr>
        <w:top w:val="none" w:sz="0" w:space="0" w:color="auto"/>
        <w:left w:val="none" w:sz="0" w:space="0" w:color="auto"/>
        <w:bottom w:val="none" w:sz="0" w:space="0" w:color="auto"/>
        <w:right w:val="none" w:sz="0" w:space="0" w:color="auto"/>
      </w:divBdr>
    </w:div>
    <w:div w:id="1243956282">
      <w:bodyDiv w:val="1"/>
      <w:marLeft w:val="0"/>
      <w:marRight w:val="0"/>
      <w:marTop w:val="0"/>
      <w:marBottom w:val="0"/>
      <w:divBdr>
        <w:top w:val="none" w:sz="0" w:space="0" w:color="auto"/>
        <w:left w:val="none" w:sz="0" w:space="0" w:color="auto"/>
        <w:bottom w:val="none" w:sz="0" w:space="0" w:color="auto"/>
        <w:right w:val="none" w:sz="0" w:space="0" w:color="auto"/>
      </w:divBdr>
    </w:div>
    <w:div w:id="1244100566">
      <w:bodyDiv w:val="1"/>
      <w:marLeft w:val="0"/>
      <w:marRight w:val="0"/>
      <w:marTop w:val="0"/>
      <w:marBottom w:val="0"/>
      <w:divBdr>
        <w:top w:val="none" w:sz="0" w:space="0" w:color="auto"/>
        <w:left w:val="none" w:sz="0" w:space="0" w:color="auto"/>
        <w:bottom w:val="none" w:sz="0" w:space="0" w:color="auto"/>
        <w:right w:val="none" w:sz="0" w:space="0" w:color="auto"/>
      </w:divBdr>
    </w:div>
    <w:div w:id="1244487040">
      <w:bodyDiv w:val="1"/>
      <w:marLeft w:val="0"/>
      <w:marRight w:val="0"/>
      <w:marTop w:val="0"/>
      <w:marBottom w:val="0"/>
      <w:divBdr>
        <w:top w:val="none" w:sz="0" w:space="0" w:color="auto"/>
        <w:left w:val="none" w:sz="0" w:space="0" w:color="auto"/>
        <w:bottom w:val="none" w:sz="0" w:space="0" w:color="auto"/>
        <w:right w:val="none" w:sz="0" w:space="0" w:color="auto"/>
      </w:divBdr>
    </w:div>
    <w:div w:id="1245801912">
      <w:bodyDiv w:val="1"/>
      <w:marLeft w:val="0"/>
      <w:marRight w:val="0"/>
      <w:marTop w:val="0"/>
      <w:marBottom w:val="0"/>
      <w:divBdr>
        <w:top w:val="none" w:sz="0" w:space="0" w:color="auto"/>
        <w:left w:val="none" w:sz="0" w:space="0" w:color="auto"/>
        <w:bottom w:val="none" w:sz="0" w:space="0" w:color="auto"/>
        <w:right w:val="none" w:sz="0" w:space="0" w:color="auto"/>
      </w:divBdr>
    </w:div>
    <w:div w:id="1246261521">
      <w:bodyDiv w:val="1"/>
      <w:marLeft w:val="0"/>
      <w:marRight w:val="0"/>
      <w:marTop w:val="0"/>
      <w:marBottom w:val="0"/>
      <w:divBdr>
        <w:top w:val="none" w:sz="0" w:space="0" w:color="auto"/>
        <w:left w:val="none" w:sz="0" w:space="0" w:color="auto"/>
        <w:bottom w:val="none" w:sz="0" w:space="0" w:color="auto"/>
        <w:right w:val="none" w:sz="0" w:space="0" w:color="auto"/>
      </w:divBdr>
    </w:div>
    <w:div w:id="1246955304">
      <w:bodyDiv w:val="1"/>
      <w:marLeft w:val="0"/>
      <w:marRight w:val="0"/>
      <w:marTop w:val="0"/>
      <w:marBottom w:val="0"/>
      <w:divBdr>
        <w:top w:val="none" w:sz="0" w:space="0" w:color="auto"/>
        <w:left w:val="none" w:sz="0" w:space="0" w:color="auto"/>
        <w:bottom w:val="none" w:sz="0" w:space="0" w:color="auto"/>
        <w:right w:val="none" w:sz="0" w:space="0" w:color="auto"/>
      </w:divBdr>
    </w:div>
    <w:div w:id="1247107651">
      <w:bodyDiv w:val="1"/>
      <w:marLeft w:val="0"/>
      <w:marRight w:val="0"/>
      <w:marTop w:val="0"/>
      <w:marBottom w:val="0"/>
      <w:divBdr>
        <w:top w:val="none" w:sz="0" w:space="0" w:color="auto"/>
        <w:left w:val="none" w:sz="0" w:space="0" w:color="auto"/>
        <w:bottom w:val="none" w:sz="0" w:space="0" w:color="auto"/>
        <w:right w:val="none" w:sz="0" w:space="0" w:color="auto"/>
      </w:divBdr>
    </w:div>
    <w:div w:id="1247806682">
      <w:bodyDiv w:val="1"/>
      <w:marLeft w:val="0"/>
      <w:marRight w:val="0"/>
      <w:marTop w:val="0"/>
      <w:marBottom w:val="0"/>
      <w:divBdr>
        <w:top w:val="none" w:sz="0" w:space="0" w:color="auto"/>
        <w:left w:val="none" w:sz="0" w:space="0" w:color="auto"/>
        <w:bottom w:val="none" w:sz="0" w:space="0" w:color="auto"/>
        <w:right w:val="none" w:sz="0" w:space="0" w:color="auto"/>
      </w:divBdr>
    </w:div>
    <w:div w:id="1247958871">
      <w:bodyDiv w:val="1"/>
      <w:marLeft w:val="0"/>
      <w:marRight w:val="0"/>
      <w:marTop w:val="0"/>
      <w:marBottom w:val="0"/>
      <w:divBdr>
        <w:top w:val="none" w:sz="0" w:space="0" w:color="auto"/>
        <w:left w:val="none" w:sz="0" w:space="0" w:color="auto"/>
        <w:bottom w:val="none" w:sz="0" w:space="0" w:color="auto"/>
        <w:right w:val="none" w:sz="0" w:space="0" w:color="auto"/>
      </w:divBdr>
    </w:div>
    <w:div w:id="1248227014">
      <w:bodyDiv w:val="1"/>
      <w:marLeft w:val="0"/>
      <w:marRight w:val="0"/>
      <w:marTop w:val="0"/>
      <w:marBottom w:val="0"/>
      <w:divBdr>
        <w:top w:val="none" w:sz="0" w:space="0" w:color="auto"/>
        <w:left w:val="none" w:sz="0" w:space="0" w:color="auto"/>
        <w:bottom w:val="none" w:sz="0" w:space="0" w:color="auto"/>
        <w:right w:val="none" w:sz="0" w:space="0" w:color="auto"/>
      </w:divBdr>
    </w:div>
    <w:div w:id="1248535585">
      <w:bodyDiv w:val="1"/>
      <w:marLeft w:val="0"/>
      <w:marRight w:val="0"/>
      <w:marTop w:val="0"/>
      <w:marBottom w:val="0"/>
      <w:divBdr>
        <w:top w:val="none" w:sz="0" w:space="0" w:color="auto"/>
        <w:left w:val="none" w:sz="0" w:space="0" w:color="auto"/>
        <w:bottom w:val="none" w:sz="0" w:space="0" w:color="auto"/>
        <w:right w:val="none" w:sz="0" w:space="0" w:color="auto"/>
      </w:divBdr>
    </w:div>
    <w:div w:id="1248728906">
      <w:bodyDiv w:val="1"/>
      <w:marLeft w:val="0"/>
      <w:marRight w:val="0"/>
      <w:marTop w:val="0"/>
      <w:marBottom w:val="0"/>
      <w:divBdr>
        <w:top w:val="none" w:sz="0" w:space="0" w:color="auto"/>
        <w:left w:val="none" w:sz="0" w:space="0" w:color="auto"/>
        <w:bottom w:val="none" w:sz="0" w:space="0" w:color="auto"/>
        <w:right w:val="none" w:sz="0" w:space="0" w:color="auto"/>
      </w:divBdr>
    </w:div>
    <w:div w:id="1251432561">
      <w:bodyDiv w:val="1"/>
      <w:marLeft w:val="0"/>
      <w:marRight w:val="0"/>
      <w:marTop w:val="0"/>
      <w:marBottom w:val="0"/>
      <w:divBdr>
        <w:top w:val="none" w:sz="0" w:space="0" w:color="auto"/>
        <w:left w:val="none" w:sz="0" w:space="0" w:color="auto"/>
        <w:bottom w:val="none" w:sz="0" w:space="0" w:color="auto"/>
        <w:right w:val="none" w:sz="0" w:space="0" w:color="auto"/>
      </w:divBdr>
    </w:div>
    <w:div w:id="1252012206">
      <w:bodyDiv w:val="1"/>
      <w:marLeft w:val="0"/>
      <w:marRight w:val="0"/>
      <w:marTop w:val="0"/>
      <w:marBottom w:val="0"/>
      <w:divBdr>
        <w:top w:val="none" w:sz="0" w:space="0" w:color="auto"/>
        <w:left w:val="none" w:sz="0" w:space="0" w:color="auto"/>
        <w:bottom w:val="none" w:sz="0" w:space="0" w:color="auto"/>
        <w:right w:val="none" w:sz="0" w:space="0" w:color="auto"/>
      </w:divBdr>
    </w:div>
    <w:div w:id="1253930238">
      <w:bodyDiv w:val="1"/>
      <w:marLeft w:val="0"/>
      <w:marRight w:val="0"/>
      <w:marTop w:val="0"/>
      <w:marBottom w:val="0"/>
      <w:divBdr>
        <w:top w:val="none" w:sz="0" w:space="0" w:color="auto"/>
        <w:left w:val="none" w:sz="0" w:space="0" w:color="auto"/>
        <w:bottom w:val="none" w:sz="0" w:space="0" w:color="auto"/>
        <w:right w:val="none" w:sz="0" w:space="0" w:color="auto"/>
      </w:divBdr>
    </w:div>
    <w:div w:id="1255627806">
      <w:bodyDiv w:val="1"/>
      <w:marLeft w:val="0"/>
      <w:marRight w:val="0"/>
      <w:marTop w:val="0"/>
      <w:marBottom w:val="0"/>
      <w:divBdr>
        <w:top w:val="none" w:sz="0" w:space="0" w:color="auto"/>
        <w:left w:val="none" w:sz="0" w:space="0" w:color="auto"/>
        <w:bottom w:val="none" w:sz="0" w:space="0" w:color="auto"/>
        <w:right w:val="none" w:sz="0" w:space="0" w:color="auto"/>
      </w:divBdr>
    </w:div>
    <w:div w:id="1257590041">
      <w:bodyDiv w:val="1"/>
      <w:marLeft w:val="0"/>
      <w:marRight w:val="0"/>
      <w:marTop w:val="0"/>
      <w:marBottom w:val="0"/>
      <w:divBdr>
        <w:top w:val="none" w:sz="0" w:space="0" w:color="auto"/>
        <w:left w:val="none" w:sz="0" w:space="0" w:color="auto"/>
        <w:bottom w:val="none" w:sz="0" w:space="0" w:color="auto"/>
        <w:right w:val="none" w:sz="0" w:space="0" w:color="auto"/>
      </w:divBdr>
    </w:div>
    <w:div w:id="1257790789">
      <w:bodyDiv w:val="1"/>
      <w:marLeft w:val="0"/>
      <w:marRight w:val="0"/>
      <w:marTop w:val="0"/>
      <w:marBottom w:val="0"/>
      <w:divBdr>
        <w:top w:val="none" w:sz="0" w:space="0" w:color="auto"/>
        <w:left w:val="none" w:sz="0" w:space="0" w:color="auto"/>
        <w:bottom w:val="none" w:sz="0" w:space="0" w:color="auto"/>
        <w:right w:val="none" w:sz="0" w:space="0" w:color="auto"/>
      </w:divBdr>
    </w:div>
    <w:div w:id="1257864313">
      <w:bodyDiv w:val="1"/>
      <w:marLeft w:val="0"/>
      <w:marRight w:val="0"/>
      <w:marTop w:val="0"/>
      <w:marBottom w:val="0"/>
      <w:divBdr>
        <w:top w:val="none" w:sz="0" w:space="0" w:color="auto"/>
        <w:left w:val="none" w:sz="0" w:space="0" w:color="auto"/>
        <w:bottom w:val="none" w:sz="0" w:space="0" w:color="auto"/>
        <w:right w:val="none" w:sz="0" w:space="0" w:color="auto"/>
      </w:divBdr>
    </w:div>
    <w:div w:id="1257977418">
      <w:bodyDiv w:val="1"/>
      <w:marLeft w:val="0"/>
      <w:marRight w:val="0"/>
      <w:marTop w:val="0"/>
      <w:marBottom w:val="0"/>
      <w:divBdr>
        <w:top w:val="none" w:sz="0" w:space="0" w:color="auto"/>
        <w:left w:val="none" w:sz="0" w:space="0" w:color="auto"/>
        <w:bottom w:val="none" w:sz="0" w:space="0" w:color="auto"/>
        <w:right w:val="none" w:sz="0" w:space="0" w:color="auto"/>
      </w:divBdr>
    </w:div>
    <w:div w:id="1258253005">
      <w:bodyDiv w:val="1"/>
      <w:marLeft w:val="0"/>
      <w:marRight w:val="0"/>
      <w:marTop w:val="0"/>
      <w:marBottom w:val="0"/>
      <w:divBdr>
        <w:top w:val="none" w:sz="0" w:space="0" w:color="auto"/>
        <w:left w:val="none" w:sz="0" w:space="0" w:color="auto"/>
        <w:bottom w:val="none" w:sz="0" w:space="0" w:color="auto"/>
        <w:right w:val="none" w:sz="0" w:space="0" w:color="auto"/>
      </w:divBdr>
    </w:div>
    <w:div w:id="1258518912">
      <w:bodyDiv w:val="1"/>
      <w:marLeft w:val="0"/>
      <w:marRight w:val="0"/>
      <w:marTop w:val="0"/>
      <w:marBottom w:val="0"/>
      <w:divBdr>
        <w:top w:val="none" w:sz="0" w:space="0" w:color="auto"/>
        <w:left w:val="none" w:sz="0" w:space="0" w:color="auto"/>
        <w:bottom w:val="none" w:sz="0" w:space="0" w:color="auto"/>
        <w:right w:val="none" w:sz="0" w:space="0" w:color="auto"/>
      </w:divBdr>
    </w:div>
    <w:div w:id="1259370267">
      <w:bodyDiv w:val="1"/>
      <w:marLeft w:val="0"/>
      <w:marRight w:val="0"/>
      <w:marTop w:val="0"/>
      <w:marBottom w:val="0"/>
      <w:divBdr>
        <w:top w:val="none" w:sz="0" w:space="0" w:color="auto"/>
        <w:left w:val="none" w:sz="0" w:space="0" w:color="auto"/>
        <w:bottom w:val="none" w:sz="0" w:space="0" w:color="auto"/>
        <w:right w:val="none" w:sz="0" w:space="0" w:color="auto"/>
      </w:divBdr>
    </w:div>
    <w:div w:id="1260942231">
      <w:bodyDiv w:val="1"/>
      <w:marLeft w:val="0"/>
      <w:marRight w:val="0"/>
      <w:marTop w:val="0"/>
      <w:marBottom w:val="0"/>
      <w:divBdr>
        <w:top w:val="none" w:sz="0" w:space="0" w:color="auto"/>
        <w:left w:val="none" w:sz="0" w:space="0" w:color="auto"/>
        <w:bottom w:val="none" w:sz="0" w:space="0" w:color="auto"/>
        <w:right w:val="none" w:sz="0" w:space="0" w:color="auto"/>
      </w:divBdr>
    </w:div>
    <w:div w:id="1261259809">
      <w:bodyDiv w:val="1"/>
      <w:marLeft w:val="0"/>
      <w:marRight w:val="0"/>
      <w:marTop w:val="0"/>
      <w:marBottom w:val="0"/>
      <w:divBdr>
        <w:top w:val="none" w:sz="0" w:space="0" w:color="auto"/>
        <w:left w:val="none" w:sz="0" w:space="0" w:color="auto"/>
        <w:bottom w:val="none" w:sz="0" w:space="0" w:color="auto"/>
        <w:right w:val="none" w:sz="0" w:space="0" w:color="auto"/>
      </w:divBdr>
    </w:div>
    <w:div w:id="1261984103">
      <w:bodyDiv w:val="1"/>
      <w:marLeft w:val="0"/>
      <w:marRight w:val="0"/>
      <w:marTop w:val="0"/>
      <w:marBottom w:val="0"/>
      <w:divBdr>
        <w:top w:val="none" w:sz="0" w:space="0" w:color="auto"/>
        <w:left w:val="none" w:sz="0" w:space="0" w:color="auto"/>
        <w:bottom w:val="none" w:sz="0" w:space="0" w:color="auto"/>
        <w:right w:val="none" w:sz="0" w:space="0" w:color="auto"/>
      </w:divBdr>
    </w:div>
    <w:div w:id="1262226239">
      <w:bodyDiv w:val="1"/>
      <w:marLeft w:val="0"/>
      <w:marRight w:val="0"/>
      <w:marTop w:val="0"/>
      <w:marBottom w:val="0"/>
      <w:divBdr>
        <w:top w:val="none" w:sz="0" w:space="0" w:color="auto"/>
        <w:left w:val="none" w:sz="0" w:space="0" w:color="auto"/>
        <w:bottom w:val="none" w:sz="0" w:space="0" w:color="auto"/>
        <w:right w:val="none" w:sz="0" w:space="0" w:color="auto"/>
      </w:divBdr>
    </w:div>
    <w:div w:id="1264453994">
      <w:bodyDiv w:val="1"/>
      <w:marLeft w:val="0"/>
      <w:marRight w:val="0"/>
      <w:marTop w:val="0"/>
      <w:marBottom w:val="0"/>
      <w:divBdr>
        <w:top w:val="none" w:sz="0" w:space="0" w:color="auto"/>
        <w:left w:val="none" w:sz="0" w:space="0" w:color="auto"/>
        <w:bottom w:val="none" w:sz="0" w:space="0" w:color="auto"/>
        <w:right w:val="none" w:sz="0" w:space="0" w:color="auto"/>
      </w:divBdr>
    </w:div>
    <w:div w:id="1264538450">
      <w:bodyDiv w:val="1"/>
      <w:marLeft w:val="0"/>
      <w:marRight w:val="0"/>
      <w:marTop w:val="0"/>
      <w:marBottom w:val="0"/>
      <w:divBdr>
        <w:top w:val="none" w:sz="0" w:space="0" w:color="auto"/>
        <w:left w:val="none" w:sz="0" w:space="0" w:color="auto"/>
        <w:bottom w:val="none" w:sz="0" w:space="0" w:color="auto"/>
        <w:right w:val="none" w:sz="0" w:space="0" w:color="auto"/>
      </w:divBdr>
    </w:div>
    <w:div w:id="1264613416">
      <w:bodyDiv w:val="1"/>
      <w:marLeft w:val="0"/>
      <w:marRight w:val="0"/>
      <w:marTop w:val="0"/>
      <w:marBottom w:val="0"/>
      <w:divBdr>
        <w:top w:val="none" w:sz="0" w:space="0" w:color="auto"/>
        <w:left w:val="none" w:sz="0" w:space="0" w:color="auto"/>
        <w:bottom w:val="none" w:sz="0" w:space="0" w:color="auto"/>
        <w:right w:val="none" w:sz="0" w:space="0" w:color="auto"/>
      </w:divBdr>
    </w:div>
    <w:div w:id="1268385440">
      <w:bodyDiv w:val="1"/>
      <w:marLeft w:val="0"/>
      <w:marRight w:val="0"/>
      <w:marTop w:val="0"/>
      <w:marBottom w:val="0"/>
      <w:divBdr>
        <w:top w:val="none" w:sz="0" w:space="0" w:color="auto"/>
        <w:left w:val="none" w:sz="0" w:space="0" w:color="auto"/>
        <w:bottom w:val="none" w:sz="0" w:space="0" w:color="auto"/>
        <w:right w:val="none" w:sz="0" w:space="0" w:color="auto"/>
      </w:divBdr>
    </w:div>
    <w:div w:id="1268387296">
      <w:bodyDiv w:val="1"/>
      <w:marLeft w:val="0"/>
      <w:marRight w:val="0"/>
      <w:marTop w:val="0"/>
      <w:marBottom w:val="0"/>
      <w:divBdr>
        <w:top w:val="none" w:sz="0" w:space="0" w:color="auto"/>
        <w:left w:val="none" w:sz="0" w:space="0" w:color="auto"/>
        <w:bottom w:val="none" w:sz="0" w:space="0" w:color="auto"/>
        <w:right w:val="none" w:sz="0" w:space="0" w:color="auto"/>
      </w:divBdr>
    </w:div>
    <w:div w:id="1268655905">
      <w:bodyDiv w:val="1"/>
      <w:marLeft w:val="0"/>
      <w:marRight w:val="0"/>
      <w:marTop w:val="0"/>
      <w:marBottom w:val="0"/>
      <w:divBdr>
        <w:top w:val="none" w:sz="0" w:space="0" w:color="auto"/>
        <w:left w:val="none" w:sz="0" w:space="0" w:color="auto"/>
        <w:bottom w:val="none" w:sz="0" w:space="0" w:color="auto"/>
        <w:right w:val="none" w:sz="0" w:space="0" w:color="auto"/>
      </w:divBdr>
    </w:div>
    <w:div w:id="1268808577">
      <w:bodyDiv w:val="1"/>
      <w:marLeft w:val="0"/>
      <w:marRight w:val="0"/>
      <w:marTop w:val="0"/>
      <w:marBottom w:val="0"/>
      <w:divBdr>
        <w:top w:val="none" w:sz="0" w:space="0" w:color="auto"/>
        <w:left w:val="none" w:sz="0" w:space="0" w:color="auto"/>
        <w:bottom w:val="none" w:sz="0" w:space="0" w:color="auto"/>
        <w:right w:val="none" w:sz="0" w:space="0" w:color="auto"/>
      </w:divBdr>
    </w:div>
    <w:div w:id="1270353796">
      <w:bodyDiv w:val="1"/>
      <w:marLeft w:val="0"/>
      <w:marRight w:val="0"/>
      <w:marTop w:val="0"/>
      <w:marBottom w:val="0"/>
      <w:divBdr>
        <w:top w:val="none" w:sz="0" w:space="0" w:color="auto"/>
        <w:left w:val="none" w:sz="0" w:space="0" w:color="auto"/>
        <w:bottom w:val="none" w:sz="0" w:space="0" w:color="auto"/>
        <w:right w:val="none" w:sz="0" w:space="0" w:color="auto"/>
      </w:divBdr>
    </w:div>
    <w:div w:id="1270888243">
      <w:bodyDiv w:val="1"/>
      <w:marLeft w:val="0"/>
      <w:marRight w:val="0"/>
      <w:marTop w:val="0"/>
      <w:marBottom w:val="0"/>
      <w:divBdr>
        <w:top w:val="none" w:sz="0" w:space="0" w:color="auto"/>
        <w:left w:val="none" w:sz="0" w:space="0" w:color="auto"/>
        <w:bottom w:val="none" w:sz="0" w:space="0" w:color="auto"/>
        <w:right w:val="none" w:sz="0" w:space="0" w:color="auto"/>
      </w:divBdr>
    </w:div>
    <w:div w:id="1271550276">
      <w:bodyDiv w:val="1"/>
      <w:marLeft w:val="0"/>
      <w:marRight w:val="0"/>
      <w:marTop w:val="0"/>
      <w:marBottom w:val="0"/>
      <w:divBdr>
        <w:top w:val="none" w:sz="0" w:space="0" w:color="auto"/>
        <w:left w:val="none" w:sz="0" w:space="0" w:color="auto"/>
        <w:bottom w:val="none" w:sz="0" w:space="0" w:color="auto"/>
        <w:right w:val="none" w:sz="0" w:space="0" w:color="auto"/>
      </w:divBdr>
    </w:div>
    <w:div w:id="1272395087">
      <w:bodyDiv w:val="1"/>
      <w:marLeft w:val="0"/>
      <w:marRight w:val="0"/>
      <w:marTop w:val="0"/>
      <w:marBottom w:val="0"/>
      <w:divBdr>
        <w:top w:val="none" w:sz="0" w:space="0" w:color="auto"/>
        <w:left w:val="none" w:sz="0" w:space="0" w:color="auto"/>
        <w:bottom w:val="none" w:sz="0" w:space="0" w:color="auto"/>
        <w:right w:val="none" w:sz="0" w:space="0" w:color="auto"/>
      </w:divBdr>
    </w:div>
    <w:div w:id="1274091690">
      <w:bodyDiv w:val="1"/>
      <w:marLeft w:val="0"/>
      <w:marRight w:val="0"/>
      <w:marTop w:val="0"/>
      <w:marBottom w:val="0"/>
      <w:divBdr>
        <w:top w:val="none" w:sz="0" w:space="0" w:color="auto"/>
        <w:left w:val="none" w:sz="0" w:space="0" w:color="auto"/>
        <w:bottom w:val="none" w:sz="0" w:space="0" w:color="auto"/>
        <w:right w:val="none" w:sz="0" w:space="0" w:color="auto"/>
      </w:divBdr>
    </w:div>
    <w:div w:id="1274433979">
      <w:bodyDiv w:val="1"/>
      <w:marLeft w:val="0"/>
      <w:marRight w:val="0"/>
      <w:marTop w:val="0"/>
      <w:marBottom w:val="0"/>
      <w:divBdr>
        <w:top w:val="none" w:sz="0" w:space="0" w:color="auto"/>
        <w:left w:val="none" w:sz="0" w:space="0" w:color="auto"/>
        <w:bottom w:val="none" w:sz="0" w:space="0" w:color="auto"/>
        <w:right w:val="none" w:sz="0" w:space="0" w:color="auto"/>
      </w:divBdr>
    </w:div>
    <w:div w:id="1276866400">
      <w:bodyDiv w:val="1"/>
      <w:marLeft w:val="0"/>
      <w:marRight w:val="0"/>
      <w:marTop w:val="0"/>
      <w:marBottom w:val="0"/>
      <w:divBdr>
        <w:top w:val="none" w:sz="0" w:space="0" w:color="auto"/>
        <w:left w:val="none" w:sz="0" w:space="0" w:color="auto"/>
        <w:bottom w:val="none" w:sz="0" w:space="0" w:color="auto"/>
        <w:right w:val="none" w:sz="0" w:space="0" w:color="auto"/>
      </w:divBdr>
    </w:div>
    <w:div w:id="1282104306">
      <w:bodyDiv w:val="1"/>
      <w:marLeft w:val="0"/>
      <w:marRight w:val="0"/>
      <w:marTop w:val="0"/>
      <w:marBottom w:val="0"/>
      <w:divBdr>
        <w:top w:val="none" w:sz="0" w:space="0" w:color="auto"/>
        <w:left w:val="none" w:sz="0" w:space="0" w:color="auto"/>
        <w:bottom w:val="none" w:sz="0" w:space="0" w:color="auto"/>
        <w:right w:val="none" w:sz="0" w:space="0" w:color="auto"/>
      </w:divBdr>
    </w:div>
    <w:div w:id="1282416669">
      <w:bodyDiv w:val="1"/>
      <w:marLeft w:val="0"/>
      <w:marRight w:val="0"/>
      <w:marTop w:val="0"/>
      <w:marBottom w:val="0"/>
      <w:divBdr>
        <w:top w:val="none" w:sz="0" w:space="0" w:color="auto"/>
        <w:left w:val="none" w:sz="0" w:space="0" w:color="auto"/>
        <w:bottom w:val="none" w:sz="0" w:space="0" w:color="auto"/>
        <w:right w:val="none" w:sz="0" w:space="0" w:color="auto"/>
      </w:divBdr>
    </w:div>
    <w:div w:id="1282616486">
      <w:bodyDiv w:val="1"/>
      <w:marLeft w:val="0"/>
      <w:marRight w:val="0"/>
      <w:marTop w:val="0"/>
      <w:marBottom w:val="0"/>
      <w:divBdr>
        <w:top w:val="none" w:sz="0" w:space="0" w:color="auto"/>
        <w:left w:val="none" w:sz="0" w:space="0" w:color="auto"/>
        <w:bottom w:val="none" w:sz="0" w:space="0" w:color="auto"/>
        <w:right w:val="none" w:sz="0" w:space="0" w:color="auto"/>
      </w:divBdr>
    </w:div>
    <w:div w:id="1282808503">
      <w:bodyDiv w:val="1"/>
      <w:marLeft w:val="0"/>
      <w:marRight w:val="0"/>
      <w:marTop w:val="0"/>
      <w:marBottom w:val="0"/>
      <w:divBdr>
        <w:top w:val="none" w:sz="0" w:space="0" w:color="auto"/>
        <w:left w:val="none" w:sz="0" w:space="0" w:color="auto"/>
        <w:bottom w:val="none" w:sz="0" w:space="0" w:color="auto"/>
        <w:right w:val="none" w:sz="0" w:space="0" w:color="auto"/>
      </w:divBdr>
    </w:div>
    <w:div w:id="1284384790">
      <w:bodyDiv w:val="1"/>
      <w:marLeft w:val="0"/>
      <w:marRight w:val="0"/>
      <w:marTop w:val="0"/>
      <w:marBottom w:val="0"/>
      <w:divBdr>
        <w:top w:val="none" w:sz="0" w:space="0" w:color="auto"/>
        <w:left w:val="none" w:sz="0" w:space="0" w:color="auto"/>
        <w:bottom w:val="none" w:sz="0" w:space="0" w:color="auto"/>
        <w:right w:val="none" w:sz="0" w:space="0" w:color="auto"/>
      </w:divBdr>
    </w:div>
    <w:div w:id="1284726194">
      <w:bodyDiv w:val="1"/>
      <w:marLeft w:val="0"/>
      <w:marRight w:val="0"/>
      <w:marTop w:val="0"/>
      <w:marBottom w:val="0"/>
      <w:divBdr>
        <w:top w:val="none" w:sz="0" w:space="0" w:color="auto"/>
        <w:left w:val="none" w:sz="0" w:space="0" w:color="auto"/>
        <w:bottom w:val="none" w:sz="0" w:space="0" w:color="auto"/>
        <w:right w:val="none" w:sz="0" w:space="0" w:color="auto"/>
      </w:divBdr>
    </w:div>
    <w:div w:id="1285036204">
      <w:bodyDiv w:val="1"/>
      <w:marLeft w:val="0"/>
      <w:marRight w:val="0"/>
      <w:marTop w:val="0"/>
      <w:marBottom w:val="0"/>
      <w:divBdr>
        <w:top w:val="none" w:sz="0" w:space="0" w:color="auto"/>
        <w:left w:val="none" w:sz="0" w:space="0" w:color="auto"/>
        <w:bottom w:val="none" w:sz="0" w:space="0" w:color="auto"/>
        <w:right w:val="none" w:sz="0" w:space="0" w:color="auto"/>
      </w:divBdr>
    </w:div>
    <w:div w:id="1285574101">
      <w:bodyDiv w:val="1"/>
      <w:marLeft w:val="0"/>
      <w:marRight w:val="0"/>
      <w:marTop w:val="0"/>
      <w:marBottom w:val="0"/>
      <w:divBdr>
        <w:top w:val="none" w:sz="0" w:space="0" w:color="auto"/>
        <w:left w:val="none" w:sz="0" w:space="0" w:color="auto"/>
        <w:bottom w:val="none" w:sz="0" w:space="0" w:color="auto"/>
        <w:right w:val="none" w:sz="0" w:space="0" w:color="auto"/>
      </w:divBdr>
    </w:div>
    <w:div w:id="1286617604">
      <w:bodyDiv w:val="1"/>
      <w:marLeft w:val="0"/>
      <w:marRight w:val="0"/>
      <w:marTop w:val="0"/>
      <w:marBottom w:val="0"/>
      <w:divBdr>
        <w:top w:val="none" w:sz="0" w:space="0" w:color="auto"/>
        <w:left w:val="none" w:sz="0" w:space="0" w:color="auto"/>
        <w:bottom w:val="none" w:sz="0" w:space="0" w:color="auto"/>
        <w:right w:val="none" w:sz="0" w:space="0" w:color="auto"/>
      </w:divBdr>
    </w:div>
    <w:div w:id="1287736685">
      <w:bodyDiv w:val="1"/>
      <w:marLeft w:val="0"/>
      <w:marRight w:val="0"/>
      <w:marTop w:val="0"/>
      <w:marBottom w:val="0"/>
      <w:divBdr>
        <w:top w:val="none" w:sz="0" w:space="0" w:color="auto"/>
        <w:left w:val="none" w:sz="0" w:space="0" w:color="auto"/>
        <w:bottom w:val="none" w:sz="0" w:space="0" w:color="auto"/>
        <w:right w:val="none" w:sz="0" w:space="0" w:color="auto"/>
      </w:divBdr>
    </w:div>
    <w:div w:id="1288663734">
      <w:bodyDiv w:val="1"/>
      <w:marLeft w:val="0"/>
      <w:marRight w:val="0"/>
      <w:marTop w:val="0"/>
      <w:marBottom w:val="0"/>
      <w:divBdr>
        <w:top w:val="none" w:sz="0" w:space="0" w:color="auto"/>
        <w:left w:val="none" w:sz="0" w:space="0" w:color="auto"/>
        <w:bottom w:val="none" w:sz="0" w:space="0" w:color="auto"/>
        <w:right w:val="none" w:sz="0" w:space="0" w:color="auto"/>
      </w:divBdr>
    </w:div>
    <w:div w:id="1290235520">
      <w:bodyDiv w:val="1"/>
      <w:marLeft w:val="0"/>
      <w:marRight w:val="0"/>
      <w:marTop w:val="0"/>
      <w:marBottom w:val="0"/>
      <w:divBdr>
        <w:top w:val="none" w:sz="0" w:space="0" w:color="auto"/>
        <w:left w:val="none" w:sz="0" w:space="0" w:color="auto"/>
        <w:bottom w:val="none" w:sz="0" w:space="0" w:color="auto"/>
        <w:right w:val="none" w:sz="0" w:space="0" w:color="auto"/>
      </w:divBdr>
    </w:div>
    <w:div w:id="1291863725">
      <w:bodyDiv w:val="1"/>
      <w:marLeft w:val="0"/>
      <w:marRight w:val="0"/>
      <w:marTop w:val="0"/>
      <w:marBottom w:val="0"/>
      <w:divBdr>
        <w:top w:val="none" w:sz="0" w:space="0" w:color="auto"/>
        <w:left w:val="none" w:sz="0" w:space="0" w:color="auto"/>
        <w:bottom w:val="none" w:sz="0" w:space="0" w:color="auto"/>
        <w:right w:val="none" w:sz="0" w:space="0" w:color="auto"/>
      </w:divBdr>
    </w:div>
    <w:div w:id="1292201862">
      <w:bodyDiv w:val="1"/>
      <w:marLeft w:val="0"/>
      <w:marRight w:val="0"/>
      <w:marTop w:val="0"/>
      <w:marBottom w:val="0"/>
      <w:divBdr>
        <w:top w:val="none" w:sz="0" w:space="0" w:color="auto"/>
        <w:left w:val="none" w:sz="0" w:space="0" w:color="auto"/>
        <w:bottom w:val="none" w:sz="0" w:space="0" w:color="auto"/>
        <w:right w:val="none" w:sz="0" w:space="0" w:color="auto"/>
      </w:divBdr>
    </w:div>
    <w:div w:id="1292249222">
      <w:bodyDiv w:val="1"/>
      <w:marLeft w:val="0"/>
      <w:marRight w:val="0"/>
      <w:marTop w:val="0"/>
      <w:marBottom w:val="0"/>
      <w:divBdr>
        <w:top w:val="none" w:sz="0" w:space="0" w:color="auto"/>
        <w:left w:val="none" w:sz="0" w:space="0" w:color="auto"/>
        <w:bottom w:val="none" w:sz="0" w:space="0" w:color="auto"/>
        <w:right w:val="none" w:sz="0" w:space="0" w:color="auto"/>
      </w:divBdr>
    </w:div>
    <w:div w:id="1293095845">
      <w:bodyDiv w:val="1"/>
      <w:marLeft w:val="0"/>
      <w:marRight w:val="0"/>
      <w:marTop w:val="0"/>
      <w:marBottom w:val="0"/>
      <w:divBdr>
        <w:top w:val="none" w:sz="0" w:space="0" w:color="auto"/>
        <w:left w:val="none" w:sz="0" w:space="0" w:color="auto"/>
        <w:bottom w:val="none" w:sz="0" w:space="0" w:color="auto"/>
        <w:right w:val="none" w:sz="0" w:space="0" w:color="auto"/>
      </w:divBdr>
    </w:div>
    <w:div w:id="1294095610">
      <w:bodyDiv w:val="1"/>
      <w:marLeft w:val="0"/>
      <w:marRight w:val="0"/>
      <w:marTop w:val="0"/>
      <w:marBottom w:val="0"/>
      <w:divBdr>
        <w:top w:val="none" w:sz="0" w:space="0" w:color="auto"/>
        <w:left w:val="none" w:sz="0" w:space="0" w:color="auto"/>
        <w:bottom w:val="none" w:sz="0" w:space="0" w:color="auto"/>
        <w:right w:val="none" w:sz="0" w:space="0" w:color="auto"/>
      </w:divBdr>
    </w:div>
    <w:div w:id="1294288046">
      <w:bodyDiv w:val="1"/>
      <w:marLeft w:val="0"/>
      <w:marRight w:val="0"/>
      <w:marTop w:val="0"/>
      <w:marBottom w:val="0"/>
      <w:divBdr>
        <w:top w:val="none" w:sz="0" w:space="0" w:color="auto"/>
        <w:left w:val="none" w:sz="0" w:space="0" w:color="auto"/>
        <w:bottom w:val="none" w:sz="0" w:space="0" w:color="auto"/>
        <w:right w:val="none" w:sz="0" w:space="0" w:color="auto"/>
      </w:divBdr>
    </w:div>
    <w:div w:id="1294945153">
      <w:bodyDiv w:val="1"/>
      <w:marLeft w:val="0"/>
      <w:marRight w:val="0"/>
      <w:marTop w:val="0"/>
      <w:marBottom w:val="0"/>
      <w:divBdr>
        <w:top w:val="none" w:sz="0" w:space="0" w:color="auto"/>
        <w:left w:val="none" w:sz="0" w:space="0" w:color="auto"/>
        <w:bottom w:val="none" w:sz="0" w:space="0" w:color="auto"/>
        <w:right w:val="none" w:sz="0" w:space="0" w:color="auto"/>
      </w:divBdr>
    </w:div>
    <w:div w:id="1295604744">
      <w:bodyDiv w:val="1"/>
      <w:marLeft w:val="0"/>
      <w:marRight w:val="0"/>
      <w:marTop w:val="0"/>
      <w:marBottom w:val="0"/>
      <w:divBdr>
        <w:top w:val="none" w:sz="0" w:space="0" w:color="auto"/>
        <w:left w:val="none" w:sz="0" w:space="0" w:color="auto"/>
        <w:bottom w:val="none" w:sz="0" w:space="0" w:color="auto"/>
        <w:right w:val="none" w:sz="0" w:space="0" w:color="auto"/>
      </w:divBdr>
    </w:div>
    <w:div w:id="1295720830">
      <w:bodyDiv w:val="1"/>
      <w:marLeft w:val="0"/>
      <w:marRight w:val="0"/>
      <w:marTop w:val="0"/>
      <w:marBottom w:val="0"/>
      <w:divBdr>
        <w:top w:val="none" w:sz="0" w:space="0" w:color="auto"/>
        <w:left w:val="none" w:sz="0" w:space="0" w:color="auto"/>
        <w:bottom w:val="none" w:sz="0" w:space="0" w:color="auto"/>
        <w:right w:val="none" w:sz="0" w:space="0" w:color="auto"/>
      </w:divBdr>
    </w:div>
    <w:div w:id="1296184018">
      <w:bodyDiv w:val="1"/>
      <w:marLeft w:val="0"/>
      <w:marRight w:val="0"/>
      <w:marTop w:val="0"/>
      <w:marBottom w:val="0"/>
      <w:divBdr>
        <w:top w:val="none" w:sz="0" w:space="0" w:color="auto"/>
        <w:left w:val="none" w:sz="0" w:space="0" w:color="auto"/>
        <w:bottom w:val="none" w:sz="0" w:space="0" w:color="auto"/>
        <w:right w:val="none" w:sz="0" w:space="0" w:color="auto"/>
      </w:divBdr>
    </w:div>
    <w:div w:id="1296912051">
      <w:bodyDiv w:val="1"/>
      <w:marLeft w:val="0"/>
      <w:marRight w:val="0"/>
      <w:marTop w:val="0"/>
      <w:marBottom w:val="0"/>
      <w:divBdr>
        <w:top w:val="none" w:sz="0" w:space="0" w:color="auto"/>
        <w:left w:val="none" w:sz="0" w:space="0" w:color="auto"/>
        <w:bottom w:val="none" w:sz="0" w:space="0" w:color="auto"/>
        <w:right w:val="none" w:sz="0" w:space="0" w:color="auto"/>
      </w:divBdr>
    </w:div>
    <w:div w:id="1299533228">
      <w:bodyDiv w:val="1"/>
      <w:marLeft w:val="0"/>
      <w:marRight w:val="0"/>
      <w:marTop w:val="0"/>
      <w:marBottom w:val="0"/>
      <w:divBdr>
        <w:top w:val="none" w:sz="0" w:space="0" w:color="auto"/>
        <w:left w:val="none" w:sz="0" w:space="0" w:color="auto"/>
        <w:bottom w:val="none" w:sz="0" w:space="0" w:color="auto"/>
        <w:right w:val="none" w:sz="0" w:space="0" w:color="auto"/>
      </w:divBdr>
    </w:div>
    <w:div w:id="1300065092">
      <w:bodyDiv w:val="1"/>
      <w:marLeft w:val="0"/>
      <w:marRight w:val="0"/>
      <w:marTop w:val="0"/>
      <w:marBottom w:val="0"/>
      <w:divBdr>
        <w:top w:val="none" w:sz="0" w:space="0" w:color="auto"/>
        <w:left w:val="none" w:sz="0" w:space="0" w:color="auto"/>
        <w:bottom w:val="none" w:sz="0" w:space="0" w:color="auto"/>
        <w:right w:val="none" w:sz="0" w:space="0" w:color="auto"/>
      </w:divBdr>
    </w:div>
    <w:div w:id="1300569326">
      <w:bodyDiv w:val="1"/>
      <w:marLeft w:val="0"/>
      <w:marRight w:val="0"/>
      <w:marTop w:val="0"/>
      <w:marBottom w:val="0"/>
      <w:divBdr>
        <w:top w:val="none" w:sz="0" w:space="0" w:color="auto"/>
        <w:left w:val="none" w:sz="0" w:space="0" w:color="auto"/>
        <w:bottom w:val="none" w:sz="0" w:space="0" w:color="auto"/>
        <w:right w:val="none" w:sz="0" w:space="0" w:color="auto"/>
      </w:divBdr>
    </w:div>
    <w:div w:id="1300837606">
      <w:bodyDiv w:val="1"/>
      <w:marLeft w:val="0"/>
      <w:marRight w:val="0"/>
      <w:marTop w:val="0"/>
      <w:marBottom w:val="0"/>
      <w:divBdr>
        <w:top w:val="none" w:sz="0" w:space="0" w:color="auto"/>
        <w:left w:val="none" w:sz="0" w:space="0" w:color="auto"/>
        <w:bottom w:val="none" w:sz="0" w:space="0" w:color="auto"/>
        <w:right w:val="none" w:sz="0" w:space="0" w:color="auto"/>
      </w:divBdr>
    </w:div>
    <w:div w:id="1304653755">
      <w:bodyDiv w:val="1"/>
      <w:marLeft w:val="0"/>
      <w:marRight w:val="0"/>
      <w:marTop w:val="0"/>
      <w:marBottom w:val="0"/>
      <w:divBdr>
        <w:top w:val="none" w:sz="0" w:space="0" w:color="auto"/>
        <w:left w:val="none" w:sz="0" w:space="0" w:color="auto"/>
        <w:bottom w:val="none" w:sz="0" w:space="0" w:color="auto"/>
        <w:right w:val="none" w:sz="0" w:space="0" w:color="auto"/>
      </w:divBdr>
    </w:div>
    <w:div w:id="1305508767">
      <w:bodyDiv w:val="1"/>
      <w:marLeft w:val="0"/>
      <w:marRight w:val="0"/>
      <w:marTop w:val="0"/>
      <w:marBottom w:val="0"/>
      <w:divBdr>
        <w:top w:val="none" w:sz="0" w:space="0" w:color="auto"/>
        <w:left w:val="none" w:sz="0" w:space="0" w:color="auto"/>
        <w:bottom w:val="none" w:sz="0" w:space="0" w:color="auto"/>
        <w:right w:val="none" w:sz="0" w:space="0" w:color="auto"/>
      </w:divBdr>
    </w:div>
    <w:div w:id="1306859253">
      <w:bodyDiv w:val="1"/>
      <w:marLeft w:val="0"/>
      <w:marRight w:val="0"/>
      <w:marTop w:val="0"/>
      <w:marBottom w:val="0"/>
      <w:divBdr>
        <w:top w:val="none" w:sz="0" w:space="0" w:color="auto"/>
        <w:left w:val="none" w:sz="0" w:space="0" w:color="auto"/>
        <w:bottom w:val="none" w:sz="0" w:space="0" w:color="auto"/>
        <w:right w:val="none" w:sz="0" w:space="0" w:color="auto"/>
      </w:divBdr>
    </w:div>
    <w:div w:id="1309241507">
      <w:bodyDiv w:val="1"/>
      <w:marLeft w:val="0"/>
      <w:marRight w:val="0"/>
      <w:marTop w:val="0"/>
      <w:marBottom w:val="0"/>
      <w:divBdr>
        <w:top w:val="none" w:sz="0" w:space="0" w:color="auto"/>
        <w:left w:val="none" w:sz="0" w:space="0" w:color="auto"/>
        <w:bottom w:val="none" w:sz="0" w:space="0" w:color="auto"/>
        <w:right w:val="none" w:sz="0" w:space="0" w:color="auto"/>
      </w:divBdr>
    </w:div>
    <w:div w:id="1313826716">
      <w:bodyDiv w:val="1"/>
      <w:marLeft w:val="0"/>
      <w:marRight w:val="0"/>
      <w:marTop w:val="0"/>
      <w:marBottom w:val="0"/>
      <w:divBdr>
        <w:top w:val="none" w:sz="0" w:space="0" w:color="auto"/>
        <w:left w:val="none" w:sz="0" w:space="0" w:color="auto"/>
        <w:bottom w:val="none" w:sz="0" w:space="0" w:color="auto"/>
        <w:right w:val="none" w:sz="0" w:space="0" w:color="auto"/>
      </w:divBdr>
    </w:div>
    <w:div w:id="1314717983">
      <w:bodyDiv w:val="1"/>
      <w:marLeft w:val="0"/>
      <w:marRight w:val="0"/>
      <w:marTop w:val="0"/>
      <w:marBottom w:val="0"/>
      <w:divBdr>
        <w:top w:val="none" w:sz="0" w:space="0" w:color="auto"/>
        <w:left w:val="none" w:sz="0" w:space="0" w:color="auto"/>
        <w:bottom w:val="none" w:sz="0" w:space="0" w:color="auto"/>
        <w:right w:val="none" w:sz="0" w:space="0" w:color="auto"/>
      </w:divBdr>
    </w:div>
    <w:div w:id="1315140791">
      <w:bodyDiv w:val="1"/>
      <w:marLeft w:val="0"/>
      <w:marRight w:val="0"/>
      <w:marTop w:val="0"/>
      <w:marBottom w:val="0"/>
      <w:divBdr>
        <w:top w:val="none" w:sz="0" w:space="0" w:color="auto"/>
        <w:left w:val="none" w:sz="0" w:space="0" w:color="auto"/>
        <w:bottom w:val="none" w:sz="0" w:space="0" w:color="auto"/>
        <w:right w:val="none" w:sz="0" w:space="0" w:color="auto"/>
      </w:divBdr>
    </w:div>
    <w:div w:id="1317222591">
      <w:bodyDiv w:val="1"/>
      <w:marLeft w:val="0"/>
      <w:marRight w:val="0"/>
      <w:marTop w:val="0"/>
      <w:marBottom w:val="0"/>
      <w:divBdr>
        <w:top w:val="none" w:sz="0" w:space="0" w:color="auto"/>
        <w:left w:val="none" w:sz="0" w:space="0" w:color="auto"/>
        <w:bottom w:val="none" w:sz="0" w:space="0" w:color="auto"/>
        <w:right w:val="none" w:sz="0" w:space="0" w:color="auto"/>
      </w:divBdr>
    </w:div>
    <w:div w:id="1318411688">
      <w:bodyDiv w:val="1"/>
      <w:marLeft w:val="0"/>
      <w:marRight w:val="0"/>
      <w:marTop w:val="0"/>
      <w:marBottom w:val="0"/>
      <w:divBdr>
        <w:top w:val="none" w:sz="0" w:space="0" w:color="auto"/>
        <w:left w:val="none" w:sz="0" w:space="0" w:color="auto"/>
        <w:bottom w:val="none" w:sz="0" w:space="0" w:color="auto"/>
        <w:right w:val="none" w:sz="0" w:space="0" w:color="auto"/>
      </w:divBdr>
    </w:div>
    <w:div w:id="1318999637">
      <w:bodyDiv w:val="1"/>
      <w:marLeft w:val="0"/>
      <w:marRight w:val="0"/>
      <w:marTop w:val="0"/>
      <w:marBottom w:val="0"/>
      <w:divBdr>
        <w:top w:val="none" w:sz="0" w:space="0" w:color="auto"/>
        <w:left w:val="none" w:sz="0" w:space="0" w:color="auto"/>
        <w:bottom w:val="none" w:sz="0" w:space="0" w:color="auto"/>
        <w:right w:val="none" w:sz="0" w:space="0" w:color="auto"/>
      </w:divBdr>
    </w:div>
    <w:div w:id="1322847865">
      <w:bodyDiv w:val="1"/>
      <w:marLeft w:val="0"/>
      <w:marRight w:val="0"/>
      <w:marTop w:val="0"/>
      <w:marBottom w:val="0"/>
      <w:divBdr>
        <w:top w:val="none" w:sz="0" w:space="0" w:color="auto"/>
        <w:left w:val="none" w:sz="0" w:space="0" w:color="auto"/>
        <w:bottom w:val="none" w:sz="0" w:space="0" w:color="auto"/>
        <w:right w:val="none" w:sz="0" w:space="0" w:color="auto"/>
      </w:divBdr>
    </w:div>
    <w:div w:id="1323196621">
      <w:bodyDiv w:val="1"/>
      <w:marLeft w:val="0"/>
      <w:marRight w:val="0"/>
      <w:marTop w:val="0"/>
      <w:marBottom w:val="0"/>
      <w:divBdr>
        <w:top w:val="none" w:sz="0" w:space="0" w:color="auto"/>
        <w:left w:val="none" w:sz="0" w:space="0" w:color="auto"/>
        <w:bottom w:val="none" w:sz="0" w:space="0" w:color="auto"/>
        <w:right w:val="none" w:sz="0" w:space="0" w:color="auto"/>
      </w:divBdr>
    </w:div>
    <w:div w:id="1326476085">
      <w:bodyDiv w:val="1"/>
      <w:marLeft w:val="0"/>
      <w:marRight w:val="0"/>
      <w:marTop w:val="0"/>
      <w:marBottom w:val="0"/>
      <w:divBdr>
        <w:top w:val="none" w:sz="0" w:space="0" w:color="auto"/>
        <w:left w:val="none" w:sz="0" w:space="0" w:color="auto"/>
        <w:bottom w:val="none" w:sz="0" w:space="0" w:color="auto"/>
        <w:right w:val="none" w:sz="0" w:space="0" w:color="auto"/>
      </w:divBdr>
    </w:div>
    <w:div w:id="1327321690">
      <w:bodyDiv w:val="1"/>
      <w:marLeft w:val="0"/>
      <w:marRight w:val="0"/>
      <w:marTop w:val="0"/>
      <w:marBottom w:val="0"/>
      <w:divBdr>
        <w:top w:val="none" w:sz="0" w:space="0" w:color="auto"/>
        <w:left w:val="none" w:sz="0" w:space="0" w:color="auto"/>
        <w:bottom w:val="none" w:sz="0" w:space="0" w:color="auto"/>
        <w:right w:val="none" w:sz="0" w:space="0" w:color="auto"/>
      </w:divBdr>
    </w:div>
    <w:div w:id="1328096207">
      <w:bodyDiv w:val="1"/>
      <w:marLeft w:val="0"/>
      <w:marRight w:val="0"/>
      <w:marTop w:val="0"/>
      <w:marBottom w:val="0"/>
      <w:divBdr>
        <w:top w:val="none" w:sz="0" w:space="0" w:color="auto"/>
        <w:left w:val="none" w:sz="0" w:space="0" w:color="auto"/>
        <w:bottom w:val="none" w:sz="0" w:space="0" w:color="auto"/>
        <w:right w:val="none" w:sz="0" w:space="0" w:color="auto"/>
      </w:divBdr>
    </w:div>
    <w:div w:id="1328249644">
      <w:bodyDiv w:val="1"/>
      <w:marLeft w:val="0"/>
      <w:marRight w:val="0"/>
      <w:marTop w:val="0"/>
      <w:marBottom w:val="0"/>
      <w:divBdr>
        <w:top w:val="none" w:sz="0" w:space="0" w:color="auto"/>
        <w:left w:val="none" w:sz="0" w:space="0" w:color="auto"/>
        <w:bottom w:val="none" w:sz="0" w:space="0" w:color="auto"/>
        <w:right w:val="none" w:sz="0" w:space="0" w:color="auto"/>
      </w:divBdr>
    </w:div>
    <w:div w:id="1333335450">
      <w:bodyDiv w:val="1"/>
      <w:marLeft w:val="0"/>
      <w:marRight w:val="0"/>
      <w:marTop w:val="0"/>
      <w:marBottom w:val="0"/>
      <w:divBdr>
        <w:top w:val="none" w:sz="0" w:space="0" w:color="auto"/>
        <w:left w:val="none" w:sz="0" w:space="0" w:color="auto"/>
        <w:bottom w:val="none" w:sz="0" w:space="0" w:color="auto"/>
        <w:right w:val="none" w:sz="0" w:space="0" w:color="auto"/>
      </w:divBdr>
    </w:div>
    <w:div w:id="1334530692">
      <w:bodyDiv w:val="1"/>
      <w:marLeft w:val="0"/>
      <w:marRight w:val="0"/>
      <w:marTop w:val="0"/>
      <w:marBottom w:val="0"/>
      <w:divBdr>
        <w:top w:val="none" w:sz="0" w:space="0" w:color="auto"/>
        <w:left w:val="none" w:sz="0" w:space="0" w:color="auto"/>
        <w:bottom w:val="none" w:sz="0" w:space="0" w:color="auto"/>
        <w:right w:val="none" w:sz="0" w:space="0" w:color="auto"/>
      </w:divBdr>
    </w:div>
    <w:div w:id="1334869987">
      <w:bodyDiv w:val="1"/>
      <w:marLeft w:val="0"/>
      <w:marRight w:val="0"/>
      <w:marTop w:val="0"/>
      <w:marBottom w:val="0"/>
      <w:divBdr>
        <w:top w:val="none" w:sz="0" w:space="0" w:color="auto"/>
        <w:left w:val="none" w:sz="0" w:space="0" w:color="auto"/>
        <w:bottom w:val="none" w:sz="0" w:space="0" w:color="auto"/>
        <w:right w:val="none" w:sz="0" w:space="0" w:color="auto"/>
      </w:divBdr>
    </w:div>
    <w:div w:id="1335767774">
      <w:bodyDiv w:val="1"/>
      <w:marLeft w:val="0"/>
      <w:marRight w:val="0"/>
      <w:marTop w:val="0"/>
      <w:marBottom w:val="0"/>
      <w:divBdr>
        <w:top w:val="none" w:sz="0" w:space="0" w:color="auto"/>
        <w:left w:val="none" w:sz="0" w:space="0" w:color="auto"/>
        <w:bottom w:val="none" w:sz="0" w:space="0" w:color="auto"/>
        <w:right w:val="none" w:sz="0" w:space="0" w:color="auto"/>
      </w:divBdr>
    </w:div>
    <w:div w:id="1338460144">
      <w:bodyDiv w:val="1"/>
      <w:marLeft w:val="0"/>
      <w:marRight w:val="0"/>
      <w:marTop w:val="0"/>
      <w:marBottom w:val="0"/>
      <w:divBdr>
        <w:top w:val="none" w:sz="0" w:space="0" w:color="auto"/>
        <w:left w:val="none" w:sz="0" w:space="0" w:color="auto"/>
        <w:bottom w:val="none" w:sz="0" w:space="0" w:color="auto"/>
        <w:right w:val="none" w:sz="0" w:space="0" w:color="auto"/>
      </w:divBdr>
    </w:div>
    <w:div w:id="1338927264">
      <w:bodyDiv w:val="1"/>
      <w:marLeft w:val="0"/>
      <w:marRight w:val="0"/>
      <w:marTop w:val="0"/>
      <w:marBottom w:val="0"/>
      <w:divBdr>
        <w:top w:val="none" w:sz="0" w:space="0" w:color="auto"/>
        <w:left w:val="none" w:sz="0" w:space="0" w:color="auto"/>
        <w:bottom w:val="none" w:sz="0" w:space="0" w:color="auto"/>
        <w:right w:val="none" w:sz="0" w:space="0" w:color="auto"/>
      </w:divBdr>
    </w:div>
    <w:div w:id="1339040978">
      <w:bodyDiv w:val="1"/>
      <w:marLeft w:val="0"/>
      <w:marRight w:val="0"/>
      <w:marTop w:val="0"/>
      <w:marBottom w:val="0"/>
      <w:divBdr>
        <w:top w:val="none" w:sz="0" w:space="0" w:color="auto"/>
        <w:left w:val="none" w:sz="0" w:space="0" w:color="auto"/>
        <w:bottom w:val="none" w:sz="0" w:space="0" w:color="auto"/>
        <w:right w:val="none" w:sz="0" w:space="0" w:color="auto"/>
      </w:divBdr>
    </w:div>
    <w:div w:id="1339966613">
      <w:bodyDiv w:val="1"/>
      <w:marLeft w:val="0"/>
      <w:marRight w:val="0"/>
      <w:marTop w:val="0"/>
      <w:marBottom w:val="0"/>
      <w:divBdr>
        <w:top w:val="none" w:sz="0" w:space="0" w:color="auto"/>
        <w:left w:val="none" w:sz="0" w:space="0" w:color="auto"/>
        <w:bottom w:val="none" w:sz="0" w:space="0" w:color="auto"/>
        <w:right w:val="none" w:sz="0" w:space="0" w:color="auto"/>
      </w:divBdr>
    </w:div>
    <w:div w:id="1340230870">
      <w:bodyDiv w:val="1"/>
      <w:marLeft w:val="0"/>
      <w:marRight w:val="0"/>
      <w:marTop w:val="0"/>
      <w:marBottom w:val="0"/>
      <w:divBdr>
        <w:top w:val="none" w:sz="0" w:space="0" w:color="auto"/>
        <w:left w:val="none" w:sz="0" w:space="0" w:color="auto"/>
        <w:bottom w:val="none" w:sz="0" w:space="0" w:color="auto"/>
        <w:right w:val="none" w:sz="0" w:space="0" w:color="auto"/>
      </w:divBdr>
    </w:div>
    <w:div w:id="1340545274">
      <w:bodyDiv w:val="1"/>
      <w:marLeft w:val="0"/>
      <w:marRight w:val="0"/>
      <w:marTop w:val="0"/>
      <w:marBottom w:val="0"/>
      <w:divBdr>
        <w:top w:val="none" w:sz="0" w:space="0" w:color="auto"/>
        <w:left w:val="none" w:sz="0" w:space="0" w:color="auto"/>
        <w:bottom w:val="none" w:sz="0" w:space="0" w:color="auto"/>
        <w:right w:val="none" w:sz="0" w:space="0" w:color="auto"/>
      </w:divBdr>
    </w:div>
    <w:div w:id="1342003372">
      <w:bodyDiv w:val="1"/>
      <w:marLeft w:val="0"/>
      <w:marRight w:val="0"/>
      <w:marTop w:val="0"/>
      <w:marBottom w:val="0"/>
      <w:divBdr>
        <w:top w:val="none" w:sz="0" w:space="0" w:color="auto"/>
        <w:left w:val="none" w:sz="0" w:space="0" w:color="auto"/>
        <w:bottom w:val="none" w:sz="0" w:space="0" w:color="auto"/>
        <w:right w:val="none" w:sz="0" w:space="0" w:color="auto"/>
      </w:divBdr>
    </w:div>
    <w:div w:id="1344164982">
      <w:bodyDiv w:val="1"/>
      <w:marLeft w:val="0"/>
      <w:marRight w:val="0"/>
      <w:marTop w:val="0"/>
      <w:marBottom w:val="0"/>
      <w:divBdr>
        <w:top w:val="none" w:sz="0" w:space="0" w:color="auto"/>
        <w:left w:val="none" w:sz="0" w:space="0" w:color="auto"/>
        <w:bottom w:val="none" w:sz="0" w:space="0" w:color="auto"/>
        <w:right w:val="none" w:sz="0" w:space="0" w:color="auto"/>
      </w:divBdr>
    </w:div>
    <w:div w:id="1344934122">
      <w:bodyDiv w:val="1"/>
      <w:marLeft w:val="0"/>
      <w:marRight w:val="0"/>
      <w:marTop w:val="0"/>
      <w:marBottom w:val="0"/>
      <w:divBdr>
        <w:top w:val="none" w:sz="0" w:space="0" w:color="auto"/>
        <w:left w:val="none" w:sz="0" w:space="0" w:color="auto"/>
        <w:bottom w:val="none" w:sz="0" w:space="0" w:color="auto"/>
        <w:right w:val="none" w:sz="0" w:space="0" w:color="auto"/>
      </w:divBdr>
    </w:div>
    <w:div w:id="1346858296">
      <w:bodyDiv w:val="1"/>
      <w:marLeft w:val="0"/>
      <w:marRight w:val="0"/>
      <w:marTop w:val="0"/>
      <w:marBottom w:val="0"/>
      <w:divBdr>
        <w:top w:val="none" w:sz="0" w:space="0" w:color="auto"/>
        <w:left w:val="none" w:sz="0" w:space="0" w:color="auto"/>
        <w:bottom w:val="none" w:sz="0" w:space="0" w:color="auto"/>
        <w:right w:val="none" w:sz="0" w:space="0" w:color="auto"/>
      </w:divBdr>
    </w:div>
    <w:div w:id="1347367368">
      <w:bodyDiv w:val="1"/>
      <w:marLeft w:val="0"/>
      <w:marRight w:val="0"/>
      <w:marTop w:val="0"/>
      <w:marBottom w:val="0"/>
      <w:divBdr>
        <w:top w:val="none" w:sz="0" w:space="0" w:color="auto"/>
        <w:left w:val="none" w:sz="0" w:space="0" w:color="auto"/>
        <w:bottom w:val="none" w:sz="0" w:space="0" w:color="auto"/>
        <w:right w:val="none" w:sz="0" w:space="0" w:color="auto"/>
      </w:divBdr>
    </w:div>
    <w:div w:id="1347948280">
      <w:bodyDiv w:val="1"/>
      <w:marLeft w:val="0"/>
      <w:marRight w:val="0"/>
      <w:marTop w:val="0"/>
      <w:marBottom w:val="0"/>
      <w:divBdr>
        <w:top w:val="none" w:sz="0" w:space="0" w:color="auto"/>
        <w:left w:val="none" w:sz="0" w:space="0" w:color="auto"/>
        <w:bottom w:val="none" w:sz="0" w:space="0" w:color="auto"/>
        <w:right w:val="none" w:sz="0" w:space="0" w:color="auto"/>
      </w:divBdr>
    </w:div>
    <w:div w:id="1348869455">
      <w:bodyDiv w:val="1"/>
      <w:marLeft w:val="0"/>
      <w:marRight w:val="0"/>
      <w:marTop w:val="0"/>
      <w:marBottom w:val="0"/>
      <w:divBdr>
        <w:top w:val="none" w:sz="0" w:space="0" w:color="auto"/>
        <w:left w:val="none" w:sz="0" w:space="0" w:color="auto"/>
        <w:bottom w:val="none" w:sz="0" w:space="0" w:color="auto"/>
        <w:right w:val="none" w:sz="0" w:space="0" w:color="auto"/>
      </w:divBdr>
    </w:div>
    <w:div w:id="1350717803">
      <w:bodyDiv w:val="1"/>
      <w:marLeft w:val="0"/>
      <w:marRight w:val="0"/>
      <w:marTop w:val="0"/>
      <w:marBottom w:val="0"/>
      <w:divBdr>
        <w:top w:val="none" w:sz="0" w:space="0" w:color="auto"/>
        <w:left w:val="none" w:sz="0" w:space="0" w:color="auto"/>
        <w:bottom w:val="none" w:sz="0" w:space="0" w:color="auto"/>
        <w:right w:val="none" w:sz="0" w:space="0" w:color="auto"/>
      </w:divBdr>
    </w:div>
    <w:div w:id="1352028959">
      <w:bodyDiv w:val="1"/>
      <w:marLeft w:val="0"/>
      <w:marRight w:val="0"/>
      <w:marTop w:val="0"/>
      <w:marBottom w:val="0"/>
      <w:divBdr>
        <w:top w:val="none" w:sz="0" w:space="0" w:color="auto"/>
        <w:left w:val="none" w:sz="0" w:space="0" w:color="auto"/>
        <w:bottom w:val="none" w:sz="0" w:space="0" w:color="auto"/>
        <w:right w:val="none" w:sz="0" w:space="0" w:color="auto"/>
      </w:divBdr>
    </w:div>
    <w:div w:id="1353646546">
      <w:bodyDiv w:val="1"/>
      <w:marLeft w:val="0"/>
      <w:marRight w:val="0"/>
      <w:marTop w:val="0"/>
      <w:marBottom w:val="0"/>
      <w:divBdr>
        <w:top w:val="none" w:sz="0" w:space="0" w:color="auto"/>
        <w:left w:val="none" w:sz="0" w:space="0" w:color="auto"/>
        <w:bottom w:val="none" w:sz="0" w:space="0" w:color="auto"/>
        <w:right w:val="none" w:sz="0" w:space="0" w:color="auto"/>
      </w:divBdr>
    </w:div>
    <w:div w:id="1355424379">
      <w:bodyDiv w:val="1"/>
      <w:marLeft w:val="0"/>
      <w:marRight w:val="0"/>
      <w:marTop w:val="0"/>
      <w:marBottom w:val="0"/>
      <w:divBdr>
        <w:top w:val="none" w:sz="0" w:space="0" w:color="auto"/>
        <w:left w:val="none" w:sz="0" w:space="0" w:color="auto"/>
        <w:bottom w:val="none" w:sz="0" w:space="0" w:color="auto"/>
        <w:right w:val="none" w:sz="0" w:space="0" w:color="auto"/>
      </w:divBdr>
    </w:div>
    <w:div w:id="1356080652">
      <w:bodyDiv w:val="1"/>
      <w:marLeft w:val="0"/>
      <w:marRight w:val="0"/>
      <w:marTop w:val="0"/>
      <w:marBottom w:val="0"/>
      <w:divBdr>
        <w:top w:val="none" w:sz="0" w:space="0" w:color="auto"/>
        <w:left w:val="none" w:sz="0" w:space="0" w:color="auto"/>
        <w:bottom w:val="none" w:sz="0" w:space="0" w:color="auto"/>
        <w:right w:val="none" w:sz="0" w:space="0" w:color="auto"/>
      </w:divBdr>
    </w:div>
    <w:div w:id="1357266923">
      <w:bodyDiv w:val="1"/>
      <w:marLeft w:val="0"/>
      <w:marRight w:val="0"/>
      <w:marTop w:val="0"/>
      <w:marBottom w:val="0"/>
      <w:divBdr>
        <w:top w:val="none" w:sz="0" w:space="0" w:color="auto"/>
        <w:left w:val="none" w:sz="0" w:space="0" w:color="auto"/>
        <w:bottom w:val="none" w:sz="0" w:space="0" w:color="auto"/>
        <w:right w:val="none" w:sz="0" w:space="0" w:color="auto"/>
      </w:divBdr>
    </w:div>
    <w:div w:id="1359627572">
      <w:bodyDiv w:val="1"/>
      <w:marLeft w:val="0"/>
      <w:marRight w:val="0"/>
      <w:marTop w:val="0"/>
      <w:marBottom w:val="0"/>
      <w:divBdr>
        <w:top w:val="none" w:sz="0" w:space="0" w:color="auto"/>
        <w:left w:val="none" w:sz="0" w:space="0" w:color="auto"/>
        <w:bottom w:val="none" w:sz="0" w:space="0" w:color="auto"/>
        <w:right w:val="none" w:sz="0" w:space="0" w:color="auto"/>
      </w:divBdr>
    </w:div>
    <w:div w:id="1359772549">
      <w:bodyDiv w:val="1"/>
      <w:marLeft w:val="0"/>
      <w:marRight w:val="0"/>
      <w:marTop w:val="0"/>
      <w:marBottom w:val="0"/>
      <w:divBdr>
        <w:top w:val="none" w:sz="0" w:space="0" w:color="auto"/>
        <w:left w:val="none" w:sz="0" w:space="0" w:color="auto"/>
        <w:bottom w:val="none" w:sz="0" w:space="0" w:color="auto"/>
        <w:right w:val="none" w:sz="0" w:space="0" w:color="auto"/>
      </w:divBdr>
    </w:div>
    <w:div w:id="1364599176">
      <w:bodyDiv w:val="1"/>
      <w:marLeft w:val="0"/>
      <w:marRight w:val="0"/>
      <w:marTop w:val="0"/>
      <w:marBottom w:val="0"/>
      <w:divBdr>
        <w:top w:val="none" w:sz="0" w:space="0" w:color="auto"/>
        <w:left w:val="none" w:sz="0" w:space="0" w:color="auto"/>
        <w:bottom w:val="none" w:sz="0" w:space="0" w:color="auto"/>
        <w:right w:val="none" w:sz="0" w:space="0" w:color="auto"/>
      </w:divBdr>
    </w:div>
    <w:div w:id="1366716482">
      <w:bodyDiv w:val="1"/>
      <w:marLeft w:val="0"/>
      <w:marRight w:val="0"/>
      <w:marTop w:val="0"/>
      <w:marBottom w:val="0"/>
      <w:divBdr>
        <w:top w:val="none" w:sz="0" w:space="0" w:color="auto"/>
        <w:left w:val="none" w:sz="0" w:space="0" w:color="auto"/>
        <w:bottom w:val="none" w:sz="0" w:space="0" w:color="auto"/>
        <w:right w:val="none" w:sz="0" w:space="0" w:color="auto"/>
      </w:divBdr>
    </w:div>
    <w:div w:id="1367177795">
      <w:bodyDiv w:val="1"/>
      <w:marLeft w:val="0"/>
      <w:marRight w:val="0"/>
      <w:marTop w:val="0"/>
      <w:marBottom w:val="0"/>
      <w:divBdr>
        <w:top w:val="none" w:sz="0" w:space="0" w:color="auto"/>
        <w:left w:val="none" w:sz="0" w:space="0" w:color="auto"/>
        <w:bottom w:val="none" w:sz="0" w:space="0" w:color="auto"/>
        <w:right w:val="none" w:sz="0" w:space="0" w:color="auto"/>
      </w:divBdr>
    </w:div>
    <w:div w:id="1372414721">
      <w:bodyDiv w:val="1"/>
      <w:marLeft w:val="0"/>
      <w:marRight w:val="0"/>
      <w:marTop w:val="0"/>
      <w:marBottom w:val="0"/>
      <w:divBdr>
        <w:top w:val="none" w:sz="0" w:space="0" w:color="auto"/>
        <w:left w:val="none" w:sz="0" w:space="0" w:color="auto"/>
        <w:bottom w:val="none" w:sz="0" w:space="0" w:color="auto"/>
        <w:right w:val="none" w:sz="0" w:space="0" w:color="auto"/>
      </w:divBdr>
    </w:div>
    <w:div w:id="1372421684">
      <w:bodyDiv w:val="1"/>
      <w:marLeft w:val="0"/>
      <w:marRight w:val="0"/>
      <w:marTop w:val="0"/>
      <w:marBottom w:val="0"/>
      <w:divBdr>
        <w:top w:val="none" w:sz="0" w:space="0" w:color="auto"/>
        <w:left w:val="none" w:sz="0" w:space="0" w:color="auto"/>
        <w:bottom w:val="none" w:sz="0" w:space="0" w:color="auto"/>
        <w:right w:val="none" w:sz="0" w:space="0" w:color="auto"/>
      </w:divBdr>
    </w:div>
    <w:div w:id="1372806364">
      <w:bodyDiv w:val="1"/>
      <w:marLeft w:val="0"/>
      <w:marRight w:val="0"/>
      <w:marTop w:val="0"/>
      <w:marBottom w:val="0"/>
      <w:divBdr>
        <w:top w:val="none" w:sz="0" w:space="0" w:color="auto"/>
        <w:left w:val="none" w:sz="0" w:space="0" w:color="auto"/>
        <w:bottom w:val="none" w:sz="0" w:space="0" w:color="auto"/>
        <w:right w:val="none" w:sz="0" w:space="0" w:color="auto"/>
      </w:divBdr>
    </w:div>
    <w:div w:id="1374497171">
      <w:bodyDiv w:val="1"/>
      <w:marLeft w:val="0"/>
      <w:marRight w:val="0"/>
      <w:marTop w:val="0"/>
      <w:marBottom w:val="0"/>
      <w:divBdr>
        <w:top w:val="none" w:sz="0" w:space="0" w:color="auto"/>
        <w:left w:val="none" w:sz="0" w:space="0" w:color="auto"/>
        <w:bottom w:val="none" w:sz="0" w:space="0" w:color="auto"/>
        <w:right w:val="none" w:sz="0" w:space="0" w:color="auto"/>
      </w:divBdr>
    </w:div>
    <w:div w:id="1374619178">
      <w:bodyDiv w:val="1"/>
      <w:marLeft w:val="0"/>
      <w:marRight w:val="0"/>
      <w:marTop w:val="0"/>
      <w:marBottom w:val="0"/>
      <w:divBdr>
        <w:top w:val="none" w:sz="0" w:space="0" w:color="auto"/>
        <w:left w:val="none" w:sz="0" w:space="0" w:color="auto"/>
        <w:bottom w:val="none" w:sz="0" w:space="0" w:color="auto"/>
        <w:right w:val="none" w:sz="0" w:space="0" w:color="auto"/>
      </w:divBdr>
    </w:div>
    <w:div w:id="1375541354">
      <w:bodyDiv w:val="1"/>
      <w:marLeft w:val="0"/>
      <w:marRight w:val="0"/>
      <w:marTop w:val="0"/>
      <w:marBottom w:val="0"/>
      <w:divBdr>
        <w:top w:val="none" w:sz="0" w:space="0" w:color="auto"/>
        <w:left w:val="none" w:sz="0" w:space="0" w:color="auto"/>
        <w:bottom w:val="none" w:sz="0" w:space="0" w:color="auto"/>
        <w:right w:val="none" w:sz="0" w:space="0" w:color="auto"/>
      </w:divBdr>
    </w:div>
    <w:div w:id="1379360751">
      <w:bodyDiv w:val="1"/>
      <w:marLeft w:val="0"/>
      <w:marRight w:val="0"/>
      <w:marTop w:val="0"/>
      <w:marBottom w:val="0"/>
      <w:divBdr>
        <w:top w:val="none" w:sz="0" w:space="0" w:color="auto"/>
        <w:left w:val="none" w:sz="0" w:space="0" w:color="auto"/>
        <w:bottom w:val="none" w:sz="0" w:space="0" w:color="auto"/>
        <w:right w:val="none" w:sz="0" w:space="0" w:color="auto"/>
      </w:divBdr>
    </w:div>
    <w:div w:id="1380278584">
      <w:bodyDiv w:val="1"/>
      <w:marLeft w:val="0"/>
      <w:marRight w:val="0"/>
      <w:marTop w:val="0"/>
      <w:marBottom w:val="0"/>
      <w:divBdr>
        <w:top w:val="none" w:sz="0" w:space="0" w:color="auto"/>
        <w:left w:val="none" w:sz="0" w:space="0" w:color="auto"/>
        <w:bottom w:val="none" w:sz="0" w:space="0" w:color="auto"/>
        <w:right w:val="none" w:sz="0" w:space="0" w:color="auto"/>
      </w:divBdr>
    </w:div>
    <w:div w:id="1381053941">
      <w:bodyDiv w:val="1"/>
      <w:marLeft w:val="0"/>
      <w:marRight w:val="0"/>
      <w:marTop w:val="0"/>
      <w:marBottom w:val="0"/>
      <w:divBdr>
        <w:top w:val="none" w:sz="0" w:space="0" w:color="auto"/>
        <w:left w:val="none" w:sz="0" w:space="0" w:color="auto"/>
        <w:bottom w:val="none" w:sz="0" w:space="0" w:color="auto"/>
        <w:right w:val="none" w:sz="0" w:space="0" w:color="auto"/>
      </w:divBdr>
    </w:div>
    <w:div w:id="1381443251">
      <w:bodyDiv w:val="1"/>
      <w:marLeft w:val="0"/>
      <w:marRight w:val="0"/>
      <w:marTop w:val="0"/>
      <w:marBottom w:val="0"/>
      <w:divBdr>
        <w:top w:val="none" w:sz="0" w:space="0" w:color="auto"/>
        <w:left w:val="none" w:sz="0" w:space="0" w:color="auto"/>
        <w:bottom w:val="none" w:sz="0" w:space="0" w:color="auto"/>
        <w:right w:val="none" w:sz="0" w:space="0" w:color="auto"/>
      </w:divBdr>
    </w:div>
    <w:div w:id="1381517289">
      <w:bodyDiv w:val="1"/>
      <w:marLeft w:val="0"/>
      <w:marRight w:val="0"/>
      <w:marTop w:val="0"/>
      <w:marBottom w:val="0"/>
      <w:divBdr>
        <w:top w:val="none" w:sz="0" w:space="0" w:color="auto"/>
        <w:left w:val="none" w:sz="0" w:space="0" w:color="auto"/>
        <w:bottom w:val="none" w:sz="0" w:space="0" w:color="auto"/>
        <w:right w:val="none" w:sz="0" w:space="0" w:color="auto"/>
      </w:divBdr>
    </w:div>
    <w:div w:id="1382752883">
      <w:bodyDiv w:val="1"/>
      <w:marLeft w:val="0"/>
      <w:marRight w:val="0"/>
      <w:marTop w:val="0"/>
      <w:marBottom w:val="0"/>
      <w:divBdr>
        <w:top w:val="none" w:sz="0" w:space="0" w:color="auto"/>
        <w:left w:val="none" w:sz="0" w:space="0" w:color="auto"/>
        <w:bottom w:val="none" w:sz="0" w:space="0" w:color="auto"/>
        <w:right w:val="none" w:sz="0" w:space="0" w:color="auto"/>
      </w:divBdr>
    </w:div>
    <w:div w:id="1383098997">
      <w:bodyDiv w:val="1"/>
      <w:marLeft w:val="0"/>
      <w:marRight w:val="0"/>
      <w:marTop w:val="0"/>
      <w:marBottom w:val="0"/>
      <w:divBdr>
        <w:top w:val="none" w:sz="0" w:space="0" w:color="auto"/>
        <w:left w:val="none" w:sz="0" w:space="0" w:color="auto"/>
        <w:bottom w:val="none" w:sz="0" w:space="0" w:color="auto"/>
        <w:right w:val="none" w:sz="0" w:space="0" w:color="auto"/>
      </w:divBdr>
    </w:div>
    <w:div w:id="1384865073">
      <w:bodyDiv w:val="1"/>
      <w:marLeft w:val="0"/>
      <w:marRight w:val="0"/>
      <w:marTop w:val="0"/>
      <w:marBottom w:val="0"/>
      <w:divBdr>
        <w:top w:val="none" w:sz="0" w:space="0" w:color="auto"/>
        <w:left w:val="none" w:sz="0" w:space="0" w:color="auto"/>
        <w:bottom w:val="none" w:sz="0" w:space="0" w:color="auto"/>
        <w:right w:val="none" w:sz="0" w:space="0" w:color="auto"/>
      </w:divBdr>
    </w:div>
    <w:div w:id="1386221729">
      <w:bodyDiv w:val="1"/>
      <w:marLeft w:val="0"/>
      <w:marRight w:val="0"/>
      <w:marTop w:val="0"/>
      <w:marBottom w:val="0"/>
      <w:divBdr>
        <w:top w:val="none" w:sz="0" w:space="0" w:color="auto"/>
        <w:left w:val="none" w:sz="0" w:space="0" w:color="auto"/>
        <w:bottom w:val="none" w:sz="0" w:space="0" w:color="auto"/>
        <w:right w:val="none" w:sz="0" w:space="0" w:color="auto"/>
      </w:divBdr>
    </w:div>
    <w:div w:id="1386222733">
      <w:bodyDiv w:val="1"/>
      <w:marLeft w:val="0"/>
      <w:marRight w:val="0"/>
      <w:marTop w:val="0"/>
      <w:marBottom w:val="0"/>
      <w:divBdr>
        <w:top w:val="none" w:sz="0" w:space="0" w:color="auto"/>
        <w:left w:val="none" w:sz="0" w:space="0" w:color="auto"/>
        <w:bottom w:val="none" w:sz="0" w:space="0" w:color="auto"/>
        <w:right w:val="none" w:sz="0" w:space="0" w:color="auto"/>
      </w:divBdr>
    </w:div>
    <w:div w:id="1386444518">
      <w:bodyDiv w:val="1"/>
      <w:marLeft w:val="0"/>
      <w:marRight w:val="0"/>
      <w:marTop w:val="0"/>
      <w:marBottom w:val="0"/>
      <w:divBdr>
        <w:top w:val="none" w:sz="0" w:space="0" w:color="auto"/>
        <w:left w:val="none" w:sz="0" w:space="0" w:color="auto"/>
        <w:bottom w:val="none" w:sz="0" w:space="0" w:color="auto"/>
        <w:right w:val="none" w:sz="0" w:space="0" w:color="auto"/>
      </w:divBdr>
    </w:div>
    <w:div w:id="1387878444">
      <w:bodyDiv w:val="1"/>
      <w:marLeft w:val="0"/>
      <w:marRight w:val="0"/>
      <w:marTop w:val="0"/>
      <w:marBottom w:val="0"/>
      <w:divBdr>
        <w:top w:val="none" w:sz="0" w:space="0" w:color="auto"/>
        <w:left w:val="none" w:sz="0" w:space="0" w:color="auto"/>
        <w:bottom w:val="none" w:sz="0" w:space="0" w:color="auto"/>
        <w:right w:val="none" w:sz="0" w:space="0" w:color="auto"/>
      </w:divBdr>
    </w:div>
    <w:div w:id="1388721996">
      <w:bodyDiv w:val="1"/>
      <w:marLeft w:val="0"/>
      <w:marRight w:val="0"/>
      <w:marTop w:val="0"/>
      <w:marBottom w:val="0"/>
      <w:divBdr>
        <w:top w:val="none" w:sz="0" w:space="0" w:color="auto"/>
        <w:left w:val="none" w:sz="0" w:space="0" w:color="auto"/>
        <w:bottom w:val="none" w:sz="0" w:space="0" w:color="auto"/>
        <w:right w:val="none" w:sz="0" w:space="0" w:color="auto"/>
      </w:divBdr>
    </w:div>
    <w:div w:id="1388917329">
      <w:bodyDiv w:val="1"/>
      <w:marLeft w:val="0"/>
      <w:marRight w:val="0"/>
      <w:marTop w:val="0"/>
      <w:marBottom w:val="0"/>
      <w:divBdr>
        <w:top w:val="none" w:sz="0" w:space="0" w:color="auto"/>
        <w:left w:val="none" w:sz="0" w:space="0" w:color="auto"/>
        <w:bottom w:val="none" w:sz="0" w:space="0" w:color="auto"/>
        <w:right w:val="none" w:sz="0" w:space="0" w:color="auto"/>
      </w:divBdr>
    </w:div>
    <w:div w:id="1390572516">
      <w:bodyDiv w:val="1"/>
      <w:marLeft w:val="0"/>
      <w:marRight w:val="0"/>
      <w:marTop w:val="0"/>
      <w:marBottom w:val="0"/>
      <w:divBdr>
        <w:top w:val="none" w:sz="0" w:space="0" w:color="auto"/>
        <w:left w:val="none" w:sz="0" w:space="0" w:color="auto"/>
        <w:bottom w:val="none" w:sz="0" w:space="0" w:color="auto"/>
        <w:right w:val="none" w:sz="0" w:space="0" w:color="auto"/>
      </w:divBdr>
    </w:div>
    <w:div w:id="1392117974">
      <w:bodyDiv w:val="1"/>
      <w:marLeft w:val="0"/>
      <w:marRight w:val="0"/>
      <w:marTop w:val="0"/>
      <w:marBottom w:val="0"/>
      <w:divBdr>
        <w:top w:val="none" w:sz="0" w:space="0" w:color="auto"/>
        <w:left w:val="none" w:sz="0" w:space="0" w:color="auto"/>
        <w:bottom w:val="none" w:sz="0" w:space="0" w:color="auto"/>
        <w:right w:val="none" w:sz="0" w:space="0" w:color="auto"/>
      </w:divBdr>
    </w:div>
    <w:div w:id="1392191592">
      <w:bodyDiv w:val="1"/>
      <w:marLeft w:val="0"/>
      <w:marRight w:val="0"/>
      <w:marTop w:val="0"/>
      <w:marBottom w:val="0"/>
      <w:divBdr>
        <w:top w:val="none" w:sz="0" w:space="0" w:color="auto"/>
        <w:left w:val="none" w:sz="0" w:space="0" w:color="auto"/>
        <w:bottom w:val="none" w:sz="0" w:space="0" w:color="auto"/>
        <w:right w:val="none" w:sz="0" w:space="0" w:color="auto"/>
      </w:divBdr>
    </w:div>
    <w:div w:id="1392270398">
      <w:bodyDiv w:val="1"/>
      <w:marLeft w:val="0"/>
      <w:marRight w:val="0"/>
      <w:marTop w:val="0"/>
      <w:marBottom w:val="0"/>
      <w:divBdr>
        <w:top w:val="none" w:sz="0" w:space="0" w:color="auto"/>
        <w:left w:val="none" w:sz="0" w:space="0" w:color="auto"/>
        <w:bottom w:val="none" w:sz="0" w:space="0" w:color="auto"/>
        <w:right w:val="none" w:sz="0" w:space="0" w:color="auto"/>
      </w:divBdr>
    </w:div>
    <w:div w:id="1392727356">
      <w:bodyDiv w:val="1"/>
      <w:marLeft w:val="0"/>
      <w:marRight w:val="0"/>
      <w:marTop w:val="0"/>
      <w:marBottom w:val="0"/>
      <w:divBdr>
        <w:top w:val="none" w:sz="0" w:space="0" w:color="auto"/>
        <w:left w:val="none" w:sz="0" w:space="0" w:color="auto"/>
        <w:bottom w:val="none" w:sz="0" w:space="0" w:color="auto"/>
        <w:right w:val="none" w:sz="0" w:space="0" w:color="auto"/>
      </w:divBdr>
    </w:div>
    <w:div w:id="1394963965">
      <w:bodyDiv w:val="1"/>
      <w:marLeft w:val="0"/>
      <w:marRight w:val="0"/>
      <w:marTop w:val="0"/>
      <w:marBottom w:val="0"/>
      <w:divBdr>
        <w:top w:val="none" w:sz="0" w:space="0" w:color="auto"/>
        <w:left w:val="none" w:sz="0" w:space="0" w:color="auto"/>
        <w:bottom w:val="none" w:sz="0" w:space="0" w:color="auto"/>
        <w:right w:val="none" w:sz="0" w:space="0" w:color="auto"/>
      </w:divBdr>
    </w:div>
    <w:div w:id="1395615397">
      <w:bodyDiv w:val="1"/>
      <w:marLeft w:val="0"/>
      <w:marRight w:val="0"/>
      <w:marTop w:val="0"/>
      <w:marBottom w:val="0"/>
      <w:divBdr>
        <w:top w:val="none" w:sz="0" w:space="0" w:color="auto"/>
        <w:left w:val="none" w:sz="0" w:space="0" w:color="auto"/>
        <w:bottom w:val="none" w:sz="0" w:space="0" w:color="auto"/>
        <w:right w:val="none" w:sz="0" w:space="0" w:color="auto"/>
      </w:divBdr>
    </w:div>
    <w:div w:id="1395665162">
      <w:bodyDiv w:val="1"/>
      <w:marLeft w:val="0"/>
      <w:marRight w:val="0"/>
      <w:marTop w:val="0"/>
      <w:marBottom w:val="0"/>
      <w:divBdr>
        <w:top w:val="none" w:sz="0" w:space="0" w:color="auto"/>
        <w:left w:val="none" w:sz="0" w:space="0" w:color="auto"/>
        <w:bottom w:val="none" w:sz="0" w:space="0" w:color="auto"/>
        <w:right w:val="none" w:sz="0" w:space="0" w:color="auto"/>
      </w:divBdr>
    </w:div>
    <w:div w:id="1395665184">
      <w:bodyDiv w:val="1"/>
      <w:marLeft w:val="0"/>
      <w:marRight w:val="0"/>
      <w:marTop w:val="0"/>
      <w:marBottom w:val="0"/>
      <w:divBdr>
        <w:top w:val="none" w:sz="0" w:space="0" w:color="auto"/>
        <w:left w:val="none" w:sz="0" w:space="0" w:color="auto"/>
        <w:bottom w:val="none" w:sz="0" w:space="0" w:color="auto"/>
        <w:right w:val="none" w:sz="0" w:space="0" w:color="auto"/>
      </w:divBdr>
    </w:div>
    <w:div w:id="1396008986">
      <w:bodyDiv w:val="1"/>
      <w:marLeft w:val="0"/>
      <w:marRight w:val="0"/>
      <w:marTop w:val="0"/>
      <w:marBottom w:val="0"/>
      <w:divBdr>
        <w:top w:val="none" w:sz="0" w:space="0" w:color="auto"/>
        <w:left w:val="none" w:sz="0" w:space="0" w:color="auto"/>
        <w:bottom w:val="none" w:sz="0" w:space="0" w:color="auto"/>
        <w:right w:val="none" w:sz="0" w:space="0" w:color="auto"/>
      </w:divBdr>
    </w:div>
    <w:div w:id="1396077970">
      <w:bodyDiv w:val="1"/>
      <w:marLeft w:val="0"/>
      <w:marRight w:val="0"/>
      <w:marTop w:val="0"/>
      <w:marBottom w:val="0"/>
      <w:divBdr>
        <w:top w:val="none" w:sz="0" w:space="0" w:color="auto"/>
        <w:left w:val="none" w:sz="0" w:space="0" w:color="auto"/>
        <w:bottom w:val="none" w:sz="0" w:space="0" w:color="auto"/>
        <w:right w:val="none" w:sz="0" w:space="0" w:color="auto"/>
      </w:divBdr>
    </w:div>
    <w:div w:id="1396199412">
      <w:bodyDiv w:val="1"/>
      <w:marLeft w:val="0"/>
      <w:marRight w:val="0"/>
      <w:marTop w:val="0"/>
      <w:marBottom w:val="0"/>
      <w:divBdr>
        <w:top w:val="none" w:sz="0" w:space="0" w:color="auto"/>
        <w:left w:val="none" w:sz="0" w:space="0" w:color="auto"/>
        <w:bottom w:val="none" w:sz="0" w:space="0" w:color="auto"/>
        <w:right w:val="none" w:sz="0" w:space="0" w:color="auto"/>
      </w:divBdr>
    </w:div>
    <w:div w:id="1396245498">
      <w:bodyDiv w:val="1"/>
      <w:marLeft w:val="0"/>
      <w:marRight w:val="0"/>
      <w:marTop w:val="0"/>
      <w:marBottom w:val="0"/>
      <w:divBdr>
        <w:top w:val="none" w:sz="0" w:space="0" w:color="auto"/>
        <w:left w:val="none" w:sz="0" w:space="0" w:color="auto"/>
        <w:bottom w:val="none" w:sz="0" w:space="0" w:color="auto"/>
        <w:right w:val="none" w:sz="0" w:space="0" w:color="auto"/>
      </w:divBdr>
    </w:div>
    <w:div w:id="1396274625">
      <w:bodyDiv w:val="1"/>
      <w:marLeft w:val="0"/>
      <w:marRight w:val="0"/>
      <w:marTop w:val="0"/>
      <w:marBottom w:val="0"/>
      <w:divBdr>
        <w:top w:val="none" w:sz="0" w:space="0" w:color="auto"/>
        <w:left w:val="none" w:sz="0" w:space="0" w:color="auto"/>
        <w:bottom w:val="none" w:sz="0" w:space="0" w:color="auto"/>
        <w:right w:val="none" w:sz="0" w:space="0" w:color="auto"/>
      </w:divBdr>
    </w:div>
    <w:div w:id="1399128734">
      <w:bodyDiv w:val="1"/>
      <w:marLeft w:val="0"/>
      <w:marRight w:val="0"/>
      <w:marTop w:val="0"/>
      <w:marBottom w:val="0"/>
      <w:divBdr>
        <w:top w:val="none" w:sz="0" w:space="0" w:color="auto"/>
        <w:left w:val="none" w:sz="0" w:space="0" w:color="auto"/>
        <w:bottom w:val="none" w:sz="0" w:space="0" w:color="auto"/>
        <w:right w:val="none" w:sz="0" w:space="0" w:color="auto"/>
      </w:divBdr>
    </w:div>
    <w:div w:id="1401290815">
      <w:bodyDiv w:val="1"/>
      <w:marLeft w:val="0"/>
      <w:marRight w:val="0"/>
      <w:marTop w:val="0"/>
      <w:marBottom w:val="0"/>
      <w:divBdr>
        <w:top w:val="none" w:sz="0" w:space="0" w:color="auto"/>
        <w:left w:val="none" w:sz="0" w:space="0" w:color="auto"/>
        <w:bottom w:val="none" w:sz="0" w:space="0" w:color="auto"/>
        <w:right w:val="none" w:sz="0" w:space="0" w:color="auto"/>
      </w:divBdr>
    </w:div>
    <w:div w:id="1401556979">
      <w:bodyDiv w:val="1"/>
      <w:marLeft w:val="0"/>
      <w:marRight w:val="0"/>
      <w:marTop w:val="0"/>
      <w:marBottom w:val="0"/>
      <w:divBdr>
        <w:top w:val="none" w:sz="0" w:space="0" w:color="auto"/>
        <w:left w:val="none" w:sz="0" w:space="0" w:color="auto"/>
        <w:bottom w:val="none" w:sz="0" w:space="0" w:color="auto"/>
        <w:right w:val="none" w:sz="0" w:space="0" w:color="auto"/>
      </w:divBdr>
    </w:div>
    <w:div w:id="1401639143">
      <w:bodyDiv w:val="1"/>
      <w:marLeft w:val="0"/>
      <w:marRight w:val="0"/>
      <w:marTop w:val="0"/>
      <w:marBottom w:val="0"/>
      <w:divBdr>
        <w:top w:val="none" w:sz="0" w:space="0" w:color="auto"/>
        <w:left w:val="none" w:sz="0" w:space="0" w:color="auto"/>
        <w:bottom w:val="none" w:sz="0" w:space="0" w:color="auto"/>
        <w:right w:val="none" w:sz="0" w:space="0" w:color="auto"/>
      </w:divBdr>
    </w:div>
    <w:div w:id="1402824861">
      <w:bodyDiv w:val="1"/>
      <w:marLeft w:val="0"/>
      <w:marRight w:val="0"/>
      <w:marTop w:val="0"/>
      <w:marBottom w:val="0"/>
      <w:divBdr>
        <w:top w:val="none" w:sz="0" w:space="0" w:color="auto"/>
        <w:left w:val="none" w:sz="0" w:space="0" w:color="auto"/>
        <w:bottom w:val="none" w:sz="0" w:space="0" w:color="auto"/>
        <w:right w:val="none" w:sz="0" w:space="0" w:color="auto"/>
      </w:divBdr>
    </w:div>
    <w:div w:id="1403790723">
      <w:bodyDiv w:val="1"/>
      <w:marLeft w:val="0"/>
      <w:marRight w:val="0"/>
      <w:marTop w:val="0"/>
      <w:marBottom w:val="0"/>
      <w:divBdr>
        <w:top w:val="none" w:sz="0" w:space="0" w:color="auto"/>
        <w:left w:val="none" w:sz="0" w:space="0" w:color="auto"/>
        <w:bottom w:val="none" w:sz="0" w:space="0" w:color="auto"/>
        <w:right w:val="none" w:sz="0" w:space="0" w:color="auto"/>
      </w:divBdr>
    </w:div>
    <w:div w:id="1404571701">
      <w:bodyDiv w:val="1"/>
      <w:marLeft w:val="0"/>
      <w:marRight w:val="0"/>
      <w:marTop w:val="0"/>
      <w:marBottom w:val="0"/>
      <w:divBdr>
        <w:top w:val="none" w:sz="0" w:space="0" w:color="auto"/>
        <w:left w:val="none" w:sz="0" w:space="0" w:color="auto"/>
        <w:bottom w:val="none" w:sz="0" w:space="0" w:color="auto"/>
        <w:right w:val="none" w:sz="0" w:space="0" w:color="auto"/>
      </w:divBdr>
    </w:div>
    <w:div w:id="1405028819">
      <w:bodyDiv w:val="1"/>
      <w:marLeft w:val="0"/>
      <w:marRight w:val="0"/>
      <w:marTop w:val="0"/>
      <w:marBottom w:val="0"/>
      <w:divBdr>
        <w:top w:val="none" w:sz="0" w:space="0" w:color="auto"/>
        <w:left w:val="none" w:sz="0" w:space="0" w:color="auto"/>
        <w:bottom w:val="none" w:sz="0" w:space="0" w:color="auto"/>
        <w:right w:val="none" w:sz="0" w:space="0" w:color="auto"/>
      </w:divBdr>
    </w:div>
    <w:div w:id="1406957690">
      <w:bodyDiv w:val="1"/>
      <w:marLeft w:val="0"/>
      <w:marRight w:val="0"/>
      <w:marTop w:val="0"/>
      <w:marBottom w:val="0"/>
      <w:divBdr>
        <w:top w:val="none" w:sz="0" w:space="0" w:color="auto"/>
        <w:left w:val="none" w:sz="0" w:space="0" w:color="auto"/>
        <w:bottom w:val="none" w:sz="0" w:space="0" w:color="auto"/>
        <w:right w:val="none" w:sz="0" w:space="0" w:color="auto"/>
      </w:divBdr>
    </w:div>
    <w:div w:id="1407456094">
      <w:bodyDiv w:val="1"/>
      <w:marLeft w:val="0"/>
      <w:marRight w:val="0"/>
      <w:marTop w:val="0"/>
      <w:marBottom w:val="0"/>
      <w:divBdr>
        <w:top w:val="none" w:sz="0" w:space="0" w:color="auto"/>
        <w:left w:val="none" w:sz="0" w:space="0" w:color="auto"/>
        <w:bottom w:val="none" w:sz="0" w:space="0" w:color="auto"/>
        <w:right w:val="none" w:sz="0" w:space="0" w:color="auto"/>
      </w:divBdr>
    </w:div>
    <w:div w:id="1407529354">
      <w:bodyDiv w:val="1"/>
      <w:marLeft w:val="0"/>
      <w:marRight w:val="0"/>
      <w:marTop w:val="0"/>
      <w:marBottom w:val="0"/>
      <w:divBdr>
        <w:top w:val="none" w:sz="0" w:space="0" w:color="auto"/>
        <w:left w:val="none" w:sz="0" w:space="0" w:color="auto"/>
        <w:bottom w:val="none" w:sz="0" w:space="0" w:color="auto"/>
        <w:right w:val="none" w:sz="0" w:space="0" w:color="auto"/>
      </w:divBdr>
    </w:div>
    <w:div w:id="1407848179">
      <w:bodyDiv w:val="1"/>
      <w:marLeft w:val="0"/>
      <w:marRight w:val="0"/>
      <w:marTop w:val="0"/>
      <w:marBottom w:val="0"/>
      <w:divBdr>
        <w:top w:val="none" w:sz="0" w:space="0" w:color="auto"/>
        <w:left w:val="none" w:sz="0" w:space="0" w:color="auto"/>
        <w:bottom w:val="none" w:sz="0" w:space="0" w:color="auto"/>
        <w:right w:val="none" w:sz="0" w:space="0" w:color="auto"/>
      </w:divBdr>
    </w:div>
    <w:div w:id="1409957079">
      <w:bodyDiv w:val="1"/>
      <w:marLeft w:val="0"/>
      <w:marRight w:val="0"/>
      <w:marTop w:val="0"/>
      <w:marBottom w:val="0"/>
      <w:divBdr>
        <w:top w:val="none" w:sz="0" w:space="0" w:color="auto"/>
        <w:left w:val="none" w:sz="0" w:space="0" w:color="auto"/>
        <w:bottom w:val="none" w:sz="0" w:space="0" w:color="auto"/>
        <w:right w:val="none" w:sz="0" w:space="0" w:color="auto"/>
      </w:divBdr>
    </w:div>
    <w:div w:id="1409965322">
      <w:bodyDiv w:val="1"/>
      <w:marLeft w:val="0"/>
      <w:marRight w:val="0"/>
      <w:marTop w:val="0"/>
      <w:marBottom w:val="0"/>
      <w:divBdr>
        <w:top w:val="none" w:sz="0" w:space="0" w:color="auto"/>
        <w:left w:val="none" w:sz="0" w:space="0" w:color="auto"/>
        <w:bottom w:val="none" w:sz="0" w:space="0" w:color="auto"/>
        <w:right w:val="none" w:sz="0" w:space="0" w:color="auto"/>
      </w:divBdr>
    </w:div>
    <w:div w:id="1412461385">
      <w:bodyDiv w:val="1"/>
      <w:marLeft w:val="0"/>
      <w:marRight w:val="0"/>
      <w:marTop w:val="0"/>
      <w:marBottom w:val="0"/>
      <w:divBdr>
        <w:top w:val="none" w:sz="0" w:space="0" w:color="auto"/>
        <w:left w:val="none" w:sz="0" w:space="0" w:color="auto"/>
        <w:bottom w:val="none" w:sz="0" w:space="0" w:color="auto"/>
        <w:right w:val="none" w:sz="0" w:space="0" w:color="auto"/>
      </w:divBdr>
    </w:div>
    <w:div w:id="1412509274">
      <w:bodyDiv w:val="1"/>
      <w:marLeft w:val="0"/>
      <w:marRight w:val="0"/>
      <w:marTop w:val="0"/>
      <w:marBottom w:val="0"/>
      <w:divBdr>
        <w:top w:val="none" w:sz="0" w:space="0" w:color="auto"/>
        <w:left w:val="none" w:sz="0" w:space="0" w:color="auto"/>
        <w:bottom w:val="none" w:sz="0" w:space="0" w:color="auto"/>
        <w:right w:val="none" w:sz="0" w:space="0" w:color="auto"/>
      </w:divBdr>
    </w:div>
    <w:div w:id="1412846433">
      <w:bodyDiv w:val="1"/>
      <w:marLeft w:val="0"/>
      <w:marRight w:val="0"/>
      <w:marTop w:val="0"/>
      <w:marBottom w:val="0"/>
      <w:divBdr>
        <w:top w:val="none" w:sz="0" w:space="0" w:color="auto"/>
        <w:left w:val="none" w:sz="0" w:space="0" w:color="auto"/>
        <w:bottom w:val="none" w:sz="0" w:space="0" w:color="auto"/>
        <w:right w:val="none" w:sz="0" w:space="0" w:color="auto"/>
      </w:divBdr>
    </w:div>
    <w:div w:id="1415123101">
      <w:bodyDiv w:val="1"/>
      <w:marLeft w:val="0"/>
      <w:marRight w:val="0"/>
      <w:marTop w:val="0"/>
      <w:marBottom w:val="0"/>
      <w:divBdr>
        <w:top w:val="none" w:sz="0" w:space="0" w:color="auto"/>
        <w:left w:val="none" w:sz="0" w:space="0" w:color="auto"/>
        <w:bottom w:val="none" w:sz="0" w:space="0" w:color="auto"/>
        <w:right w:val="none" w:sz="0" w:space="0" w:color="auto"/>
      </w:divBdr>
    </w:div>
    <w:div w:id="1417481566">
      <w:bodyDiv w:val="1"/>
      <w:marLeft w:val="0"/>
      <w:marRight w:val="0"/>
      <w:marTop w:val="0"/>
      <w:marBottom w:val="0"/>
      <w:divBdr>
        <w:top w:val="none" w:sz="0" w:space="0" w:color="auto"/>
        <w:left w:val="none" w:sz="0" w:space="0" w:color="auto"/>
        <w:bottom w:val="none" w:sz="0" w:space="0" w:color="auto"/>
        <w:right w:val="none" w:sz="0" w:space="0" w:color="auto"/>
      </w:divBdr>
    </w:div>
    <w:div w:id="1417903559">
      <w:bodyDiv w:val="1"/>
      <w:marLeft w:val="0"/>
      <w:marRight w:val="0"/>
      <w:marTop w:val="0"/>
      <w:marBottom w:val="0"/>
      <w:divBdr>
        <w:top w:val="none" w:sz="0" w:space="0" w:color="auto"/>
        <w:left w:val="none" w:sz="0" w:space="0" w:color="auto"/>
        <w:bottom w:val="none" w:sz="0" w:space="0" w:color="auto"/>
        <w:right w:val="none" w:sz="0" w:space="0" w:color="auto"/>
      </w:divBdr>
    </w:div>
    <w:div w:id="1418287563">
      <w:bodyDiv w:val="1"/>
      <w:marLeft w:val="0"/>
      <w:marRight w:val="0"/>
      <w:marTop w:val="0"/>
      <w:marBottom w:val="0"/>
      <w:divBdr>
        <w:top w:val="none" w:sz="0" w:space="0" w:color="auto"/>
        <w:left w:val="none" w:sz="0" w:space="0" w:color="auto"/>
        <w:bottom w:val="none" w:sz="0" w:space="0" w:color="auto"/>
        <w:right w:val="none" w:sz="0" w:space="0" w:color="auto"/>
      </w:divBdr>
    </w:div>
    <w:div w:id="1420366075">
      <w:bodyDiv w:val="1"/>
      <w:marLeft w:val="0"/>
      <w:marRight w:val="0"/>
      <w:marTop w:val="0"/>
      <w:marBottom w:val="0"/>
      <w:divBdr>
        <w:top w:val="none" w:sz="0" w:space="0" w:color="auto"/>
        <w:left w:val="none" w:sz="0" w:space="0" w:color="auto"/>
        <w:bottom w:val="none" w:sz="0" w:space="0" w:color="auto"/>
        <w:right w:val="none" w:sz="0" w:space="0" w:color="auto"/>
      </w:divBdr>
    </w:div>
    <w:div w:id="1421439919">
      <w:bodyDiv w:val="1"/>
      <w:marLeft w:val="0"/>
      <w:marRight w:val="0"/>
      <w:marTop w:val="0"/>
      <w:marBottom w:val="0"/>
      <w:divBdr>
        <w:top w:val="none" w:sz="0" w:space="0" w:color="auto"/>
        <w:left w:val="none" w:sz="0" w:space="0" w:color="auto"/>
        <w:bottom w:val="none" w:sz="0" w:space="0" w:color="auto"/>
        <w:right w:val="none" w:sz="0" w:space="0" w:color="auto"/>
      </w:divBdr>
    </w:div>
    <w:div w:id="1421675831">
      <w:bodyDiv w:val="1"/>
      <w:marLeft w:val="0"/>
      <w:marRight w:val="0"/>
      <w:marTop w:val="0"/>
      <w:marBottom w:val="0"/>
      <w:divBdr>
        <w:top w:val="none" w:sz="0" w:space="0" w:color="auto"/>
        <w:left w:val="none" w:sz="0" w:space="0" w:color="auto"/>
        <w:bottom w:val="none" w:sz="0" w:space="0" w:color="auto"/>
        <w:right w:val="none" w:sz="0" w:space="0" w:color="auto"/>
      </w:divBdr>
    </w:div>
    <w:div w:id="1421827370">
      <w:bodyDiv w:val="1"/>
      <w:marLeft w:val="0"/>
      <w:marRight w:val="0"/>
      <w:marTop w:val="0"/>
      <w:marBottom w:val="0"/>
      <w:divBdr>
        <w:top w:val="none" w:sz="0" w:space="0" w:color="auto"/>
        <w:left w:val="none" w:sz="0" w:space="0" w:color="auto"/>
        <w:bottom w:val="none" w:sz="0" w:space="0" w:color="auto"/>
        <w:right w:val="none" w:sz="0" w:space="0" w:color="auto"/>
      </w:divBdr>
    </w:div>
    <w:div w:id="1426456876">
      <w:bodyDiv w:val="1"/>
      <w:marLeft w:val="0"/>
      <w:marRight w:val="0"/>
      <w:marTop w:val="0"/>
      <w:marBottom w:val="0"/>
      <w:divBdr>
        <w:top w:val="none" w:sz="0" w:space="0" w:color="auto"/>
        <w:left w:val="none" w:sz="0" w:space="0" w:color="auto"/>
        <w:bottom w:val="none" w:sz="0" w:space="0" w:color="auto"/>
        <w:right w:val="none" w:sz="0" w:space="0" w:color="auto"/>
      </w:divBdr>
    </w:div>
    <w:div w:id="1426732560">
      <w:bodyDiv w:val="1"/>
      <w:marLeft w:val="0"/>
      <w:marRight w:val="0"/>
      <w:marTop w:val="0"/>
      <w:marBottom w:val="0"/>
      <w:divBdr>
        <w:top w:val="none" w:sz="0" w:space="0" w:color="auto"/>
        <w:left w:val="none" w:sz="0" w:space="0" w:color="auto"/>
        <w:bottom w:val="none" w:sz="0" w:space="0" w:color="auto"/>
        <w:right w:val="none" w:sz="0" w:space="0" w:color="auto"/>
      </w:divBdr>
    </w:div>
    <w:div w:id="1427120025">
      <w:bodyDiv w:val="1"/>
      <w:marLeft w:val="0"/>
      <w:marRight w:val="0"/>
      <w:marTop w:val="0"/>
      <w:marBottom w:val="0"/>
      <w:divBdr>
        <w:top w:val="none" w:sz="0" w:space="0" w:color="auto"/>
        <w:left w:val="none" w:sz="0" w:space="0" w:color="auto"/>
        <w:bottom w:val="none" w:sz="0" w:space="0" w:color="auto"/>
        <w:right w:val="none" w:sz="0" w:space="0" w:color="auto"/>
      </w:divBdr>
    </w:div>
    <w:div w:id="1428383381">
      <w:bodyDiv w:val="1"/>
      <w:marLeft w:val="0"/>
      <w:marRight w:val="0"/>
      <w:marTop w:val="0"/>
      <w:marBottom w:val="0"/>
      <w:divBdr>
        <w:top w:val="none" w:sz="0" w:space="0" w:color="auto"/>
        <w:left w:val="none" w:sz="0" w:space="0" w:color="auto"/>
        <w:bottom w:val="none" w:sz="0" w:space="0" w:color="auto"/>
        <w:right w:val="none" w:sz="0" w:space="0" w:color="auto"/>
      </w:divBdr>
    </w:div>
    <w:div w:id="1430351190">
      <w:bodyDiv w:val="1"/>
      <w:marLeft w:val="0"/>
      <w:marRight w:val="0"/>
      <w:marTop w:val="0"/>
      <w:marBottom w:val="0"/>
      <w:divBdr>
        <w:top w:val="none" w:sz="0" w:space="0" w:color="auto"/>
        <w:left w:val="none" w:sz="0" w:space="0" w:color="auto"/>
        <w:bottom w:val="none" w:sz="0" w:space="0" w:color="auto"/>
        <w:right w:val="none" w:sz="0" w:space="0" w:color="auto"/>
      </w:divBdr>
    </w:div>
    <w:div w:id="1431855127">
      <w:bodyDiv w:val="1"/>
      <w:marLeft w:val="0"/>
      <w:marRight w:val="0"/>
      <w:marTop w:val="0"/>
      <w:marBottom w:val="0"/>
      <w:divBdr>
        <w:top w:val="none" w:sz="0" w:space="0" w:color="auto"/>
        <w:left w:val="none" w:sz="0" w:space="0" w:color="auto"/>
        <w:bottom w:val="none" w:sz="0" w:space="0" w:color="auto"/>
        <w:right w:val="none" w:sz="0" w:space="0" w:color="auto"/>
      </w:divBdr>
    </w:div>
    <w:div w:id="1432437651">
      <w:bodyDiv w:val="1"/>
      <w:marLeft w:val="0"/>
      <w:marRight w:val="0"/>
      <w:marTop w:val="0"/>
      <w:marBottom w:val="0"/>
      <w:divBdr>
        <w:top w:val="none" w:sz="0" w:space="0" w:color="auto"/>
        <w:left w:val="none" w:sz="0" w:space="0" w:color="auto"/>
        <w:bottom w:val="none" w:sz="0" w:space="0" w:color="auto"/>
        <w:right w:val="none" w:sz="0" w:space="0" w:color="auto"/>
      </w:divBdr>
    </w:div>
    <w:div w:id="1433277328">
      <w:bodyDiv w:val="1"/>
      <w:marLeft w:val="0"/>
      <w:marRight w:val="0"/>
      <w:marTop w:val="0"/>
      <w:marBottom w:val="0"/>
      <w:divBdr>
        <w:top w:val="none" w:sz="0" w:space="0" w:color="auto"/>
        <w:left w:val="none" w:sz="0" w:space="0" w:color="auto"/>
        <w:bottom w:val="none" w:sz="0" w:space="0" w:color="auto"/>
        <w:right w:val="none" w:sz="0" w:space="0" w:color="auto"/>
      </w:divBdr>
    </w:div>
    <w:div w:id="1433286082">
      <w:bodyDiv w:val="1"/>
      <w:marLeft w:val="0"/>
      <w:marRight w:val="0"/>
      <w:marTop w:val="0"/>
      <w:marBottom w:val="0"/>
      <w:divBdr>
        <w:top w:val="none" w:sz="0" w:space="0" w:color="auto"/>
        <w:left w:val="none" w:sz="0" w:space="0" w:color="auto"/>
        <w:bottom w:val="none" w:sz="0" w:space="0" w:color="auto"/>
        <w:right w:val="none" w:sz="0" w:space="0" w:color="auto"/>
      </w:divBdr>
    </w:div>
    <w:div w:id="1434783945">
      <w:bodyDiv w:val="1"/>
      <w:marLeft w:val="0"/>
      <w:marRight w:val="0"/>
      <w:marTop w:val="0"/>
      <w:marBottom w:val="0"/>
      <w:divBdr>
        <w:top w:val="none" w:sz="0" w:space="0" w:color="auto"/>
        <w:left w:val="none" w:sz="0" w:space="0" w:color="auto"/>
        <w:bottom w:val="none" w:sz="0" w:space="0" w:color="auto"/>
        <w:right w:val="none" w:sz="0" w:space="0" w:color="auto"/>
      </w:divBdr>
    </w:div>
    <w:div w:id="1437285985">
      <w:bodyDiv w:val="1"/>
      <w:marLeft w:val="0"/>
      <w:marRight w:val="0"/>
      <w:marTop w:val="0"/>
      <w:marBottom w:val="0"/>
      <w:divBdr>
        <w:top w:val="none" w:sz="0" w:space="0" w:color="auto"/>
        <w:left w:val="none" w:sz="0" w:space="0" w:color="auto"/>
        <w:bottom w:val="none" w:sz="0" w:space="0" w:color="auto"/>
        <w:right w:val="none" w:sz="0" w:space="0" w:color="auto"/>
      </w:divBdr>
    </w:div>
    <w:div w:id="1437288726">
      <w:bodyDiv w:val="1"/>
      <w:marLeft w:val="0"/>
      <w:marRight w:val="0"/>
      <w:marTop w:val="0"/>
      <w:marBottom w:val="0"/>
      <w:divBdr>
        <w:top w:val="none" w:sz="0" w:space="0" w:color="auto"/>
        <w:left w:val="none" w:sz="0" w:space="0" w:color="auto"/>
        <w:bottom w:val="none" w:sz="0" w:space="0" w:color="auto"/>
        <w:right w:val="none" w:sz="0" w:space="0" w:color="auto"/>
      </w:divBdr>
    </w:div>
    <w:div w:id="1438259839">
      <w:bodyDiv w:val="1"/>
      <w:marLeft w:val="0"/>
      <w:marRight w:val="0"/>
      <w:marTop w:val="0"/>
      <w:marBottom w:val="0"/>
      <w:divBdr>
        <w:top w:val="none" w:sz="0" w:space="0" w:color="auto"/>
        <w:left w:val="none" w:sz="0" w:space="0" w:color="auto"/>
        <w:bottom w:val="none" w:sz="0" w:space="0" w:color="auto"/>
        <w:right w:val="none" w:sz="0" w:space="0" w:color="auto"/>
      </w:divBdr>
    </w:div>
    <w:div w:id="1438597672">
      <w:bodyDiv w:val="1"/>
      <w:marLeft w:val="0"/>
      <w:marRight w:val="0"/>
      <w:marTop w:val="0"/>
      <w:marBottom w:val="0"/>
      <w:divBdr>
        <w:top w:val="none" w:sz="0" w:space="0" w:color="auto"/>
        <w:left w:val="none" w:sz="0" w:space="0" w:color="auto"/>
        <w:bottom w:val="none" w:sz="0" w:space="0" w:color="auto"/>
        <w:right w:val="none" w:sz="0" w:space="0" w:color="auto"/>
      </w:divBdr>
    </w:div>
    <w:div w:id="1439253288">
      <w:bodyDiv w:val="1"/>
      <w:marLeft w:val="0"/>
      <w:marRight w:val="0"/>
      <w:marTop w:val="0"/>
      <w:marBottom w:val="0"/>
      <w:divBdr>
        <w:top w:val="none" w:sz="0" w:space="0" w:color="auto"/>
        <w:left w:val="none" w:sz="0" w:space="0" w:color="auto"/>
        <w:bottom w:val="none" w:sz="0" w:space="0" w:color="auto"/>
        <w:right w:val="none" w:sz="0" w:space="0" w:color="auto"/>
      </w:divBdr>
    </w:div>
    <w:div w:id="1441610227">
      <w:bodyDiv w:val="1"/>
      <w:marLeft w:val="0"/>
      <w:marRight w:val="0"/>
      <w:marTop w:val="0"/>
      <w:marBottom w:val="0"/>
      <w:divBdr>
        <w:top w:val="none" w:sz="0" w:space="0" w:color="auto"/>
        <w:left w:val="none" w:sz="0" w:space="0" w:color="auto"/>
        <w:bottom w:val="none" w:sz="0" w:space="0" w:color="auto"/>
        <w:right w:val="none" w:sz="0" w:space="0" w:color="auto"/>
      </w:divBdr>
    </w:div>
    <w:div w:id="1442266964">
      <w:bodyDiv w:val="1"/>
      <w:marLeft w:val="0"/>
      <w:marRight w:val="0"/>
      <w:marTop w:val="0"/>
      <w:marBottom w:val="0"/>
      <w:divBdr>
        <w:top w:val="none" w:sz="0" w:space="0" w:color="auto"/>
        <w:left w:val="none" w:sz="0" w:space="0" w:color="auto"/>
        <w:bottom w:val="none" w:sz="0" w:space="0" w:color="auto"/>
        <w:right w:val="none" w:sz="0" w:space="0" w:color="auto"/>
      </w:divBdr>
    </w:div>
    <w:div w:id="1443723910">
      <w:bodyDiv w:val="1"/>
      <w:marLeft w:val="0"/>
      <w:marRight w:val="0"/>
      <w:marTop w:val="0"/>
      <w:marBottom w:val="0"/>
      <w:divBdr>
        <w:top w:val="none" w:sz="0" w:space="0" w:color="auto"/>
        <w:left w:val="none" w:sz="0" w:space="0" w:color="auto"/>
        <w:bottom w:val="none" w:sz="0" w:space="0" w:color="auto"/>
        <w:right w:val="none" w:sz="0" w:space="0" w:color="auto"/>
      </w:divBdr>
    </w:div>
    <w:div w:id="1444302649">
      <w:bodyDiv w:val="1"/>
      <w:marLeft w:val="0"/>
      <w:marRight w:val="0"/>
      <w:marTop w:val="0"/>
      <w:marBottom w:val="0"/>
      <w:divBdr>
        <w:top w:val="none" w:sz="0" w:space="0" w:color="auto"/>
        <w:left w:val="none" w:sz="0" w:space="0" w:color="auto"/>
        <w:bottom w:val="none" w:sz="0" w:space="0" w:color="auto"/>
        <w:right w:val="none" w:sz="0" w:space="0" w:color="auto"/>
      </w:divBdr>
    </w:div>
    <w:div w:id="1444688589">
      <w:bodyDiv w:val="1"/>
      <w:marLeft w:val="0"/>
      <w:marRight w:val="0"/>
      <w:marTop w:val="0"/>
      <w:marBottom w:val="0"/>
      <w:divBdr>
        <w:top w:val="none" w:sz="0" w:space="0" w:color="auto"/>
        <w:left w:val="none" w:sz="0" w:space="0" w:color="auto"/>
        <w:bottom w:val="none" w:sz="0" w:space="0" w:color="auto"/>
        <w:right w:val="none" w:sz="0" w:space="0" w:color="auto"/>
      </w:divBdr>
    </w:div>
    <w:div w:id="1445074403">
      <w:bodyDiv w:val="1"/>
      <w:marLeft w:val="0"/>
      <w:marRight w:val="0"/>
      <w:marTop w:val="0"/>
      <w:marBottom w:val="0"/>
      <w:divBdr>
        <w:top w:val="none" w:sz="0" w:space="0" w:color="auto"/>
        <w:left w:val="none" w:sz="0" w:space="0" w:color="auto"/>
        <w:bottom w:val="none" w:sz="0" w:space="0" w:color="auto"/>
        <w:right w:val="none" w:sz="0" w:space="0" w:color="auto"/>
      </w:divBdr>
    </w:div>
    <w:div w:id="1446342281">
      <w:bodyDiv w:val="1"/>
      <w:marLeft w:val="0"/>
      <w:marRight w:val="0"/>
      <w:marTop w:val="0"/>
      <w:marBottom w:val="0"/>
      <w:divBdr>
        <w:top w:val="none" w:sz="0" w:space="0" w:color="auto"/>
        <w:left w:val="none" w:sz="0" w:space="0" w:color="auto"/>
        <w:bottom w:val="none" w:sz="0" w:space="0" w:color="auto"/>
        <w:right w:val="none" w:sz="0" w:space="0" w:color="auto"/>
      </w:divBdr>
    </w:div>
    <w:div w:id="1446535866">
      <w:bodyDiv w:val="1"/>
      <w:marLeft w:val="0"/>
      <w:marRight w:val="0"/>
      <w:marTop w:val="0"/>
      <w:marBottom w:val="0"/>
      <w:divBdr>
        <w:top w:val="none" w:sz="0" w:space="0" w:color="auto"/>
        <w:left w:val="none" w:sz="0" w:space="0" w:color="auto"/>
        <w:bottom w:val="none" w:sz="0" w:space="0" w:color="auto"/>
        <w:right w:val="none" w:sz="0" w:space="0" w:color="auto"/>
      </w:divBdr>
    </w:div>
    <w:div w:id="1447383408">
      <w:bodyDiv w:val="1"/>
      <w:marLeft w:val="0"/>
      <w:marRight w:val="0"/>
      <w:marTop w:val="0"/>
      <w:marBottom w:val="0"/>
      <w:divBdr>
        <w:top w:val="none" w:sz="0" w:space="0" w:color="auto"/>
        <w:left w:val="none" w:sz="0" w:space="0" w:color="auto"/>
        <w:bottom w:val="none" w:sz="0" w:space="0" w:color="auto"/>
        <w:right w:val="none" w:sz="0" w:space="0" w:color="auto"/>
      </w:divBdr>
    </w:div>
    <w:div w:id="1448307881">
      <w:bodyDiv w:val="1"/>
      <w:marLeft w:val="0"/>
      <w:marRight w:val="0"/>
      <w:marTop w:val="0"/>
      <w:marBottom w:val="0"/>
      <w:divBdr>
        <w:top w:val="none" w:sz="0" w:space="0" w:color="auto"/>
        <w:left w:val="none" w:sz="0" w:space="0" w:color="auto"/>
        <w:bottom w:val="none" w:sz="0" w:space="0" w:color="auto"/>
        <w:right w:val="none" w:sz="0" w:space="0" w:color="auto"/>
      </w:divBdr>
    </w:div>
    <w:div w:id="1448621492">
      <w:bodyDiv w:val="1"/>
      <w:marLeft w:val="0"/>
      <w:marRight w:val="0"/>
      <w:marTop w:val="0"/>
      <w:marBottom w:val="0"/>
      <w:divBdr>
        <w:top w:val="none" w:sz="0" w:space="0" w:color="auto"/>
        <w:left w:val="none" w:sz="0" w:space="0" w:color="auto"/>
        <w:bottom w:val="none" w:sz="0" w:space="0" w:color="auto"/>
        <w:right w:val="none" w:sz="0" w:space="0" w:color="auto"/>
      </w:divBdr>
    </w:div>
    <w:div w:id="1450127715">
      <w:bodyDiv w:val="1"/>
      <w:marLeft w:val="0"/>
      <w:marRight w:val="0"/>
      <w:marTop w:val="0"/>
      <w:marBottom w:val="0"/>
      <w:divBdr>
        <w:top w:val="none" w:sz="0" w:space="0" w:color="auto"/>
        <w:left w:val="none" w:sz="0" w:space="0" w:color="auto"/>
        <w:bottom w:val="none" w:sz="0" w:space="0" w:color="auto"/>
        <w:right w:val="none" w:sz="0" w:space="0" w:color="auto"/>
      </w:divBdr>
    </w:div>
    <w:div w:id="1450902571">
      <w:bodyDiv w:val="1"/>
      <w:marLeft w:val="0"/>
      <w:marRight w:val="0"/>
      <w:marTop w:val="0"/>
      <w:marBottom w:val="0"/>
      <w:divBdr>
        <w:top w:val="none" w:sz="0" w:space="0" w:color="auto"/>
        <w:left w:val="none" w:sz="0" w:space="0" w:color="auto"/>
        <w:bottom w:val="none" w:sz="0" w:space="0" w:color="auto"/>
        <w:right w:val="none" w:sz="0" w:space="0" w:color="auto"/>
      </w:divBdr>
    </w:div>
    <w:div w:id="1450931686">
      <w:bodyDiv w:val="1"/>
      <w:marLeft w:val="0"/>
      <w:marRight w:val="0"/>
      <w:marTop w:val="0"/>
      <w:marBottom w:val="0"/>
      <w:divBdr>
        <w:top w:val="none" w:sz="0" w:space="0" w:color="auto"/>
        <w:left w:val="none" w:sz="0" w:space="0" w:color="auto"/>
        <w:bottom w:val="none" w:sz="0" w:space="0" w:color="auto"/>
        <w:right w:val="none" w:sz="0" w:space="0" w:color="auto"/>
      </w:divBdr>
    </w:div>
    <w:div w:id="1451632441">
      <w:bodyDiv w:val="1"/>
      <w:marLeft w:val="0"/>
      <w:marRight w:val="0"/>
      <w:marTop w:val="0"/>
      <w:marBottom w:val="0"/>
      <w:divBdr>
        <w:top w:val="none" w:sz="0" w:space="0" w:color="auto"/>
        <w:left w:val="none" w:sz="0" w:space="0" w:color="auto"/>
        <w:bottom w:val="none" w:sz="0" w:space="0" w:color="auto"/>
        <w:right w:val="none" w:sz="0" w:space="0" w:color="auto"/>
      </w:divBdr>
    </w:div>
    <w:div w:id="1454440718">
      <w:bodyDiv w:val="1"/>
      <w:marLeft w:val="0"/>
      <w:marRight w:val="0"/>
      <w:marTop w:val="0"/>
      <w:marBottom w:val="0"/>
      <w:divBdr>
        <w:top w:val="none" w:sz="0" w:space="0" w:color="auto"/>
        <w:left w:val="none" w:sz="0" w:space="0" w:color="auto"/>
        <w:bottom w:val="none" w:sz="0" w:space="0" w:color="auto"/>
        <w:right w:val="none" w:sz="0" w:space="0" w:color="auto"/>
      </w:divBdr>
    </w:div>
    <w:div w:id="1457529093">
      <w:bodyDiv w:val="1"/>
      <w:marLeft w:val="0"/>
      <w:marRight w:val="0"/>
      <w:marTop w:val="0"/>
      <w:marBottom w:val="0"/>
      <w:divBdr>
        <w:top w:val="none" w:sz="0" w:space="0" w:color="auto"/>
        <w:left w:val="none" w:sz="0" w:space="0" w:color="auto"/>
        <w:bottom w:val="none" w:sz="0" w:space="0" w:color="auto"/>
        <w:right w:val="none" w:sz="0" w:space="0" w:color="auto"/>
      </w:divBdr>
    </w:div>
    <w:div w:id="1457600915">
      <w:bodyDiv w:val="1"/>
      <w:marLeft w:val="0"/>
      <w:marRight w:val="0"/>
      <w:marTop w:val="0"/>
      <w:marBottom w:val="0"/>
      <w:divBdr>
        <w:top w:val="none" w:sz="0" w:space="0" w:color="auto"/>
        <w:left w:val="none" w:sz="0" w:space="0" w:color="auto"/>
        <w:bottom w:val="none" w:sz="0" w:space="0" w:color="auto"/>
        <w:right w:val="none" w:sz="0" w:space="0" w:color="auto"/>
      </w:divBdr>
    </w:div>
    <w:div w:id="1457866297">
      <w:bodyDiv w:val="1"/>
      <w:marLeft w:val="0"/>
      <w:marRight w:val="0"/>
      <w:marTop w:val="0"/>
      <w:marBottom w:val="0"/>
      <w:divBdr>
        <w:top w:val="none" w:sz="0" w:space="0" w:color="auto"/>
        <w:left w:val="none" w:sz="0" w:space="0" w:color="auto"/>
        <w:bottom w:val="none" w:sz="0" w:space="0" w:color="auto"/>
        <w:right w:val="none" w:sz="0" w:space="0" w:color="auto"/>
      </w:divBdr>
    </w:div>
    <w:div w:id="1457941874">
      <w:bodyDiv w:val="1"/>
      <w:marLeft w:val="0"/>
      <w:marRight w:val="0"/>
      <w:marTop w:val="0"/>
      <w:marBottom w:val="0"/>
      <w:divBdr>
        <w:top w:val="none" w:sz="0" w:space="0" w:color="auto"/>
        <w:left w:val="none" w:sz="0" w:space="0" w:color="auto"/>
        <w:bottom w:val="none" w:sz="0" w:space="0" w:color="auto"/>
        <w:right w:val="none" w:sz="0" w:space="0" w:color="auto"/>
      </w:divBdr>
    </w:div>
    <w:div w:id="1459489094">
      <w:bodyDiv w:val="1"/>
      <w:marLeft w:val="0"/>
      <w:marRight w:val="0"/>
      <w:marTop w:val="0"/>
      <w:marBottom w:val="0"/>
      <w:divBdr>
        <w:top w:val="none" w:sz="0" w:space="0" w:color="auto"/>
        <w:left w:val="none" w:sz="0" w:space="0" w:color="auto"/>
        <w:bottom w:val="none" w:sz="0" w:space="0" w:color="auto"/>
        <w:right w:val="none" w:sz="0" w:space="0" w:color="auto"/>
      </w:divBdr>
    </w:div>
    <w:div w:id="1460295469">
      <w:bodyDiv w:val="1"/>
      <w:marLeft w:val="0"/>
      <w:marRight w:val="0"/>
      <w:marTop w:val="0"/>
      <w:marBottom w:val="0"/>
      <w:divBdr>
        <w:top w:val="none" w:sz="0" w:space="0" w:color="auto"/>
        <w:left w:val="none" w:sz="0" w:space="0" w:color="auto"/>
        <w:bottom w:val="none" w:sz="0" w:space="0" w:color="auto"/>
        <w:right w:val="none" w:sz="0" w:space="0" w:color="auto"/>
      </w:divBdr>
    </w:div>
    <w:div w:id="1461268348">
      <w:bodyDiv w:val="1"/>
      <w:marLeft w:val="0"/>
      <w:marRight w:val="0"/>
      <w:marTop w:val="0"/>
      <w:marBottom w:val="0"/>
      <w:divBdr>
        <w:top w:val="none" w:sz="0" w:space="0" w:color="auto"/>
        <w:left w:val="none" w:sz="0" w:space="0" w:color="auto"/>
        <w:bottom w:val="none" w:sz="0" w:space="0" w:color="auto"/>
        <w:right w:val="none" w:sz="0" w:space="0" w:color="auto"/>
      </w:divBdr>
    </w:div>
    <w:div w:id="1461730690">
      <w:bodyDiv w:val="1"/>
      <w:marLeft w:val="0"/>
      <w:marRight w:val="0"/>
      <w:marTop w:val="0"/>
      <w:marBottom w:val="0"/>
      <w:divBdr>
        <w:top w:val="none" w:sz="0" w:space="0" w:color="auto"/>
        <w:left w:val="none" w:sz="0" w:space="0" w:color="auto"/>
        <w:bottom w:val="none" w:sz="0" w:space="0" w:color="auto"/>
        <w:right w:val="none" w:sz="0" w:space="0" w:color="auto"/>
      </w:divBdr>
    </w:div>
    <w:div w:id="1462189834">
      <w:bodyDiv w:val="1"/>
      <w:marLeft w:val="0"/>
      <w:marRight w:val="0"/>
      <w:marTop w:val="0"/>
      <w:marBottom w:val="0"/>
      <w:divBdr>
        <w:top w:val="none" w:sz="0" w:space="0" w:color="auto"/>
        <w:left w:val="none" w:sz="0" w:space="0" w:color="auto"/>
        <w:bottom w:val="none" w:sz="0" w:space="0" w:color="auto"/>
        <w:right w:val="none" w:sz="0" w:space="0" w:color="auto"/>
      </w:divBdr>
    </w:div>
    <w:div w:id="1464303188">
      <w:bodyDiv w:val="1"/>
      <w:marLeft w:val="0"/>
      <w:marRight w:val="0"/>
      <w:marTop w:val="0"/>
      <w:marBottom w:val="0"/>
      <w:divBdr>
        <w:top w:val="none" w:sz="0" w:space="0" w:color="auto"/>
        <w:left w:val="none" w:sz="0" w:space="0" w:color="auto"/>
        <w:bottom w:val="none" w:sz="0" w:space="0" w:color="auto"/>
        <w:right w:val="none" w:sz="0" w:space="0" w:color="auto"/>
      </w:divBdr>
    </w:div>
    <w:div w:id="1465385439">
      <w:bodyDiv w:val="1"/>
      <w:marLeft w:val="0"/>
      <w:marRight w:val="0"/>
      <w:marTop w:val="0"/>
      <w:marBottom w:val="0"/>
      <w:divBdr>
        <w:top w:val="none" w:sz="0" w:space="0" w:color="auto"/>
        <w:left w:val="none" w:sz="0" w:space="0" w:color="auto"/>
        <w:bottom w:val="none" w:sz="0" w:space="0" w:color="auto"/>
        <w:right w:val="none" w:sz="0" w:space="0" w:color="auto"/>
      </w:divBdr>
    </w:div>
    <w:div w:id="1466119544">
      <w:bodyDiv w:val="1"/>
      <w:marLeft w:val="0"/>
      <w:marRight w:val="0"/>
      <w:marTop w:val="0"/>
      <w:marBottom w:val="0"/>
      <w:divBdr>
        <w:top w:val="none" w:sz="0" w:space="0" w:color="auto"/>
        <w:left w:val="none" w:sz="0" w:space="0" w:color="auto"/>
        <w:bottom w:val="none" w:sz="0" w:space="0" w:color="auto"/>
        <w:right w:val="none" w:sz="0" w:space="0" w:color="auto"/>
      </w:divBdr>
    </w:div>
    <w:div w:id="1468157608">
      <w:bodyDiv w:val="1"/>
      <w:marLeft w:val="0"/>
      <w:marRight w:val="0"/>
      <w:marTop w:val="0"/>
      <w:marBottom w:val="0"/>
      <w:divBdr>
        <w:top w:val="none" w:sz="0" w:space="0" w:color="auto"/>
        <w:left w:val="none" w:sz="0" w:space="0" w:color="auto"/>
        <w:bottom w:val="none" w:sz="0" w:space="0" w:color="auto"/>
        <w:right w:val="none" w:sz="0" w:space="0" w:color="auto"/>
      </w:divBdr>
    </w:div>
    <w:div w:id="1470047526">
      <w:bodyDiv w:val="1"/>
      <w:marLeft w:val="0"/>
      <w:marRight w:val="0"/>
      <w:marTop w:val="0"/>
      <w:marBottom w:val="0"/>
      <w:divBdr>
        <w:top w:val="none" w:sz="0" w:space="0" w:color="auto"/>
        <w:left w:val="none" w:sz="0" w:space="0" w:color="auto"/>
        <w:bottom w:val="none" w:sz="0" w:space="0" w:color="auto"/>
        <w:right w:val="none" w:sz="0" w:space="0" w:color="auto"/>
      </w:divBdr>
    </w:div>
    <w:div w:id="1470248319">
      <w:bodyDiv w:val="1"/>
      <w:marLeft w:val="0"/>
      <w:marRight w:val="0"/>
      <w:marTop w:val="0"/>
      <w:marBottom w:val="0"/>
      <w:divBdr>
        <w:top w:val="none" w:sz="0" w:space="0" w:color="auto"/>
        <w:left w:val="none" w:sz="0" w:space="0" w:color="auto"/>
        <w:bottom w:val="none" w:sz="0" w:space="0" w:color="auto"/>
        <w:right w:val="none" w:sz="0" w:space="0" w:color="auto"/>
      </w:divBdr>
    </w:div>
    <w:div w:id="1470366499">
      <w:bodyDiv w:val="1"/>
      <w:marLeft w:val="0"/>
      <w:marRight w:val="0"/>
      <w:marTop w:val="0"/>
      <w:marBottom w:val="0"/>
      <w:divBdr>
        <w:top w:val="none" w:sz="0" w:space="0" w:color="auto"/>
        <w:left w:val="none" w:sz="0" w:space="0" w:color="auto"/>
        <w:bottom w:val="none" w:sz="0" w:space="0" w:color="auto"/>
        <w:right w:val="none" w:sz="0" w:space="0" w:color="auto"/>
      </w:divBdr>
    </w:div>
    <w:div w:id="1471829411">
      <w:bodyDiv w:val="1"/>
      <w:marLeft w:val="0"/>
      <w:marRight w:val="0"/>
      <w:marTop w:val="0"/>
      <w:marBottom w:val="0"/>
      <w:divBdr>
        <w:top w:val="none" w:sz="0" w:space="0" w:color="auto"/>
        <w:left w:val="none" w:sz="0" w:space="0" w:color="auto"/>
        <w:bottom w:val="none" w:sz="0" w:space="0" w:color="auto"/>
        <w:right w:val="none" w:sz="0" w:space="0" w:color="auto"/>
      </w:divBdr>
    </w:div>
    <w:div w:id="1473476990">
      <w:bodyDiv w:val="1"/>
      <w:marLeft w:val="0"/>
      <w:marRight w:val="0"/>
      <w:marTop w:val="0"/>
      <w:marBottom w:val="0"/>
      <w:divBdr>
        <w:top w:val="none" w:sz="0" w:space="0" w:color="auto"/>
        <w:left w:val="none" w:sz="0" w:space="0" w:color="auto"/>
        <w:bottom w:val="none" w:sz="0" w:space="0" w:color="auto"/>
        <w:right w:val="none" w:sz="0" w:space="0" w:color="auto"/>
      </w:divBdr>
    </w:div>
    <w:div w:id="1477644222">
      <w:bodyDiv w:val="1"/>
      <w:marLeft w:val="0"/>
      <w:marRight w:val="0"/>
      <w:marTop w:val="0"/>
      <w:marBottom w:val="0"/>
      <w:divBdr>
        <w:top w:val="none" w:sz="0" w:space="0" w:color="auto"/>
        <w:left w:val="none" w:sz="0" w:space="0" w:color="auto"/>
        <w:bottom w:val="none" w:sz="0" w:space="0" w:color="auto"/>
        <w:right w:val="none" w:sz="0" w:space="0" w:color="auto"/>
      </w:divBdr>
    </w:div>
    <w:div w:id="1477990983">
      <w:bodyDiv w:val="1"/>
      <w:marLeft w:val="0"/>
      <w:marRight w:val="0"/>
      <w:marTop w:val="0"/>
      <w:marBottom w:val="0"/>
      <w:divBdr>
        <w:top w:val="none" w:sz="0" w:space="0" w:color="auto"/>
        <w:left w:val="none" w:sz="0" w:space="0" w:color="auto"/>
        <w:bottom w:val="none" w:sz="0" w:space="0" w:color="auto"/>
        <w:right w:val="none" w:sz="0" w:space="0" w:color="auto"/>
      </w:divBdr>
    </w:div>
    <w:div w:id="1478036146">
      <w:bodyDiv w:val="1"/>
      <w:marLeft w:val="0"/>
      <w:marRight w:val="0"/>
      <w:marTop w:val="0"/>
      <w:marBottom w:val="0"/>
      <w:divBdr>
        <w:top w:val="none" w:sz="0" w:space="0" w:color="auto"/>
        <w:left w:val="none" w:sz="0" w:space="0" w:color="auto"/>
        <w:bottom w:val="none" w:sz="0" w:space="0" w:color="auto"/>
        <w:right w:val="none" w:sz="0" w:space="0" w:color="auto"/>
      </w:divBdr>
    </w:div>
    <w:div w:id="1478259925">
      <w:bodyDiv w:val="1"/>
      <w:marLeft w:val="0"/>
      <w:marRight w:val="0"/>
      <w:marTop w:val="0"/>
      <w:marBottom w:val="0"/>
      <w:divBdr>
        <w:top w:val="none" w:sz="0" w:space="0" w:color="auto"/>
        <w:left w:val="none" w:sz="0" w:space="0" w:color="auto"/>
        <w:bottom w:val="none" w:sz="0" w:space="0" w:color="auto"/>
        <w:right w:val="none" w:sz="0" w:space="0" w:color="auto"/>
      </w:divBdr>
    </w:div>
    <w:div w:id="1481653887">
      <w:bodyDiv w:val="1"/>
      <w:marLeft w:val="0"/>
      <w:marRight w:val="0"/>
      <w:marTop w:val="0"/>
      <w:marBottom w:val="0"/>
      <w:divBdr>
        <w:top w:val="none" w:sz="0" w:space="0" w:color="auto"/>
        <w:left w:val="none" w:sz="0" w:space="0" w:color="auto"/>
        <w:bottom w:val="none" w:sz="0" w:space="0" w:color="auto"/>
        <w:right w:val="none" w:sz="0" w:space="0" w:color="auto"/>
      </w:divBdr>
    </w:div>
    <w:div w:id="1483044104">
      <w:bodyDiv w:val="1"/>
      <w:marLeft w:val="0"/>
      <w:marRight w:val="0"/>
      <w:marTop w:val="0"/>
      <w:marBottom w:val="0"/>
      <w:divBdr>
        <w:top w:val="none" w:sz="0" w:space="0" w:color="auto"/>
        <w:left w:val="none" w:sz="0" w:space="0" w:color="auto"/>
        <w:bottom w:val="none" w:sz="0" w:space="0" w:color="auto"/>
        <w:right w:val="none" w:sz="0" w:space="0" w:color="auto"/>
      </w:divBdr>
    </w:div>
    <w:div w:id="1483499304">
      <w:bodyDiv w:val="1"/>
      <w:marLeft w:val="0"/>
      <w:marRight w:val="0"/>
      <w:marTop w:val="0"/>
      <w:marBottom w:val="0"/>
      <w:divBdr>
        <w:top w:val="none" w:sz="0" w:space="0" w:color="auto"/>
        <w:left w:val="none" w:sz="0" w:space="0" w:color="auto"/>
        <w:bottom w:val="none" w:sz="0" w:space="0" w:color="auto"/>
        <w:right w:val="none" w:sz="0" w:space="0" w:color="auto"/>
      </w:divBdr>
    </w:div>
    <w:div w:id="1483543166">
      <w:bodyDiv w:val="1"/>
      <w:marLeft w:val="0"/>
      <w:marRight w:val="0"/>
      <w:marTop w:val="0"/>
      <w:marBottom w:val="0"/>
      <w:divBdr>
        <w:top w:val="none" w:sz="0" w:space="0" w:color="auto"/>
        <w:left w:val="none" w:sz="0" w:space="0" w:color="auto"/>
        <w:bottom w:val="none" w:sz="0" w:space="0" w:color="auto"/>
        <w:right w:val="none" w:sz="0" w:space="0" w:color="auto"/>
      </w:divBdr>
    </w:div>
    <w:div w:id="1484003461">
      <w:bodyDiv w:val="1"/>
      <w:marLeft w:val="0"/>
      <w:marRight w:val="0"/>
      <w:marTop w:val="0"/>
      <w:marBottom w:val="0"/>
      <w:divBdr>
        <w:top w:val="none" w:sz="0" w:space="0" w:color="auto"/>
        <w:left w:val="none" w:sz="0" w:space="0" w:color="auto"/>
        <w:bottom w:val="none" w:sz="0" w:space="0" w:color="auto"/>
        <w:right w:val="none" w:sz="0" w:space="0" w:color="auto"/>
      </w:divBdr>
    </w:div>
    <w:div w:id="1486119909">
      <w:bodyDiv w:val="1"/>
      <w:marLeft w:val="0"/>
      <w:marRight w:val="0"/>
      <w:marTop w:val="0"/>
      <w:marBottom w:val="0"/>
      <w:divBdr>
        <w:top w:val="none" w:sz="0" w:space="0" w:color="auto"/>
        <w:left w:val="none" w:sz="0" w:space="0" w:color="auto"/>
        <w:bottom w:val="none" w:sz="0" w:space="0" w:color="auto"/>
        <w:right w:val="none" w:sz="0" w:space="0" w:color="auto"/>
      </w:divBdr>
    </w:div>
    <w:div w:id="1486508818">
      <w:bodyDiv w:val="1"/>
      <w:marLeft w:val="0"/>
      <w:marRight w:val="0"/>
      <w:marTop w:val="0"/>
      <w:marBottom w:val="0"/>
      <w:divBdr>
        <w:top w:val="none" w:sz="0" w:space="0" w:color="auto"/>
        <w:left w:val="none" w:sz="0" w:space="0" w:color="auto"/>
        <w:bottom w:val="none" w:sz="0" w:space="0" w:color="auto"/>
        <w:right w:val="none" w:sz="0" w:space="0" w:color="auto"/>
      </w:divBdr>
    </w:div>
    <w:div w:id="1489706396">
      <w:bodyDiv w:val="1"/>
      <w:marLeft w:val="0"/>
      <w:marRight w:val="0"/>
      <w:marTop w:val="0"/>
      <w:marBottom w:val="0"/>
      <w:divBdr>
        <w:top w:val="none" w:sz="0" w:space="0" w:color="auto"/>
        <w:left w:val="none" w:sz="0" w:space="0" w:color="auto"/>
        <w:bottom w:val="none" w:sz="0" w:space="0" w:color="auto"/>
        <w:right w:val="none" w:sz="0" w:space="0" w:color="auto"/>
      </w:divBdr>
    </w:div>
    <w:div w:id="1489713025">
      <w:bodyDiv w:val="1"/>
      <w:marLeft w:val="0"/>
      <w:marRight w:val="0"/>
      <w:marTop w:val="0"/>
      <w:marBottom w:val="0"/>
      <w:divBdr>
        <w:top w:val="none" w:sz="0" w:space="0" w:color="auto"/>
        <w:left w:val="none" w:sz="0" w:space="0" w:color="auto"/>
        <w:bottom w:val="none" w:sz="0" w:space="0" w:color="auto"/>
        <w:right w:val="none" w:sz="0" w:space="0" w:color="auto"/>
      </w:divBdr>
    </w:div>
    <w:div w:id="1491211976">
      <w:bodyDiv w:val="1"/>
      <w:marLeft w:val="0"/>
      <w:marRight w:val="0"/>
      <w:marTop w:val="0"/>
      <w:marBottom w:val="0"/>
      <w:divBdr>
        <w:top w:val="none" w:sz="0" w:space="0" w:color="auto"/>
        <w:left w:val="none" w:sz="0" w:space="0" w:color="auto"/>
        <w:bottom w:val="none" w:sz="0" w:space="0" w:color="auto"/>
        <w:right w:val="none" w:sz="0" w:space="0" w:color="auto"/>
      </w:divBdr>
    </w:div>
    <w:div w:id="1491948914">
      <w:bodyDiv w:val="1"/>
      <w:marLeft w:val="0"/>
      <w:marRight w:val="0"/>
      <w:marTop w:val="0"/>
      <w:marBottom w:val="0"/>
      <w:divBdr>
        <w:top w:val="none" w:sz="0" w:space="0" w:color="auto"/>
        <w:left w:val="none" w:sz="0" w:space="0" w:color="auto"/>
        <w:bottom w:val="none" w:sz="0" w:space="0" w:color="auto"/>
        <w:right w:val="none" w:sz="0" w:space="0" w:color="auto"/>
      </w:divBdr>
    </w:div>
    <w:div w:id="1495337375">
      <w:bodyDiv w:val="1"/>
      <w:marLeft w:val="0"/>
      <w:marRight w:val="0"/>
      <w:marTop w:val="0"/>
      <w:marBottom w:val="0"/>
      <w:divBdr>
        <w:top w:val="none" w:sz="0" w:space="0" w:color="auto"/>
        <w:left w:val="none" w:sz="0" w:space="0" w:color="auto"/>
        <w:bottom w:val="none" w:sz="0" w:space="0" w:color="auto"/>
        <w:right w:val="none" w:sz="0" w:space="0" w:color="auto"/>
      </w:divBdr>
    </w:div>
    <w:div w:id="1495872079">
      <w:bodyDiv w:val="1"/>
      <w:marLeft w:val="0"/>
      <w:marRight w:val="0"/>
      <w:marTop w:val="0"/>
      <w:marBottom w:val="0"/>
      <w:divBdr>
        <w:top w:val="none" w:sz="0" w:space="0" w:color="auto"/>
        <w:left w:val="none" w:sz="0" w:space="0" w:color="auto"/>
        <w:bottom w:val="none" w:sz="0" w:space="0" w:color="auto"/>
        <w:right w:val="none" w:sz="0" w:space="0" w:color="auto"/>
      </w:divBdr>
    </w:div>
    <w:div w:id="1496802261">
      <w:bodyDiv w:val="1"/>
      <w:marLeft w:val="0"/>
      <w:marRight w:val="0"/>
      <w:marTop w:val="0"/>
      <w:marBottom w:val="0"/>
      <w:divBdr>
        <w:top w:val="none" w:sz="0" w:space="0" w:color="auto"/>
        <w:left w:val="none" w:sz="0" w:space="0" w:color="auto"/>
        <w:bottom w:val="none" w:sz="0" w:space="0" w:color="auto"/>
        <w:right w:val="none" w:sz="0" w:space="0" w:color="auto"/>
      </w:divBdr>
    </w:div>
    <w:div w:id="1497262293">
      <w:bodyDiv w:val="1"/>
      <w:marLeft w:val="0"/>
      <w:marRight w:val="0"/>
      <w:marTop w:val="0"/>
      <w:marBottom w:val="0"/>
      <w:divBdr>
        <w:top w:val="none" w:sz="0" w:space="0" w:color="auto"/>
        <w:left w:val="none" w:sz="0" w:space="0" w:color="auto"/>
        <w:bottom w:val="none" w:sz="0" w:space="0" w:color="auto"/>
        <w:right w:val="none" w:sz="0" w:space="0" w:color="auto"/>
      </w:divBdr>
    </w:div>
    <w:div w:id="1498227794">
      <w:bodyDiv w:val="1"/>
      <w:marLeft w:val="0"/>
      <w:marRight w:val="0"/>
      <w:marTop w:val="0"/>
      <w:marBottom w:val="0"/>
      <w:divBdr>
        <w:top w:val="none" w:sz="0" w:space="0" w:color="auto"/>
        <w:left w:val="none" w:sz="0" w:space="0" w:color="auto"/>
        <w:bottom w:val="none" w:sz="0" w:space="0" w:color="auto"/>
        <w:right w:val="none" w:sz="0" w:space="0" w:color="auto"/>
      </w:divBdr>
    </w:div>
    <w:div w:id="1498380655">
      <w:bodyDiv w:val="1"/>
      <w:marLeft w:val="0"/>
      <w:marRight w:val="0"/>
      <w:marTop w:val="0"/>
      <w:marBottom w:val="0"/>
      <w:divBdr>
        <w:top w:val="none" w:sz="0" w:space="0" w:color="auto"/>
        <w:left w:val="none" w:sz="0" w:space="0" w:color="auto"/>
        <w:bottom w:val="none" w:sz="0" w:space="0" w:color="auto"/>
        <w:right w:val="none" w:sz="0" w:space="0" w:color="auto"/>
      </w:divBdr>
    </w:div>
    <w:div w:id="1500733174">
      <w:bodyDiv w:val="1"/>
      <w:marLeft w:val="0"/>
      <w:marRight w:val="0"/>
      <w:marTop w:val="0"/>
      <w:marBottom w:val="0"/>
      <w:divBdr>
        <w:top w:val="none" w:sz="0" w:space="0" w:color="auto"/>
        <w:left w:val="none" w:sz="0" w:space="0" w:color="auto"/>
        <w:bottom w:val="none" w:sz="0" w:space="0" w:color="auto"/>
        <w:right w:val="none" w:sz="0" w:space="0" w:color="auto"/>
      </w:divBdr>
    </w:div>
    <w:div w:id="1501968056">
      <w:bodyDiv w:val="1"/>
      <w:marLeft w:val="0"/>
      <w:marRight w:val="0"/>
      <w:marTop w:val="0"/>
      <w:marBottom w:val="0"/>
      <w:divBdr>
        <w:top w:val="none" w:sz="0" w:space="0" w:color="auto"/>
        <w:left w:val="none" w:sz="0" w:space="0" w:color="auto"/>
        <w:bottom w:val="none" w:sz="0" w:space="0" w:color="auto"/>
        <w:right w:val="none" w:sz="0" w:space="0" w:color="auto"/>
      </w:divBdr>
    </w:div>
    <w:div w:id="1504007162">
      <w:bodyDiv w:val="1"/>
      <w:marLeft w:val="0"/>
      <w:marRight w:val="0"/>
      <w:marTop w:val="0"/>
      <w:marBottom w:val="0"/>
      <w:divBdr>
        <w:top w:val="none" w:sz="0" w:space="0" w:color="auto"/>
        <w:left w:val="none" w:sz="0" w:space="0" w:color="auto"/>
        <w:bottom w:val="none" w:sz="0" w:space="0" w:color="auto"/>
        <w:right w:val="none" w:sz="0" w:space="0" w:color="auto"/>
      </w:divBdr>
    </w:div>
    <w:div w:id="1504083881">
      <w:bodyDiv w:val="1"/>
      <w:marLeft w:val="0"/>
      <w:marRight w:val="0"/>
      <w:marTop w:val="0"/>
      <w:marBottom w:val="0"/>
      <w:divBdr>
        <w:top w:val="none" w:sz="0" w:space="0" w:color="auto"/>
        <w:left w:val="none" w:sz="0" w:space="0" w:color="auto"/>
        <w:bottom w:val="none" w:sz="0" w:space="0" w:color="auto"/>
        <w:right w:val="none" w:sz="0" w:space="0" w:color="auto"/>
      </w:divBdr>
    </w:div>
    <w:div w:id="1504392629">
      <w:bodyDiv w:val="1"/>
      <w:marLeft w:val="0"/>
      <w:marRight w:val="0"/>
      <w:marTop w:val="0"/>
      <w:marBottom w:val="0"/>
      <w:divBdr>
        <w:top w:val="none" w:sz="0" w:space="0" w:color="auto"/>
        <w:left w:val="none" w:sz="0" w:space="0" w:color="auto"/>
        <w:bottom w:val="none" w:sz="0" w:space="0" w:color="auto"/>
        <w:right w:val="none" w:sz="0" w:space="0" w:color="auto"/>
      </w:divBdr>
    </w:div>
    <w:div w:id="1506553622">
      <w:bodyDiv w:val="1"/>
      <w:marLeft w:val="0"/>
      <w:marRight w:val="0"/>
      <w:marTop w:val="0"/>
      <w:marBottom w:val="0"/>
      <w:divBdr>
        <w:top w:val="none" w:sz="0" w:space="0" w:color="auto"/>
        <w:left w:val="none" w:sz="0" w:space="0" w:color="auto"/>
        <w:bottom w:val="none" w:sz="0" w:space="0" w:color="auto"/>
        <w:right w:val="none" w:sz="0" w:space="0" w:color="auto"/>
      </w:divBdr>
    </w:div>
    <w:div w:id="1507668154">
      <w:bodyDiv w:val="1"/>
      <w:marLeft w:val="0"/>
      <w:marRight w:val="0"/>
      <w:marTop w:val="0"/>
      <w:marBottom w:val="0"/>
      <w:divBdr>
        <w:top w:val="none" w:sz="0" w:space="0" w:color="auto"/>
        <w:left w:val="none" w:sz="0" w:space="0" w:color="auto"/>
        <w:bottom w:val="none" w:sz="0" w:space="0" w:color="auto"/>
        <w:right w:val="none" w:sz="0" w:space="0" w:color="auto"/>
      </w:divBdr>
    </w:div>
    <w:div w:id="1510409547">
      <w:bodyDiv w:val="1"/>
      <w:marLeft w:val="0"/>
      <w:marRight w:val="0"/>
      <w:marTop w:val="0"/>
      <w:marBottom w:val="0"/>
      <w:divBdr>
        <w:top w:val="none" w:sz="0" w:space="0" w:color="auto"/>
        <w:left w:val="none" w:sz="0" w:space="0" w:color="auto"/>
        <w:bottom w:val="none" w:sz="0" w:space="0" w:color="auto"/>
        <w:right w:val="none" w:sz="0" w:space="0" w:color="auto"/>
      </w:divBdr>
    </w:div>
    <w:div w:id="1511024221">
      <w:bodyDiv w:val="1"/>
      <w:marLeft w:val="0"/>
      <w:marRight w:val="0"/>
      <w:marTop w:val="0"/>
      <w:marBottom w:val="0"/>
      <w:divBdr>
        <w:top w:val="none" w:sz="0" w:space="0" w:color="auto"/>
        <w:left w:val="none" w:sz="0" w:space="0" w:color="auto"/>
        <w:bottom w:val="none" w:sz="0" w:space="0" w:color="auto"/>
        <w:right w:val="none" w:sz="0" w:space="0" w:color="auto"/>
      </w:divBdr>
    </w:div>
    <w:div w:id="1511137340">
      <w:bodyDiv w:val="1"/>
      <w:marLeft w:val="0"/>
      <w:marRight w:val="0"/>
      <w:marTop w:val="0"/>
      <w:marBottom w:val="0"/>
      <w:divBdr>
        <w:top w:val="none" w:sz="0" w:space="0" w:color="auto"/>
        <w:left w:val="none" w:sz="0" w:space="0" w:color="auto"/>
        <w:bottom w:val="none" w:sz="0" w:space="0" w:color="auto"/>
        <w:right w:val="none" w:sz="0" w:space="0" w:color="auto"/>
      </w:divBdr>
    </w:div>
    <w:div w:id="1512834697">
      <w:bodyDiv w:val="1"/>
      <w:marLeft w:val="0"/>
      <w:marRight w:val="0"/>
      <w:marTop w:val="0"/>
      <w:marBottom w:val="0"/>
      <w:divBdr>
        <w:top w:val="none" w:sz="0" w:space="0" w:color="auto"/>
        <w:left w:val="none" w:sz="0" w:space="0" w:color="auto"/>
        <w:bottom w:val="none" w:sz="0" w:space="0" w:color="auto"/>
        <w:right w:val="none" w:sz="0" w:space="0" w:color="auto"/>
      </w:divBdr>
    </w:div>
    <w:div w:id="1513909365">
      <w:bodyDiv w:val="1"/>
      <w:marLeft w:val="0"/>
      <w:marRight w:val="0"/>
      <w:marTop w:val="0"/>
      <w:marBottom w:val="0"/>
      <w:divBdr>
        <w:top w:val="none" w:sz="0" w:space="0" w:color="auto"/>
        <w:left w:val="none" w:sz="0" w:space="0" w:color="auto"/>
        <w:bottom w:val="none" w:sz="0" w:space="0" w:color="auto"/>
        <w:right w:val="none" w:sz="0" w:space="0" w:color="auto"/>
      </w:divBdr>
    </w:div>
    <w:div w:id="1514150901">
      <w:bodyDiv w:val="1"/>
      <w:marLeft w:val="0"/>
      <w:marRight w:val="0"/>
      <w:marTop w:val="0"/>
      <w:marBottom w:val="0"/>
      <w:divBdr>
        <w:top w:val="none" w:sz="0" w:space="0" w:color="auto"/>
        <w:left w:val="none" w:sz="0" w:space="0" w:color="auto"/>
        <w:bottom w:val="none" w:sz="0" w:space="0" w:color="auto"/>
        <w:right w:val="none" w:sz="0" w:space="0" w:color="auto"/>
      </w:divBdr>
    </w:div>
    <w:div w:id="1514759228">
      <w:bodyDiv w:val="1"/>
      <w:marLeft w:val="0"/>
      <w:marRight w:val="0"/>
      <w:marTop w:val="0"/>
      <w:marBottom w:val="0"/>
      <w:divBdr>
        <w:top w:val="none" w:sz="0" w:space="0" w:color="auto"/>
        <w:left w:val="none" w:sz="0" w:space="0" w:color="auto"/>
        <w:bottom w:val="none" w:sz="0" w:space="0" w:color="auto"/>
        <w:right w:val="none" w:sz="0" w:space="0" w:color="auto"/>
      </w:divBdr>
    </w:div>
    <w:div w:id="1514954416">
      <w:bodyDiv w:val="1"/>
      <w:marLeft w:val="0"/>
      <w:marRight w:val="0"/>
      <w:marTop w:val="0"/>
      <w:marBottom w:val="0"/>
      <w:divBdr>
        <w:top w:val="none" w:sz="0" w:space="0" w:color="auto"/>
        <w:left w:val="none" w:sz="0" w:space="0" w:color="auto"/>
        <w:bottom w:val="none" w:sz="0" w:space="0" w:color="auto"/>
        <w:right w:val="none" w:sz="0" w:space="0" w:color="auto"/>
      </w:divBdr>
    </w:div>
    <w:div w:id="1515731705">
      <w:bodyDiv w:val="1"/>
      <w:marLeft w:val="0"/>
      <w:marRight w:val="0"/>
      <w:marTop w:val="0"/>
      <w:marBottom w:val="0"/>
      <w:divBdr>
        <w:top w:val="none" w:sz="0" w:space="0" w:color="auto"/>
        <w:left w:val="none" w:sz="0" w:space="0" w:color="auto"/>
        <w:bottom w:val="none" w:sz="0" w:space="0" w:color="auto"/>
        <w:right w:val="none" w:sz="0" w:space="0" w:color="auto"/>
      </w:divBdr>
    </w:div>
    <w:div w:id="1516380466">
      <w:bodyDiv w:val="1"/>
      <w:marLeft w:val="0"/>
      <w:marRight w:val="0"/>
      <w:marTop w:val="0"/>
      <w:marBottom w:val="0"/>
      <w:divBdr>
        <w:top w:val="none" w:sz="0" w:space="0" w:color="auto"/>
        <w:left w:val="none" w:sz="0" w:space="0" w:color="auto"/>
        <w:bottom w:val="none" w:sz="0" w:space="0" w:color="auto"/>
        <w:right w:val="none" w:sz="0" w:space="0" w:color="auto"/>
      </w:divBdr>
    </w:div>
    <w:div w:id="1517961577">
      <w:bodyDiv w:val="1"/>
      <w:marLeft w:val="0"/>
      <w:marRight w:val="0"/>
      <w:marTop w:val="0"/>
      <w:marBottom w:val="0"/>
      <w:divBdr>
        <w:top w:val="none" w:sz="0" w:space="0" w:color="auto"/>
        <w:left w:val="none" w:sz="0" w:space="0" w:color="auto"/>
        <w:bottom w:val="none" w:sz="0" w:space="0" w:color="auto"/>
        <w:right w:val="none" w:sz="0" w:space="0" w:color="auto"/>
      </w:divBdr>
    </w:div>
    <w:div w:id="1518621014">
      <w:bodyDiv w:val="1"/>
      <w:marLeft w:val="0"/>
      <w:marRight w:val="0"/>
      <w:marTop w:val="0"/>
      <w:marBottom w:val="0"/>
      <w:divBdr>
        <w:top w:val="none" w:sz="0" w:space="0" w:color="auto"/>
        <w:left w:val="none" w:sz="0" w:space="0" w:color="auto"/>
        <w:bottom w:val="none" w:sz="0" w:space="0" w:color="auto"/>
        <w:right w:val="none" w:sz="0" w:space="0" w:color="auto"/>
      </w:divBdr>
    </w:div>
    <w:div w:id="1518735751">
      <w:bodyDiv w:val="1"/>
      <w:marLeft w:val="0"/>
      <w:marRight w:val="0"/>
      <w:marTop w:val="0"/>
      <w:marBottom w:val="0"/>
      <w:divBdr>
        <w:top w:val="none" w:sz="0" w:space="0" w:color="auto"/>
        <w:left w:val="none" w:sz="0" w:space="0" w:color="auto"/>
        <w:bottom w:val="none" w:sz="0" w:space="0" w:color="auto"/>
        <w:right w:val="none" w:sz="0" w:space="0" w:color="auto"/>
      </w:divBdr>
    </w:div>
    <w:div w:id="1520388399">
      <w:bodyDiv w:val="1"/>
      <w:marLeft w:val="0"/>
      <w:marRight w:val="0"/>
      <w:marTop w:val="0"/>
      <w:marBottom w:val="0"/>
      <w:divBdr>
        <w:top w:val="none" w:sz="0" w:space="0" w:color="auto"/>
        <w:left w:val="none" w:sz="0" w:space="0" w:color="auto"/>
        <w:bottom w:val="none" w:sz="0" w:space="0" w:color="auto"/>
        <w:right w:val="none" w:sz="0" w:space="0" w:color="auto"/>
      </w:divBdr>
    </w:div>
    <w:div w:id="1520583345">
      <w:bodyDiv w:val="1"/>
      <w:marLeft w:val="0"/>
      <w:marRight w:val="0"/>
      <w:marTop w:val="0"/>
      <w:marBottom w:val="0"/>
      <w:divBdr>
        <w:top w:val="none" w:sz="0" w:space="0" w:color="auto"/>
        <w:left w:val="none" w:sz="0" w:space="0" w:color="auto"/>
        <w:bottom w:val="none" w:sz="0" w:space="0" w:color="auto"/>
        <w:right w:val="none" w:sz="0" w:space="0" w:color="auto"/>
      </w:divBdr>
    </w:div>
    <w:div w:id="1520851936">
      <w:bodyDiv w:val="1"/>
      <w:marLeft w:val="0"/>
      <w:marRight w:val="0"/>
      <w:marTop w:val="0"/>
      <w:marBottom w:val="0"/>
      <w:divBdr>
        <w:top w:val="none" w:sz="0" w:space="0" w:color="auto"/>
        <w:left w:val="none" w:sz="0" w:space="0" w:color="auto"/>
        <w:bottom w:val="none" w:sz="0" w:space="0" w:color="auto"/>
        <w:right w:val="none" w:sz="0" w:space="0" w:color="auto"/>
      </w:divBdr>
    </w:div>
    <w:div w:id="1521042046">
      <w:bodyDiv w:val="1"/>
      <w:marLeft w:val="0"/>
      <w:marRight w:val="0"/>
      <w:marTop w:val="0"/>
      <w:marBottom w:val="0"/>
      <w:divBdr>
        <w:top w:val="none" w:sz="0" w:space="0" w:color="auto"/>
        <w:left w:val="none" w:sz="0" w:space="0" w:color="auto"/>
        <w:bottom w:val="none" w:sz="0" w:space="0" w:color="auto"/>
        <w:right w:val="none" w:sz="0" w:space="0" w:color="auto"/>
      </w:divBdr>
    </w:div>
    <w:div w:id="1521241726">
      <w:bodyDiv w:val="1"/>
      <w:marLeft w:val="0"/>
      <w:marRight w:val="0"/>
      <w:marTop w:val="0"/>
      <w:marBottom w:val="0"/>
      <w:divBdr>
        <w:top w:val="none" w:sz="0" w:space="0" w:color="auto"/>
        <w:left w:val="none" w:sz="0" w:space="0" w:color="auto"/>
        <w:bottom w:val="none" w:sz="0" w:space="0" w:color="auto"/>
        <w:right w:val="none" w:sz="0" w:space="0" w:color="auto"/>
      </w:divBdr>
    </w:div>
    <w:div w:id="1521313101">
      <w:bodyDiv w:val="1"/>
      <w:marLeft w:val="0"/>
      <w:marRight w:val="0"/>
      <w:marTop w:val="0"/>
      <w:marBottom w:val="0"/>
      <w:divBdr>
        <w:top w:val="none" w:sz="0" w:space="0" w:color="auto"/>
        <w:left w:val="none" w:sz="0" w:space="0" w:color="auto"/>
        <w:bottom w:val="none" w:sz="0" w:space="0" w:color="auto"/>
        <w:right w:val="none" w:sz="0" w:space="0" w:color="auto"/>
      </w:divBdr>
    </w:div>
    <w:div w:id="1521698579">
      <w:bodyDiv w:val="1"/>
      <w:marLeft w:val="0"/>
      <w:marRight w:val="0"/>
      <w:marTop w:val="0"/>
      <w:marBottom w:val="0"/>
      <w:divBdr>
        <w:top w:val="none" w:sz="0" w:space="0" w:color="auto"/>
        <w:left w:val="none" w:sz="0" w:space="0" w:color="auto"/>
        <w:bottom w:val="none" w:sz="0" w:space="0" w:color="auto"/>
        <w:right w:val="none" w:sz="0" w:space="0" w:color="auto"/>
      </w:divBdr>
    </w:div>
    <w:div w:id="1522235087">
      <w:bodyDiv w:val="1"/>
      <w:marLeft w:val="0"/>
      <w:marRight w:val="0"/>
      <w:marTop w:val="0"/>
      <w:marBottom w:val="0"/>
      <w:divBdr>
        <w:top w:val="none" w:sz="0" w:space="0" w:color="auto"/>
        <w:left w:val="none" w:sz="0" w:space="0" w:color="auto"/>
        <w:bottom w:val="none" w:sz="0" w:space="0" w:color="auto"/>
        <w:right w:val="none" w:sz="0" w:space="0" w:color="auto"/>
      </w:divBdr>
    </w:div>
    <w:div w:id="1523127828">
      <w:bodyDiv w:val="1"/>
      <w:marLeft w:val="0"/>
      <w:marRight w:val="0"/>
      <w:marTop w:val="0"/>
      <w:marBottom w:val="0"/>
      <w:divBdr>
        <w:top w:val="none" w:sz="0" w:space="0" w:color="auto"/>
        <w:left w:val="none" w:sz="0" w:space="0" w:color="auto"/>
        <w:bottom w:val="none" w:sz="0" w:space="0" w:color="auto"/>
        <w:right w:val="none" w:sz="0" w:space="0" w:color="auto"/>
      </w:divBdr>
    </w:div>
    <w:div w:id="1524434621">
      <w:bodyDiv w:val="1"/>
      <w:marLeft w:val="0"/>
      <w:marRight w:val="0"/>
      <w:marTop w:val="0"/>
      <w:marBottom w:val="0"/>
      <w:divBdr>
        <w:top w:val="none" w:sz="0" w:space="0" w:color="auto"/>
        <w:left w:val="none" w:sz="0" w:space="0" w:color="auto"/>
        <w:bottom w:val="none" w:sz="0" w:space="0" w:color="auto"/>
        <w:right w:val="none" w:sz="0" w:space="0" w:color="auto"/>
      </w:divBdr>
    </w:div>
    <w:div w:id="1527333445">
      <w:bodyDiv w:val="1"/>
      <w:marLeft w:val="0"/>
      <w:marRight w:val="0"/>
      <w:marTop w:val="0"/>
      <w:marBottom w:val="0"/>
      <w:divBdr>
        <w:top w:val="none" w:sz="0" w:space="0" w:color="auto"/>
        <w:left w:val="none" w:sz="0" w:space="0" w:color="auto"/>
        <w:bottom w:val="none" w:sz="0" w:space="0" w:color="auto"/>
        <w:right w:val="none" w:sz="0" w:space="0" w:color="auto"/>
      </w:divBdr>
    </w:div>
    <w:div w:id="1530027384">
      <w:bodyDiv w:val="1"/>
      <w:marLeft w:val="0"/>
      <w:marRight w:val="0"/>
      <w:marTop w:val="0"/>
      <w:marBottom w:val="0"/>
      <w:divBdr>
        <w:top w:val="none" w:sz="0" w:space="0" w:color="auto"/>
        <w:left w:val="none" w:sz="0" w:space="0" w:color="auto"/>
        <w:bottom w:val="none" w:sz="0" w:space="0" w:color="auto"/>
        <w:right w:val="none" w:sz="0" w:space="0" w:color="auto"/>
      </w:divBdr>
    </w:div>
    <w:div w:id="1530601170">
      <w:bodyDiv w:val="1"/>
      <w:marLeft w:val="0"/>
      <w:marRight w:val="0"/>
      <w:marTop w:val="0"/>
      <w:marBottom w:val="0"/>
      <w:divBdr>
        <w:top w:val="none" w:sz="0" w:space="0" w:color="auto"/>
        <w:left w:val="none" w:sz="0" w:space="0" w:color="auto"/>
        <w:bottom w:val="none" w:sz="0" w:space="0" w:color="auto"/>
        <w:right w:val="none" w:sz="0" w:space="0" w:color="auto"/>
      </w:divBdr>
    </w:div>
    <w:div w:id="1534611215">
      <w:bodyDiv w:val="1"/>
      <w:marLeft w:val="0"/>
      <w:marRight w:val="0"/>
      <w:marTop w:val="0"/>
      <w:marBottom w:val="0"/>
      <w:divBdr>
        <w:top w:val="none" w:sz="0" w:space="0" w:color="auto"/>
        <w:left w:val="none" w:sz="0" w:space="0" w:color="auto"/>
        <w:bottom w:val="none" w:sz="0" w:space="0" w:color="auto"/>
        <w:right w:val="none" w:sz="0" w:space="0" w:color="auto"/>
      </w:divBdr>
    </w:div>
    <w:div w:id="1536040986">
      <w:bodyDiv w:val="1"/>
      <w:marLeft w:val="0"/>
      <w:marRight w:val="0"/>
      <w:marTop w:val="0"/>
      <w:marBottom w:val="0"/>
      <w:divBdr>
        <w:top w:val="none" w:sz="0" w:space="0" w:color="auto"/>
        <w:left w:val="none" w:sz="0" w:space="0" w:color="auto"/>
        <w:bottom w:val="none" w:sz="0" w:space="0" w:color="auto"/>
        <w:right w:val="none" w:sz="0" w:space="0" w:color="auto"/>
      </w:divBdr>
    </w:div>
    <w:div w:id="1537692568">
      <w:bodyDiv w:val="1"/>
      <w:marLeft w:val="0"/>
      <w:marRight w:val="0"/>
      <w:marTop w:val="0"/>
      <w:marBottom w:val="0"/>
      <w:divBdr>
        <w:top w:val="none" w:sz="0" w:space="0" w:color="auto"/>
        <w:left w:val="none" w:sz="0" w:space="0" w:color="auto"/>
        <w:bottom w:val="none" w:sz="0" w:space="0" w:color="auto"/>
        <w:right w:val="none" w:sz="0" w:space="0" w:color="auto"/>
      </w:divBdr>
    </w:div>
    <w:div w:id="1540824740">
      <w:bodyDiv w:val="1"/>
      <w:marLeft w:val="0"/>
      <w:marRight w:val="0"/>
      <w:marTop w:val="0"/>
      <w:marBottom w:val="0"/>
      <w:divBdr>
        <w:top w:val="none" w:sz="0" w:space="0" w:color="auto"/>
        <w:left w:val="none" w:sz="0" w:space="0" w:color="auto"/>
        <w:bottom w:val="none" w:sz="0" w:space="0" w:color="auto"/>
        <w:right w:val="none" w:sz="0" w:space="0" w:color="auto"/>
      </w:divBdr>
    </w:div>
    <w:div w:id="1540970456">
      <w:bodyDiv w:val="1"/>
      <w:marLeft w:val="0"/>
      <w:marRight w:val="0"/>
      <w:marTop w:val="0"/>
      <w:marBottom w:val="0"/>
      <w:divBdr>
        <w:top w:val="none" w:sz="0" w:space="0" w:color="auto"/>
        <w:left w:val="none" w:sz="0" w:space="0" w:color="auto"/>
        <w:bottom w:val="none" w:sz="0" w:space="0" w:color="auto"/>
        <w:right w:val="none" w:sz="0" w:space="0" w:color="auto"/>
      </w:divBdr>
    </w:div>
    <w:div w:id="1541480839">
      <w:bodyDiv w:val="1"/>
      <w:marLeft w:val="0"/>
      <w:marRight w:val="0"/>
      <w:marTop w:val="0"/>
      <w:marBottom w:val="0"/>
      <w:divBdr>
        <w:top w:val="none" w:sz="0" w:space="0" w:color="auto"/>
        <w:left w:val="none" w:sz="0" w:space="0" w:color="auto"/>
        <w:bottom w:val="none" w:sz="0" w:space="0" w:color="auto"/>
        <w:right w:val="none" w:sz="0" w:space="0" w:color="auto"/>
      </w:divBdr>
    </w:div>
    <w:div w:id="1542589469">
      <w:bodyDiv w:val="1"/>
      <w:marLeft w:val="0"/>
      <w:marRight w:val="0"/>
      <w:marTop w:val="0"/>
      <w:marBottom w:val="0"/>
      <w:divBdr>
        <w:top w:val="none" w:sz="0" w:space="0" w:color="auto"/>
        <w:left w:val="none" w:sz="0" w:space="0" w:color="auto"/>
        <w:bottom w:val="none" w:sz="0" w:space="0" w:color="auto"/>
        <w:right w:val="none" w:sz="0" w:space="0" w:color="auto"/>
      </w:divBdr>
    </w:div>
    <w:div w:id="1543245875">
      <w:bodyDiv w:val="1"/>
      <w:marLeft w:val="0"/>
      <w:marRight w:val="0"/>
      <w:marTop w:val="0"/>
      <w:marBottom w:val="0"/>
      <w:divBdr>
        <w:top w:val="none" w:sz="0" w:space="0" w:color="auto"/>
        <w:left w:val="none" w:sz="0" w:space="0" w:color="auto"/>
        <w:bottom w:val="none" w:sz="0" w:space="0" w:color="auto"/>
        <w:right w:val="none" w:sz="0" w:space="0" w:color="auto"/>
      </w:divBdr>
    </w:div>
    <w:div w:id="1544247809">
      <w:bodyDiv w:val="1"/>
      <w:marLeft w:val="0"/>
      <w:marRight w:val="0"/>
      <w:marTop w:val="0"/>
      <w:marBottom w:val="0"/>
      <w:divBdr>
        <w:top w:val="none" w:sz="0" w:space="0" w:color="auto"/>
        <w:left w:val="none" w:sz="0" w:space="0" w:color="auto"/>
        <w:bottom w:val="none" w:sz="0" w:space="0" w:color="auto"/>
        <w:right w:val="none" w:sz="0" w:space="0" w:color="auto"/>
      </w:divBdr>
    </w:div>
    <w:div w:id="1545945442">
      <w:bodyDiv w:val="1"/>
      <w:marLeft w:val="0"/>
      <w:marRight w:val="0"/>
      <w:marTop w:val="0"/>
      <w:marBottom w:val="0"/>
      <w:divBdr>
        <w:top w:val="none" w:sz="0" w:space="0" w:color="auto"/>
        <w:left w:val="none" w:sz="0" w:space="0" w:color="auto"/>
        <w:bottom w:val="none" w:sz="0" w:space="0" w:color="auto"/>
        <w:right w:val="none" w:sz="0" w:space="0" w:color="auto"/>
      </w:divBdr>
    </w:div>
    <w:div w:id="1546020416">
      <w:bodyDiv w:val="1"/>
      <w:marLeft w:val="0"/>
      <w:marRight w:val="0"/>
      <w:marTop w:val="0"/>
      <w:marBottom w:val="0"/>
      <w:divBdr>
        <w:top w:val="none" w:sz="0" w:space="0" w:color="auto"/>
        <w:left w:val="none" w:sz="0" w:space="0" w:color="auto"/>
        <w:bottom w:val="none" w:sz="0" w:space="0" w:color="auto"/>
        <w:right w:val="none" w:sz="0" w:space="0" w:color="auto"/>
      </w:divBdr>
    </w:div>
    <w:div w:id="1546716806">
      <w:bodyDiv w:val="1"/>
      <w:marLeft w:val="0"/>
      <w:marRight w:val="0"/>
      <w:marTop w:val="0"/>
      <w:marBottom w:val="0"/>
      <w:divBdr>
        <w:top w:val="none" w:sz="0" w:space="0" w:color="auto"/>
        <w:left w:val="none" w:sz="0" w:space="0" w:color="auto"/>
        <w:bottom w:val="none" w:sz="0" w:space="0" w:color="auto"/>
        <w:right w:val="none" w:sz="0" w:space="0" w:color="auto"/>
      </w:divBdr>
    </w:div>
    <w:div w:id="1546943138">
      <w:bodyDiv w:val="1"/>
      <w:marLeft w:val="0"/>
      <w:marRight w:val="0"/>
      <w:marTop w:val="0"/>
      <w:marBottom w:val="0"/>
      <w:divBdr>
        <w:top w:val="none" w:sz="0" w:space="0" w:color="auto"/>
        <w:left w:val="none" w:sz="0" w:space="0" w:color="auto"/>
        <w:bottom w:val="none" w:sz="0" w:space="0" w:color="auto"/>
        <w:right w:val="none" w:sz="0" w:space="0" w:color="auto"/>
      </w:divBdr>
    </w:div>
    <w:div w:id="1546986002">
      <w:bodyDiv w:val="1"/>
      <w:marLeft w:val="0"/>
      <w:marRight w:val="0"/>
      <w:marTop w:val="0"/>
      <w:marBottom w:val="0"/>
      <w:divBdr>
        <w:top w:val="none" w:sz="0" w:space="0" w:color="auto"/>
        <w:left w:val="none" w:sz="0" w:space="0" w:color="auto"/>
        <w:bottom w:val="none" w:sz="0" w:space="0" w:color="auto"/>
        <w:right w:val="none" w:sz="0" w:space="0" w:color="auto"/>
      </w:divBdr>
    </w:div>
    <w:div w:id="1547138008">
      <w:bodyDiv w:val="1"/>
      <w:marLeft w:val="0"/>
      <w:marRight w:val="0"/>
      <w:marTop w:val="0"/>
      <w:marBottom w:val="0"/>
      <w:divBdr>
        <w:top w:val="none" w:sz="0" w:space="0" w:color="auto"/>
        <w:left w:val="none" w:sz="0" w:space="0" w:color="auto"/>
        <w:bottom w:val="none" w:sz="0" w:space="0" w:color="auto"/>
        <w:right w:val="none" w:sz="0" w:space="0" w:color="auto"/>
      </w:divBdr>
    </w:div>
    <w:div w:id="1547907065">
      <w:bodyDiv w:val="1"/>
      <w:marLeft w:val="0"/>
      <w:marRight w:val="0"/>
      <w:marTop w:val="0"/>
      <w:marBottom w:val="0"/>
      <w:divBdr>
        <w:top w:val="none" w:sz="0" w:space="0" w:color="auto"/>
        <w:left w:val="none" w:sz="0" w:space="0" w:color="auto"/>
        <w:bottom w:val="none" w:sz="0" w:space="0" w:color="auto"/>
        <w:right w:val="none" w:sz="0" w:space="0" w:color="auto"/>
      </w:divBdr>
    </w:div>
    <w:div w:id="1548570980">
      <w:bodyDiv w:val="1"/>
      <w:marLeft w:val="0"/>
      <w:marRight w:val="0"/>
      <w:marTop w:val="0"/>
      <w:marBottom w:val="0"/>
      <w:divBdr>
        <w:top w:val="none" w:sz="0" w:space="0" w:color="auto"/>
        <w:left w:val="none" w:sz="0" w:space="0" w:color="auto"/>
        <w:bottom w:val="none" w:sz="0" w:space="0" w:color="auto"/>
        <w:right w:val="none" w:sz="0" w:space="0" w:color="auto"/>
      </w:divBdr>
    </w:div>
    <w:div w:id="1549413530">
      <w:bodyDiv w:val="1"/>
      <w:marLeft w:val="0"/>
      <w:marRight w:val="0"/>
      <w:marTop w:val="0"/>
      <w:marBottom w:val="0"/>
      <w:divBdr>
        <w:top w:val="none" w:sz="0" w:space="0" w:color="auto"/>
        <w:left w:val="none" w:sz="0" w:space="0" w:color="auto"/>
        <w:bottom w:val="none" w:sz="0" w:space="0" w:color="auto"/>
        <w:right w:val="none" w:sz="0" w:space="0" w:color="auto"/>
      </w:divBdr>
    </w:div>
    <w:div w:id="1549804621">
      <w:bodyDiv w:val="1"/>
      <w:marLeft w:val="0"/>
      <w:marRight w:val="0"/>
      <w:marTop w:val="0"/>
      <w:marBottom w:val="0"/>
      <w:divBdr>
        <w:top w:val="none" w:sz="0" w:space="0" w:color="auto"/>
        <w:left w:val="none" w:sz="0" w:space="0" w:color="auto"/>
        <w:bottom w:val="none" w:sz="0" w:space="0" w:color="auto"/>
        <w:right w:val="none" w:sz="0" w:space="0" w:color="auto"/>
      </w:divBdr>
    </w:div>
    <w:div w:id="1549995357">
      <w:bodyDiv w:val="1"/>
      <w:marLeft w:val="0"/>
      <w:marRight w:val="0"/>
      <w:marTop w:val="0"/>
      <w:marBottom w:val="0"/>
      <w:divBdr>
        <w:top w:val="none" w:sz="0" w:space="0" w:color="auto"/>
        <w:left w:val="none" w:sz="0" w:space="0" w:color="auto"/>
        <w:bottom w:val="none" w:sz="0" w:space="0" w:color="auto"/>
        <w:right w:val="none" w:sz="0" w:space="0" w:color="auto"/>
      </w:divBdr>
    </w:div>
    <w:div w:id="1550218972">
      <w:bodyDiv w:val="1"/>
      <w:marLeft w:val="0"/>
      <w:marRight w:val="0"/>
      <w:marTop w:val="0"/>
      <w:marBottom w:val="0"/>
      <w:divBdr>
        <w:top w:val="none" w:sz="0" w:space="0" w:color="auto"/>
        <w:left w:val="none" w:sz="0" w:space="0" w:color="auto"/>
        <w:bottom w:val="none" w:sz="0" w:space="0" w:color="auto"/>
        <w:right w:val="none" w:sz="0" w:space="0" w:color="auto"/>
      </w:divBdr>
    </w:div>
    <w:div w:id="1550608983">
      <w:bodyDiv w:val="1"/>
      <w:marLeft w:val="0"/>
      <w:marRight w:val="0"/>
      <w:marTop w:val="0"/>
      <w:marBottom w:val="0"/>
      <w:divBdr>
        <w:top w:val="none" w:sz="0" w:space="0" w:color="auto"/>
        <w:left w:val="none" w:sz="0" w:space="0" w:color="auto"/>
        <w:bottom w:val="none" w:sz="0" w:space="0" w:color="auto"/>
        <w:right w:val="none" w:sz="0" w:space="0" w:color="auto"/>
      </w:divBdr>
    </w:div>
    <w:div w:id="1550994986">
      <w:bodyDiv w:val="1"/>
      <w:marLeft w:val="0"/>
      <w:marRight w:val="0"/>
      <w:marTop w:val="0"/>
      <w:marBottom w:val="0"/>
      <w:divBdr>
        <w:top w:val="none" w:sz="0" w:space="0" w:color="auto"/>
        <w:left w:val="none" w:sz="0" w:space="0" w:color="auto"/>
        <w:bottom w:val="none" w:sz="0" w:space="0" w:color="auto"/>
        <w:right w:val="none" w:sz="0" w:space="0" w:color="auto"/>
      </w:divBdr>
    </w:div>
    <w:div w:id="1551113365">
      <w:bodyDiv w:val="1"/>
      <w:marLeft w:val="0"/>
      <w:marRight w:val="0"/>
      <w:marTop w:val="0"/>
      <w:marBottom w:val="0"/>
      <w:divBdr>
        <w:top w:val="none" w:sz="0" w:space="0" w:color="auto"/>
        <w:left w:val="none" w:sz="0" w:space="0" w:color="auto"/>
        <w:bottom w:val="none" w:sz="0" w:space="0" w:color="auto"/>
        <w:right w:val="none" w:sz="0" w:space="0" w:color="auto"/>
      </w:divBdr>
    </w:div>
    <w:div w:id="1551259925">
      <w:bodyDiv w:val="1"/>
      <w:marLeft w:val="0"/>
      <w:marRight w:val="0"/>
      <w:marTop w:val="0"/>
      <w:marBottom w:val="0"/>
      <w:divBdr>
        <w:top w:val="none" w:sz="0" w:space="0" w:color="auto"/>
        <w:left w:val="none" w:sz="0" w:space="0" w:color="auto"/>
        <w:bottom w:val="none" w:sz="0" w:space="0" w:color="auto"/>
        <w:right w:val="none" w:sz="0" w:space="0" w:color="auto"/>
      </w:divBdr>
    </w:div>
    <w:div w:id="1551918470">
      <w:bodyDiv w:val="1"/>
      <w:marLeft w:val="0"/>
      <w:marRight w:val="0"/>
      <w:marTop w:val="0"/>
      <w:marBottom w:val="0"/>
      <w:divBdr>
        <w:top w:val="none" w:sz="0" w:space="0" w:color="auto"/>
        <w:left w:val="none" w:sz="0" w:space="0" w:color="auto"/>
        <w:bottom w:val="none" w:sz="0" w:space="0" w:color="auto"/>
        <w:right w:val="none" w:sz="0" w:space="0" w:color="auto"/>
      </w:divBdr>
    </w:div>
    <w:div w:id="1555308408">
      <w:bodyDiv w:val="1"/>
      <w:marLeft w:val="0"/>
      <w:marRight w:val="0"/>
      <w:marTop w:val="0"/>
      <w:marBottom w:val="0"/>
      <w:divBdr>
        <w:top w:val="none" w:sz="0" w:space="0" w:color="auto"/>
        <w:left w:val="none" w:sz="0" w:space="0" w:color="auto"/>
        <w:bottom w:val="none" w:sz="0" w:space="0" w:color="auto"/>
        <w:right w:val="none" w:sz="0" w:space="0" w:color="auto"/>
      </w:divBdr>
    </w:div>
    <w:div w:id="1558273152">
      <w:bodyDiv w:val="1"/>
      <w:marLeft w:val="0"/>
      <w:marRight w:val="0"/>
      <w:marTop w:val="0"/>
      <w:marBottom w:val="0"/>
      <w:divBdr>
        <w:top w:val="none" w:sz="0" w:space="0" w:color="auto"/>
        <w:left w:val="none" w:sz="0" w:space="0" w:color="auto"/>
        <w:bottom w:val="none" w:sz="0" w:space="0" w:color="auto"/>
        <w:right w:val="none" w:sz="0" w:space="0" w:color="auto"/>
      </w:divBdr>
    </w:div>
    <w:div w:id="1558396891">
      <w:bodyDiv w:val="1"/>
      <w:marLeft w:val="0"/>
      <w:marRight w:val="0"/>
      <w:marTop w:val="0"/>
      <w:marBottom w:val="0"/>
      <w:divBdr>
        <w:top w:val="none" w:sz="0" w:space="0" w:color="auto"/>
        <w:left w:val="none" w:sz="0" w:space="0" w:color="auto"/>
        <w:bottom w:val="none" w:sz="0" w:space="0" w:color="auto"/>
        <w:right w:val="none" w:sz="0" w:space="0" w:color="auto"/>
      </w:divBdr>
    </w:div>
    <w:div w:id="1558739718">
      <w:bodyDiv w:val="1"/>
      <w:marLeft w:val="0"/>
      <w:marRight w:val="0"/>
      <w:marTop w:val="0"/>
      <w:marBottom w:val="0"/>
      <w:divBdr>
        <w:top w:val="none" w:sz="0" w:space="0" w:color="auto"/>
        <w:left w:val="none" w:sz="0" w:space="0" w:color="auto"/>
        <w:bottom w:val="none" w:sz="0" w:space="0" w:color="auto"/>
        <w:right w:val="none" w:sz="0" w:space="0" w:color="auto"/>
      </w:divBdr>
    </w:div>
    <w:div w:id="1559825142">
      <w:bodyDiv w:val="1"/>
      <w:marLeft w:val="0"/>
      <w:marRight w:val="0"/>
      <w:marTop w:val="0"/>
      <w:marBottom w:val="0"/>
      <w:divBdr>
        <w:top w:val="none" w:sz="0" w:space="0" w:color="auto"/>
        <w:left w:val="none" w:sz="0" w:space="0" w:color="auto"/>
        <w:bottom w:val="none" w:sz="0" w:space="0" w:color="auto"/>
        <w:right w:val="none" w:sz="0" w:space="0" w:color="auto"/>
      </w:divBdr>
    </w:div>
    <w:div w:id="1561747336">
      <w:bodyDiv w:val="1"/>
      <w:marLeft w:val="0"/>
      <w:marRight w:val="0"/>
      <w:marTop w:val="0"/>
      <w:marBottom w:val="0"/>
      <w:divBdr>
        <w:top w:val="none" w:sz="0" w:space="0" w:color="auto"/>
        <w:left w:val="none" w:sz="0" w:space="0" w:color="auto"/>
        <w:bottom w:val="none" w:sz="0" w:space="0" w:color="auto"/>
        <w:right w:val="none" w:sz="0" w:space="0" w:color="auto"/>
      </w:divBdr>
    </w:div>
    <w:div w:id="1562055191">
      <w:bodyDiv w:val="1"/>
      <w:marLeft w:val="0"/>
      <w:marRight w:val="0"/>
      <w:marTop w:val="0"/>
      <w:marBottom w:val="0"/>
      <w:divBdr>
        <w:top w:val="none" w:sz="0" w:space="0" w:color="auto"/>
        <w:left w:val="none" w:sz="0" w:space="0" w:color="auto"/>
        <w:bottom w:val="none" w:sz="0" w:space="0" w:color="auto"/>
        <w:right w:val="none" w:sz="0" w:space="0" w:color="auto"/>
      </w:divBdr>
    </w:div>
    <w:div w:id="1562324318">
      <w:bodyDiv w:val="1"/>
      <w:marLeft w:val="0"/>
      <w:marRight w:val="0"/>
      <w:marTop w:val="0"/>
      <w:marBottom w:val="0"/>
      <w:divBdr>
        <w:top w:val="none" w:sz="0" w:space="0" w:color="auto"/>
        <w:left w:val="none" w:sz="0" w:space="0" w:color="auto"/>
        <w:bottom w:val="none" w:sz="0" w:space="0" w:color="auto"/>
        <w:right w:val="none" w:sz="0" w:space="0" w:color="auto"/>
      </w:divBdr>
    </w:div>
    <w:div w:id="1563562805">
      <w:bodyDiv w:val="1"/>
      <w:marLeft w:val="0"/>
      <w:marRight w:val="0"/>
      <w:marTop w:val="0"/>
      <w:marBottom w:val="0"/>
      <w:divBdr>
        <w:top w:val="none" w:sz="0" w:space="0" w:color="auto"/>
        <w:left w:val="none" w:sz="0" w:space="0" w:color="auto"/>
        <w:bottom w:val="none" w:sz="0" w:space="0" w:color="auto"/>
        <w:right w:val="none" w:sz="0" w:space="0" w:color="auto"/>
      </w:divBdr>
    </w:div>
    <w:div w:id="1563708516">
      <w:bodyDiv w:val="1"/>
      <w:marLeft w:val="0"/>
      <w:marRight w:val="0"/>
      <w:marTop w:val="0"/>
      <w:marBottom w:val="0"/>
      <w:divBdr>
        <w:top w:val="none" w:sz="0" w:space="0" w:color="auto"/>
        <w:left w:val="none" w:sz="0" w:space="0" w:color="auto"/>
        <w:bottom w:val="none" w:sz="0" w:space="0" w:color="auto"/>
        <w:right w:val="none" w:sz="0" w:space="0" w:color="auto"/>
      </w:divBdr>
    </w:div>
    <w:div w:id="1564367581">
      <w:bodyDiv w:val="1"/>
      <w:marLeft w:val="0"/>
      <w:marRight w:val="0"/>
      <w:marTop w:val="0"/>
      <w:marBottom w:val="0"/>
      <w:divBdr>
        <w:top w:val="none" w:sz="0" w:space="0" w:color="auto"/>
        <w:left w:val="none" w:sz="0" w:space="0" w:color="auto"/>
        <w:bottom w:val="none" w:sz="0" w:space="0" w:color="auto"/>
        <w:right w:val="none" w:sz="0" w:space="0" w:color="auto"/>
      </w:divBdr>
    </w:div>
    <w:div w:id="1566061685">
      <w:bodyDiv w:val="1"/>
      <w:marLeft w:val="0"/>
      <w:marRight w:val="0"/>
      <w:marTop w:val="0"/>
      <w:marBottom w:val="0"/>
      <w:divBdr>
        <w:top w:val="none" w:sz="0" w:space="0" w:color="auto"/>
        <w:left w:val="none" w:sz="0" w:space="0" w:color="auto"/>
        <w:bottom w:val="none" w:sz="0" w:space="0" w:color="auto"/>
        <w:right w:val="none" w:sz="0" w:space="0" w:color="auto"/>
      </w:divBdr>
    </w:div>
    <w:div w:id="1568107900">
      <w:bodyDiv w:val="1"/>
      <w:marLeft w:val="0"/>
      <w:marRight w:val="0"/>
      <w:marTop w:val="0"/>
      <w:marBottom w:val="0"/>
      <w:divBdr>
        <w:top w:val="none" w:sz="0" w:space="0" w:color="auto"/>
        <w:left w:val="none" w:sz="0" w:space="0" w:color="auto"/>
        <w:bottom w:val="none" w:sz="0" w:space="0" w:color="auto"/>
        <w:right w:val="none" w:sz="0" w:space="0" w:color="auto"/>
      </w:divBdr>
    </w:div>
    <w:div w:id="1568606291">
      <w:bodyDiv w:val="1"/>
      <w:marLeft w:val="0"/>
      <w:marRight w:val="0"/>
      <w:marTop w:val="0"/>
      <w:marBottom w:val="0"/>
      <w:divBdr>
        <w:top w:val="none" w:sz="0" w:space="0" w:color="auto"/>
        <w:left w:val="none" w:sz="0" w:space="0" w:color="auto"/>
        <w:bottom w:val="none" w:sz="0" w:space="0" w:color="auto"/>
        <w:right w:val="none" w:sz="0" w:space="0" w:color="auto"/>
      </w:divBdr>
    </w:div>
    <w:div w:id="1569999948">
      <w:bodyDiv w:val="1"/>
      <w:marLeft w:val="0"/>
      <w:marRight w:val="0"/>
      <w:marTop w:val="0"/>
      <w:marBottom w:val="0"/>
      <w:divBdr>
        <w:top w:val="none" w:sz="0" w:space="0" w:color="auto"/>
        <w:left w:val="none" w:sz="0" w:space="0" w:color="auto"/>
        <w:bottom w:val="none" w:sz="0" w:space="0" w:color="auto"/>
        <w:right w:val="none" w:sz="0" w:space="0" w:color="auto"/>
      </w:divBdr>
    </w:div>
    <w:div w:id="1571430115">
      <w:bodyDiv w:val="1"/>
      <w:marLeft w:val="0"/>
      <w:marRight w:val="0"/>
      <w:marTop w:val="0"/>
      <w:marBottom w:val="0"/>
      <w:divBdr>
        <w:top w:val="none" w:sz="0" w:space="0" w:color="auto"/>
        <w:left w:val="none" w:sz="0" w:space="0" w:color="auto"/>
        <w:bottom w:val="none" w:sz="0" w:space="0" w:color="auto"/>
        <w:right w:val="none" w:sz="0" w:space="0" w:color="auto"/>
      </w:divBdr>
    </w:div>
    <w:div w:id="1571766014">
      <w:bodyDiv w:val="1"/>
      <w:marLeft w:val="0"/>
      <w:marRight w:val="0"/>
      <w:marTop w:val="0"/>
      <w:marBottom w:val="0"/>
      <w:divBdr>
        <w:top w:val="none" w:sz="0" w:space="0" w:color="auto"/>
        <w:left w:val="none" w:sz="0" w:space="0" w:color="auto"/>
        <w:bottom w:val="none" w:sz="0" w:space="0" w:color="auto"/>
        <w:right w:val="none" w:sz="0" w:space="0" w:color="auto"/>
      </w:divBdr>
    </w:div>
    <w:div w:id="1572810538">
      <w:bodyDiv w:val="1"/>
      <w:marLeft w:val="0"/>
      <w:marRight w:val="0"/>
      <w:marTop w:val="0"/>
      <w:marBottom w:val="0"/>
      <w:divBdr>
        <w:top w:val="none" w:sz="0" w:space="0" w:color="auto"/>
        <w:left w:val="none" w:sz="0" w:space="0" w:color="auto"/>
        <w:bottom w:val="none" w:sz="0" w:space="0" w:color="auto"/>
        <w:right w:val="none" w:sz="0" w:space="0" w:color="auto"/>
      </w:divBdr>
    </w:div>
    <w:div w:id="1572885851">
      <w:bodyDiv w:val="1"/>
      <w:marLeft w:val="0"/>
      <w:marRight w:val="0"/>
      <w:marTop w:val="0"/>
      <w:marBottom w:val="0"/>
      <w:divBdr>
        <w:top w:val="none" w:sz="0" w:space="0" w:color="auto"/>
        <w:left w:val="none" w:sz="0" w:space="0" w:color="auto"/>
        <w:bottom w:val="none" w:sz="0" w:space="0" w:color="auto"/>
        <w:right w:val="none" w:sz="0" w:space="0" w:color="auto"/>
      </w:divBdr>
    </w:div>
    <w:div w:id="1573734274">
      <w:bodyDiv w:val="1"/>
      <w:marLeft w:val="0"/>
      <w:marRight w:val="0"/>
      <w:marTop w:val="0"/>
      <w:marBottom w:val="0"/>
      <w:divBdr>
        <w:top w:val="none" w:sz="0" w:space="0" w:color="auto"/>
        <w:left w:val="none" w:sz="0" w:space="0" w:color="auto"/>
        <w:bottom w:val="none" w:sz="0" w:space="0" w:color="auto"/>
        <w:right w:val="none" w:sz="0" w:space="0" w:color="auto"/>
      </w:divBdr>
    </w:div>
    <w:div w:id="1573809428">
      <w:bodyDiv w:val="1"/>
      <w:marLeft w:val="0"/>
      <w:marRight w:val="0"/>
      <w:marTop w:val="0"/>
      <w:marBottom w:val="0"/>
      <w:divBdr>
        <w:top w:val="none" w:sz="0" w:space="0" w:color="auto"/>
        <w:left w:val="none" w:sz="0" w:space="0" w:color="auto"/>
        <w:bottom w:val="none" w:sz="0" w:space="0" w:color="auto"/>
        <w:right w:val="none" w:sz="0" w:space="0" w:color="auto"/>
      </w:divBdr>
    </w:div>
    <w:div w:id="1574271198">
      <w:bodyDiv w:val="1"/>
      <w:marLeft w:val="0"/>
      <w:marRight w:val="0"/>
      <w:marTop w:val="0"/>
      <w:marBottom w:val="0"/>
      <w:divBdr>
        <w:top w:val="none" w:sz="0" w:space="0" w:color="auto"/>
        <w:left w:val="none" w:sz="0" w:space="0" w:color="auto"/>
        <w:bottom w:val="none" w:sz="0" w:space="0" w:color="auto"/>
        <w:right w:val="none" w:sz="0" w:space="0" w:color="auto"/>
      </w:divBdr>
    </w:div>
    <w:div w:id="1576738780">
      <w:bodyDiv w:val="1"/>
      <w:marLeft w:val="0"/>
      <w:marRight w:val="0"/>
      <w:marTop w:val="0"/>
      <w:marBottom w:val="0"/>
      <w:divBdr>
        <w:top w:val="none" w:sz="0" w:space="0" w:color="auto"/>
        <w:left w:val="none" w:sz="0" w:space="0" w:color="auto"/>
        <w:bottom w:val="none" w:sz="0" w:space="0" w:color="auto"/>
        <w:right w:val="none" w:sz="0" w:space="0" w:color="auto"/>
      </w:divBdr>
    </w:div>
    <w:div w:id="1578324339">
      <w:bodyDiv w:val="1"/>
      <w:marLeft w:val="0"/>
      <w:marRight w:val="0"/>
      <w:marTop w:val="0"/>
      <w:marBottom w:val="0"/>
      <w:divBdr>
        <w:top w:val="none" w:sz="0" w:space="0" w:color="auto"/>
        <w:left w:val="none" w:sz="0" w:space="0" w:color="auto"/>
        <w:bottom w:val="none" w:sz="0" w:space="0" w:color="auto"/>
        <w:right w:val="none" w:sz="0" w:space="0" w:color="auto"/>
      </w:divBdr>
    </w:div>
    <w:div w:id="1578704977">
      <w:bodyDiv w:val="1"/>
      <w:marLeft w:val="0"/>
      <w:marRight w:val="0"/>
      <w:marTop w:val="0"/>
      <w:marBottom w:val="0"/>
      <w:divBdr>
        <w:top w:val="none" w:sz="0" w:space="0" w:color="auto"/>
        <w:left w:val="none" w:sz="0" w:space="0" w:color="auto"/>
        <w:bottom w:val="none" w:sz="0" w:space="0" w:color="auto"/>
        <w:right w:val="none" w:sz="0" w:space="0" w:color="auto"/>
      </w:divBdr>
      <w:divsChild>
        <w:div w:id="633029142">
          <w:marLeft w:val="0"/>
          <w:marRight w:val="0"/>
          <w:marTop w:val="0"/>
          <w:marBottom w:val="0"/>
          <w:divBdr>
            <w:top w:val="none" w:sz="0" w:space="0" w:color="auto"/>
            <w:left w:val="none" w:sz="0" w:space="0" w:color="auto"/>
            <w:bottom w:val="none" w:sz="0" w:space="0" w:color="auto"/>
            <w:right w:val="none" w:sz="0" w:space="0" w:color="auto"/>
          </w:divBdr>
          <w:divsChild>
            <w:div w:id="1064451597">
              <w:marLeft w:val="0"/>
              <w:marRight w:val="0"/>
              <w:marTop w:val="0"/>
              <w:marBottom w:val="0"/>
              <w:divBdr>
                <w:top w:val="none" w:sz="0" w:space="0" w:color="auto"/>
                <w:left w:val="none" w:sz="0" w:space="0" w:color="auto"/>
                <w:bottom w:val="none" w:sz="0" w:space="0" w:color="auto"/>
                <w:right w:val="none" w:sz="0" w:space="0" w:color="auto"/>
              </w:divBdr>
              <w:divsChild>
                <w:div w:id="967583858">
                  <w:marLeft w:val="0"/>
                  <w:marRight w:val="0"/>
                  <w:marTop w:val="0"/>
                  <w:marBottom w:val="0"/>
                  <w:divBdr>
                    <w:top w:val="none" w:sz="0" w:space="0" w:color="auto"/>
                    <w:left w:val="none" w:sz="0" w:space="0" w:color="auto"/>
                    <w:bottom w:val="none" w:sz="0" w:space="0" w:color="auto"/>
                    <w:right w:val="none" w:sz="0" w:space="0" w:color="auto"/>
                  </w:divBdr>
                  <w:divsChild>
                    <w:div w:id="1525824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9248661">
      <w:bodyDiv w:val="1"/>
      <w:marLeft w:val="0"/>
      <w:marRight w:val="0"/>
      <w:marTop w:val="0"/>
      <w:marBottom w:val="0"/>
      <w:divBdr>
        <w:top w:val="none" w:sz="0" w:space="0" w:color="auto"/>
        <w:left w:val="none" w:sz="0" w:space="0" w:color="auto"/>
        <w:bottom w:val="none" w:sz="0" w:space="0" w:color="auto"/>
        <w:right w:val="none" w:sz="0" w:space="0" w:color="auto"/>
      </w:divBdr>
    </w:div>
    <w:div w:id="1579556025">
      <w:bodyDiv w:val="1"/>
      <w:marLeft w:val="0"/>
      <w:marRight w:val="0"/>
      <w:marTop w:val="0"/>
      <w:marBottom w:val="0"/>
      <w:divBdr>
        <w:top w:val="none" w:sz="0" w:space="0" w:color="auto"/>
        <w:left w:val="none" w:sz="0" w:space="0" w:color="auto"/>
        <w:bottom w:val="none" w:sz="0" w:space="0" w:color="auto"/>
        <w:right w:val="none" w:sz="0" w:space="0" w:color="auto"/>
      </w:divBdr>
    </w:div>
    <w:div w:id="1579708224">
      <w:bodyDiv w:val="1"/>
      <w:marLeft w:val="0"/>
      <w:marRight w:val="0"/>
      <w:marTop w:val="0"/>
      <w:marBottom w:val="0"/>
      <w:divBdr>
        <w:top w:val="none" w:sz="0" w:space="0" w:color="auto"/>
        <w:left w:val="none" w:sz="0" w:space="0" w:color="auto"/>
        <w:bottom w:val="none" w:sz="0" w:space="0" w:color="auto"/>
        <w:right w:val="none" w:sz="0" w:space="0" w:color="auto"/>
      </w:divBdr>
    </w:div>
    <w:div w:id="1580559722">
      <w:bodyDiv w:val="1"/>
      <w:marLeft w:val="0"/>
      <w:marRight w:val="0"/>
      <w:marTop w:val="0"/>
      <w:marBottom w:val="0"/>
      <w:divBdr>
        <w:top w:val="none" w:sz="0" w:space="0" w:color="auto"/>
        <w:left w:val="none" w:sz="0" w:space="0" w:color="auto"/>
        <w:bottom w:val="none" w:sz="0" w:space="0" w:color="auto"/>
        <w:right w:val="none" w:sz="0" w:space="0" w:color="auto"/>
      </w:divBdr>
    </w:div>
    <w:div w:id="1580754425">
      <w:bodyDiv w:val="1"/>
      <w:marLeft w:val="0"/>
      <w:marRight w:val="0"/>
      <w:marTop w:val="0"/>
      <w:marBottom w:val="0"/>
      <w:divBdr>
        <w:top w:val="none" w:sz="0" w:space="0" w:color="auto"/>
        <w:left w:val="none" w:sz="0" w:space="0" w:color="auto"/>
        <w:bottom w:val="none" w:sz="0" w:space="0" w:color="auto"/>
        <w:right w:val="none" w:sz="0" w:space="0" w:color="auto"/>
      </w:divBdr>
    </w:div>
    <w:div w:id="1583292512">
      <w:bodyDiv w:val="1"/>
      <w:marLeft w:val="0"/>
      <w:marRight w:val="0"/>
      <w:marTop w:val="0"/>
      <w:marBottom w:val="0"/>
      <w:divBdr>
        <w:top w:val="none" w:sz="0" w:space="0" w:color="auto"/>
        <w:left w:val="none" w:sz="0" w:space="0" w:color="auto"/>
        <w:bottom w:val="none" w:sz="0" w:space="0" w:color="auto"/>
        <w:right w:val="none" w:sz="0" w:space="0" w:color="auto"/>
      </w:divBdr>
    </w:div>
    <w:div w:id="1583563165">
      <w:bodyDiv w:val="1"/>
      <w:marLeft w:val="0"/>
      <w:marRight w:val="0"/>
      <w:marTop w:val="0"/>
      <w:marBottom w:val="0"/>
      <w:divBdr>
        <w:top w:val="none" w:sz="0" w:space="0" w:color="auto"/>
        <w:left w:val="none" w:sz="0" w:space="0" w:color="auto"/>
        <w:bottom w:val="none" w:sz="0" w:space="0" w:color="auto"/>
        <w:right w:val="none" w:sz="0" w:space="0" w:color="auto"/>
      </w:divBdr>
    </w:div>
    <w:div w:id="1583761646">
      <w:bodyDiv w:val="1"/>
      <w:marLeft w:val="0"/>
      <w:marRight w:val="0"/>
      <w:marTop w:val="0"/>
      <w:marBottom w:val="0"/>
      <w:divBdr>
        <w:top w:val="none" w:sz="0" w:space="0" w:color="auto"/>
        <w:left w:val="none" w:sz="0" w:space="0" w:color="auto"/>
        <w:bottom w:val="none" w:sz="0" w:space="0" w:color="auto"/>
        <w:right w:val="none" w:sz="0" w:space="0" w:color="auto"/>
      </w:divBdr>
    </w:div>
    <w:div w:id="1584755517">
      <w:bodyDiv w:val="1"/>
      <w:marLeft w:val="0"/>
      <w:marRight w:val="0"/>
      <w:marTop w:val="0"/>
      <w:marBottom w:val="0"/>
      <w:divBdr>
        <w:top w:val="none" w:sz="0" w:space="0" w:color="auto"/>
        <w:left w:val="none" w:sz="0" w:space="0" w:color="auto"/>
        <w:bottom w:val="none" w:sz="0" w:space="0" w:color="auto"/>
        <w:right w:val="none" w:sz="0" w:space="0" w:color="auto"/>
      </w:divBdr>
    </w:div>
    <w:div w:id="1587231851">
      <w:bodyDiv w:val="1"/>
      <w:marLeft w:val="0"/>
      <w:marRight w:val="0"/>
      <w:marTop w:val="0"/>
      <w:marBottom w:val="0"/>
      <w:divBdr>
        <w:top w:val="none" w:sz="0" w:space="0" w:color="auto"/>
        <w:left w:val="none" w:sz="0" w:space="0" w:color="auto"/>
        <w:bottom w:val="none" w:sz="0" w:space="0" w:color="auto"/>
        <w:right w:val="none" w:sz="0" w:space="0" w:color="auto"/>
      </w:divBdr>
    </w:div>
    <w:div w:id="1587300905">
      <w:bodyDiv w:val="1"/>
      <w:marLeft w:val="0"/>
      <w:marRight w:val="0"/>
      <w:marTop w:val="0"/>
      <w:marBottom w:val="0"/>
      <w:divBdr>
        <w:top w:val="none" w:sz="0" w:space="0" w:color="auto"/>
        <w:left w:val="none" w:sz="0" w:space="0" w:color="auto"/>
        <w:bottom w:val="none" w:sz="0" w:space="0" w:color="auto"/>
        <w:right w:val="none" w:sz="0" w:space="0" w:color="auto"/>
      </w:divBdr>
    </w:div>
    <w:div w:id="1588923912">
      <w:bodyDiv w:val="1"/>
      <w:marLeft w:val="0"/>
      <w:marRight w:val="0"/>
      <w:marTop w:val="0"/>
      <w:marBottom w:val="0"/>
      <w:divBdr>
        <w:top w:val="none" w:sz="0" w:space="0" w:color="auto"/>
        <w:left w:val="none" w:sz="0" w:space="0" w:color="auto"/>
        <w:bottom w:val="none" w:sz="0" w:space="0" w:color="auto"/>
        <w:right w:val="none" w:sz="0" w:space="0" w:color="auto"/>
      </w:divBdr>
    </w:div>
    <w:div w:id="1590233306">
      <w:bodyDiv w:val="1"/>
      <w:marLeft w:val="0"/>
      <w:marRight w:val="0"/>
      <w:marTop w:val="0"/>
      <w:marBottom w:val="0"/>
      <w:divBdr>
        <w:top w:val="none" w:sz="0" w:space="0" w:color="auto"/>
        <w:left w:val="none" w:sz="0" w:space="0" w:color="auto"/>
        <w:bottom w:val="none" w:sz="0" w:space="0" w:color="auto"/>
        <w:right w:val="none" w:sz="0" w:space="0" w:color="auto"/>
      </w:divBdr>
    </w:div>
    <w:div w:id="1590697127">
      <w:bodyDiv w:val="1"/>
      <w:marLeft w:val="0"/>
      <w:marRight w:val="0"/>
      <w:marTop w:val="0"/>
      <w:marBottom w:val="0"/>
      <w:divBdr>
        <w:top w:val="none" w:sz="0" w:space="0" w:color="auto"/>
        <w:left w:val="none" w:sz="0" w:space="0" w:color="auto"/>
        <w:bottom w:val="none" w:sz="0" w:space="0" w:color="auto"/>
        <w:right w:val="none" w:sz="0" w:space="0" w:color="auto"/>
      </w:divBdr>
    </w:div>
    <w:div w:id="1591618777">
      <w:bodyDiv w:val="1"/>
      <w:marLeft w:val="0"/>
      <w:marRight w:val="0"/>
      <w:marTop w:val="0"/>
      <w:marBottom w:val="0"/>
      <w:divBdr>
        <w:top w:val="none" w:sz="0" w:space="0" w:color="auto"/>
        <w:left w:val="none" w:sz="0" w:space="0" w:color="auto"/>
        <w:bottom w:val="none" w:sz="0" w:space="0" w:color="auto"/>
        <w:right w:val="none" w:sz="0" w:space="0" w:color="auto"/>
      </w:divBdr>
    </w:div>
    <w:div w:id="1594123470">
      <w:bodyDiv w:val="1"/>
      <w:marLeft w:val="0"/>
      <w:marRight w:val="0"/>
      <w:marTop w:val="0"/>
      <w:marBottom w:val="0"/>
      <w:divBdr>
        <w:top w:val="none" w:sz="0" w:space="0" w:color="auto"/>
        <w:left w:val="none" w:sz="0" w:space="0" w:color="auto"/>
        <w:bottom w:val="none" w:sz="0" w:space="0" w:color="auto"/>
        <w:right w:val="none" w:sz="0" w:space="0" w:color="auto"/>
      </w:divBdr>
    </w:div>
    <w:div w:id="1594782690">
      <w:bodyDiv w:val="1"/>
      <w:marLeft w:val="0"/>
      <w:marRight w:val="0"/>
      <w:marTop w:val="0"/>
      <w:marBottom w:val="0"/>
      <w:divBdr>
        <w:top w:val="none" w:sz="0" w:space="0" w:color="auto"/>
        <w:left w:val="none" w:sz="0" w:space="0" w:color="auto"/>
        <w:bottom w:val="none" w:sz="0" w:space="0" w:color="auto"/>
        <w:right w:val="none" w:sz="0" w:space="0" w:color="auto"/>
      </w:divBdr>
    </w:div>
    <w:div w:id="1595506613">
      <w:bodyDiv w:val="1"/>
      <w:marLeft w:val="0"/>
      <w:marRight w:val="0"/>
      <w:marTop w:val="0"/>
      <w:marBottom w:val="0"/>
      <w:divBdr>
        <w:top w:val="none" w:sz="0" w:space="0" w:color="auto"/>
        <w:left w:val="none" w:sz="0" w:space="0" w:color="auto"/>
        <w:bottom w:val="none" w:sz="0" w:space="0" w:color="auto"/>
        <w:right w:val="none" w:sz="0" w:space="0" w:color="auto"/>
      </w:divBdr>
    </w:div>
    <w:div w:id="1596016786">
      <w:bodyDiv w:val="1"/>
      <w:marLeft w:val="0"/>
      <w:marRight w:val="0"/>
      <w:marTop w:val="0"/>
      <w:marBottom w:val="0"/>
      <w:divBdr>
        <w:top w:val="none" w:sz="0" w:space="0" w:color="auto"/>
        <w:left w:val="none" w:sz="0" w:space="0" w:color="auto"/>
        <w:bottom w:val="none" w:sz="0" w:space="0" w:color="auto"/>
        <w:right w:val="none" w:sz="0" w:space="0" w:color="auto"/>
      </w:divBdr>
    </w:div>
    <w:div w:id="1598756202">
      <w:bodyDiv w:val="1"/>
      <w:marLeft w:val="0"/>
      <w:marRight w:val="0"/>
      <w:marTop w:val="0"/>
      <w:marBottom w:val="0"/>
      <w:divBdr>
        <w:top w:val="none" w:sz="0" w:space="0" w:color="auto"/>
        <w:left w:val="none" w:sz="0" w:space="0" w:color="auto"/>
        <w:bottom w:val="none" w:sz="0" w:space="0" w:color="auto"/>
        <w:right w:val="none" w:sz="0" w:space="0" w:color="auto"/>
      </w:divBdr>
    </w:div>
    <w:div w:id="1598978615">
      <w:bodyDiv w:val="1"/>
      <w:marLeft w:val="0"/>
      <w:marRight w:val="0"/>
      <w:marTop w:val="0"/>
      <w:marBottom w:val="0"/>
      <w:divBdr>
        <w:top w:val="none" w:sz="0" w:space="0" w:color="auto"/>
        <w:left w:val="none" w:sz="0" w:space="0" w:color="auto"/>
        <w:bottom w:val="none" w:sz="0" w:space="0" w:color="auto"/>
        <w:right w:val="none" w:sz="0" w:space="0" w:color="auto"/>
      </w:divBdr>
    </w:div>
    <w:div w:id="1600140322">
      <w:bodyDiv w:val="1"/>
      <w:marLeft w:val="0"/>
      <w:marRight w:val="0"/>
      <w:marTop w:val="0"/>
      <w:marBottom w:val="0"/>
      <w:divBdr>
        <w:top w:val="none" w:sz="0" w:space="0" w:color="auto"/>
        <w:left w:val="none" w:sz="0" w:space="0" w:color="auto"/>
        <w:bottom w:val="none" w:sz="0" w:space="0" w:color="auto"/>
        <w:right w:val="none" w:sz="0" w:space="0" w:color="auto"/>
      </w:divBdr>
    </w:div>
    <w:div w:id="1601643181">
      <w:bodyDiv w:val="1"/>
      <w:marLeft w:val="0"/>
      <w:marRight w:val="0"/>
      <w:marTop w:val="0"/>
      <w:marBottom w:val="0"/>
      <w:divBdr>
        <w:top w:val="none" w:sz="0" w:space="0" w:color="auto"/>
        <w:left w:val="none" w:sz="0" w:space="0" w:color="auto"/>
        <w:bottom w:val="none" w:sz="0" w:space="0" w:color="auto"/>
        <w:right w:val="none" w:sz="0" w:space="0" w:color="auto"/>
      </w:divBdr>
    </w:div>
    <w:div w:id="1601990804">
      <w:bodyDiv w:val="1"/>
      <w:marLeft w:val="0"/>
      <w:marRight w:val="0"/>
      <w:marTop w:val="0"/>
      <w:marBottom w:val="0"/>
      <w:divBdr>
        <w:top w:val="none" w:sz="0" w:space="0" w:color="auto"/>
        <w:left w:val="none" w:sz="0" w:space="0" w:color="auto"/>
        <w:bottom w:val="none" w:sz="0" w:space="0" w:color="auto"/>
        <w:right w:val="none" w:sz="0" w:space="0" w:color="auto"/>
      </w:divBdr>
    </w:div>
    <w:div w:id="1603301170">
      <w:bodyDiv w:val="1"/>
      <w:marLeft w:val="0"/>
      <w:marRight w:val="0"/>
      <w:marTop w:val="0"/>
      <w:marBottom w:val="0"/>
      <w:divBdr>
        <w:top w:val="none" w:sz="0" w:space="0" w:color="auto"/>
        <w:left w:val="none" w:sz="0" w:space="0" w:color="auto"/>
        <w:bottom w:val="none" w:sz="0" w:space="0" w:color="auto"/>
        <w:right w:val="none" w:sz="0" w:space="0" w:color="auto"/>
      </w:divBdr>
    </w:div>
    <w:div w:id="1603688831">
      <w:bodyDiv w:val="1"/>
      <w:marLeft w:val="0"/>
      <w:marRight w:val="0"/>
      <w:marTop w:val="0"/>
      <w:marBottom w:val="0"/>
      <w:divBdr>
        <w:top w:val="none" w:sz="0" w:space="0" w:color="auto"/>
        <w:left w:val="none" w:sz="0" w:space="0" w:color="auto"/>
        <w:bottom w:val="none" w:sz="0" w:space="0" w:color="auto"/>
        <w:right w:val="none" w:sz="0" w:space="0" w:color="auto"/>
      </w:divBdr>
    </w:div>
    <w:div w:id="1604073355">
      <w:bodyDiv w:val="1"/>
      <w:marLeft w:val="0"/>
      <w:marRight w:val="0"/>
      <w:marTop w:val="0"/>
      <w:marBottom w:val="0"/>
      <w:divBdr>
        <w:top w:val="none" w:sz="0" w:space="0" w:color="auto"/>
        <w:left w:val="none" w:sz="0" w:space="0" w:color="auto"/>
        <w:bottom w:val="none" w:sz="0" w:space="0" w:color="auto"/>
        <w:right w:val="none" w:sz="0" w:space="0" w:color="auto"/>
      </w:divBdr>
    </w:div>
    <w:div w:id="1604144192">
      <w:bodyDiv w:val="1"/>
      <w:marLeft w:val="0"/>
      <w:marRight w:val="0"/>
      <w:marTop w:val="0"/>
      <w:marBottom w:val="0"/>
      <w:divBdr>
        <w:top w:val="none" w:sz="0" w:space="0" w:color="auto"/>
        <w:left w:val="none" w:sz="0" w:space="0" w:color="auto"/>
        <w:bottom w:val="none" w:sz="0" w:space="0" w:color="auto"/>
        <w:right w:val="none" w:sz="0" w:space="0" w:color="auto"/>
      </w:divBdr>
    </w:div>
    <w:div w:id="1604806444">
      <w:bodyDiv w:val="1"/>
      <w:marLeft w:val="0"/>
      <w:marRight w:val="0"/>
      <w:marTop w:val="0"/>
      <w:marBottom w:val="0"/>
      <w:divBdr>
        <w:top w:val="none" w:sz="0" w:space="0" w:color="auto"/>
        <w:left w:val="none" w:sz="0" w:space="0" w:color="auto"/>
        <w:bottom w:val="none" w:sz="0" w:space="0" w:color="auto"/>
        <w:right w:val="none" w:sz="0" w:space="0" w:color="auto"/>
      </w:divBdr>
    </w:div>
    <w:div w:id="1605527477">
      <w:bodyDiv w:val="1"/>
      <w:marLeft w:val="0"/>
      <w:marRight w:val="0"/>
      <w:marTop w:val="0"/>
      <w:marBottom w:val="0"/>
      <w:divBdr>
        <w:top w:val="none" w:sz="0" w:space="0" w:color="auto"/>
        <w:left w:val="none" w:sz="0" w:space="0" w:color="auto"/>
        <w:bottom w:val="none" w:sz="0" w:space="0" w:color="auto"/>
        <w:right w:val="none" w:sz="0" w:space="0" w:color="auto"/>
      </w:divBdr>
    </w:div>
    <w:div w:id="1607077005">
      <w:bodyDiv w:val="1"/>
      <w:marLeft w:val="0"/>
      <w:marRight w:val="0"/>
      <w:marTop w:val="0"/>
      <w:marBottom w:val="0"/>
      <w:divBdr>
        <w:top w:val="none" w:sz="0" w:space="0" w:color="auto"/>
        <w:left w:val="none" w:sz="0" w:space="0" w:color="auto"/>
        <w:bottom w:val="none" w:sz="0" w:space="0" w:color="auto"/>
        <w:right w:val="none" w:sz="0" w:space="0" w:color="auto"/>
      </w:divBdr>
    </w:div>
    <w:div w:id="1607619621">
      <w:bodyDiv w:val="1"/>
      <w:marLeft w:val="0"/>
      <w:marRight w:val="0"/>
      <w:marTop w:val="0"/>
      <w:marBottom w:val="0"/>
      <w:divBdr>
        <w:top w:val="none" w:sz="0" w:space="0" w:color="auto"/>
        <w:left w:val="none" w:sz="0" w:space="0" w:color="auto"/>
        <w:bottom w:val="none" w:sz="0" w:space="0" w:color="auto"/>
        <w:right w:val="none" w:sz="0" w:space="0" w:color="auto"/>
      </w:divBdr>
    </w:div>
    <w:div w:id="1608198626">
      <w:bodyDiv w:val="1"/>
      <w:marLeft w:val="0"/>
      <w:marRight w:val="0"/>
      <w:marTop w:val="0"/>
      <w:marBottom w:val="0"/>
      <w:divBdr>
        <w:top w:val="none" w:sz="0" w:space="0" w:color="auto"/>
        <w:left w:val="none" w:sz="0" w:space="0" w:color="auto"/>
        <w:bottom w:val="none" w:sz="0" w:space="0" w:color="auto"/>
        <w:right w:val="none" w:sz="0" w:space="0" w:color="auto"/>
      </w:divBdr>
    </w:div>
    <w:div w:id="1608268281">
      <w:bodyDiv w:val="1"/>
      <w:marLeft w:val="0"/>
      <w:marRight w:val="0"/>
      <w:marTop w:val="0"/>
      <w:marBottom w:val="0"/>
      <w:divBdr>
        <w:top w:val="none" w:sz="0" w:space="0" w:color="auto"/>
        <w:left w:val="none" w:sz="0" w:space="0" w:color="auto"/>
        <w:bottom w:val="none" w:sz="0" w:space="0" w:color="auto"/>
        <w:right w:val="none" w:sz="0" w:space="0" w:color="auto"/>
      </w:divBdr>
    </w:div>
    <w:div w:id="1609507012">
      <w:bodyDiv w:val="1"/>
      <w:marLeft w:val="0"/>
      <w:marRight w:val="0"/>
      <w:marTop w:val="0"/>
      <w:marBottom w:val="0"/>
      <w:divBdr>
        <w:top w:val="none" w:sz="0" w:space="0" w:color="auto"/>
        <w:left w:val="none" w:sz="0" w:space="0" w:color="auto"/>
        <w:bottom w:val="none" w:sz="0" w:space="0" w:color="auto"/>
        <w:right w:val="none" w:sz="0" w:space="0" w:color="auto"/>
      </w:divBdr>
    </w:div>
    <w:div w:id="1610117893">
      <w:bodyDiv w:val="1"/>
      <w:marLeft w:val="0"/>
      <w:marRight w:val="0"/>
      <w:marTop w:val="0"/>
      <w:marBottom w:val="0"/>
      <w:divBdr>
        <w:top w:val="none" w:sz="0" w:space="0" w:color="auto"/>
        <w:left w:val="none" w:sz="0" w:space="0" w:color="auto"/>
        <w:bottom w:val="none" w:sz="0" w:space="0" w:color="auto"/>
        <w:right w:val="none" w:sz="0" w:space="0" w:color="auto"/>
      </w:divBdr>
    </w:div>
    <w:div w:id="1612470615">
      <w:bodyDiv w:val="1"/>
      <w:marLeft w:val="0"/>
      <w:marRight w:val="0"/>
      <w:marTop w:val="0"/>
      <w:marBottom w:val="0"/>
      <w:divBdr>
        <w:top w:val="none" w:sz="0" w:space="0" w:color="auto"/>
        <w:left w:val="none" w:sz="0" w:space="0" w:color="auto"/>
        <w:bottom w:val="none" w:sz="0" w:space="0" w:color="auto"/>
        <w:right w:val="none" w:sz="0" w:space="0" w:color="auto"/>
      </w:divBdr>
    </w:div>
    <w:div w:id="1616447131">
      <w:bodyDiv w:val="1"/>
      <w:marLeft w:val="0"/>
      <w:marRight w:val="0"/>
      <w:marTop w:val="0"/>
      <w:marBottom w:val="0"/>
      <w:divBdr>
        <w:top w:val="none" w:sz="0" w:space="0" w:color="auto"/>
        <w:left w:val="none" w:sz="0" w:space="0" w:color="auto"/>
        <w:bottom w:val="none" w:sz="0" w:space="0" w:color="auto"/>
        <w:right w:val="none" w:sz="0" w:space="0" w:color="auto"/>
      </w:divBdr>
    </w:div>
    <w:div w:id="1616986640">
      <w:bodyDiv w:val="1"/>
      <w:marLeft w:val="0"/>
      <w:marRight w:val="0"/>
      <w:marTop w:val="0"/>
      <w:marBottom w:val="0"/>
      <w:divBdr>
        <w:top w:val="none" w:sz="0" w:space="0" w:color="auto"/>
        <w:left w:val="none" w:sz="0" w:space="0" w:color="auto"/>
        <w:bottom w:val="none" w:sz="0" w:space="0" w:color="auto"/>
        <w:right w:val="none" w:sz="0" w:space="0" w:color="auto"/>
      </w:divBdr>
    </w:div>
    <w:div w:id="1617713777">
      <w:bodyDiv w:val="1"/>
      <w:marLeft w:val="0"/>
      <w:marRight w:val="0"/>
      <w:marTop w:val="0"/>
      <w:marBottom w:val="0"/>
      <w:divBdr>
        <w:top w:val="none" w:sz="0" w:space="0" w:color="auto"/>
        <w:left w:val="none" w:sz="0" w:space="0" w:color="auto"/>
        <w:bottom w:val="none" w:sz="0" w:space="0" w:color="auto"/>
        <w:right w:val="none" w:sz="0" w:space="0" w:color="auto"/>
      </w:divBdr>
    </w:div>
    <w:div w:id="1617908860">
      <w:bodyDiv w:val="1"/>
      <w:marLeft w:val="0"/>
      <w:marRight w:val="0"/>
      <w:marTop w:val="0"/>
      <w:marBottom w:val="0"/>
      <w:divBdr>
        <w:top w:val="none" w:sz="0" w:space="0" w:color="auto"/>
        <w:left w:val="none" w:sz="0" w:space="0" w:color="auto"/>
        <w:bottom w:val="none" w:sz="0" w:space="0" w:color="auto"/>
        <w:right w:val="none" w:sz="0" w:space="0" w:color="auto"/>
      </w:divBdr>
    </w:div>
    <w:div w:id="1620069790">
      <w:bodyDiv w:val="1"/>
      <w:marLeft w:val="0"/>
      <w:marRight w:val="0"/>
      <w:marTop w:val="0"/>
      <w:marBottom w:val="0"/>
      <w:divBdr>
        <w:top w:val="none" w:sz="0" w:space="0" w:color="auto"/>
        <w:left w:val="none" w:sz="0" w:space="0" w:color="auto"/>
        <w:bottom w:val="none" w:sz="0" w:space="0" w:color="auto"/>
        <w:right w:val="none" w:sz="0" w:space="0" w:color="auto"/>
      </w:divBdr>
    </w:div>
    <w:div w:id="1621913734">
      <w:bodyDiv w:val="1"/>
      <w:marLeft w:val="0"/>
      <w:marRight w:val="0"/>
      <w:marTop w:val="0"/>
      <w:marBottom w:val="0"/>
      <w:divBdr>
        <w:top w:val="none" w:sz="0" w:space="0" w:color="auto"/>
        <w:left w:val="none" w:sz="0" w:space="0" w:color="auto"/>
        <w:bottom w:val="none" w:sz="0" w:space="0" w:color="auto"/>
        <w:right w:val="none" w:sz="0" w:space="0" w:color="auto"/>
      </w:divBdr>
    </w:div>
    <w:div w:id="1622228621">
      <w:bodyDiv w:val="1"/>
      <w:marLeft w:val="0"/>
      <w:marRight w:val="0"/>
      <w:marTop w:val="0"/>
      <w:marBottom w:val="0"/>
      <w:divBdr>
        <w:top w:val="none" w:sz="0" w:space="0" w:color="auto"/>
        <w:left w:val="none" w:sz="0" w:space="0" w:color="auto"/>
        <w:bottom w:val="none" w:sz="0" w:space="0" w:color="auto"/>
        <w:right w:val="none" w:sz="0" w:space="0" w:color="auto"/>
      </w:divBdr>
    </w:div>
    <w:div w:id="1625699748">
      <w:bodyDiv w:val="1"/>
      <w:marLeft w:val="0"/>
      <w:marRight w:val="0"/>
      <w:marTop w:val="0"/>
      <w:marBottom w:val="0"/>
      <w:divBdr>
        <w:top w:val="none" w:sz="0" w:space="0" w:color="auto"/>
        <w:left w:val="none" w:sz="0" w:space="0" w:color="auto"/>
        <w:bottom w:val="none" w:sz="0" w:space="0" w:color="auto"/>
        <w:right w:val="none" w:sz="0" w:space="0" w:color="auto"/>
      </w:divBdr>
    </w:div>
    <w:div w:id="1626034396">
      <w:bodyDiv w:val="1"/>
      <w:marLeft w:val="0"/>
      <w:marRight w:val="0"/>
      <w:marTop w:val="0"/>
      <w:marBottom w:val="0"/>
      <w:divBdr>
        <w:top w:val="none" w:sz="0" w:space="0" w:color="auto"/>
        <w:left w:val="none" w:sz="0" w:space="0" w:color="auto"/>
        <w:bottom w:val="none" w:sz="0" w:space="0" w:color="auto"/>
        <w:right w:val="none" w:sz="0" w:space="0" w:color="auto"/>
      </w:divBdr>
    </w:div>
    <w:div w:id="1626962839">
      <w:bodyDiv w:val="1"/>
      <w:marLeft w:val="0"/>
      <w:marRight w:val="0"/>
      <w:marTop w:val="0"/>
      <w:marBottom w:val="0"/>
      <w:divBdr>
        <w:top w:val="none" w:sz="0" w:space="0" w:color="auto"/>
        <w:left w:val="none" w:sz="0" w:space="0" w:color="auto"/>
        <w:bottom w:val="none" w:sz="0" w:space="0" w:color="auto"/>
        <w:right w:val="none" w:sz="0" w:space="0" w:color="auto"/>
      </w:divBdr>
    </w:div>
    <w:div w:id="1630283500">
      <w:bodyDiv w:val="1"/>
      <w:marLeft w:val="0"/>
      <w:marRight w:val="0"/>
      <w:marTop w:val="0"/>
      <w:marBottom w:val="0"/>
      <w:divBdr>
        <w:top w:val="none" w:sz="0" w:space="0" w:color="auto"/>
        <w:left w:val="none" w:sz="0" w:space="0" w:color="auto"/>
        <w:bottom w:val="none" w:sz="0" w:space="0" w:color="auto"/>
        <w:right w:val="none" w:sz="0" w:space="0" w:color="auto"/>
      </w:divBdr>
    </w:div>
    <w:div w:id="1631667831">
      <w:bodyDiv w:val="1"/>
      <w:marLeft w:val="0"/>
      <w:marRight w:val="0"/>
      <w:marTop w:val="0"/>
      <w:marBottom w:val="0"/>
      <w:divBdr>
        <w:top w:val="none" w:sz="0" w:space="0" w:color="auto"/>
        <w:left w:val="none" w:sz="0" w:space="0" w:color="auto"/>
        <w:bottom w:val="none" w:sz="0" w:space="0" w:color="auto"/>
        <w:right w:val="none" w:sz="0" w:space="0" w:color="auto"/>
      </w:divBdr>
    </w:div>
    <w:div w:id="1633243703">
      <w:bodyDiv w:val="1"/>
      <w:marLeft w:val="0"/>
      <w:marRight w:val="0"/>
      <w:marTop w:val="0"/>
      <w:marBottom w:val="0"/>
      <w:divBdr>
        <w:top w:val="none" w:sz="0" w:space="0" w:color="auto"/>
        <w:left w:val="none" w:sz="0" w:space="0" w:color="auto"/>
        <w:bottom w:val="none" w:sz="0" w:space="0" w:color="auto"/>
        <w:right w:val="none" w:sz="0" w:space="0" w:color="auto"/>
      </w:divBdr>
    </w:div>
    <w:div w:id="1633512664">
      <w:bodyDiv w:val="1"/>
      <w:marLeft w:val="0"/>
      <w:marRight w:val="0"/>
      <w:marTop w:val="0"/>
      <w:marBottom w:val="0"/>
      <w:divBdr>
        <w:top w:val="none" w:sz="0" w:space="0" w:color="auto"/>
        <w:left w:val="none" w:sz="0" w:space="0" w:color="auto"/>
        <w:bottom w:val="none" w:sz="0" w:space="0" w:color="auto"/>
        <w:right w:val="none" w:sz="0" w:space="0" w:color="auto"/>
      </w:divBdr>
    </w:div>
    <w:div w:id="1634866111">
      <w:bodyDiv w:val="1"/>
      <w:marLeft w:val="0"/>
      <w:marRight w:val="0"/>
      <w:marTop w:val="0"/>
      <w:marBottom w:val="0"/>
      <w:divBdr>
        <w:top w:val="none" w:sz="0" w:space="0" w:color="auto"/>
        <w:left w:val="none" w:sz="0" w:space="0" w:color="auto"/>
        <w:bottom w:val="none" w:sz="0" w:space="0" w:color="auto"/>
        <w:right w:val="none" w:sz="0" w:space="0" w:color="auto"/>
      </w:divBdr>
    </w:div>
    <w:div w:id="1634942217">
      <w:bodyDiv w:val="1"/>
      <w:marLeft w:val="0"/>
      <w:marRight w:val="0"/>
      <w:marTop w:val="0"/>
      <w:marBottom w:val="0"/>
      <w:divBdr>
        <w:top w:val="none" w:sz="0" w:space="0" w:color="auto"/>
        <w:left w:val="none" w:sz="0" w:space="0" w:color="auto"/>
        <w:bottom w:val="none" w:sz="0" w:space="0" w:color="auto"/>
        <w:right w:val="none" w:sz="0" w:space="0" w:color="auto"/>
      </w:divBdr>
    </w:div>
    <w:div w:id="1635134290">
      <w:bodyDiv w:val="1"/>
      <w:marLeft w:val="0"/>
      <w:marRight w:val="0"/>
      <w:marTop w:val="0"/>
      <w:marBottom w:val="0"/>
      <w:divBdr>
        <w:top w:val="none" w:sz="0" w:space="0" w:color="auto"/>
        <w:left w:val="none" w:sz="0" w:space="0" w:color="auto"/>
        <w:bottom w:val="none" w:sz="0" w:space="0" w:color="auto"/>
        <w:right w:val="none" w:sz="0" w:space="0" w:color="auto"/>
      </w:divBdr>
    </w:div>
    <w:div w:id="1637636143">
      <w:bodyDiv w:val="1"/>
      <w:marLeft w:val="0"/>
      <w:marRight w:val="0"/>
      <w:marTop w:val="0"/>
      <w:marBottom w:val="0"/>
      <w:divBdr>
        <w:top w:val="none" w:sz="0" w:space="0" w:color="auto"/>
        <w:left w:val="none" w:sz="0" w:space="0" w:color="auto"/>
        <w:bottom w:val="none" w:sz="0" w:space="0" w:color="auto"/>
        <w:right w:val="none" w:sz="0" w:space="0" w:color="auto"/>
      </w:divBdr>
    </w:div>
    <w:div w:id="1637684338">
      <w:bodyDiv w:val="1"/>
      <w:marLeft w:val="0"/>
      <w:marRight w:val="0"/>
      <w:marTop w:val="0"/>
      <w:marBottom w:val="0"/>
      <w:divBdr>
        <w:top w:val="none" w:sz="0" w:space="0" w:color="auto"/>
        <w:left w:val="none" w:sz="0" w:space="0" w:color="auto"/>
        <w:bottom w:val="none" w:sz="0" w:space="0" w:color="auto"/>
        <w:right w:val="none" w:sz="0" w:space="0" w:color="auto"/>
      </w:divBdr>
    </w:div>
    <w:div w:id="1638295700">
      <w:bodyDiv w:val="1"/>
      <w:marLeft w:val="0"/>
      <w:marRight w:val="0"/>
      <w:marTop w:val="0"/>
      <w:marBottom w:val="0"/>
      <w:divBdr>
        <w:top w:val="none" w:sz="0" w:space="0" w:color="auto"/>
        <w:left w:val="none" w:sz="0" w:space="0" w:color="auto"/>
        <w:bottom w:val="none" w:sz="0" w:space="0" w:color="auto"/>
        <w:right w:val="none" w:sz="0" w:space="0" w:color="auto"/>
      </w:divBdr>
    </w:div>
    <w:div w:id="1638490081">
      <w:bodyDiv w:val="1"/>
      <w:marLeft w:val="0"/>
      <w:marRight w:val="0"/>
      <w:marTop w:val="0"/>
      <w:marBottom w:val="0"/>
      <w:divBdr>
        <w:top w:val="none" w:sz="0" w:space="0" w:color="auto"/>
        <w:left w:val="none" w:sz="0" w:space="0" w:color="auto"/>
        <w:bottom w:val="none" w:sz="0" w:space="0" w:color="auto"/>
        <w:right w:val="none" w:sz="0" w:space="0" w:color="auto"/>
      </w:divBdr>
    </w:div>
    <w:div w:id="1640920863">
      <w:bodyDiv w:val="1"/>
      <w:marLeft w:val="0"/>
      <w:marRight w:val="0"/>
      <w:marTop w:val="0"/>
      <w:marBottom w:val="0"/>
      <w:divBdr>
        <w:top w:val="none" w:sz="0" w:space="0" w:color="auto"/>
        <w:left w:val="none" w:sz="0" w:space="0" w:color="auto"/>
        <w:bottom w:val="none" w:sz="0" w:space="0" w:color="auto"/>
        <w:right w:val="none" w:sz="0" w:space="0" w:color="auto"/>
      </w:divBdr>
    </w:div>
    <w:div w:id="1641182057">
      <w:bodyDiv w:val="1"/>
      <w:marLeft w:val="0"/>
      <w:marRight w:val="0"/>
      <w:marTop w:val="0"/>
      <w:marBottom w:val="0"/>
      <w:divBdr>
        <w:top w:val="none" w:sz="0" w:space="0" w:color="auto"/>
        <w:left w:val="none" w:sz="0" w:space="0" w:color="auto"/>
        <w:bottom w:val="none" w:sz="0" w:space="0" w:color="auto"/>
        <w:right w:val="none" w:sz="0" w:space="0" w:color="auto"/>
      </w:divBdr>
    </w:div>
    <w:div w:id="1642347677">
      <w:bodyDiv w:val="1"/>
      <w:marLeft w:val="0"/>
      <w:marRight w:val="0"/>
      <w:marTop w:val="0"/>
      <w:marBottom w:val="0"/>
      <w:divBdr>
        <w:top w:val="none" w:sz="0" w:space="0" w:color="auto"/>
        <w:left w:val="none" w:sz="0" w:space="0" w:color="auto"/>
        <w:bottom w:val="none" w:sz="0" w:space="0" w:color="auto"/>
        <w:right w:val="none" w:sz="0" w:space="0" w:color="auto"/>
      </w:divBdr>
    </w:div>
    <w:div w:id="1644970597">
      <w:bodyDiv w:val="1"/>
      <w:marLeft w:val="0"/>
      <w:marRight w:val="0"/>
      <w:marTop w:val="0"/>
      <w:marBottom w:val="0"/>
      <w:divBdr>
        <w:top w:val="none" w:sz="0" w:space="0" w:color="auto"/>
        <w:left w:val="none" w:sz="0" w:space="0" w:color="auto"/>
        <w:bottom w:val="none" w:sz="0" w:space="0" w:color="auto"/>
        <w:right w:val="none" w:sz="0" w:space="0" w:color="auto"/>
      </w:divBdr>
    </w:div>
    <w:div w:id="1645088335">
      <w:bodyDiv w:val="1"/>
      <w:marLeft w:val="0"/>
      <w:marRight w:val="0"/>
      <w:marTop w:val="0"/>
      <w:marBottom w:val="0"/>
      <w:divBdr>
        <w:top w:val="none" w:sz="0" w:space="0" w:color="auto"/>
        <w:left w:val="none" w:sz="0" w:space="0" w:color="auto"/>
        <w:bottom w:val="none" w:sz="0" w:space="0" w:color="auto"/>
        <w:right w:val="none" w:sz="0" w:space="0" w:color="auto"/>
      </w:divBdr>
    </w:div>
    <w:div w:id="1646545538">
      <w:bodyDiv w:val="1"/>
      <w:marLeft w:val="0"/>
      <w:marRight w:val="0"/>
      <w:marTop w:val="0"/>
      <w:marBottom w:val="0"/>
      <w:divBdr>
        <w:top w:val="none" w:sz="0" w:space="0" w:color="auto"/>
        <w:left w:val="none" w:sz="0" w:space="0" w:color="auto"/>
        <w:bottom w:val="none" w:sz="0" w:space="0" w:color="auto"/>
        <w:right w:val="none" w:sz="0" w:space="0" w:color="auto"/>
      </w:divBdr>
    </w:div>
    <w:div w:id="1646546361">
      <w:bodyDiv w:val="1"/>
      <w:marLeft w:val="0"/>
      <w:marRight w:val="0"/>
      <w:marTop w:val="0"/>
      <w:marBottom w:val="0"/>
      <w:divBdr>
        <w:top w:val="none" w:sz="0" w:space="0" w:color="auto"/>
        <w:left w:val="none" w:sz="0" w:space="0" w:color="auto"/>
        <w:bottom w:val="none" w:sz="0" w:space="0" w:color="auto"/>
        <w:right w:val="none" w:sz="0" w:space="0" w:color="auto"/>
      </w:divBdr>
      <w:divsChild>
        <w:div w:id="318967184">
          <w:marLeft w:val="0"/>
          <w:marRight w:val="0"/>
          <w:marTop w:val="0"/>
          <w:marBottom w:val="0"/>
          <w:divBdr>
            <w:top w:val="none" w:sz="0" w:space="0" w:color="auto"/>
            <w:left w:val="none" w:sz="0" w:space="0" w:color="auto"/>
            <w:bottom w:val="none" w:sz="0" w:space="0" w:color="auto"/>
            <w:right w:val="none" w:sz="0" w:space="0" w:color="auto"/>
          </w:divBdr>
          <w:divsChild>
            <w:div w:id="1823159156">
              <w:marLeft w:val="0"/>
              <w:marRight w:val="0"/>
              <w:marTop w:val="0"/>
              <w:marBottom w:val="0"/>
              <w:divBdr>
                <w:top w:val="none" w:sz="0" w:space="0" w:color="auto"/>
                <w:left w:val="none" w:sz="0" w:space="0" w:color="auto"/>
                <w:bottom w:val="none" w:sz="0" w:space="0" w:color="auto"/>
                <w:right w:val="none" w:sz="0" w:space="0" w:color="auto"/>
              </w:divBdr>
              <w:divsChild>
                <w:div w:id="608507161">
                  <w:marLeft w:val="0"/>
                  <w:marRight w:val="0"/>
                  <w:marTop w:val="0"/>
                  <w:marBottom w:val="0"/>
                  <w:divBdr>
                    <w:top w:val="none" w:sz="0" w:space="0" w:color="auto"/>
                    <w:left w:val="none" w:sz="0" w:space="0" w:color="auto"/>
                    <w:bottom w:val="none" w:sz="0" w:space="0" w:color="auto"/>
                    <w:right w:val="none" w:sz="0" w:space="0" w:color="auto"/>
                  </w:divBdr>
                  <w:divsChild>
                    <w:div w:id="602415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6930800">
      <w:bodyDiv w:val="1"/>
      <w:marLeft w:val="0"/>
      <w:marRight w:val="0"/>
      <w:marTop w:val="0"/>
      <w:marBottom w:val="0"/>
      <w:divBdr>
        <w:top w:val="none" w:sz="0" w:space="0" w:color="auto"/>
        <w:left w:val="none" w:sz="0" w:space="0" w:color="auto"/>
        <w:bottom w:val="none" w:sz="0" w:space="0" w:color="auto"/>
        <w:right w:val="none" w:sz="0" w:space="0" w:color="auto"/>
      </w:divBdr>
    </w:div>
    <w:div w:id="1648320423">
      <w:bodyDiv w:val="1"/>
      <w:marLeft w:val="0"/>
      <w:marRight w:val="0"/>
      <w:marTop w:val="0"/>
      <w:marBottom w:val="0"/>
      <w:divBdr>
        <w:top w:val="none" w:sz="0" w:space="0" w:color="auto"/>
        <w:left w:val="none" w:sz="0" w:space="0" w:color="auto"/>
        <w:bottom w:val="none" w:sz="0" w:space="0" w:color="auto"/>
        <w:right w:val="none" w:sz="0" w:space="0" w:color="auto"/>
      </w:divBdr>
    </w:div>
    <w:div w:id="1649556800">
      <w:bodyDiv w:val="1"/>
      <w:marLeft w:val="0"/>
      <w:marRight w:val="0"/>
      <w:marTop w:val="0"/>
      <w:marBottom w:val="0"/>
      <w:divBdr>
        <w:top w:val="none" w:sz="0" w:space="0" w:color="auto"/>
        <w:left w:val="none" w:sz="0" w:space="0" w:color="auto"/>
        <w:bottom w:val="none" w:sz="0" w:space="0" w:color="auto"/>
        <w:right w:val="none" w:sz="0" w:space="0" w:color="auto"/>
      </w:divBdr>
    </w:div>
    <w:div w:id="1650018281">
      <w:bodyDiv w:val="1"/>
      <w:marLeft w:val="0"/>
      <w:marRight w:val="0"/>
      <w:marTop w:val="0"/>
      <w:marBottom w:val="0"/>
      <w:divBdr>
        <w:top w:val="none" w:sz="0" w:space="0" w:color="auto"/>
        <w:left w:val="none" w:sz="0" w:space="0" w:color="auto"/>
        <w:bottom w:val="none" w:sz="0" w:space="0" w:color="auto"/>
        <w:right w:val="none" w:sz="0" w:space="0" w:color="auto"/>
      </w:divBdr>
    </w:div>
    <w:div w:id="1651324839">
      <w:bodyDiv w:val="1"/>
      <w:marLeft w:val="0"/>
      <w:marRight w:val="0"/>
      <w:marTop w:val="0"/>
      <w:marBottom w:val="0"/>
      <w:divBdr>
        <w:top w:val="none" w:sz="0" w:space="0" w:color="auto"/>
        <w:left w:val="none" w:sz="0" w:space="0" w:color="auto"/>
        <w:bottom w:val="none" w:sz="0" w:space="0" w:color="auto"/>
        <w:right w:val="none" w:sz="0" w:space="0" w:color="auto"/>
      </w:divBdr>
    </w:div>
    <w:div w:id="1651978436">
      <w:bodyDiv w:val="1"/>
      <w:marLeft w:val="0"/>
      <w:marRight w:val="0"/>
      <w:marTop w:val="0"/>
      <w:marBottom w:val="0"/>
      <w:divBdr>
        <w:top w:val="none" w:sz="0" w:space="0" w:color="auto"/>
        <w:left w:val="none" w:sz="0" w:space="0" w:color="auto"/>
        <w:bottom w:val="none" w:sz="0" w:space="0" w:color="auto"/>
        <w:right w:val="none" w:sz="0" w:space="0" w:color="auto"/>
      </w:divBdr>
    </w:div>
    <w:div w:id="1652128833">
      <w:bodyDiv w:val="1"/>
      <w:marLeft w:val="0"/>
      <w:marRight w:val="0"/>
      <w:marTop w:val="0"/>
      <w:marBottom w:val="0"/>
      <w:divBdr>
        <w:top w:val="none" w:sz="0" w:space="0" w:color="auto"/>
        <w:left w:val="none" w:sz="0" w:space="0" w:color="auto"/>
        <w:bottom w:val="none" w:sz="0" w:space="0" w:color="auto"/>
        <w:right w:val="none" w:sz="0" w:space="0" w:color="auto"/>
      </w:divBdr>
    </w:div>
    <w:div w:id="1652758380">
      <w:bodyDiv w:val="1"/>
      <w:marLeft w:val="0"/>
      <w:marRight w:val="0"/>
      <w:marTop w:val="0"/>
      <w:marBottom w:val="0"/>
      <w:divBdr>
        <w:top w:val="none" w:sz="0" w:space="0" w:color="auto"/>
        <w:left w:val="none" w:sz="0" w:space="0" w:color="auto"/>
        <w:bottom w:val="none" w:sz="0" w:space="0" w:color="auto"/>
        <w:right w:val="none" w:sz="0" w:space="0" w:color="auto"/>
      </w:divBdr>
    </w:div>
    <w:div w:id="1653220331">
      <w:bodyDiv w:val="1"/>
      <w:marLeft w:val="0"/>
      <w:marRight w:val="0"/>
      <w:marTop w:val="0"/>
      <w:marBottom w:val="0"/>
      <w:divBdr>
        <w:top w:val="none" w:sz="0" w:space="0" w:color="auto"/>
        <w:left w:val="none" w:sz="0" w:space="0" w:color="auto"/>
        <w:bottom w:val="none" w:sz="0" w:space="0" w:color="auto"/>
        <w:right w:val="none" w:sz="0" w:space="0" w:color="auto"/>
      </w:divBdr>
    </w:div>
    <w:div w:id="1655791589">
      <w:bodyDiv w:val="1"/>
      <w:marLeft w:val="0"/>
      <w:marRight w:val="0"/>
      <w:marTop w:val="0"/>
      <w:marBottom w:val="0"/>
      <w:divBdr>
        <w:top w:val="none" w:sz="0" w:space="0" w:color="auto"/>
        <w:left w:val="none" w:sz="0" w:space="0" w:color="auto"/>
        <w:bottom w:val="none" w:sz="0" w:space="0" w:color="auto"/>
        <w:right w:val="none" w:sz="0" w:space="0" w:color="auto"/>
      </w:divBdr>
    </w:div>
    <w:div w:id="1657342516">
      <w:bodyDiv w:val="1"/>
      <w:marLeft w:val="0"/>
      <w:marRight w:val="0"/>
      <w:marTop w:val="0"/>
      <w:marBottom w:val="0"/>
      <w:divBdr>
        <w:top w:val="none" w:sz="0" w:space="0" w:color="auto"/>
        <w:left w:val="none" w:sz="0" w:space="0" w:color="auto"/>
        <w:bottom w:val="none" w:sz="0" w:space="0" w:color="auto"/>
        <w:right w:val="none" w:sz="0" w:space="0" w:color="auto"/>
      </w:divBdr>
    </w:div>
    <w:div w:id="1657419645">
      <w:bodyDiv w:val="1"/>
      <w:marLeft w:val="0"/>
      <w:marRight w:val="0"/>
      <w:marTop w:val="0"/>
      <w:marBottom w:val="0"/>
      <w:divBdr>
        <w:top w:val="none" w:sz="0" w:space="0" w:color="auto"/>
        <w:left w:val="none" w:sz="0" w:space="0" w:color="auto"/>
        <w:bottom w:val="none" w:sz="0" w:space="0" w:color="auto"/>
        <w:right w:val="none" w:sz="0" w:space="0" w:color="auto"/>
      </w:divBdr>
    </w:div>
    <w:div w:id="1658144449">
      <w:bodyDiv w:val="1"/>
      <w:marLeft w:val="0"/>
      <w:marRight w:val="0"/>
      <w:marTop w:val="0"/>
      <w:marBottom w:val="0"/>
      <w:divBdr>
        <w:top w:val="none" w:sz="0" w:space="0" w:color="auto"/>
        <w:left w:val="none" w:sz="0" w:space="0" w:color="auto"/>
        <w:bottom w:val="none" w:sz="0" w:space="0" w:color="auto"/>
        <w:right w:val="none" w:sz="0" w:space="0" w:color="auto"/>
      </w:divBdr>
    </w:div>
    <w:div w:id="1658149082">
      <w:bodyDiv w:val="1"/>
      <w:marLeft w:val="0"/>
      <w:marRight w:val="0"/>
      <w:marTop w:val="0"/>
      <w:marBottom w:val="0"/>
      <w:divBdr>
        <w:top w:val="none" w:sz="0" w:space="0" w:color="auto"/>
        <w:left w:val="none" w:sz="0" w:space="0" w:color="auto"/>
        <w:bottom w:val="none" w:sz="0" w:space="0" w:color="auto"/>
        <w:right w:val="none" w:sz="0" w:space="0" w:color="auto"/>
      </w:divBdr>
    </w:div>
    <w:div w:id="1658260355">
      <w:bodyDiv w:val="1"/>
      <w:marLeft w:val="0"/>
      <w:marRight w:val="0"/>
      <w:marTop w:val="0"/>
      <w:marBottom w:val="0"/>
      <w:divBdr>
        <w:top w:val="none" w:sz="0" w:space="0" w:color="auto"/>
        <w:left w:val="none" w:sz="0" w:space="0" w:color="auto"/>
        <w:bottom w:val="none" w:sz="0" w:space="0" w:color="auto"/>
        <w:right w:val="none" w:sz="0" w:space="0" w:color="auto"/>
      </w:divBdr>
    </w:div>
    <w:div w:id="1658919590">
      <w:bodyDiv w:val="1"/>
      <w:marLeft w:val="0"/>
      <w:marRight w:val="0"/>
      <w:marTop w:val="0"/>
      <w:marBottom w:val="0"/>
      <w:divBdr>
        <w:top w:val="none" w:sz="0" w:space="0" w:color="auto"/>
        <w:left w:val="none" w:sz="0" w:space="0" w:color="auto"/>
        <w:bottom w:val="none" w:sz="0" w:space="0" w:color="auto"/>
        <w:right w:val="none" w:sz="0" w:space="0" w:color="auto"/>
      </w:divBdr>
    </w:div>
    <w:div w:id="1658921495">
      <w:bodyDiv w:val="1"/>
      <w:marLeft w:val="0"/>
      <w:marRight w:val="0"/>
      <w:marTop w:val="0"/>
      <w:marBottom w:val="0"/>
      <w:divBdr>
        <w:top w:val="none" w:sz="0" w:space="0" w:color="auto"/>
        <w:left w:val="none" w:sz="0" w:space="0" w:color="auto"/>
        <w:bottom w:val="none" w:sz="0" w:space="0" w:color="auto"/>
        <w:right w:val="none" w:sz="0" w:space="0" w:color="auto"/>
      </w:divBdr>
    </w:div>
    <w:div w:id="1659726685">
      <w:bodyDiv w:val="1"/>
      <w:marLeft w:val="0"/>
      <w:marRight w:val="0"/>
      <w:marTop w:val="0"/>
      <w:marBottom w:val="0"/>
      <w:divBdr>
        <w:top w:val="none" w:sz="0" w:space="0" w:color="auto"/>
        <w:left w:val="none" w:sz="0" w:space="0" w:color="auto"/>
        <w:bottom w:val="none" w:sz="0" w:space="0" w:color="auto"/>
        <w:right w:val="none" w:sz="0" w:space="0" w:color="auto"/>
      </w:divBdr>
    </w:div>
    <w:div w:id="1660310922">
      <w:bodyDiv w:val="1"/>
      <w:marLeft w:val="0"/>
      <w:marRight w:val="0"/>
      <w:marTop w:val="0"/>
      <w:marBottom w:val="0"/>
      <w:divBdr>
        <w:top w:val="none" w:sz="0" w:space="0" w:color="auto"/>
        <w:left w:val="none" w:sz="0" w:space="0" w:color="auto"/>
        <w:bottom w:val="none" w:sz="0" w:space="0" w:color="auto"/>
        <w:right w:val="none" w:sz="0" w:space="0" w:color="auto"/>
      </w:divBdr>
    </w:div>
    <w:div w:id="1660768940">
      <w:bodyDiv w:val="1"/>
      <w:marLeft w:val="0"/>
      <w:marRight w:val="0"/>
      <w:marTop w:val="0"/>
      <w:marBottom w:val="0"/>
      <w:divBdr>
        <w:top w:val="none" w:sz="0" w:space="0" w:color="auto"/>
        <w:left w:val="none" w:sz="0" w:space="0" w:color="auto"/>
        <w:bottom w:val="none" w:sz="0" w:space="0" w:color="auto"/>
        <w:right w:val="none" w:sz="0" w:space="0" w:color="auto"/>
      </w:divBdr>
    </w:div>
    <w:div w:id="1660883330">
      <w:bodyDiv w:val="1"/>
      <w:marLeft w:val="0"/>
      <w:marRight w:val="0"/>
      <w:marTop w:val="0"/>
      <w:marBottom w:val="0"/>
      <w:divBdr>
        <w:top w:val="none" w:sz="0" w:space="0" w:color="auto"/>
        <w:left w:val="none" w:sz="0" w:space="0" w:color="auto"/>
        <w:bottom w:val="none" w:sz="0" w:space="0" w:color="auto"/>
        <w:right w:val="none" w:sz="0" w:space="0" w:color="auto"/>
      </w:divBdr>
    </w:div>
    <w:div w:id="1662418071">
      <w:bodyDiv w:val="1"/>
      <w:marLeft w:val="0"/>
      <w:marRight w:val="0"/>
      <w:marTop w:val="0"/>
      <w:marBottom w:val="0"/>
      <w:divBdr>
        <w:top w:val="none" w:sz="0" w:space="0" w:color="auto"/>
        <w:left w:val="none" w:sz="0" w:space="0" w:color="auto"/>
        <w:bottom w:val="none" w:sz="0" w:space="0" w:color="auto"/>
        <w:right w:val="none" w:sz="0" w:space="0" w:color="auto"/>
      </w:divBdr>
    </w:div>
    <w:div w:id="1662809725">
      <w:bodyDiv w:val="1"/>
      <w:marLeft w:val="0"/>
      <w:marRight w:val="0"/>
      <w:marTop w:val="0"/>
      <w:marBottom w:val="0"/>
      <w:divBdr>
        <w:top w:val="none" w:sz="0" w:space="0" w:color="auto"/>
        <w:left w:val="none" w:sz="0" w:space="0" w:color="auto"/>
        <w:bottom w:val="none" w:sz="0" w:space="0" w:color="auto"/>
        <w:right w:val="none" w:sz="0" w:space="0" w:color="auto"/>
      </w:divBdr>
    </w:div>
    <w:div w:id="1663436314">
      <w:bodyDiv w:val="1"/>
      <w:marLeft w:val="0"/>
      <w:marRight w:val="0"/>
      <w:marTop w:val="0"/>
      <w:marBottom w:val="0"/>
      <w:divBdr>
        <w:top w:val="none" w:sz="0" w:space="0" w:color="auto"/>
        <w:left w:val="none" w:sz="0" w:space="0" w:color="auto"/>
        <w:bottom w:val="none" w:sz="0" w:space="0" w:color="auto"/>
        <w:right w:val="none" w:sz="0" w:space="0" w:color="auto"/>
      </w:divBdr>
    </w:div>
    <w:div w:id="1664624427">
      <w:bodyDiv w:val="1"/>
      <w:marLeft w:val="0"/>
      <w:marRight w:val="0"/>
      <w:marTop w:val="0"/>
      <w:marBottom w:val="0"/>
      <w:divBdr>
        <w:top w:val="none" w:sz="0" w:space="0" w:color="auto"/>
        <w:left w:val="none" w:sz="0" w:space="0" w:color="auto"/>
        <w:bottom w:val="none" w:sz="0" w:space="0" w:color="auto"/>
        <w:right w:val="none" w:sz="0" w:space="0" w:color="auto"/>
      </w:divBdr>
    </w:div>
    <w:div w:id="1664747292">
      <w:bodyDiv w:val="1"/>
      <w:marLeft w:val="0"/>
      <w:marRight w:val="0"/>
      <w:marTop w:val="0"/>
      <w:marBottom w:val="0"/>
      <w:divBdr>
        <w:top w:val="none" w:sz="0" w:space="0" w:color="auto"/>
        <w:left w:val="none" w:sz="0" w:space="0" w:color="auto"/>
        <w:bottom w:val="none" w:sz="0" w:space="0" w:color="auto"/>
        <w:right w:val="none" w:sz="0" w:space="0" w:color="auto"/>
      </w:divBdr>
    </w:div>
    <w:div w:id="1668708610">
      <w:bodyDiv w:val="1"/>
      <w:marLeft w:val="0"/>
      <w:marRight w:val="0"/>
      <w:marTop w:val="0"/>
      <w:marBottom w:val="0"/>
      <w:divBdr>
        <w:top w:val="none" w:sz="0" w:space="0" w:color="auto"/>
        <w:left w:val="none" w:sz="0" w:space="0" w:color="auto"/>
        <w:bottom w:val="none" w:sz="0" w:space="0" w:color="auto"/>
        <w:right w:val="none" w:sz="0" w:space="0" w:color="auto"/>
      </w:divBdr>
    </w:div>
    <w:div w:id="1668825770">
      <w:bodyDiv w:val="1"/>
      <w:marLeft w:val="0"/>
      <w:marRight w:val="0"/>
      <w:marTop w:val="0"/>
      <w:marBottom w:val="0"/>
      <w:divBdr>
        <w:top w:val="none" w:sz="0" w:space="0" w:color="auto"/>
        <w:left w:val="none" w:sz="0" w:space="0" w:color="auto"/>
        <w:bottom w:val="none" w:sz="0" w:space="0" w:color="auto"/>
        <w:right w:val="none" w:sz="0" w:space="0" w:color="auto"/>
      </w:divBdr>
    </w:div>
    <w:div w:id="1670325834">
      <w:bodyDiv w:val="1"/>
      <w:marLeft w:val="0"/>
      <w:marRight w:val="0"/>
      <w:marTop w:val="0"/>
      <w:marBottom w:val="0"/>
      <w:divBdr>
        <w:top w:val="none" w:sz="0" w:space="0" w:color="auto"/>
        <w:left w:val="none" w:sz="0" w:space="0" w:color="auto"/>
        <w:bottom w:val="none" w:sz="0" w:space="0" w:color="auto"/>
        <w:right w:val="none" w:sz="0" w:space="0" w:color="auto"/>
      </w:divBdr>
    </w:div>
    <w:div w:id="1676031013">
      <w:bodyDiv w:val="1"/>
      <w:marLeft w:val="0"/>
      <w:marRight w:val="0"/>
      <w:marTop w:val="0"/>
      <w:marBottom w:val="0"/>
      <w:divBdr>
        <w:top w:val="none" w:sz="0" w:space="0" w:color="auto"/>
        <w:left w:val="none" w:sz="0" w:space="0" w:color="auto"/>
        <w:bottom w:val="none" w:sz="0" w:space="0" w:color="auto"/>
        <w:right w:val="none" w:sz="0" w:space="0" w:color="auto"/>
      </w:divBdr>
    </w:div>
    <w:div w:id="1678075028">
      <w:bodyDiv w:val="1"/>
      <w:marLeft w:val="0"/>
      <w:marRight w:val="0"/>
      <w:marTop w:val="0"/>
      <w:marBottom w:val="0"/>
      <w:divBdr>
        <w:top w:val="none" w:sz="0" w:space="0" w:color="auto"/>
        <w:left w:val="none" w:sz="0" w:space="0" w:color="auto"/>
        <w:bottom w:val="none" w:sz="0" w:space="0" w:color="auto"/>
        <w:right w:val="none" w:sz="0" w:space="0" w:color="auto"/>
      </w:divBdr>
    </w:div>
    <w:div w:id="1678190004">
      <w:bodyDiv w:val="1"/>
      <w:marLeft w:val="0"/>
      <w:marRight w:val="0"/>
      <w:marTop w:val="0"/>
      <w:marBottom w:val="0"/>
      <w:divBdr>
        <w:top w:val="none" w:sz="0" w:space="0" w:color="auto"/>
        <w:left w:val="none" w:sz="0" w:space="0" w:color="auto"/>
        <w:bottom w:val="none" w:sz="0" w:space="0" w:color="auto"/>
        <w:right w:val="none" w:sz="0" w:space="0" w:color="auto"/>
      </w:divBdr>
    </w:div>
    <w:div w:id="1678269025">
      <w:bodyDiv w:val="1"/>
      <w:marLeft w:val="0"/>
      <w:marRight w:val="0"/>
      <w:marTop w:val="0"/>
      <w:marBottom w:val="0"/>
      <w:divBdr>
        <w:top w:val="none" w:sz="0" w:space="0" w:color="auto"/>
        <w:left w:val="none" w:sz="0" w:space="0" w:color="auto"/>
        <w:bottom w:val="none" w:sz="0" w:space="0" w:color="auto"/>
        <w:right w:val="none" w:sz="0" w:space="0" w:color="auto"/>
      </w:divBdr>
    </w:div>
    <w:div w:id="1679113908">
      <w:bodyDiv w:val="1"/>
      <w:marLeft w:val="0"/>
      <w:marRight w:val="0"/>
      <w:marTop w:val="0"/>
      <w:marBottom w:val="0"/>
      <w:divBdr>
        <w:top w:val="none" w:sz="0" w:space="0" w:color="auto"/>
        <w:left w:val="none" w:sz="0" w:space="0" w:color="auto"/>
        <w:bottom w:val="none" w:sz="0" w:space="0" w:color="auto"/>
        <w:right w:val="none" w:sz="0" w:space="0" w:color="auto"/>
      </w:divBdr>
    </w:div>
    <w:div w:id="1679648390">
      <w:bodyDiv w:val="1"/>
      <w:marLeft w:val="0"/>
      <w:marRight w:val="0"/>
      <w:marTop w:val="0"/>
      <w:marBottom w:val="0"/>
      <w:divBdr>
        <w:top w:val="none" w:sz="0" w:space="0" w:color="auto"/>
        <w:left w:val="none" w:sz="0" w:space="0" w:color="auto"/>
        <w:bottom w:val="none" w:sz="0" w:space="0" w:color="auto"/>
        <w:right w:val="none" w:sz="0" w:space="0" w:color="auto"/>
      </w:divBdr>
    </w:div>
    <w:div w:id="1681465368">
      <w:bodyDiv w:val="1"/>
      <w:marLeft w:val="0"/>
      <w:marRight w:val="0"/>
      <w:marTop w:val="0"/>
      <w:marBottom w:val="0"/>
      <w:divBdr>
        <w:top w:val="none" w:sz="0" w:space="0" w:color="auto"/>
        <w:left w:val="none" w:sz="0" w:space="0" w:color="auto"/>
        <w:bottom w:val="none" w:sz="0" w:space="0" w:color="auto"/>
        <w:right w:val="none" w:sz="0" w:space="0" w:color="auto"/>
      </w:divBdr>
    </w:div>
    <w:div w:id="1681661033">
      <w:bodyDiv w:val="1"/>
      <w:marLeft w:val="0"/>
      <w:marRight w:val="0"/>
      <w:marTop w:val="0"/>
      <w:marBottom w:val="0"/>
      <w:divBdr>
        <w:top w:val="none" w:sz="0" w:space="0" w:color="auto"/>
        <w:left w:val="none" w:sz="0" w:space="0" w:color="auto"/>
        <w:bottom w:val="none" w:sz="0" w:space="0" w:color="auto"/>
        <w:right w:val="none" w:sz="0" w:space="0" w:color="auto"/>
      </w:divBdr>
    </w:div>
    <w:div w:id="1681664521">
      <w:bodyDiv w:val="1"/>
      <w:marLeft w:val="0"/>
      <w:marRight w:val="0"/>
      <w:marTop w:val="0"/>
      <w:marBottom w:val="0"/>
      <w:divBdr>
        <w:top w:val="none" w:sz="0" w:space="0" w:color="auto"/>
        <w:left w:val="none" w:sz="0" w:space="0" w:color="auto"/>
        <w:bottom w:val="none" w:sz="0" w:space="0" w:color="auto"/>
        <w:right w:val="none" w:sz="0" w:space="0" w:color="auto"/>
      </w:divBdr>
    </w:div>
    <w:div w:id="1681809005">
      <w:bodyDiv w:val="1"/>
      <w:marLeft w:val="0"/>
      <w:marRight w:val="0"/>
      <w:marTop w:val="0"/>
      <w:marBottom w:val="0"/>
      <w:divBdr>
        <w:top w:val="none" w:sz="0" w:space="0" w:color="auto"/>
        <w:left w:val="none" w:sz="0" w:space="0" w:color="auto"/>
        <w:bottom w:val="none" w:sz="0" w:space="0" w:color="auto"/>
        <w:right w:val="none" w:sz="0" w:space="0" w:color="auto"/>
      </w:divBdr>
    </w:div>
    <w:div w:id="1682973219">
      <w:bodyDiv w:val="1"/>
      <w:marLeft w:val="0"/>
      <w:marRight w:val="0"/>
      <w:marTop w:val="0"/>
      <w:marBottom w:val="0"/>
      <w:divBdr>
        <w:top w:val="none" w:sz="0" w:space="0" w:color="auto"/>
        <w:left w:val="none" w:sz="0" w:space="0" w:color="auto"/>
        <w:bottom w:val="none" w:sz="0" w:space="0" w:color="auto"/>
        <w:right w:val="none" w:sz="0" w:space="0" w:color="auto"/>
      </w:divBdr>
    </w:div>
    <w:div w:id="1683319102">
      <w:bodyDiv w:val="1"/>
      <w:marLeft w:val="0"/>
      <w:marRight w:val="0"/>
      <w:marTop w:val="0"/>
      <w:marBottom w:val="0"/>
      <w:divBdr>
        <w:top w:val="none" w:sz="0" w:space="0" w:color="auto"/>
        <w:left w:val="none" w:sz="0" w:space="0" w:color="auto"/>
        <w:bottom w:val="none" w:sz="0" w:space="0" w:color="auto"/>
        <w:right w:val="none" w:sz="0" w:space="0" w:color="auto"/>
      </w:divBdr>
    </w:div>
    <w:div w:id="1683582521">
      <w:bodyDiv w:val="1"/>
      <w:marLeft w:val="0"/>
      <w:marRight w:val="0"/>
      <w:marTop w:val="0"/>
      <w:marBottom w:val="0"/>
      <w:divBdr>
        <w:top w:val="none" w:sz="0" w:space="0" w:color="auto"/>
        <w:left w:val="none" w:sz="0" w:space="0" w:color="auto"/>
        <w:bottom w:val="none" w:sz="0" w:space="0" w:color="auto"/>
        <w:right w:val="none" w:sz="0" w:space="0" w:color="auto"/>
      </w:divBdr>
    </w:div>
    <w:div w:id="1684479072">
      <w:bodyDiv w:val="1"/>
      <w:marLeft w:val="0"/>
      <w:marRight w:val="0"/>
      <w:marTop w:val="0"/>
      <w:marBottom w:val="0"/>
      <w:divBdr>
        <w:top w:val="none" w:sz="0" w:space="0" w:color="auto"/>
        <w:left w:val="none" w:sz="0" w:space="0" w:color="auto"/>
        <w:bottom w:val="none" w:sz="0" w:space="0" w:color="auto"/>
        <w:right w:val="none" w:sz="0" w:space="0" w:color="auto"/>
      </w:divBdr>
    </w:div>
    <w:div w:id="1684938047">
      <w:bodyDiv w:val="1"/>
      <w:marLeft w:val="0"/>
      <w:marRight w:val="0"/>
      <w:marTop w:val="0"/>
      <w:marBottom w:val="0"/>
      <w:divBdr>
        <w:top w:val="none" w:sz="0" w:space="0" w:color="auto"/>
        <w:left w:val="none" w:sz="0" w:space="0" w:color="auto"/>
        <w:bottom w:val="none" w:sz="0" w:space="0" w:color="auto"/>
        <w:right w:val="none" w:sz="0" w:space="0" w:color="auto"/>
      </w:divBdr>
    </w:div>
    <w:div w:id="1685132169">
      <w:bodyDiv w:val="1"/>
      <w:marLeft w:val="0"/>
      <w:marRight w:val="0"/>
      <w:marTop w:val="0"/>
      <w:marBottom w:val="0"/>
      <w:divBdr>
        <w:top w:val="none" w:sz="0" w:space="0" w:color="auto"/>
        <w:left w:val="none" w:sz="0" w:space="0" w:color="auto"/>
        <w:bottom w:val="none" w:sz="0" w:space="0" w:color="auto"/>
        <w:right w:val="none" w:sz="0" w:space="0" w:color="auto"/>
      </w:divBdr>
    </w:div>
    <w:div w:id="1685285748">
      <w:bodyDiv w:val="1"/>
      <w:marLeft w:val="0"/>
      <w:marRight w:val="0"/>
      <w:marTop w:val="0"/>
      <w:marBottom w:val="0"/>
      <w:divBdr>
        <w:top w:val="none" w:sz="0" w:space="0" w:color="auto"/>
        <w:left w:val="none" w:sz="0" w:space="0" w:color="auto"/>
        <w:bottom w:val="none" w:sz="0" w:space="0" w:color="auto"/>
        <w:right w:val="none" w:sz="0" w:space="0" w:color="auto"/>
      </w:divBdr>
    </w:div>
    <w:div w:id="1685746928">
      <w:bodyDiv w:val="1"/>
      <w:marLeft w:val="0"/>
      <w:marRight w:val="0"/>
      <w:marTop w:val="0"/>
      <w:marBottom w:val="0"/>
      <w:divBdr>
        <w:top w:val="none" w:sz="0" w:space="0" w:color="auto"/>
        <w:left w:val="none" w:sz="0" w:space="0" w:color="auto"/>
        <w:bottom w:val="none" w:sz="0" w:space="0" w:color="auto"/>
        <w:right w:val="none" w:sz="0" w:space="0" w:color="auto"/>
      </w:divBdr>
    </w:div>
    <w:div w:id="1685937003">
      <w:bodyDiv w:val="1"/>
      <w:marLeft w:val="0"/>
      <w:marRight w:val="0"/>
      <w:marTop w:val="0"/>
      <w:marBottom w:val="0"/>
      <w:divBdr>
        <w:top w:val="none" w:sz="0" w:space="0" w:color="auto"/>
        <w:left w:val="none" w:sz="0" w:space="0" w:color="auto"/>
        <w:bottom w:val="none" w:sz="0" w:space="0" w:color="auto"/>
        <w:right w:val="none" w:sz="0" w:space="0" w:color="auto"/>
      </w:divBdr>
    </w:div>
    <w:div w:id="1688363922">
      <w:bodyDiv w:val="1"/>
      <w:marLeft w:val="0"/>
      <w:marRight w:val="0"/>
      <w:marTop w:val="0"/>
      <w:marBottom w:val="0"/>
      <w:divBdr>
        <w:top w:val="none" w:sz="0" w:space="0" w:color="auto"/>
        <w:left w:val="none" w:sz="0" w:space="0" w:color="auto"/>
        <w:bottom w:val="none" w:sz="0" w:space="0" w:color="auto"/>
        <w:right w:val="none" w:sz="0" w:space="0" w:color="auto"/>
      </w:divBdr>
    </w:div>
    <w:div w:id="1688677611">
      <w:bodyDiv w:val="1"/>
      <w:marLeft w:val="0"/>
      <w:marRight w:val="0"/>
      <w:marTop w:val="0"/>
      <w:marBottom w:val="0"/>
      <w:divBdr>
        <w:top w:val="none" w:sz="0" w:space="0" w:color="auto"/>
        <w:left w:val="none" w:sz="0" w:space="0" w:color="auto"/>
        <w:bottom w:val="none" w:sz="0" w:space="0" w:color="auto"/>
        <w:right w:val="none" w:sz="0" w:space="0" w:color="auto"/>
      </w:divBdr>
    </w:div>
    <w:div w:id="1688941224">
      <w:bodyDiv w:val="1"/>
      <w:marLeft w:val="0"/>
      <w:marRight w:val="0"/>
      <w:marTop w:val="0"/>
      <w:marBottom w:val="0"/>
      <w:divBdr>
        <w:top w:val="none" w:sz="0" w:space="0" w:color="auto"/>
        <w:left w:val="none" w:sz="0" w:space="0" w:color="auto"/>
        <w:bottom w:val="none" w:sz="0" w:space="0" w:color="auto"/>
        <w:right w:val="none" w:sz="0" w:space="0" w:color="auto"/>
      </w:divBdr>
    </w:div>
    <w:div w:id="1690449402">
      <w:bodyDiv w:val="1"/>
      <w:marLeft w:val="0"/>
      <w:marRight w:val="0"/>
      <w:marTop w:val="0"/>
      <w:marBottom w:val="0"/>
      <w:divBdr>
        <w:top w:val="none" w:sz="0" w:space="0" w:color="auto"/>
        <w:left w:val="none" w:sz="0" w:space="0" w:color="auto"/>
        <w:bottom w:val="none" w:sz="0" w:space="0" w:color="auto"/>
        <w:right w:val="none" w:sz="0" w:space="0" w:color="auto"/>
      </w:divBdr>
    </w:div>
    <w:div w:id="1691101179">
      <w:bodyDiv w:val="1"/>
      <w:marLeft w:val="0"/>
      <w:marRight w:val="0"/>
      <w:marTop w:val="0"/>
      <w:marBottom w:val="0"/>
      <w:divBdr>
        <w:top w:val="none" w:sz="0" w:space="0" w:color="auto"/>
        <w:left w:val="none" w:sz="0" w:space="0" w:color="auto"/>
        <w:bottom w:val="none" w:sz="0" w:space="0" w:color="auto"/>
        <w:right w:val="none" w:sz="0" w:space="0" w:color="auto"/>
      </w:divBdr>
    </w:div>
    <w:div w:id="1692296525">
      <w:bodyDiv w:val="1"/>
      <w:marLeft w:val="0"/>
      <w:marRight w:val="0"/>
      <w:marTop w:val="0"/>
      <w:marBottom w:val="0"/>
      <w:divBdr>
        <w:top w:val="none" w:sz="0" w:space="0" w:color="auto"/>
        <w:left w:val="none" w:sz="0" w:space="0" w:color="auto"/>
        <w:bottom w:val="none" w:sz="0" w:space="0" w:color="auto"/>
        <w:right w:val="none" w:sz="0" w:space="0" w:color="auto"/>
      </w:divBdr>
    </w:div>
    <w:div w:id="1693065638">
      <w:bodyDiv w:val="1"/>
      <w:marLeft w:val="0"/>
      <w:marRight w:val="0"/>
      <w:marTop w:val="0"/>
      <w:marBottom w:val="0"/>
      <w:divBdr>
        <w:top w:val="none" w:sz="0" w:space="0" w:color="auto"/>
        <w:left w:val="none" w:sz="0" w:space="0" w:color="auto"/>
        <w:bottom w:val="none" w:sz="0" w:space="0" w:color="auto"/>
        <w:right w:val="none" w:sz="0" w:space="0" w:color="auto"/>
      </w:divBdr>
    </w:div>
    <w:div w:id="1693532654">
      <w:bodyDiv w:val="1"/>
      <w:marLeft w:val="0"/>
      <w:marRight w:val="0"/>
      <w:marTop w:val="0"/>
      <w:marBottom w:val="0"/>
      <w:divBdr>
        <w:top w:val="none" w:sz="0" w:space="0" w:color="auto"/>
        <w:left w:val="none" w:sz="0" w:space="0" w:color="auto"/>
        <w:bottom w:val="none" w:sz="0" w:space="0" w:color="auto"/>
        <w:right w:val="none" w:sz="0" w:space="0" w:color="auto"/>
      </w:divBdr>
    </w:div>
    <w:div w:id="1694570222">
      <w:bodyDiv w:val="1"/>
      <w:marLeft w:val="0"/>
      <w:marRight w:val="0"/>
      <w:marTop w:val="0"/>
      <w:marBottom w:val="0"/>
      <w:divBdr>
        <w:top w:val="none" w:sz="0" w:space="0" w:color="auto"/>
        <w:left w:val="none" w:sz="0" w:space="0" w:color="auto"/>
        <w:bottom w:val="none" w:sz="0" w:space="0" w:color="auto"/>
        <w:right w:val="none" w:sz="0" w:space="0" w:color="auto"/>
      </w:divBdr>
    </w:div>
    <w:div w:id="1695036478">
      <w:bodyDiv w:val="1"/>
      <w:marLeft w:val="0"/>
      <w:marRight w:val="0"/>
      <w:marTop w:val="0"/>
      <w:marBottom w:val="0"/>
      <w:divBdr>
        <w:top w:val="none" w:sz="0" w:space="0" w:color="auto"/>
        <w:left w:val="none" w:sz="0" w:space="0" w:color="auto"/>
        <w:bottom w:val="none" w:sz="0" w:space="0" w:color="auto"/>
        <w:right w:val="none" w:sz="0" w:space="0" w:color="auto"/>
      </w:divBdr>
    </w:div>
    <w:div w:id="1695306271">
      <w:bodyDiv w:val="1"/>
      <w:marLeft w:val="0"/>
      <w:marRight w:val="0"/>
      <w:marTop w:val="0"/>
      <w:marBottom w:val="0"/>
      <w:divBdr>
        <w:top w:val="none" w:sz="0" w:space="0" w:color="auto"/>
        <w:left w:val="none" w:sz="0" w:space="0" w:color="auto"/>
        <w:bottom w:val="none" w:sz="0" w:space="0" w:color="auto"/>
        <w:right w:val="none" w:sz="0" w:space="0" w:color="auto"/>
      </w:divBdr>
    </w:div>
    <w:div w:id="1696077377">
      <w:bodyDiv w:val="1"/>
      <w:marLeft w:val="0"/>
      <w:marRight w:val="0"/>
      <w:marTop w:val="0"/>
      <w:marBottom w:val="0"/>
      <w:divBdr>
        <w:top w:val="none" w:sz="0" w:space="0" w:color="auto"/>
        <w:left w:val="none" w:sz="0" w:space="0" w:color="auto"/>
        <w:bottom w:val="none" w:sz="0" w:space="0" w:color="auto"/>
        <w:right w:val="none" w:sz="0" w:space="0" w:color="auto"/>
      </w:divBdr>
    </w:div>
    <w:div w:id="1697459349">
      <w:bodyDiv w:val="1"/>
      <w:marLeft w:val="0"/>
      <w:marRight w:val="0"/>
      <w:marTop w:val="0"/>
      <w:marBottom w:val="0"/>
      <w:divBdr>
        <w:top w:val="none" w:sz="0" w:space="0" w:color="auto"/>
        <w:left w:val="none" w:sz="0" w:space="0" w:color="auto"/>
        <w:bottom w:val="none" w:sz="0" w:space="0" w:color="auto"/>
        <w:right w:val="none" w:sz="0" w:space="0" w:color="auto"/>
      </w:divBdr>
    </w:div>
    <w:div w:id="1698969928">
      <w:bodyDiv w:val="1"/>
      <w:marLeft w:val="0"/>
      <w:marRight w:val="0"/>
      <w:marTop w:val="0"/>
      <w:marBottom w:val="0"/>
      <w:divBdr>
        <w:top w:val="none" w:sz="0" w:space="0" w:color="auto"/>
        <w:left w:val="none" w:sz="0" w:space="0" w:color="auto"/>
        <w:bottom w:val="none" w:sz="0" w:space="0" w:color="auto"/>
        <w:right w:val="none" w:sz="0" w:space="0" w:color="auto"/>
      </w:divBdr>
    </w:div>
    <w:div w:id="1699770952">
      <w:bodyDiv w:val="1"/>
      <w:marLeft w:val="0"/>
      <w:marRight w:val="0"/>
      <w:marTop w:val="0"/>
      <w:marBottom w:val="0"/>
      <w:divBdr>
        <w:top w:val="none" w:sz="0" w:space="0" w:color="auto"/>
        <w:left w:val="none" w:sz="0" w:space="0" w:color="auto"/>
        <w:bottom w:val="none" w:sz="0" w:space="0" w:color="auto"/>
        <w:right w:val="none" w:sz="0" w:space="0" w:color="auto"/>
      </w:divBdr>
    </w:div>
    <w:div w:id="1699892565">
      <w:bodyDiv w:val="1"/>
      <w:marLeft w:val="0"/>
      <w:marRight w:val="0"/>
      <w:marTop w:val="0"/>
      <w:marBottom w:val="0"/>
      <w:divBdr>
        <w:top w:val="none" w:sz="0" w:space="0" w:color="auto"/>
        <w:left w:val="none" w:sz="0" w:space="0" w:color="auto"/>
        <w:bottom w:val="none" w:sz="0" w:space="0" w:color="auto"/>
        <w:right w:val="none" w:sz="0" w:space="0" w:color="auto"/>
      </w:divBdr>
    </w:div>
    <w:div w:id="1701860385">
      <w:bodyDiv w:val="1"/>
      <w:marLeft w:val="0"/>
      <w:marRight w:val="0"/>
      <w:marTop w:val="0"/>
      <w:marBottom w:val="0"/>
      <w:divBdr>
        <w:top w:val="none" w:sz="0" w:space="0" w:color="auto"/>
        <w:left w:val="none" w:sz="0" w:space="0" w:color="auto"/>
        <w:bottom w:val="none" w:sz="0" w:space="0" w:color="auto"/>
        <w:right w:val="none" w:sz="0" w:space="0" w:color="auto"/>
      </w:divBdr>
    </w:div>
    <w:div w:id="1703939038">
      <w:bodyDiv w:val="1"/>
      <w:marLeft w:val="0"/>
      <w:marRight w:val="0"/>
      <w:marTop w:val="0"/>
      <w:marBottom w:val="0"/>
      <w:divBdr>
        <w:top w:val="none" w:sz="0" w:space="0" w:color="auto"/>
        <w:left w:val="none" w:sz="0" w:space="0" w:color="auto"/>
        <w:bottom w:val="none" w:sz="0" w:space="0" w:color="auto"/>
        <w:right w:val="none" w:sz="0" w:space="0" w:color="auto"/>
      </w:divBdr>
    </w:div>
    <w:div w:id="1704940804">
      <w:bodyDiv w:val="1"/>
      <w:marLeft w:val="0"/>
      <w:marRight w:val="0"/>
      <w:marTop w:val="0"/>
      <w:marBottom w:val="0"/>
      <w:divBdr>
        <w:top w:val="none" w:sz="0" w:space="0" w:color="auto"/>
        <w:left w:val="none" w:sz="0" w:space="0" w:color="auto"/>
        <w:bottom w:val="none" w:sz="0" w:space="0" w:color="auto"/>
        <w:right w:val="none" w:sz="0" w:space="0" w:color="auto"/>
      </w:divBdr>
    </w:div>
    <w:div w:id="1706754447">
      <w:bodyDiv w:val="1"/>
      <w:marLeft w:val="0"/>
      <w:marRight w:val="0"/>
      <w:marTop w:val="0"/>
      <w:marBottom w:val="0"/>
      <w:divBdr>
        <w:top w:val="none" w:sz="0" w:space="0" w:color="auto"/>
        <w:left w:val="none" w:sz="0" w:space="0" w:color="auto"/>
        <w:bottom w:val="none" w:sz="0" w:space="0" w:color="auto"/>
        <w:right w:val="none" w:sz="0" w:space="0" w:color="auto"/>
      </w:divBdr>
    </w:div>
    <w:div w:id="1707412000">
      <w:bodyDiv w:val="1"/>
      <w:marLeft w:val="0"/>
      <w:marRight w:val="0"/>
      <w:marTop w:val="0"/>
      <w:marBottom w:val="0"/>
      <w:divBdr>
        <w:top w:val="none" w:sz="0" w:space="0" w:color="auto"/>
        <w:left w:val="none" w:sz="0" w:space="0" w:color="auto"/>
        <w:bottom w:val="none" w:sz="0" w:space="0" w:color="auto"/>
        <w:right w:val="none" w:sz="0" w:space="0" w:color="auto"/>
      </w:divBdr>
    </w:div>
    <w:div w:id="1707825911">
      <w:bodyDiv w:val="1"/>
      <w:marLeft w:val="0"/>
      <w:marRight w:val="0"/>
      <w:marTop w:val="0"/>
      <w:marBottom w:val="0"/>
      <w:divBdr>
        <w:top w:val="none" w:sz="0" w:space="0" w:color="auto"/>
        <w:left w:val="none" w:sz="0" w:space="0" w:color="auto"/>
        <w:bottom w:val="none" w:sz="0" w:space="0" w:color="auto"/>
        <w:right w:val="none" w:sz="0" w:space="0" w:color="auto"/>
      </w:divBdr>
    </w:div>
    <w:div w:id="1708722600">
      <w:bodyDiv w:val="1"/>
      <w:marLeft w:val="0"/>
      <w:marRight w:val="0"/>
      <w:marTop w:val="0"/>
      <w:marBottom w:val="0"/>
      <w:divBdr>
        <w:top w:val="none" w:sz="0" w:space="0" w:color="auto"/>
        <w:left w:val="none" w:sz="0" w:space="0" w:color="auto"/>
        <w:bottom w:val="none" w:sz="0" w:space="0" w:color="auto"/>
        <w:right w:val="none" w:sz="0" w:space="0" w:color="auto"/>
      </w:divBdr>
    </w:div>
    <w:div w:id="1709335469">
      <w:bodyDiv w:val="1"/>
      <w:marLeft w:val="0"/>
      <w:marRight w:val="0"/>
      <w:marTop w:val="0"/>
      <w:marBottom w:val="0"/>
      <w:divBdr>
        <w:top w:val="none" w:sz="0" w:space="0" w:color="auto"/>
        <w:left w:val="none" w:sz="0" w:space="0" w:color="auto"/>
        <w:bottom w:val="none" w:sz="0" w:space="0" w:color="auto"/>
        <w:right w:val="none" w:sz="0" w:space="0" w:color="auto"/>
      </w:divBdr>
    </w:div>
    <w:div w:id="1710031853">
      <w:bodyDiv w:val="1"/>
      <w:marLeft w:val="0"/>
      <w:marRight w:val="0"/>
      <w:marTop w:val="0"/>
      <w:marBottom w:val="0"/>
      <w:divBdr>
        <w:top w:val="none" w:sz="0" w:space="0" w:color="auto"/>
        <w:left w:val="none" w:sz="0" w:space="0" w:color="auto"/>
        <w:bottom w:val="none" w:sz="0" w:space="0" w:color="auto"/>
        <w:right w:val="none" w:sz="0" w:space="0" w:color="auto"/>
      </w:divBdr>
    </w:div>
    <w:div w:id="1712729886">
      <w:bodyDiv w:val="1"/>
      <w:marLeft w:val="0"/>
      <w:marRight w:val="0"/>
      <w:marTop w:val="0"/>
      <w:marBottom w:val="0"/>
      <w:divBdr>
        <w:top w:val="none" w:sz="0" w:space="0" w:color="auto"/>
        <w:left w:val="none" w:sz="0" w:space="0" w:color="auto"/>
        <w:bottom w:val="none" w:sz="0" w:space="0" w:color="auto"/>
        <w:right w:val="none" w:sz="0" w:space="0" w:color="auto"/>
      </w:divBdr>
    </w:div>
    <w:div w:id="1715157250">
      <w:bodyDiv w:val="1"/>
      <w:marLeft w:val="0"/>
      <w:marRight w:val="0"/>
      <w:marTop w:val="0"/>
      <w:marBottom w:val="0"/>
      <w:divBdr>
        <w:top w:val="none" w:sz="0" w:space="0" w:color="auto"/>
        <w:left w:val="none" w:sz="0" w:space="0" w:color="auto"/>
        <w:bottom w:val="none" w:sz="0" w:space="0" w:color="auto"/>
        <w:right w:val="none" w:sz="0" w:space="0" w:color="auto"/>
      </w:divBdr>
    </w:div>
    <w:div w:id="1715158794">
      <w:bodyDiv w:val="1"/>
      <w:marLeft w:val="0"/>
      <w:marRight w:val="0"/>
      <w:marTop w:val="0"/>
      <w:marBottom w:val="0"/>
      <w:divBdr>
        <w:top w:val="none" w:sz="0" w:space="0" w:color="auto"/>
        <w:left w:val="none" w:sz="0" w:space="0" w:color="auto"/>
        <w:bottom w:val="none" w:sz="0" w:space="0" w:color="auto"/>
        <w:right w:val="none" w:sz="0" w:space="0" w:color="auto"/>
      </w:divBdr>
    </w:div>
    <w:div w:id="1715689760">
      <w:bodyDiv w:val="1"/>
      <w:marLeft w:val="0"/>
      <w:marRight w:val="0"/>
      <w:marTop w:val="0"/>
      <w:marBottom w:val="0"/>
      <w:divBdr>
        <w:top w:val="none" w:sz="0" w:space="0" w:color="auto"/>
        <w:left w:val="none" w:sz="0" w:space="0" w:color="auto"/>
        <w:bottom w:val="none" w:sz="0" w:space="0" w:color="auto"/>
        <w:right w:val="none" w:sz="0" w:space="0" w:color="auto"/>
      </w:divBdr>
    </w:div>
    <w:div w:id="1716812721">
      <w:bodyDiv w:val="1"/>
      <w:marLeft w:val="0"/>
      <w:marRight w:val="0"/>
      <w:marTop w:val="0"/>
      <w:marBottom w:val="0"/>
      <w:divBdr>
        <w:top w:val="none" w:sz="0" w:space="0" w:color="auto"/>
        <w:left w:val="none" w:sz="0" w:space="0" w:color="auto"/>
        <w:bottom w:val="none" w:sz="0" w:space="0" w:color="auto"/>
        <w:right w:val="none" w:sz="0" w:space="0" w:color="auto"/>
      </w:divBdr>
    </w:div>
    <w:div w:id="1717045313">
      <w:bodyDiv w:val="1"/>
      <w:marLeft w:val="0"/>
      <w:marRight w:val="0"/>
      <w:marTop w:val="0"/>
      <w:marBottom w:val="0"/>
      <w:divBdr>
        <w:top w:val="none" w:sz="0" w:space="0" w:color="auto"/>
        <w:left w:val="none" w:sz="0" w:space="0" w:color="auto"/>
        <w:bottom w:val="none" w:sz="0" w:space="0" w:color="auto"/>
        <w:right w:val="none" w:sz="0" w:space="0" w:color="auto"/>
      </w:divBdr>
    </w:div>
    <w:div w:id="1717586239">
      <w:bodyDiv w:val="1"/>
      <w:marLeft w:val="0"/>
      <w:marRight w:val="0"/>
      <w:marTop w:val="0"/>
      <w:marBottom w:val="0"/>
      <w:divBdr>
        <w:top w:val="none" w:sz="0" w:space="0" w:color="auto"/>
        <w:left w:val="none" w:sz="0" w:space="0" w:color="auto"/>
        <w:bottom w:val="none" w:sz="0" w:space="0" w:color="auto"/>
        <w:right w:val="none" w:sz="0" w:space="0" w:color="auto"/>
      </w:divBdr>
    </w:div>
    <w:div w:id="1718121834">
      <w:bodyDiv w:val="1"/>
      <w:marLeft w:val="0"/>
      <w:marRight w:val="0"/>
      <w:marTop w:val="0"/>
      <w:marBottom w:val="0"/>
      <w:divBdr>
        <w:top w:val="none" w:sz="0" w:space="0" w:color="auto"/>
        <w:left w:val="none" w:sz="0" w:space="0" w:color="auto"/>
        <w:bottom w:val="none" w:sz="0" w:space="0" w:color="auto"/>
        <w:right w:val="none" w:sz="0" w:space="0" w:color="auto"/>
      </w:divBdr>
    </w:div>
    <w:div w:id="1719932438">
      <w:bodyDiv w:val="1"/>
      <w:marLeft w:val="0"/>
      <w:marRight w:val="0"/>
      <w:marTop w:val="0"/>
      <w:marBottom w:val="0"/>
      <w:divBdr>
        <w:top w:val="none" w:sz="0" w:space="0" w:color="auto"/>
        <w:left w:val="none" w:sz="0" w:space="0" w:color="auto"/>
        <w:bottom w:val="none" w:sz="0" w:space="0" w:color="auto"/>
        <w:right w:val="none" w:sz="0" w:space="0" w:color="auto"/>
      </w:divBdr>
    </w:div>
    <w:div w:id="1720931293">
      <w:bodyDiv w:val="1"/>
      <w:marLeft w:val="0"/>
      <w:marRight w:val="0"/>
      <w:marTop w:val="0"/>
      <w:marBottom w:val="0"/>
      <w:divBdr>
        <w:top w:val="none" w:sz="0" w:space="0" w:color="auto"/>
        <w:left w:val="none" w:sz="0" w:space="0" w:color="auto"/>
        <w:bottom w:val="none" w:sz="0" w:space="0" w:color="auto"/>
        <w:right w:val="none" w:sz="0" w:space="0" w:color="auto"/>
      </w:divBdr>
    </w:div>
    <w:div w:id="1721586273">
      <w:bodyDiv w:val="1"/>
      <w:marLeft w:val="0"/>
      <w:marRight w:val="0"/>
      <w:marTop w:val="0"/>
      <w:marBottom w:val="0"/>
      <w:divBdr>
        <w:top w:val="none" w:sz="0" w:space="0" w:color="auto"/>
        <w:left w:val="none" w:sz="0" w:space="0" w:color="auto"/>
        <w:bottom w:val="none" w:sz="0" w:space="0" w:color="auto"/>
        <w:right w:val="none" w:sz="0" w:space="0" w:color="auto"/>
      </w:divBdr>
    </w:div>
    <w:div w:id="1722486313">
      <w:bodyDiv w:val="1"/>
      <w:marLeft w:val="0"/>
      <w:marRight w:val="0"/>
      <w:marTop w:val="0"/>
      <w:marBottom w:val="0"/>
      <w:divBdr>
        <w:top w:val="none" w:sz="0" w:space="0" w:color="auto"/>
        <w:left w:val="none" w:sz="0" w:space="0" w:color="auto"/>
        <w:bottom w:val="none" w:sz="0" w:space="0" w:color="auto"/>
        <w:right w:val="none" w:sz="0" w:space="0" w:color="auto"/>
      </w:divBdr>
    </w:div>
    <w:div w:id="1723555962">
      <w:bodyDiv w:val="1"/>
      <w:marLeft w:val="0"/>
      <w:marRight w:val="0"/>
      <w:marTop w:val="0"/>
      <w:marBottom w:val="0"/>
      <w:divBdr>
        <w:top w:val="none" w:sz="0" w:space="0" w:color="auto"/>
        <w:left w:val="none" w:sz="0" w:space="0" w:color="auto"/>
        <w:bottom w:val="none" w:sz="0" w:space="0" w:color="auto"/>
        <w:right w:val="none" w:sz="0" w:space="0" w:color="auto"/>
      </w:divBdr>
    </w:div>
    <w:div w:id="1723796115">
      <w:bodyDiv w:val="1"/>
      <w:marLeft w:val="0"/>
      <w:marRight w:val="0"/>
      <w:marTop w:val="0"/>
      <w:marBottom w:val="0"/>
      <w:divBdr>
        <w:top w:val="none" w:sz="0" w:space="0" w:color="auto"/>
        <w:left w:val="none" w:sz="0" w:space="0" w:color="auto"/>
        <w:bottom w:val="none" w:sz="0" w:space="0" w:color="auto"/>
        <w:right w:val="none" w:sz="0" w:space="0" w:color="auto"/>
      </w:divBdr>
    </w:div>
    <w:div w:id="1725062375">
      <w:bodyDiv w:val="1"/>
      <w:marLeft w:val="0"/>
      <w:marRight w:val="0"/>
      <w:marTop w:val="0"/>
      <w:marBottom w:val="0"/>
      <w:divBdr>
        <w:top w:val="none" w:sz="0" w:space="0" w:color="auto"/>
        <w:left w:val="none" w:sz="0" w:space="0" w:color="auto"/>
        <w:bottom w:val="none" w:sz="0" w:space="0" w:color="auto"/>
        <w:right w:val="none" w:sz="0" w:space="0" w:color="auto"/>
      </w:divBdr>
    </w:div>
    <w:div w:id="1726906201">
      <w:bodyDiv w:val="1"/>
      <w:marLeft w:val="0"/>
      <w:marRight w:val="0"/>
      <w:marTop w:val="0"/>
      <w:marBottom w:val="0"/>
      <w:divBdr>
        <w:top w:val="none" w:sz="0" w:space="0" w:color="auto"/>
        <w:left w:val="none" w:sz="0" w:space="0" w:color="auto"/>
        <w:bottom w:val="none" w:sz="0" w:space="0" w:color="auto"/>
        <w:right w:val="none" w:sz="0" w:space="0" w:color="auto"/>
      </w:divBdr>
    </w:div>
    <w:div w:id="1728187024">
      <w:bodyDiv w:val="1"/>
      <w:marLeft w:val="0"/>
      <w:marRight w:val="0"/>
      <w:marTop w:val="0"/>
      <w:marBottom w:val="0"/>
      <w:divBdr>
        <w:top w:val="none" w:sz="0" w:space="0" w:color="auto"/>
        <w:left w:val="none" w:sz="0" w:space="0" w:color="auto"/>
        <w:bottom w:val="none" w:sz="0" w:space="0" w:color="auto"/>
        <w:right w:val="none" w:sz="0" w:space="0" w:color="auto"/>
      </w:divBdr>
    </w:div>
    <w:div w:id="1728843130">
      <w:bodyDiv w:val="1"/>
      <w:marLeft w:val="0"/>
      <w:marRight w:val="0"/>
      <w:marTop w:val="0"/>
      <w:marBottom w:val="0"/>
      <w:divBdr>
        <w:top w:val="none" w:sz="0" w:space="0" w:color="auto"/>
        <w:left w:val="none" w:sz="0" w:space="0" w:color="auto"/>
        <w:bottom w:val="none" w:sz="0" w:space="0" w:color="auto"/>
        <w:right w:val="none" w:sz="0" w:space="0" w:color="auto"/>
      </w:divBdr>
    </w:div>
    <w:div w:id="1730034890">
      <w:bodyDiv w:val="1"/>
      <w:marLeft w:val="0"/>
      <w:marRight w:val="0"/>
      <w:marTop w:val="0"/>
      <w:marBottom w:val="0"/>
      <w:divBdr>
        <w:top w:val="none" w:sz="0" w:space="0" w:color="auto"/>
        <w:left w:val="none" w:sz="0" w:space="0" w:color="auto"/>
        <w:bottom w:val="none" w:sz="0" w:space="0" w:color="auto"/>
        <w:right w:val="none" w:sz="0" w:space="0" w:color="auto"/>
      </w:divBdr>
    </w:div>
    <w:div w:id="1731998418">
      <w:bodyDiv w:val="1"/>
      <w:marLeft w:val="0"/>
      <w:marRight w:val="0"/>
      <w:marTop w:val="0"/>
      <w:marBottom w:val="0"/>
      <w:divBdr>
        <w:top w:val="none" w:sz="0" w:space="0" w:color="auto"/>
        <w:left w:val="none" w:sz="0" w:space="0" w:color="auto"/>
        <w:bottom w:val="none" w:sz="0" w:space="0" w:color="auto"/>
        <w:right w:val="none" w:sz="0" w:space="0" w:color="auto"/>
      </w:divBdr>
    </w:div>
    <w:div w:id="1732196477">
      <w:bodyDiv w:val="1"/>
      <w:marLeft w:val="0"/>
      <w:marRight w:val="0"/>
      <w:marTop w:val="0"/>
      <w:marBottom w:val="0"/>
      <w:divBdr>
        <w:top w:val="none" w:sz="0" w:space="0" w:color="auto"/>
        <w:left w:val="none" w:sz="0" w:space="0" w:color="auto"/>
        <w:bottom w:val="none" w:sz="0" w:space="0" w:color="auto"/>
        <w:right w:val="none" w:sz="0" w:space="0" w:color="auto"/>
      </w:divBdr>
    </w:div>
    <w:div w:id="1732850090">
      <w:bodyDiv w:val="1"/>
      <w:marLeft w:val="0"/>
      <w:marRight w:val="0"/>
      <w:marTop w:val="0"/>
      <w:marBottom w:val="0"/>
      <w:divBdr>
        <w:top w:val="none" w:sz="0" w:space="0" w:color="auto"/>
        <w:left w:val="none" w:sz="0" w:space="0" w:color="auto"/>
        <w:bottom w:val="none" w:sz="0" w:space="0" w:color="auto"/>
        <w:right w:val="none" w:sz="0" w:space="0" w:color="auto"/>
      </w:divBdr>
    </w:div>
    <w:div w:id="1734430002">
      <w:bodyDiv w:val="1"/>
      <w:marLeft w:val="0"/>
      <w:marRight w:val="0"/>
      <w:marTop w:val="0"/>
      <w:marBottom w:val="0"/>
      <w:divBdr>
        <w:top w:val="none" w:sz="0" w:space="0" w:color="auto"/>
        <w:left w:val="none" w:sz="0" w:space="0" w:color="auto"/>
        <w:bottom w:val="none" w:sz="0" w:space="0" w:color="auto"/>
        <w:right w:val="none" w:sz="0" w:space="0" w:color="auto"/>
      </w:divBdr>
    </w:div>
    <w:div w:id="1734741109">
      <w:bodyDiv w:val="1"/>
      <w:marLeft w:val="0"/>
      <w:marRight w:val="0"/>
      <w:marTop w:val="0"/>
      <w:marBottom w:val="0"/>
      <w:divBdr>
        <w:top w:val="none" w:sz="0" w:space="0" w:color="auto"/>
        <w:left w:val="none" w:sz="0" w:space="0" w:color="auto"/>
        <w:bottom w:val="none" w:sz="0" w:space="0" w:color="auto"/>
        <w:right w:val="none" w:sz="0" w:space="0" w:color="auto"/>
      </w:divBdr>
    </w:div>
    <w:div w:id="1735666287">
      <w:bodyDiv w:val="1"/>
      <w:marLeft w:val="0"/>
      <w:marRight w:val="0"/>
      <w:marTop w:val="0"/>
      <w:marBottom w:val="0"/>
      <w:divBdr>
        <w:top w:val="none" w:sz="0" w:space="0" w:color="auto"/>
        <w:left w:val="none" w:sz="0" w:space="0" w:color="auto"/>
        <w:bottom w:val="none" w:sz="0" w:space="0" w:color="auto"/>
        <w:right w:val="none" w:sz="0" w:space="0" w:color="auto"/>
      </w:divBdr>
    </w:div>
    <w:div w:id="1736659215">
      <w:bodyDiv w:val="1"/>
      <w:marLeft w:val="0"/>
      <w:marRight w:val="0"/>
      <w:marTop w:val="0"/>
      <w:marBottom w:val="0"/>
      <w:divBdr>
        <w:top w:val="none" w:sz="0" w:space="0" w:color="auto"/>
        <w:left w:val="none" w:sz="0" w:space="0" w:color="auto"/>
        <w:bottom w:val="none" w:sz="0" w:space="0" w:color="auto"/>
        <w:right w:val="none" w:sz="0" w:space="0" w:color="auto"/>
      </w:divBdr>
    </w:div>
    <w:div w:id="1736783037">
      <w:bodyDiv w:val="1"/>
      <w:marLeft w:val="0"/>
      <w:marRight w:val="0"/>
      <w:marTop w:val="0"/>
      <w:marBottom w:val="0"/>
      <w:divBdr>
        <w:top w:val="none" w:sz="0" w:space="0" w:color="auto"/>
        <w:left w:val="none" w:sz="0" w:space="0" w:color="auto"/>
        <w:bottom w:val="none" w:sz="0" w:space="0" w:color="auto"/>
        <w:right w:val="none" w:sz="0" w:space="0" w:color="auto"/>
      </w:divBdr>
    </w:div>
    <w:div w:id="1737320960">
      <w:bodyDiv w:val="1"/>
      <w:marLeft w:val="0"/>
      <w:marRight w:val="0"/>
      <w:marTop w:val="0"/>
      <w:marBottom w:val="0"/>
      <w:divBdr>
        <w:top w:val="none" w:sz="0" w:space="0" w:color="auto"/>
        <w:left w:val="none" w:sz="0" w:space="0" w:color="auto"/>
        <w:bottom w:val="none" w:sz="0" w:space="0" w:color="auto"/>
        <w:right w:val="none" w:sz="0" w:space="0" w:color="auto"/>
      </w:divBdr>
    </w:div>
    <w:div w:id="1737433832">
      <w:bodyDiv w:val="1"/>
      <w:marLeft w:val="0"/>
      <w:marRight w:val="0"/>
      <w:marTop w:val="0"/>
      <w:marBottom w:val="0"/>
      <w:divBdr>
        <w:top w:val="none" w:sz="0" w:space="0" w:color="auto"/>
        <w:left w:val="none" w:sz="0" w:space="0" w:color="auto"/>
        <w:bottom w:val="none" w:sz="0" w:space="0" w:color="auto"/>
        <w:right w:val="none" w:sz="0" w:space="0" w:color="auto"/>
      </w:divBdr>
    </w:div>
    <w:div w:id="1737776540">
      <w:bodyDiv w:val="1"/>
      <w:marLeft w:val="0"/>
      <w:marRight w:val="0"/>
      <w:marTop w:val="0"/>
      <w:marBottom w:val="0"/>
      <w:divBdr>
        <w:top w:val="none" w:sz="0" w:space="0" w:color="auto"/>
        <w:left w:val="none" w:sz="0" w:space="0" w:color="auto"/>
        <w:bottom w:val="none" w:sz="0" w:space="0" w:color="auto"/>
        <w:right w:val="none" w:sz="0" w:space="0" w:color="auto"/>
      </w:divBdr>
    </w:div>
    <w:div w:id="1737782518">
      <w:bodyDiv w:val="1"/>
      <w:marLeft w:val="0"/>
      <w:marRight w:val="0"/>
      <w:marTop w:val="0"/>
      <w:marBottom w:val="0"/>
      <w:divBdr>
        <w:top w:val="none" w:sz="0" w:space="0" w:color="auto"/>
        <w:left w:val="none" w:sz="0" w:space="0" w:color="auto"/>
        <w:bottom w:val="none" w:sz="0" w:space="0" w:color="auto"/>
        <w:right w:val="none" w:sz="0" w:space="0" w:color="auto"/>
      </w:divBdr>
    </w:div>
    <w:div w:id="1738280663">
      <w:bodyDiv w:val="1"/>
      <w:marLeft w:val="0"/>
      <w:marRight w:val="0"/>
      <w:marTop w:val="0"/>
      <w:marBottom w:val="0"/>
      <w:divBdr>
        <w:top w:val="none" w:sz="0" w:space="0" w:color="auto"/>
        <w:left w:val="none" w:sz="0" w:space="0" w:color="auto"/>
        <w:bottom w:val="none" w:sz="0" w:space="0" w:color="auto"/>
        <w:right w:val="none" w:sz="0" w:space="0" w:color="auto"/>
      </w:divBdr>
    </w:div>
    <w:div w:id="1739328647">
      <w:bodyDiv w:val="1"/>
      <w:marLeft w:val="0"/>
      <w:marRight w:val="0"/>
      <w:marTop w:val="0"/>
      <w:marBottom w:val="0"/>
      <w:divBdr>
        <w:top w:val="none" w:sz="0" w:space="0" w:color="auto"/>
        <w:left w:val="none" w:sz="0" w:space="0" w:color="auto"/>
        <w:bottom w:val="none" w:sz="0" w:space="0" w:color="auto"/>
        <w:right w:val="none" w:sz="0" w:space="0" w:color="auto"/>
      </w:divBdr>
    </w:div>
    <w:div w:id="1740519731">
      <w:bodyDiv w:val="1"/>
      <w:marLeft w:val="0"/>
      <w:marRight w:val="0"/>
      <w:marTop w:val="0"/>
      <w:marBottom w:val="0"/>
      <w:divBdr>
        <w:top w:val="none" w:sz="0" w:space="0" w:color="auto"/>
        <w:left w:val="none" w:sz="0" w:space="0" w:color="auto"/>
        <w:bottom w:val="none" w:sz="0" w:space="0" w:color="auto"/>
        <w:right w:val="none" w:sz="0" w:space="0" w:color="auto"/>
      </w:divBdr>
    </w:div>
    <w:div w:id="1740902194">
      <w:bodyDiv w:val="1"/>
      <w:marLeft w:val="0"/>
      <w:marRight w:val="0"/>
      <w:marTop w:val="0"/>
      <w:marBottom w:val="0"/>
      <w:divBdr>
        <w:top w:val="none" w:sz="0" w:space="0" w:color="auto"/>
        <w:left w:val="none" w:sz="0" w:space="0" w:color="auto"/>
        <w:bottom w:val="none" w:sz="0" w:space="0" w:color="auto"/>
        <w:right w:val="none" w:sz="0" w:space="0" w:color="auto"/>
      </w:divBdr>
    </w:div>
    <w:div w:id="1741906738">
      <w:bodyDiv w:val="1"/>
      <w:marLeft w:val="0"/>
      <w:marRight w:val="0"/>
      <w:marTop w:val="0"/>
      <w:marBottom w:val="0"/>
      <w:divBdr>
        <w:top w:val="none" w:sz="0" w:space="0" w:color="auto"/>
        <w:left w:val="none" w:sz="0" w:space="0" w:color="auto"/>
        <w:bottom w:val="none" w:sz="0" w:space="0" w:color="auto"/>
        <w:right w:val="none" w:sz="0" w:space="0" w:color="auto"/>
      </w:divBdr>
    </w:div>
    <w:div w:id="1741976101">
      <w:bodyDiv w:val="1"/>
      <w:marLeft w:val="0"/>
      <w:marRight w:val="0"/>
      <w:marTop w:val="0"/>
      <w:marBottom w:val="0"/>
      <w:divBdr>
        <w:top w:val="none" w:sz="0" w:space="0" w:color="auto"/>
        <w:left w:val="none" w:sz="0" w:space="0" w:color="auto"/>
        <w:bottom w:val="none" w:sz="0" w:space="0" w:color="auto"/>
        <w:right w:val="none" w:sz="0" w:space="0" w:color="auto"/>
      </w:divBdr>
    </w:div>
    <w:div w:id="1742216430">
      <w:bodyDiv w:val="1"/>
      <w:marLeft w:val="0"/>
      <w:marRight w:val="0"/>
      <w:marTop w:val="0"/>
      <w:marBottom w:val="0"/>
      <w:divBdr>
        <w:top w:val="none" w:sz="0" w:space="0" w:color="auto"/>
        <w:left w:val="none" w:sz="0" w:space="0" w:color="auto"/>
        <w:bottom w:val="none" w:sz="0" w:space="0" w:color="auto"/>
        <w:right w:val="none" w:sz="0" w:space="0" w:color="auto"/>
      </w:divBdr>
    </w:div>
    <w:div w:id="1746682767">
      <w:bodyDiv w:val="1"/>
      <w:marLeft w:val="0"/>
      <w:marRight w:val="0"/>
      <w:marTop w:val="0"/>
      <w:marBottom w:val="0"/>
      <w:divBdr>
        <w:top w:val="none" w:sz="0" w:space="0" w:color="auto"/>
        <w:left w:val="none" w:sz="0" w:space="0" w:color="auto"/>
        <w:bottom w:val="none" w:sz="0" w:space="0" w:color="auto"/>
        <w:right w:val="none" w:sz="0" w:space="0" w:color="auto"/>
      </w:divBdr>
    </w:div>
    <w:div w:id="1746683354">
      <w:bodyDiv w:val="1"/>
      <w:marLeft w:val="0"/>
      <w:marRight w:val="0"/>
      <w:marTop w:val="0"/>
      <w:marBottom w:val="0"/>
      <w:divBdr>
        <w:top w:val="none" w:sz="0" w:space="0" w:color="auto"/>
        <w:left w:val="none" w:sz="0" w:space="0" w:color="auto"/>
        <w:bottom w:val="none" w:sz="0" w:space="0" w:color="auto"/>
        <w:right w:val="none" w:sz="0" w:space="0" w:color="auto"/>
      </w:divBdr>
    </w:div>
    <w:div w:id="1746995709">
      <w:bodyDiv w:val="1"/>
      <w:marLeft w:val="0"/>
      <w:marRight w:val="0"/>
      <w:marTop w:val="0"/>
      <w:marBottom w:val="0"/>
      <w:divBdr>
        <w:top w:val="none" w:sz="0" w:space="0" w:color="auto"/>
        <w:left w:val="none" w:sz="0" w:space="0" w:color="auto"/>
        <w:bottom w:val="none" w:sz="0" w:space="0" w:color="auto"/>
        <w:right w:val="none" w:sz="0" w:space="0" w:color="auto"/>
      </w:divBdr>
    </w:div>
    <w:div w:id="1747800858">
      <w:bodyDiv w:val="1"/>
      <w:marLeft w:val="0"/>
      <w:marRight w:val="0"/>
      <w:marTop w:val="0"/>
      <w:marBottom w:val="0"/>
      <w:divBdr>
        <w:top w:val="none" w:sz="0" w:space="0" w:color="auto"/>
        <w:left w:val="none" w:sz="0" w:space="0" w:color="auto"/>
        <w:bottom w:val="none" w:sz="0" w:space="0" w:color="auto"/>
        <w:right w:val="none" w:sz="0" w:space="0" w:color="auto"/>
      </w:divBdr>
    </w:div>
    <w:div w:id="1748650265">
      <w:bodyDiv w:val="1"/>
      <w:marLeft w:val="0"/>
      <w:marRight w:val="0"/>
      <w:marTop w:val="0"/>
      <w:marBottom w:val="0"/>
      <w:divBdr>
        <w:top w:val="none" w:sz="0" w:space="0" w:color="auto"/>
        <w:left w:val="none" w:sz="0" w:space="0" w:color="auto"/>
        <w:bottom w:val="none" w:sz="0" w:space="0" w:color="auto"/>
        <w:right w:val="none" w:sz="0" w:space="0" w:color="auto"/>
      </w:divBdr>
    </w:div>
    <w:div w:id="1749377904">
      <w:bodyDiv w:val="1"/>
      <w:marLeft w:val="0"/>
      <w:marRight w:val="0"/>
      <w:marTop w:val="0"/>
      <w:marBottom w:val="0"/>
      <w:divBdr>
        <w:top w:val="none" w:sz="0" w:space="0" w:color="auto"/>
        <w:left w:val="none" w:sz="0" w:space="0" w:color="auto"/>
        <w:bottom w:val="none" w:sz="0" w:space="0" w:color="auto"/>
        <w:right w:val="none" w:sz="0" w:space="0" w:color="auto"/>
      </w:divBdr>
    </w:div>
    <w:div w:id="1750031105">
      <w:bodyDiv w:val="1"/>
      <w:marLeft w:val="0"/>
      <w:marRight w:val="0"/>
      <w:marTop w:val="0"/>
      <w:marBottom w:val="0"/>
      <w:divBdr>
        <w:top w:val="none" w:sz="0" w:space="0" w:color="auto"/>
        <w:left w:val="none" w:sz="0" w:space="0" w:color="auto"/>
        <w:bottom w:val="none" w:sz="0" w:space="0" w:color="auto"/>
        <w:right w:val="none" w:sz="0" w:space="0" w:color="auto"/>
      </w:divBdr>
    </w:div>
    <w:div w:id="1750541728">
      <w:bodyDiv w:val="1"/>
      <w:marLeft w:val="0"/>
      <w:marRight w:val="0"/>
      <w:marTop w:val="0"/>
      <w:marBottom w:val="0"/>
      <w:divBdr>
        <w:top w:val="none" w:sz="0" w:space="0" w:color="auto"/>
        <w:left w:val="none" w:sz="0" w:space="0" w:color="auto"/>
        <w:bottom w:val="none" w:sz="0" w:space="0" w:color="auto"/>
        <w:right w:val="none" w:sz="0" w:space="0" w:color="auto"/>
      </w:divBdr>
    </w:div>
    <w:div w:id="1754817601">
      <w:bodyDiv w:val="1"/>
      <w:marLeft w:val="0"/>
      <w:marRight w:val="0"/>
      <w:marTop w:val="0"/>
      <w:marBottom w:val="0"/>
      <w:divBdr>
        <w:top w:val="none" w:sz="0" w:space="0" w:color="auto"/>
        <w:left w:val="none" w:sz="0" w:space="0" w:color="auto"/>
        <w:bottom w:val="none" w:sz="0" w:space="0" w:color="auto"/>
        <w:right w:val="none" w:sz="0" w:space="0" w:color="auto"/>
      </w:divBdr>
    </w:div>
    <w:div w:id="1755398764">
      <w:bodyDiv w:val="1"/>
      <w:marLeft w:val="0"/>
      <w:marRight w:val="0"/>
      <w:marTop w:val="0"/>
      <w:marBottom w:val="0"/>
      <w:divBdr>
        <w:top w:val="none" w:sz="0" w:space="0" w:color="auto"/>
        <w:left w:val="none" w:sz="0" w:space="0" w:color="auto"/>
        <w:bottom w:val="none" w:sz="0" w:space="0" w:color="auto"/>
        <w:right w:val="none" w:sz="0" w:space="0" w:color="auto"/>
      </w:divBdr>
    </w:div>
    <w:div w:id="1756972664">
      <w:bodyDiv w:val="1"/>
      <w:marLeft w:val="0"/>
      <w:marRight w:val="0"/>
      <w:marTop w:val="0"/>
      <w:marBottom w:val="0"/>
      <w:divBdr>
        <w:top w:val="none" w:sz="0" w:space="0" w:color="auto"/>
        <w:left w:val="none" w:sz="0" w:space="0" w:color="auto"/>
        <w:bottom w:val="none" w:sz="0" w:space="0" w:color="auto"/>
        <w:right w:val="none" w:sz="0" w:space="0" w:color="auto"/>
      </w:divBdr>
    </w:div>
    <w:div w:id="1757943273">
      <w:bodyDiv w:val="1"/>
      <w:marLeft w:val="0"/>
      <w:marRight w:val="0"/>
      <w:marTop w:val="0"/>
      <w:marBottom w:val="0"/>
      <w:divBdr>
        <w:top w:val="none" w:sz="0" w:space="0" w:color="auto"/>
        <w:left w:val="none" w:sz="0" w:space="0" w:color="auto"/>
        <w:bottom w:val="none" w:sz="0" w:space="0" w:color="auto"/>
        <w:right w:val="none" w:sz="0" w:space="0" w:color="auto"/>
      </w:divBdr>
    </w:div>
    <w:div w:id="1758399533">
      <w:bodyDiv w:val="1"/>
      <w:marLeft w:val="0"/>
      <w:marRight w:val="0"/>
      <w:marTop w:val="0"/>
      <w:marBottom w:val="0"/>
      <w:divBdr>
        <w:top w:val="none" w:sz="0" w:space="0" w:color="auto"/>
        <w:left w:val="none" w:sz="0" w:space="0" w:color="auto"/>
        <w:bottom w:val="none" w:sz="0" w:space="0" w:color="auto"/>
        <w:right w:val="none" w:sz="0" w:space="0" w:color="auto"/>
      </w:divBdr>
    </w:div>
    <w:div w:id="1758595578">
      <w:bodyDiv w:val="1"/>
      <w:marLeft w:val="0"/>
      <w:marRight w:val="0"/>
      <w:marTop w:val="0"/>
      <w:marBottom w:val="0"/>
      <w:divBdr>
        <w:top w:val="none" w:sz="0" w:space="0" w:color="auto"/>
        <w:left w:val="none" w:sz="0" w:space="0" w:color="auto"/>
        <w:bottom w:val="none" w:sz="0" w:space="0" w:color="auto"/>
        <w:right w:val="none" w:sz="0" w:space="0" w:color="auto"/>
      </w:divBdr>
    </w:div>
    <w:div w:id="1758868735">
      <w:bodyDiv w:val="1"/>
      <w:marLeft w:val="0"/>
      <w:marRight w:val="0"/>
      <w:marTop w:val="0"/>
      <w:marBottom w:val="0"/>
      <w:divBdr>
        <w:top w:val="none" w:sz="0" w:space="0" w:color="auto"/>
        <w:left w:val="none" w:sz="0" w:space="0" w:color="auto"/>
        <w:bottom w:val="none" w:sz="0" w:space="0" w:color="auto"/>
        <w:right w:val="none" w:sz="0" w:space="0" w:color="auto"/>
      </w:divBdr>
    </w:div>
    <w:div w:id="1758942449">
      <w:bodyDiv w:val="1"/>
      <w:marLeft w:val="0"/>
      <w:marRight w:val="0"/>
      <w:marTop w:val="0"/>
      <w:marBottom w:val="0"/>
      <w:divBdr>
        <w:top w:val="none" w:sz="0" w:space="0" w:color="auto"/>
        <w:left w:val="none" w:sz="0" w:space="0" w:color="auto"/>
        <w:bottom w:val="none" w:sz="0" w:space="0" w:color="auto"/>
        <w:right w:val="none" w:sz="0" w:space="0" w:color="auto"/>
      </w:divBdr>
    </w:div>
    <w:div w:id="1760760391">
      <w:bodyDiv w:val="1"/>
      <w:marLeft w:val="0"/>
      <w:marRight w:val="0"/>
      <w:marTop w:val="0"/>
      <w:marBottom w:val="0"/>
      <w:divBdr>
        <w:top w:val="none" w:sz="0" w:space="0" w:color="auto"/>
        <w:left w:val="none" w:sz="0" w:space="0" w:color="auto"/>
        <w:bottom w:val="none" w:sz="0" w:space="0" w:color="auto"/>
        <w:right w:val="none" w:sz="0" w:space="0" w:color="auto"/>
      </w:divBdr>
    </w:div>
    <w:div w:id="1761637555">
      <w:bodyDiv w:val="1"/>
      <w:marLeft w:val="0"/>
      <w:marRight w:val="0"/>
      <w:marTop w:val="0"/>
      <w:marBottom w:val="0"/>
      <w:divBdr>
        <w:top w:val="none" w:sz="0" w:space="0" w:color="auto"/>
        <w:left w:val="none" w:sz="0" w:space="0" w:color="auto"/>
        <w:bottom w:val="none" w:sz="0" w:space="0" w:color="auto"/>
        <w:right w:val="none" w:sz="0" w:space="0" w:color="auto"/>
      </w:divBdr>
    </w:div>
    <w:div w:id="1762263745">
      <w:bodyDiv w:val="1"/>
      <w:marLeft w:val="0"/>
      <w:marRight w:val="0"/>
      <w:marTop w:val="0"/>
      <w:marBottom w:val="0"/>
      <w:divBdr>
        <w:top w:val="none" w:sz="0" w:space="0" w:color="auto"/>
        <w:left w:val="none" w:sz="0" w:space="0" w:color="auto"/>
        <w:bottom w:val="none" w:sz="0" w:space="0" w:color="auto"/>
        <w:right w:val="none" w:sz="0" w:space="0" w:color="auto"/>
      </w:divBdr>
    </w:div>
    <w:div w:id="1763408534">
      <w:bodyDiv w:val="1"/>
      <w:marLeft w:val="0"/>
      <w:marRight w:val="0"/>
      <w:marTop w:val="0"/>
      <w:marBottom w:val="0"/>
      <w:divBdr>
        <w:top w:val="none" w:sz="0" w:space="0" w:color="auto"/>
        <w:left w:val="none" w:sz="0" w:space="0" w:color="auto"/>
        <w:bottom w:val="none" w:sz="0" w:space="0" w:color="auto"/>
        <w:right w:val="none" w:sz="0" w:space="0" w:color="auto"/>
      </w:divBdr>
    </w:div>
    <w:div w:id="1764112283">
      <w:bodyDiv w:val="1"/>
      <w:marLeft w:val="0"/>
      <w:marRight w:val="0"/>
      <w:marTop w:val="0"/>
      <w:marBottom w:val="0"/>
      <w:divBdr>
        <w:top w:val="none" w:sz="0" w:space="0" w:color="auto"/>
        <w:left w:val="none" w:sz="0" w:space="0" w:color="auto"/>
        <w:bottom w:val="none" w:sz="0" w:space="0" w:color="auto"/>
        <w:right w:val="none" w:sz="0" w:space="0" w:color="auto"/>
      </w:divBdr>
    </w:div>
    <w:div w:id="1764569888">
      <w:bodyDiv w:val="1"/>
      <w:marLeft w:val="0"/>
      <w:marRight w:val="0"/>
      <w:marTop w:val="0"/>
      <w:marBottom w:val="0"/>
      <w:divBdr>
        <w:top w:val="none" w:sz="0" w:space="0" w:color="auto"/>
        <w:left w:val="none" w:sz="0" w:space="0" w:color="auto"/>
        <w:bottom w:val="none" w:sz="0" w:space="0" w:color="auto"/>
        <w:right w:val="none" w:sz="0" w:space="0" w:color="auto"/>
      </w:divBdr>
    </w:div>
    <w:div w:id="1765421546">
      <w:bodyDiv w:val="1"/>
      <w:marLeft w:val="0"/>
      <w:marRight w:val="0"/>
      <w:marTop w:val="0"/>
      <w:marBottom w:val="0"/>
      <w:divBdr>
        <w:top w:val="none" w:sz="0" w:space="0" w:color="auto"/>
        <w:left w:val="none" w:sz="0" w:space="0" w:color="auto"/>
        <w:bottom w:val="none" w:sz="0" w:space="0" w:color="auto"/>
        <w:right w:val="none" w:sz="0" w:space="0" w:color="auto"/>
      </w:divBdr>
    </w:div>
    <w:div w:id="1765607170">
      <w:bodyDiv w:val="1"/>
      <w:marLeft w:val="0"/>
      <w:marRight w:val="0"/>
      <w:marTop w:val="0"/>
      <w:marBottom w:val="0"/>
      <w:divBdr>
        <w:top w:val="none" w:sz="0" w:space="0" w:color="auto"/>
        <w:left w:val="none" w:sz="0" w:space="0" w:color="auto"/>
        <w:bottom w:val="none" w:sz="0" w:space="0" w:color="auto"/>
        <w:right w:val="none" w:sz="0" w:space="0" w:color="auto"/>
      </w:divBdr>
    </w:div>
    <w:div w:id="1765957696">
      <w:bodyDiv w:val="1"/>
      <w:marLeft w:val="0"/>
      <w:marRight w:val="0"/>
      <w:marTop w:val="0"/>
      <w:marBottom w:val="0"/>
      <w:divBdr>
        <w:top w:val="none" w:sz="0" w:space="0" w:color="auto"/>
        <w:left w:val="none" w:sz="0" w:space="0" w:color="auto"/>
        <w:bottom w:val="none" w:sz="0" w:space="0" w:color="auto"/>
        <w:right w:val="none" w:sz="0" w:space="0" w:color="auto"/>
      </w:divBdr>
    </w:div>
    <w:div w:id="1766144636">
      <w:bodyDiv w:val="1"/>
      <w:marLeft w:val="0"/>
      <w:marRight w:val="0"/>
      <w:marTop w:val="0"/>
      <w:marBottom w:val="0"/>
      <w:divBdr>
        <w:top w:val="none" w:sz="0" w:space="0" w:color="auto"/>
        <w:left w:val="none" w:sz="0" w:space="0" w:color="auto"/>
        <w:bottom w:val="none" w:sz="0" w:space="0" w:color="auto"/>
        <w:right w:val="none" w:sz="0" w:space="0" w:color="auto"/>
      </w:divBdr>
    </w:div>
    <w:div w:id="1766533798">
      <w:bodyDiv w:val="1"/>
      <w:marLeft w:val="0"/>
      <w:marRight w:val="0"/>
      <w:marTop w:val="0"/>
      <w:marBottom w:val="0"/>
      <w:divBdr>
        <w:top w:val="none" w:sz="0" w:space="0" w:color="auto"/>
        <w:left w:val="none" w:sz="0" w:space="0" w:color="auto"/>
        <w:bottom w:val="none" w:sz="0" w:space="0" w:color="auto"/>
        <w:right w:val="none" w:sz="0" w:space="0" w:color="auto"/>
      </w:divBdr>
    </w:div>
    <w:div w:id="1766920517">
      <w:bodyDiv w:val="1"/>
      <w:marLeft w:val="0"/>
      <w:marRight w:val="0"/>
      <w:marTop w:val="0"/>
      <w:marBottom w:val="0"/>
      <w:divBdr>
        <w:top w:val="none" w:sz="0" w:space="0" w:color="auto"/>
        <w:left w:val="none" w:sz="0" w:space="0" w:color="auto"/>
        <w:bottom w:val="none" w:sz="0" w:space="0" w:color="auto"/>
        <w:right w:val="none" w:sz="0" w:space="0" w:color="auto"/>
      </w:divBdr>
    </w:div>
    <w:div w:id="1768304695">
      <w:bodyDiv w:val="1"/>
      <w:marLeft w:val="0"/>
      <w:marRight w:val="0"/>
      <w:marTop w:val="0"/>
      <w:marBottom w:val="0"/>
      <w:divBdr>
        <w:top w:val="none" w:sz="0" w:space="0" w:color="auto"/>
        <w:left w:val="none" w:sz="0" w:space="0" w:color="auto"/>
        <w:bottom w:val="none" w:sz="0" w:space="0" w:color="auto"/>
        <w:right w:val="none" w:sz="0" w:space="0" w:color="auto"/>
      </w:divBdr>
    </w:div>
    <w:div w:id="1771662082">
      <w:bodyDiv w:val="1"/>
      <w:marLeft w:val="0"/>
      <w:marRight w:val="0"/>
      <w:marTop w:val="0"/>
      <w:marBottom w:val="0"/>
      <w:divBdr>
        <w:top w:val="none" w:sz="0" w:space="0" w:color="auto"/>
        <w:left w:val="none" w:sz="0" w:space="0" w:color="auto"/>
        <w:bottom w:val="none" w:sz="0" w:space="0" w:color="auto"/>
        <w:right w:val="none" w:sz="0" w:space="0" w:color="auto"/>
      </w:divBdr>
    </w:div>
    <w:div w:id="1773895073">
      <w:bodyDiv w:val="1"/>
      <w:marLeft w:val="0"/>
      <w:marRight w:val="0"/>
      <w:marTop w:val="0"/>
      <w:marBottom w:val="0"/>
      <w:divBdr>
        <w:top w:val="none" w:sz="0" w:space="0" w:color="auto"/>
        <w:left w:val="none" w:sz="0" w:space="0" w:color="auto"/>
        <w:bottom w:val="none" w:sz="0" w:space="0" w:color="auto"/>
        <w:right w:val="none" w:sz="0" w:space="0" w:color="auto"/>
      </w:divBdr>
    </w:div>
    <w:div w:id="1775712290">
      <w:bodyDiv w:val="1"/>
      <w:marLeft w:val="0"/>
      <w:marRight w:val="0"/>
      <w:marTop w:val="0"/>
      <w:marBottom w:val="0"/>
      <w:divBdr>
        <w:top w:val="none" w:sz="0" w:space="0" w:color="auto"/>
        <w:left w:val="none" w:sz="0" w:space="0" w:color="auto"/>
        <w:bottom w:val="none" w:sz="0" w:space="0" w:color="auto"/>
        <w:right w:val="none" w:sz="0" w:space="0" w:color="auto"/>
      </w:divBdr>
    </w:div>
    <w:div w:id="1776096821">
      <w:bodyDiv w:val="1"/>
      <w:marLeft w:val="0"/>
      <w:marRight w:val="0"/>
      <w:marTop w:val="0"/>
      <w:marBottom w:val="0"/>
      <w:divBdr>
        <w:top w:val="none" w:sz="0" w:space="0" w:color="auto"/>
        <w:left w:val="none" w:sz="0" w:space="0" w:color="auto"/>
        <w:bottom w:val="none" w:sz="0" w:space="0" w:color="auto"/>
        <w:right w:val="none" w:sz="0" w:space="0" w:color="auto"/>
      </w:divBdr>
    </w:div>
    <w:div w:id="1777090902">
      <w:bodyDiv w:val="1"/>
      <w:marLeft w:val="0"/>
      <w:marRight w:val="0"/>
      <w:marTop w:val="0"/>
      <w:marBottom w:val="0"/>
      <w:divBdr>
        <w:top w:val="none" w:sz="0" w:space="0" w:color="auto"/>
        <w:left w:val="none" w:sz="0" w:space="0" w:color="auto"/>
        <w:bottom w:val="none" w:sz="0" w:space="0" w:color="auto"/>
        <w:right w:val="none" w:sz="0" w:space="0" w:color="auto"/>
      </w:divBdr>
    </w:div>
    <w:div w:id="1777216451">
      <w:bodyDiv w:val="1"/>
      <w:marLeft w:val="0"/>
      <w:marRight w:val="0"/>
      <w:marTop w:val="0"/>
      <w:marBottom w:val="0"/>
      <w:divBdr>
        <w:top w:val="none" w:sz="0" w:space="0" w:color="auto"/>
        <w:left w:val="none" w:sz="0" w:space="0" w:color="auto"/>
        <w:bottom w:val="none" w:sz="0" w:space="0" w:color="auto"/>
        <w:right w:val="none" w:sz="0" w:space="0" w:color="auto"/>
      </w:divBdr>
    </w:div>
    <w:div w:id="1778407638">
      <w:bodyDiv w:val="1"/>
      <w:marLeft w:val="0"/>
      <w:marRight w:val="0"/>
      <w:marTop w:val="0"/>
      <w:marBottom w:val="0"/>
      <w:divBdr>
        <w:top w:val="none" w:sz="0" w:space="0" w:color="auto"/>
        <w:left w:val="none" w:sz="0" w:space="0" w:color="auto"/>
        <w:bottom w:val="none" w:sz="0" w:space="0" w:color="auto"/>
        <w:right w:val="none" w:sz="0" w:space="0" w:color="auto"/>
      </w:divBdr>
    </w:div>
    <w:div w:id="1778519522">
      <w:bodyDiv w:val="1"/>
      <w:marLeft w:val="0"/>
      <w:marRight w:val="0"/>
      <w:marTop w:val="0"/>
      <w:marBottom w:val="0"/>
      <w:divBdr>
        <w:top w:val="none" w:sz="0" w:space="0" w:color="auto"/>
        <w:left w:val="none" w:sz="0" w:space="0" w:color="auto"/>
        <w:bottom w:val="none" w:sz="0" w:space="0" w:color="auto"/>
        <w:right w:val="none" w:sz="0" w:space="0" w:color="auto"/>
      </w:divBdr>
    </w:div>
    <w:div w:id="1778676349">
      <w:bodyDiv w:val="1"/>
      <w:marLeft w:val="0"/>
      <w:marRight w:val="0"/>
      <w:marTop w:val="0"/>
      <w:marBottom w:val="0"/>
      <w:divBdr>
        <w:top w:val="none" w:sz="0" w:space="0" w:color="auto"/>
        <w:left w:val="none" w:sz="0" w:space="0" w:color="auto"/>
        <w:bottom w:val="none" w:sz="0" w:space="0" w:color="auto"/>
        <w:right w:val="none" w:sz="0" w:space="0" w:color="auto"/>
      </w:divBdr>
    </w:div>
    <w:div w:id="1779988309">
      <w:bodyDiv w:val="1"/>
      <w:marLeft w:val="0"/>
      <w:marRight w:val="0"/>
      <w:marTop w:val="0"/>
      <w:marBottom w:val="0"/>
      <w:divBdr>
        <w:top w:val="none" w:sz="0" w:space="0" w:color="auto"/>
        <w:left w:val="none" w:sz="0" w:space="0" w:color="auto"/>
        <w:bottom w:val="none" w:sz="0" w:space="0" w:color="auto"/>
        <w:right w:val="none" w:sz="0" w:space="0" w:color="auto"/>
      </w:divBdr>
    </w:div>
    <w:div w:id="1780565780">
      <w:bodyDiv w:val="1"/>
      <w:marLeft w:val="0"/>
      <w:marRight w:val="0"/>
      <w:marTop w:val="0"/>
      <w:marBottom w:val="0"/>
      <w:divBdr>
        <w:top w:val="none" w:sz="0" w:space="0" w:color="auto"/>
        <w:left w:val="none" w:sz="0" w:space="0" w:color="auto"/>
        <w:bottom w:val="none" w:sz="0" w:space="0" w:color="auto"/>
        <w:right w:val="none" w:sz="0" w:space="0" w:color="auto"/>
      </w:divBdr>
    </w:div>
    <w:div w:id="1781148192">
      <w:bodyDiv w:val="1"/>
      <w:marLeft w:val="0"/>
      <w:marRight w:val="0"/>
      <w:marTop w:val="0"/>
      <w:marBottom w:val="0"/>
      <w:divBdr>
        <w:top w:val="none" w:sz="0" w:space="0" w:color="auto"/>
        <w:left w:val="none" w:sz="0" w:space="0" w:color="auto"/>
        <w:bottom w:val="none" w:sz="0" w:space="0" w:color="auto"/>
        <w:right w:val="none" w:sz="0" w:space="0" w:color="auto"/>
      </w:divBdr>
    </w:div>
    <w:div w:id="1782531464">
      <w:bodyDiv w:val="1"/>
      <w:marLeft w:val="0"/>
      <w:marRight w:val="0"/>
      <w:marTop w:val="0"/>
      <w:marBottom w:val="0"/>
      <w:divBdr>
        <w:top w:val="none" w:sz="0" w:space="0" w:color="auto"/>
        <w:left w:val="none" w:sz="0" w:space="0" w:color="auto"/>
        <w:bottom w:val="none" w:sz="0" w:space="0" w:color="auto"/>
        <w:right w:val="none" w:sz="0" w:space="0" w:color="auto"/>
      </w:divBdr>
    </w:div>
    <w:div w:id="1783262414">
      <w:bodyDiv w:val="1"/>
      <w:marLeft w:val="0"/>
      <w:marRight w:val="0"/>
      <w:marTop w:val="0"/>
      <w:marBottom w:val="0"/>
      <w:divBdr>
        <w:top w:val="none" w:sz="0" w:space="0" w:color="auto"/>
        <w:left w:val="none" w:sz="0" w:space="0" w:color="auto"/>
        <w:bottom w:val="none" w:sz="0" w:space="0" w:color="auto"/>
        <w:right w:val="none" w:sz="0" w:space="0" w:color="auto"/>
      </w:divBdr>
    </w:div>
    <w:div w:id="1783575545">
      <w:bodyDiv w:val="1"/>
      <w:marLeft w:val="0"/>
      <w:marRight w:val="0"/>
      <w:marTop w:val="0"/>
      <w:marBottom w:val="0"/>
      <w:divBdr>
        <w:top w:val="none" w:sz="0" w:space="0" w:color="auto"/>
        <w:left w:val="none" w:sz="0" w:space="0" w:color="auto"/>
        <w:bottom w:val="none" w:sz="0" w:space="0" w:color="auto"/>
        <w:right w:val="none" w:sz="0" w:space="0" w:color="auto"/>
      </w:divBdr>
    </w:div>
    <w:div w:id="1784225274">
      <w:bodyDiv w:val="1"/>
      <w:marLeft w:val="0"/>
      <w:marRight w:val="0"/>
      <w:marTop w:val="0"/>
      <w:marBottom w:val="0"/>
      <w:divBdr>
        <w:top w:val="none" w:sz="0" w:space="0" w:color="auto"/>
        <w:left w:val="none" w:sz="0" w:space="0" w:color="auto"/>
        <w:bottom w:val="none" w:sz="0" w:space="0" w:color="auto"/>
        <w:right w:val="none" w:sz="0" w:space="0" w:color="auto"/>
      </w:divBdr>
    </w:div>
    <w:div w:id="1784570055">
      <w:bodyDiv w:val="1"/>
      <w:marLeft w:val="0"/>
      <w:marRight w:val="0"/>
      <w:marTop w:val="0"/>
      <w:marBottom w:val="0"/>
      <w:divBdr>
        <w:top w:val="none" w:sz="0" w:space="0" w:color="auto"/>
        <w:left w:val="none" w:sz="0" w:space="0" w:color="auto"/>
        <w:bottom w:val="none" w:sz="0" w:space="0" w:color="auto"/>
        <w:right w:val="none" w:sz="0" w:space="0" w:color="auto"/>
      </w:divBdr>
    </w:div>
    <w:div w:id="1785230965">
      <w:bodyDiv w:val="1"/>
      <w:marLeft w:val="0"/>
      <w:marRight w:val="0"/>
      <w:marTop w:val="0"/>
      <w:marBottom w:val="0"/>
      <w:divBdr>
        <w:top w:val="none" w:sz="0" w:space="0" w:color="auto"/>
        <w:left w:val="none" w:sz="0" w:space="0" w:color="auto"/>
        <w:bottom w:val="none" w:sz="0" w:space="0" w:color="auto"/>
        <w:right w:val="none" w:sz="0" w:space="0" w:color="auto"/>
      </w:divBdr>
    </w:div>
    <w:div w:id="1785297682">
      <w:bodyDiv w:val="1"/>
      <w:marLeft w:val="0"/>
      <w:marRight w:val="0"/>
      <w:marTop w:val="0"/>
      <w:marBottom w:val="0"/>
      <w:divBdr>
        <w:top w:val="none" w:sz="0" w:space="0" w:color="auto"/>
        <w:left w:val="none" w:sz="0" w:space="0" w:color="auto"/>
        <w:bottom w:val="none" w:sz="0" w:space="0" w:color="auto"/>
        <w:right w:val="none" w:sz="0" w:space="0" w:color="auto"/>
      </w:divBdr>
    </w:div>
    <w:div w:id="1786843624">
      <w:bodyDiv w:val="1"/>
      <w:marLeft w:val="0"/>
      <w:marRight w:val="0"/>
      <w:marTop w:val="0"/>
      <w:marBottom w:val="0"/>
      <w:divBdr>
        <w:top w:val="none" w:sz="0" w:space="0" w:color="auto"/>
        <w:left w:val="none" w:sz="0" w:space="0" w:color="auto"/>
        <w:bottom w:val="none" w:sz="0" w:space="0" w:color="auto"/>
        <w:right w:val="none" w:sz="0" w:space="0" w:color="auto"/>
      </w:divBdr>
    </w:div>
    <w:div w:id="1787000722">
      <w:bodyDiv w:val="1"/>
      <w:marLeft w:val="0"/>
      <w:marRight w:val="0"/>
      <w:marTop w:val="0"/>
      <w:marBottom w:val="0"/>
      <w:divBdr>
        <w:top w:val="none" w:sz="0" w:space="0" w:color="auto"/>
        <w:left w:val="none" w:sz="0" w:space="0" w:color="auto"/>
        <w:bottom w:val="none" w:sz="0" w:space="0" w:color="auto"/>
        <w:right w:val="none" w:sz="0" w:space="0" w:color="auto"/>
      </w:divBdr>
    </w:div>
    <w:div w:id="1787236440">
      <w:bodyDiv w:val="1"/>
      <w:marLeft w:val="0"/>
      <w:marRight w:val="0"/>
      <w:marTop w:val="0"/>
      <w:marBottom w:val="0"/>
      <w:divBdr>
        <w:top w:val="none" w:sz="0" w:space="0" w:color="auto"/>
        <w:left w:val="none" w:sz="0" w:space="0" w:color="auto"/>
        <w:bottom w:val="none" w:sz="0" w:space="0" w:color="auto"/>
        <w:right w:val="none" w:sz="0" w:space="0" w:color="auto"/>
      </w:divBdr>
    </w:div>
    <w:div w:id="1787390453">
      <w:bodyDiv w:val="1"/>
      <w:marLeft w:val="0"/>
      <w:marRight w:val="0"/>
      <w:marTop w:val="0"/>
      <w:marBottom w:val="0"/>
      <w:divBdr>
        <w:top w:val="none" w:sz="0" w:space="0" w:color="auto"/>
        <w:left w:val="none" w:sz="0" w:space="0" w:color="auto"/>
        <w:bottom w:val="none" w:sz="0" w:space="0" w:color="auto"/>
        <w:right w:val="none" w:sz="0" w:space="0" w:color="auto"/>
      </w:divBdr>
    </w:div>
    <w:div w:id="1789279605">
      <w:bodyDiv w:val="1"/>
      <w:marLeft w:val="0"/>
      <w:marRight w:val="0"/>
      <w:marTop w:val="0"/>
      <w:marBottom w:val="0"/>
      <w:divBdr>
        <w:top w:val="none" w:sz="0" w:space="0" w:color="auto"/>
        <w:left w:val="none" w:sz="0" w:space="0" w:color="auto"/>
        <w:bottom w:val="none" w:sz="0" w:space="0" w:color="auto"/>
        <w:right w:val="none" w:sz="0" w:space="0" w:color="auto"/>
      </w:divBdr>
    </w:div>
    <w:div w:id="1790660422">
      <w:bodyDiv w:val="1"/>
      <w:marLeft w:val="0"/>
      <w:marRight w:val="0"/>
      <w:marTop w:val="0"/>
      <w:marBottom w:val="0"/>
      <w:divBdr>
        <w:top w:val="none" w:sz="0" w:space="0" w:color="auto"/>
        <w:left w:val="none" w:sz="0" w:space="0" w:color="auto"/>
        <w:bottom w:val="none" w:sz="0" w:space="0" w:color="auto"/>
        <w:right w:val="none" w:sz="0" w:space="0" w:color="auto"/>
      </w:divBdr>
    </w:div>
    <w:div w:id="1790664813">
      <w:bodyDiv w:val="1"/>
      <w:marLeft w:val="0"/>
      <w:marRight w:val="0"/>
      <w:marTop w:val="0"/>
      <w:marBottom w:val="0"/>
      <w:divBdr>
        <w:top w:val="none" w:sz="0" w:space="0" w:color="auto"/>
        <w:left w:val="none" w:sz="0" w:space="0" w:color="auto"/>
        <w:bottom w:val="none" w:sz="0" w:space="0" w:color="auto"/>
        <w:right w:val="none" w:sz="0" w:space="0" w:color="auto"/>
      </w:divBdr>
    </w:div>
    <w:div w:id="1790971586">
      <w:bodyDiv w:val="1"/>
      <w:marLeft w:val="0"/>
      <w:marRight w:val="0"/>
      <w:marTop w:val="0"/>
      <w:marBottom w:val="0"/>
      <w:divBdr>
        <w:top w:val="none" w:sz="0" w:space="0" w:color="auto"/>
        <w:left w:val="none" w:sz="0" w:space="0" w:color="auto"/>
        <w:bottom w:val="none" w:sz="0" w:space="0" w:color="auto"/>
        <w:right w:val="none" w:sz="0" w:space="0" w:color="auto"/>
      </w:divBdr>
    </w:div>
    <w:div w:id="1792745311">
      <w:bodyDiv w:val="1"/>
      <w:marLeft w:val="0"/>
      <w:marRight w:val="0"/>
      <w:marTop w:val="0"/>
      <w:marBottom w:val="0"/>
      <w:divBdr>
        <w:top w:val="none" w:sz="0" w:space="0" w:color="auto"/>
        <w:left w:val="none" w:sz="0" w:space="0" w:color="auto"/>
        <w:bottom w:val="none" w:sz="0" w:space="0" w:color="auto"/>
        <w:right w:val="none" w:sz="0" w:space="0" w:color="auto"/>
      </w:divBdr>
    </w:div>
    <w:div w:id="1793357930">
      <w:bodyDiv w:val="1"/>
      <w:marLeft w:val="0"/>
      <w:marRight w:val="0"/>
      <w:marTop w:val="0"/>
      <w:marBottom w:val="0"/>
      <w:divBdr>
        <w:top w:val="none" w:sz="0" w:space="0" w:color="auto"/>
        <w:left w:val="none" w:sz="0" w:space="0" w:color="auto"/>
        <w:bottom w:val="none" w:sz="0" w:space="0" w:color="auto"/>
        <w:right w:val="none" w:sz="0" w:space="0" w:color="auto"/>
      </w:divBdr>
    </w:div>
    <w:div w:id="1793397288">
      <w:bodyDiv w:val="1"/>
      <w:marLeft w:val="0"/>
      <w:marRight w:val="0"/>
      <w:marTop w:val="0"/>
      <w:marBottom w:val="0"/>
      <w:divBdr>
        <w:top w:val="none" w:sz="0" w:space="0" w:color="auto"/>
        <w:left w:val="none" w:sz="0" w:space="0" w:color="auto"/>
        <w:bottom w:val="none" w:sz="0" w:space="0" w:color="auto"/>
        <w:right w:val="none" w:sz="0" w:space="0" w:color="auto"/>
      </w:divBdr>
    </w:div>
    <w:div w:id="1793553391">
      <w:bodyDiv w:val="1"/>
      <w:marLeft w:val="0"/>
      <w:marRight w:val="0"/>
      <w:marTop w:val="0"/>
      <w:marBottom w:val="0"/>
      <w:divBdr>
        <w:top w:val="none" w:sz="0" w:space="0" w:color="auto"/>
        <w:left w:val="none" w:sz="0" w:space="0" w:color="auto"/>
        <w:bottom w:val="none" w:sz="0" w:space="0" w:color="auto"/>
        <w:right w:val="none" w:sz="0" w:space="0" w:color="auto"/>
      </w:divBdr>
    </w:div>
    <w:div w:id="1794211362">
      <w:bodyDiv w:val="1"/>
      <w:marLeft w:val="0"/>
      <w:marRight w:val="0"/>
      <w:marTop w:val="0"/>
      <w:marBottom w:val="0"/>
      <w:divBdr>
        <w:top w:val="none" w:sz="0" w:space="0" w:color="auto"/>
        <w:left w:val="none" w:sz="0" w:space="0" w:color="auto"/>
        <w:bottom w:val="none" w:sz="0" w:space="0" w:color="auto"/>
        <w:right w:val="none" w:sz="0" w:space="0" w:color="auto"/>
      </w:divBdr>
    </w:div>
    <w:div w:id="1794252743">
      <w:bodyDiv w:val="1"/>
      <w:marLeft w:val="0"/>
      <w:marRight w:val="0"/>
      <w:marTop w:val="0"/>
      <w:marBottom w:val="0"/>
      <w:divBdr>
        <w:top w:val="none" w:sz="0" w:space="0" w:color="auto"/>
        <w:left w:val="none" w:sz="0" w:space="0" w:color="auto"/>
        <w:bottom w:val="none" w:sz="0" w:space="0" w:color="auto"/>
        <w:right w:val="none" w:sz="0" w:space="0" w:color="auto"/>
      </w:divBdr>
    </w:div>
    <w:div w:id="1795367362">
      <w:bodyDiv w:val="1"/>
      <w:marLeft w:val="0"/>
      <w:marRight w:val="0"/>
      <w:marTop w:val="0"/>
      <w:marBottom w:val="0"/>
      <w:divBdr>
        <w:top w:val="none" w:sz="0" w:space="0" w:color="auto"/>
        <w:left w:val="none" w:sz="0" w:space="0" w:color="auto"/>
        <w:bottom w:val="none" w:sz="0" w:space="0" w:color="auto"/>
        <w:right w:val="none" w:sz="0" w:space="0" w:color="auto"/>
      </w:divBdr>
    </w:div>
    <w:div w:id="1796213989">
      <w:bodyDiv w:val="1"/>
      <w:marLeft w:val="0"/>
      <w:marRight w:val="0"/>
      <w:marTop w:val="0"/>
      <w:marBottom w:val="0"/>
      <w:divBdr>
        <w:top w:val="none" w:sz="0" w:space="0" w:color="auto"/>
        <w:left w:val="none" w:sz="0" w:space="0" w:color="auto"/>
        <w:bottom w:val="none" w:sz="0" w:space="0" w:color="auto"/>
        <w:right w:val="none" w:sz="0" w:space="0" w:color="auto"/>
      </w:divBdr>
    </w:div>
    <w:div w:id="1797016900">
      <w:bodyDiv w:val="1"/>
      <w:marLeft w:val="0"/>
      <w:marRight w:val="0"/>
      <w:marTop w:val="0"/>
      <w:marBottom w:val="0"/>
      <w:divBdr>
        <w:top w:val="none" w:sz="0" w:space="0" w:color="auto"/>
        <w:left w:val="none" w:sz="0" w:space="0" w:color="auto"/>
        <w:bottom w:val="none" w:sz="0" w:space="0" w:color="auto"/>
        <w:right w:val="none" w:sz="0" w:space="0" w:color="auto"/>
      </w:divBdr>
    </w:div>
    <w:div w:id="1797017110">
      <w:bodyDiv w:val="1"/>
      <w:marLeft w:val="0"/>
      <w:marRight w:val="0"/>
      <w:marTop w:val="0"/>
      <w:marBottom w:val="0"/>
      <w:divBdr>
        <w:top w:val="none" w:sz="0" w:space="0" w:color="auto"/>
        <w:left w:val="none" w:sz="0" w:space="0" w:color="auto"/>
        <w:bottom w:val="none" w:sz="0" w:space="0" w:color="auto"/>
        <w:right w:val="none" w:sz="0" w:space="0" w:color="auto"/>
      </w:divBdr>
    </w:div>
    <w:div w:id="1797023643">
      <w:bodyDiv w:val="1"/>
      <w:marLeft w:val="0"/>
      <w:marRight w:val="0"/>
      <w:marTop w:val="0"/>
      <w:marBottom w:val="0"/>
      <w:divBdr>
        <w:top w:val="none" w:sz="0" w:space="0" w:color="auto"/>
        <w:left w:val="none" w:sz="0" w:space="0" w:color="auto"/>
        <w:bottom w:val="none" w:sz="0" w:space="0" w:color="auto"/>
        <w:right w:val="none" w:sz="0" w:space="0" w:color="auto"/>
      </w:divBdr>
    </w:div>
    <w:div w:id="1797747310">
      <w:bodyDiv w:val="1"/>
      <w:marLeft w:val="0"/>
      <w:marRight w:val="0"/>
      <w:marTop w:val="0"/>
      <w:marBottom w:val="0"/>
      <w:divBdr>
        <w:top w:val="none" w:sz="0" w:space="0" w:color="auto"/>
        <w:left w:val="none" w:sz="0" w:space="0" w:color="auto"/>
        <w:bottom w:val="none" w:sz="0" w:space="0" w:color="auto"/>
        <w:right w:val="none" w:sz="0" w:space="0" w:color="auto"/>
      </w:divBdr>
    </w:div>
    <w:div w:id="1799373138">
      <w:bodyDiv w:val="1"/>
      <w:marLeft w:val="0"/>
      <w:marRight w:val="0"/>
      <w:marTop w:val="0"/>
      <w:marBottom w:val="0"/>
      <w:divBdr>
        <w:top w:val="none" w:sz="0" w:space="0" w:color="auto"/>
        <w:left w:val="none" w:sz="0" w:space="0" w:color="auto"/>
        <w:bottom w:val="none" w:sz="0" w:space="0" w:color="auto"/>
        <w:right w:val="none" w:sz="0" w:space="0" w:color="auto"/>
      </w:divBdr>
    </w:div>
    <w:div w:id="1799909795">
      <w:bodyDiv w:val="1"/>
      <w:marLeft w:val="0"/>
      <w:marRight w:val="0"/>
      <w:marTop w:val="0"/>
      <w:marBottom w:val="0"/>
      <w:divBdr>
        <w:top w:val="none" w:sz="0" w:space="0" w:color="auto"/>
        <w:left w:val="none" w:sz="0" w:space="0" w:color="auto"/>
        <w:bottom w:val="none" w:sz="0" w:space="0" w:color="auto"/>
        <w:right w:val="none" w:sz="0" w:space="0" w:color="auto"/>
      </w:divBdr>
    </w:div>
    <w:div w:id="1800297277">
      <w:bodyDiv w:val="1"/>
      <w:marLeft w:val="0"/>
      <w:marRight w:val="0"/>
      <w:marTop w:val="0"/>
      <w:marBottom w:val="0"/>
      <w:divBdr>
        <w:top w:val="none" w:sz="0" w:space="0" w:color="auto"/>
        <w:left w:val="none" w:sz="0" w:space="0" w:color="auto"/>
        <w:bottom w:val="none" w:sz="0" w:space="0" w:color="auto"/>
        <w:right w:val="none" w:sz="0" w:space="0" w:color="auto"/>
      </w:divBdr>
    </w:div>
    <w:div w:id="1802458327">
      <w:bodyDiv w:val="1"/>
      <w:marLeft w:val="0"/>
      <w:marRight w:val="0"/>
      <w:marTop w:val="0"/>
      <w:marBottom w:val="0"/>
      <w:divBdr>
        <w:top w:val="none" w:sz="0" w:space="0" w:color="auto"/>
        <w:left w:val="none" w:sz="0" w:space="0" w:color="auto"/>
        <w:bottom w:val="none" w:sz="0" w:space="0" w:color="auto"/>
        <w:right w:val="none" w:sz="0" w:space="0" w:color="auto"/>
      </w:divBdr>
    </w:div>
    <w:div w:id="1803302478">
      <w:bodyDiv w:val="1"/>
      <w:marLeft w:val="0"/>
      <w:marRight w:val="0"/>
      <w:marTop w:val="0"/>
      <w:marBottom w:val="0"/>
      <w:divBdr>
        <w:top w:val="none" w:sz="0" w:space="0" w:color="auto"/>
        <w:left w:val="none" w:sz="0" w:space="0" w:color="auto"/>
        <w:bottom w:val="none" w:sz="0" w:space="0" w:color="auto"/>
        <w:right w:val="none" w:sz="0" w:space="0" w:color="auto"/>
      </w:divBdr>
    </w:div>
    <w:div w:id="1807308572">
      <w:bodyDiv w:val="1"/>
      <w:marLeft w:val="0"/>
      <w:marRight w:val="0"/>
      <w:marTop w:val="0"/>
      <w:marBottom w:val="0"/>
      <w:divBdr>
        <w:top w:val="none" w:sz="0" w:space="0" w:color="auto"/>
        <w:left w:val="none" w:sz="0" w:space="0" w:color="auto"/>
        <w:bottom w:val="none" w:sz="0" w:space="0" w:color="auto"/>
        <w:right w:val="none" w:sz="0" w:space="0" w:color="auto"/>
      </w:divBdr>
    </w:div>
    <w:div w:id="1808618674">
      <w:bodyDiv w:val="1"/>
      <w:marLeft w:val="0"/>
      <w:marRight w:val="0"/>
      <w:marTop w:val="0"/>
      <w:marBottom w:val="0"/>
      <w:divBdr>
        <w:top w:val="none" w:sz="0" w:space="0" w:color="auto"/>
        <w:left w:val="none" w:sz="0" w:space="0" w:color="auto"/>
        <w:bottom w:val="none" w:sz="0" w:space="0" w:color="auto"/>
        <w:right w:val="none" w:sz="0" w:space="0" w:color="auto"/>
      </w:divBdr>
    </w:div>
    <w:div w:id="1809084447">
      <w:bodyDiv w:val="1"/>
      <w:marLeft w:val="0"/>
      <w:marRight w:val="0"/>
      <w:marTop w:val="0"/>
      <w:marBottom w:val="0"/>
      <w:divBdr>
        <w:top w:val="none" w:sz="0" w:space="0" w:color="auto"/>
        <w:left w:val="none" w:sz="0" w:space="0" w:color="auto"/>
        <w:bottom w:val="none" w:sz="0" w:space="0" w:color="auto"/>
        <w:right w:val="none" w:sz="0" w:space="0" w:color="auto"/>
      </w:divBdr>
    </w:div>
    <w:div w:id="1811900243">
      <w:bodyDiv w:val="1"/>
      <w:marLeft w:val="0"/>
      <w:marRight w:val="0"/>
      <w:marTop w:val="0"/>
      <w:marBottom w:val="0"/>
      <w:divBdr>
        <w:top w:val="none" w:sz="0" w:space="0" w:color="auto"/>
        <w:left w:val="none" w:sz="0" w:space="0" w:color="auto"/>
        <w:bottom w:val="none" w:sz="0" w:space="0" w:color="auto"/>
        <w:right w:val="none" w:sz="0" w:space="0" w:color="auto"/>
      </w:divBdr>
    </w:div>
    <w:div w:id="1812097158">
      <w:bodyDiv w:val="1"/>
      <w:marLeft w:val="0"/>
      <w:marRight w:val="0"/>
      <w:marTop w:val="0"/>
      <w:marBottom w:val="0"/>
      <w:divBdr>
        <w:top w:val="none" w:sz="0" w:space="0" w:color="auto"/>
        <w:left w:val="none" w:sz="0" w:space="0" w:color="auto"/>
        <w:bottom w:val="none" w:sz="0" w:space="0" w:color="auto"/>
        <w:right w:val="none" w:sz="0" w:space="0" w:color="auto"/>
      </w:divBdr>
    </w:div>
    <w:div w:id="1813061018">
      <w:bodyDiv w:val="1"/>
      <w:marLeft w:val="0"/>
      <w:marRight w:val="0"/>
      <w:marTop w:val="0"/>
      <w:marBottom w:val="0"/>
      <w:divBdr>
        <w:top w:val="none" w:sz="0" w:space="0" w:color="auto"/>
        <w:left w:val="none" w:sz="0" w:space="0" w:color="auto"/>
        <w:bottom w:val="none" w:sz="0" w:space="0" w:color="auto"/>
        <w:right w:val="none" w:sz="0" w:space="0" w:color="auto"/>
      </w:divBdr>
    </w:div>
    <w:div w:id="1813668808">
      <w:bodyDiv w:val="1"/>
      <w:marLeft w:val="0"/>
      <w:marRight w:val="0"/>
      <w:marTop w:val="0"/>
      <w:marBottom w:val="0"/>
      <w:divBdr>
        <w:top w:val="none" w:sz="0" w:space="0" w:color="auto"/>
        <w:left w:val="none" w:sz="0" w:space="0" w:color="auto"/>
        <w:bottom w:val="none" w:sz="0" w:space="0" w:color="auto"/>
        <w:right w:val="none" w:sz="0" w:space="0" w:color="auto"/>
      </w:divBdr>
    </w:div>
    <w:div w:id="1814179704">
      <w:bodyDiv w:val="1"/>
      <w:marLeft w:val="0"/>
      <w:marRight w:val="0"/>
      <w:marTop w:val="0"/>
      <w:marBottom w:val="0"/>
      <w:divBdr>
        <w:top w:val="none" w:sz="0" w:space="0" w:color="auto"/>
        <w:left w:val="none" w:sz="0" w:space="0" w:color="auto"/>
        <w:bottom w:val="none" w:sz="0" w:space="0" w:color="auto"/>
        <w:right w:val="none" w:sz="0" w:space="0" w:color="auto"/>
      </w:divBdr>
    </w:div>
    <w:div w:id="1815102945">
      <w:bodyDiv w:val="1"/>
      <w:marLeft w:val="0"/>
      <w:marRight w:val="0"/>
      <w:marTop w:val="0"/>
      <w:marBottom w:val="0"/>
      <w:divBdr>
        <w:top w:val="none" w:sz="0" w:space="0" w:color="auto"/>
        <w:left w:val="none" w:sz="0" w:space="0" w:color="auto"/>
        <w:bottom w:val="none" w:sz="0" w:space="0" w:color="auto"/>
        <w:right w:val="none" w:sz="0" w:space="0" w:color="auto"/>
      </w:divBdr>
    </w:div>
    <w:div w:id="1815415514">
      <w:bodyDiv w:val="1"/>
      <w:marLeft w:val="0"/>
      <w:marRight w:val="0"/>
      <w:marTop w:val="0"/>
      <w:marBottom w:val="0"/>
      <w:divBdr>
        <w:top w:val="none" w:sz="0" w:space="0" w:color="auto"/>
        <w:left w:val="none" w:sz="0" w:space="0" w:color="auto"/>
        <w:bottom w:val="none" w:sz="0" w:space="0" w:color="auto"/>
        <w:right w:val="none" w:sz="0" w:space="0" w:color="auto"/>
      </w:divBdr>
    </w:div>
    <w:div w:id="1815560122">
      <w:bodyDiv w:val="1"/>
      <w:marLeft w:val="0"/>
      <w:marRight w:val="0"/>
      <w:marTop w:val="0"/>
      <w:marBottom w:val="0"/>
      <w:divBdr>
        <w:top w:val="none" w:sz="0" w:space="0" w:color="auto"/>
        <w:left w:val="none" w:sz="0" w:space="0" w:color="auto"/>
        <w:bottom w:val="none" w:sz="0" w:space="0" w:color="auto"/>
        <w:right w:val="none" w:sz="0" w:space="0" w:color="auto"/>
      </w:divBdr>
    </w:div>
    <w:div w:id="1816146392">
      <w:bodyDiv w:val="1"/>
      <w:marLeft w:val="0"/>
      <w:marRight w:val="0"/>
      <w:marTop w:val="0"/>
      <w:marBottom w:val="0"/>
      <w:divBdr>
        <w:top w:val="none" w:sz="0" w:space="0" w:color="auto"/>
        <w:left w:val="none" w:sz="0" w:space="0" w:color="auto"/>
        <w:bottom w:val="none" w:sz="0" w:space="0" w:color="auto"/>
        <w:right w:val="none" w:sz="0" w:space="0" w:color="auto"/>
      </w:divBdr>
    </w:div>
    <w:div w:id="1816530315">
      <w:bodyDiv w:val="1"/>
      <w:marLeft w:val="0"/>
      <w:marRight w:val="0"/>
      <w:marTop w:val="0"/>
      <w:marBottom w:val="0"/>
      <w:divBdr>
        <w:top w:val="none" w:sz="0" w:space="0" w:color="auto"/>
        <w:left w:val="none" w:sz="0" w:space="0" w:color="auto"/>
        <w:bottom w:val="none" w:sz="0" w:space="0" w:color="auto"/>
        <w:right w:val="none" w:sz="0" w:space="0" w:color="auto"/>
      </w:divBdr>
    </w:div>
    <w:div w:id="1817335825">
      <w:bodyDiv w:val="1"/>
      <w:marLeft w:val="0"/>
      <w:marRight w:val="0"/>
      <w:marTop w:val="0"/>
      <w:marBottom w:val="0"/>
      <w:divBdr>
        <w:top w:val="none" w:sz="0" w:space="0" w:color="auto"/>
        <w:left w:val="none" w:sz="0" w:space="0" w:color="auto"/>
        <w:bottom w:val="none" w:sz="0" w:space="0" w:color="auto"/>
        <w:right w:val="none" w:sz="0" w:space="0" w:color="auto"/>
      </w:divBdr>
    </w:div>
    <w:div w:id="1818721834">
      <w:bodyDiv w:val="1"/>
      <w:marLeft w:val="0"/>
      <w:marRight w:val="0"/>
      <w:marTop w:val="0"/>
      <w:marBottom w:val="0"/>
      <w:divBdr>
        <w:top w:val="none" w:sz="0" w:space="0" w:color="auto"/>
        <w:left w:val="none" w:sz="0" w:space="0" w:color="auto"/>
        <w:bottom w:val="none" w:sz="0" w:space="0" w:color="auto"/>
        <w:right w:val="none" w:sz="0" w:space="0" w:color="auto"/>
      </w:divBdr>
    </w:div>
    <w:div w:id="1819492145">
      <w:bodyDiv w:val="1"/>
      <w:marLeft w:val="0"/>
      <w:marRight w:val="0"/>
      <w:marTop w:val="0"/>
      <w:marBottom w:val="0"/>
      <w:divBdr>
        <w:top w:val="none" w:sz="0" w:space="0" w:color="auto"/>
        <w:left w:val="none" w:sz="0" w:space="0" w:color="auto"/>
        <w:bottom w:val="none" w:sz="0" w:space="0" w:color="auto"/>
        <w:right w:val="none" w:sz="0" w:space="0" w:color="auto"/>
      </w:divBdr>
    </w:div>
    <w:div w:id="1819692168">
      <w:bodyDiv w:val="1"/>
      <w:marLeft w:val="0"/>
      <w:marRight w:val="0"/>
      <w:marTop w:val="0"/>
      <w:marBottom w:val="0"/>
      <w:divBdr>
        <w:top w:val="none" w:sz="0" w:space="0" w:color="auto"/>
        <w:left w:val="none" w:sz="0" w:space="0" w:color="auto"/>
        <w:bottom w:val="none" w:sz="0" w:space="0" w:color="auto"/>
        <w:right w:val="none" w:sz="0" w:space="0" w:color="auto"/>
      </w:divBdr>
    </w:div>
    <w:div w:id="1821343110">
      <w:bodyDiv w:val="1"/>
      <w:marLeft w:val="0"/>
      <w:marRight w:val="0"/>
      <w:marTop w:val="0"/>
      <w:marBottom w:val="0"/>
      <w:divBdr>
        <w:top w:val="none" w:sz="0" w:space="0" w:color="auto"/>
        <w:left w:val="none" w:sz="0" w:space="0" w:color="auto"/>
        <w:bottom w:val="none" w:sz="0" w:space="0" w:color="auto"/>
        <w:right w:val="none" w:sz="0" w:space="0" w:color="auto"/>
      </w:divBdr>
    </w:div>
    <w:div w:id="1821464037">
      <w:bodyDiv w:val="1"/>
      <w:marLeft w:val="0"/>
      <w:marRight w:val="0"/>
      <w:marTop w:val="0"/>
      <w:marBottom w:val="0"/>
      <w:divBdr>
        <w:top w:val="none" w:sz="0" w:space="0" w:color="auto"/>
        <w:left w:val="none" w:sz="0" w:space="0" w:color="auto"/>
        <w:bottom w:val="none" w:sz="0" w:space="0" w:color="auto"/>
        <w:right w:val="none" w:sz="0" w:space="0" w:color="auto"/>
      </w:divBdr>
    </w:div>
    <w:div w:id="1821578305">
      <w:bodyDiv w:val="1"/>
      <w:marLeft w:val="0"/>
      <w:marRight w:val="0"/>
      <w:marTop w:val="0"/>
      <w:marBottom w:val="0"/>
      <w:divBdr>
        <w:top w:val="none" w:sz="0" w:space="0" w:color="auto"/>
        <w:left w:val="none" w:sz="0" w:space="0" w:color="auto"/>
        <w:bottom w:val="none" w:sz="0" w:space="0" w:color="auto"/>
        <w:right w:val="none" w:sz="0" w:space="0" w:color="auto"/>
      </w:divBdr>
    </w:div>
    <w:div w:id="1821802325">
      <w:bodyDiv w:val="1"/>
      <w:marLeft w:val="0"/>
      <w:marRight w:val="0"/>
      <w:marTop w:val="0"/>
      <w:marBottom w:val="0"/>
      <w:divBdr>
        <w:top w:val="none" w:sz="0" w:space="0" w:color="auto"/>
        <w:left w:val="none" w:sz="0" w:space="0" w:color="auto"/>
        <w:bottom w:val="none" w:sz="0" w:space="0" w:color="auto"/>
        <w:right w:val="none" w:sz="0" w:space="0" w:color="auto"/>
      </w:divBdr>
    </w:div>
    <w:div w:id="1821848797">
      <w:bodyDiv w:val="1"/>
      <w:marLeft w:val="0"/>
      <w:marRight w:val="0"/>
      <w:marTop w:val="0"/>
      <w:marBottom w:val="0"/>
      <w:divBdr>
        <w:top w:val="none" w:sz="0" w:space="0" w:color="auto"/>
        <w:left w:val="none" w:sz="0" w:space="0" w:color="auto"/>
        <w:bottom w:val="none" w:sz="0" w:space="0" w:color="auto"/>
        <w:right w:val="none" w:sz="0" w:space="0" w:color="auto"/>
      </w:divBdr>
    </w:div>
    <w:div w:id="1825201199">
      <w:bodyDiv w:val="1"/>
      <w:marLeft w:val="0"/>
      <w:marRight w:val="0"/>
      <w:marTop w:val="0"/>
      <w:marBottom w:val="0"/>
      <w:divBdr>
        <w:top w:val="none" w:sz="0" w:space="0" w:color="auto"/>
        <w:left w:val="none" w:sz="0" w:space="0" w:color="auto"/>
        <w:bottom w:val="none" w:sz="0" w:space="0" w:color="auto"/>
        <w:right w:val="none" w:sz="0" w:space="0" w:color="auto"/>
      </w:divBdr>
    </w:div>
    <w:div w:id="1825660897">
      <w:bodyDiv w:val="1"/>
      <w:marLeft w:val="0"/>
      <w:marRight w:val="0"/>
      <w:marTop w:val="0"/>
      <w:marBottom w:val="0"/>
      <w:divBdr>
        <w:top w:val="none" w:sz="0" w:space="0" w:color="auto"/>
        <w:left w:val="none" w:sz="0" w:space="0" w:color="auto"/>
        <w:bottom w:val="none" w:sz="0" w:space="0" w:color="auto"/>
        <w:right w:val="none" w:sz="0" w:space="0" w:color="auto"/>
      </w:divBdr>
    </w:div>
    <w:div w:id="1830753715">
      <w:bodyDiv w:val="1"/>
      <w:marLeft w:val="0"/>
      <w:marRight w:val="0"/>
      <w:marTop w:val="0"/>
      <w:marBottom w:val="0"/>
      <w:divBdr>
        <w:top w:val="none" w:sz="0" w:space="0" w:color="auto"/>
        <w:left w:val="none" w:sz="0" w:space="0" w:color="auto"/>
        <w:bottom w:val="none" w:sz="0" w:space="0" w:color="auto"/>
        <w:right w:val="none" w:sz="0" w:space="0" w:color="auto"/>
      </w:divBdr>
    </w:div>
    <w:div w:id="1830900166">
      <w:bodyDiv w:val="1"/>
      <w:marLeft w:val="0"/>
      <w:marRight w:val="0"/>
      <w:marTop w:val="0"/>
      <w:marBottom w:val="0"/>
      <w:divBdr>
        <w:top w:val="none" w:sz="0" w:space="0" w:color="auto"/>
        <w:left w:val="none" w:sz="0" w:space="0" w:color="auto"/>
        <w:bottom w:val="none" w:sz="0" w:space="0" w:color="auto"/>
        <w:right w:val="none" w:sz="0" w:space="0" w:color="auto"/>
      </w:divBdr>
    </w:div>
    <w:div w:id="1831865306">
      <w:bodyDiv w:val="1"/>
      <w:marLeft w:val="0"/>
      <w:marRight w:val="0"/>
      <w:marTop w:val="0"/>
      <w:marBottom w:val="0"/>
      <w:divBdr>
        <w:top w:val="none" w:sz="0" w:space="0" w:color="auto"/>
        <w:left w:val="none" w:sz="0" w:space="0" w:color="auto"/>
        <w:bottom w:val="none" w:sz="0" w:space="0" w:color="auto"/>
        <w:right w:val="none" w:sz="0" w:space="0" w:color="auto"/>
      </w:divBdr>
    </w:div>
    <w:div w:id="1832943079">
      <w:bodyDiv w:val="1"/>
      <w:marLeft w:val="0"/>
      <w:marRight w:val="0"/>
      <w:marTop w:val="0"/>
      <w:marBottom w:val="0"/>
      <w:divBdr>
        <w:top w:val="none" w:sz="0" w:space="0" w:color="auto"/>
        <w:left w:val="none" w:sz="0" w:space="0" w:color="auto"/>
        <w:bottom w:val="none" w:sz="0" w:space="0" w:color="auto"/>
        <w:right w:val="none" w:sz="0" w:space="0" w:color="auto"/>
      </w:divBdr>
    </w:div>
    <w:div w:id="1835221591">
      <w:bodyDiv w:val="1"/>
      <w:marLeft w:val="0"/>
      <w:marRight w:val="0"/>
      <w:marTop w:val="0"/>
      <w:marBottom w:val="0"/>
      <w:divBdr>
        <w:top w:val="none" w:sz="0" w:space="0" w:color="auto"/>
        <w:left w:val="none" w:sz="0" w:space="0" w:color="auto"/>
        <w:bottom w:val="none" w:sz="0" w:space="0" w:color="auto"/>
        <w:right w:val="none" w:sz="0" w:space="0" w:color="auto"/>
      </w:divBdr>
    </w:div>
    <w:div w:id="1835607516">
      <w:bodyDiv w:val="1"/>
      <w:marLeft w:val="0"/>
      <w:marRight w:val="0"/>
      <w:marTop w:val="0"/>
      <w:marBottom w:val="0"/>
      <w:divBdr>
        <w:top w:val="none" w:sz="0" w:space="0" w:color="auto"/>
        <w:left w:val="none" w:sz="0" w:space="0" w:color="auto"/>
        <w:bottom w:val="none" w:sz="0" w:space="0" w:color="auto"/>
        <w:right w:val="none" w:sz="0" w:space="0" w:color="auto"/>
      </w:divBdr>
    </w:div>
    <w:div w:id="1836262667">
      <w:bodyDiv w:val="1"/>
      <w:marLeft w:val="0"/>
      <w:marRight w:val="0"/>
      <w:marTop w:val="0"/>
      <w:marBottom w:val="0"/>
      <w:divBdr>
        <w:top w:val="none" w:sz="0" w:space="0" w:color="auto"/>
        <w:left w:val="none" w:sz="0" w:space="0" w:color="auto"/>
        <w:bottom w:val="none" w:sz="0" w:space="0" w:color="auto"/>
        <w:right w:val="none" w:sz="0" w:space="0" w:color="auto"/>
      </w:divBdr>
    </w:div>
    <w:div w:id="1836728957">
      <w:bodyDiv w:val="1"/>
      <w:marLeft w:val="0"/>
      <w:marRight w:val="0"/>
      <w:marTop w:val="0"/>
      <w:marBottom w:val="0"/>
      <w:divBdr>
        <w:top w:val="none" w:sz="0" w:space="0" w:color="auto"/>
        <w:left w:val="none" w:sz="0" w:space="0" w:color="auto"/>
        <w:bottom w:val="none" w:sz="0" w:space="0" w:color="auto"/>
        <w:right w:val="none" w:sz="0" w:space="0" w:color="auto"/>
      </w:divBdr>
    </w:div>
    <w:div w:id="1836990253">
      <w:bodyDiv w:val="1"/>
      <w:marLeft w:val="0"/>
      <w:marRight w:val="0"/>
      <w:marTop w:val="0"/>
      <w:marBottom w:val="0"/>
      <w:divBdr>
        <w:top w:val="none" w:sz="0" w:space="0" w:color="auto"/>
        <w:left w:val="none" w:sz="0" w:space="0" w:color="auto"/>
        <w:bottom w:val="none" w:sz="0" w:space="0" w:color="auto"/>
        <w:right w:val="none" w:sz="0" w:space="0" w:color="auto"/>
      </w:divBdr>
    </w:div>
    <w:div w:id="1840539867">
      <w:bodyDiv w:val="1"/>
      <w:marLeft w:val="0"/>
      <w:marRight w:val="0"/>
      <w:marTop w:val="0"/>
      <w:marBottom w:val="0"/>
      <w:divBdr>
        <w:top w:val="none" w:sz="0" w:space="0" w:color="auto"/>
        <w:left w:val="none" w:sz="0" w:space="0" w:color="auto"/>
        <w:bottom w:val="none" w:sz="0" w:space="0" w:color="auto"/>
        <w:right w:val="none" w:sz="0" w:space="0" w:color="auto"/>
      </w:divBdr>
    </w:div>
    <w:div w:id="1840776832">
      <w:bodyDiv w:val="1"/>
      <w:marLeft w:val="0"/>
      <w:marRight w:val="0"/>
      <w:marTop w:val="0"/>
      <w:marBottom w:val="0"/>
      <w:divBdr>
        <w:top w:val="none" w:sz="0" w:space="0" w:color="auto"/>
        <w:left w:val="none" w:sz="0" w:space="0" w:color="auto"/>
        <w:bottom w:val="none" w:sz="0" w:space="0" w:color="auto"/>
        <w:right w:val="none" w:sz="0" w:space="0" w:color="auto"/>
      </w:divBdr>
    </w:div>
    <w:div w:id="1841308307">
      <w:bodyDiv w:val="1"/>
      <w:marLeft w:val="0"/>
      <w:marRight w:val="0"/>
      <w:marTop w:val="0"/>
      <w:marBottom w:val="0"/>
      <w:divBdr>
        <w:top w:val="none" w:sz="0" w:space="0" w:color="auto"/>
        <w:left w:val="none" w:sz="0" w:space="0" w:color="auto"/>
        <w:bottom w:val="none" w:sz="0" w:space="0" w:color="auto"/>
        <w:right w:val="none" w:sz="0" w:space="0" w:color="auto"/>
      </w:divBdr>
    </w:div>
    <w:div w:id="1841507483">
      <w:bodyDiv w:val="1"/>
      <w:marLeft w:val="0"/>
      <w:marRight w:val="0"/>
      <w:marTop w:val="0"/>
      <w:marBottom w:val="0"/>
      <w:divBdr>
        <w:top w:val="none" w:sz="0" w:space="0" w:color="auto"/>
        <w:left w:val="none" w:sz="0" w:space="0" w:color="auto"/>
        <w:bottom w:val="none" w:sz="0" w:space="0" w:color="auto"/>
        <w:right w:val="none" w:sz="0" w:space="0" w:color="auto"/>
      </w:divBdr>
    </w:div>
    <w:div w:id="1843010037">
      <w:bodyDiv w:val="1"/>
      <w:marLeft w:val="0"/>
      <w:marRight w:val="0"/>
      <w:marTop w:val="0"/>
      <w:marBottom w:val="0"/>
      <w:divBdr>
        <w:top w:val="none" w:sz="0" w:space="0" w:color="auto"/>
        <w:left w:val="none" w:sz="0" w:space="0" w:color="auto"/>
        <w:bottom w:val="none" w:sz="0" w:space="0" w:color="auto"/>
        <w:right w:val="none" w:sz="0" w:space="0" w:color="auto"/>
      </w:divBdr>
    </w:div>
    <w:div w:id="1844585874">
      <w:bodyDiv w:val="1"/>
      <w:marLeft w:val="0"/>
      <w:marRight w:val="0"/>
      <w:marTop w:val="0"/>
      <w:marBottom w:val="0"/>
      <w:divBdr>
        <w:top w:val="none" w:sz="0" w:space="0" w:color="auto"/>
        <w:left w:val="none" w:sz="0" w:space="0" w:color="auto"/>
        <w:bottom w:val="none" w:sz="0" w:space="0" w:color="auto"/>
        <w:right w:val="none" w:sz="0" w:space="0" w:color="auto"/>
      </w:divBdr>
    </w:div>
    <w:div w:id="1845245999">
      <w:bodyDiv w:val="1"/>
      <w:marLeft w:val="0"/>
      <w:marRight w:val="0"/>
      <w:marTop w:val="0"/>
      <w:marBottom w:val="0"/>
      <w:divBdr>
        <w:top w:val="none" w:sz="0" w:space="0" w:color="auto"/>
        <w:left w:val="none" w:sz="0" w:space="0" w:color="auto"/>
        <w:bottom w:val="none" w:sz="0" w:space="0" w:color="auto"/>
        <w:right w:val="none" w:sz="0" w:space="0" w:color="auto"/>
      </w:divBdr>
    </w:div>
    <w:div w:id="1845701715">
      <w:bodyDiv w:val="1"/>
      <w:marLeft w:val="0"/>
      <w:marRight w:val="0"/>
      <w:marTop w:val="0"/>
      <w:marBottom w:val="0"/>
      <w:divBdr>
        <w:top w:val="none" w:sz="0" w:space="0" w:color="auto"/>
        <w:left w:val="none" w:sz="0" w:space="0" w:color="auto"/>
        <w:bottom w:val="none" w:sz="0" w:space="0" w:color="auto"/>
        <w:right w:val="none" w:sz="0" w:space="0" w:color="auto"/>
      </w:divBdr>
    </w:div>
    <w:div w:id="1847282612">
      <w:bodyDiv w:val="1"/>
      <w:marLeft w:val="0"/>
      <w:marRight w:val="0"/>
      <w:marTop w:val="0"/>
      <w:marBottom w:val="0"/>
      <w:divBdr>
        <w:top w:val="none" w:sz="0" w:space="0" w:color="auto"/>
        <w:left w:val="none" w:sz="0" w:space="0" w:color="auto"/>
        <w:bottom w:val="none" w:sz="0" w:space="0" w:color="auto"/>
        <w:right w:val="none" w:sz="0" w:space="0" w:color="auto"/>
      </w:divBdr>
    </w:div>
    <w:div w:id="1847599159">
      <w:bodyDiv w:val="1"/>
      <w:marLeft w:val="0"/>
      <w:marRight w:val="0"/>
      <w:marTop w:val="0"/>
      <w:marBottom w:val="0"/>
      <w:divBdr>
        <w:top w:val="none" w:sz="0" w:space="0" w:color="auto"/>
        <w:left w:val="none" w:sz="0" w:space="0" w:color="auto"/>
        <w:bottom w:val="none" w:sz="0" w:space="0" w:color="auto"/>
        <w:right w:val="none" w:sz="0" w:space="0" w:color="auto"/>
      </w:divBdr>
    </w:div>
    <w:div w:id="1848278662">
      <w:bodyDiv w:val="1"/>
      <w:marLeft w:val="0"/>
      <w:marRight w:val="0"/>
      <w:marTop w:val="0"/>
      <w:marBottom w:val="0"/>
      <w:divBdr>
        <w:top w:val="none" w:sz="0" w:space="0" w:color="auto"/>
        <w:left w:val="none" w:sz="0" w:space="0" w:color="auto"/>
        <w:bottom w:val="none" w:sz="0" w:space="0" w:color="auto"/>
        <w:right w:val="none" w:sz="0" w:space="0" w:color="auto"/>
      </w:divBdr>
    </w:div>
    <w:div w:id="1849900398">
      <w:bodyDiv w:val="1"/>
      <w:marLeft w:val="0"/>
      <w:marRight w:val="0"/>
      <w:marTop w:val="0"/>
      <w:marBottom w:val="0"/>
      <w:divBdr>
        <w:top w:val="none" w:sz="0" w:space="0" w:color="auto"/>
        <w:left w:val="none" w:sz="0" w:space="0" w:color="auto"/>
        <w:bottom w:val="none" w:sz="0" w:space="0" w:color="auto"/>
        <w:right w:val="none" w:sz="0" w:space="0" w:color="auto"/>
      </w:divBdr>
    </w:div>
    <w:div w:id="1850023752">
      <w:bodyDiv w:val="1"/>
      <w:marLeft w:val="0"/>
      <w:marRight w:val="0"/>
      <w:marTop w:val="0"/>
      <w:marBottom w:val="0"/>
      <w:divBdr>
        <w:top w:val="none" w:sz="0" w:space="0" w:color="auto"/>
        <w:left w:val="none" w:sz="0" w:space="0" w:color="auto"/>
        <w:bottom w:val="none" w:sz="0" w:space="0" w:color="auto"/>
        <w:right w:val="none" w:sz="0" w:space="0" w:color="auto"/>
      </w:divBdr>
    </w:div>
    <w:div w:id="1852403762">
      <w:bodyDiv w:val="1"/>
      <w:marLeft w:val="0"/>
      <w:marRight w:val="0"/>
      <w:marTop w:val="0"/>
      <w:marBottom w:val="0"/>
      <w:divBdr>
        <w:top w:val="none" w:sz="0" w:space="0" w:color="auto"/>
        <w:left w:val="none" w:sz="0" w:space="0" w:color="auto"/>
        <w:bottom w:val="none" w:sz="0" w:space="0" w:color="auto"/>
        <w:right w:val="none" w:sz="0" w:space="0" w:color="auto"/>
      </w:divBdr>
    </w:div>
    <w:div w:id="1852407281">
      <w:bodyDiv w:val="1"/>
      <w:marLeft w:val="0"/>
      <w:marRight w:val="0"/>
      <w:marTop w:val="0"/>
      <w:marBottom w:val="0"/>
      <w:divBdr>
        <w:top w:val="none" w:sz="0" w:space="0" w:color="auto"/>
        <w:left w:val="none" w:sz="0" w:space="0" w:color="auto"/>
        <w:bottom w:val="none" w:sz="0" w:space="0" w:color="auto"/>
        <w:right w:val="none" w:sz="0" w:space="0" w:color="auto"/>
      </w:divBdr>
    </w:div>
    <w:div w:id="1852600866">
      <w:bodyDiv w:val="1"/>
      <w:marLeft w:val="0"/>
      <w:marRight w:val="0"/>
      <w:marTop w:val="0"/>
      <w:marBottom w:val="0"/>
      <w:divBdr>
        <w:top w:val="none" w:sz="0" w:space="0" w:color="auto"/>
        <w:left w:val="none" w:sz="0" w:space="0" w:color="auto"/>
        <w:bottom w:val="none" w:sz="0" w:space="0" w:color="auto"/>
        <w:right w:val="none" w:sz="0" w:space="0" w:color="auto"/>
      </w:divBdr>
    </w:div>
    <w:div w:id="1853453235">
      <w:bodyDiv w:val="1"/>
      <w:marLeft w:val="0"/>
      <w:marRight w:val="0"/>
      <w:marTop w:val="0"/>
      <w:marBottom w:val="0"/>
      <w:divBdr>
        <w:top w:val="none" w:sz="0" w:space="0" w:color="auto"/>
        <w:left w:val="none" w:sz="0" w:space="0" w:color="auto"/>
        <w:bottom w:val="none" w:sz="0" w:space="0" w:color="auto"/>
        <w:right w:val="none" w:sz="0" w:space="0" w:color="auto"/>
      </w:divBdr>
    </w:div>
    <w:div w:id="1855727005">
      <w:bodyDiv w:val="1"/>
      <w:marLeft w:val="0"/>
      <w:marRight w:val="0"/>
      <w:marTop w:val="0"/>
      <w:marBottom w:val="0"/>
      <w:divBdr>
        <w:top w:val="none" w:sz="0" w:space="0" w:color="auto"/>
        <w:left w:val="none" w:sz="0" w:space="0" w:color="auto"/>
        <w:bottom w:val="none" w:sz="0" w:space="0" w:color="auto"/>
        <w:right w:val="none" w:sz="0" w:space="0" w:color="auto"/>
      </w:divBdr>
    </w:div>
    <w:div w:id="1857384490">
      <w:bodyDiv w:val="1"/>
      <w:marLeft w:val="0"/>
      <w:marRight w:val="0"/>
      <w:marTop w:val="0"/>
      <w:marBottom w:val="0"/>
      <w:divBdr>
        <w:top w:val="none" w:sz="0" w:space="0" w:color="auto"/>
        <w:left w:val="none" w:sz="0" w:space="0" w:color="auto"/>
        <w:bottom w:val="none" w:sz="0" w:space="0" w:color="auto"/>
        <w:right w:val="none" w:sz="0" w:space="0" w:color="auto"/>
      </w:divBdr>
    </w:div>
    <w:div w:id="1858425703">
      <w:bodyDiv w:val="1"/>
      <w:marLeft w:val="0"/>
      <w:marRight w:val="0"/>
      <w:marTop w:val="0"/>
      <w:marBottom w:val="0"/>
      <w:divBdr>
        <w:top w:val="none" w:sz="0" w:space="0" w:color="auto"/>
        <w:left w:val="none" w:sz="0" w:space="0" w:color="auto"/>
        <w:bottom w:val="none" w:sz="0" w:space="0" w:color="auto"/>
        <w:right w:val="none" w:sz="0" w:space="0" w:color="auto"/>
      </w:divBdr>
    </w:div>
    <w:div w:id="1858500398">
      <w:bodyDiv w:val="1"/>
      <w:marLeft w:val="0"/>
      <w:marRight w:val="0"/>
      <w:marTop w:val="0"/>
      <w:marBottom w:val="0"/>
      <w:divBdr>
        <w:top w:val="none" w:sz="0" w:space="0" w:color="auto"/>
        <w:left w:val="none" w:sz="0" w:space="0" w:color="auto"/>
        <w:bottom w:val="none" w:sz="0" w:space="0" w:color="auto"/>
        <w:right w:val="none" w:sz="0" w:space="0" w:color="auto"/>
      </w:divBdr>
    </w:div>
    <w:div w:id="1858960495">
      <w:bodyDiv w:val="1"/>
      <w:marLeft w:val="0"/>
      <w:marRight w:val="0"/>
      <w:marTop w:val="0"/>
      <w:marBottom w:val="0"/>
      <w:divBdr>
        <w:top w:val="none" w:sz="0" w:space="0" w:color="auto"/>
        <w:left w:val="none" w:sz="0" w:space="0" w:color="auto"/>
        <w:bottom w:val="none" w:sz="0" w:space="0" w:color="auto"/>
        <w:right w:val="none" w:sz="0" w:space="0" w:color="auto"/>
      </w:divBdr>
    </w:div>
    <w:div w:id="1860195943">
      <w:bodyDiv w:val="1"/>
      <w:marLeft w:val="0"/>
      <w:marRight w:val="0"/>
      <w:marTop w:val="0"/>
      <w:marBottom w:val="0"/>
      <w:divBdr>
        <w:top w:val="none" w:sz="0" w:space="0" w:color="auto"/>
        <w:left w:val="none" w:sz="0" w:space="0" w:color="auto"/>
        <w:bottom w:val="none" w:sz="0" w:space="0" w:color="auto"/>
        <w:right w:val="none" w:sz="0" w:space="0" w:color="auto"/>
      </w:divBdr>
    </w:div>
    <w:div w:id="1862011607">
      <w:bodyDiv w:val="1"/>
      <w:marLeft w:val="0"/>
      <w:marRight w:val="0"/>
      <w:marTop w:val="0"/>
      <w:marBottom w:val="0"/>
      <w:divBdr>
        <w:top w:val="none" w:sz="0" w:space="0" w:color="auto"/>
        <w:left w:val="none" w:sz="0" w:space="0" w:color="auto"/>
        <w:bottom w:val="none" w:sz="0" w:space="0" w:color="auto"/>
        <w:right w:val="none" w:sz="0" w:space="0" w:color="auto"/>
      </w:divBdr>
    </w:div>
    <w:div w:id="1862165524">
      <w:bodyDiv w:val="1"/>
      <w:marLeft w:val="0"/>
      <w:marRight w:val="0"/>
      <w:marTop w:val="0"/>
      <w:marBottom w:val="0"/>
      <w:divBdr>
        <w:top w:val="none" w:sz="0" w:space="0" w:color="auto"/>
        <w:left w:val="none" w:sz="0" w:space="0" w:color="auto"/>
        <w:bottom w:val="none" w:sz="0" w:space="0" w:color="auto"/>
        <w:right w:val="none" w:sz="0" w:space="0" w:color="auto"/>
      </w:divBdr>
    </w:div>
    <w:div w:id="1862621696">
      <w:bodyDiv w:val="1"/>
      <w:marLeft w:val="0"/>
      <w:marRight w:val="0"/>
      <w:marTop w:val="0"/>
      <w:marBottom w:val="0"/>
      <w:divBdr>
        <w:top w:val="none" w:sz="0" w:space="0" w:color="auto"/>
        <w:left w:val="none" w:sz="0" w:space="0" w:color="auto"/>
        <w:bottom w:val="none" w:sz="0" w:space="0" w:color="auto"/>
        <w:right w:val="none" w:sz="0" w:space="0" w:color="auto"/>
      </w:divBdr>
    </w:div>
    <w:div w:id="1865290062">
      <w:bodyDiv w:val="1"/>
      <w:marLeft w:val="0"/>
      <w:marRight w:val="0"/>
      <w:marTop w:val="0"/>
      <w:marBottom w:val="0"/>
      <w:divBdr>
        <w:top w:val="none" w:sz="0" w:space="0" w:color="auto"/>
        <w:left w:val="none" w:sz="0" w:space="0" w:color="auto"/>
        <w:bottom w:val="none" w:sz="0" w:space="0" w:color="auto"/>
        <w:right w:val="none" w:sz="0" w:space="0" w:color="auto"/>
      </w:divBdr>
    </w:div>
    <w:div w:id="1865943404">
      <w:bodyDiv w:val="1"/>
      <w:marLeft w:val="0"/>
      <w:marRight w:val="0"/>
      <w:marTop w:val="0"/>
      <w:marBottom w:val="0"/>
      <w:divBdr>
        <w:top w:val="none" w:sz="0" w:space="0" w:color="auto"/>
        <w:left w:val="none" w:sz="0" w:space="0" w:color="auto"/>
        <w:bottom w:val="none" w:sz="0" w:space="0" w:color="auto"/>
        <w:right w:val="none" w:sz="0" w:space="0" w:color="auto"/>
      </w:divBdr>
    </w:div>
    <w:div w:id="1866289983">
      <w:bodyDiv w:val="1"/>
      <w:marLeft w:val="0"/>
      <w:marRight w:val="0"/>
      <w:marTop w:val="0"/>
      <w:marBottom w:val="0"/>
      <w:divBdr>
        <w:top w:val="none" w:sz="0" w:space="0" w:color="auto"/>
        <w:left w:val="none" w:sz="0" w:space="0" w:color="auto"/>
        <w:bottom w:val="none" w:sz="0" w:space="0" w:color="auto"/>
        <w:right w:val="none" w:sz="0" w:space="0" w:color="auto"/>
      </w:divBdr>
    </w:div>
    <w:div w:id="1867786510">
      <w:bodyDiv w:val="1"/>
      <w:marLeft w:val="0"/>
      <w:marRight w:val="0"/>
      <w:marTop w:val="0"/>
      <w:marBottom w:val="0"/>
      <w:divBdr>
        <w:top w:val="none" w:sz="0" w:space="0" w:color="auto"/>
        <w:left w:val="none" w:sz="0" w:space="0" w:color="auto"/>
        <w:bottom w:val="none" w:sz="0" w:space="0" w:color="auto"/>
        <w:right w:val="none" w:sz="0" w:space="0" w:color="auto"/>
      </w:divBdr>
    </w:div>
    <w:div w:id="1869178444">
      <w:bodyDiv w:val="1"/>
      <w:marLeft w:val="0"/>
      <w:marRight w:val="0"/>
      <w:marTop w:val="0"/>
      <w:marBottom w:val="0"/>
      <w:divBdr>
        <w:top w:val="none" w:sz="0" w:space="0" w:color="auto"/>
        <w:left w:val="none" w:sz="0" w:space="0" w:color="auto"/>
        <w:bottom w:val="none" w:sz="0" w:space="0" w:color="auto"/>
        <w:right w:val="none" w:sz="0" w:space="0" w:color="auto"/>
      </w:divBdr>
    </w:div>
    <w:div w:id="1869295679">
      <w:bodyDiv w:val="1"/>
      <w:marLeft w:val="0"/>
      <w:marRight w:val="0"/>
      <w:marTop w:val="0"/>
      <w:marBottom w:val="0"/>
      <w:divBdr>
        <w:top w:val="none" w:sz="0" w:space="0" w:color="auto"/>
        <w:left w:val="none" w:sz="0" w:space="0" w:color="auto"/>
        <w:bottom w:val="none" w:sz="0" w:space="0" w:color="auto"/>
        <w:right w:val="none" w:sz="0" w:space="0" w:color="auto"/>
      </w:divBdr>
    </w:div>
    <w:div w:id="1870140306">
      <w:bodyDiv w:val="1"/>
      <w:marLeft w:val="0"/>
      <w:marRight w:val="0"/>
      <w:marTop w:val="0"/>
      <w:marBottom w:val="0"/>
      <w:divBdr>
        <w:top w:val="none" w:sz="0" w:space="0" w:color="auto"/>
        <w:left w:val="none" w:sz="0" w:space="0" w:color="auto"/>
        <w:bottom w:val="none" w:sz="0" w:space="0" w:color="auto"/>
        <w:right w:val="none" w:sz="0" w:space="0" w:color="auto"/>
      </w:divBdr>
    </w:div>
    <w:div w:id="1870217323">
      <w:bodyDiv w:val="1"/>
      <w:marLeft w:val="0"/>
      <w:marRight w:val="0"/>
      <w:marTop w:val="0"/>
      <w:marBottom w:val="0"/>
      <w:divBdr>
        <w:top w:val="none" w:sz="0" w:space="0" w:color="auto"/>
        <w:left w:val="none" w:sz="0" w:space="0" w:color="auto"/>
        <w:bottom w:val="none" w:sz="0" w:space="0" w:color="auto"/>
        <w:right w:val="none" w:sz="0" w:space="0" w:color="auto"/>
      </w:divBdr>
    </w:div>
    <w:div w:id="1871064188">
      <w:bodyDiv w:val="1"/>
      <w:marLeft w:val="0"/>
      <w:marRight w:val="0"/>
      <w:marTop w:val="0"/>
      <w:marBottom w:val="0"/>
      <w:divBdr>
        <w:top w:val="none" w:sz="0" w:space="0" w:color="auto"/>
        <w:left w:val="none" w:sz="0" w:space="0" w:color="auto"/>
        <w:bottom w:val="none" w:sz="0" w:space="0" w:color="auto"/>
        <w:right w:val="none" w:sz="0" w:space="0" w:color="auto"/>
      </w:divBdr>
    </w:div>
    <w:div w:id="1872497550">
      <w:bodyDiv w:val="1"/>
      <w:marLeft w:val="0"/>
      <w:marRight w:val="0"/>
      <w:marTop w:val="0"/>
      <w:marBottom w:val="0"/>
      <w:divBdr>
        <w:top w:val="none" w:sz="0" w:space="0" w:color="auto"/>
        <w:left w:val="none" w:sz="0" w:space="0" w:color="auto"/>
        <w:bottom w:val="none" w:sz="0" w:space="0" w:color="auto"/>
        <w:right w:val="none" w:sz="0" w:space="0" w:color="auto"/>
      </w:divBdr>
    </w:div>
    <w:div w:id="1872919305">
      <w:bodyDiv w:val="1"/>
      <w:marLeft w:val="0"/>
      <w:marRight w:val="0"/>
      <w:marTop w:val="0"/>
      <w:marBottom w:val="0"/>
      <w:divBdr>
        <w:top w:val="none" w:sz="0" w:space="0" w:color="auto"/>
        <w:left w:val="none" w:sz="0" w:space="0" w:color="auto"/>
        <w:bottom w:val="none" w:sz="0" w:space="0" w:color="auto"/>
        <w:right w:val="none" w:sz="0" w:space="0" w:color="auto"/>
      </w:divBdr>
    </w:div>
    <w:div w:id="1873567798">
      <w:bodyDiv w:val="1"/>
      <w:marLeft w:val="0"/>
      <w:marRight w:val="0"/>
      <w:marTop w:val="0"/>
      <w:marBottom w:val="0"/>
      <w:divBdr>
        <w:top w:val="none" w:sz="0" w:space="0" w:color="auto"/>
        <w:left w:val="none" w:sz="0" w:space="0" w:color="auto"/>
        <w:bottom w:val="none" w:sz="0" w:space="0" w:color="auto"/>
        <w:right w:val="none" w:sz="0" w:space="0" w:color="auto"/>
      </w:divBdr>
    </w:div>
    <w:div w:id="1873762224">
      <w:bodyDiv w:val="1"/>
      <w:marLeft w:val="0"/>
      <w:marRight w:val="0"/>
      <w:marTop w:val="0"/>
      <w:marBottom w:val="0"/>
      <w:divBdr>
        <w:top w:val="none" w:sz="0" w:space="0" w:color="auto"/>
        <w:left w:val="none" w:sz="0" w:space="0" w:color="auto"/>
        <w:bottom w:val="none" w:sz="0" w:space="0" w:color="auto"/>
        <w:right w:val="none" w:sz="0" w:space="0" w:color="auto"/>
      </w:divBdr>
    </w:div>
    <w:div w:id="1875147239">
      <w:bodyDiv w:val="1"/>
      <w:marLeft w:val="0"/>
      <w:marRight w:val="0"/>
      <w:marTop w:val="0"/>
      <w:marBottom w:val="0"/>
      <w:divBdr>
        <w:top w:val="none" w:sz="0" w:space="0" w:color="auto"/>
        <w:left w:val="none" w:sz="0" w:space="0" w:color="auto"/>
        <w:bottom w:val="none" w:sz="0" w:space="0" w:color="auto"/>
        <w:right w:val="none" w:sz="0" w:space="0" w:color="auto"/>
      </w:divBdr>
    </w:div>
    <w:div w:id="1875385537">
      <w:bodyDiv w:val="1"/>
      <w:marLeft w:val="0"/>
      <w:marRight w:val="0"/>
      <w:marTop w:val="0"/>
      <w:marBottom w:val="0"/>
      <w:divBdr>
        <w:top w:val="none" w:sz="0" w:space="0" w:color="auto"/>
        <w:left w:val="none" w:sz="0" w:space="0" w:color="auto"/>
        <w:bottom w:val="none" w:sz="0" w:space="0" w:color="auto"/>
        <w:right w:val="none" w:sz="0" w:space="0" w:color="auto"/>
      </w:divBdr>
    </w:div>
    <w:div w:id="1875389930">
      <w:bodyDiv w:val="1"/>
      <w:marLeft w:val="0"/>
      <w:marRight w:val="0"/>
      <w:marTop w:val="0"/>
      <w:marBottom w:val="0"/>
      <w:divBdr>
        <w:top w:val="none" w:sz="0" w:space="0" w:color="auto"/>
        <w:left w:val="none" w:sz="0" w:space="0" w:color="auto"/>
        <w:bottom w:val="none" w:sz="0" w:space="0" w:color="auto"/>
        <w:right w:val="none" w:sz="0" w:space="0" w:color="auto"/>
      </w:divBdr>
    </w:div>
    <w:div w:id="1877547232">
      <w:bodyDiv w:val="1"/>
      <w:marLeft w:val="0"/>
      <w:marRight w:val="0"/>
      <w:marTop w:val="0"/>
      <w:marBottom w:val="0"/>
      <w:divBdr>
        <w:top w:val="none" w:sz="0" w:space="0" w:color="auto"/>
        <w:left w:val="none" w:sz="0" w:space="0" w:color="auto"/>
        <w:bottom w:val="none" w:sz="0" w:space="0" w:color="auto"/>
        <w:right w:val="none" w:sz="0" w:space="0" w:color="auto"/>
      </w:divBdr>
    </w:div>
    <w:div w:id="1878079452">
      <w:bodyDiv w:val="1"/>
      <w:marLeft w:val="0"/>
      <w:marRight w:val="0"/>
      <w:marTop w:val="0"/>
      <w:marBottom w:val="0"/>
      <w:divBdr>
        <w:top w:val="none" w:sz="0" w:space="0" w:color="auto"/>
        <w:left w:val="none" w:sz="0" w:space="0" w:color="auto"/>
        <w:bottom w:val="none" w:sz="0" w:space="0" w:color="auto"/>
        <w:right w:val="none" w:sz="0" w:space="0" w:color="auto"/>
      </w:divBdr>
    </w:div>
    <w:div w:id="1879976546">
      <w:bodyDiv w:val="1"/>
      <w:marLeft w:val="0"/>
      <w:marRight w:val="0"/>
      <w:marTop w:val="0"/>
      <w:marBottom w:val="0"/>
      <w:divBdr>
        <w:top w:val="none" w:sz="0" w:space="0" w:color="auto"/>
        <w:left w:val="none" w:sz="0" w:space="0" w:color="auto"/>
        <w:bottom w:val="none" w:sz="0" w:space="0" w:color="auto"/>
        <w:right w:val="none" w:sz="0" w:space="0" w:color="auto"/>
      </w:divBdr>
    </w:div>
    <w:div w:id="1881165490">
      <w:bodyDiv w:val="1"/>
      <w:marLeft w:val="0"/>
      <w:marRight w:val="0"/>
      <w:marTop w:val="0"/>
      <w:marBottom w:val="0"/>
      <w:divBdr>
        <w:top w:val="none" w:sz="0" w:space="0" w:color="auto"/>
        <w:left w:val="none" w:sz="0" w:space="0" w:color="auto"/>
        <w:bottom w:val="none" w:sz="0" w:space="0" w:color="auto"/>
        <w:right w:val="none" w:sz="0" w:space="0" w:color="auto"/>
      </w:divBdr>
    </w:div>
    <w:div w:id="1883056879">
      <w:bodyDiv w:val="1"/>
      <w:marLeft w:val="0"/>
      <w:marRight w:val="0"/>
      <w:marTop w:val="0"/>
      <w:marBottom w:val="0"/>
      <w:divBdr>
        <w:top w:val="none" w:sz="0" w:space="0" w:color="auto"/>
        <w:left w:val="none" w:sz="0" w:space="0" w:color="auto"/>
        <w:bottom w:val="none" w:sz="0" w:space="0" w:color="auto"/>
        <w:right w:val="none" w:sz="0" w:space="0" w:color="auto"/>
      </w:divBdr>
    </w:div>
    <w:div w:id="1883249177">
      <w:bodyDiv w:val="1"/>
      <w:marLeft w:val="0"/>
      <w:marRight w:val="0"/>
      <w:marTop w:val="0"/>
      <w:marBottom w:val="0"/>
      <w:divBdr>
        <w:top w:val="none" w:sz="0" w:space="0" w:color="auto"/>
        <w:left w:val="none" w:sz="0" w:space="0" w:color="auto"/>
        <w:bottom w:val="none" w:sz="0" w:space="0" w:color="auto"/>
        <w:right w:val="none" w:sz="0" w:space="0" w:color="auto"/>
      </w:divBdr>
    </w:div>
    <w:div w:id="1883249665">
      <w:bodyDiv w:val="1"/>
      <w:marLeft w:val="0"/>
      <w:marRight w:val="0"/>
      <w:marTop w:val="0"/>
      <w:marBottom w:val="0"/>
      <w:divBdr>
        <w:top w:val="none" w:sz="0" w:space="0" w:color="auto"/>
        <w:left w:val="none" w:sz="0" w:space="0" w:color="auto"/>
        <w:bottom w:val="none" w:sz="0" w:space="0" w:color="auto"/>
        <w:right w:val="none" w:sz="0" w:space="0" w:color="auto"/>
      </w:divBdr>
    </w:div>
    <w:div w:id="1886478990">
      <w:bodyDiv w:val="1"/>
      <w:marLeft w:val="0"/>
      <w:marRight w:val="0"/>
      <w:marTop w:val="0"/>
      <w:marBottom w:val="0"/>
      <w:divBdr>
        <w:top w:val="none" w:sz="0" w:space="0" w:color="auto"/>
        <w:left w:val="none" w:sz="0" w:space="0" w:color="auto"/>
        <w:bottom w:val="none" w:sz="0" w:space="0" w:color="auto"/>
        <w:right w:val="none" w:sz="0" w:space="0" w:color="auto"/>
      </w:divBdr>
    </w:div>
    <w:div w:id="1886915669">
      <w:bodyDiv w:val="1"/>
      <w:marLeft w:val="0"/>
      <w:marRight w:val="0"/>
      <w:marTop w:val="0"/>
      <w:marBottom w:val="0"/>
      <w:divBdr>
        <w:top w:val="none" w:sz="0" w:space="0" w:color="auto"/>
        <w:left w:val="none" w:sz="0" w:space="0" w:color="auto"/>
        <w:bottom w:val="none" w:sz="0" w:space="0" w:color="auto"/>
        <w:right w:val="none" w:sz="0" w:space="0" w:color="auto"/>
      </w:divBdr>
    </w:div>
    <w:div w:id="1887568807">
      <w:bodyDiv w:val="1"/>
      <w:marLeft w:val="0"/>
      <w:marRight w:val="0"/>
      <w:marTop w:val="0"/>
      <w:marBottom w:val="0"/>
      <w:divBdr>
        <w:top w:val="none" w:sz="0" w:space="0" w:color="auto"/>
        <w:left w:val="none" w:sz="0" w:space="0" w:color="auto"/>
        <w:bottom w:val="none" w:sz="0" w:space="0" w:color="auto"/>
        <w:right w:val="none" w:sz="0" w:space="0" w:color="auto"/>
      </w:divBdr>
    </w:div>
    <w:div w:id="1888028007">
      <w:bodyDiv w:val="1"/>
      <w:marLeft w:val="0"/>
      <w:marRight w:val="0"/>
      <w:marTop w:val="0"/>
      <w:marBottom w:val="0"/>
      <w:divBdr>
        <w:top w:val="none" w:sz="0" w:space="0" w:color="auto"/>
        <w:left w:val="none" w:sz="0" w:space="0" w:color="auto"/>
        <w:bottom w:val="none" w:sz="0" w:space="0" w:color="auto"/>
        <w:right w:val="none" w:sz="0" w:space="0" w:color="auto"/>
      </w:divBdr>
    </w:div>
    <w:div w:id="1888487960">
      <w:bodyDiv w:val="1"/>
      <w:marLeft w:val="0"/>
      <w:marRight w:val="0"/>
      <w:marTop w:val="0"/>
      <w:marBottom w:val="0"/>
      <w:divBdr>
        <w:top w:val="none" w:sz="0" w:space="0" w:color="auto"/>
        <w:left w:val="none" w:sz="0" w:space="0" w:color="auto"/>
        <w:bottom w:val="none" w:sz="0" w:space="0" w:color="auto"/>
        <w:right w:val="none" w:sz="0" w:space="0" w:color="auto"/>
      </w:divBdr>
    </w:div>
    <w:div w:id="1888714280">
      <w:bodyDiv w:val="1"/>
      <w:marLeft w:val="0"/>
      <w:marRight w:val="0"/>
      <w:marTop w:val="0"/>
      <w:marBottom w:val="0"/>
      <w:divBdr>
        <w:top w:val="none" w:sz="0" w:space="0" w:color="auto"/>
        <w:left w:val="none" w:sz="0" w:space="0" w:color="auto"/>
        <w:bottom w:val="none" w:sz="0" w:space="0" w:color="auto"/>
        <w:right w:val="none" w:sz="0" w:space="0" w:color="auto"/>
      </w:divBdr>
    </w:div>
    <w:div w:id="1888833259">
      <w:bodyDiv w:val="1"/>
      <w:marLeft w:val="0"/>
      <w:marRight w:val="0"/>
      <w:marTop w:val="0"/>
      <w:marBottom w:val="0"/>
      <w:divBdr>
        <w:top w:val="none" w:sz="0" w:space="0" w:color="auto"/>
        <w:left w:val="none" w:sz="0" w:space="0" w:color="auto"/>
        <w:bottom w:val="none" w:sz="0" w:space="0" w:color="auto"/>
        <w:right w:val="none" w:sz="0" w:space="0" w:color="auto"/>
      </w:divBdr>
    </w:div>
    <w:div w:id="1889102487">
      <w:bodyDiv w:val="1"/>
      <w:marLeft w:val="0"/>
      <w:marRight w:val="0"/>
      <w:marTop w:val="0"/>
      <w:marBottom w:val="0"/>
      <w:divBdr>
        <w:top w:val="none" w:sz="0" w:space="0" w:color="auto"/>
        <w:left w:val="none" w:sz="0" w:space="0" w:color="auto"/>
        <w:bottom w:val="none" w:sz="0" w:space="0" w:color="auto"/>
        <w:right w:val="none" w:sz="0" w:space="0" w:color="auto"/>
      </w:divBdr>
    </w:div>
    <w:div w:id="1889417619">
      <w:bodyDiv w:val="1"/>
      <w:marLeft w:val="0"/>
      <w:marRight w:val="0"/>
      <w:marTop w:val="0"/>
      <w:marBottom w:val="0"/>
      <w:divBdr>
        <w:top w:val="none" w:sz="0" w:space="0" w:color="auto"/>
        <w:left w:val="none" w:sz="0" w:space="0" w:color="auto"/>
        <w:bottom w:val="none" w:sz="0" w:space="0" w:color="auto"/>
        <w:right w:val="none" w:sz="0" w:space="0" w:color="auto"/>
      </w:divBdr>
    </w:div>
    <w:div w:id="1894458794">
      <w:bodyDiv w:val="1"/>
      <w:marLeft w:val="0"/>
      <w:marRight w:val="0"/>
      <w:marTop w:val="0"/>
      <w:marBottom w:val="0"/>
      <w:divBdr>
        <w:top w:val="none" w:sz="0" w:space="0" w:color="auto"/>
        <w:left w:val="none" w:sz="0" w:space="0" w:color="auto"/>
        <w:bottom w:val="none" w:sz="0" w:space="0" w:color="auto"/>
        <w:right w:val="none" w:sz="0" w:space="0" w:color="auto"/>
      </w:divBdr>
    </w:div>
    <w:div w:id="1895307893">
      <w:bodyDiv w:val="1"/>
      <w:marLeft w:val="0"/>
      <w:marRight w:val="0"/>
      <w:marTop w:val="0"/>
      <w:marBottom w:val="0"/>
      <w:divBdr>
        <w:top w:val="none" w:sz="0" w:space="0" w:color="auto"/>
        <w:left w:val="none" w:sz="0" w:space="0" w:color="auto"/>
        <w:bottom w:val="none" w:sz="0" w:space="0" w:color="auto"/>
        <w:right w:val="none" w:sz="0" w:space="0" w:color="auto"/>
      </w:divBdr>
    </w:div>
    <w:div w:id="1895895803">
      <w:bodyDiv w:val="1"/>
      <w:marLeft w:val="0"/>
      <w:marRight w:val="0"/>
      <w:marTop w:val="0"/>
      <w:marBottom w:val="0"/>
      <w:divBdr>
        <w:top w:val="none" w:sz="0" w:space="0" w:color="auto"/>
        <w:left w:val="none" w:sz="0" w:space="0" w:color="auto"/>
        <w:bottom w:val="none" w:sz="0" w:space="0" w:color="auto"/>
        <w:right w:val="none" w:sz="0" w:space="0" w:color="auto"/>
      </w:divBdr>
    </w:div>
    <w:div w:id="1896232334">
      <w:bodyDiv w:val="1"/>
      <w:marLeft w:val="0"/>
      <w:marRight w:val="0"/>
      <w:marTop w:val="0"/>
      <w:marBottom w:val="0"/>
      <w:divBdr>
        <w:top w:val="none" w:sz="0" w:space="0" w:color="auto"/>
        <w:left w:val="none" w:sz="0" w:space="0" w:color="auto"/>
        <w:bottom w:val="none" w:sz="0" w:space="0" w:color="auto"/>
        <w:right w:val="none" w:sz="0" w:space="0" w:color="auto"/>
      </w:divBdr>
    </w:div>
    <w:div w:id="1897162573">
      <w:bodyDiv w:val="1"/>
      <w:marLeft w:val="0"/>
      <w:marRight w:val="0"/>
      <w:marTop w:val="0"/>
      <w:marBottom w:val="0"/>
      <w:divBdr>
        <w:top w:val="none" w:sz="0" w:space="0" w:color="auto"/>
        <w:left w:val="none" w:sz="0" w:space="0" w:color="auto"/>
        <w:bottom w:val="none" w:sz="0" w:space="0" w:color="auto"/>
        <w:right w:val="none" w:sz="0" w:space="0" w:color="auto"/>
      </w:divBdr>
    </w:div>
    <w:div w:id="1897737192">
      <w:bodyDiv w:val="1"/>
      <w:marLeft w:val="0"/>
      <w:marRight w:val="0"/>
      <w:marTop w:val="0"/>
      <w:marBottom w:val="0"/>
      <w:divBdr>
        <w:top w:val="none" w:sz="0" w:space="0" w:color="auto"/>
        <w:left w:val="none" w:sz="0" w:space="0" w:color="auto"/>
        <w:bottom w:val="none" w:sz="0" w:space="0" w:color="auto"/>
        <w:right w:val="none" w:sz="0" w:space="0" w:color="auto"/>
      </w:divBdr>
    </w:div>
    <w:div w:id="1897812906">
      <w:bodyDiv w:val="1"/>
      <w:marLeft w:val="0"/>
      <w:marRight w:val="0"/>
      <w:marTop w:val="0"/>
      <w:marBottom w:val="0"/>
      <w:divBdr>
        <w:top w:val="none" w:sz="0" w:space="0" w:color="auto"/>
        <w:left w:val="none" w:sz="0" w:space="0" w:color="auto"/>
        <w:bottom w:val="none" w:sz="0" w:space="0" w:color="auto"/>
        <w:right w:val="none" w:sz="0" w:space="0" w:color="auto"/>
      </w:divBdr>
    </w:div>
    <w:div w:id="1898009637">
      <w:bodyDiv w:val="1"/>
      <w:marLeft w:val="0"/>
      <w:marRight w:val="0"/>
      <w:marTop w:val="0"/>
      <w:marBottom w:val="0"/>
      <w:divBdr>
        <w:top w:val="none" w:sz="0" w:space="0" w:color="auto"/>
        <w:left w:val="none" w:sz="0" w:space="0" w:color="auto"/>
        <w:bottom w:val="none" w:sz="0" w:space="0" w:color="auto"/>
        <w:right w:val="none" w:sz="0" w:space="0" w:color="auto"/>
      </w:divBdr>
    </w:div>
    <w:div w:id="1898664349">
      <w:bodyDiv w:val="1"/>
      <w:marLeft w:val="0"/>
      <w:marRight w:val="0"/>
      <w:marTop w:val="0"/>
      <w:marBottom w:val="0"/>
      <w:divBdr>
        <w:top w:val="none" w:sz="0" w:space="0" w:color="auto"/>
        <w:left w:val="none" w:sz="0" w:space="0" w:color="auto"/>
        <w:bottom w:val="none" w:sz="0" w:space="0" w:color="auto"/>
        <w:right w:val="none" w:sz="0" w:space="0" w:color="auto"/>
      </w:divBdr>
    </w:div>
    <w:div w:id="1901363186">
      <w:bodyDiv w:val="1"/>
      <w:marLeft w:val="0"/>
      <w:marRight w:val="0"/>
      <w:marTop w:val="0"/>
      <w:marBottom w:val="0"/>
      <w:divBdr>
        <w:top w:val="none" w:sz="0" w:space="0" w:color="auto"/>
        <w:left w:val="none" w:sz="0" w:space="0" w:color="auto"/>
        <w:bottom w:val="none" w:sz="0" w:space="0" w:color="auto"/>
        <w:right w:val="none" w:sz="0" w:space="0" w:color="auto"/>
      </w:divBdr>
    </w:div>
    <w:div w:id="1901398598">
      <w:bodyDiv w:val="1"/>
      <w:marLeft w:val="0"/>
      <w:marRight w:val="0"/>
      <w:marTop w:val="0"/>
      <w:marBottom w:val="0"/>
      <w:divBdr>
        <w:top w:val="none" w:sz="0" w:space="0" w:color="auto"/>
        <w:left w:val="none" w:sz="0" w:space="0" w:color="auto"/>
        <w:bottom w:val="none" w:sz="0" w:space="0" w:color="auto"/>
        <w:right w:val="none" w:sz="0" w:space="0" w:color="auto"/>
      </w:divBdr>
    </w:div>
    <w:div w:id="1903132527">
      <w:bodyDiv w:val="1"/>
      <w:marLeft w:val="0"/>
      <w:marRight w:val="0"/>
      <w:marTop w:val="0"/>
      <w:marBottom w:val="0"/>
      <w:divBdr>
        <w:top w:val="none" w:sz="0" w:space="0" w:color="auto"/>
        <w:left w:val="none" w:sz="0" w:space="0" w:color="auto"/>
        <w:bottom w:val="none" w:sz="0" w:space="0" w:color="auto"/>
        <w:right w:val="none" w:sz="0" w:space="0" w:color="auto"/>
      </w:divBdr>
    </w:div>
    <w:div w:id="1904098551">
      <w:bodyDiv w:val="1"/>
      <w:marLeft w:val="0"/>
      <w:marRight w:val="0"/>
      <w:marTop w:val="0"/>
      <w:marBottom w:val="0"/>
      <w:divBdr>
        <w:top w:val="none" w:sz="0" w:space="0" w:color="auto"/>
        <w:left w:val="none" w:sz="0" w:space="0" w:color="auto"/>
        <w:bottom w:val="none" w:sz="0" w:space="0" w:color="auto"/>
        <w:right w:val="none" w:sz="0" w:space="0" w:color="auto"/>
      </w:divBdr>
    </w:div>
    <w:div w:id="1906257847">
      <w:bodyDiv w:val="1"/>
      <w:marLeft w:val="0"/>
      <w:marRight w:val="0"/>
      <w:marTop w:val="0"/>
      <w:marBottom w:val="0"/>
      <w:divBdr>
        <w:top w:val="none" w:sz="0" w:space="0" w:color="auto"/>
        <w:left w:val="none" w:sz="0" w:space="0" w:color="auto"/>
        <w:bottom w:val="none" w:sz="0" w:space="0" w:color="auto"/>
        <w:right w:val="none" w:sz="0" w:space="0" w:color="auto"/>
      </w:divBdr>
    </w:div>
    <w:div w:id="1906644044">
      <w:bodyDiv w:val="1"/>
      <w:marLeft w:val="0"/>
      <w:marRight w:val="0"/>
      <w:marTop w:val="0"/>
      <w:marBottom w:val="0"/>
      <w:divBdr>
        <w:top w:val="none" w:sz="0" w:space="0" w:color="auto"/>
        <w:left w:val="none" w:sz="0" w:space="0" w:color="auto"/>
        <w:bottom w:val="none" w:sz="0" w:space="0" w:color="auto"/>
        <w:right w:val="none" w:sz="0" w:space="0" w:color="auto"/>
      </w:divBdr>
    </w:div>
    <w:div w:id="1907060432">
      <w:bodyDiv w:val="1"/>
      <w:marLeft w:val="0"/>
      <w:marRight w:val="0"/>
      <w:marTop w:val="0"/>
      <w:marBottom w:val="0"/>
      <w:divBdr>
        <w:top w:val="none" w:sz="0" w:space="0" w:color="auto"/>
        <w:left w:val="none" w:sz="0" w:space="0" w:color="auto"/>
        <w:bottom w:val="none" w:sz="0" w:space="0" w:color="auto"/>
        <w:right w:val="none" w:sz="0" w:space="0" w:color="auto"/>
      </w:divBdr>
    </w:div>
    <w:div w:id="1907108322">
      <w:bodyDiv w:val="1"/>
      <w:marLeft w:val="0"/>
      <w:marRight w:val="0"/>
      <w:marTop w:val="0"/>
      <w:marBottom w:val="0"/>
      <w:divBdr>
        <w:top w:val="none" w:sz="0" w:space="0" w:color="auto"/>
        <w:left w:val="none" w:sz="0" w:space="0" w:color="auto"/>
        <w:bottom w:val="none" w:sz="0" w:space="0" w:color="auto"/>
        <w:right w:val="none" w:sz="0" w:space="0" w:color="auto"/>
      </w:divBdr>
    </w:div>
    <w:div w:id="1907492295">
      <w:bodyDiv w:val="1"/>
      <w:marLeft w:val="0"/>
      <w:marRight w:val="0"/>
      <w:marTop w:val="0"/>
      <w:marBottom w:val="0"/>
      <w:divBdr>
        <w:top w:val="none" w:sz="0" w:space="0" w:color="auto"/>
        <w:left w:val="none" w:sz="0" w:space="0" w:color="auto"/>
        <w:bottom w:val="none" w:sz="0" w:space="0" w:color="auto"/>
        <w:right w:val="none" w:sz="0" w:space="0" w:color="auto"/>
      </w:divBdr>
    </w:div>
    <w:div w:id="1907834747">
      <w:bodyDiv w:val="1"/>
      <w:marLeft w:val="0"/>
      <w:marRight w:val="0"/>
      <w:marTop w:val="0"/>
      <w:marBottom w:val="0"/>
      <w:divBdr>
        <w:top w:val="none" w:sz="0" w:space="0" w:color="auto"/>
        <w:left w:val="none" w:sz="0" w:space="0" w:color="auto"/>
        <w:bottom w:val="none" w:sz="0" w:space="0" w:color="auto"/>
        <w:right w:val="none" w:sz="0" w:space="0" w:color="auto"/>
      </w:divBdr>
    </w:div>
    <w:div w:id="1908028000">
      <w:bodyDiv w:val="1"/>
      <w:marLeft w:val="0"/>
      <w:marRight w:val="0"/>
      <w:marTop w:val="0"/>
      <w:marBottom w:val="0"/>
      <w:divBdr>
        <w:top w:val="none" w:sz="0" w:space="0" w:color="auto"/>
        <w:left w:val="none" w:sz="0" w:space="0" w:color="auto"/>
        <w:bottom w:val="none" w:sz="0" w:space="0" w:color="auto"/>
        <w:right w:val="none" w:sz="0" w:space="0" w:color="auto"/>
      </w:divBdr>
    </w:div>
    <w:div w:id="1909999922">
      <w:bodyDiv w:val="1"/>
      <w:marLeft w:val="0"/>
      <w:marRight w:val="0"/>
      <w:marTop w:val="0"/>
      <w:marBottom w:val="0"/>
      <w:divBdr>
        <w:top w:val="none" w:sz="0" w:space="0" w:color="auto"/>
        <w:left w:val="none" w:sz="0" w:space="0" w:color="auto"/>
        <w:bottom w:val="none" w:sz="0" w:space="0" w:color="auto"/>
        <w:right w:val="none" w:sz="0" w:space="0" w:color="auto"/>
      </w:divBdr>
    </w:div>
    <w:div w:id="1910073298">
      <w:bodyDiv w:val="1"/>
      <w:marLeft w:val="0"/>
      <w:marRight w:val="0"/>
      <w:marTop w:val="0"/>
      <w:marBottom w:val="0"/>
      <w:divBdr>
        <w:top w:val="none" w:sz="0" w:space="0" w:color="auto"/>
        <w:left w:val="none" w:sz="0" w:space="0" w:color="auto"/>
        <w:bottom w:val="none" w:sz="0" w:space="0" w:color="auto"/>
        <w:right w:val="none" w:sz="0" w:space="0" w:color="auto"/>
      </w:divBdr>
    </w:div>
    <w:div w:id="1910112325">
      <w:bodyDiv w:val="1"/>
      <w:marLeft w:val="0"/>
      <w:marRight w:val="0"/>
      <w:marTop w:val="0"/>
      <w:marBottom w:val="0"/>
      <w:divBdr>
        <w:top w:val="none" w:sz="0" w:space="0" w:color="auto"/>
        <w:left w:val="none" w:sz="0" w:space="0" w:color="auto"/>
        <w:bottom w:val="none" w:sz="0" w:space="0" w:color="auto"/>
        <w:right w:val="none" w:sz="0" w:space="0" w:color="auto"/>
      </w:divBdr>
    </w:div>
    <w:div w:id="1910266184">
      <w:bodyDiv w:val="1"/>
      <w:marLeft w:val="0"/>
      <w:marRight w:val="0"/>
      <w:marTop w:val="0"/>
      <w:marBottom w:val="0"/>
      <w:divBdr>
        <w:top w:val="none" w:sz="0" w:space="0" w:color="auto"/>
        <w:left w:val="none" w:sz="0" w:space="0" w:color="auto"/>
        <w:bottom w:val="none" w:sz="0" w:space="0" w:color="auto"/>
        <w:right w:val="none" w:sz="0" w:space="0" w:color="auto"/>
      </w:divBdr>
    </w:div>
    <w:div w:id="1911572270">
      <w:bodyDiv w:val="1"/>
      <w:marLeft w:val="0"/>
      <w:marRight w:val="0"/>
      <w:marTop w:val="0"/>
      <w:marBottom w:val="0"/>
      <w:divBdr>
        <w:top w:val="none" w:sz="0" w:space="0" w:color="auto"/>
        <w:left w:val="none" w:sz="0" w:space="0" w:color="auto"/>
        <w:bottom w:val="none" w:sz="0" w:space="0" w:color="auto"/>
        <w:right w:val="none" w:sz="0" w:space="0" w:color="auto"/>
      </w:divBdr>
    </w:div>
    <w:div w:id="1912689082">
      <w:bodyDiv w:val="1"/>
      <w:marLeft w:val="0"/>
      <w:marRight w:val="0"/>
      <w:marTop w:val="0"/>
      <w:marBottom w:val="0"/>
      <w:divBdr>
        <w:top w:val="none" w:sz="0" w:space="0" w:color="auto"/>
        <w:left w:val="none" w:sz="0" w:space="0" w:color="auto"/>
        <w:bottom w:val="none" w:sz="0" w:space="0" w:color="auto"/>
        <w:right w:val="none" w:sz="0" w:space="0" w:color="auto"/>
      </w:divBdr>
    </w:div>
    <w:div w:id="1912764530">
      <w:bodyDiv w:val="1"/>
      <w:marLeft w:val="0"/>
      <w:marRight w:val="0"/>
      <w:marTop w:val="0"/>
      <w:marBottom w:val="0"/>
      <w:divBdr>
        <w:top w:val="none" w:sz="0" w:space="0" w:color="auto"/>
        <w:left w:val="none" w:sz="0" w:space="0" w:color="auto"/>
        <w:bottom w:val="none" w:sz="0" w:space="0" w:color="auto"/>
        <w:right w:val="none" w:sz="0" w:space="0" w:color="auto"/>
      </w:divBdr>
    </w:div>
    <w:div w:id="1913463280">
      <w:bodyDiv w:val="1"/>
      <w:marLeft w:val="0"/>
      <w:marRight w:val="0"/>
      <w:marTop w:val="0"/>
      <w:marBottom w:val="0"/>
      <w:divBdr>
        <w:top w:val="none" w:sz="0" w:space="0" w:color="auto"/>
        <w:left w:val="none" w:sz="0" w:space="0" w:color="auto"/>
        <w:bottom w:val="none" w:sz="0" w:space="0" w:color="auto"/>
        <w:right w:val="none" w:sz="0" w:space="0" w:color="auto"/>
      </w:divBdr>
    </w:div>
    <w:div w:id="1913588641">
      <w:bodyDiv w:val="1"/>
      <w:marLeft w:val="0"/>
      <w:marRight w:val="0"/>
      <w:marTop w:val="0"/>
      <w:marBottom w:val="0"/>
      <w:divBdr>
        <w:top w:val="none" w:sz="0" w:space="0" w:color="auto"/>
        <w:left w:val="none" w:sz="0" w:space="0" w:color="auto"/>
        <w:bottom w:val="none" w:sz="0" w:space="0" w:color="auto"/>
        <w:right w:val="none" w:sz="0" w:space="0" w:color="auto"/>
      </w:divBdr>
    </w:div>
    <w:div w:id="1914047563">
      <w:bodyDiv w:val="1"/>
      <w:marLeft w:val="0"/>
      <w:marRight w:val="0"/>
      <w:marTop w:val="0"/>
      <w:marBottom w:val="0"/>
      <w:divBdr>
        <w:top w:val="none" w:sz="0" w:space="0" w:color="auto"/>
        <w:left w:val="none" w:sz="0" w:space="0" w:color="auto"/>
        <w:bottom w:val="none" w:sz="0" w:space="0" w:color="auto"/>
        <w:right w:val="none" w:sz="0" w:space="0" w:color="auto"/>
      </w:divBdr>
    </w:div>
    <w:div w:id="1914197884">
      <w:bodyDiv w:val="1"/>
      <w:marLeft w:val="0"/>
      <w:marRight w:val="0"/>
      <w:marTop w:val="0"/>
      <w:marBottom w:val="0"/>
      <w:divBdr>
        <w:top w:val="none" w:sz="0" w:space="0" w:color="auto"/>
        <w:left w:val="none" w:sz="0" w:space="0" w:color="auto"/>
        <w:bottom w:val="none" w:sz="0" w:space="0" w:color="auto"/>
        <w:right w:val="none" w:sz="0" w:space="0" w:color="auto"/>
      </w:divBdr>
    </w:div>
    <w:div w:id="1914313679">
      <w:bodyDiv w:val="1"/>
      <w:marLeft w:val="0"/>
      <w:marRight w:val="0"/>
      <w:marTop w:val="0"/>
      <w:marBottom w:val="0"/>
      <w:divBdr>
        <w:top w:val="none" w:sz="0" w:space="0" w:color="auto"/>
        <w:left w:val="none" w:sz="0" w:space="0" w:color="auto"/>
        <w:bottom w:val="none" w:sz="0" w:space="0" w:color="auto"/>
        <w:right w:val="none" w:sz="0" w:space="0" w:color="auto"/>
      </w:divBdr>
    </w:div>
    <w:div w:id="1914317997">
      <w:bodyDiv w:val="1"/>
      <w:marLeft w:val="0"/>
      <w:marRight w:val="0"/>
      <w:marTop w:val="0"/>
      <w:marBottom w:val="0"/>
      <w:divBdr>
        <w:top w:val="none" w:sz="0" w:space="0" w:color="auto"/>
        <w:left w:val="none" w:sz="0" w:space="0" w:color="auto"/>
        <w:bottom w:val="none" w:sz="0" w:space="0" w:color="auto"/>
        <w:right w:val="none" w:sz="0" w:space="0" w:color="auto"/>
      </w:divBdr>
    </w:div>
    <w:div w:id="1915435688">
      <w:bodyDiv w:val="1"/>
      <w:marLeft w:val="0"/>
      <w:marRight w:val="0"/>
      <w:marTop w:val="0"/>
      <w:marBottom w:val="0"/>
      <w:divBdr>
        <w:top w:val="none" w:sz="0" w:space="0" w:color="auto"/>
        <w:left w:val="none" w:sz="0" w:space="0" w:color="auto"/>
        <w:bottom w:val="none" w:sz="0" w:space="0" w:color="auto"/>
        <w:right w:val="none" w:sz="0" w:space="0" w:color="auto"/>
      </w:divBdr>
    </w:div>
    <w:div w:id="1916935687">
      <w:bodyDiv w:val="1"/>
      <w:marLeft w:val="0"/>
      <w:marRight w:val="0"/>
      <w:marTop w:val="0"/>
      <w:marBottom w:val="0"/>
      <w:divBdr>
        <w:top w:val="none" w:sz="0" w:space="0" w:color="auto"/>
        <w:left w:val="none" w:sz="0" w:space="0" w:color="auto"/>
        <w:bottom w:val="none" w:sz="0" w:space="0" w:color="auto"/>
        <w:right w:val="none" w:sz="0" w:space="0" w:color="auto"/>
      </w:divBdr>
    </w:div>
    <w:div w:id="1917591275">
      <w:bodyDiv w:val="1"/>
      <w:marLeft w:val="0"/>
      <w:marRight w:val="0"/>
      <w:marTop w:val="0"/>
      <w:marBottom w:val="0"/>
      <w:divBdr>
        <w:top w:val="none" w:sz="0" w:space="0" w:color="auto"/>
        <w:left w:val="none" w:sz="0" w:space="0" w:color="auto"/>
        <w:bottom w:val="none" w:sz="0" w:space="0" w:color="auto"/>
        <w:right w:val="none" w:sz="0" w:space="0" w:color="auto"/>
      </w:divBdr>
    </w:div>
    <w:div w:id="1917742226">
      <w:bodyDiv w:val="1"/>
      <w:marLeft w:val="0"/>
      <w:marRight w:val="0"/>
      <w:marTop w:val="0"/>
      <w:marBottom w:val="0"/>
      <w:divBdr>
        <w:top w:val="none" w:sz="0" w:space="0" w:color="auto"/>
        <w:left w:val="none" w:sz="0" w:space="0" w:color="auto"/>
        <w:bottom w:val="none" w:sz="0" w:space="0" w:color="auto"/>
        <w:right w:val="none" w:sz="0" w:space="0" w:color="auto"/>
      </w:divBdr>
    </w:div>
    <w:div w:id="1924872370">
      <w:bodyDiv w:val="1"/>
      <w:marLeft w:val="0"/>
      <w:marRight w:val="0"/>
      <w:marTop w:val="0"/>
      <w:marBottom w:val="0"/>
      <w:divBdr>
        <w:top w:val="none" w:sz="0" w:space="0" w:color="auto"/>
        <w:left w:val="none" w:sz="0" w:space="0" w:color="auto"/>
        <w:bottom w:val="none" w:sz="0" w:space="0" w:color="auto"/>
        <w:right w:val="none" w:sz="0" w:space="0" w:color="auto"/>
      </w:divBdr>
    </w:div>
    <w:div w:id="1925526046">
      <w:bodyDiv w:val="1"/>
      <w:marLeft w:val="0"/>
      <w:marRight w:val="0"/>
      <w:marTop w:val="0"/>
      <w:marBottom w:val="0"/>
      <w:divBdr>
        <w:top w:val="none" w:sz="0" w:space="0" w:color="auto"/>
        <w:left w:val="none" w:sz="0" w:space="0" w:color="auto"/>
        <w:bottom w:val="none" w:sz="0" w:space="0" w:color="auto"/>
        <w:right w:val="none" w:sz="0" w:space="0" w:color="auto"/>
      </w:divBdr>
    </w:div>
    <w:div w:id="1925646916">
      <w:bodyDiv w:val="1"/>
      <w:marLeft w:val="0"/>
      <w:marRight w:val="0"/>
      <w:marTop w:val="0"/>
      <w:marBottom w:val="0"/>
      <w:divBdr>
        <w:top w:val="none" w:sz="0" w:space="0" w:color="auto"/>
        <w:left w:val="none" w:sz="0" w:space="0" w:color="auto"/>
        <w:bottom w:val="none" w:sz="0" w:space="0" w:color="auto"/>
        <w:right w:val="none" w:sz="0" w:space="0" w:color="auto"/>
      </w:divBdr>
    </w:div>
    <w:div w:id="1926651504">
      <w:bodyDiv w:val="1"/>
      <w:marLeft w:val="0"/>
      <w:marRight w:val="0"/>
      <w:marTop w:val="0"/>
      <w:marBottom w:val="0"/>
      <w:divBdr>
        <w:top w:val="none" w:sz="0" w:space="0" w:color="auto"/>
        <w:left w:val="none" w:sz="0" w:space="0" w:color="auto"/>
        <w:bottom w:val="none" w:sz="0" w:space="0" w:color="auto"/>
        <w:right w:val="none" w:sz="0" w:space="0" w:color="auto"/>
      </w:divBdr>
    </w:div>
    <w:div w:id="1929658456">
      <w:bodyDiv w:val="1"/>
      <w:marLeft w:val="0"/>
      <w:marRight w:val="0"/>
      <w:marTop w:val="0"/>
      <w:marBottom w:val="0"/>
      <w:divBdr>
        <w:top w:val="none" w:sz="0" w:space="0" w:color="auto"/>
        <w:left w:val="none" w:sz="0" w:space="0" w:color="auto"/>
        <w:bottom w:val="none" w:sz="0" w:space="0" w:color="auto"/>
        <w:right w:val="none" w:sz="0" w:space="0" w:color="auto"/>
      </w:divBdr>
    </w:div>
    <w:div w:id="1929775965">
      <w:bodyDiv w:val="1"/>
      <w:marLeft w:val="0"/>
      <w:marRight w:val="0"/>
      <w:marTop w:val="0"/>
      <w:marBottom w:val="0"/>
      <w:divBdr>
        <w:top w:val="none" w:sz="0" w:space="0" w:color="auto"/>
        <w:left w:val="none" w:sz="0" w:space="0" w:color="auto"/>
        <w:bottom w:val="none" w:sz="0" w:space="0" w:color="auto"/>
        <w:right w:val="none" w:sz="0" w:space="0" w:color="auto"/>
      </w:divBdr>
    </w:div>
    <w:div w:id="1932355856">
      <w:bodyDiv w:val="1"/>
      <w:marLeft w:val="0"/>
      <w:marRight w:val="0"/>
      <w:marTop w:val="0"/>
      <w:marBottom w:val="0"/>
      <w:divBdr>
        <w:top w:val="none" w:sz="0" w:space="0" w:color="auto"/>
        <w:left w:val="none" w:sz="0" w:space="0" w:color="auto"/>
        <w:bottom w:val="none" w:sz="0" w:space="0" w:color="auto"/>
        <w:right w:val="none" w:sz="0" w:space="0" w:color="auto"/>
      </w:divBdr>
    </w:div>
    <w:div w:id="1933657379">
      <w:bodyDiv w:val="1"/>
      <w:marLeft w:val="0"/>
      <w:marRight w:val="0"/>
      <w:marTop w:val="0"/>
      <w:marBottom w:val="0"/>
      <w:divBdr>
        <w:top w:val="none" w:sz="0" w:space="0" w:color="auto"/>
        <w:left w:val="none" w:sz="0" w:space="0" w:color="auto"/>
        <w:bottom w:val="none" w:sz="0" w:space="0" w:color="auto"/>
        <w:right w:val="none" w:sz="0" w:space="0" w:color="auto"/>
      </w:divBdr>
    </w:div>
    <w:div w:id="1935431385">
      <w:bodyDiv w:val="1"/>
      <w:marLeft w:val="0"/>
      <w:marRight w:val="0"/>
      <w:marTop w:val="0"/>
      <w:marBottom w:val="0"/>
      <w:divBdr>
        <w:top w:val="none" w:sz="0" w:space="0" w:color="auto"/>
        <w:left w:val="none" w:sz="0" w:space="0" w:color="auto"/>
        <w:bottom w:val="none" w:sz="0" w:space="0" w:color="auto"/>
        <w:right w:val="none" w:sz="0" w:space="0" w:color="auto"/>
      </w:divBdr>
    </w:div>
    <w:div w:id="1935550058">
      <w:bodyDiv w:val="1"/>
      <w:marLeft w:val="0"/>
      <w:marRight w:val="0"/>
      <w:marTop w:val="0"/>
      <w:marBottom w:val="0"/>
      <w:divBdr>
        <w:top w:val="none" w:sz="0" w:space="0" w:color="auto"/>
        <w:left w:val="none" w:sz="0" w:space="0" w:color="auto"/>
        <w:bottom w:val="none" w:sz="0" w:space="0" w:color="auto"/>
        <w:right w:val="none" w:sz="0" w:space="0" w:color="auto"/>
      </w:divBdr>
    </w:div>
    <w:div w:id="1935555541">
      <w:bodyDiv w:val="1"/>
      <w:marLeft w:val="0"/>
      <w:marRight w:val="0"/>
      <w:marTop w:val="0"/>
      <w:marBottom w:val="0"/>
      <w:divBdr>
        <w:top w:val="none" w:sz="0" w:space="0" w:color="auto"/>
        <w:left w:val="none" w:sz="0" w:space="0" w:color="auto"/>
        <w:bottom w:val="none" w:sz="0" w:space="0" w:color="auto"/>
        <w:right w:val="none" w:sz="0" w:space="0" w:color="auto"/>
      </w:divBdr>
    </w:div>
    <w:div w:id="1935741946">
      <w:bodyDiv w:val="1"/>
      <w:marLeft w:val="0"/>
      <w:marRight w:val="0"/>
      <w:marTop w:val="0"/>
      <w:marBottom w:val="0"/>
      <w:divBdr>
        <w:top w:val="none" w:sz="0" w:space="0" w:color="auto"/>
        <w:left w:val="none" w:sz="0" w:space="0" w:color="auto"/>
        <w:bottom w:val="none" w:sz="0" w:space="0" w:color="auto"/>
        <w:right w:val="none" w:sz="0" w:space="0" w:color="auto"/>
      </w:divBdr>
    </w:div>
    <w:div w:id="1936667320">
      <w:bodyDiv w:val="1"/>
      <w:marLeft w:val="0"/>
      <w:marRight w:val="0"/>
      <w:marTop w:val="0"/>
      <w:marBottom w:val="0"/>
      <w:divBdr>
        <w:top w:val="none" w:sz="0" w:space="0" w:color="auto"/>
        <w:left w:val="none" w:sz="0" w:space="0" w:color="auto"/>
        <w:bottom w:val="none" w:sz="0" w:space="0" w:color="auto"/>
        <w:right w:val="none" w:sz="0" w:space="0" w:color="auto"/>
      </w:divBdr>
    </w:div>
    <w:div w:id="1938755759">
      <w:bodyDiv w:val="1"/>
      <w:marLeft w:val="0"/>
      <w:marRight w:val="0"/>
      <w:marTop w:val="0"/>
      <w:marBottom w:val="0"/>
      <w:divBdr>
        <w:top w:val="none" w:sz="0" w:space="0" w:color="auto"/>
        <w:left w:val="none" w:sz="0" w:space="0" w:color="auto"/>
        <w:bottom w:val="none" w:sz="0" w:space="0" w:color="auto"/>
        <w:right w:val="none" w:sz="0" w:space="0" w:color="auto"/>
      </w:divBdr>
    </w:div>
    <w:div w:id="1938825141">
      <w:bodyDiv w:val="1"/>
      <w:marLeft w:val="0"/>
      <w:marRight w:val="0"/>
      <w:marTop w:val="0"/>
      <w:marBottom w:val="0"/>
      <w:divBdr>
        <w:top w:val="none" w:sz="0" w:space="0" w:color="auto"/>
        <w:left w:val="none" w:sz="0" w:space="0" w:color="auto"/>
        <w:bottom w:val="none" w:sz="0" w:space="0" w:color="auto"/>
        <w:right w:val="none" w:sz="0" w:space="0" w:color="auto"/>
      </w:divBdr>
    </w:div>
    <w:div w:id="1938906984">
      <w:bodyDiv w:val="1"/>
      <w:marLeft w:val="0"/>
      <w:marRight w:val="0"/>
      <w:marTop w:val="0"/>
      <w:marBottom w:val="0"/>
      <w:divBdr>
        <w:top w:val="none" w:sz="0" w:space="0" w:color="auto"/>
        <w:left w:val="none" w:sz="0" w:space="0" w:color="auto"/>
        <w:bottom w:val="none" w:sz="0" w:space="0" w:color="auto"/>
        <w:right w:val="none" w:sz="0" w:space="0" w:color="auto"/>
      </w:divBdr>
    </w:div>
    <w:div w:id="1939175831">
      <w:bodyDiv w:val="1"/>
      <w:marLeft w:val="0"/>
      <w:marRight w:val="0"/>
      <w:marTop w:val="0"/>
      <w:marBottom w:val="0"/>
      <w:divBdr>
        <w:top w:val="none" w:sz="0" w:space="0" w:color="auto"/>
        <w:left w:val="none" w:sz="0" w:space="0" w:color="auto"/>
        <w:bottom w:val="none" w:sz="0" w:space="0" w:color="auto"/>
        <w:right w:val="none" w:sz="0" w:space="0" w:color="auto"/>
      </w:divBdr>
    </w:div>
    <w:div w:id="1939485958">
      <w:bodyDiv w:val="1"/>
      <w:marLeft w:val="0"/>
      <w:marRight w:val="0"/>
      <w:marTop w:val="0"/>
      <w:marBottom w:val="0"/>
      <w:divBdr>
        <w:top w:val="none" w:sz="0" w:space="0" w:color="auto"/>
        <w:left w:val="none" w:sz="0" w:space="0" w:color="auto"/>
        <w:bottom w:val="none" w:sz="0" w:space="0" w:color="auto"/>
        <w:right w:val="none" w:sz="0" w:space="0" w:color="auto"/>
      </w:divBdr>
    </w:div>
    <w:div w:id="1941794984">
      <w:bodyDiv w:val="1"/>
      <w:marLeft w:val="0"/>
      <w:marRight w:val="0"/>
      <w:marTop w:val="0"/>
      <w:marBottom w:val="0"/>
      <w:divBdr>
        <w:top w:val="none" w:sz="0" w:space="0" w:color="auto"/>
        <w:left w:val="none" w:sz="0" w:space="0" w:color="auto"/>
        <w:bottom w:val="none" w:sz="0" w:space="0" w:color="auto"/>
        <w:right w:val="none" w:sz="0" w:space="0" w:color="auto"/>
      </w:divBdr>
    </w:div>
    <w:div w:id="1944264027">
      <w:bodyDiv w:val="1"/>
      <w:marLeft w:val="0"/>
      <w:marRight w:val="0"/>
      <w:marTop w:val="0"/>
      <w:marBottom w:val="0"/>
      <w:divBdr>
        <w:top w:val="none" w:sz="0" w:space="0" w:color="auto"/>
        <w:left w:val="none" w:sz="0" w:space="0" w:color="auto"/>
        <w:bottom w:val="none" w:sz="0" w:space="0" w:color="auto"/>
        <w:right w:val="none" w:sz="0" w:space="0" w:color="auto"/>
      </w:divBdr>
    </w:div>
    <w:div w:id="1944604648">
      <w:bodyDiv w:val="1"/>
      <w:marLeft w:val="0"/>
      <w:marRight w:val="0"/>
      <w:marTop w:val="0"/>
      <w:marBottom w:val="0"/>
      <w:divBdr>
        <w:top w:val="none" w:sz="0" w:space="0" w:color="auto"/>
        <w:left w:val="none" w:sz="0" w:space="0" w:color="auto"/>
        <w:bottom w:val="none" w:sz="0" w:space="0" w:color="auto"/>
        <w:right w:val="none" w:sz="0" w:space="0" w:color="auto"/>
      </w:divBdr>
    </w:div>
    <w:div w:id="1948391137">
      <w:bodyDiv w:val="1"/>
      <w:marLeft w:val="0"/>
      <w:marRight w:val="0"/>
      <w:marTop w:val="0"/>
      <w:marBottom w:val="0"/>
      <w:divBdr>
        <w:top w:val="none" w:sz="0" w:space="0" w:color="auto"/>
        <w:left w:val="none" w:sz="0" w:space="0" w:color="auto"/>
        <w:bottom w:val="none" w:sz="0" w:space="0" w:color="auto"/>
        <w:right w:val="none" w:sz="0" w:space="0" w:color="auto"/>
      </w:divBdr>
    </w:div>
    <w:div w:id="1949963534">
      <w:bodyDiv w:val="1"/>
      <w:marLeft w:val="0"/>
      <w:marRight w:val="0"/>
      <w:marTop w:val="0"/>
      <w:marBottom w:val="0"/>
      <w:divBdr>
        <w:top w:val="none" w:sz="0" w:space="0" w:color="auto"/>
        <w:left w:val="none" w:sz="0" w:space="0" w:color="auto"/>
        <w:bottom w:val="none" w:sz="0" w:space="0" w:color="auto"/>
        <w:right w:val="none" w:sz="0" w:space="0" w:color="auto"/>
      </w:divBdr>
    </w:div>
    <w:div w:id="1950046892">
      <w:bodyDiv w:val="1"/>
      <w:marLeft w:val="0"/>
      <w:marRight w:val="0"/>
      <w:marTop w:val="0"/>
      <w:marBottom w:val="0"/>
      <w:divBdr>
        <w:top w:val="none" w:sz="0" w:space="0" w:color="auto"/>
        <w:left w:val="none" w:sz="0" w:space="0" w:color="auto"/>
        <w:bottom w:val="none" w:sz="0" w:space="0" w:color="auto"/>
        <w:right w:val="none" w:sz="0" w:space="0" w:color="auto"/>
      </w:divBdr>
    </w:div>
    <w:div w:id="1950315707">
      <w:bodyDiv w:val="1"/>
      <w:marLeft w:val="0"/>
      <w:marRight w:val="0"/>
      <w:marTop w:val="0"/>
      <w:marBottom w:val="0"/>
      <w:divBdr>
        <w:top w:val="none" w:sz="0" w:space="0" w:color="auto"/>
        <w:left w:val="none" w:sz="0" w:space="0" w:color="auto"/>
        <w:bottom w:val="none" w:sz="0" w:space="0" w:color="auto"/>
        <w:right w:val="none" w:sz="0" w:space="0" w:color="auto"/>
      </w:divBdr>
    </w:div>
    <w:div w:id="1951663096">
      <w:bodyDiv w:val="1"/>
      <w:marLeft w:val="0"/>
      <w:marRight w:val="0"/>
      <w:marTop w:val="0"/>
      <w:marBottom w:val="0"/>
      <w:divBdr>
        <w:top w:val="none" w:sz="0" w:space="0" w:color="auto"/>
        <w:left w:val="none" w:sz="0" w:space="0" w:color="auto"/>
        <w:bottom w:val="none" w:sz="0" w:space="0" w:color="auto"/>
        <w:right w:val="none" w:sz="0" w:space="0" w:color="auto"/>
      </w:divBdr>
    </w:div>
    <w:div w:id="1954507839">
      <w:bodyDiv w:val="1"/>
      <w:marLeft w:val="0"/>
      <w:marRight w:val="0"/>
      <w:marTop w:val="0"/>
      <w:marBottom w:val="0"/>
      <w:divBdr>
        <w:top w:val="none" w:sz="0" w:space="0" w:color="auto"/>
        <w:left w:val="none" w:sz="0" w:space="0" w:color="auto"/>
        <w:bottom w:val="none" w:sz="0" w:space="0" w:color="auto"/>
        <w:right w:val="none" w:sz="0" w:space="0" w:color="auto"/>
      </w:divBdr>
    </w:div>
    <w:div w:id="1955092630">
      <w:bodyDiv w:val="1"/>
      <w:marLeft w:val="0"/>
      <w:marRight w:val="0"/>
      <w:marTop w:val="0"/>
      <w:marBottom w:val="0"/>
      <w:divBdr>
        <w:top w:val="none" w:sz="0" w:space="0" w:color="auto"/>
        <w:left w:val="none" w:sz="0" w:space="0" w:color="auto"/>
        <w:bottom w:val="none" w:sz="0" w:space="0" w:color="auto"/>
        <w:right w:val="none" w:sz="0" w:space="0" w:color="auto"/>
      </w:divBdr>
    </w:div>
    <w:div w:id="1955558703">
      <w:bodyDiv w:val="1"/>
      <w:marLeft w:val="0"/>
      <w:marRight w:val="0"/>
      <w:marTop w:val="0"/>
      <w:marBottom w:val="0"/>
      <w:divBdr>
        <w:top w:val="none" w:sz="0" w:space="0" w:color="auto"/>
        <w:left w:val="none" w:sz="0" w:space="0" w:color="auto"/>
        <w:bottom w:val="none" w:sz="0" w:space="0" w:color="auto"/>
        <w:right w:val="none" w:sz="0" w:space="0" w:color="auto"/>
      </w:divBdr>
    </w:div>
    <w:div w:id="1955671265">
      <w:bodyDiv w:val="1"/>
      <w:marLeft w:val="0"/>
      <w:marRight w:val="0"/>
      <w:marTop w:val="0"/>
      <w:marBottom w:val="0"/>
      <w:divBdr>
        <w:top w:val="none" w:sz="0" w:space="0" w:color="auto"/>
        <w:left w:val="none" w:sz="0" w:space="0" w:color="auto"/>
        <w:bottom w:val="none" w:sz="0" w:space="0" w:color="auto"/>
        <w:right w:val="none" w:sz="0" w:space="0" w:color="auto"/>
      </w:divBdr>
    </w:div>
    <w:div w:id="1957105062">
      <w:bodyDiv w:val="1"/>
      <w:marLeft w:val="0"/>
      <w:marRight w:val="0"/>
      <w:marTop w:val="0"/>
      <w:marBottom w:val="0"/>
      <w:divBdr>
        <w:top w:val="none" w:sz="0" w:space="0" w:color="auto"/>
        <w:left w:val="none" w:sz="0" w:space="0" w:color="auto"/>
        <w:bottom w:val="none" w:sz="0" w:space="0" w:color="auto"/>
        <w:right w:val="none" w:sz="0" w:space="0" w:color="auto"/>
      </w:divBdr>
    </w:div>
    <w:div w:id="1958560499">
      <w:bodyDiv w:val="1"/>
      <w:marLeft w:val="0"/>
      <w:marRight w:val="0"/>
      <w:marTop w:val="0"/>
      <w:marBottom w:val="0"/>
      <w:divBdr>
        <w:top w:val="none" w:sz="0" w:space="0" w:color="auto"/>
        <w:left w:val="none" w:sz="0" w:space="0" w:color="auto"/>
        <w:bottom w:val="none" w:sz="0" w:space="0" w:color="auto"/>
        <w:right w:val="none" w:sz="0" w:space="0" w:color="auto"/>
      </w:divBdr>
    </w:div>
    <w:div w:id="1959337611">
      <w:bodyDiv w:val="1"/>
      <w:marLeft w:val="0"/>
      <w:marRight w:val="0"/>
      <w:marTop w:val="0"/>
      <w:marBottom w:val="0"/>
      <w:divBdr>
        <w:top w:val="none" w:sz="0" w:space="0" w:color="auto"/>
        <w:left w:val="none" w:sz="0" w:space="0" w:color="auto"/>
        <w:bottom w:val="none" w:sz="0" w:space="0" w:color="auto"/>
        <w:right w:val="none" w:sz="0" w:space="0" w:color="auto"/>
      </w:divBdr>
    </w:div>
    <w:div w:id="1961496102">
      <w:bodyDiv w:val="1"/>
      <w:marLeft w:val="0"/>
      <w:marRight w:val="0"/>
      <w:marTop w:val="0"/>
      <w:marBottom w:val="0"/>
      <w:divBdr>
        <w:top w:val="none" w:sz="0" w:space="0" w:color="auto"/>
        <w:left w:val="none" w:sz="0" w:space="0" w:color="auto"/>
        <w:bottom w:val="none" w:sz="0" w:space="0" w:color="auto"/>
        <w:right w:val="none" w:sz="0" w:space="0" w:color="auto"/>
      </w:divBdr>
    </w:div>
    <w:div w:id="1963337765">
      <w:bodyDiv w:val="1"/>
      <w:marLeft w:val="0"/>
      <w:marRight w:val="0"/>
      <w:marTop w:val="0"/>
      <w:marBottom w:val="0"/>
      <w:divBdr>
        <w:top w:val="none" w:sz="0" w:space="0" w:color="auto"/>
        <w:left w:val="none" w:sz="0" w:space="0" w:color="auto"/>
        <w:bottom w:val="none" w:sz="0" w:space="0" w:color="auto"/>
        <w:right w:val="none" w:sz="0" w:space="0" w:color="auto"/>
      </w:divBdr>
    </w:div>
    <w:div w:id="1965109692">
      <w:bodyDiv w:val="1"/>
      <w:marLeft w:val="0"/>
      <w:marRight w:val="0"/>
      <w:marTop w:val="0"/>
      <w:marBottom w:val="0"/>
      <w:divBdr>
        <w:top w:val="none" w:sz="0" w:space="0" w:color="auto"/>
        <w:left w:val="none" w:sz="0" w:space="0" w:color="auto"/>
        <w:bottom w:val="none" w:sz="0" w:space="0" w:color="auto"/>
        <w:right w:val="none" w:sz="0" w:space="0" w:color="auto"/>
      </w:divBdr>
    </w:div>
    <w:div w:id="1965771498">
      <w:bodyDiv w:val="1"/>
      <w:marLeft w:val="0"/>
      <w:marRight w:val="0"/>
      <w:marTop w:val="0"/>
      <w:marBottom w:val="0"/>
      <w:divBdr>
        <w:top w:val="none" w:sz="0" w:space="0" w:color="auto"/>
        <w:left w:val="none" w:sz="0" w:space="0" w:color="auto"/>
        <w:bottom w:val="none" w:sz="0" w:space="0" w:color="auto"/>
        <w:right w:val="none" w:sz="0" w:space="0" w:color="auto"/>
      </w:divBdr>
    </w:div>
    <w:div w:id="1965849177">
      <w:bodyDiv w:val="1"/>
      <w:marLeft w:val="0"/>
      <w:marRight w:val="0"/>
      <w:marTop w:val="0"/>
      <w:marBottom w:val="0"/>
      <w:divBdr>
        <w:top w:val="none" w:sz="0" w:space="0" w:color="auto"/>
        <w:left w:val="none" w:sz="0" w:space="0" w:color="auto"/>
        <w:bottom w:val="none" w:sz="0" w:space="0" w:color="auto"/>
        <w:right w:val="none" w:sz="0" w:space="0" w:color="auto"/>
      </w:divBdr>
    </w:div>
    <w:div w:id="1966303989">
      <w:bodyDiv w:val="1"/>
      <w:marLeft w:val="0"/>
      <w:marRight w:val="0"/>
      <w:marTop w:val="0"/>
      <w:marBottom w:val="0"/>
      <w:divBdr>
        <w:top w:val="none" w:sz="0" w:space="0" w:color="auto"/>
        <w:left w:val="none" w:sz="0" w:space="0" w:color="auto"/>
        <w:bottom w:val="none" w:sz="0" w:space="0" w:color="auto"/>
        <w:right w:val="none" w:sz="0" w:space="0" w:color="auto"/>
      </w:divBdr>
    </w:div>
    <w:div w:id="1966621671">
      <w:bodyDiv w:val="1"/>
      <w:marLeft w:val="0"/>
      <w:marRight w:val="0"/>
      <w:marTop w:val="0"/>
      <w:marBottom w:val="0"/>
      <w:divBdr>
        <w:top w:val="none" w:sz="0" w:space="0" w:color="auto"/>
        <w:left w:val="none" w:sz="0" w:space="0" w:color="auto"/>
        <w:bottom w:val="none" w:sz="0" w:space="0" w:color="auto"/>
        <w:right w:val="none" w:sz="0" w:space="0" w:color="auto"/>
      </w:divBdr>
    </w:div>
    <w:div w:id="1967278005">
      <w:bodyDiv w:val="1"/>
      <w:marLeft w:val="0"/>
      <w:marRight w:val="0"/>
      <w:marTop w:val="0"/>
      <w:marBottom w:val="0"/>
      <w:divBdr>
        <w:top w:val="none" w:sz="0" w:space="0" w:color="auto"/>
        <w:left w:val="none" w:sz="0" w:space="0" w:color="auto"/>
        <w:bottom w:val="none" w:sz="0" w:space="0" w:color="auto"/>
        <w:right w:val="none" w:sz="0" w:space="0" w:color="auto"/>
      </w:divBdr>
    </w:div>
    <w:div w:id="1968855168">
      <w:bodyDiv w:val="1"/>
      <w:marLeft w:val="0"/>
      <w:marRight w:val="0"/>
      <w:marTop w:val="0"/>
      <w:marBottom w:val="0"/>
      <w:divBdr>
        <w:top w:val="none" w:sz="0" w:space="0" w:color="auto"/>
        <w:left w:val="none" w:sz="0" w:space="0" w:color="auto"/>
        <w:bottom w:val="none" w:sz="0" w:space="0" w:color="auto"/>
        <w:right w:val="none" w:sz="0" w:space="0" w:color="auto"/>
      </w:divBdr>
    </w:div>
    <w:div w:id="1968927455">
      <w:bodyDiv w:val="1"/>
      <w:marLeft w:val="0"/>
      <w:marRight w:val="0"/>
      <w:marTop w:val="0"/>
      <w:marBottom w:val="0"/>
      <w:divBdr>
        <w:top w:val="none" w:sz="0" w:space="0" w:color="auto"/>
        <w:left w:val="none" w:sz="0" w:space="0" w:color="auto"/>
        <w:bottom w:val="none" w:sz="0" w:space="0" w:color="auto"/>
        <w:right w:val="none" w:sz="0" w:space="0" w:color="auto"/>
      </w:divBdr>
    </w:div>
    <w:div w:id="1970551843">
      <w:bodyDiv w:val="1"/>
      <w:marLeft w:val="0"/>
      <w:marRight w:val="0"/>
      <w:marTop w:val="0"/>
      <w:marBottom w:val="0"/>
      <w:divBdr>
        <w:top w:val="none" w:sz="0" w:space="0" w:color="auto"/>
        <w:left w:val="none" w:sz="0" w:space="0" w:color="auto"/>
        <w:bottom w:val="none" w:sz="0" w:space="0" w:color="auto"/>
        <w:right w:val="none" w:sz="0" w:space="0" w:color="auto"/>
      </w:divBdr>
    </w:div>
    <w:div w:id="1974670103">
      <w:bodyDiv w:val="1"/>
      <w:marLeft w:val="0"/>
      <w:marRight w:val="0"/>
      <w:marTop w:val="0"/>
      <w:marBottom w:val="0"/>
      <w:divBdr>
        <w:top w:val="none" w:sz="0" w:space="0" w:color="auto"/>
        <w:left w:val="none" w:sz="0" w:space="0" w:color="auto"/>
        <w:bottom w:val="none" w:sz="0" w:space="0" w:color="auto"/>
        <w:right w:val="none" w:sz="0" w:space="0" w:color="auto"/>
      </w:divBdr>
    </w:div>
    <w:div w:id="1975327887">
      <w:bodyDiv w:val="1"/>
      <w:marLeft w:val="0"/>
      <w:marRight w:val="0"/>
      <w:marTop w:val="0"/>
      <w:marBottom w:val="0"/>
      <w:divBdr>
        <w:top w:val="none" w:sz="0" w:space="0" w:color="auto"/>
        <w:left w:val="none" w:sz="0" w:space="0" w:color="auto"/>
        <w:bottom w:val="none" w:sz="0" w:space="0" w:color="auto"/>
        <w:right w:val="none" w:sz="0" w:space="0" w:color="auto"/>
      </w:divBdr>
    </w:div>
    <w:div w:id="1975526519">
      <w:bodyDiv w:val="1"/>
      <w:marLeft w:val="0"/>
      <w:marRight w:val="0"/>
      <w:marTop w:val="0"/>
      <w:marBottom w:val="0"/>
      <w:divBdr>
        <w:top w:val="none" w:sz="0" w:space="0" w:color="auto"/>
        <w:left w:val="none" w:sz="0" w:space="0" w:color="auto"/>
        <w:bottom w:val="none" w:sz="0" w:space="0" w:color="auto"/>
        <w:right w:val="none" w:sz="0" w:space="0" w:color="auto"/>
      </w:divBdr>
    </w:div>
    <w:div w:id="1975870456">
      <w:bodyDiv w:val="1"/>
      <w:marLeft w:val="0"/>
      <w:marRight w:val="0"/>
      <w:marTop w:val="0"/>
      <w:marBottom w:val="0"/>
      <w:divBdr>
        <w:top w:val="none" w:sz="0" w:space="0" w:color="auto"/>
        <w:left w:val="none" w:sz="0" w:space="0" w:color="auto"/>
        <w:bottom w:val="none" w:sz="0" w:space="0" w:color="auto"/>
        <w:right w:val="none" w:sz="0" w:space="0" w:color="auto"/>
      </w:divBdr>
    </w:div>
    <w:div w:id="1978215206">
      <w:bodyDiv w:val="1"/>
      <w:marLeft w:val="0"/>
      <w:marRight w:val="0"/>
      <w:marTop w:val="0"/>
      <w:marBottom w:val="0"/>
      <w:divBdr>
        <w:top w:val="none" w:sz="0" w:space="0" w:color="auto"/>
        <w:left w:val="none" w:sz="0" w:space="0" w:color="auto"/>
        <w:bottom w:val="none" w:sz="0" w:space="0" w:color="auto"/>
        <w:right w:val="none" w:sz="0" w:space="0" w:color="auto"/>
      </w:divBdr>
    </w:div>
    <w:div w:id="1978603412">
      <w:bodyDiv w:val="1"/>
      <w:marLeft w:val="0"/>
      <w:marRight w:val="0"/>
      <w:marTop w:val="0"/>
      <w:marBottom w:val="0"/>
      <w:divBdr>
        <w:top w:val="none" w:sz="0" w:space="0" w:color="auto"/>
        <w:left w:val="none" w:sz="0" w:space="0" w:color="auto"/>
        <w:bottom w:val="none" w:sz="0" w:space="0" w:color="auto"/>
        <w:right w:val="none" w:sz="0" w:space="0" w:color="auto"/>
      </w:divBdr>
    </w:div>
    <w:div w:id="1979718795">
      <w:bodyDiv w:val="1"/>
      <w:marLeft w:val="0"/>
      <w:marRight w:val="0"/>
      <w:marTop w:val="0"/>
      <w:marBottom w:val="0"/>
      <w:divBdr>
        <w:top w:val="none" w:sz="0" w:space="0" w:color="auto"/>
        <w:left w:val="none" w:sz="0" w:space="0" w:color="auto"/>
        <w:bottom w:val="none" w:sz="0" w:space="0" w:color="auto"/>
        <w:right w:val="none" w:sz="0" w:space="0" w:color="auto"/>
      </w:divBdr>
    </w:div>
    <w:div w:id="1981153851">
      <w:bodyDiv w:val="1"/>
      <w:marLeft w:val="0"/>
      <w:marRight w:val="0"/>
      <w:marTop w:val="0"/>
      <w:marBottom w:val="0"/>
      <w:divBdr>
        <w:top w:val="none" w:sz="0" w:space="0" w:color="auto"/>
        <w:left w:val="none" w:sz="0" w:space="0" w:color="auto"/>
        <w:bottom w:val="none" w:sz="0" w:space="0" w:color="auto"/>
        <w:right w:val="none" w:sz="0" w:space="0" w:color="auto"/>
      </w:divBdr>
    </w:div>
    <w:div w:id="1981423742">
      <w:bodyDiv w:val="1"/>
      <w:marLeft w:val="0"/>
      <w:marRight w:val="0"/>
      <w:marTop w:val="0"/>
      <w:marBottom w:val="0"/>
      <w:divBdr>
        <w:top w:val="none" w:sz="0" w:space="0" w:color="auto"/>
        <w:left w:val="none" w:sz="0" w:space="0" w:color="auto"/>
        <w:bottom w:val="none" w:sz="0" w:space="0" w:color="auto"/>
        <w:right w:val="none" w:sz="0" w:space="0" w:color="auto"/>
      </w:divBdr>
    </w:div>
    <w:div w:id="1981575422">
      <w:bodyDiv w:val="1"/>
      <w:marLeft w:val="0"/>
      <w:marRight w:val="0"/>
      <w:marTop w:val="0"/>
      <w:marBottom w:val="0"/>
      <w:divBdr>
        <w:top w:val="none" w:sz="0" w:space="0" w:color="auto"/>
        <w:left w:val="none" w:sz="0" w:space="0" w:color="auto"/>
        <w:bottom w:val="none" w:sz="0" w:space="0" w:color="auto"/>
        <w:right w:val="none" w:sz="0" w:space="0" w:color="auto"/>
      </w:divBdr>
    </w:div>
    <w:div w:id="1982493590">
      <w:bodyDiv w:val="1"/>
      <w:marLeft w:val="0"/>
      <w:marRight w:val="0"/>
      <w:marTop w:val="0"/>
      <w:marBottom w:val="0"/>
      <w:divBdr>
        <w:top w:val="none" w:sz="0" w:space="0" w:color="auto"/>
        <w:left w:val="none" w:sz="0" w:space="0" w:color="auto"/>
        <w:bottom w:val="none" w:sz="0" w:space="0" w:color="auto"/>
        <w:right w:val="none" w:sz="0" w:space="0" w:color="auto"/>
      </w:divBdr>
    </w:div>
    <w:div w:id="1982686790">
      <w:bodyDiv w:val="1"/>
      <w:marLeft w:val="0"/>
      <w:marRight w:val="0"/>
      <w:marTop w:val="0"/>
      <w:marBottom w:val="0"/>
      <w:divBdr>
        <w:top w:val="none" w:sz="0" w:space="0" w:color="auto"/>
        <w:left w:val="none" w:sz="0" w:space="0" w:color="auto"/>
        <w:bottom w:val="none" w:sz="0" w:space="0" w:color="auto"/>
        <w:right w:val="none" w:sz="0" w:space="0" w:color="auto"/>
      </w:divBdr>
    </w:div>
    <w:div w:id="1987004064">
      <w:bodyDiv w:val="1"/>
      <w:marLeft w:val="0"/>
      <w:marRight w:val="0"/>
      <w:marTop w:val="0"/>
      <w:marBottom w:val="0"/>
      <w:divBdr>
        <w:top w:val="none" w:sz="0" w:space="0" w:color="auto"/>
        <w:left w:val="none" w:sz="0" w:space="0" w:color="auto"/>
        <w:bottom w:val="none" w:sz="0" w:space="0" w:color="auto"/>
        <w:right w:val="none" w:sz="0" w:space="0" w:color="auto"/>
      </w:divBdr>
    </w:div>
    <w:div w:id="1987077569">
      <w:bodyDiv w:val="1"/>
      <w:marLeft w:val="0"/>
      <w:marRight w:val="0"/>
      <w:marTop w:val="0"/>
      <w:marBottom w:val="0"/>
      <w:divBdr>
        <w:top w:val="none" w:sz="0" w:space="0" w:color="auto"/>
        <w:left w:val="none" w:sz="0" w:space="0" w:color="auto"/>
        <w:bottom w:val="none" w:sz="0" w:space="0" w:color="auto"/>
        <w:right w:val="none" w:sz="0" w:space="0" w:color="auto"/>
      </w:divBdr>
    </w:div>
    <w:div w:id="1988123647">
      <w:bodyDiv w:val="1"/>
      <w:marLeft w:val="0"/>
      <w:marRight w:val="0"/>
      <w:marTop w:val="0"/>
      <w:marBottom w:val="0"/>
      <w:divBdr>
        <w:top w:val="none" w:sz="0" w:space="0" w:color="auto"/>
        <w:left w:val="none" w:sz="0" w:space="0" w:color="auto"/>
        <w:bottom w:val="none" w:sz="0" w:space="0" w:color="auto"/>
        <w:right w:val="none" w:sz="0" w:space="0" w:color="auto"/>
      </w:divBdr>
    </w:div>
    <w:div w:id="1988704963">
      <w:bodyDiv w:val="1"/>
      <w:marLeft w:val="0"/>
      <w:marRight w:val="0"/>
      <w:marTop w:val="0"/>
      <w:marBottom w:val="0"/>
      <w:divBdr>
        <w:top w:val="none" w:sz="0" w:space="0" w:color="auto"/>
        <w:left w:val="none" w:sz="0" w:space="0" w:color="auto"/>
        <w:bottom w:val="none" w:sz="0" w:space="0" w:color="auto"/>
        <w:right w:val="none" w:sz="0" w:space="0" w:color="auto"/>
      </w:divBdr>
    </w:div>
    <w:div w:id="1988898011">
      <w:bodyDiv w:val="1"/>
      <w:marLeft w:val="0"/>
      <w:marRight w:val="0"/>
      <w:marTop w:val="0"/>
      <w:marBottom w:val="0"/>
      <w:divBdr>
        <w:top w:val="none" w:sz="0" w:space="0" w:color="auto"/>
        <w:left w:val="none" w:sz="0" w:space="0" w:color="auto"/>
        <w:bottom w:val="none" w:sz="0" w:space="0" w:color="auto"/>
        <w:right w:val="none" w:sz="0" w:space="0" w:color="auto"/>
      </w:divBdr>
    </w:div>
    <w:div w:id="1989093943">
      <w:bodyDiv w:val="1"/>
      <w:marLeft w:val="0"/>
      <w:marRight w:val="0"/>
      <w:marTop w:val="0"/>
      <w:marBottom w:val="0"/>
      <w:divBdr>
        <w:top w:val="none" w:sz="0" w:space="0" w:color="auto"/>
        <w:left w:val="none" w:sz="0" w:space="0" w:color="auto"/>
        <w:bottom w:val="none" w:sz="0" w:space="0" w:color="auto"/>
        <w:right w:val="none" w:sz="0" w:space="0" w:color="auto"/>
      </w:divBdr>
    </w:div>
    <w:div w:id="1989549414">
      <w:bodyDiv w:val="1"/>
      <w:marLeft w:val="0"/>
      <w:marRight w:val="0"/>
      <w:marTop w:val="0"/>
      <w:marBottom w:val="0"/>
      <w:divBdr>
        <w:top w:val="none" w:sz="0" w:space="0" w:color="auto"/>
        <w:left w:val="none" w:sz="0" w:space="0" w:color="auto"/>
        <w:bottom w:val="none" w:sz="0" w:space="0" w:color="auto"/>
        <w:right w:val="none" w:sz="0" w:space="0" w:color="auto"/>
      </w:divBdr>
    </w:div>
    <w:div w:id="1990087284">
      <w:bodyDiv w:val="1"/>
      <w:marLeft w:val="0"/>
      <w:marRight w:val="0"/>
      <w:marTop w:val="0"/>
      <w:marBottom w:val="0"/>
      <w:divBdr>
        <w:top w:val="none" w:sz="0" w:space="0" w:color="auto"/>
        <w:left w:val="none" w:sz="0" w:space="0" w:color="auto"/>
        <w:bottom w:val="none" w:sz="0" w:space="0" w:color="auto"/>
        <w:right w:val="none" w:sz="0" w:space="0" w:color="auto"/>
      </w:divBdr>
    </w:div>
    <w:div w:id="1991707486">
      <w:bodyDiv w:val="1"/>
      <w:marLeft w:val="0"/>
      <w:marRight w:val="0"/>
      <w:marTop w:val="0"/>
      <w:marBottom w:val="0"/>
      <w:divBdr>
        <w:top w:val="none" w:sz="0" w:space="0" w:color="auto"/>
        <w:left w:val="none" w:sz="0" w:space="0" w:color="auto"/>
        <w:bottom w:val="none" w:sz="0" w:space="0" w:color="auto"/>
        <w:right w:val="none" w:sz="0" w:space="0" w:color="auto"/>
      </w:divBdr>
    </w:div>
    <w:div w:id="1992562503">
      <w:bodyDiv w:val="1"/>
      <w:marLeft w:val="0"/>
      <w:marRight w:val="0"/>
      <w:marTop w:val="0"/>
      <w:marBottom w:val="0"/>
      <w:divBdr>
        <w:top w:val="none" w:sz="0" w:space="0" w:color="auto"/>
        <w:left w:val="none" w:sz="0" w:space="0" w:color="auto"/>
        <w:bottom w:val="none" w:sz="0" w:space="0" w:color="auto"/>
        <w:right w:val="none" w:sz="0" w:space="0" w:color="auto"/>
      </w:divBdr>
    </w:div>
    <w:div w:id="1994797522">
      <w:bodyDiv w:val="1"/>
      <w:marLeft w:val="0"/>
      <w:marRight w:val="0"/>
      <w:marTop w:val="0"/>
      <w:marBottom w:val="0"/>
      <w:divBdr>
        <w:top w:val="none" w:sz="0" w:space="0" w:color="auto"/>
        <w:left w:val="none" w:sz="0" w:space="0" w:color="auto"/>
        <w:bottom w:val="none" w:sz="0" w:space="0" w:color="auto"/>
        <w:right w:val="none" w:sz="0" w:space="0" w:color="auto"/>
      </w:divBdr>
    </w:div>
    <w:div w:id="1997419769">
      <w:bodyDiv w:val="1"/>
      <w:marLeft w:val="0"/>
      <w:marRight w:val="0"/>
      <w:marTop w:val="0"/>
      <w:marBottom w:val="0"/>
      <w:divBdr>
        <w:top w:val="none" w:sz="0" w:space="0" w:color="auto"/>
        <w:left w:val="none" w:sz="0" w:space="0" w:color="auto"/>
        <w:bottom w:val="none" w:sz="0" w:space="0" w:color="auto"/>
        <w:right w:val="none" w:sz="0" w:space="0" w:color="auto"/>
      </w:divBdr>
    </w:div>
    <w:div w:id="1998800355">
      <w:bodyDiv w:val="1"/>
      <w:marLeft w:val="0"/>
      <w:marRight w:val="0"/>
      <w:marTop w:val="0"/>
      <w:marBottom w:val="0"/>
      <w:divBdr>
        <w:top w:val="none" w:sz="0" w:space="0" w:color="auto"/>
        <w:left w:val="none" w:sz="0" w:space="0" w:color="auto"/>
        <w:bottom w:val="none" w:sz="0" w:space="0" w:color="auto"/>
        <w:right w:val="none" w:sz="0" w:space="0" w:color="auto"/>
      </w:divBdr>
    </w:div>
    <w:div w:id="1999992100">
      <w:bodyDiv w:val="1"/>
      <w:marLeft w:val="0"/>
      <w:marRight w:val="0"/>
      <w:marTop w:val="0"/>
      <w:marBottom w:val="0"/>
      <w:divBdr>
        <w:top w:val="none" w:sz="0" w:space="0" w:color="auto"/>
        <w:left w:val="none" w:sz="0" w:space="0" w:color="auto"/>
        <w:bottom w:val="none" w:sz="0" w:space="0" w:color="auto"/>
        <w:right w:val="none" w:sz="0" w:space="0" w:color="auto"/>
      </w:divBdr>
    </w:div>
    <w:div w:id="2000383245">
      <w:bodyDiv w:val="1"/>
      <w:marLeft w:val="0"/>
      <w:marRight w:val="0"/>
      <w:marTop w:val="0"/>
      <w:marBottom w:val="0"/>
      <w:divBdr>
        <w:top w:val="none" w:sz="0" w:space="0" w:color="auto"/>
        <w:left w:val="none" w:sz="0" w:space="0" w:color="auto"/>
        <w:bottom w:val="none" w:sz="0" w:space="0" w:color="auto"/>
        <w:right w:val="none" w:sz="0" w:space="0" w:color="auto"/>
      </w:divBdr>
    </w:div>
    <w:div w:id="2002349795">
      <w:bodyDiv w:val="1"/>
      <w:marLeft w:val="0"/>
      <w:marRight w:val="0"/>
      <w:marTop w:val="0"/>
      <w:marBottom w:val="0"/>
      <w:divBdr>
        <w:top w:val="none" w:sz="0" w:space="0" w:color="auto"/>
        <w:left w:val="none" w:sz="0" w:space="0" w:color="auto"/>
        <w:bottom w:val="none" w:sz="0" w:space="0" w:color="auto"/>
        <w:right w:val="none" w:sz="0" w:space="0" w:color="auto"/>
      </w:divBdr>
    </w:div>
    <w:div w:id="2004505395">
      <w:bodyDiv w:val="1"/>
      <w:marLeft w:val="0"/>
      <w:marRight w:val="0"/>
      <w:marTop w:val="0"/>
      <w:marBottom w:val="0"/>
      <w:divBdr>
        <w:top w:val="none" w:sz="0" w:space="0" w:color="auto"/>
        <w:left w:val="none" w:sz="0" w:space="0" w:color="auto"/>
        <w:bottom w:val="none" w:sz="0" w:space="0" w:color="auto"/>
        <w:right w:val="none" w:sz="0" w:space="0" w:color="auto"/>
      </w:divBdr>
    </w:div>
    <w:div w:id="2005626071">
      <w:bodyDiv w:val="1"/>
      <w:marLeft w:val="0"/>
      <w:marRight w:val="0"/>
      <w:marTop w:val="0"/>
      <w:marBottom w:val="0"/>
      <w:divBdr>
        <w:top w:val="none" w:sz="0" w:space="0" w:color="auto"/>
        <w:left w:val="none" w:sz="0" w:space="0" w:color="auto"/>
        <w:bottom w:val="none" w:sz="0" w:space="0" w:color="auto"/>
        <w:right w:val="none" w:sz="0" w:space="0" w:color="auto"/>
      </w:divBdr>
    </w:div>
    <w:div w:id="2005821138">
      <w:bodyDiv w:val="1"/>
      <w:marLeft w:val="0"/>
      <w:marRight w:val="0"/>
      <w:marTop w:val="0"/>
      <w:marBottom w:val="0"/>
      <w:divBdr>
        <w:top w:val="none" w:sz="0" w:space="0" w:color="auto"/>
        <w:left w:val="none" w:sz="0" w:space="0" w:color="auto"/>
        <w:bottom w:val="none" w:sz="0" w:space="0" w:color="auto"/>
        <w:right w:val="none" w:sz="0" w:space="0" w:color="auto"/>
      </w:divBdr>
    </w:div>
    <w:div w:id="2007901012">
      <w:bodyDiv w:val="1"/>
      <w:marLeft w:val="0"/>
      <w:marRight w:val="0"/>
      <w:marTop w:val="0"/>
      <w:marBottom w:val="0"/>
      <w:divBdr>
        <w:top w:val="none" w:sz="0" w:space="0" w:color="auto"/>
        <w:left w:val="none" w:sz="0" w:space="0" w:color="auto"/>
        <w:bottom w:val="none" w:sz="0" w:space="0" w:color="auto"/>
        <w:right w:val="none" w:sz="0" w:space="0" w:color="auto"/>
      </w:divBdr>
    </w:div>
    <w:div w:id="2009282082">
      <w:bodyDiv w:val="1"/>
      <w:marLeft w:val="0"/>
      <w:marRight w:val="0"/>
      <w:marTop w:val="0"/>
      <w:marBottom w:val="0"/>
      <w:divBdr>
        <w:top w:val="none" w:sz="0" w:space="0" w:color="auto"/>
        <w:left w:val="none" w:sz="0" w:space="0" w:color="auto"/>
        <w:bottom w:val="none" w:sz="0" w:space="0" w:color="auto"/>
        <w:right w:val="none" w:sz="0" w:space="0" w:color="auto"/>
      </w:divBdr>
    </w:div>
    <w:div w:id="2011902749">
      <w:bodyDiv w:val="1"/>
      <w:marLeft w:val="0"/>
      <w:marRight w:val="0"/>
      <w:marTop w:val="0"/>
      <w:marBottom w:val="0"/>
      <w:divBdr>
        <w:top w:val="none" w:sz="0" w:space="0" w:color="auto"/>
        <w:left w:val="none" w:sz="0" w:space="0" w:color="auto"/>
        <w:bottom w:val="none" w:sz="0" w:space="0" w:color="auto"/>
        <w:right w:val="none" w:sz="0" w:space="0" w:color="auto"/>
      </w:divBdr>
    </w:div>
    <w:div w:id="2012414566">
      <w:bodyDiv w:val="1"/>
      <w:marLeft w:val="0"/>
      <w:marRight w:val="0"/>
      <w:marTop w:val="0"/>
      <w:marBottom w:val="0"/>
      <w:divBdr>
        <w:top w:val="none" w:sz="0" w:space="0" w:color="auto"/>
        <w:left w:val="none" w:sz="0" w:space="0" w:color="auto"/>
        <w:bottom w:val="none" w:sz="0" w:space="0" w:color="auto"/>
        <w:right w:val="none" w:sz="0" w:space="0" w:color="auto"/>
      </w:divBdr>
    </w:div>
    <w:div w:id="2012751822">
      <w:bodyDiv w:val="1"/>
      <w:marLeft w:val="0"/>
      <w:marRight w:val="0"/>
      <w:marTop w:val="0"/>
      <w:marBottom w:val="0"/>
      <w:divBdr>
        <w:top w:val="none" w:sz="0" w:space="0" w:color="auto"/>
        <w:left w:val="none" w:sz="0" w:space="0" w:color="auto"/>
        <w:bottom w:val="none" w:sz="0" w:space="0" w:color="auto"/>
        <w:right w:val="none" w:sz="0" w:space="0" w:color="auto"/>
      </w:divBdr>
    </w:div>
    <w:div w:id="2013944282">
      <w:bodyDiv w:val="1"/>
      <w:marLeft w:val="0"/>
      <w:marRight w:val="0"/>
      <w:marTop w:val="0"/>
      <w:marBottom w:val="0"/>
      <w:divBdr>
        <w:top w:val="none" w:sz="0" w:space="0" w:color="auto"/>
        <w:left w:val="none" w:sz="0" w:space="0" w:color="auto"/>
        <w:bottom w:val="none" w:sz="0" w:space="0" w:color="auto"/>
        <w:right w:val="none" w:sz="0" w:space="0" w:color="auto"/>
      </w:divBdr>
    </w:div>
    <w:div w:id="2017152169">
      <w:bodyDiv w:val="1"/>
      <w:marLeft w:val="0"/>
      <w:marRight w:val="0"/>
      <w:marTop w:val="0"/>
      <w:marBottom w:val="0"/>
      <w:divBdr>
        <w:top w:val="none" w:sz="0" w:space="0" w:color="auto"/>
        <w:left w:val="none" w:sz="0" w:space="0" w:color="auto"/>
        <w:bottom w:val="none" w:sz="0" w:space="0" w:color="auto"/>
        <w:right w:val="none" w:sz="0" w:space="0" w:color="auto"/>
      </w:divBdr>
    </w:div>
    <w:div w:id="2017924671">
      <w:bodyDiv w:val="1"/>
      <w:marLeft w:val="0"/>
      <w:marRight w:val="0"/>
      <w:marTop w:val="0"/>
      <w:marBottom w:val="0"/>
      <w:divBdr>
        <w:top w:val="none" w:sz="0" w:space="0" w:color="auto"/>
        <w:left w:val="none" w:sz="0" w:space="0" w:color="auto"/>
        <w:bottom w:val="none" w:sz="0" w:space="0" w:color="auto"/>
        <w:right w:val="none" w:sz="0" w:space="0" w:color="auto"/>
      </w:divBdr>
    </w:div>
    <w:div w:id="2021470146">
      <w:bodyDiv w:val="1"/>
      <w:marLeft w:val="0"/>
      <w:marRight w:val="0"/>
      <w:marTop w:val="0"/>
      <w:marBottom w:val="0"/>
      <w:divBdr>
        <w:top w:val="none" w:sz="0" w:space="0" w:color="auto"/>
        <w:left w:val="none" w:sz="0" w:space="0" w:color="auto"/>
        <w:bottom w:val="none" w:sz="0" w:space="0" w:color="auto"/>
        <w:right w:val="none" w:sz="0" w:space="0" w:color="auto"/>
      </w:divBdr>
    </w:div>
    <w:div w:id="2023124241">
      <w:bodyDiv w:val="1"/>
      <w:marLeft w:val="0"/>
      <w:marRight w:val="0"/>
      <w:marTop w:val="0"/>
      <w:marBottom w:val="0"/>
      <w:divBdr>
        <w:top w:val="none" w:sz="0" w:space="0" w:color="auto"/>
        <w:left w:val="none" w:sz="0" w:space="0" w:color="auto"/>
        <w:bottom w:val="none" w:sz="0" w:space="0" w:color="auto"/>
        <w:right w:val="none" w:sz="0" w:space="0" w:color="auto"/>
      </w:divBdr>
    </w:div>
    <w:div w:id="2025471494">
      <w:bodyDiv w:val="1"/>
      <w:marLeft w:val="0"/>
      <w:marRight w:val="0"/>
      <w:marTop w:val="0"/>
      <w:marBottom w:val="0"/>
      <w:divBdr>
        <w:top w:val="none" w:sz="0" w:space="0" w:color="auto"/>
        <w:left w:val="none" w:sz="0" w:space="0" w:color="auto"/>
        <w:bottom w:val="none" w:sz="0" w:space="0" w:color="auto"/>
        <w:right w:val="none" w:sz="0" w:space="0" w:color="auto"/>
      </w:divBdr>
    </w:div>
    <w:div w:id="2026176687">
      <w:bodyDiv w:val="1"/>
      <w:marLeft w:val="0"/>
      <w:marRight w:val="0"/>
      <w:marTop w:val="0"/>
      <w:marBottom w:val="0"/>
      <w:divBdr>
        <w:top w:val="none" w:sz="0" w:space="0" w:color="auto"/>
        <w:left w:val="none" w:sz="0" w:space="0" w:color="auto"/>
        <w:bottom w:val="none" w:sz="0" w:space="0" w:color="auto"/>
        <w:right w:val="none" w:sz="0" w:space="0" w:color="auto"/>
      </w:divBdr>
    </w:div>
    <w:div w:id="2026864388">
      <w:bodyDiv w:val="1"/>
      <w:marLeft w:val="0"/>
      <w:marRight w:val="0"/>
      <w:marTop w:val="0"/>
      <w:marBottom w:val="0"/>
      <w:divBdr>
        <w:top w:val="none" w:sz="0" w:space="0" w:color="auto"/>
        <w:left w:val="none" w:sz="0" w:space="0" w:color="auto"/>
        <w:bottom w:val="none" w:sz="0" w:space="0" w:color="auto"/>
        <w:right w:val="none" w:sz="0" w:space="0" w:color="auto"/>
      </w:divBdr>
    </w:div>
    <w:div w:id="2027514689">
      <w:bodyDiv w:val="1"/>
      <w:marLeft w:val="0"/>
      <w:marRight w:val="0"/>
      <w:marTop w:val="0"/>
      <w:marBottom w:val="0"/>
      <w:divBdr>
        <w:top w:val="none" w:sz="0" w:space="0" w:color="auto"/>
        <w:left w:val="none" w:sz="0" w:space="0" w:color="auto"/>
        <w:bottom w:val="none" w:sz="0" w:space="0" w:color="auto"/>
        <w:right w:val="none" w:sz="0" w:space="0" w:color="auto"/>
      </w:divBdr>
    </w:div>
    <w:div w:id="2029259624">
      <w:bodyDiv w:val="1"/>
      <w:marLeft w:val="0"/>
      <w:marRight w:val="0"/>
      <w:marTop w:val="0"/>
      <w:marBottom w:val="0"/>
      <w:divBdr>
        <w:top w:val="none" w:sz="0" w:space="0" w:color="auto"/>
        <w:left w:val="none" w:sz="0" w:space="0" w:color="auto"/>
        <w:bottom w:val="none" w:sz="0" w:space="0" w:color="auto"/>
        <w:right w:val="none" w:sz="0" w:space="0" w:color="auto"/>
      </w:divBdr>
    </w:div>
    <w:div w:id="2029287641">
      <w:bodyDiv w:val="1"/>
      <w:marLeft w:val="0"/>
      <w:marRight w:val="0"/>
      <w:marTop w:val="0"/>
      <w:marBottom w:val="0"/>
      <w:divBdr>
        <w:top w:val="none" w:sz="0" w:space="0" w:color="auto"/>
        <w:left w:val="none" w:sz="0" w:space="0" w:color="auto"/>
        <w:bottom w:val="none" w:sz="0" w:space="0" w:color="auto"/>
        <w:right w:val="none" w:sz="0" w:space="0" w:color="auto"/>
      </w:divBdr>
    </w:div>
    <w:div w:id="2029942845">
      <w:bodyDiv w:val="1"/>
      <w:marLeft w:val="0"/>
      <w:marRight w:val="0"/>
      <w:marTop w:val="0"/>
      <w:marBottom w:val="0"/>
      <w:divBdr>
        <w:top w:val="none" w:sz="0" w:space="0" w:color="auto"/>
        <w:left w:val="none" w:sz="0" w:space="0" w:color="auto"/>
        <w:bottom w:val="none" w:sz="0" w:space="0" w:color="auto"/>
        <w:right w:val="none" w:sz="0" w:space="0" w:color="auto"/>
      </w:divBdr>
    </w:div>
    <w:div w:id="2030642957">
      <w:bodyDiv w:val="1"/>
      <w:marLeft w:val="0"/>
      <w:marRight w:val="0"/>
      <w:marTop w:val="0"/>
      <w:marBottom w:val="0"/>
      <w:divBdr>
        <w:top w:val="none" w:sz="0" w:space="0" w:color="auto"/>
        <w:left w:val="none" w:sz="0" w:space="0" w:color="auto"/>
        <w:bottom w:val="none" w:sz="0" w:space="0" w:color="auto"/>
        <w:right w:val="none" w:sz="0" w:space="0" w:color="auto"/>
      </w:divBdr>
    </w:div>
    <w:div w:id="2030912715">
      <w:bodyDiv w:val="1"/>
      <w:marLeft w:val="0"/>
      <w:marRight w:val="0"/>
      <w:marTop w:val="0"/>
      <w:marBottom w:val="0"/>
      <w:divBdr>
        <w:top w:val="none" w:sz="0" w:space="0" w:color="auto"/>
        <w:left w:val="none" w:sz="0" w:space="0" w:color="auto"/>
        <w:bottom w:val="none" w:sz="0" w:space="0" w:color="auto"/>
        <w:right w:val="none" w:sz="0" w:space="0" w:color="auto"/>
      </w:divBdr>
    </w:div>
    <w:div w:id="2031374180">
      <w:bodyDiv w:val="1"/>
      <w:marLeft w:val="0"/>
      <w:marRight w:val="0"/>
      <w:marTop w:val="0"/>
      <w:marBottom w:val="0"/>
      <w:divBdr>
        <w:top w:val="none" w:sz="0" w:space="0" w:color="auto"/>
        <w:left w:val="none" w:sz="0" w:space="0" w:color="auto"/>
        <w:bottom w:val="none" w:sz="0" w:space="0" w:color="auto"/>
        <w:right w:val="none" w:sz="0" w:space="0" w:color="auto"/>
      </w:divBdr>
    </w:div>
    <w:div w:id="2032341966">
      <w:bodyDiv w:val="1"/>
      <w:marLeft w:val="0"/>
      <w:marRight w:val="0"/>
      <w:marTop w:val="0"/>
      <w:marBottom w:val="0"/>
      <w:divBdr>
        <w:top w:val="none" w:sz="0" w:space="0" w:color="auto"/>
        <w:left w:val="none" w:sz="0" w:space="0" w:color="auto"/>
        <w:bottom w:val="none" w:sz="0" w:space="0" w:color="auto"/>
        <w:right w:val="none" w:sz="0" w:space="0" w:color="auto"/>
      </w:divBdr>
    </w:div>
    <w:div w:id="2033846130">
      <w:bodyDiv w:val="1"/>
      <w:marLeft w:val="0"/>
      <w:marRight w:val="0"/>
      <w:marTop w:val="0"/>
      <w:marBottom w:val="0"/>
      <w:divBdr>
        <w:top w:val="none" w:sz="0" w:space="0" w:color="auto"/>
        <w:left w:val="none" w:sz="0" w:space="0" w:color="auto"/>
        <w:bottom w:val="none" w:sz="0" w:space="0" w:color="auto"/>
        <w:right w:val="none" w:sz="0" w:space="0" w:color="auto"/>
      </w:divBdr>
    </w:div>
    <w:div w:id="2033989621">
      <w:bodyDiv w:val="1"/>
      <w:marLeft w:val="0"/>
      <w:marRight w:val="0"/>
      <w:marTop w:val="0"/>
      <w:marBottom w:val="0"/>
      <w:divBdr>
        <w:top w:val="none" w:sz="0" w:space="0" w:color="auto"/>
        <w:left w:val="none" w:sz="0" w:space="0" w:color="auto"/>
        <w:bottom w:val="none" w:sz="0" w:space="0" w:color="auto"/>
        <w:right w:val="none" w:sz="0" w:space="0" w:color="auto"/>
      </w:divBdr>
    </w:div>
    <w:div w:id="2034914239">
      <w:bodyDiv w:val="1"/>
      <w:marLeft w:val="0"/>
      <w:marRight w:val="0"/>
      <w:marTop w:val="0"/>
      <w:marBottom w:val="0"/>
      <w:divBdr>
        <w:top w:val="none" w:sz="0" w:space="0" w:color="auto"/>
        <w:left w:val="none" w:sz="0" w:space="0" w:color="auto"/>
        <w:bottom w:val="none" w:sz="0" w:space="0" w:color="auto"/>
        <w:right w:val="none" w:sz="0" w:space="0" w:color="auto"/>
      </w:divBdr>
    </w:div>
    <w:div w:id="2036077441">
      <w:bodyDiv w:val="1"/>
      <w:marLeft w:val="0"/>
      <w:marRight w:val="0"/>
      <w:marTop w:val="0"/>
      <w:marBottom w:val="0"/>
      <w:divBdr>
        <w:top w:val="none" w:sz="0" w:space="0" w:color="auto"/>
        <w:left w:val="none" w:sz="0" w:space="0" w:color="auto"/>
        <w:bottom w:val="none" w:sz="0" w:space="0" w:color="auto"/>
        <w:right w:val="none" w:sz="0" w:space="0" w:color="auto"/>
      </w:divBdr>
      <w:divsChild>
        <w:div w:id="735779628">
          <w:marLeft w:val="0"/>
          <w:marRight w:val="0"/>
          <w:marTop w:val="0"/>
          <w:marBottom w:val="0"/>
          <w:divBdr>
            <w:top w:val="none" w:sz="0" w:space="0" w:color="auto"/>
            <w:left w:val="none" w:sz="0" w:space="0" w:color="auto"/>
            <w:bottom w:val="none" w:sz="0" w:space="0" w:color="auto"/>
            <w:right w:val="none" w:sz="0" w:space="0" w:color="auto"/>
          </w:divBdr>
          <w:divsChild>
            <w:div w:id="1849253936">
              <w:marLeft w:val="0"/>
              <w:marRight w:val="0"/>
              <w:marTop w:val="0"/>
              <w:marBottom w:val="0"/>
              <w:divBdr>
                <w:top w:val="none" w:sz="0" w:space="0" w:color="auto"/>
                <w:left w:val="none" w:sz="0" w:space="0" w:color="auto"/>
                <w:bottom w:val="none" w:sz="0" w:space="0" w:color="auto"/>
                <w:right w:val="none" w:sz="0" w:space="0" w:color="auto"/>
              </w:divBdr>
              <w:divsChild>
                <w:div w:id="1687755294">
                  <w:marLeft w:val="0"/>
                  <w:marRight w:val="0"/>
                  <w:marTop w:val="0"/>
                  <w:marBottom w:val="0"/>
                  <w:divBdr>
                    <w:top w:val="none" w:sz="0" w:space="0" w:color="auto"/>
                    <w:left w:val="none" w:sz="0" w:space="0" w:color="auto"/>
                    <w:bottom w:val="none" w:sz="0" w:space="0" w:color="auto"/>
                    <w:right w:val="none" w:sz="0" w:space="0" w:color="auto"/>
                  </w:divBdr>
                  <w:divsChild>
                    <w:div w:id="699746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223949">
      <w:bodyDiv w:val="1"/>
      <w:marLeft w:val="0"/>
      <w:marRight w:val="0"/>
      <w:marTop w:val="0"/>
      <w:marBottom w:val="0"/>
      <w:divBdr>
        <w:top w:val="none" w:sz="0" w:space="0" w:color="auto"/>
        <w:left w:val="none" w:sz="0" w:space="0" w:color="auto"/>
        <w:bottom w:val="none" w:sz="0" w:space="0" w:color="auto"/>
        <w:right w:val="none" w:sz="0" w:space="0" w:color="auto"/>
      </w:divBdr>
    </w:div>
    <w:div w:id="2036808907">
      <w:bodyDiv w:val="1"/>
      <w:marLeft w:val="0"/>
      <w:marRight w:val="0"/>
      <w:marTop w:val="0"/>
      <w:marBottom w:val="0"/>
      <w:divBdr>
        <w:top w:val="none" w:sz="0" w:space="0" w:color="auto"/>
        <w:left w:val="none" w:sz="0" w:space="0" w:color="auto"/>
        <w:bottom w:val="none" w:sz="0" w:space="0" w:color="auto"/>
        <w:right w:val="none" w:sz="0" w:space="0" w:color="auto"/>
      </w:divBdr>
    </w:div>
    <w:div w:id="2038699218">
      <w:bodyDiv w:val="1"/>
      <w:marLeft w:val="0"/>
      <w:marRight w:val="0"/>
      <w:marTop w:val="0"/>
      <w:marBottom w:val="0"/>
      <w:divBdr>
        <w:top w:val="none" w:sz="0" w:space="0" w:color="auto"/>
        <w:left w:val="none" w:sz="0" w:space="0" w:color="auto"/>
        <w:bottom w:val="none" w:sz="0" w:space="0" w:color="auto"/>
        <w:right w:val="none" w:sz="0" w:space="0" w:color="auto"/>
      </w:divBdr>
    </w:div>
    <w:div w:id="2039235622">
      <w:bodyDiv w:val="1"/>
      <w:marLeft w:val="0"/>
      <w:marRight w:val="0"/>
      <w:marTop w:val="0"/>
      <w:marBottom w:val="0"/>
      <w:divBdr>
        <w:top w:val="none" w:sz="0" w:space="0" w:color="auto"/>
        <w:left w:val="none" w:sz="0" w:space="0" w:color="auto"/>
        <w:bottom w:val="none" w:sz="0" w:space="0" w:color="auto"/>
        <w:right w:val="none" w:sz="0" w:space="0" w:color="auto"/>
      </w:divBdr>
    </w:div>
    <w:div w:id="2039816130">
      <w:bodyDiv w:val="1"/>
      <w:marLeft w:val="0"/>
      <w:marRight w:val="0"/>
      <w:marTop w:val="0"/>
      <w:marBottom w:val="0"/>
      <w:divBdr>
        <w:top w:val="none" w:sz="0" w:space="0" w:color="auto"/>
        <w:left w:val="none" w:sz="0" w:space="0" w:color="auto"/>
        <w:bottom w:val="none" w:sz="0" w:space="0" w:color="auto"/>
        <w:right w:val="none" w:sz="0" w:space="0" w:color="auto"/>
      </w:divBdr>
    </w:div>
    <w:div w:id="2041733982">
      <w:bodyDiv w:val="1"/>
      <w:marLeft w:val="0"/>
      <w:marRight w:val="0"/>
      <w:marTop w:val="0"/>
      <w:marBottom w:val="0"/>
      <w:divBdr>
        <w:top w:val="none" w:sz="0" w:space="0" w:color="auto"/>
        <w:left w:val="none" w:sz="0" w:space="0" w:color="auto"/>
        <w:bottom w:val="none" w:sz="0" w:space="0" w:color="auto"/>
        <w:right w:val="none" w:sz="0" w:space="0" w:color="auto"/>
      </w:divBdr>
    </w:div>
    <w:div w:id="2041782321">
      <w:bodyDiv w:val="1"/>
      <w:marLeft w:val="0"/>
      <w:marRight w:val="0"/>
      <w:marTop w:val="0"/>
      <w:marBottom w:val="0"/>
      <w:divBdr>
        <w:top w:val="none" w:sz="0" w:space="0" w:color="auto"/>
        <w:left w:val="none" w:sz="0" w:space="0" w:color="auto"/>
        <w:bottom w:val="none" w:sz="0" w:space="0" w:color="auto"/>
        <w:right w:val="none" w:sz="0" w:space="0" w:color="auto"/>
      </w:divBdr>
    </w:div>
    <w:div w:id="2042053181">
      <w:bodyDiv w:val="1"/>
      <w:marLeft w:val="0"/>
      <w:marRight w:val="0"/>
      <w:marTop w:val="0"/>
      <w:marBottom w:val="0"/>
      <w:divBdr>
        <w:top w:val="none" w:sz="0" w:space="0" w:color="auto"/>
        <w:left w:val="none" w:sz="0" w:space="0" w:color="auto"/>
        <w:bottom w:val="none" w:sz="0" w:space="0" w:color="auto"/>
        <w:right w:val="none" w:sz="0" w:space="0" w:color="auto"/>
      </w:divBdr>
    </w:div>
    <w:div w:id="2042321619">
      <w:bodyDiv w:val="1"/>
      <w:marLeft w:val="0"/>
      <w:marRight w:val="0"/>
      <w:marTop w:val="0"/>
      <w:marBottom w:val="0"/>
      <w:divBdr>
        <w:top w:val="none" w:sz="0" w:space="0" w:color="auto"/>
        <w:left w:val="none" w:sz="0" w:space="0" w:color="auto"/>
        <w:bottom w:val="none" w:sz="0" w:space="0" w:color="auto"/>
        <w:right w:val="none" w:sz="0" w:space="0" w:color="auto"/>
      </w:divBdr>
    </w:div>
    <w:div w:id="2042779275">
      <w:bodyDiv w:val="1"/>
      <w:marLeft w:val="0"/>
      <w:marRight w:val="0"/>
      <w:marTop w:val="0"/>
      <w:marBottom w:val="0"/>
      <w:divBdr>
        <w:top w:val="none" w:sz="0" w:space="0" w:color="auto"/>
        <w:left w:val="none" w:sz="0" w:space="0" w:color="auto"/>
        <w:bottom w:val="none" w:sz="0" w:space="0" w:color="auto"/>
        <w:right w:val="none" w:sz="0" w:space="0" w:color="auto"/>
      </w:divBdr>
    </w:div>
    <w:div w:id="2043751303">
      <w:bodyDiv w:val="1"/>
      <w:marLeft w:val="0"/>
      <w:marRight w:val="0"/>
      <w:marTop w:val="0"/>
      <w:marBottom w:val="0"/>
      <w:divBdr>
        <w:top w:val="none" w:sz="0" w:space="0" w:color="auto"/>
        <w:left w:val="none" w:sz="0" w:space="0" w:color="auto"/>
        <w:bottom w:val="none" w:sz="0" w:space="0" w:color="auto"/>
        <w:right w:val="none" w:sz="0" w:space="0" w:color="auto"/>
      </w:divBdr>
    </w:div>
    <w:div w:id="2045061538">
      <w:bodyDiv w:val="1"/>
      <w:marLeft w:val="0"/>
      <w:marRight w:val="0"/>
      <w:marTop w:val="0"/>
      <w:marBottom w:val="0"/>
      <w:divBdr>
        <w:top w:val="none" w:sz="0" w:space="0" w:color="auto"/>
        <w:left w:val="none" w:sz="0" w:space="0" w:color="auto"/>
        <w:bottom w:val="none" w:sz="0" w:space="0" w:color="auto"/>
        <w:right w:val="none" w:sz="0" w:space="0" w:color="auto"/>
      </w:divBdr>
    </w:div>
    <w:div w:id="2046712605">
      <w:bodyDiv w:val="1"/>
      <w:marLeft w:val="0"/>
      <w:marRight w:val="0"/>
      <w:marTop w:val="0"/>
      <w:marBottom w:val="0"/>
      <w:divBdr>
        <w:top w:val="none" w:sz="0" w:space="0" w:color="auto"/>
        <w:left w:val="none" w:sz="0" w:space="0" w:color="auto"/>
        <w:bottom w:val="none" w:sz="0" w:space="0" w:color="auto"/>
        <w:right w:val="none" w:sz="0" w:space="0" w:color="auto"/>
      </w:divBdr>
    </w:div>
    <w:div w:id="2047215823">
      <w:bodyDiv w:val="1"/>
      <w:marLeft w:val="0"/>
      <w:marRight w:val="0"/>
      <w:marTop w:val="0"/>
      <w:marBottom w:val="0"/>
      <w:divBdr>
        <w:top w:val="none" w:sz="0" w:space="0" w:color="auto"/>
        <w:left w:val="none" w:sz="0" w:space="0" w:color="auto"/>
        <w:bottom w:val="none" w:sz="0" w:space="0" w:color="auto"/>
        <w:right w:val="none" w:sz="0" w:space="0" w:color="auto"/>
      </w:divBdr>
    </w:div>
    <w:div w:id="2049720576">
      <w:bodyDiv w:val="1"/>
      <w:marLeft w:val="0"/>
      <w:marRight w:val="0"/>
      <w:marTop w:val="0"/>
      <w:marBottom w:val="0"/>
      <w:divBdr>
        <w:top w:val="none" w:sz="0" w:space="0" w:color="auto"/>
        <w:left w:val="none" w:sz="0" w:space="0" w:color="auto"/>
        <w:bottom w:val="none" w:sz="0" w:space="0" w:color="auto"/>
        <w:right w:val="none" w:sz="0" w:space="0" w:color="auto"/>
      </w:divBdr>
    </w:div>
    <w:div w:id="2050296748">
      <w:bodyDiv w:val="1"/>
      <w:marLeft w:val="0"/>
      <w:marRight w:val="0"/>
      <w:marTop w:val="0"/>
      <w:marBottom w:val="0"/>
      <w:divBdr>
        <w:top w:val="none" w:sz="0" w:space="0" w:color="auto"/>
        <w:left w:val="none" w:sz="0" w:space="0" w:color="auto"/>
        <w:bottom w:val="none" w:sz="0" w:space="0" w:color="auto"/>
        <w:right w:val="none" w:sz="0" w:space="0" w:color="auto"/>
      </w:divBdr>
    </w:div>
    <w:div w:id="2051344661">
      <w:bodyDiv w:val="1"/>
      <w:marLeft w:val="0"/>
      <w:marRight w:val="0"/>
      <w:marTop w:val="0"/>
      <w:marBottom w:val="0"/>
      <w:divBdr>
        <w:top w:val="none" w:sz="0" w:space="0" w:color="auto"/>
        <w:left w:val="none" w:sz="0" w:space="0" w:color="auto"/>
        <w:bottom w:val="none" w:sz="0" w:space="0" w:color="auto"/>
        <w:right w:val="none" w:sz="0" w:space="0" w:color="auto"/>
      </w:divBdr>
    </w:div>
    <w:div w:id="2053571583">
      <w:bodyDiv w:val="1"/>
      <w:marLeft w:val="0"/>
      <w:marRight w:val="0"/>
      <w:marTop w:val="0"/>
      <w:marBottom w:val="0"/>
      <w:divBdr>
        <w:top w:val="none" w:sz="0" w:space="0" w:color="auto"/>
        <w:left w:val="none" w:sz="0" w:space="0" w:color="auto"/>
        <w:bottom w:val="none" w:sz="0" w:space="0" w:color="auto"/>
        <w:right w:val="none" w:sz="0" w:space="0" w:color="auto"/>
      </w:divBdr>
    </w:div>
    <w:div w:id="2053728997">
      <w:bodyDiv w:val="1"/>
      <w:marLeft w:val="0"/>
      <w:marRight w:val="0"/>
      <w:marTop w:val="0"/>
      <w:marBottom w:val="0"/>
      <w:divBdr>
        <w:top w:val="none" w:sz="0" w:space="0" w:color="auto"/>
        <w:left w:val="none" w:sz="0" w:space="0" w:color="auto"/>
        <w:bottom w:val="none" w:sz="0" w:space="0" w:color="auto"/>
        <w:right w:val="none" w:sz="0" w:space="0" w:color="auto"/>
      </w:divBdr>
    </w:div>
    <w:div w:id="2054766229">
      <w:bodyDiv w:val="1"/>
      <w:marLeft w:val="0"/>
      <w:marRight w:val="0"/>
      <w:marTop w:val="0"/>
      <w:marBottom w:val="0"/>
      <w:divBdr>
        <w:top w:val="none" w:sz="0" w:space="0" w:color="auto"/>
        <w:left w:val="none" w:sz="0" w:space="0" w:color="auto"/>
        <w:bottom w:val="none" w:sz="0" w:space="0" w:color="auto"/>
        <w:right w:val="none" w:sz="0" w:space="0" w:color="auto"/>
      </w:divBdr>
    </w:div>
    <w:div w:id="2057002618">
      <w:bodyDiv w:val="1"/>
      <w:marLeft w:val="0"/>
      <w:marRight w:val="0"/>
      <w:marTop w:val="0"/>
      <w:marBottom w:val="0"/>
      <w:divBdr>
        <w:top w:val="none" w:sz="0" w:space="0" w:color="auto"/>
        <w:left w:val="none" w:sz="0" w:space="0" w:color="auto"/>
        <w:bottom w:val="none" w:sz="0" w:space="0" w:color="auto"/>
        <w:right w:val="none" w:sz="0" w:space="0" w:color="auto"/>
      </w:divBdr>
    </w:div>
    <w:div w:id="2057654308">
      <w:bodyDiv w:val="1"/>
      <w:marLeft w:val="0"/>
      <w:marRight w:val="0"/>
      <w:marTop w:val="0"/>
      <w:marBottom w:val="0"/>
      <w:divBdr>
        <w:top w:val="none" w:sz="0" w:space="0" w:color="auto"/>
        <w:left w:val="none" w:sz="0" w:space="0" w:color="auto"/>
        <w:bottom w:val="none" w:sz="0" w:space="0" w:color="auto"/>
        <w:right w:val="none" w:sz="0" w:space="0" w:color="auto"/>
      </w:divBdr>
    </w:div>
    <w:div w:id="2058770919">
      <w:bodyDiv w:val="1"/>
      <w:marLeft w:val="0"/>
      <w:marRight w:val="0"/>
      <w:marTop w:val="0"/>
      <w:marBottom w:val="0"/>
      <w:divBdr>
        <w:top w:val="none" w:sz="0" w:space="0" w:color="auto"/>
        <w:left w:val="none" w:sz="0" w:space="0" w:color="auto"/>
        <w:bottom w:val="none" w:sz="0" w:space="0" w:color="auto"/>
        <w:right w:val="none" w:sz="0" w:space="0" w:color="auto"/>
      </w:divBdr>
    </w:div>
    <w:div w:id="2059358370">
      <w:bodyDiv w:val="1"/>
      <w:marLeft w:val="0"/>
      <w:marRight w:val="0"/>
      <w:marTop w:val="0"/>
      <w:marBottom w:val="0"/>
      <w:divBdr>
        <w:top w:val="none" w:sz="0" w:space="0" w:color="auto"/>
        <w:left w:val="none" w:sz="0" w:space="0" w:color="auto"/>
        <w:bottom w:val="none" w:sz="0" w:space="0" w:color="auto"/>
        <w:right w:val="none" w:sz="0" w:space="0" w:color="auto"/>
      </w:divBdr>
    </w:div>
    <w:div w:id="2059426696">
      <w:bodyDiv w:val="1"/>
      <w:marLeft w:val="0"/>
      <w:marRight w:val="0"/>
      <w:marTop w:val="0"/>
      <w:marBottom w:val="0"/>
      <w:divBdr>
        <w:top w:val="none" w:sz="0" w:space="0" w:color="auto"/>
        <w:left w:val="none" w:sz="0" w:space="0" w:color="auto"/>
        <w:bottom w:val="none" w:sz="0" w:space="0" w:color="auto"/>
        <w:right w:val="none" w:sz="0" w:space="0" w:color="auto"/>
      </w:divBdr>
    </w:div>
    <w:div w:id="2059863847">
      <w:bodyDiv w:val="1"/>
      <w:marLeft w:val="0"/>
      <w:marRight w:val="0"/>
      <w:marTop w:val="0"/>
      <w:marBottom w:val="0"/>
      <w:divBdr>
        <w:top w:val="none" w:sz="0" w:space="0" w:color="auto"/>
        <w:left w:val="none" w:sz="0" w:space="0" w:color="auto"/>
        <w:bottom w:val="none" w:sz="0" w:space="0" w:color="auto"/>
        <w:right w:val="none" w:sz="0" w:space="0" w:color="auto"/>
      </w:divBdr>
    </w:div>
    <w:div w:id="2060129523">
      <w:bodyDiv w:val="1"/>
      <w:marLeft w:val="0"/>
      <w:marRight w:val="0"/>
      <w:marTop w:val="0"/>
      <w:marBottom w:val="0"/>
      <w:divBdr>
        <w:top w:val="none" w:sz="0" w:space="0" w:color="auto"/>
        <w:left w:val="none" w:sz="0" w:space="0" w:color="auto"/>
        <w:bottom w:val="none" w:sz="0" w:space="0" w:color="auto"/>
        <w:right w:val="none" w:sz="0" w:space="0" w:color="auto"/>
      </w:divBdr>
    </w:div>
    <w:div w:id="2060857217">
      <w:bodyDiv w:val="1"/>
      <w:marLeft w:val="0"/>
      <w:marRight w:val="0"/>
      <w:marTop w:val="0"/>
      <w:marBottom w:val="0"/>
      <w:divBdr>
        <w:top w:val="none" w:sz="0" w:space="0" w:color="auto"/>
        <w:left w:val="none" w:sz="0" w:space="0" w:color="auto"/>
        <w:bottom w:val="none" w:sz="0" w:space="0" w:color="auto"/>
        <w:right w:val="none" w:sz="0" w:space="0" w:color="auto"/>
      </w:divBdr>
    </w:div>
    <w:div w:id="2061047548">
      <w:bodyDiv w:val="1"/>
      <w:marLeft w:val="0"/>
      <w:marRight w:val="0"/>
      <w:marTop w:val="0"/>
      <w:marBottom w:val="0"/>
      <w:divBdr>
        <w:top w:val="none" w:sz="0" w:space="0" w:color="auto"/>
        <w:left w:val="none" w:sz="0" w:space="0" w:color="auto"/>
        <w:bottom w:val="none" w:sz="0" w:space="0" w:color="auto"/>
        <w:right w:val="none" w:sz="0" w:space="0" w:color="auto"/>
      </w:divBdr>
    </w:div>
    <w:div w:id="2063166576">
      <w:bodyDiv w:val="1"/>
      <w:marLeft w:val="0"/>
      <w:marRight w:val="0"/>
      <w:marTop w:val="0"/>
      <w:marBottom w:val="0"/>
      <w:divBdr>
        <w:top w:val="none" w:sz="0" w:space="0" w:color="auto"/>
        <w:left w:val="none" w:sz="0" w:space="0" w:color="auto"/>
        <w:bottom w:val="none" w:sz="0" w:space="0" w:color="auto"/>
        <w:right w:val="none" w:sz="0" w:space="0" w:color="auto"/>
      </w:divBdr>
    </w:div>
    <w:div w:id="2063937436">
      <w:bodyDiv w:val="1"/>
      <w:marLeft w:val="0"/>
      <w:marRight w:val="0"/>
      <w:marTop w:val="0"/>
      <w:marBottom w:val="0"/>
      <w:divBdr>
        <w:top w:val="none" w:sz="0" w:space="0" w:color="auto"/>
        <w:left w:val="none" w:sz="0" w:space="0" w:color="auto"/>
        <w:bottom w:val="none" w:sz="0" w:space="0" w:color="auto"/>
        <w:right w:val="none" w:sz="0" w:space="0" w:color="auto"/>
      </w:divBdr>
    </w:div>
    <w:div w:id="2064715651">
      <w:bodyDiv w:val="1"/>
      <w:marLeft w:val="0"/>
      <w:marRight w:val="0"/>
      <w:marTop w:val="0"/>
      <w:marBottom w:val="0"/>
      <w:divBdr>
        <w:top w:val="none" w:sz="0" w:space="0" w:color="auto"/>
        <w:left w:val="none" w:sz="0" w:space="0" w:color="auto"/>
        <w:bottom w:val="none" w:sz="0" w:space="0" w:color="auto"/>
        <w:right w:val="none" w:sz="0" w:space="0" w:color="auto"/>
      </w:divBdr>
    </w:div>
    <w:div w:id="2065834119">
      <w:bodyDiv w:val="1"/>
      <w:marLeft w:val="0"/>
      <w:marRight w:val="0"/>
      <w:marTop w:val="0"/>
      <w:marBottom w:val="0"/>
      <w:divBdr>
        <w:top w:val="none" w:sz="0" w:space="0" w:color="auto"/>
        <w:left w:val="none" w:sz="0" w:space="0" w:color="auto"/>
        <w:bottom w:val="none" w:sz="0" w:space="0" w:color="auto"/>
        <w:right w:val="none" w:sz="0" w:space="0" w:color="auto"/>
      </w:divBdr>
    </w:div>
    <w:div w:id="2066879208">
      <w:bodyDiv w:val="1"/>
      <w:marLeft w:val="0"/>
      <w:marRight w:val="0"/>
      <w:marTop w:val="0"/>
      <w:marBottom w:val="0"/>
      <w:divBdr>
        <w:top w:val="none" w:sz="0" w:space="0" w:color="auto"/>
        <w:left w:val="none" w:sz="0" w:space="0" w:color="auto"/>
        <w:bottom w:val="none" w:sz="0" w:space="0" w:color="auto"/>
        <w:right w:val="none" w:sz="0" w:space="0" w:color="auto"/>
      </w:divBdr>
    </w:div>
    <w:div w:id="2067877748">
      <w:bodyDiv w:val="1"/>
      <w:marLeft w:val="0"/>
      <w:marRight w:val="0"/>
      <w:marTop w:val="0"/>
      <w:marBottom w:val="0"/>
      <w:divBdr>
        <w:top w:val="none" w:sz="0" w:space="0" w:color="auto"/>
        <w:left w:val="none" w:sz="0" w:space="0" w:color="auto"/>
        <w:bottom w:val="none" w:sz="0" w:space="0" w:color="auto"/>
        <w:right w:val="none" w:sz="0" w:space="0" w:color="auto"/>
      </w:divBdr>
    </w:div>
    <w:div w:id="2068916298">
      <w:bodyDiv w:val="1"/>
      <w:marLeft w:val="0"/>
      <w:marRight w:val="0"/>
      <w:marTop w:val="0"/>
      <w:marBottom w:val="0"/>
      <w:divBdr>
        <w:top w:val="none" w:sz="0" w:space="0" w:color="auto"/>
        <w:left w:val="none" w:sz="0" w:space="0" w:color="auto"/>
        <w:bottom w:val="none" w:sz="0" w:space="0" w:color="auto"/>
        <w:right w:val="none" w:sz="0" w:space="0" w:color="auto"/>
      </w:divBdr>
    </w:div>
    <w:div w:id="2069375500">
      <w:bodyDiv w:val="1"/>
      <w:marLeft w:val="0"/>
      <w:marRight w:val="0"/>
      <w:marTop w:val="0"/>
      <w:marBottom w:val="0"/>
      <w:divBdr>
        <w:top w:val="none" w:sz="0" w:space="0" w:color="auto"/>
        <w:left w:val="none" w:sz="0" w:space="0" w:color="auto"/>
        <w:bottom w:val="none" w:sz="0" w:space="0" w:color="auto"/>
        <w:right w:val="none" w:sz="0" w:space="0" w:color="auto"/>
      </w:divBdr>
    </w:div>
    <w:div w:id="2069500230">
      <w:bodyDiv w:val="1"/>
      <w:marLeft w:val="0"/>
      <w:marRight w:val="0"/>
      <w:marTop w:val="0"/>
      <w:marBottom w:val="0"/>
      <w:divBdr>
        <w:top w:val="none" w:sz="0" w:space="0" w:color="auto"/>
        <w:left w:val="none" w:sz="0" w:space="0" w:color="auto"/>
        <w:bottom w:val="none" w:sz="0" w:space="0" w:color="auto"/>
        <w:right w:val="none" w:sz="0" w:space="0" w:color="auto"/>
      </w:divBdr>
    </w:div>
    <w:div w:id="2072076546">
      <w:bodyDiv w:val="1"/>
      <w:marLeft w:val="0"/>
      <w:marRight w:val="0"/>
      <w:marTop w:val="0"/>
      <w:marBottom w:val="0"/>
      <w:divBdr>
        <w:top w:val="none" w:sz="0" w:space="0" w:color="auto"/>
        <w:left w:val="none" w:sz="0" w:space="0" w:color="auto"/>
        <w:bottom w:val="none" w:sz="0" w:space="0" w:color="auto"/>
        <w:right w:val="none" w:sz="0" w:space="0" w:color="auto"/>
      </w:divBdr>
    </w:div>
    <w:div w:id="2072193180">
      <w:bodyDiv w:val="1"/>
      <w:marLeft w:val="0"/>
      <w:marRight w:val="0"/>
      <w:marTop w:val="0"/>
      <w:marBottom w:val="0"/>
      <w:divBdr>
        <w:top w:val="none" w:sz="0" w:space="0" w:color="auto"/>
        <w:left w:val="none" w:sz="0" w:space="0" w:color="auto"/>
        <w:bottom w:val="none" w:sz="0" w:space="0" w:color="auto"/>
        <w:right w:val="none" w:sz="0" w:space="0" w:color="auto"/>
      </w:divBdr>
    </w:div>
    <w:div w:id="2072342584">
      <w:bodyDiv w:val="1"/>
      <w:marLeft w:val="0"/>
      <w:marRight w:val="0"/>
      <w:marTop w:val="0"/>
      <w:marBottom w:val="0"/>
      <w:divBdr>
        <w:top w:val="none" w:sz="0" w:space="0" w:color="auto"/>
        <w:left w:val="none" w:sz="0" w:space="0" w:color="auto"/>
        <w:bottom w:val="none" w:sz="0" w:space="0" w:color="auto"/>
        <w:right w:val="none" w:sz="0" w:space="0" w:color="auto"/>
      </w:divBdr>
    </w:div>
    <w:div w:id="2074235553">
      <w:bodyDiv w:val="1"/>
      <w:marLeft w:val="0"/>
      <w:marRight w:val="0"/>
      <w:marTop w:val="0"/>
      <w:marBottom w:val="0"/>
      <w:divBdr>
        <w:top w:val="none" w:sz="0" w:space="0" w:color="auto"/>
        <w:left w:val="none" w:sz="0" w:space="0" w:color="auto"/>
        <w:bottom w:val="none" w:sz="0" w:space="0" w:color="auto"/>
        <w:right w:val="none" w:sz="0" w:space="0" w:color="auto"/>
      </w:divBdr>
    </w:div>
    <w:div w:id="2074426515">
      <w:bodyDiv w:val="1"/>
      <w:marLeft w:val="0"/>
      <w:marRight w:val="0"/>
      <w:marTop w:val="0"/>
      <w:marBottom w:val="0"/>
      <w:divBdr>
        <w:top w:val="none" w:sz="0" w:space="0" w:color="auto"/>
        <w:left w:val="none" w:sz="0" w:space="0" w:color="auto"/>
        <w:bottom w:val="none" w:sz="0" w:space="0" w:color="auto"/>
        <w:right w:val="none" w:sz="0" w:space="0" w:color="auto"/>
      </w:divBdr>
    </w:div>
    <w:div w:id="2074546471">
      <w:bodyDiv w:val="1"/>
      <w:marLeft w:val="0"/>
      <w:marRight w:val="0"/>
      <w:marTop w:val="0"/>
      <w:marBottom w:val="0"/>
      <w:divBdr>
        <w:top w:val="none" w:sz="0" w:space="0" w:color="auto"/>
        <w:left w:val="none" w:sz="0" w:space="0" w:color="auto"/>
        <w:bottom w:val="none" w:sz="0" w:space="0" w:color="auto"/>
        <w:right w:val="none" w:sz="0" w:space="0" w:color="auto"/>
      </w:divBdr>
    </w:div>
    <w:div w:id="2074769182">
      <w:bodyDiv w:val="1"/>
      <w:marLeft w:val="0"/>
      <w:marRight w:val="0"/>
      <w:marTop w:val="0"/>
      <w:marBottom w:val="0"/>
      <w:divBdr>
        <w:top w:val="none" w:sz="0" w:space="0" w:color="auto"/>
        <w:left w:val="none" w:sz="0" w:space="0" w:color="auto"/>
        <w:bottom w:val="none" w:sz="0" w:space="0" w:color="auto"/>
        <w:right w:val="none" w:sz="0" w:space="0" w:color="auto"/>
      </w:divBdr>
    </w:div>
    <w:div w:id="2075081346">
      <w:bodyDiv w:val="1"/>
      <w:marLeft w:val="0"/>
      <w:marRight w:val="0"/>
      <w:marTop w:val="0"/>
      <w:marBottom w:val="0"/>
      <w:divBdr>
        <w:top w:val="none" w:sz="0" w:space="0" w:color="auto"/>
        <w:left w:val="none" w:sz="0" w:space="0" w:color="auto"/>
        <w:bottom w:val="none" w:sz="0" w:space="0" w:color="auto"/>
        <w:right w:val="none" w:sz="0" w:space="0" w:color="auto"/>
      </w:divBdr>
    </w:div>
    <w:div w:id="2075159932">
      <w:bodyDiv w:val="1"/>
      <w:marLeft w:val="0"/>
      <w:marRight w:val="0"/>
      <w:marTop w:val="0"/>
      <w:marBottom w:val="0"/>
      <w:divBdr>
        <w:top w:val="none" w:sz="0" w:space="0" w:color="auto"/>
        <w:left w:val="none" w:sz="0" w:space="0" w:color="auto"/>
        <w:bottom w:val="none" w:sz="0" w:space="0" w:color="auto"/>
        <w:right w:val="none" w:sz="0" w:space="0" w:color="auto"/>
      </w:divBdr>
    </w:div>
    <w:div w:id="2075349962">
      <w:bodyDiv w:val="1"/>
      <w:marLeft w:val="0"/>
      <w:marRight w:val="0"/>
      <w:marTop w:val="0"/>
      <w:marBottom w:val="0"/>
      <w:divBdr>
        <w:top w:val="none" w:sz="0" w:space="0" w:color="auto"/>
        <w:left w:val="none" w:sz="0" w:space="0" w:color="auto"/>
        <w:bottom w:val="none" w:sz="0" w:space="0" w:color="auto"/>
        <w:right w:val="none" w:sz="0" w:space="0" w:color="auto"/>
      </w:divBdr>
    </w:div>
    <w:div w:id="2075543809">
      <w:bodyDiv w:val="1"/>
      <w:marLeft w:val="0"/>
      <w:marRight w:val="0"/>
      <w:marTop w:val="0"/>
      <w:marBottom w:val="0"/>
      <w:divBdr>
        <w:top w:val="none" w:sz="0" w:space="0" w:color="auto"/>
        <w:left w:val="none" w:sz="0" w:space="0" w:color="auto"/>
        <w:bottom w:val="none" w:sz="0" w:space="0" w:color="auto"/>
        <w:right w:val="none" w:sz="0" w:space="0" w:color="auto"/>
      </w:divBdr>
    </w:div>
    <w:div w:id="2076393234">
      <w:bodyDiv w:val="1"/>
      <w:marLeft w:val="0"/>
      <w:marRight w:val="0"/>
      <w:marTop w:val="0"/>
      <w:marBottom w:val="0"/>
      <w:divBdr>
        <w:top w:val="none" w:sz="0" w:space="0" w:color="auto"/>
        <w:left w:val="none" w:sz="0" w:space="0" w:color="auto"/>
        <w:bottom w:val="none" w:sz="0" w:space="0" w:color="auto"/>
        <w:right w:val="none" w:sz="0" w:space="0" w:color="auto"/>
      </w:divBdr>
    </w:div>
    <w:div w:id="2076466434">
      <w:bodyDiv w:val="1"/>
      <w:marLeft w:val="0"/>
      <w:marRight w:val="0"/>
      <w:marTop w:val="0"/>
      <w:marBottom w:val="0"/>
      <w:divBdr>
        <w:top w:val="none" w:sz="0" w:space="0" w:color="auto"/>
        <w:left w:val="none" w:sz="0" w:space="0" w:color="auto"/>
        <w:bottom w:val="none" w:sz="0" w:space="0" w:color="auto"/>
        <w:right w:val="none" w:sz="0" w:space="0" w:color="auto"/>
      </w:divBdr>
    </w:div>
    <w:div w:id="2077387976">
      <w:bodyDiv w:val="1"/>
      <w:marLeft w:val="0"/>
      <w:marRight w:val="0"/>
      <w:marTop w:val="0"/>
      <w:marBottom w:val="0"/>
      <w:divBdr>
        <w:top w:val="none" w:sz="0" w:space="0" w:color="auto"/>
        <w:left w:val="none" w:sz="0" w:space="0" w:color="auto"/>
        <w:bottom w:val="none" w:sz="0" w:space="0" w:color="auto"/>
        <w:right w:val="none" w:sz="0" w:space="0" w:color="auto"/>
      </w:divBdr>
    </w:div>
    <w:div w:id="2078237638">
      <w:bodyDiv w:val="1"/>
      <w:marLeft w:val="0"/>
      <w:marRight w:val="0"/>
      <w:marTop w:val="0"/>
      <w:marBottom w:val="0"/>
      <w:divBdr>
        <w:top w:val="none" w:sz="0" w:space="0" w:color="auto"/>
        <w:left w:val="none" w:sz="0" w:space="0" w:color="auto"/>
        <w:bottom w:val="none" w:sz="0" w:space="0" w:color="auto"/>
        <w:right w:val="none" w:sz="0" w:space="0" w:color="auto"/>
      </w:divBdr>
    </w:div>
    <w:div w:id="2079401930">
      <w:bodyDiv w:val="1"/>
      <w:marLeft w:val="0"/>
      <w:marRight w:val="0"/>
      <w:marTop w:val="0"/>
      <w:marBottom w:val="0"/>
      <w:divBdr>
        <w:top w:val="none" w:sz="0" w:space="0" w:color="auto"/>
        <w:left w:val="none" w:sz="0" w:space="0" w:color="auto"/>
        <w:bottom w:val="none" w:sz="0" w:space="0" w:color="auto"/>
        <w:right w:val="none" w:sz="0" w:space="0" w:color="auto"/>
      </w:divBdr>
    </w:div>
    <w:div w:id="2080782814">
      <w:bodyDiv w:val="1"/>
      <w:marLeft w:val="0"/>
      <w:marRight w:val="0"/>
      <w:marTop w:val="0"/>
      <w:marBottom w:val="0"/>
      <w:divBdr>
        <w:top w:val="none" w:sz="0" w:space="0" w:color="auto"/>
        <w:left w:val="none" w:sz="0" w:space="0" w:color="auto"/>
        <w:bottom w:val="none" w:sz="0" w:space="0" w:color="auto"/>
        <w:right w:val="none" w:sz="0" w:space="0" w:color="auto"/>
      </w:divBdr>
    </w:div>
    <w:div w:id="2081900306">
      <w:bodyDiv w:val="1"/>
      <w:marLeft w:val="0"/>
      <w:marRight w:val="0"/>
      <w:marTop w:val="0"/>
      <w:marBottom w:val="0"/>
      <w:divBdr>
        <w:top w:val="none" w:sz="0" w:space="0" w:color="auto"/>
        <w:left w:val="none" w:sz="0" w:space="0" w:color="auto"/>
        <w:bottom w:val="none" w:sz="0" w:space="0" w:color="auto"/>
        <w:right w:val="none" w:sz="0" w:space="0" w:color="auto"/>
      </w:divBdr>
    </w:div>
    <w:div w:id="2084721322">
      <w:bodyDiv w:val="1"/>
      <w:marLeft w:val="0"/>
      <w:marRight w:val="0"/>
      <w:marTop w:val="0"/>
      <w:marBottom w:val="0"/>
      <w:divBdr>
        <w:top w:val="none" w:sz="0" w:space="0" w:color="auto"/>
        <w:left w:val="none" w:sz="0" w:space="0" w:color="auto"/>
        <w:bottom w:val="none" w:sz="0" w:space="0" w:color="auto"/>
        <w:right w:val="none" w:sz="0" w:space="0" w:color="auto"/>
      </w:divBdr>
    </w:div>
    <w:div w:id="2085224475">
      <w:bodyDiv w:val="1"/>
      <w:marLeft w:val="0"/>
      <w:marRight w:val="0"/>
      <w:marTop w:val="0"/>
      <w:marBottom w:val="0"/>
      <w:divBdr>
        <w:top w:val="none" w:sz="0" w:space="0" w:color="auto"/>
        <w:left w:val="none" w:sz="0" w:space="0" w:color="auto"/>
        <w:bottom w:val="none" w:sz="0" w:space="0" w:color="auto"/>
        <w:right w:val="none" w:sz="0" w:space="0" w:color="auto"/>
      </w:divBdr>
    </w:div>
    <w:div w:id="2086224275">
      <w:bodyDiv w:val="1"/>
      <w:marLeft w:val="0"/>
      <w:marRight w:val="0"/>
      <w:marTop w:val="0"/>
      <w:marBottom w:val="0"/>
      <w:divBdr>
        <w:top w:val="none" w:sz="0" w:space="0" w:color="auto"/>
        <w:left w:val="none" w:sz="0" w:space="0" w:color="auto"/>
        <w:bottom w:val="none" w:sz="0" w:space="0" w:color="auto"/>
        <w:right w:val="none" w:sz="0" w:space="0" w:color="auto"/>
      </w:divBdr>
    </w:div>
    <w:div w:id="2087796461">
      <w:bodyDiv w:val="1"/>
      <w:marLeft w:val="0"/>
      <w:marRight w:val="0"/>
      <w:marTop w:val="0"/>
      <w:marBottom w:val="0"/>
      <w:divBdr>
        <w:top w:val="none" w:sz="0" w:space="0" w:color="auto"/>
        <w:left w:val="none" w:sz="0" w:space="0" w:color="auto"/>
        <w:bottom w:val="none" w:sz="0" w:space="0" w:color="auto"/>
        <w:right w:val="none" w:sz="0" w:space="0" w:color="auto"/>
      </w:divBdr>
    </w:div>
    <w:div w:id="2088070992">
      <w:bodyDiv w:val="1"/>
      <w:marLeft w:val="0"/>
      <w:marRight w:val="0"/>
      <w:marTop w:val="0"/>
      <w:marBottom w:val="0"/>
      <w:divBdr>
        <w:top w:val="none" w:sz="0" w:space="0" w:color="auto"/>
        <w:left w:val="none" w:sz="0" w:space="0" w:color="auto"/>
        <w:bottom w:val="none" w:sz="0" w:space="0" w:color="auto"/>
        <w:right w:val="none" w:sz="0" w:space="0" w:color="auto"/>
      </w:divBdr>
    </w:div>
    <w:div w:id="2089227427">
      <w:bodyDiv w:val="1"/>
      <w:marLeft w:val="0"/>
      <w:marRight w:val="0"/>
      <w:marTop w:val="0"/>
      <w:marBottom w:val="0"/>
      <w:divBdr>
        <w:top w:val="none" w:sz="0" w:space="0" w:color="auto"/>
        <w:left w:val="none" w:sz="0" w:space="0" w:color="auto"/>
        <w:bottom w:val="none" w:sz="0" w:space="0" w:color="auto"/>
        <w:right w:val="none" w:sz="0" w:space="0" w:color="auto"/>
      </w:divBdr>
    </w:div>
    <w:div w:id="2091345373">
      <w:bodyDiv w:val="1"/>
      <w:marLeft w:val="0"/>
      <w:marRight w:val="0"/>
      <w:marTop w:val="0"/>
      <w:marBottom w:val="0"/>
      <w:divBdr>
        <w:top w:val="none" w:sz="0" w:space="0" w:color="auto"/>
        <w:left w:val="none" w:sz="0" w:space="0" w:color="auto"/>
        <w:bottom w:val="none" w:sz="0" w:space="0" w:color="auto"/>
        <w:right w:val="none" w:sz="0" w:space="0" w:color="auto"/>
      </w:divBdr>
    </w:div>
    <w:div w:id="2091389700">
      <w:bodyDiv w:val="1"/>
      <w:marLeft w:val="0"/>
      <w:marRight w:val="0"/>
      <w:marTop w:val="0"/>
      <w:marBottom w:val="0"/>
      <w:divBdr>
        <w:top w:val="none" w:sz="0" w:space="0" w:color="auto"/>
        <w:left w:val="none" w:sz="0" w:space="0" w:color="auto"/>
        <w:bottom w:val="none" w:sz="0" w:space="0" w:color="auto"/>
        <w:right w:val="none" w:sz="0" w:space="0" w:color="auto"/>
      </w:divBdr>
    </w:div>
    <w:div w:id="2091653363">
      <w:bodyDiv w:val="1"/>
      <w:marLeft w:val="0"/>
      <w:marRight w:val="0"/>
      <w:marTop w:val="0"/>
      <w:marBottom w:val="0"/>
      <w:divBdr>
        <w:top w:val="none" w:sz="0" w:space="0" w:color="auto"/>
        <w:left w:val="none" w:sz="0" w:space="0" w:color="auto"/>
        <w:bottom w:val="none" w:sz="0" w:space="0" w:color="auto"/>
        <w:right w:val="none" w:sz="0" w:space="0" w:color="auto"/>
      </w:divBdr>
    </w:div>
    <w:div w:id="2095542342">
      <w:bodyDiv w:val="1"/>
      <w:marLeft w:val="0"/>
      <w:marRight w:val="0"/>
      <w:marTop w:val="0"/>
      <w:marBottom w:val="0"/>
      <w:divBdr>
        <w:top w:val="none" w:sz="0" w:space="0" w:color="auto"/>
        <w:left w:val="none" w:sz="0" w:space="0" w:color="auto"/>
        <w:bottom w:val="none" w:sz="0" w:space="0" w:color="auto"/>
        <w:right w:val="none" w:sz="0" w:space="0" w:color="auto"/>
      </w:divBdr>
    </w:div>
    <w:div w:id="2095591615">
      <w:bodyDiv w:val="1"/>
      <w:marLeft w:val="0"/>
      <w:marRight w:val="0"/>
      <w:marTop w:val="0"/>
      <w:marBottom w:val="0"/>
      <w:divBdr>
        <w:top w:val="none" w:sz="0" w:space="0" w:color="auto"/>
        <w:left w:val="none" w:sz="0" w:space="0" w:color="auto"/>
        <w:bottom w:val="none" w:sz="0" w:space="0" w:color="auto"/>
        <w:right w:val="none" w:sz="0" w:space="0" w:color="auto"/>
      </w:divBdr>
    </w:div>
    <w:div w:id="2097094779">
      <w:bodyDiv w:val="1"/>
      <w:marLeft w:val="0"/>
      <w:marRight w:val="0"/>
      <w:marTop w:val="0"/>
      <w:marBottom w:val="0"/>
      <w:divBdr>
        <w:top w:val="none" w:sz="0" w:space="0" w:color="auto"/>
        <w:left w:val="none" w:sz="0" w:space="0" w:color="auto"/>
        <w:bottom w:val="none" w:sz="0" w:space="0" w:color="auto"/>
        <w:right w:val="none" w:sz="0" w:space="0" w:color="auto"/>
      </w:divBdr>
    </w:div>
    <w:div w:id="2097288454">
      <w:bodyDiv w:val="1"/>
      <w:marLeft w:val="0"/>
      <w:marRight w:val="0"/>
      <w:marTop w:val="0"/>
      <w:marBottom w:val="0"/>
      <w:divBdr>
        <w:top w:val="none" w:sz="0" w:space="0" w:color="auto"/>
        <w:left w:val="none" w:sz="0" w:space="0" w:color="auto"/>
        <w:bottom w:val="none" w:sz="0" w:space="0" w:color="auto"/>
        <w:right w:val="none" w:sz="0" w:space="0" w:color="auto"/>
      </w:divBdr>
    </w:div>
    <w:div w:id="2098212841">
      <w:bodyDiv w:val="1"/>
      <w:marLeft w:val="0"/>
      <w:marRight w:val="0"/>
      <w:marTop w:val="0"/>
      <w:marBottom w:val="0"/>
      <w:divBdr>
        <w:top w:val="none" w:sz="0" w:space="0" w:color="auto"/>
        <w:left w:val="none" w:sz="0" w:space="0" w:color="auto"/>
        <w:bottom w:val="none" w:sz="0" w:space="0" w:color="auto"/>
        <w:right w:val="none" w:sz="0" w:space="0" w:color="auto"/>
      </w:divBdr>
    </w:div>
    <w:div w:id="2098401034">
      <w:bodyDiv w:val="1"/>
      <w:marLeft w:val="0"/>
      <w:marRight w:val="0"/>
      <w:marTop w:val="0"/>
      <w:marBottom w:val="0"/>
      <w:divBdr>
        <w:top w:val="none" w:sz="0" w:space="0" w:color="auto"/>
        <w:left w:val="none" w:sz="0" w:space="0" w:color="auto"/>
        <w:bottom w:val="none" w:sz="0" w:space="0" w:color="auto"/>
        <w:right w:val="none" w:sz="0" w:space="0" w:color="auto"/>
      </w:divBdr>
    </w:div>
    <w:div w:id="2100297889">
      <w:bodyDiv w:val="1"/>
      <w:marLeft w:val="0"/>
      <w:marRight w:val="0"/>
      <w:marTop w:val="0"/>
      <w:marBottom w:val="0"/>
      <w:divBdr>
        <w:top w:val="none" w:sz="0" w:space="0" w:color="auto"/>
        <w:left w:val="none" w:sz="0" w:space="0" w:color="auto"/>
        <w:bottom w:val="none" w:sz="0" w:space="0" w:color="auto"/>
        <w:right w:val="none" w:sz="0" w:space="0" w:color="auto"/>
      </w:divBdr>
    </w:div>
    <w:div w:id="2100520879">
      <w:bodyDiv w:val="1"/>
      <w:marLeft w:val="0"/>
      <w:marRight w:val="0"/>
      <w:marTop w:val="0"/>
      <w:marBottom w:val="0"/>
      <w:divBdr>
        <w:top w:val="none" w:sz="0" w:space="0" w:color="auto"/>
        <w:left w:val="none" w:sz="0" w:space="0" w:color="auto"/>
        <w:bottom w:val="none" w:sz="0" w:space="0" w:color="auto"/>
        <w:right w:val="none" w:sz="0" w:space="0" w:color="auto"/>
      </w:divBdr>
    </w:div>
    <w:div w:id="2101024301">
      <w:bodyDiv w:val="1"/>
      <w:marLeft w:val="0"/>
      <w:marRight w:val="0"/>
      <w:marTop w:val="0"/>
      <w:marBottom w:val="0"/>
      <w:divBdr>
        <w:top w:val="none" w:sz="0" w:space="0" w:color="auto"/>
        <w:left w:val="none" w:sz="0" w:space="0" w:color="auto"/>
        <w:bottom w:val="none" w:sz="0" w:space="0" w:color="auto"/>
        <w:right w:val="none" w:sz="0" w:space="0" w:color="auto"/>
      </w:divBdr>
    </w:div>
    <w:div w:id="2102870376">
      <w:bodyDiv w:val="1"/>
      <w:marLeft w:val="0"/>
      <w:marRight w:val="0"/>
      <w:marTop w:val="0"/>
      <w:marBottom w:val="0"/>
      <w:divBdr>
        <w:top w:val="none" w:sz="0" w:space="0" w:color="auto"/>
        <w:left w:val="none" w:sz="0" w:space="0" w:color="auto"/>
        <w:bottom w:val="none" w:sz="0" w:space="0" w:color="auto"/>
        <w:right w:val="none" w:sz="0" w:space="0" w:color="auto"/>
      </w:divBdr>
    </w:div>
    <w:div w:id="2104304469">
      <w:bodyDiv w:val="1"/>
      <w:marLeft w:val="0"/>
      <w:marRight w:val="0"/>
      <w:marTop w:val="0"/>
      <w:marBottom w:val="0"/>
      <w:divBdr>
        <w:top w:val="none" w:sz="0" w:space="0" w:color="auto"/>
        <w:left w:val="none" w:sz="0" w:space="0" w:color="auto"/>
        <w:bottom w:val="none" w:sz="0" w:space="0" w:color="auto"/>
        <w:right w:val="none" w:sz="0" w:space="0" w:color="auto"/>
      </w:divBdr>
    </w:div>
    <w:div w:id="2105220719">
      <w:bodyDiv w:val="1"/>
      <w:marLeft w:val="0"/>
      <w:marRight w:val="0"/>
      <w:marTop w:val="0"/>
      <w:marBottom w:val="0"/>
      <w:divBdr>
        <w:top w:val="none" w:sz="0" w:space="0" w:color="auto"/>
        <w:left w:val="none" w:sz="0" w:space="0" w:color="auto"/>
        <w:bottom w:val="none" w:sz="0" w:space="0" w:color="auto"/>
        <w:right w:val="none" w:sz="0" w:space="0" w:color="auto"/>
      </w:divBdr>
    </w:div>
    <w:div w:id="2105833478">
      <w:bodyDiv w:val="1"/>
      <w:marLeft w:val="0"/>
      <w:marRight w:val="0"/>
      <w:marTop w:val="0"/>
      <w:marBottom w:val="0"/>
      <w:divBdr>
        <w:top w:val="none" w:sz="0" w:space="0" w:color="auto"/>
        <w:left w:val="none" w:sz="0" w:space="0" w:color="auto"/>
        <w:bottom w:val="none" w:sz="0" w:space="0" w:color="auto"/>
        <w:right w:val="none" w:sz="0" w:space="0" w:color="auto"/>
      </w:divBdr>
    </w:div>
    <w:div w:id="2106225959">
      <w:bodyDiv w:val="1"/>
      <w:marLeft w:val="0"/>
      <w:marRight w:val="0"/>
      <w:marTop w:val="0"/>
      <w:marBottom w:val="0"/>
      <w:divBdr>
        <w:top w:val="none" w:sz="0" w:space="0" w:color="auto"/>
        <w:left w:val="none" w:sz="0" w:space="0" w:color="auto"/>
        <w:bottom w:val="none" w:sz="0" w:space="0" w:color="auto"/>
        <w:right w:val="none" w:sz="0" w:space="0" w:color="auto"/>
      </w:divBdr>
    </w:div>
    <w:div w:id="2107536010">
      <w:bodyDiv w:val="1"/>
      <w:marLeft w:val="0"/>
      <w:marRight w:val="0"/>
      <w:marTop w:val="0"/>
      <w:marBottom w:val="0"/>
      <w:divBdr>
        <w:top w:val="none" w:sz="0" w:space="0" w:color="auto"/>
        <w:left w:val="none" w:sz="0" w:space="0" w:color="auto"/>
        <w:bottom w:val="none" w:sz="0" w:space="0" w:color="auto"/>
        <w:right w:val="none" w:sz="0" w:space="0" w:color="auto"/>
      </w:divBdr>
    </w:div>
    <w:div w:id="2108309901">
      <w:bodyDiv w:val="1"/>
      <w:marLeft w:val="0"/>
      <w:marRight w:val="0"/>
      <w:marTop w:val="0"/>
      <w:marBottom w:val="0"/>
      <w:divBdr>
        <w:top w:val="none" w:sz="0" w:space="0" w:color="auto"/>
        <w:left w:val="none" w:sz="0" w:space="0" w:color="auto"/>
        <w:bottom w:val="none" w:sz="0" w:space="0" w:color="auto"/>
        <w:right w:val="none" w:sz="0" w:space="0" w:color="auto"/>
      </w:divBdr>
    </w:div>
    <w:div w:id="2108649810">
      <w:bodyDiv w:val="1"/>
      <w:marLeft w:val="0"/>
      <w:marRight w:val="0"/>
      <w:marTop w:val="0"/>
      <w:marBottom w:val="0"/>
      <w:divBdr>
        <w:top w:val="none" w:sz="0" w:space="0" w:color="auto"/>
        <w:left w:val="none" w:sz="0" w:space="0" w:color="auto"/>
        <w:bottom w:val="none" w:sz="0" w:space="0" w:color="auto"/>
        <w:right w:val="none" w:sz="0" w:space="0" w:color="auto"/>
      </w:divBdr>
    </w:div>
    <w:div w:id="2109737897">
      <w:bodyDiv w:val="1"/>
      <w:marLeft w:val="0"/>
      <w:marRight w:val="0"/>
      <w:marTop w:val="0"/>
      <w:marBottom w:val="0"/>
      <w:divBdr>
        <w:top w:val="none" w:sz="0" w:space="0" w:color="auto"/>
        <w:left w:val="none" w:sz="0" w:space="0" w:color="auto"/>
        <w:bottom w:val="none" w:sz="0" w:space="0" w:color="auto"/>
        <w:right w:val="none" w:sz="0" w:space="0" w:color="auto"/>
      </w:divBdr>
    </w:div>
    <w:div w:id="2109815325">
      <w:bodyDiv w:val="1"/>
      <w:marLeft w:val="0"/>
      <w:marRight w:val="0"/>
      <w:marTop w:val="0"/>
      <w:marBottom w:val="0"/>
      <w:divBdr>
        <w:top w:val="none" w:sz="0" w:space="0" w:color="auto"/>
        <w:left w:val="none" w:sz="0" w:space="0" w:color="auto"/>
        <w:bottom w:val="none" w:sz="0" w:space="0" w:color="auto"/>
        <w:right w:val="none" w:sz="0" w:space="0" w:color="auto"/>
      </w:divBdr>
    </w:div>
    <w:div w:id="2110464753">
      <w:bodyDiv w:val="1"/>
      <w:marLeft w:val="0"/>
      <w:marRight w:val="0"/>
      <w:marTop w:val="0"/>
      <w:marBottom w:val="0"/>
      <w:divBdr>
        <w:top w:val="none" w:sz="0" w:space="0" w:color="auto"/>
        <w:left w:val="none" w:sz="0" w:space="0" w:color="auto"/>
        <w:bottom w:val="none" w:sz="0" w:space="0" w:color="auto"/>
        <w:right w:val="none" w:sz="0" w:space="0" w:color="auto"/>
      </w:divBdr>
    </w:div>
    <w:div w:id="2110617510">
      <w:bodyDiv w:val="1"/>
      <w:marLeft w:val="0"/>
      <w:marRight w:val="0"/>
      <w:marTop w:val="0"/>
      <w:marBottom w:val="0"/>
      <w:divBdr>
        <w:top w:val="none" w:sz="0" w:space="0" w:color="auto"/>
        <w:left w:val="none" w:sz="0" w:space="0" w:color="auto"/>
        <w:bottom w:val="none" w:sz="0" w:space="0" w:color="auto"/>
        <w:right w:val="none" w:sz="0" w:space="0" w:color="auto"/>
      </w:divBdr>
    </w:div>
    <w:div w:id="2111199239">
      <w:bodyDiv w:val="1"/>
      <w:marLeft w:val="0"/>
      <w:marRight w:val="0"/>
      <w:marTop w:val="0"/>
      <w:marBottom w:val="0"/>
      <w:divBdr>
        <w:top w:val="none" w:sz="0" w:space="0" w:color="auto"/>
        <w:left w:val="none" w:sz="0" w:space="0" w:color="auto"/>
        <w:bottom w:val="none" w:sz="0" w:space="0" w:color="auto"/>
        <w:right w:val="none" w:sz="0" w:space="0" w:color="auto"/>
      </w:divBdr>
    </w:div>
    <w:div w:id="2113935255">
      <w:bodyDiv w:val="1"/>
      <w:marLeft w:val="0"/>
      <w:marRight w:val="0"/>
      <w:marTop w:val="0"/>
      <w:marBottom w:val="0"/>
      <w:divBdr>
        <w:top w:val="none" w:sz="0" w:space="0" w:color="auto"/>
        <w:left w:val="none" w:sz="0" w:space="0" w:color="auto"/>
        <w:bottom w:val="none" w:sz="0" w:space="0" w:color="auto"/>
        <w:right w:val="none" w:sz="0" w:space="0" w:color="auto"/>
      </w:divBdr>
    </w:div>
    <w:div w:id="2114085865">
      <w:bodyDiv w:val="1"/>
      <w:marLeft w:val="0"/>
      <w:marRight w:val="0"/>
      <w:marTop w:val="0"/>
      <w:marBottom w:val="0"/>
      <w:divBdr>
        <w:top w:val="none" w:sz="0" w:space="0" w:color="auto"/>
        <w:left w:val="none" w:sz="0" w:space="0" w:color="auto"/>
        <w:bottom w:val="none" w:sz="0" w:space="0" w:color="auto"/>
        <w:right w:val="none" w:sz="0" w:space="0" w:color="auto"/>
      </w:divBdr>
    </w:div>
    <w:div w:id="2114590994">
      <w:bodyDiv w:val="1"/>
      <w:marLeft w:val="0"/>
      <w:marRight w:val="0"/>
      <w:marTop w:val="0"/>
      <w:marBottom w:val="0"/>
      <w:divBdr>
        <w:top w:val="none" w:sz="0" w:space="0" w:color="auto"/>
        <w:left w:val="none" w:sz="0" w:space="0" w:color="auto"/>
        <w:bottom w:val="none" w:sz="0" w:space="0" w:color="auto"/>
        <w:right w:val="none" w:sz="0" w:space="0" w:color="auto"/>
      </w:divBdr>
    </w:div>
    <w:div w:id="2117016933">
      <w:bodyDiv w:val="1"/>
      <w:marLeft w:val="0"/>
      <w:marRight w:val="0"/>
      <w:marTop w:val="0"/>
      <w:marBottom w:val="0"/>
      <w:divBdr>
        <w:top w:val="none" w:sz="0" w:space="0" w:color="auto"/>
        <w:left w:val="none" w:sz="0" w:space="0" w:color="auto"/>
        <w:bottom w:val="none" w:sz="0" w:space="0" w:color="auto"/>
        <w:right w:val="none" w:sz="0" w:space="0" w:color="auto"/>
      </w:divBdr>
    </w:div>
    <w:div w:id="2117209753">
      <w:bodyDiv w:val="1"/>
      <w:marLeft w:val="0"/>
      <w:marRight w:val="0"/>
      <w:marTop w:val="0"/>
      <w:marBottom w:val="0"/>
      <w:divBdr>
        <w:top w:val="none" w:sz="0" w:space="0" w:color="auto"/>
        <w:left w:val="none" w:sz="0" w:space="0" w:color="auto"/>
        <w:bottom w:val="none" w:sz="0" w:space="0" w:color="auto"/>
        <w:right w:val="none" w:sz="0" w:space="0" w:color="auto"/>
      </w:divBdr>
    </w:div>
    <w:div w:id="2117433836">
      <w:bodyDiv w:val="1"/>
      <w:marLeft w:val="0"/>
      <w:marRight w:val="0"/>
      <w:marTop w:val="0"/>
      <w:marBottom w:val="0"/>
      <w:divBdr>
        <w:top w:val="none" w:sz="0" w:space="0" w:color="auto"/>
        <w:left w:val="none" w:sz="0" w:space="0" w:color="auto"/>
        <w:bottom w:val="none" w:sz="0" w:space="0" w:color="auto"/>
        <w:right w:val="none" w:sz="0" w:space="0" w:color="auto"/>
      </w:divBdr>
    </w:div>
    <w:div w:id="2118139145">
      <w:bodyDiv w:val="1"/>
      <w:marLeft w:val="0"/>
      <w:marRight w:val="0"/>
      <w:marTop w:val="0"/>
      <w:marBottom w:val="0"/>
      <w:divBdr>
        <w:top w:val="none" w:sz="0" w:space="0" w:color="auto"/>
        <w:left w:val="none" w:sz="0" w:space="0" w:color="auto"/>
        <w:bottom w:val="none" w:sz="0" w:space="0" w:color="auto"/>
        <w:right w:val="none" w:sz="0" w:space="0" w:color="auto"/>
      </w:divBdr>
    </w:div>
    <w:div w:id="2118863882">
      <w:bodyDiv w:val="1"/>
      <w:marLeft w:val="0"/>
      <w:marRight w:val="0"/>
      <w:marTop w:val="0"/>
      <w:marBottom w:val="0"/>
      <w:divBdr>
        <w:top w:val="none" w:sz="0" w:space="0" w:color="auto"/>
        <w:left w:val="none" w:sz="0" w:space="0" w:color="auto"/>
        <w:bottom w:val="none" w:sz="0" w:space="0" w:color="auto"/>
        <w:right w:val="none" w:sz="0" w:space="0" w:color="auto"/>
      </w:divBdr>
    </w:div>
    <w:div w:id="2119986285">
      <w:bodyDiv w:val="1"/>
      <w:marLeft w:val="0"/>
      <w:marRight w:val="0"/>
      <w:marTop w:val="0"/>
      <w:marBottom w:val="0"/>
      <w:divBdr>
        <w:top w:val="none" w:sz="0" w:space="0" w:color="auto"/>
        <w:left w:val="none" w:sz="0" w:space="0" w:color="auto"/>
        <w:bottom w:val="none" w:sz="0" w:space="0" w:color="auto"/>
        <w:right w:val="none" w:sz="0" w:space="0" w:color="auto"/>
      </w:divBdr>
    </w:div>
    <w:div w:id="2120484362">
      <w:bodyDiv w:val="1"/>
      <w:marLeft w:val="0"/>
      <w:marRight w:val="0"/>
      <w:marTop w:val="0"/>
      <w:marBottom w:val="0"/>
      <w:divBdr>
        <w:top w:val="none" w:sz="0" w:space="0" w:color="auto"/>
        <w:left w:val="none" w:sz="0" w:space="0" w:color="auto"/>
        <w:bottom w:val="none" w:sz="0" w:space="0" w:color="auto"/>
        <w:right w:val="none" w:sz="0" w:space="0" w:color="auto"/>
      </w:divBdr>
    </w:div>
    <w:div w:id="2120831653">
      <w:bodyDiv w:val="1"/>
      <w:marLeft w:val="0"/>
      <w:marRight w:val="0"/>
      <w:marTop w:val="0"/>
      <w:marBottom w:val="0"/>
      <w:divBdr>
        <w:top w:val="none" w:sz="0" w:space="0" w:color="auto"/>
        <w:left w:val="none" w:sz="0" w:space="0" w:color="auto"/>
        <w:bottom w:val="none" w:sz="0" w:space="0" w:color="auto"/>
        <w:right w:val="none" w:sz="0" w:space="0" w:color="auto"/>
      </w:divBdr>
    </w:div>
    <w:div w:id="2120945633">
      <w:bodyDiv w:val="1"/>
      <w:marLeft w:val="0"/>
      <w:marRight w:val="0"/>
      <w:marTop w:val="0"/>
      <w:marBottom w:val="0"/>
      <w:divBdr>
        <w:top w:val="none" w:sz="0" w:space="0" w:color="auto"/>
        <w:left w:val="none" w:sz="0" w:space="0" w:color="auto"/>
        <w:bottom w:val="none" w:sz="0" w:space="0" w:color="auto"/>
        <w:right w:val="none" w:sz="0" w:space="0" w:color="auto"/>
      </w:divBdr>
    </w:div>
    <w:div w:id="2121413780">
      <w:bodyDiv w:val="1"/>
      <w:marLeft w:val="0"/>
      <w:marRight w:val="0"/>
      <w:marTop w:val="0"/>
      <w:marBottom w:val="0"/>
      <w:divBdr>
        <w:top w:val="none" w:sz="0" w:space="0" w:color="auto"/>
        <w:left w:val="none" w:sz="0" w:space="0" w:color="auto"/>
        <w:bottom w:val="none" w:sz="0" w:space="0" w:color="auto"/>
        <w:right w:val="none" w:sz="0" w:space="0" w:color="auto"/>
      </w:divBdr>
    </w:div>
    <w:div w:id="2122383446">
      <w:bodyDiv w:val="1"/>
      <w:marLeft w:val="0"/>
      <w:marRight w:val="0"/>
      <w:marTop w:val="0"/>
      <w:marBottom w:val="0"/>
      <w:divBdr>
        <w:top w:val="none" w:sz="0" w:space="0" w:color="auto"/>
        <w:left w:val="none" w:sz="0" w:space="0" w:color="auto"/>
        <w:bottom w:val="none" w:sz="0" w:space="0" w:color="auto"/>
        <w:right w:val="none" w:sz="0" w:space="0" w:color="auto"/>
      </w:divBdr>
    </w:div>
    <w:div w:id="2123719633">
      <w:bodyDiv w:val="1"/>
      <w:marLeft w:val="0"/>
      <w:marRight w:val="0"/>
      <w:marTop w:val="0"/>
      <w:marBottom w:val="0"/>
      <w:divBdr>
        <w:top w:val="none" w:sz="0" w:space="0" w:color="auto"/>
        <w:left w:val="none" w:sz="0" w:space="0" w:color="auto"/>
        <w:bottom w:val="none" w:sz="0" w:space="0" w:color="auto"/>
        <w:right w:val="none" w:sz="0" w:space="0" w:color="auto"/>
      </w:divBdr>
    </w:div>
    <w:div w:id="2125028079">
      <w:bodyDiv w:val="1"/>
      <w:marLeft w:val="0"/>
      <w:marRight w:val="0"/>
      <w:marTop w:val="0"/>
      <w:marBottom w:val="0"/>
      <w:divBdr>
        <w:top w:val="none" w:sz="0" w:space="0" w:color="auto"/>
        <w:left w:val="none" w:sz="0" w:space="0" w:color="auto"/>
        <w:bottom w:val="none" w:sz="0" w:space="0" w:color="auto"/>
        <w:right w:val="none" w:sz="0" w:space="0" w:color="auto"/>
      </w:divBdr>
    </w:div>
    <w:div w:id="2125801328">
      <w:bodyDiv w:val="1"/>
      <w:marLeft w:val="0"/>
      <w:marRight w:val="0"/>
      <w:marTop w:val="0"/>
      <w:marBottom w:val="0"/>
      <w:divBdr>
        <w:top w:val="none" w:sz="0" w:space="0" w:color="auto"/>
        <w:left w:val="none" w:sz="0" w:space="0" w:color="auto"/>
        <w:bottom w:val="none" w:sz="0" w:space="0" w:color="auto"/>
        <w:right w:val="none" w:sz="0" w:space="0" w:color="auto"/>
      </w:divBdr>
    </w:div>
    <w:div w:id="2132169206">
      <w:bodyDiv w:val="1"/>
      <w:marLeft w:val="0"/>
      <w:marRight w:val="0"/>
      <w:marTop w:val="0"/>
      <w:marBottom w:val="0"/>
      <w:divBdr>
        <w:top w:val="none" w:sz="0" w:space="0" w:color="auto"/>
        <w:left w:val="none" w:sz="0" w:space="0" w:color="auto"/>
        <w:bottom w:val="none" w:sz="0" w:space="0" w:color="auto"/>
        <w:right w:val="none" w:sz="0" w:space="0" w:color="auto"/>
      </w:divBdr>
    </w:div>
    <w:div w:id="2132284350">
      <w:bodyDiv w:val="1"/>
      <w:marLeft w:val="0"/>
      <w:marRight w:val="0"/>
      <w:marTop w:val="0"/>
      <w:marBottom w:val="0"/>
      <w:divBdr>
        <w:top w:val="none" w:sz="0" w:space="0" w:color="auto"/>
        <w:left w:val="none" w:sz="0" w:space="0" w:color="auto"/>
        <w:bottom w:val="none" w:sz="0" w:space="0" w:color="auto"/>
        <w:right w:val="none" w:sz="0" w:space="0" w:color="auto"/>
      </w:divBdr>
    </w:div>
    <w:div w:id="2132943459">
      <w:bodyDiv w:val="1"/>
      <w:marLeft w:val="0"/>
      <w:marRight w:val="0"/>
      <w:marTop w:val="0"/>
      <w:marBottom w:val="0"/>
      <w:divBdr>
        <w:top w:val="none" w:sz="0" w:space="0" w:color="auto"/>
        <w:left w:val="none" w:sz="0" w:space="0" w:color="auto"/>
        <w:bottom w:val="none" w:sz="0" w:space="0" w:color="auto"/>
        <w:right w:val="none" w:sz="0" w:space="0" w:color="auto"/>
      </w:divBdr>
    </w:div>
    <w:div w:id="2133280726">
      <w:bodyDiv w:val="1"/>
      <w:marLeft w:val="0"/>
      <w:marRight w:val="0"/>
      <w:marTop w:val="0"/>
      <w:marBottom w:val="0"/>
      <w:divBdr>
        <w:top w:val="none" w:sz="0" w:space="0" w:color="auto"/>
        <w:left w:val="none" w:sz="0" w:space="0" w:color="auto"/>
        <w:bottom w:val="none" w:sz="0" w:space="0" w:color="auto"/>
        <w:right w:val="none" w:sz="0" w:space="0" w:color="auto"/>
      </w:divBdr>
    </w:div>
    <w:div w:id="2133673363">
      <w:bodyDiv w:val="1"/>
      <w:marLeft w:val="0"/>
      <w:marRight w:val="0"/>
      <w:marTop w:val="0"/>
      <w:marBottom w:val="0"/>
      <w:divBdr>
        <w:top w:val="none" w:sz="0" w:space="0" w:color="auto"/>
        <w:left w:val="none" w:sz="0" w:space="0" w:color="auto"/>
        <w:bottom w:val="none" w:sz="0" w:space="0" w:color="auto"/>
        <w:right w:val="none" w:sz="0" w:space="0" w:color="auto"/>
      </w:divBdr>
    </w:div>
    <w:div w:id="2134133890">
      <w:bodyDiv w:val="1"/>
      <w:marLeft w:val="0"/>
      <w:marRight w:val="0"/>
      <w:marTop w:val="0"/>
      <w:marBottom w:val="0"/>
      <w:divBdr>
        <w:top w:val="none" w:sz="0" w:space="0" w:color="auto"/>
        <w:left w:val="none" w:sz="0" w:space="0" w:color="auto"/>
        <w:bottom w:val="none" w:sz="0" w:space="0" w:color="auto"/>
        <w:right w:val="none" w:sz="0" w:space="0" w:color="auto"/>
      </w:divBdr>
    </w:div>
    <w:div w:id="2136100933">
      <w:bodyDiv w:val="1"/>
      <w:marLeft w:val="0"/>
      <w:marRight w:val="0"/>
      <w:marTop w:val="0"/>
      <w:marBottom w:val="0"/>
      <w:divBdr>
        <w:top w:val="none" w:sz="0" w:space="0" w:color="auto"/>
        <w:left w:val="none" w:sz="0" w:space="0" w:color="auto"/>
        <w:bottom w:val="none" w:sz="0" w:space="0" w:color="auto"/>
        <w:right w:val="none" w:sz="0" w:space="0" w:color="auto"/>
      </w:divBdr>
    </w:div>
    <w:div w:id="2136436250">
      <w:bodyDiv w:val="1"/>
      <w:marLeft w:val="0"/>
      <w:marRight w:val="0"/>
      <w:marTop w:val="0"/>
      <w:marBottom w:val="0"/>
      <w:divBdr>
        <w:top w:val="none" w:sz="0" w:space="0" w:color="auto"/>
        <w:left w:val="none" w:sz="0" w:space="0" w:color="auto"/>
        <w:bottom w:val="none" w:sz="0" w:space="0" w:color="auto"/>
        <w:right w:val="none" w:sz="0" w:space="0" w:color="auto"/>
      </w:divBdr>
    </w:div>
    <w:div w:id="2136558356">
      <w:bodyDiv w:val="1"/>
      <w:marLeft w:val="0"/>
      <w:marRight w:val="0"/>
      <w:marTop w:val="0"/>
      <w:marBottom w:val="0"/>
      <w:divBdr>
        <w:top w:val="none" w:sz="0" w:space="0" w:color="auto"/>
        <w:left w:val="none" w:sz="0" w:space="0" w:color="auto"/>
        <w:bottom w:val="none" w:sz="0" w:space="0" w:color="auto"/>
        <w:right w:val="none" w:sz="0" w:space="0" w:color="auto"/>
      </w:divBdr>
    </w:div>
    <w:div w:id="2137093965">
      <w:bodyDiv w:val="1"/>
      <w:marLeft w:val="0"/>
      <w:marRight w:val="0"/>
      <w:marTop w:val="0"/>
      <w:marBottom w:val="0"/>
      <w:divBdr>
        <w:top w:val="none" w:sz="0" w:space="0" w:color="auto"/>
        <w:left w:val="none" w:sz="0" w:space="0" w:color="auto"/>
        <w:bottom w:val="none" w:sz="0" w:space="0" w:color="auto"/>
        <w:right w:val="none" w:sz="0" w:space="0" w:color="auto"/>
      </w:divBdr>
    </w:div>
    <w:div w:id="2137139061">
      <w:bodyDiv w:val="1"/>
      <w:marLeft w:val="0"/>
      <w:marRight w:val="0"/>
      <w:marTop w:val="0"/>
      <w:marBottom w:val="0"/>
      <w:divBdr>
        <w:top w:val="none" w:sz="0" w:space="0" w:color="auto"/>
        <w:left w:val="none" w:sz="0" w:space="0" w:color="auto"/>
        <w:bottom w:val="none" w:sz="0" w:space="0" w:color="auto"/>
        <w:right w:val="none" w:sz="0" w:space="0" w:color="auto"/>
      </w:divBdr>
    </w:div>
    <w:div w:id="2137329709">
      <w:bodyDiv w:val="1"/>
      <w:marLeft w:val="0"/>
      <w:marRight w:val="0"/>
      <w:marTop w:val="0"/>
      <w:marBottom w:val="0"/>
      <w:divBdr>
        <w:top w:val="none" w:sz="0" w:space="0" w:color="auto"/>
        <w:left w:val="none" w:sz="0" w:space="0" w:color="auto"/>
        <w:bottom w:val="none" w:sz="0" w:space="0" w:color="auto"/>
        <w:right w:val="none" w:sz="0" w:space="0" w:color="auto"/>
      </w:divBdr>
    </w:div>
    <w:div w:id="2137750376">
      <w:bodyDiv w:val="1"/>
      <w:marLeft w:val="0"/>
      <w:marRight w:val="0"/>
      <w:marTop w:val="0"/>
      <w:marBottom w:val="0"/>
      <w:divBdr>
        <w:top w:val="none" w:sz="0" w:space="0" w:color="auto"/>
        <w:left w:val="none" w:sz="0" w:space="0" w:color="auto"/>
        <w:bottom w:val="none" w:sz="0" w:space="0" w:color="auto"/>
        <w:right w:val="none" w:sz="0" w:space="0" w:color="auto"/>
      </w:divBdr>
    </w:div>
    <w:div w:id="2137941366">
      <w:bodyDiv w:val="1"/>
      <w:marLeft w:val="0"/>
      <w:marRight w:val="0"/>
      <w:marTop w:val="0"/>
      <w:marBottom w:val="0"/>
      <w:divBdr>
        <w:top w:val="none" w:sz="0" w:space="0" w:color="auto"/>
        <w:left w:val="none" w:sz="0" w:space="0" w:color="auto"/>
        <w:bottom w:val="none" w:sz="0" w:space="0" w:color="auto"/>
        <w:right w:val="none" w:sz="0" w:space="0" w:color="auto"/>
      </w:divBdr>
    </w:div>
    <w:div w:id="2138865231">
      <w:bodyDiv w:val="1"/>
      <w:marLeft w:val="0"/>
      <w:marRight w:val="0"/>
      <w:marTop w:val="0"/>
      <w:marBottom w:val="0"/>
      <w:divBdr>
        <w:top w:val="none" w:sz="0" w:space="0" w:color="auto"/>
        <w:left w:val="none" w:sz="0" w:space="0" w:color="auto"/>
        <w:bottom w:val="none" w:sz="0" w:space="0" w:color="auto"/>
        <w:right w:val="none" w:sz="0" w:space="0" w:color="auto"/>
      </w:divBdr>
    </w:div>
    <w:div w:id="2138990843">
      <w:bodyDiv w:val="1"/>
      <w:marLeft w:val="0"/>
      <w:marRight w:val="0"/>
      <w:marTop w:val="0"/>
      <w:marBottom w:val="0"/>
      <w:divBdr>
        <w:top w:val="none" w:sz="0" w:space="0" w:color="auto"/>
        <w:left w:val="none" w:sz="0" w:space="0" w:color="auto"/>
        <w:bottom w:val="none" w:sz="0" w:space="0" w:color="auto"/>
        <w:right w:val="none" w:sz="0" w:space="0" w:color="auto"/>
      </w:divBdr>
    </w:div>
    <w:div w:id="2140372539">
      <w:bodyDiv w:val="1"/>
      <w:marLeft w:val="0"/>
      <w:marRight w:val="0"/>
      <w:marTop w:val="0"/>
      <w:marBottom w:val="0"/>
      <w:divBdr>
        <w:top w:val="none" w:sz="0" w:space="0" w:color="auto"/>
        <w:left w:val="none" w:sz="0" w:space="0" w:color="auto"/>
        <w:bottom w:val="none" w:sz="0" w:space="0" w:color="auto"/>
        <w:right w:val="none" w:sz="0" w:space="0" w:color="auto"/>
      </w:divBdr>
    </w:div>
    <w:div w:id="2141263073">
      <w:bodyDiv w:val="1"/>
      <w:marLeft w:val="0"/>
      <w:marRight w:val="0"/>
      <w:marTop w:val="0"/>
      <w:marBottom w:val="0"/>
      <w:divBdr>
        <w:top w:val="none" w:sz="0" w:space="0" w:color="auto"/>
        <w:left w:val="none" w:sz="0" w:space="0" w:color="auto"/>
        <w:bottom w:val="none" w:sz="0" w:space="0" w:color="auto"/>
        <w:right w:val="none" w:sz="0" w:space="0" w:color="auto"/>
      </w:divBdr>
    </w:div>
    <w:div w:id="2141454427">
      <w:bodyDiv w:val="1"/>
      <w:marLeft w:val="0"/>
      <w:marRight w:val="0"/>
      <w:marTop w:val="0"/>
      <w:marBottom w:val="0"/>
      <w:divBdr>
        <w:top w:val="none" w:sz="0" w:space="0" w:color="auto"/>
        <w:left w:val="none" w:sz="0" w:space="0" w:color="auto"/>
        <w:bottom w:val="none" w:sz="0" w:space="0" w:color="auto"/>
        <w:right w:val="none" w:sz="0" w:space="0" w:color="auto"/>
      </w:divBdr>
    </w:div>
    <w:div w:id="2143570280">
      <w:bodyDiv w:val="1"/>
      <w:marLeft w:val="0"/>
      <w:marRight w:val="0"/>
      <w:marTop w:val="0"/>
      <w:marBottom w:val="0"/>
      <w:divBdr>
        <w:top w:val="none" w:sz="0" w:space="0" w:color="auto"/>
        <w:left w:val="none" w:sz="0" w:space="0" w:color="auto"/>
        <w:bottom w:val="none" w:sz="0" w:space="0" w:color="auto"/>
        <w:right w:val="none" w:sz="0" w:space="0" w:color="auto"/>
      </w:divBdr>
    </w:div>
    <w:div w:id="2146971292">
      <w:bodyDiv w:val="1"/>
      <w:marLeft w:val="0"/>
      <w:marRight w:val="0"/>
      <w:marTop w:val="0"/>
      <w:marBottom w:val="0"/>
      <w:divBdr>
        <w:top w:val="none" w:sz="0" w:space="0" w:color="auto"/>
        <w:left w:val="none" w:sz="0" w:space="0" w:color="auto"/>
        <w:bottom w:val="none" w:sz="0" w:space="0" w:color="auto"/>
        <w:right w:val="none" w:sz="0" w:space="0" w:color="auto"/>
      </w:divBdr>
    </w:div>
    <w:div w:id="2147234638">
      <w:bodyDiv w:val="1"/>
      <w:marLeft w:val="0"/>
      <w:marRight w:val="0"/>
      <w:marTop w:val="0"/>
      <w:marBottom w:val="0"/>
      <w:divBdr>
        <w:top w:val="none" w:sz="0" w:space="0" w:color="auto"/>
        <w:left w:val="none" w:sz="0" w:space="0" w:color="auto"/>
        <w:bottom w:val="none" w:sz="0" w:space="0" w:color="auto"/>
        <w:right w:val="none" w:sz="0" w:space="0" w:color="auto"/>
      </w:divBdr>
    </w:div>
    <w:div w:id="2147315607">
      <w:bodyDiv w:val="1"/>
      <w:marLeft w:val="0"/>
      <w:marRight w:val="0"/>
      <w:marTop w:val="0"/>
      <w:marBottom w:val="0"/>
      <w:divBdr>
        <w:top w:val="none" w:sz="0" w:space="0" w:color="auto"/>
        <w:left w:val="none" w:sz="0" w:space="0" w:color="auto"/>
        <w:bottom w:val="none" w:sz="0" w:space="0" w:color="auto"/>
        <w:right w:val="none" w:sz="0" w:space="0" w:color="auto"/>
      </w:divBdr>
    </w:div>
    <w:div w:id="214738376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1.png"/><Relationship Id="rId21" Type="http://schemas.openxmlformats.org/officeDocument/2006/relationships/hyperlink" Target="https://www.electropedia.org/" TargetMode="External"/><Relationship Id="rId42" Type="http://schemas.openxmlformats.org/officeDocument/2006/relationships/image" Target="media/image18.png"/><Relationship Id="rId63" Type="http://schemas.openxmlformats.org/officeDocument/2006/relationships/image" Target="media/image39.png"/><Relationship Id="rId84" Type="http://schemas.openxmlformats.org/officeDocument/2006/relationships/hyperlink" Target="https://en.wikipedia.org/wiki/Nut_(hardware)" TargetMode="External"/><Relationship Id="rId138" Type="http://schemas.openxmlformats.org/officeDocument/2006/relationships/image" Target="media/image102.png"/><Relationship Id="rId159" Type="http://schemas.openxmlformats.org/officeDocument/2006/relationships/image" Target="media/image123.svg"/><Relationship Id="rId170" Type="http://schemas.openxmlformats.org/officeDocument/2006/relationships/image" Target="media/image134.png"/><Relationship Id="rId191" Type="http://schemas.openxmlformats.org/officeDocument/2006/relationships/image" Target="media/image155.png"/><Relationship Id="rId205" Type="http://schemas.openxmlformats.org/officeDocument/2006/relationships/image" Target="media/image169.png"/><Relationship Id="rId107" Type="http://schemas.openxmlformats.org/officeDocument/2006/relationships/image" Target="media/image73.png"/><Relationship Id="rId11" Type="http://schemas.openxmlformats.org/officeDocument/2006/relationships/hyperlink" Target="http://www.iso.org" TargetMode="External"/><Relationship Id="rId32" Type="http://schemas.openxmlformats.org/officeDocument/2006/relationships/image" Target="media/image9.gif"/><Relationship Id="rId37" Type="http://schemas.openxmlformats.org/officeDocument/2006/relationships/image" Target="media/image13.png"/><Relationship Id="rId53" Type="http://schemas.openxmlformats.org/officeDocument/2006/relationships/image" Target="media/image29.png"/><Relationship Id="rId58" Type="http://schemas.openxmlformats.org/officeDocument/2006/relationships/image" Target="media/image34.jpeg"/><Relationship Id="rId74" Type="http://schemas.openxmlformats.org/officeDocument/2006/relationships/image" Target="media/image50.png"/><Relationship Id="rId79" Type="http://schemas.microsoft.com/office/2018/08/relationships/commentsExtensible" Target="commentsExtensible.xml"/><Relationship Id="rId102" Type="http://schemas.openxmlformats.org/officeDocument/2006/relationships/image" Target="media/image68.png"/><Relationship Id="rId123" Type="http://schemas.openxmlformats.org/officeDocument/2006/relationships/image" Target="media/image87.png"/><Relationship Id="rId128" Type="http://schemas.openxmlformats.org/officeDocument/2006/relationships/image" Target="media/image92.png"/><Relationship Id="rId144" Type="http://schemas.openxmlformats.org/officeDocument/2006/relationships/image" Target="media/image108.png"/><Relationship Id="rId149" Type="http://schemas.openxmlformats.org/officeDocument/2006/relationships/image" Target="media/image113.svg"/><Relationship Id="rId5" Type="http://schemas.openxmlformats.org/officeDocument/2006/relationships/numbering" Target="numbering.xml"/><Relationship Id="rId95" Type="http://schemas.openxmlformats.org/officeDocument/2006/relationships/image" Target="media/image61.png"/><Relationship Id="rId160" Type="http://schemas.openxmlformats.org/officeDocument/2006/relationships/image" Target="media/image124.png"/><Relationship Id="rId165" Type="http://schemas.openxmlformats.org/officeDocument/2006/relationships/image" Target="media/image129.svg"/><Relationship Id="rId181" Type="http://schemas.openxmlformats.org/officeDocument/2006/relationships/image" Target="media/image145.svg"/><Relationship Id="rId186" Type="http://schemas.openxmlformats.org/officeDocument/2006/relationships/image" Target="media/image150.png"/><Relationship Id="rId216" Type="http://schemas.microsoft.com/office/2011/relationships/people" Target="people.xml"/><Relationship Id="rId211" Type="http://schemas.openxmlformats.org/officeDocument/2006/relationships/image" Target="media/image175.png"/><Relationship Id="rId22" Type="http://schemas.openxmlformats.org/officeDocument/2006/relationships/image" Target="media/image1.png"/><Relationship Id="rId27" Type="http://schemas.openxmlformats.org/officeDocument/2006/relationships/image" Target="media/image5.png"/><Relationship Id="rId43" Type="http://schemas.openxmlformats.org/officeDocument/2006/relationships/image" Target="media/image19.png"/><Relationship Id="rId48" Type="http://schemas.openxmlformats.org/officeDocument/2006/relationships/image" Target="media/image24.png"/><Relationship Id="rId64" Type="http://schemas.openxmlformats.org/officeDocument/2006/relationships/image" Target="media/image40.png"/><Relationship Id="rId69" Type="http://schemas.openxmlformats.org/officeDocument/2006/relationships/image" Target="media/image45.png"/><Relationship Id="rId113" Type="http://schemas.openxmlformats.org/officeDocument/2006/relationships/image" Target="media/image78.png"/><Relationship Id="rId118" Type="http://schemas.openxmlformats.org/officeDocument/2006/relationships/image" Target="media/image82.png"/><Relationship Id="rId134" Type="http://schemas.openxmlformats.org/officeDocument/2006/relationships/image" Target="media/image98.png"/><Relationship Id="rId139" Type="http://schemas.openxmlformats.org/officeDocument/2006/relationships/image" Target="media/image103.png"/><Relationship Id="rId80" Type="http://schemas.openxmlformats.org/officeDocument/2006/relationships/image" Target="media/image52.png"/><Relationship Id="rId85" Type="http://schemas.openxmlformats.org/officeDocument/2006/relationships/image" Target="media/image56.gif"/><Relationship Id="rId150" Type="http://schemas.openxmlformats.org/officeDocument/2006/relationships/image" Target="media/image114.png"/><Relationship Id="rId155" Type="http://schemas.openxmlformats.org/officeDocument/2006/relationships/image" Target="media/image119.svg"/><Relationship Id="rId171" Type="http://schemas.openxmlformats.org/officeDocument/2006/relationships/image" Target="media/image135.svg"/><Relationship Id="rId176" Type="http://schemas.openxmlformats.org/officeDocument/2006/relationships/image" Target="media/image140.png"/><Relationship Id="rId192" Type="http://schemas.openxmlformats.org/officeDocument/2006/relationships/image" Target="media/image156.png"/><Relationship Id="rId197" Type="http://schemas.openxmlformats.org/officeDocument/2006/relationships/image" Target="media/image161.png"/><Relationship Id="rId206" Type="http://schemas.openxmlformats.org/officeDocument/2006/relationships/image" Target="media/image170.jpeg"/><Relationship Id="rId201" Type="http://schemas.openxmlformats.org/officeDocument/2006/relationships/image" Target="media/image165.png"/><Relationship Id="rId12" Type="http://schemas.openxmlformats.org/officeDocument/2006/relationships/hyperlink" Target="https://www.iso.org/directives-and-policies.html" TargetMode="External"/><Relationship Id="rId17" Type="http://schemas.openxmlformats.org/officeDocument/2006/relationships/header" Target="header2.xml"/><Relationship Id="rId33" Type="http://schemas.openxmlformats.org/officeDocument/2006/relationships/image" Target="media/image10.png"/><Relationship Id="rId38" Type="http://schemas.openxmlformats.org/officeDocument/2006/relationships/image" Target="media/image14.png"/><Relationship Id="rId59" Type="http://schemas.openxmlformats.org/officeDocument/2006/relationships/image" Target="media/image35.png"/><Relationship Id="rId103" Type="http://schemas.openxmlformats.org/officeDocument/2006/relationships/image" Target="media/image69.png"/><Relationship Id="rId108" Type="http://schemas.openxmlformats.org/officeDocument/2006/relationships/image" Target="media/image74.png"/><Relationship Id="rId124" Type="http://schemas.openxmlformats.org/officeDocument/2006/relationships/image" Target="media/image88.png"/><Relationship Id="rId129" Type="http://schemas.openxmlformats.org/officeDocument/2006/relationships/image" Target="media/image93.png"/><Relationship Id="rId54" Type="http://schemas.openxmlformats.org/officeDocument/2006/relationships/image" Target="media/image30.png"/><Relationship Id="rId70" Type="http://schemas.openxmlformats.org/officeDocument/2006/relationships/image" Target="media/image46.png"/><Relationship Id="rId75" Type="http://schemas.openxmlformats.org/officeDocument/2006/relationships/image" Target="media/image51.png"/><Relationship Id="rId91" Type="http://schemas.openxmlformats.org/officeDocument/2006/relationships/image" Target="media/image90.gif"/><Relationship Id="rId96" Type="http://schemas.openxmlformats.org/officeDocument/2006/relationships/image" Target="media/image62.png"/><Relationship Id="rId140" Type="http://schemas.openxmlformats.org/officeDocument/2006/relationships/image" Target="media/image104.png"/><Relationship Id="rId145" Type="http://schemas.openxmlformats.org/officeDocument/2006/relationships/image" Target="media/image109.svg"/><Relationship Id="rId161" Type="http://schemas.openxmlformats.org/officeDocument/2006/relationships/image" Target="media/image125.svg"/><Relationship Id="rId166" Type="http://schemas.openxmlformats.org/officeDocument/2006/relationships/image" Target="media/image130.png"/><Relationship Id="rId182" Type="http://schemas.openxmlformats.org/officeDocument/2006/relationships/image" Target="media/image146.png"/><Relationship Id="rId187" Type="http://schemas.openxmlformats.org/officeDocument/2006/relationships/image" Target="media/image151.svg"/><Relationship Id="rId217"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212" Type="http://schemas.openxmlformats.org/officeDocument/2006/relationships/image" Target="media/image176.svg"/><Relationship Id="rId23" Type="http://schemas.openxmlformats.org/officeDocument/2006/relationships/image" Target="media/image2.png"/><Relationship Id="rId28" Type="http://schemas.openxmlformats.org/officeDocument/2006/relationships/image" Target="media/image6.png"/><Relationship Id="rId49" Type="http://schemas.openxmlformats.org/officeDocument/2006/relationships/image" Target="media/image25.png"/><Relationship Id="rId114" Type="http://schemas.openxmlformats.org/officeDocument/2006/relationships/hyperlink" Target="https://creativecommons.org/licenses/by-sa/3.0" TargetMode="External"/><Relationship Id="rId119" Type="http://schemas.openxmlformats.org/officeDocument/2006/relationships/image" Target="media/image83.png"/><Relationship Id="rId44" Type="http://schemas.openxmlformats.org/officeDocument/2006/relationships/image" Target="media/image20.png"/><Relationship Id="rId60" Type="http://schemas.openxmlformats.org/officeDocument/2006/relationships/image" Target="media/image36.png"/><Relationship Id="rId65" Type="http://schemas.openxmlformats.org/officeDocument/2006/relationships/image" Target="media/image41.png"/><Relationship Id="rId81" Type="http://schemas.openxmlformats.org/officeDocument/2006/relationships/image" Target="media/image53.png"/><Relationship Id="rId86" Type="http://schemas.openxmlformats.org/officeDocument/2006/relationships/image" Target="media/image57.png"/><Relationship Id="rId130" Type="http://schemas.openxmlformats.org/officeDocument/2006/relationships/image" Target="media/image94.png"/><Relationship Id="rId135" Type="http://schemas.openxmlformats.org/officeDocument/2006/relationships/image" Target="media/image99.png"/><Relationship Id="rId151" Type="http://schemas.openxmlformats.org/officeDocument/2006/relationships/image" Target="media/image115.svg"/><Relationship Id="rId156" Type="http://schemas.openxmlformats.org/officeDocument/2006/relationships/image" Target="media/image120.png"/><Relationship Id="rId177" Type="http://schemas.openxmlformats.org/officeDocument/2006/relationships/image" Target="media/image141.svg"/><Relationship Id="rId198" Type="http://schemas.openxmlformats.org/officeDocument/2006/relationships/image" Target="media/image162.png"/><Relationship Id="rId172" Type="http://schemas.openxmlformats.org/officeDocument/2006/relationships/image" Target="media/image136.png"/><Relationship Id="rId193" Type="http://schemas.openxmlformats.org/officeDocument/2006/relationships/image" Target="media/image157.png"/><Relationship Id="rId202" Type="http://schemas.openxmlformats.org/officeDocument/2006/relationships/image" Target="media/image166.png"/><Relationship Id="rId207" Type="http://schemas.openxmlformats.org/officeDocument/2006/relationships/image" Target="media/image171.png"/><Relationship Id="rId13" Type="http://schemas.openxmlformats.org/officeDocument/2006/relationships/hyperlink" Target="http://www.iso.org/patents" TargetMode="External"/><Relationship Id="rId18" Type="http://schemas.openxmlformats.org/officeDocument/2006/relationships/footer" Target="footer1.xml"/><Relationship Id="rId39" Type="http://schemas.openxmlformats.org/officeDocument/2006/relationships/image" Target="media/image15.png"/><Relationship Id="rId109" Type="http://schemas.openxmlformats.org/officeDocument/2006/relationships/image" Target="media/image75.png"/><Relationship Id="rId34" Type="http://schemas.openxmlformats.org/officeDocument/2006/relationships/hyperlink" Target="https://standards.iso.org/iso/pas/8329/ed-1/en/" TargetMode="External"/><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comments" Target="comments.xml"/><Relationship Id="rId97" Type="http://schemas.openxmlformats.org/officeDocument/2006/relationships/image" Target="media/image63.png"/><Relationship Id="rId104" Type="http://schemas.openxmlformats.org/officeDocument/2006/relationships/image" Target="media/image70.png"/><Relationship Id="rId120" Type="http://schemas.openxmlformats.org/officeDocument/2006/relationships/image" Target="media/image84.jpeg"/><Relationship Id="rId125" Type="http://schemas.openxmlformats.org/officeDocument/2006/relationships/image" Target="media/image89.png"/><Relationship Id="rId141" Type="http://schemas.openxmlformats.org/officeDocument/2006/relationships/image" Target="media/image105.png"/><Relationship Id="rId146" Type="http://schemas.openxmlformats.org/officeDocument/2006/relationships/image" Target="media/image110.png"/><Relationship Id="rId167" Type="http://schemas.openxmlformats.org/officeDocument/2006/relationships/image" Target="media/image131.svg"/><Relationship Id="rId188" Type="http://schemas.openxmlformats.org/officeDocument/2006/relationships/image" Target="media/image152.png"/><Relationship Id="rId7" Type="http://schemas.openxmlformats.org/officeDocument/2006/relationships/settings" Target="settings.xml"/><Relationship Id="rId71" Type="http://schemas.openxmlformats.org/officeDocument/2006/relationships/image" Target="media/image47.png"/><Relationship Id="rId92" Type="http://schemas.openxmlformats.org/officeDocument/2006/relationships/image" Target="media/image560.gif"/><Relationship Id="rId162" Type="http://schemas.openxmlformats.org/officeDocument/2006/relationships/image" Target="media/image126.png"/><Relationship Id="rId183" Type="http://schemas.openxmlformats.org/officeDocument/2006/relationships/image" Target="media/image147.svg"/><Relationship Id="rId213" Type="http://schemas.openxmlformats.org/officeDocument/2006/relationships/footer" Target="footer3.xml"/><Relationship Id="rId2" Type="http://schemas.openxmlformats.org/officeDocument/2006/relationships/customXml" Target="../customXml/item2.xml"/><Relationship Id="rId29" Type="http://schemas.openxmlformats.org/officeDocument/2006/relationships/image" Target="media/image7.png"/><Relationship Id="rId24" Type="http://schemas.openxmlformats.org/officeDocument/2006/relationships/image" Target="media/image3.png"/><Relationship Id="rId40" Type="http://schemas.openxmlformats.org/officeDocument/2006/relationships/image" Target="media/image16.png"/><Relationship Id="rId45" Type="http://schemas.openxmlformats.org/officeDocument/2006/relationships/image" Target="media/image21.png"/><Relationship Id="rId66" Type="http://schemas.openxmlformats.org/officeDocument/2006/relationships/image" Target="media/image42.png"/><Relationship Id="rId87" Type="http://schemas.openxmlformats.org/officeDocument/2006/relationships/image" Target="media/image58.png"/><Relationship Id="rId110" Type="http://schemas.openxmlformats.org/officeDocument/2006/relationships/image" Target="media/image76.png"/><Relationship Id="rId115" Type="http://schemas.openxmlformats.org/officeDocument/2006/relationships/image" Target="media/image79.png"/><Relationship Id="rId131" Type="http://schemas.openxmlformats.org/officeDocument/2006/relationships/image" Target="media/image95.png"/><Relationship Id="rId136" Type="http://schemas.openxmlformats.org/officeDocument/2006/relationships/image" Target="media/image100.png"/><Relationship Id="rId157" Type="http://schemas.openxmlformats.org/officeDocument/2006/relationships/image" Target="media/image121.svg"/><Relationship Id="rId178" Type="http://schemas.openxmlformats.org/officeDocument/2006/relationships/image" Target="media/image142.png"/><Relationship Id="rId61" Type="http://schemas.openxmlformats.org/officeDocument/2006/relationships/image" Target="media/image37.png"/><Relationship Id="rId82" Type="http://schemas.openxmlformats.org/officeDocument/2006/relationships/image" Target="media/image54.png"/><Relationship Id="rId152" Type="http://schemas.openxmlformats.org/officeDocument/2006/relationships/image" Target="media/image116.png"/><Relationship Id="rId173" Type="http://schemas.openxmlformats.org/officeDocument/2006/relationships/image" Target="media/image137.svg"/><Relationship Id="rId194" Type="http://schemas.openxmlformats.org/officeDocument/2006/relationships/image" Target="media/image158.png"/><Relationship Id="rId199" Type="http://schemas.openxmlformats.org/officeDocument/2006/relationships/image" Target="media/image163.png"/><Relationship Id="rId203" Type="http://schemas.openxmlformats.org/officeDocument/2006/relationships/image" Target="media/image167.png"/><Relationship Id="rId208" Type="http://schemas.openxmlformats.org/officeDocument/2006/relationships/image" Target="media/image172.png"/><Relationship Id="rId19" Type="http://schemas.openxmlformats.org/officeDocument/2006/relationships/footer" Target="footer2.xml"/><Relationship Id="rId14" Type="http://schemas.openxmlformats.org/officeDocument/2006/relationships/hyperlink" Target="https://www.iso.org/foreword-supplementary-information.html" TargetMode="External"/><Relationship Id="rId30" Type="http://schemas.openxmlformats.org/officeDocument/2006/relationships/hyperlink" Target="http://www.w3.org/TR/xml11/" TargetMode="External"/><Relationship Id="rId35" Type="http://schemas.openxmlformats.org/officeDocument/2006/relationships/image" Target="media/image11.png"/><Relationship Id="rId56" Type="http://schemas.openxmlformats.org/officeDocument/2006/relationships/image" Target="media/image32.jpeg"/><Relationship Id="rId77" Type="http://schemas.microsoft.com/office/2011/relationships/commentsExtended" Target="commentsExtended.xml"/><Relationship Id="rId100" Type="http://schemas.openxmlformats.org/officeDocument/2006/relationships/image" Target="media/image66.png"/><Relationship Id="rId105" Type="http://schemas.openxmlformats.org/officeDocument/2006/relationships/image" Target="media/image71.png"/><Relationship Id="rId126" Type="http://schemas.openxmlformats.org/officeDocument/2006/relationships/image" Target="media/image90.png"/><Relationship Id="rId147" Type="http://schemas.openxmlformats.org/officeDocument/2006/relationships/image" Target="media/image111.svg"/><Relationship Id="rId168" Type="http://schemas.openxmlformats.org/officeDocument/2006/relationships/image" Target="media/image132.png"/><Relationship Id="rId8" Type="http://schemas.openxmlformats.org/officeDocument/2006/relationships/webSettings" Target="webSettings.xml"/><Relationship Id="rId51" Type="http://schemas.openxmlformats.org/officeDocument/2006/relationships/image" Target="media/image27.png"/><Relationship Id="rId72" Type="http://schemas.openxmlformats.org/officeDocument/2006/relationships/image" Target="media/image48.png"/><Relationship Id="rId93" Type="http://schemas.openxmlformats.org/officeDocument/2006/relationships/image" Target="media/image59.png"/><Relationship Id="rId98" Type="http://schemas.openxmlformats.org/officeDocument/2006/relationships/image" Target="media/image64.png"/><Relationship Id="rId121" Type="http://schemas.openxmlformats.org/officeDocument/2006/relationships/image" Target="media/image85.jpeg"/><Relationship Id="rId142" Type="http://schemas.openxmlformats.org/officeDocument/2006/relationships/image" Target="media/image106.png"/><Relationship Id="rId163" Type="http://schemas.openxmlformats.org/officeDocument/2006/relationships/image" Target="media/image127.svg"/><Relationship Id="rId184" Type="http://schemas.openxmlformats.org/officeDocument/2006/relationships/image" Target="media/image148.png"/><Relationship Id="rId189" Type="http://schemas.openxmlformats.org/officeDocument/2006/relationships/image" Target="media/image153.svg"/><Relationship Id="rId3" Type="http://schemas.openxmlformats.org/officeDocument/2006/relationships/customXml" Target="../customXml/item3.xml"/><Relationship Id="rId214" Type="http://schemas.openxmlformats.org/officeDocument/2006/relationships/footer" Target="footer4.xml"/><Relationship Id="rId25" Type="http://schemas.openxmlformats.org/officeDocument/2006/relationships/image" Target="media/image4.emf"/><Relationship Id="rId46" Type="http://schemas.openxmlformats.org/officeDocument/2006/relationships/image" Target="media/image22.png"/><Relationship Id="rId67" Type="http://schemas.openxmlformats.org/officeDocument/2006/relationships/image" Target="media/image43.png"/><Relationship Id="rId116" Type="http://schemas.openxmlformats.org/officeDocument/2006/relationships/image" Target="media/image80.png"/><Relationship Id="rId137" Type="http://schemas.openxmlformats.org/officeDocument/2006/relationships/image" Target="media/image101.png"/><Relationship Id="rId158" Type="http://schemas.openxmlformats.org/officeDocument/2006/relationships/image" Target="media/image122.png"/><Relationship Id="rId20" Type="http://schemas.openxmlformats.org/officeDocument/2006/relationships/hyperlink" Target="https://www.iso.org/obp" TargetMode="External"/><Relationship Id="rId41" Type="http://schemas.openxmlformats.org/officeDocument/2006/relationships/image" Target="media/image17.png"/><Relationship Id="rId62" Type="http://schemas.openxmlformats.org/officeDocument/2006/relationships/image" Target="media/image38.png"/><Relationship Id="rId83" Type="http://schemas.openxmlformats.org/officeDocument/2006/relationships/image" Target="media/image55.png"/><Relationship Id="rId88" Type="http://schemas.openxmlformats.org/officeDocument/2006/relationships/hyperlink" Target="http://creativecommons.org/licenses/by-sa/3.0/" TargetMode="External"/><Relationship Id="rId111" Type="http://schemas.openxmlformats.org/officeDocument/2006/relationships/image" Target="media/image77.png"/><Relationship Id="rId132" Type="http://schemas.openxmlformats.org/officeDocument/2006/relationships/image" Target="media/image96.png"/><Relationship Id="rId153" Type="http://schemas.openxmlformats.org/officeDocument/2006/relationships/image" Target="media/image117.svg"/><Relationship Id="rId174" Type="http://schemas.openxmlformats.org/officeDocument/2006/relationships/image" Target="media/image138.png"/><Relationship Id="rId179" Type="http://schemas.openxmlformats.org/officeDocument/2006/relationships/image" Target="media/image143.svg"/><Relationship Id="rId195" Type="http://schemas.openxmlformats.org/officeDocument/2006/relationships/image" Target="media/image159.png"/><Relationship Id="rId209" Type="http://schemas.openxmlformats.org/officeDocument/2006/relationships/image" Target="media/image173.png"/><Relationship Id="rId190" Type="http://schemas.openxmlformats.org/officeDocument/2006/relationships/image" Target="media/image154.png"/><Relationship Id="rId204" Type="http://schemas.openxmlformats.org/officeDocument/2006/relationships/image" Target="media/image168.png"/><Relationship Id="rId15" Type="http://schemas.openxmlformats.org/officeDocument/2006/relationships/hyperlink" Target="https://www.iso.org/members.html" TargetMode="External"/><Relationship Id="rId36" Type="http://schemas.openxmlformats.org/officeDocument/2006/relationships/image" Target="media/image12.png"/><Relationship Id="rId57" Type="http://schemas.openxmlformats.org/officeDocument/2006/relationships/image" Target="media/image33.png"/><Relationship Id="rId106" Type="http://schemas.openxmlformats.org/officeDocument/2006/relationships/image" Target="media/image72.png"/><Relationship Id="rId127" Type="http://schemas.openxmlformats.org/officeDocument/2006/relationships/image" Target="media/image91.png"/><Relationship Id="rId10" Type="http://schemas.openxmlformats.org/officeDocument/2006/relationships/endnotes" Target="endnotes.xml"/><Relationship Id="rId31" Type="http://schemas.openxmlformats.org/officeDocument/2006/relationships/image" Target="media/image8.png"/><Relationship Id="rId52" Type="http://schemas.openxmlformats.org/officeDocument/2006/relationships/image" Target="media/image28.png"/><Relationship Id="rId73" Type="http://schemas.openxmlformats.org/officeDocument/2006/relationships/image" Target="media/image49.png"/><Relationship Id="rId78" Type="http://schemas.microsoft.com/office/2016/09/relationships/commentsIds" Target="commentsIds.xml"/><Relationship Id="rId94" Type="http://schemas.openxmlformats.org/officeDocument/2006/relationships/image" Target="media/image60.png"/><Relationship Id="rId99" Type="http://schemas.openxmlformats.org/officeDocument/2006/relationships/image" Target="media/image65.png"/><Relationship Id="rId101" Type="http://schemas.openxmlformats.org/officeDocument/2006/relationships/image" Target="media/image67.png"/><Relationship Id="rId122" Type="http://schemas.openxmlformats.org/officeDocument/2006/relationships/image" Target="media/image86.gif"/><Relationship Id="rId143" Type="http://schemas.openxmlformats.org/officeDocument/2006/relationships/image" Target="media/image107.svg"/><Relationship Id="rId148" Type="http://schemas.openxmlformats.org/officeDocument/2006/relationships/image" Target="media/image112.png"/><Relationship Id="rId164" Type="http://schemas.openxmlformats.org/officeDocument/2006/relationships/image" Target="media/image128.png"/><Relationship Id="rId169" Type="http://schemas.openxmlformats.org/officeDocument/2006/relationships/image" Target="media/image133.svg"/><Relationship Id="rId185" Type="http://schemas.openxmlformats.org/officeDocument/2006/relationships/image" Target="media/image149.sv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44.png"/><Relationship Id="rId210" Type="http://schemas.openxmlformats.org/officeDocument/2006/relationships/image" Target="media/image174.png"/><Relationship Id="rId215" Type="http://schemas.openxmlformats.org/officeDocument/2006/relationships/fontTable" Target="fontTable.xml"/><Relationship Id="rId26" Type="http://schemas.openxmlformats.org/officeDocument/2006/relationships/oleObject" Target="embeddings/Microsoft_PowerPoint_97-2003_Presentation.ppt"/><Relationship Id="rId47" Type="http://schemas.openxmlformats.org/officeDocument/2006/relationships/image" Target="media/image23.png"/><Relationship Id="rId68" Type="http://schemas.openxmlformats.org/officeDocument/2006/relationships/image" Target="media/image44.png"/><Relationship Id="rId89" Type="http://schemas.openxmlformats.org/officeDocument/2006/relationships/hyperlink" Target="https://creativecommons.org/licenses/by-sa/3.0" TargetMode="External"/><Relationship Id="rId112" Type="http://schemas.openxmlformats.org/officeDocument/2006/relationships/hyperlink" Target="https://upload.wikimedia.org/wikipedia/commons/0/03/Hairpin_clip.png" TargetMode="External"/><Relationship Id="rId133" Type="http://schemas.openxmlformats.org/officeDocument/2006/relationships/image" Target="media/image97.png"/><Relationship Id="rId154" Type="http://schemas.openxmlformats.org/officeDocument/2006/relationships/image" Target="media/image118.png"/><Relationship Id="rId175" Type="http://schemas.openxmlformats.org/officeDocument/2006/relationships/image" Target="media/image139.svg"/><Relationship Id="rId196" Type="http://schemas.openxmlformats.org/officeDocument/2006/relationships/image" Target="media/image160.png"/><Relationship Id="rId200" Type="http://schemas.openxmlformats.org/officeDocument/2006/relationships/image" Target="media/image164.png"/><Relationship Id="rId16" Type="http://schemas.openxmlformats.org/officeDocument/2006/relationships/header" Target="head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WEINERT\Documents\05%20FAT\04%20UAKs\01%20UAK%20MCF\000000%20ISO%20Docs%20&amp;%20Guidelines\Editing%20Guidelines\Simple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26244DA6ACFCC746A8985CEF23DD5ED7" ma:contentTypeVersion="10" ma:contentTypeDescription="Create a new document." ma:contentTypeScope="" ma:versionID="c93ad925dd41e603a97fc5f5ae062a6c">
  <xsd:schema xmlns:xsd="http://www.w3.org/2001/XMLSchema" xmlns:xs="http://www.w3.org/2001/XMLSchema" xmlns:p="http://schemas.microsoft.com/office/2006/metadata/properties" xmlns:ns3="adc68fad-067a-4f26-b193-95114b2a9284" targetNamespace="http://schemas.microsoft.com/office/2006/metadata/properties" ma:root="true" ma:fieldsID="d4852727d1b9934608128626647f3106" ns3:_="">
    <xsd:import namespace="adc68fad-067a-4f26-b193-95114b2a92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c68fad-067a-4f26-b193-95114b2a92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IEEE2006OfficeOnline.xsl" StyleName="IEEE" Version="2006">
  <b:Source>
    <b:Tag>Nor20</b:Tag>
    <b:SourceType>Report</b:SourceType>
    <b:Guid>{651B6963-B9FF-4AF6-BE51-8F9C0783CD50}</b:Guid>
    <b:Author>
      <b:Author>
        <b:NameList>
          <b:Person>
            <b:Last>Schulte-Frankenfeld</b:Last>
            <b:First>Norbert</b:First>
          </b:Person>
        </b:NameList>
      </b:Author>
    </b:Author>
    <b:Title>FATXML-Format Version V1.2 R3</b:Title>
    <b:Year>2020</b:Year>
    <b:Publisher>VDA FAT-Ak27</b:Publisher>
    <b:City>Berlin</b:City>
    <b:LCID>en-GB</b:LCID>
    <b:RefOrder>7</b:RefOrder>
  </b:Source>
  <b:Source>
    <b:Tag>χMC14</b:Tag>
    <b:SourceType>Report</b:SourceType>
    <b:Guid>{9B9C7B04-0895-4EB0-B700-8B3F1BC52519}</b:Guid>
    <b:Title>χMCF Extended Master Connection File: A Standard for Describing Connections and Joints in the Automotive Industry, Version 2.0</b:Title>
    <b:Year>2014</b:Year>
    <b:Publisher>VDA FAT-AK25</b:Publisher>
    <b:City>Berlin</b:City>
    <b:Author>
      <b:Author>
        <b:NameList>
          <b:Person>
            <b:Last>FAT-AK25</b:Last>
          </b:Person>
        </b:NameList>
      </b:Author>
    </b:Author>
    <b:LCID>en-GB</b:LCID>
    <b:RefOrder>18</b:RefOrder>
  </b:Source>
  <b:Source>
    <b:Tag>OHa98</b:Tag>
    <b:SourceType>Report</b:SourceType>
    <b:Guid>{AEC02D49-E13B-4A65-9974-EED4CF92F9F8}</b:Guid>
    <b:Title>Nutzung des Festigkeitspotentials höherfesten Stahlfeinbleche durch Stanzniet- und Clinchverbindungen</b:Title>
    <b:Year>1998</b:Year>
    <b:Author>
      <b:Author>
        <b:NameList>
          <b:Person>
            <b:Last>Hahn</b:Last>
            <b:First>O.</b:First>
          </b:Person>
          <b:Person>
            <b:Last>Schulte</b:Last>
            <b:First>A.</b:First>
          </b:Person>
        </b:NameList>
      </b:Author>
    </b:Author>
    <b:Pages>27-40</b:Pages>
    <b:LCID>en-GB</b:LCID>
    <b:RefOrder>12</b:RefOrder>
  </b:Source>
  <b:Source>
    <b:Tag>Bri01</b:Tag>
    <b:SourceType>Report</b:SourceType>
    <b:Guid>{9271B51B-0A9F-4E1F-B091-E5C4FDADB454}</b:Guid>
    <b:Title>Managing Connections using the Master Connection File</b:Title>
    <b:Year>2001</b:Year>
    <b:City>Dearborn</b:City>
    <b:Author>
      <b:Author>
        <b:NameList>
          <b:Person>
            <b:Last>Huf</b:Last>
            <b:First>Brian</b:First>
            <b:Middle>E.</b:Middle>
          </b:Person>
        </b:NameList>
      </b:Author>
    </b:Author>
    <b:Publisher>Ford Motor Co.</b:Publisher>
    <b:LCID>en-US</b:LCID>
    <b:RefOrder>15</b:RefOrder>
  </b:Source>
  <b:Source>
    <b:Tag>Bet08</b:Tag>
    <b:SourceType>Report</b:SourceType>
    <b:Guid>{FB27CD57-938F-497D-996A-83D70A1545D2}</b:Guid>
    <b:Author>
      <b:Author>
        <b:NameList>
          <b:Person>
            <b:Last>Systems</b:Last>
            <b:First>Beta</b:First>
            <b:Middle>CAE</b:Middle>
          </b:Person>
        </b:NameList>
      </b:Author>
    </b:Author>
    <b:Title>χMCF pilot in ANSA</b:Title>
    <b:Year>2008</b:Year>
    <b:Publisher>Beta CAE System S.A.</b:Publisher>
    <b:City>Thessaloniki</b:City>
    <b:LCID>en-GB</b:LCID>
    <b:RefOrder>20</b:RefOrder>
  </b:Source>
  <b:Source>
    <b:Tag>Shi05</b:Tag>
    <b:SourceType>Report</b:SourceType>
    <b:Guid>{A6DF87CC-9C36-4205-B2FB-776593AC361A}</b:Guid>
    <b:Author>
      <b:Author>
        <b:NameList>
          <b:Person>
            <b:Last>Zhang</b:Last>
            <b:First>Shicheng</b:First>
          </b:Person>
        </b:NameList>
      </b:Author>
    </b:Author>
    <b:Title>Classification of Seam Welds</b:Title>
    <b:Year>2005</b:Year>
    <b:Publisher>Daimler AG</b:Publisher>
    <b:City>Stuttgart</b:City>
    <b:LCID>en-GB</b:LCID>
    <b:RefOrder>16</b:RefOrder>
  </b:Source>
  <b:Source>
    <b:Tag>Zie19</b:Tag>
    <b:SourceType>ConferenceProceedings</b:SourceType>
    <b:Guid>{16CF1970-B36F-44D2-81A6-2182E88A3A9C}</b:Guid>
    <b:Title>Joinability of light-weight components using riveted friction-welded joints.</b:Title>
    <b:Year>2019</b:Year>
    <b:City>Bad Nauheim</b:City>
    <b:Publisher>Automotive Circle</b:Publisher>
    <b:Author>
      <b:Author>
        <b:NameList>
          <b:Person>
            <b:Last>Ziegler</b:Last>
            <b:First>T.</b:First>
          </b:Person>
        </b:NameList>
      </b:Author>
    </b:Author>
    <b:ConferenceName>Joining in Car Body Engineering</b:ConferenceName>
    <b:LCID>en-GB</b:LCID>
    <b:RefOrder>14</b:RefOrder>
  </b:Source>
  <b:Source>
    <b:Tag>FAT20</b:Tag>
    <b:SourceType>Report</b:SourceType>
    <b:Guid>{0B7686C8-DC18-457F-AAA1-3AABBAFFECA6}</b:Guid>
    <b:Author>
      <b:Author>
        <b:NameList>
          <b:Person>
            <b:Last>FAT-AK25</b:Last>
          </b:Person>
        </b:NameList>
      </b:Author>
    </b:Author>
    <b:Title>χMCF Extended Master Connection File: A Standard for Describing Connections and Joints in the Automotive Industry, Version 3.1</b:Title>
    <b:Year>2020</b:Year>
    <b:Publisher>VDA FAT-AK25</b:Publisher>
    <b:City>Berlin</b:City>
    <b:URL>https://en.vda.de/en/services/Publications/xmcf.html</b:URL>
    <b:LCID>en-GB</b:LCID>
    <b:RefOrder>17</b:RefOrder>
  </b:Source>
  <b:Source>
    <b:Tag>Chr06</b:Tag>
    <b:SourceType>Report</b:SourceType>
    <b:Guid>{A6DB7EAF-EB99-4C8F-97F0-41DDCF0E4C49}</b:Guid>
    <b:Author>
      <b:Author>
        <b:NameList>
          <b:Person>
            <b:Last>Gaier</b:Last>
            <b:First>Christian</b:First>
          </b:Person>
          <b:Person>
            <b:Last>Hofwimmer</b:Last>
            <b:First>Klaus</b:First>
          </b:Person>
        </b:NameList>
      </b:Author>
    </b:Author>
    <b:Title>Seam-Weld Types and Fatigue Relevant Parameter Sets for NCF Standard</b:Title>
    <b:Year>2006</b:Year>
    <b:Publisher>Magna Engineering Center Steyr GmbH &amp; Co KG</b:Publisher>
    <b:City>Steyr</b:City>
    <b:LCID>en-GB</b:LCID>
    <b:RefOrder>21</b:RefOrder>
  </b:Source>
  <b:Source>
    <b:Tag>Pet</b:Tag>
    <b:SourceType>Report</b:SourceType>
    <b:Guid>{6ED6A758-F644-471D-9F9D-29C1A90A5811}</b:Guid>
    <b:Author>
      <b:Author>
        <b:NameList>
          <b:Person>
            <b:Last>Mikolaj</b:Last>
            <b:First>Peter</b:First>
          </b:Person>
        </b:NameList>
      </b:Author>
    </b:Author>
    <b:Title>First Proposal for The Extended Master Connection File (χMCF) as a Transfer Standard of Seamweld Connection Definition</b:Title>
    <b:Year>2006</b:Year>
    <b:Publisher>MSC.Software</b:Publisher>
    <b:City>Alzenau</b:City>
    <b:LCID>en-GB</b:LCID>
    <b:RefOrder>22</b:RefOrder>
  </b:Source>
  <b:Source>
    <b:Tag>Dra07</b:Tag>
    <b:SourceType>Patent</b:SourceType>
    <b:Guid>{49C70E07-9184-438F-8BE3-CD2CD8DCD8EA}</b:Guid>
    <b:Title>Method of producing a nail connection, and nail for this purpose</b:Title>
    <b:Year>2007</b:Year>
    <b:LCID>en-GB</b:LCID>
    <b:Month>01</b:Month>
    <b:Day>16</b:Day>
    <b:CountryRegion>European</b:CountryRegion>
    <b:PatentNumber>EP1926918B1</b:PatentNumber>
    <b:Author>
      <b:Inventor>
        <b:NameList>
          <b:Person>
            <b:Last>Draht</b:Last>
            <b:First>Torsten</b:First>
          </b:Person>
          <b:Person>
            <b:Last>Meschut</b:Last>
            <b:First>Gerson</b:First>
          </b:Person>
        </b:NameList>
      </b:Inventor>
    </b:Author>
    <b:RefOrder>13</b:RefOrder>
  </b:Source>
  <b:Source>
    <b:Tag>Gar99</b:Tag>
    <b:SourceType>Patent</b:SourceType>
    <b:Guid>{62726738-CFF4-405D-9676-8779BE1D7AB7}</b:Guid>
    <b:Author>
      <b:Author>
        <b:NameList>
          <b:Person>
            <b:Last>Garnero</b:Last>
            <b:First>Pierino</b:First>
          </b:Person>
          <b:Person>
            <b:Last>Marchetto</b:Last>
            <b:First>Vinicio</b:First>
          </b:Person>
        </b:NameList>
      </b:Author>
      <b:Inventor>
        <b:NameList>
          <b:Person>
            <b:Last>Garnero</b:Last>
            <b:First>Pierino</b:First>
          </b:Person>
          <b:Person>
            <b:Last>Marchetto</b:Last>
            <b:First>Vinicio</b:First>
          </b:Person>
        </b:NameList>
      </b:Inventor>
    </b:Author>
    <b:Title>A method for resistance electric spot welding of a first sheet of non weldable material to a second sheet of weldable metal material</b:Title>
    <b:Year>1999</b:Year>
    <b:Publisher>European Patent Office</b:Publisher>
    <b:URL>https//Patents.google.com/patent/EP0967044A2</b:URL>
    <b:LCID>en-GB</b:LCID>
    <b:Month>10</b:Month>
    <b:Day>23</b:Day>
    <b:CountryRegion>European</b:CountryRegion>
    <b:PatentNumber>EP0967044A2</b:PatentNumber>
    <b:RefOrder>11</b:RefOrder>
  </b:Source>
  <b:Source>
    <b:Tag>SAE16</b:Tag>
    <b:SourceType>Book</b:SourceType>
    <b:Guid>{D51E5669-6B25-4902-BD2F-47D9C100DABF}</b:Guid>
    <b:Title>J492_201611 — Guide for Rivet Selection and Design Consideration</b:Title>
    <b:Year>2016</b:Year>
    <b:LCID>en-US</b:LCID>
    <b:Author>
      <b:Author>
        <b:Corporate>SAE International — Fasteners Committee</b:Corporate>
      </b:Author>
    </b:Author>
    <b:City>Warrendale (Pennsylvania) &amp; Troy (Michigan)</b:City>
    <b:Publisher>SAE International</b:Publisher>
    <b:StandardNumber>SAE J492</b:StandardNumber>
    <b:Pages>14</b:Pages>
    <b:DOI>https://doi.org/10.4271/J492_201611</b:DOI>
    <b:RefOrder>10</b:RefOrder>
  </b:Source>
  <b:Source>
    <b:Tag>FAT16</b:Tag>
    <b:SourceType>Report</b:SourceType>
    <b:Guid>{585BD62A-2BAD-4B85-A0A1-B111B874C76B}</b:Guid>
    <b:Author>
      <b:Author>
        <b:NameList>
          <b:Person>
            <b:Last>FAT-AK25</b:Last>
          </b:Person>
        </b:NameList>
      </b:Author>
    </b:Author>
    <b:Title>χMCF Extended Master Connection File: A Standard for Describing Connections and Joints in the Automotive Industry, Version 3.0 (FAT Schriftenreihe 286)</b:Title>
    <b:Year>2016</b:Year>
    <b:Publisher>VDA FAT-AK25</b:Publisher>
    <b:City>Berlin</b:City>
    <b:LCID>en-GB</b:LCID>
    <b:RefOrder>19</b:RefOrder>
  </b:Source>
  <b:Source>
    <b:Tag>XML10_2008</b:Tag>
    <b:SourceType>Book</b:SourceType>
    <b:Guid>{753064B7-66EA-4A2E-8401-E7EAB31CFD0D}</b:Guid>
    <b:LCID>en-US</b:LCID>
    <b:Author>
      <b:Author>
        <b:Corporate>The World Wide Web Consortium (W3C)</b:Corporate>
      </b:Author>
    </b:Author>
    <b:Title>Extensible Markup Language (XML) 1.0 (Fifth Edition)</b:Title>
    <b:Year>2008</b:Year>
    <b:City>Wakefield</b:City>
    <b:Publisher>W3C</b:Publisher>
    <b:StateProvince>MA</b:StateProvince>
    <b:CountryRegion>USA</b:CountryRegion>
    <b:ShortTitle>XML 1.0</b:ShortTitle>
    <b:Edition>5</b:Edition>
    <b:YearAccessed>2024</b:YearAccessed>
    <b:MonthAccessed>01</b:MonthAccessed>
    <b:DayAccessed>10</b:DayAccessed>
    <b:URL>https://www.w3.org/TR/2008/REC-xml-20081126/</b:URL>
    <b:RefOrder>2</b:RefOrder>
  </b:Source>
  <b:Source>
    <b:Tag>XML11_2006</b:Tag>
    <b:SourceType>Book</b:SourceType>
    <b:Guid>{149168CB-A7DE-45F8-8A85-CCA41756BCFB}</b:Guid>
    <b:Title>Extensible Markup Language (XML) 1.1 (Second Edition)</b:Title>
    <b:Year>2006</b:Year>
    <b:City>Wakefield</b:City>
    <b:Publisher>W3C</b:Publisher>
    <b:LCID>en-US</b:LCID>
    <b:Author>
      <b:Author>
        <b:Corporate>The World Wide Web Consortium (W3C)</b:Corporate>
      </b:Author>
    </b:Author>
    <b:StateProvince>MA</b:StateProvince>
    <b:CountryRegion>USA</b:CountryRegion>
    <b:ShortTitle>XML 1.1</b:ShortTitle>
    <b:Edition>2</b:Edition>
    <b:YearAccessed>2024</b:YearAccessed>
    <b:MonthAccessed>01</b:MonthAccessed>
    <b:DayAccessed>10</b:DayAccessed>
    <b:URL>https://www.w3.org/TR/2006/REC-xml11-20060816/</b:URL>
    <b:RefOrder>3</b:RefOrder>
  </b:Source>
  <b:Source>
    <b:Tag>ISO10303_242</b:Tag>
    <b:SourceType>Book</b:SourceType>
    <b:Guid>{336F6A8C-9A31-4B2F-AB0B-D6D813E86683}</b:Guid>
    <b:LCID>en-GB</b:LCID>
    <b:Title>ISO 10303-242: Industrial automation systems and integration — Product data representation and exchange — Part 242: Application protocol: Managed model-based 3D engineering</b:Title>
    <b:City>Geneva</b:City>
    <b:Publisher>ISO</b:Publisher>
    <b:Author>
      <b:Author>
        <b:Corporate>International Organization for Standardization</b:Corporate>
      </b:Author>
    </b:Author>
    <b:CountryRegion>Switzerland</b:CountryRegion>
    <b:StandardNumber>ISO 10303-242</b:StandardNumber>
    <b:RefOrder>1</b:RefOrder>
  </b:Source>
  <b:Source>
    <b:Tag>ISO8601</b:Tag>
    <b:SourceType>Book</b:SourceType>
    <b:Guid>{B4A878F6-869A-42F1-922F-8999BAFB31AA}</b:Guid>
    <b:Author>
      <b:Author>
        <b:Corporate>International Organization for Standardization</b:Corporate>
      </b:Author>
    </b:Author>
    <b:Title>ISO 8601: Data elements and interchange formats – Information interchange – Representation of dates and times</b:Title>
    <b:City>Geneva</b:City>
    <b:Publisher>ISO</b:Publisher>
    <b:CountryRegion>Switzerland</b:CountryRegion>
    <b:StandardNumber>ISO 8601</b:StandardNumber>
    <b:LCID>en-GB</b:LCID>
    <b:RefOrder>4</b:RefOrder>
  </b:Source>
  <b:Source>
    <b:Tag>ISO14882_2020</b:Tag>
    <b:SourceType>Book</b:SourceType>
    <b:Guid>{CC835B0C-1D0E-4AA1-84AD-FE833FC8865B}</b:Guid>
    <b:Title>ISO/IEC 14882:2020: Programming languages — C++</b:Title>
    <b:Year>2020</b:Year>
    <b:City>Geneva</b:City>
    <b:Publisher>ISO</b:Publisher>
    <b:LCID>en-GB</b:LCID>
    <b:Author>
      <b:Author>
        <b:Corporate>International Organization for Standardization</b:Corporate>
      </b:Author>
    </b:Author>
    <b:CountryRegion>Switzerland</b:CountryRegion>
    <b:StandardNumber>ISO/IEC 14882:2020</b:StandardNumber>
    <b:URL>https://www.iso.org/standard/79358.html</b:URL>
    <b:RefOrder>8</b:RefOrder>
  </b:Source>
  <b:Source>
    <b:Tag>ISO80000_1_2022</b:Tag>
    <b:SourceType>Book</b:SourceType>
    <b:Guid>{A600B62E-DBB8-4096-982B-B483487DD6AE}</b:Guid>
    <b:Title>ISO 80000-1:2022 — Quantities and units — Part 1: General</b:Title>
    <b:Year>2022</b:Year>
    <b:City>Geneva</b:City>
    <b:Publisher>ISO</b:Publisher>
    <b:LCID>en-GB</b:LCID>
    <b:Author>
      <b:Author>
        <b:Corporate>International Organization for Standardization</b:Corporate>
      </b:Author>
    </b:Author>
    <b:CountryRegion>Switzerland</b:CountryRegion>
    <b:StandardNumber>ISO 80000-1:2022</b:StandardNumber>
    <b:YearAccessed>2023</b:YearAccessed>
    <b:MonthAccessed>01</b:MonthAccessed>
    <b:DayAccessed>15</b:DayAccessed>
    <b:URL>https://www.iso.org/standard/76921.html</b:URL>
    <b:RefOrder>5</b:RefOrder>
  </b:Source>
  <b:Source>
    <b:Tag>NIST_SP811_2020</b:Tag>
    <b:SourceType>DocumentFromInternetSite</b:SourceType>
    <b:Guid>{F155A7C5-D972-4D2E-B22F-F3813A219080}</b:Guid>
    <b:Title>The NIST Guide for the Use of the International System of Units (SI)</b:Title>
    <b:Year>2020</b:Year>
    <b:LCID>en-US</b:LCID>
    <b:Author>
      <b:Author>
        <b:Corporate>National Institute of Standards and Technology (NIST)</b:Corporate>
      </b:Author>
    </b:Author>
    <b:Month>03</b:Month>
    <b:Day>04</b:Day>
    <b:YearAccessed>2024</b:YearAccessed>
    <b:MonthAccessed>01</b:MonthAccessed>
    <b:DayAccessed>24</b:DayAccessed>
    <b:URL>https://www.nist.gov/pml/special-publication-811</b:URL>
    <b:ShortTitle>NIST Guide to the SI</b:ShortTitle>
    <b:StandardNumber>NIST Special Publication 811</b:StandardNumber>
    <b:RefOrder>6</b:RefOrder>
  </b:Source>
  <b:Source>
    <b:Tag>ISO6507_2023</b:Tag>
    <b:SourceType>Book</b:SourceType>
    <b:Guid>{09F002A8-7EAC-4369-BCB4-A2CC4CF640E5}</b:Guid>
    <b:Title>ISO 6507:2023 — Metallic materials — Vickers hardness test</b:Title>
    <b:Year>2023</b:Year>
    <b:YearAccessed>2024</b:YearAccessed>
    <b:MonthAccessed>01</b:MonthAccessed>
    <b:DayAccessed>15</b:DayAccessed>
    <b:URL>https://www.iso.org/standard/83898.html</b:URL>
    <b:LCID>en-GB</b:LCID>
    <b:Author>
      <b:Author>
        <b:Corporate>International Organization for Standardization</b:Corporate>
      </b:Author>
    </b:Author>
    <b:City>Geneva</b:City>
    <b:Publisher>ISO</b:Publisher>
    <b:CountryRegion>Switzerland</b:CountryRegion>
    <b:StandardNumber>ISO 6507:2023</b:StandardNumber>
    <b:RefOrder>9</b:RefOrder>
  </b:Source>
</b:Sources>
</file>

<file path=customXml/itemProps1.xml><?xml version="1.0" encoding="utf-8"?>
<ds:datastoreItem xmlns:ds="http://schemas.openxmlformats.org/officeDocument/2006/customXml" ds:itemID="{5F4DD16B-FDFF-4335-844D-764AAC57FF17}">
  <ds:schemaRefs>
    <ds:schemaRef ds:uri="http://schemas.microsoft.com/sharepoint/v3/contenttype/forms"/>
  </ds:schemaRefs>
</ds:datastoreItem>
</file>

<file path=customXml/itemProps2.xml><?xml version="1.0" encoding="utf-8"?>
<ds:datastoreItem xmlns:ds="http://schemas.openxmlformats.org/officeDocument/2006/customXml" ds:itemID="{CAA83CC2-FCAD-463F-ACDA-2F7AC6A95F9A}">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17DE4E23-9290-4473-B6F5-769DA7DF9F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c68fad-067a-4f26-b193-95114b2a92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7641D51E-8BB1-4B0E-92A5-3A4B2C5280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Simple_template.dotx</Template>
  <TotalTime>0</TotalTime>
  <Pages>170</Pages>
  <Words>46436</Words>
  <Characters>292548</Characters>
  <Application>Microsoft Office Word</Application>
  <DocSecurity>0</DocSecurity>
  <Lines>2437</Lines>
  <Paragraphs>676</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ISO PAS 8329:2024 - χMCF (xMCF) - Extended Master Connection File</vt:lpstr>
      <vt:lpstr>ISO PAS 8329:2021 - χMCF (xMCF) - Extended Master Connection File</vt:lpstr>
    </vt:vector>
  </TitlesOfParts>
  <Company/>
  <LinksUpToDate>false</LinksUpToDate>
  <CharactersWithSpaces>338308</CharactersWithSpaces>
  <SharedDoc>false</SharedDoc>
  <HLinks>
    <vt:vector size="132" baseType="variant">
      <vt:variant>
        <vt:i4>2752545</vt:i4>
      </vt:variant>
      <vt:variant>
        <vt:i4>111</vt:i4>
      </vt:variant>
      <vt:variant>
        <vt:i4>0</vt:i4>
      </vt:variant>
      <vt:variant>
        <vt:i4>5</vt:i4>
      </vt:variant>
      <vt:variant>
        <vt:lpwstr>https://www.iso.org/obp</vt:lpwstr>
      </vt:variant>
      <vt:variant>
        <vt:lpwstr/>
      </vt:variant>
      <vt:variant>
        <vt:i4>5177424</vt:i4>
      </vt:variant>
      <vt:variant>
        <vt:i4>108</vt:i4>
      </vt:variant>
      <vt:variant>
        <vt:i4>0</vt:i4>
      </vt:variant>
      <vt:variant>
        <vt:i4>5</vt:i4>
      </vt:variant>
      <vt:variant>
        <vt:lpwstr>http://www.electropedia.org/</vt:lpwstr>
      </vt:variant>
      <vt:variant>
        <vt:lpwstr/>
      </vt:variant>
      <vt:variant>
        <vt:i4>1048579</vt:i4>
      </vt:variant>
      <vt:variant>
        <vt:i4>105</vt:i4>
      </vt:variant>
      <vt:variant>
        <vt:i4>0</vt:i4>
      </vt:variant>
      <vt:variant>
        <vt:i4>5</vt:i4>
      </vt:variant>
      <vt:variant>
        <vt:lpwstr>https://www.iso.org/iso/foreword.html</vt:lpwstr>
      </vt:variant>
      <vt:variant>
        <vt:lpwstr/>
      </vt:variant>
      <vt:variant>
        <vt:i4>3670052</vt:i4>
      </vt:variant>
      <vt:variant>
        <vt:i4>102</vt:i4>
      </vt:variant>
      <vt:variant>
        <vt:i4>0</vt:i4>
      </vt:variant>
      <vt:variant>
        <vt:i4>5</vt:i4>
      </vt:variant>
      <vt:variant>
        <vt:lpwstr>https://www.iso.org/patents</vt:lpwstr>
      </vt:variant>
      <vt:variant>
        <vt:lpwstr/>
      </vt:variant>
      <vt:variant>
        <vt:i4>1835072</vt:i4>
      </vt:variant>
      <vt:variant>
        <vt:i4>99</vt:i4>
      </vt:variant>
      <vt:variant>
        <vt:i4>0</vt:i4>
      </vt:variant>
      <vt:variant>
        <vt:i4>5</vt:i4>
      </vt:variant>
      <vt:variant>
        <vt:lpwstr>https://www.iso.org/directives-and-policies.html</vt:lpwstr>
      </vt:variant>
      <vt:variant>
        <vt:lpwstr/>
      </vt:variant>
      <vt:variant>
        <vt:i4>1507376</vt:i4>
      </vt:variant>
      <vt:variant>
        <vt:i4>92</vt:i4>
      </vt:variant>
      <vt:variant>
        <vt:i4>0</vt:i4>
      </vt:variant>
      <vt:variant>
        <vt:i4>5</vt:i4>
      </vt:variant>
      <vt:variant>
        <vt:lpwstr/>
      </vt:variant>
      <vt:variant>
        <vt:lpwstr>_Toc464216121</vt:lpwstr>
      </vt:variant>
      <vt:variant>
        <vt:i4>1507376</vt:i4>
      </vt:variant>
      <vt:variant>
        <vt:i4>86</vt:i4>
      </vt:variant>
      <vt:variant>
        <vt:i4>0</vt:i4>
      </vt:variant>
      <vt:variant>
        <vt:i4>5</vt:i4>
      </vt:variant>
      <vt:variant>
        <vt:lpwstr/>
      </vt:variant>
      <vt:variant>
        <vt:lpwstr>_Toc464216120</vt:lpwstr>
      </vt:variant>
      <vt:variant>
        <vt:i4>1310768</vt:i4>
      </vt:variant>
      <vt:variant>
        <vt:i4>80</vt:i4>
      </vt:variant>
      <vt:variant>
        <vt:i4>0</vt:i4>
      </vt:variant>
      <vt:variant>
        <vt:i4>5</vt:i4>
      </vt:variant>
      <vt:variant>
        <vt:lpwstr/>
      </vt:variant>
      <vt:variant>
        <vt:lpwstr>_Toc464216119</vt:lpwstr>
      </vt:variant>
      <vt:variant>
        <vt:i4>1310768</vt:i4>
      </vt:variant>
      <vt:variant>
        <vt:i4>74</vt:i4>
      </vt:variant>
      <vt:variant>
        <vt:i4>0</vt:i4>
      </vt:variant>
      <vt:variant>
        <vt:i4>5</vt:i4>
      </vt:variant>
      <vt:variant>
        <vt:lpwstr/>
      </vt:variant>
      <vt:variant>
        <vt:lpwstr>_Toc464216118</vt:lpwstr>
      </vt:variant>
      <vt:variant>
        <vt:i4>1310768</vt:i4>
      </vt:variant>
      <vt:variant>
        <vt:i4>68</vt:i4>
      </vt:variant>
      <vt:variant>
        <vt:i4>0</vt:i4>
      </vt:variant>
      <vt:variant>
        <vt:i4>5</vt:i4>
      </vt:variant>
      <vt:variant>
        <vt:lpwstr/>
      </vt:variant>
      <vt:variant>
        <vt:lpwstr>_Toc464216117</vt:lpwstr>
      </vt:variant>
      <vt:variant>
        <vt:i4>1310768</vt:i4>
      </vt:variant>
      <vt:variant>
        <vt:i4>62</vt:i4>
      </vt:variant>
      <vt:variant>
        <vt:i4>0</vt:i4>
      </vt:variant>
      <vt:variant>
        <vt:i4>5</vt:i4>
      </vt:variant>
      <vt:variant>
        <vt:lpwstr/>
      </vt:variant>
      <vt:variant>
        <vt:lpwstr>_Toc464216116</vt:lpwstr>
      </vt:variant>
      <vt:variant>
        <vt:i4>1310768</vt:i4>
      </vt:variant>
      <vt:variant>
        <vt:i4>56</vt:i4>
      </vt:variant>
      <vt:variant>
        <vt:i4>0</vt:i4>
      </vt:variant>
      <vt:variant>
        <vt:i4>5</vt:i4>
      </vt:variant>
      <vt:variant>
        <vt:lpwstr/>
      </vt:variant>
      <vt:variant>
        <vt:lpwstr>_Toc464216115</vt:lpwstr>
      </vt:variant>
      <vt:variant>
        <vt:i4>1310768</vt:i4>
      </vt:variant>
      <vt:variant>
        <vt:i4>50</vt:i4>
      </vt:variant>
      <vt:variant>
        <vt:i4>0</vt:i4>
      </vt:variant>
      <vt:variant>
        <vt:i4>5</vt:i4>
      </vt:variant>
      <vt:variant>
        <vt:lpwstr/>
      </vt:variant>
      <vt:variant>
        <vt:lpwstr>_Toc464216114</vt:lpwstr>
      </vt:variant>
      <vt:variant>
        <vt:i4>1310768</vt:i4>
      </vt:variant>
      <vt:variant>
        <vt:i4>44</vt:i4>
      </vt:variant>
      <vt:variant>
        <vt:i4>0</vt:i4>
      </vt:variant>
      <vt:variant>
        <vt:i4>5</vt:i4>
      </vt:variant>
      <vt:variant>
        <vt:lpwstr/>
      </vt:variant>
      <vt:variant>
        <vt:lpwstr>_Toc464216113</vt:lpwstr>
      </vt:variant>
      <vt:variant>
        <vt:i4>1310768</vt:i4>
      </vt:variant>
      <vt:variant>
        <vt:i4>38</vt:i4>
      </vt:variant>
      <vt:variant>
        <vt:i4>0</vt:i4>
      </vt:variant>
      <vt:variant>
        <vt:i4>5</vt:i4>
      </vt:variant>
      <vt:variant>
        <vt:lpwstr/>
      </vt:variant>
      <vt:variant>
        <vt:lpwstr>_Toc464216112</vt:lpwstr>
      </vt:variant>
      <vt:variant>
        <vt:i4>1310768</vt:i4>
      </vt:variant>
      <vt:variant>
        <vt:i4>32</vt:i4>
      </vt:variant>
      <vt:variant>
        <vt:i4>0</vt:i4>
      </vt:variant>
      <vt:variant>
        <vt:i4>5</vt:i4>
      </vt:variant>
      <vt:variant>
        <vt:lpwstr/>
      </vt:variant>
      <vt:variant>
        <vt:lpwstr>_Toc464216111</vt:lpwstr>
      </vt:variant>
      <vt:variant>
        <vt:i4>1310768</vt:i4>
      </vt:variant>
      <vt:variant>
        <vt:i4>26</vt:i4>
      </vt:variant>
      <vt:variant>
        <vt:i4>0</vt:i4>
      </vt:variant>
      <vt:variant>
        <vt:i4>5</vt:i4>
      </vt:variant>
      <vt:variant>
        <vt:lpwstr/>
      </vt:variant>
      <vt:variant>
        <vt:lpwstr>_Toc464216110</vt:lpwstr>
      </vt:variant>
      <vt:variant>
        <vt:i4>1376304</vt:i4>
      </vt:variant>
      <vt:variant>
        <vt:i4>20</vt:i4>
      </vt:variant>
      <vt:variant>
        <vt:i4>0</vt:i4>
      </vt:variant>
      <vt:variant>
        <vt:i4>5</vt:i4>
      </vt:variant>
      <vt:variant>
        <vt:lpwstr/>
      </vt:variant>
      <vt:variant>
        <vt:lpwstr>_Toc464216109</vt:lpwstr>
      </vt:variant>
      <vt:variant>
        <vt:i4>1376304</vt:i4>
      </vt:variant>
      <vt:variant>
        <vt:i4>14</vt:i4>
      </vt:variant>
      <vt:variant>
        <vt:i4>0</vt:i4>
      </vt:variant>
      <vt:variant>
        <vt:i4>5</vt:i4>
      </vt:variant>
      <vt:variant>
        <vt:lpwstr/>
      </vt:variant>
      <vt:variant>
        <vt:lpwstr>_Toc464216108</vt:lpwstr>
      </vt:variant>
      <vt:variant>
        <vt:i4>1376304</vt:i4>
      </vt:variant>
      <vt:variant>
        <vt:i4>8</vt:i4>
      </vt:variant>
      <vt:variant>
        <vt:i4>0</vt:i4>
      </vt:variant>
      <vt:variant>
        <vt:i4>5</vt:i4>
      </vt:variant>
      <vt:variant>
        <vt:lpwstr/>
      </vt:variant>
      <vt:variant>
        <vt:lpwstr>_Toc464216107</vt:lpwstr>
      </vt:variant>
      <vt:variant>
        <vt:i4>4456477</vt:i4>
      </vt:variant>
      <vt:variant>
        <vt:i4>3</vt:i4>
      </vt:variant>
      <vt:variant>
        <vt:i4>0</vt:i4>
      </vt:variant>
      <vt:variant>
        <vt:i4>5</vt:i4>
      </vt:variant>
      <vt:variant>
        <vt:lpwstr>https://www.iso.org/iso/model_document-rice_model.pdf</vt:lpwstr>
      </vt:variant>
      <vt:variant>
        <vt:lpwstr/>
      </vt:variant>
      <vt:variant>
        <vt:i4>2293872</vt:i4>
      </vt:variant>
      <vt:variant>
        <vt:i4>0</vt:i4>
      </vt:variant>
      <vt:variant>
        <vt:i4>0</vt:i4>
      </vt:variant>
      <vt:variant>
        <vt:i4>5</vt:i4>
      </vt:variant>
      <vt:variant>
        <vt:lpwstr>https://www.iso.org/iso/how-to-write-standards.pdf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ISO PAS 8329:2024 - χMCF (xMCF) - Extended Master Connection File</dc:title>
  <dc:subject>Standard for Describing Connections and Joints in Structural Systems</dc:subject>
  <dc:creator>Weinert, Franke et al.</dc:creator>
  <cp:keywords>ISO 8329</cp:keywords>
  <dc:description/>
  <cp:lastModifiedBy>Franke, Carsten</cp:lastModifiedBy>
  <cp:revision>89</cp:revision>
  <cp:lastPrinted>2023-09-22T21:01:00Z</cp:lastPrinted>
  <dcterms:created xsi:type="dcterms:W3CDTF">2024-02-13T19:21:00Z</dcterms:created>
  <dcterms:modified xsi:type="dcterms:W3CDTF">2024-02-17T00:22:00Z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0x01010026244DA6ACFCC746A8985CEF23DD5ED7</vt:lpwstr>
  </property>
  <property fmtid="{D5CDD505-2E9C-101B-9397-08002B2CF9AE}" pid="3" name="MSIP_Label_e798273d-f5aa-46da-8e10-241f6dcd5f2d_Enabled">
    <vt:lpwstr>true</vt:lpwstr>
  </property>
  <property fmtid="{D5CDD505-2E9C-101B-9397-08002B2CF9AE}" pid="4" name="MSIP_Label_e798273d-f5aa-46da-8e10-241f6dcd5f2d_SetDate">
    <vt:lpwstr>2022-03-11T14:50:58Z</vt:lpwstr>
  </property>
  <property fmtid="{D5CDD505-2E9C-101B-9397-08002B2CF9AE}" pid="5" name="MSIP_Label_e798273d-f5aa-46da-8e10-241f6dcd5f2d_Method">
    <vt:lpwstr>Standard</vt:lpwstr>
  </property>
  <property fmtid="{D5CDD505-2E9C-101B-9397-08002B2CF9AE}" pid="6" name="MSIP_Label_e798273d-f5aa-46da-8e10-241f6dcd5f2d_Name">
    <vt:lpwstr>e798273d-f5aa-46da-8e10-241f6dcd5f2d</vt:lpwstr>
  </property>
  <property fmtid="{D5CDD505-2E9C-101B-9397-08002B2CF9AE}" pid="7" name="MSIP_Label_e798273d-f5aa-46da-8e10-241f6dcd5f2d_SiteId">
    <vt:lpwstr>c760270c-f3da-4cfa-9737-03808ef5579f</vt:lpwstr>
  </property>
  <property fmtid="{D5CDD505-2E9C-101B-9397-08002B2CF9AE}" pid="8" name="MSIP_Label_e798273d-f5aa-46da-8e10-241f6dcd5f2d_ActionId">
    <vt:lpwstr>d7719d54-f609-4f8a-84af-59adeaeedfa7</vt:lpwstr>
  </property>
  <property fmtid="{D5CDD505-2E9C-101B-9397-08002B2CF9AE}" pid="9" name="MSIP_Label_e798273d-f5aa-46da-8e10-241f6dcd5f2d_ContentBits">
    <vt:lpwstr>0</vt:lpwstr>
  </property>
</Properties>
</file>